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0C" w:rsidRDefault="0049630C" w:rsidP="0049630C">
      <w:pPr>
        <w:jc w:val="center"/>
        <w:rPr>
          <w:lang w:val="ru-RU"/>
        </w:rPr>
      </w:pPr>
      <w:r>
        <w:rPr>
          <w:lang w:val="ru-RU"/>
        </w:rPr>
        <w:t>Лирика Пушкина</w:t>
      </w:r>
      <w:bookmarkStart w:id="0" w:name="_GoBack"/>
      <w:bookmarkEnd w:id="0"/>
    </w:p>
    <w:p w:rsidR="00B16DD2" w:rsidRDefault="0049630C">
      <w:pPr>
        <w:rPr>
          <w:lang w:val="ru-RU"/>
        </w:rPr>
      </w:pPr>
      <w:r>
        <w:rPr>
          <w:lang w:val="ru-RU"/>
        </w:rPr>
        <w:t>Вопросы</w:t>
      </w:r>
      <w:r>
        <w:rPr>
          <w:lang w:val="ru-RU"/>
        </w:rPr>
        <w:t>:</w:t>
      </w:r>
      <w:r w:rsidRPr="0049630C">
        <w:rPr>
          <w:lang w:val="ru-RU"/>
        </w:rPr>
        <w:t xml:space="preserve"> </w:t>
      </w:r>
    </w:p>
    <w:p w:rsidR="0049630C" w:rsidRPr="0049630C" w:rsidRDefault="0049630C">
      <w:pPr>
        <w:rPr>
          <w:b/>
          <w:lang w:val="ru-RU"/>
        </w:rPr>
      </w:pPr>
      <w:r w:rsidRPr="0049630C">
        <w:rPr>
          <w:b/>
          <w:lang w:val="ru-RU"/>
        </w:rPr>
        <w:t>К Чаадаеву</w:t>
      </w:r>
    </w:p>
    <w:p w:rsidR="0049630C" w:rsidRDefault="0049630C" w:rsidP="0049630C">
      <w:pPr>
        <w:pStyle w:val="Odstavecseseznamem"/>
        <w:numPr>
          <w:ilvl w:val="0"/>
          <w:numId w:val="1"/>
        </w:numPr>
        <w:rPr>
          <w:lang w:val="ru-RU"/>
        </w:rPr>
      </w:pPr>
      <w:r w:rsidRPr="0049630C">
        <w:rPr>
          <w:lang w:val="ru-RU"/>
        </w:rPr>
        <w:t>Какова главна</w:t>
      </w:r>
      <w:r>
        <w:rPr>
          <w:lang w:val="ru-RU"/>
        </w:rPr>
        <w:t>я тема стихотворения?</w:t>
      </w:r>
    </w:p>
    <w:p w:rsidR="0049630C" w:rsidRDefault="0049630C" w:rsidP="0049630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лирический герой относится к жизни, жизненным обстоятельствам?</w:t>
      </w:r>
    </w:p>
    <w:p w:rsidR="0049630C" w:rsidRDefault="0049630C" w:rsidP="0049630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каких строках стихотворения А. С. Пушкин призывает как своего друга, так и всю свободомыслящую молодежь России посвятить свою жизнь отчизне?</w:t>
      </w:r>
    </w:p>
    <w:p w:rsidR="0049630C" w:rsidRDefault="0049630C" w:rsidP="0049630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слова в контексте этого стихотворения можно считать синонимами, если определить это произведение и как патриотическое?</w:t>
      </w:r>
    </w:p>
    <w:p w:rsidR="0049630C" w:rsidRPr="0049630C" w:rsidRDefault="0049630C" w:rsidP="0049630C">
      <w:pPr>
        <w:pStyle w:val="Odstavecseseznamem"/>
      </w:pPr>
    </w:p>
    <w:p w:rsidR="0049630C" w:rsidRPr="0049630C" w:rsidRDefault="0049630C" w:rsidP="0049630C">
      <w:pPr>
        <w:pStyle w:val="Odstavecseseznamem"/>
        <w:rPr>
          <w:b/>
          <w:bCs/>
        </w:rPr>
      </w:pPr>
    </w:p>
    <w:p w:rsidR="0049630C" w:rsidRDefault="0049630C" w:rsidP="0049630C">
      <w:r w:rsidRPr="0049630C">
        <w:rPr>
          <w:b/>
          <w:bCs/>
        </w:rPr>
        <w:t>К ***</w:t>
      </w:r>
      <w:r>
        <w:t xml:space="preserve"> 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Какой эпизод из произведения А. С. Пушкина, по предложениям литературоведов-пушкинистов, мог послужить литературным источником для написания этого стихотворения?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Какое настроение передается в стихотворении?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В каких строках стихотворения поэт говорит о возникновении вновь вспыхнувших чувств к женщине?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На сколько условных частей можно разделить стихотворение? Почему?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Выделите те строки в стихотворении, которые носят биографический характер.</w:t>
      </w:r>
    </w:p>
    <w:p w:rsidR="0049630C" w:rsidRPr="0049630C" w:rsidRDefault="0049630C" w:rsidP="0049630C">
      <w:pPr>
        <w:pStyle w:val="Odstavecseseznamem"/>
        <w:numPr>
          <w:ilvl w:val="0"/>
          <w:numId w:val="2"/>
        </w:numPr>
      </w:pPr>
      <w:r>
        <w:rPr>
          <w:lang w:val="ru-RU"/>
        </w:rPr>
        <w:t>С какой другой темой неразрывно связана в этом стихотворении А. С. Пушкина любовная тема?</w:t>
      </w:r>
    </w:p>
    <w:p w:rsidR="0049630C" w:rsidRPr="0049630C" w:rsidRDefault="0049630C" w:rsidP="0049630C">
      <w:pPr>
        <w:rPr>
          <w:b/>
          <w:lang w:val="ru-RU"/>
        </w:rPr>
      </w:pPr>
      <w:r w:rsidRPr="0049630C">
        <w:rPr>
          <w:b/>
          <w:lang w:val="ru-RU"/>
        </w:rPr>
        <w:t>Памятник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Какой текст явился первым литературным источником этого стихотворения?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Какова основная мысль стихотворения?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Какая интонация является основной в этом стихотворении?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каких строчках поэт говорит о нетленности своей поэзии?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каких строчках А. С. Пушкин подчёркивает народный характер своего творчества?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Приведите примеры книжной высокой лексики, которую поэт использовал в стихотворении.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какой строфе поэт определяет истинное назначение своего литературного творчества?</w:t>
      </w:r>
    </w:p>
    <w:p w:rsidR="0049630C" w:rsidRDefault="0049630C" w:rsidP="0049630C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какой роли выступает А. С. Пушкин в этом стихотворении?</w:t>
      </w:r>
    </w:p>
    <w:p w:rsidR="00543966" w:rsidRDefault="00543966" w:rsidP="0049630C">
      <w:pPr>
        <w:rPr>
          <w:lang w:val="ru-RU"/>
        </w:rPr>
      </w:pPr>
    </w:p>
    <w:p w:rsidR="0049630C" w:rsidRPr="00543966" w:rsidRDefault="0049630C" w:rsidP="0049630C">
      <w:pPr>
        <w:rPr>
          <w:b/>
          <w:lang w:val="ru-RU"/>
        </w:rPr>
      </w:pPr>
      <w:r w:rsidRPr="00543966">
        <w:rPr>
          <w:b/>
          <w:lang w:val="ru-RU"/>
        </w:rPr>
        <w:t>Вновь я посетил</w:t>
      </w:r>
    </w:p>
    <w:p w:rsidR="00543966" w:rsidRDefault="00543966" w:rsidP="00543966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Какова главная тема стихотворения? </w:t>
      </w:r>
    </w:p>
    <w:p w:rsidR="00543966" w:rsidRPr="00543966" w:rsidRDefault="00543966" w:rsidP="00543966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О каком месте идет речь?</w:t>
      </w:r>
    </w:p>
    <w:sectPr w:rsidR="00543966" w:rsidRPr="0054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AE4"/>
    <w:multiLevelType w:val="hybridMultilevel"/>
    <w:tmpl w:val="3992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483F"/>
    <w:multiLevelType w:val="hybridMultilevel"/>
    <w:tmpl w:val="AB8CC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3FB9"/>
    <w:multiLevelType w:val="hybridMultilevel"/>
    <w:tmpl w:val="23CA7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1633"/>
    <w:multiLevelType w:val="hybridMultilevel"/>
    <w:tmpl w:val="8D86D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0C"/>
    <w:rsid w:val="0049630C"/>
    <w:rsid w:val="00543966"/>
    <w:rsid w:val="00B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2011-11-16T13:40:00Z</dcterms:created>
  <dcterms:modified xsi:type="dcterms:W3CDTF">2011-11-16T14:01:00Z</dcterms:modified>
</cp:coreProperties>
</file>