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26" w:rsidRPr="000B71BF" w:rsidRDefault="00614126">
      <w:pPr>
        <w:rPr>
          <w:b/>
          <w:u w:val="single"/>
        </w:rPr>
      </w:pPr>
      <w:r w:rsidRPr="00F139AB">
        <w:rPr>
          <w:b/>
        </w:rPr>
        <w:t xml:space="preserve">Wörter zur Präsentation/Hana </w:t>
      </w:r>
      <w:proofErr w:type="spellStart"/>
      <w:r w:rsidRPr="00F139AB">
        <w:rPr>
          <w:b/>
        </w:rPr>
        <w:t>Tichá</w:t>
      </w:r>
      <w:proofErr w:type="spellEnd"/>
      <w:r w:rsidRPr="00F139AB">
        <w:rPr>
          <w:b/>
        </w:rPr>
        <w:t xml:space="preserve"> </w:t>
      </w:r>
      <w:r w:rsidR="0004393F">
        <w:rPr>
          <w:b/>
        </w:rPr>
        <w:t xml:space="preserve">                </w:t>
      </w:r>
      <w:r w:rsidRPr="000B71BF">
        <w:rPr>
          <w:b/>
          <w:u w:val="single"/>
        </w:rPr>
        <w:t>Tschechische Republik</w:t>
      </w:r>
    </w:p>
    <w:p w:rsidR="00614126" w:rsidRPr="000B71BF" w:rsidRDefault="00614126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Binnenland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vnitrozemský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stát</w:t>
      </w:r>
      <w:proofErr w:type="spellEnd"/>
    </w:p>
    <w:p w:rsidR="00614126" w:rsidRPr="000B71BF" w:rsidRDefault="00614126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Gemäßigte Klimazone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mírn</w:t>
      </w:r>
      <w:r w:rsidR="000B71BF">
        <w:rPr>
          <w:rFonts w:ascii="Times New Roman" w:hAnsi="Times New Roman" w:cs="Times New Roman"/>
          <w:sz w:val="18"/>
          <w:szCs w:val="18"/>
        </w:rPr>
        <w:t>ý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B71BF" w:rsidRPr="000B71BF">
        <w:rPr>
          <w:rFonts w:ascii="Times New Roman" w:hAnsi="Times New Roman" w:cs="Times New Roman"/>
          <w:sz w:val="18"/>
          <w:szCs w:val="18"/>
        </w:rPr>
        <w:t>podnebný</w:t>
      </w:r>
      <w:proofErr w:type="spellEnd"/>
      <w:r w:rsidR="000B71BF"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B71BF" w:rsidRPr="000B71BF">
        <w:rPr>
          <w:rFonts w:ascii="Times New Roman" w:hAnsi="Times New Roman" w:cs="Times New Roman"/>
          <w:sz w:val="18"/>
          <w:szCs w:val="18"/>
        </w:rPr>
        <w:t>pás</w:t>
      </w:r>
      <w:proofErr w:type="spellEnd"/>
    </w:p>
    <w:p w:rsidR="00614126" w:rsidRPr="000B71BF" w:rsidRDefault="00614126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Überwiegend gebirgig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převážně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hornatý</w:t>
      </w:r>
      <w:proofErr w:type="spellEnd"/>
    </w:p>
    <w:p w:rsidR="00614126" w:rsidRPr="000B71BF" w:rsidRDefault="00614126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Erstrecken sich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rozprostírat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se</w:t>
      </w:r>
    </w:p>
    <w:p w:rsidR="00614126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 </w:t>
      </w:r>
      <w:r w:rsidR="000B71BF" w:rsidRPr="000B71BF">
        <w:rPr>
          <w:rFonts w:ascii="Times New Roman" w:hAnsi="Times New Roman" w:cs="Times New Roman"/>
          <w:sz w:val="18"/>
          <w:szCs w:val="18"/>
        </w:rPr>
        <w:t>Gebirgszug</w:t>
      </w:r>
      <w:r w:rsidRPr="000B71BF">
        <w:rPr>
          <w:rFonts w:ascii="Times New Roman" w:hAnsi="Times New Roman" w:cs="Times New Roman"/>
          <w:sz w:val="18"/>
          <w:szCs w:val="18"/>
        </w:rPr>
        <w:t xml:space="preserve"> –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horské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pásmo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natürliche Grenze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přirozen</w:t>
      </w:r>
      <w:r w:rsidR="0004393F">
        <w:rPr>
          <w:rFonts w:ascii="Times New Roman" w:hAnsi="Times New Roman" w:cs="Times New Roman"/>
          <w:sz w:val="18"/>
          <w:szCs w:val="18"/>
        </w:rPr>
        <w:t>á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hranice</w:t>
      </w:r>
      <w:proofErr w:type="spellEnd"/>
    </w:p>
    <w:p w:rsidR="00614126" w:rsidRPr="000B71BF" w:rsidRDefault="00614126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Erzgebirge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Krušné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hory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 </w:t>
      </w:r>
      <w:r w:rsidR="000B71BF" w:rsidRPr="000B71BF">
        <w:rPr>
          <w:rFonts w:ascii="Times New Roman" w:hAnsi="Times New Roman" w:cs="Times New Roman"/>
          <w:sz w:val="18"/>
          <w:szCs w:val="18"/>
        </w:rPr>
        <w:t>Böhmerwald</w:t>
      </w:r>
      <w:r w:rsidRPr="000B71BF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Šumava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Riesengebirge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Krkonoše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e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Sneekoppe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Sněžka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Isergebirge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Jizerské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hory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Adlergebirge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Orlické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hory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Altvatergebirge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Hrubý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Jeseník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Beskiden </w:t>
      </w:r>
      <w:r w:rsidR="000B71BF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0B71BF">
        <w:rPr>
          <w:rFonts w:ascii="Times New Roman" w:hAnsi="Times New Roman" w:cs="Times New Roman"/>
          <w:sz w:val="18"/>
          <w:szCs w:val="18"/>
        </w:rPr>
        <w:t>Beskydy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 Karpaten</w:t>
      </w:r>
      <w:r w:rsidR="000B71BF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="000B71BF">
        <w:rPr>
          <w:rFonts w:ascii="Times New Roman" w:hAnsi="Times New Roman" w:cs="Times New Roman"/>
          <w:sz w:val="18"/>
          <w:szCs w:val="18"/>
        </w:rPr>
        <w:t>Karpaty</w:t>
      </w:r>
      <w:proofErr w:type="spellEnd"/>
    </w:p>
    <w:p w:rsidR="00BE569F" w:rsidRDefault="000439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Mährischer</w:t>
      </w:r>
      <w:r w:rsidR="00BE569F" w:rsidRPr="000B71BF">
        <w:rPr>
          <w:rFonts w:ascii="Times New Roman" w:hAnsi="Times New Roman" w:cs="Times New Roman"/>
          <w:sz w:val="18"/>
          <w:szCs w:val="18"/>
        </w:rPr>
        <w:t xml:space="preserve"> Karst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Moravský</w:t>
      </w:r>
      <w:proofErr w:type="spellEnd"/>
      <w:r w:rsidR="00BE569F"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E569F" w:rsidRPr="000B71BF">
        <w:rPr>
          <w:rFonts w:ascii="Times New Roman" w:hAnsi="Times New Roman" w:cs="Times New Roman"/>
          <w:sz w:val="18"/>
          <w:szCs w:val="18"/>
        </w:rPr>
        <w:t>kras</w:t>
      </w:r>
      <w:proofErr w:type="spellEnd"/>
    </w:p>
    <w:p w:rsidR="0004393F" w:rsidRPr="000B71BF" w:rsidRDefault="000439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Böhmisches Paradies –</w:t>
      </w:r>
      <w:proofErr w:type="spellStart"/>
      <w:r>
        <w:rPr>
          <w:rFonts w:ascii="Times New Roman" w:hAnsi="Times New Roman" w:cs="Times New Roman"/>
          <w:sz w:val="18"/>
          <w:szCs w:val="18"/>
        </w:rPr>
        <w:t>Český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ráj</w:t>
      </w:r>
      <w:proofErr w:type="spellEnd"/>
    </w:p>
    <w:p w:rsidR="00BE569F" w:rsidRPr="000B71BF" w:rsidRDefault="000B71B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r w:rsidR="00BE569F" w:rsidRPr="000B71BF">
        <w:rPr>
          <w:rFonts w:ascii="Times New Roman" w:hAnsi="Times New Roman" w:cs="Times New Roman"/>
          <w:sz w:val="18"/>
          <w:szCs w:val="18"/>
        </w:rPr>
        <w:t xml:space="preserve">unterirdischer Fluss – </w:t>
      </w:r>
      <w:proofErr w:type="spellStart"/>
      <w:r w:rsidR="00BE569F" w:rsidRPr="000B71BF">
        <w:rPr>
          <w:rFonts w:ascii="Times New Roman" w:hAnsi="Times New Roman" w:cs="Times New Roman"/>
          <w:sz w:val="18"/>
          <w:szCs w:val="18"/>
        </w:rPr>
        <w:t>podzemní</w:t>
      </w:r>
      <w:proofErr w:type="spellEnd"/>
      <w:r w:rsidR="00BE569F"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E569F" w:rsidRPr="000B71BF">
        <w:rPr>
          <w:rFonts w:ascii="Times New Roman" w:hAnsi="Times New Roman" w:cs="Times New Roman"/>
          <w:sz w:val="18"/>
          <w:szCs w:val="18"/>
        </w:rPr>
        <w:t>řeka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erwähnen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zmínit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 Teich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rybník</w:t>
      </w:r>
      <w:proofErr w:type="spellEnd"/>
    </w:p>
    <w:p w:rsidR="00BE569F" w:rsidRPr="000B71BF" w:rsidRDefault="00BE569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reich an Mineral- und Heilquellen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bohatý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na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minerální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léčivé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prameny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 dichte Eisenbahn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hustá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železniční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síť</w:t>
      </w:r>
      <w:proofErr w:type="spellEnd"/>
    </w:p>
    <w:p w:rsidR="00BE569F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Straßennetz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silniční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síť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reifen (Bier)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dozrávat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zrát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e Blumenausstellung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výstava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květin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0B71BF">
        <w:rPr>
          <w:rFonts w:ascii="Times New Roman" w:hAnsi="Times New Roman" w:cs="Times New Roman"/>
          <w:sz w:val="18"/>
          <w:szCs w:val="18"/>
        </w:rPr>
        <w:t>Quargeln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olomoucké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syrečky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 Lebkuchen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perník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 Pferderennen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koňské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dostihy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r Schweinbraten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vepřová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pečeně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süße Obstknödel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sladké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plněné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knedlíky</w:t>
      </w:r>
      <w:proofErr w:type="spellEnd"/>
    </w:p>
    <w:p w:rsidR="000B71BF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e Knoblauchsuppe -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česnekačka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B71BF" w:rsidRPr="000B71BF" w:rsidRDefault="000B71B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wirtschaftliches Zentrum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hospodářské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centrum</w:t>
      </w:r>
      <w:proofErr w:type="spellEnd"/>
    </w:p>
    <w:p w:rsidR="000B71BF" w:rsidRPr="000B71BF" w:rsidRDefault="000B71BF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wissenschaftliches Institut –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vědecký</w:t>
      </w:r>
      <w:proofErr w:type="spellEnd"/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B71BF">
        <w:rPr>
          <w:rFonts w:ascii="Times New Roman" w:hAnsi="Times New Roman" w:cs="Times New Roman"/>
          <w:sz w:val="18"/>
          <w:szCs w:val="18"/>
        </w:rPr>
        <w:t>institut</w:t>
      </w:r>
      <w:proofErr w:type="spellEnd"/>
    </w:p>
    <w:p w:rsidR="00F139AB" w:rsidRPr="000B71BF" w:rsidRDefault="00F139AB">
      <w:pPr>
        <w:rPr>
          <w:rFonts w:ascii="Times New Roman" w:hAnsi="Times New Roman" w:cs="Times New Roman"/>
          <w:sz w:val="18"/>
          <w:szCs w:val="18"/>
        </w:rPr>
      </w:pPr>
      <w:r w:rsidRPr="000B71BF">
        <w:rPr>
          <w:rFonts w:ascii="Times New Roman" w:hAnsi="Times New Roman" w:cs="Times New Roman"/>
          <w:sz w:val="18"/>
          <w:szCs w:val="18"/>
        </w:rPr>
        <w:t xml:space="preserve"> </w:t>
      </w:r>
      <w:r w:rsidR="000B71BF" w:rsidRPr="000B71BF">
        <w:rPr>
          <w:rFonts w:ascii="Times New Roman" w:hAnsi="Times New Roman" w:cs="Times New Roman"/>
          <w:sz w:val="18"/>
          <w:szCs w:val="18"/>
        </w:rPr>
        <w:t xml:space="preserve">zentrale Behörden -  </w:t>
      </w:r>
      <w:proofErr w:type="spellStart"/>
      <w:r w:rsidR="000B71BF" w:rsidRPr="000B71BF">
        <w:rPr>
          <w:rFonts w:ascii="Times New Roman" w:hAnsi="Times New Roman" w:cs="Times New Roman"/>
          <w:sz w:val="18"/>
          <w:szCs w:val="18"/>
        </w:rPr>
        <w:t>centrální</w:t>
      </w:r>
      <w:proofErr w:type="spellEnd"/>
      <w:r w:rsidR="000B71BF" w:rsidRPr="000B71B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B71BF" w:rsidRPr="000B71BF">
        <w:rPr>
          <w:rFonts w:ascii="Times New Roman" w:hAnsi="Times New Roman" w:cs="Times New Roman"/>
          <w:sz w:val="18"/>
          <w:szCs w:val="18"/>
        </w:rPr>
        <w:t>úřady</w:t>
      </w:r>
      <w:proofErr w:type="spellEnd"/>
    </w:p>
    <w:p w:rsidR="000B71BF" w:rsidRPr="000B71BF" w:rsidRDefault="000B71BF">
      <w:pPr>
        <w:rPr>
          <w:rFonts w:ascii="Arial CE" w:hAnsi="Arial CE" w:cs="Arial CE"/>
          <w:sz w:val="20"/>
          <w:szCs w:val="20"/>
        </w:rPr>
      </w:pPr>
    </w:p>
    <w:p w:rsidR="00F139AB" w:rsidRDefault="00F139AB">
      <w:pPr>
        <w:rPr>
          <w:rFonts w:ascii="Arial CE" w:hAnsi="Arial CE" w:cs="Arial CE"/>
          <w:sz w:val="19"/>
          <w:szCs w:val="19"/>
        </w:rPr>
      </w:pPr>
    </w:p>
    <w:p w:rsidR="00F139AB" w:rsidRDefault="00F139AB">
      <w:pPr>
        <w:rPr>
          <w:rFonts w:ascii="Arial CE" w:hAnsi="Arial CE" w:cs="Arial CE"/>
          <w:sz w:val="19"/>
          <w:szCs w:val="19"/>
        </w:rPr>
      </w:pPr>
    </w:p>
    <w:p w:rsidR="00F139AB" w:rsidRDefault="00F139AB">
      <w:pPr>
        <w:rPr>
          <w:rFonts w:ascii="Arial CE" w:hAnsi="Arial CE" w:cs="Arial CE"/>
          <w:sz w:val="19"/>
          <w:szCs w:val="19"/>
        </w:rPr>
      </w:pPr>
    </w:p>
    <w:p w:rsidR="00BE569F" w:rsidRDefault="00BE569F">
      <w:pPr>
        <w:rPr>
          <w:rFonts w:ascii="Arial CE" w:hAnsi="Arial CE" w:cs="Arial CE"/>
          <w:sz w:val="19"/>
          <w:szCs w:val="19"/>
        </w:rPr>
      </w:pPr>
    </w:p>
    <w:p w:rsidR="00BE569F" w:rsidRDefault="00BE569F">
      <w:pPr>
        <w:rPr>
          <w:rFonts w:ascii="Arial CE" w:hAnsi="Arial CE" w:cs="Arial CE"/>
          <w:sz w:val="19"/>
          <w:szCs w:val="19"/>
        </w:rPr>
      </w:pPr>
    </w:p>
    <w:p w:rsidR="00BE569F" w:rsidRDefault="00BE569F">
      <w:pPr>
        <w:rPr>
          <w:rFonts w:ascii="Arial CE" w:hAnsi="Arial CE" w:cs="Arial CE"/>
          <w:sz w:val="19"/>
          <w:szCs w:val="19"/>
        </w:rPr>
      </w:pPr>
    </w:p>
    <w:p w:rsidR="00614126" w:rsidRDefault="00614126"/>
    <w:p w:rsidR="00614126" w:rsidRPr="00614126" w:rsidRDefault="00614126" w:rsidP="00614126"/>
    <w:p w:rsidR="00614126" w:rsidRDefault="00614126" w:rsidP="00614126"/>
    <w:p w:rsidR="00614126" w:rsidRPr="00614126" w:rsidRDefault="00614126" w:rsidP="00614126">
      <w:pPr>
        <w:jc w:val="center"/>
      </w:pPr>
    </w:p>
    <w:sectPr w:rsidR="00614126" w:rsidRPr="00614126" w:rsidSect="00F13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126"/>
    <w:rsid w:val="0004393F"/>
    <w:rsid w:val="000B71BF"/>
    <w:rsid w:val="0036166F"/>
    <w:rsid w:val="00614126"/>
    <w:rsid w:val="0067186D"/>
    <w:rsid w:val="00923175"/>
    <w:rsid w:val="009B63E0"/>
    <w:rsid w:val="00AF6B04"/>
    <w:rsid w:val="00BE569F"/>
    <w:rsid w:val="00F1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175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</cp:revision>
  <dcterms:created xsi:type="dcterms:W3CDTF">2011-10-14T17:06:00Z</dcterms:created>
  <dcterms:modified xsi:type="dcterms:W3CDTF">2011-10-14T17:51:00Z</dcterms:modified>
</cp:coreProperties>
</file>