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6D" w:rsidRDefault="00542A6D" w:rsidP="00A64B7D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Cvičné příklady pro praktickou zkoušku Metody v geografii, cvičení, podzim 2011</w:t>
      </w:r>
    </w:p>
    <w:p w:rsidR="00043891" w:rsidRPr="00A64B7D" w:rsidRDefault="0098019A" w:rsidP="00A64B7D">
      <w:pPr>
        <w:pStyle w:val="Odstavecseseznamem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 w:rsidRPr="00A64B7D">
        <w:rPr>
          <w:rFonts w:eastAsia="Calibri" w:cs="Arial"/>
          <w:b/>
          <w:sz w:val="24"/>
          <w:szCs w:val="24"/>
        </w:rPr>
        <w:t>Ručně s</w:t>
      </w:r>
      <w:r w:rsidRPr="00A64B7D">
        <w:rPr>
          <w:rFonts w:eastAsia="Calibri" w:cs="Arial"/>
          <w:b/>
          <w:bCs/>
          <w:sz w:val="24"/>
          <w:szCs w:val="24"/>
        </w:rPr>
        <w:t xml:space="preserve">estrojte  </w:t>
      </w:r>
      <w:r w:rsidRPr="00A64B7D">
        <w:rPr>
          <w:rFonts w:cs="Arial"/>
          <w:b/>
          <w:bCs/>
          <w:sz w:val="24"/>
          <w:szCs w:val="24"/>
        </w:rPr>
        <w:t xml:space="preserve">  graf </w:t>
      </w:r>
      <w:r w:rsidR="00BA0AEB" w:rsidRPr="00A64B7D">
        <w:rPr>
          <w:rFonts w:cs="Arial"/>
          <w:b/>
          <w:bCs/>
          <w:sz w:val="24"/>
          <w:szCs w:val="24"/>
        </w:rPr>
        <w:t xml:space="preserve"> Vývoj emisí oxidu siřičitého v letech 2004 – 2009</w:t>
      </w:r>
      <w:r w:rsidR="00F70BC9" w:rsidRPr="00A64B7D">
        <w:rPr>
          <w:rFonts w:cs="Arial"/>
          <w:b/>
          <w:bCs/>
          <w:sz w:val="24"/>
          <w:szCs w:val="24"/>
        </w:rPr>
        <w:t>, vybraná  data zpracujte do tabulky</w:t>
      </w:r>
      <w:r w:rsidR="00BA0AEB" w:rsidRPr="00A64B7D">
        <w:rPr>
          <w:rFonts w:cs="Arial"/>
          <w:b/>
          <w:bCs/>
          <w:sz w:val="24"/>
          <w:szCs w:val="24"/>
        </w:rPr>
        <w:t xml:space="preserve">. </w:t>
      </w:r>
    </w:p>
    <w:p w:rsidR="0098019A" w:rsidRPr="00844127" w:rsidRDefault="00BA0AEB">
      <w:pPr>
        <w:rPr>
          <w:rFonts w:cs="Arial"/>
          <w:b/>
          <w:bCs/>
          <w:i/>
          <w:sz w:val="24"/>
          <w:szCs w:val="24"/>
        </w:rPr>
      </w:pPr>
      <w:r w:rsidRPr="00844127">
        <w:rPr>
          <w:rFonts w:cs="Arial"/>
          <w:b/>
          <w:bCs/>
          <w:i/>
          <w:sz w:val="24"/>
          <w:szCs w:val="24"/>
        </w:rPr>
        <w:t>Data</w:t>
      </w:r>
      <w:r w:rsidR="00043891" w:rsidRPr="00844127">
        <w:rPr>
          <w:rFonts w:cs="Arial"/>
          <w:b/>
          <w:bCs/>
          <w:i/>
          <w:sz w:val="24"/>
          <w:szCs w:val="24"/>
        </w:rPr>
        <w:t xml:space="preserve">: </w:t>
      </w:r>
      <w:r w:rsidRPr="00844127">
        <w:rPr>
          <w:rFonts w:cs="Arial"/>
          <w:b/>
          <w:bCs/>
          <w:i/>
          <w:sz w:val="24"/>
          <w:szCs w:val="24"/>
        </w:rPr>
        <w:t xml:space="preserve"> Statist</w:t>
      </w:r>
      <w:r w:rsidR="00043891" w:rsidRPr="00844127">
        <w:rPr>
          <w:rFonts w:cs="Arial"/>
          <w:b/>
          <w:bCs/>
          <w:i/>
          <w:sz w:val="24"/>
          <w:szCs w:val="24"/>
        </w:rPr>
        <w:t xml:space="preserve">ická </w:t>
      </w:r>
      <w:r w:rsidRPr="00844127">
        <w:rPr>
          <w:rFonts w:cs="Arial"/>
          <w:b/>
          <w:bCs/>
          <w:i/>
          <w:sz w:val="24"/>
          <w:szCs w:val="24"/>
        </w:rPr>
        <w:t xml:space="preserve"> ročenka 2010, kapitola</w:t>
      </w:r>
      <w:r w:rsidR="00043891" w:rsidRPr="00844127">
        <w:rPr>
          <w:rFonts w:cs="Arial"/>
          <w:b/>
          <w:bCs/>
          <w:i/>
          <w:sz w:val="24"/>
          <w:szCs w:val="24"/>
        </w:rPr>
        <w:t xml:space="preserve"> Ž</w:t>
      </w:r>
      <w:r w:rsidRPr="00844127">
        <w:rPr>
          <w:rFonts w:cs="Arial"/>
          <w:b/>
          <w:bCs/>
          <w:i/>
          <w:sz w:val="24"/>
          <w:szCs w:val="24"/>
        </w:rPr>
        <w:t>ivotní prostředí</w:t>
      </w:r>
      <w:r w:rsidR="0098019A" w:rsidRPr="00844127">
        <w:rPr>
          <w:rFonts w:cs="Arial"/>
          <w:b/>
          <w:bCs/>
          <w:i/>
          <w:sz w:val="24"/>
          <w:szCs w:val="24"/>
        </w:rPr>
        <w:t xml:space="preserve"> </w:t>
      </w:r>
    </w:p>
    <w:p w:rsidR="0098019A" w:rsidRPr="00844127" w:rsidRDefault="0098019A">
      <w:pPr>
        <w:rPr>
          <w:rFonts w:cs="Arial"/>
          <w:b/>
          <w:bCs/>
          <w:sz w:val="24"/>
          <w:szCs w:val="24"/>
        </w:rPr>
      </w:pPr>
    </w:p>
    <w:p w:rsidR="000B5AF8" w:rsidRPr="00A64B7D" w:rsidRDefault="00BA0AEB" w:rsidP="00A64B7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A64B7D">
        <w:rPr>
          <w:rFonts w:eastAsia="Times New Roman" w:cs="Arial"/>
          <w:b/>
          <w:bCs/>
          <w:sz w:val="24"/>
          <w:szCs w:val="24"/>
          <w:lang w:eastAsia="cs-CZ"/>
        </w:rPr>
        <w:t>Zkonstruujte graf  Složení obyvatelstva podle pohlaví a jednotek věku k 1.</w:t>
      </w:r>
      <w:r w:rsidR="00844127" w:rsidRPr="00A64B7D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Pr="00A64B7D">
        <w:rPr>
          <w:rFonts w:eastAsia="Times New Roman" w:cs="Arial"/>
          <w:b/>
          <w:bCs/>
          <w:sz w:val="24"/>
          <w:szCs w:val="24"/>
          <w:lang w:eastAsia="cs-CZ"/>
        </w:rPr>
        <w:t xml:space="preserve">7. 2010, </w:t>
      </w:r>
    </w:p>
    <w:p w:rsidR="00043891" w:rsidRPr="00844127" w:rsidRDefault="000B5AF8" w:rsidP="00BA0AEB">
      <w:pPr>
        <w:spacing w:after="0" w:line="240" w:lineRule="auto"/>
        <w:rPr>
          <w:rFonts w:cs="Arial"/>
          <w:b/>
          <w:bCs/>
          <w:i/>
          <w:sz w:val="24"/>
          <w:szCs w:val="24"/>
        </w:rPr>
      </w:pP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D</w:t>
      </w:r>
      <w:r w:rsidR="00BA0AEB"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ata Česk</w:t>
      </w: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ý</w:t>
      </w:r>
      <w:r w:rsidR="00BA0AEB"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statistick</w:t>
      </w: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ý</w:t>
      </w:r>
      <w:r w:rsidR="00BA0AEB"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úřad</w:t>
      </w:r>
      <w:r w:rsidR="00043891"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- </w:t>
      </w:r>
      <w:r w:rsidR="00043891" w:rsidRPr="00844127">
        <w:rPr>
          <w:rFonts w:cs="Arial"/>
          <w:b/>
          <w:bCs/>
          <w:i/>
          <w:sz w:val="24"/>
          <w:szCs w:val="24"/>
        </w:rPr>
        <w:t>Statistická  ročenka 2010, kapitola Obyvatelstvo</w:t>
      </w:r>
    </w:p>
    <w:p w:rsidR="00043891" w:rsidRPr="00844127" w:rsidRDefault="00043891" w:rsidP="00BA0AEB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844127">
        <w:rPr>
          <w:rFonts w:cs="Arial"/>
          <w:b/>
          <w:bCs/>
          <w:sz w:val="24"/>
          <w:szCs w:val="24"/>
        </w:rPr>
        <w:t xml:space="preserve"> </w:t>
      </w:r>
    </w:p>
    <w:p w:rsidR="00844127" w:rsidRPr="00844127" w:rsidRDefault="00844127" w:rsidP="00BA0AEB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F70BC9" w:rsidRPr="00A64B7D" w:rsidRDefault="00043891" w:rsidP="00A64B7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A64B7D">
        <w:rPr>
          <w:rFonts w:cs="Arial"/>
          <w:b/>
          <w:bCs/>
          <w:sz w:val="24"/>
          <w:szCs w:val="24"/>
        </w:rPr>
        <w:t xml:space="preserve">Zjistěte, zda spolu  koreluje naděje na dožití mužů </w:t>
      </w:r>
      <w:r w:rsidR="00F70BC9" w:rsidRPr="00A64B7D">
        <w:rPr>
          <w:rFonts w:cs="Arial"/>
          <w:b/>
          <w:bCs/>
          <w:sz w:val="24"/>
          <w:szCs w:val="24"/>
        </w:rPr>
        <w:t xml:space="preserve"> a HDP na </w:t>
      </w:r>
      <w:proofErr w:type="spellStart"/>
      <w:r w:rsidR="00F70BC9" w:rsidRPr="00A64B7D">
        <w:rPr>
          <w:rFonts w:cs="Arial"/>
          <w:b/>
          <w:bCs/>
          <w:sz w:val="24"/>
          <w:szCs w:val="24"/>
        </w:rPr>
        <w:t>obyv</w:t>
      </w:r>
      <w:proofErr w:type="spellEnd"/>
      <w:r w:rsidR="00F70BC9" w:rsidRPr="00A64B7D">
        <w:rPr>
          <w:rFonts w:cs="Arial"/>
          <w:b/>
          <w:bCs/>
          <w:sz w:val="24"/>
          <w:szCs w:val="24"/>
        </w:rPr>
        <w:t xml:space="preserve">. </w:t>
      </w:r>
      <w:r w:rsidRPr="00A64B7D">
        <w:rPr>
          <w:rFonts w:cs="Arial"/>
          <w:b/>
          <w:bCs/>
          <w:sz w:val="24"/>
          <w:szCs w:val="24"/>
        </w:rPr>
        <w:t>v letech 2000 -  2010</w:t>
      </w:r>
      <w:r w:rsidRPr="00A64B7D">
        <w:rPr>
          <w:rFonts w:eastAsia="Times New Roman" w:cs="Arial"/>
          <w:b/>
          <w:bCs/>
          <w:sz w:val="24"/>
          <w:szCs w:val="24"/>
          <w:lang w:eastAsia="cs-CZ"/>
        </w:rPr>
        <w:t>, vypočítejte korelační koeficient, sestrojte vhodný graf a regresní přímku, slovně okomentujte,</w:t>
      </w:r>
    </w:p>
    <w:p w:rsidR="00BA0AEB" w:rsidRPr="00844127" w:rsidRDefault="00043891" w:rsidP="00BA0AEB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  <w:r w:rsidRPr="00844127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Data Statistická ročenka 2010, kapitola Obyvatelstvo,</w:t>
      </w:r>
      <w:r w:rsidR="00F70BC9"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kapitola Makroekonomické údaje</w:t>
      </w: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 pozn. data pro děti narozené v příslušném roce</w:t>
      </w:r>
    </w:p>
    <w:p w:rsidR="00F70BC9" w:rsidRPr="00844127" w:rsidRDefault="00F70BC9" w:rsidP="00BA0AEB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</w:p>
    <w:p w:rsidR="00F70BC9" w:rsidRPr="00844127" w:rsidRDefault="00F70BC9" w:rsidP="00BA0AE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70BC9" w:rsidRPr="00A64B7D" w:rsidRDefault="00F70BC9" w:rsidP="00A64B7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A64B7D">
        <w:rPr>
          <w:rFonts w:cs="Arial"/>
          <w:b/>
          <w:bCs/>
          <w:sz w:val="24"/>
          <w:szCs w:val="24"/>
        </w:rPr>
        <w:t>Zjistěte, zda spolu  koreluje naděje na dožití žen  a HDP v letech 2000 -  2010</w:t>
      </w:r>
      <w:r w:rsidRPr="00A64B7D">
        <w:rPr>
          <w:rFonts w:eastAsia="Times New Roman" w:cs="Arial"/>
          <w:b/>
          <w:bCs/>
          <w:sz w:val="24"/>
          <w:szCs w:val="24"/>
          <w:lang w:eastAsia="cs-CZ"/>
        </w:rPr>
        <w:t xml:space="preserve">, zpracujte tabulku, vypočítejte korelační koeficient, sestrojte vhodný graf a regresní přímku, slovně okomentujte, </w:t>
      </w:r>
    </w:p>
    <w:p w:rsidR="00F70BC9" w:rsidRDefault="00F70BC9" w:rsidP="00F70BC9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>Data: Statistická ročenka 2010, kapitola Obyvatelstvo, kapitola Makroekonomické údaje  pozn. data pro děti narozené v příslušném roce</w:t>
      </w:r>
    </w:p>
    <w:p w:rsidR="00A64B7D" w:rsidRPr="00844127" w:rsidRDefault="00A64B7D" w:rsidP="00F70BC9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</w:p>
    <w:p w:rsidR="00F70BC9" w:rsidRPr="00844127" w:rsidRDefault="00F70BC9" w:rsidP="00F70BC9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</w:p>
    <w:p w:rsidR="00F70BC9" w:rsidRPr="00A64B7D" w:rsidRDefault="00F70BC9" w:rsidP="00A64B7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A64B7D">
        <w:rPr>
          <w:rFonts w:eastAsia="Times New Roman" w:cs="Arial"/>
          <w:b/>
          <w:bCs/>
          <w:sz w:val="24"/>
          <w:szCs w:val="24"/>
          <w:lang w:eastAsia="cs-CZ"/>
        </w:rPr>
        <w:t>Vypočítejte bazické a řetězové indexy vývoje HDP/</w:t>
      </w:r>
      <w:proofErr w:type="spellStart"/>
      <w:r w:rsidRPr="00A64B7D">
        <w:rPr>
          <w:rFonts w:eastAsia="Times New Roman" w:cs="Arial"/>
          <w:b/>
          <w:bCs/>
          <w:sz w:val="24"/>
          <w:szCs w:val="24"/>
          <w:lang w:eastAsia="cs-CZ"/>
        </w:rPr>
        <w:t>obyv</w:t>
      </w:r>
      <w:proofErr w:type="spellEnd"/>
      <w:r w:rsidRPr="00A64B7D">
        <w:rPr>
          <w:rFonts w:eastAsia="Times New Roman" w:cs="Arial"/>
          <w:b/>
          <w:bCs/>
          <w:sz w:val="24"/>
          <w:szCs w:val="24"/>
          <w:lang w:eastAsia="cs-CZ"/>
        </w:rPr>
        <w:t xml:space="preserve"> v letech 2000 – 2010, slovně komentujte</w:t>
      </w:r>
    </w:p>
    <w:p w:rsidR="00F70BC9" w:rsidRPr="00844127" w:rsidRDefault="00F70BC9" w:rsidP="00F70BC9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  <w:r w:rsidRPr="00844127">
        <w:rPr>
          <w:rFonts w:eastAsia="Times New Roman" w:cs="Arial"/>
          <w:b/>
          <w:bCs/>
          <w:i/>
          <w:sz w:val="24"/>
          <w:szCs w:val="24"/>
          <w:lang w:eastAsia="cs-CZ"/>
        </w:rPr>
        <w:t xml:space="preserve"> Data Statistická ročenka 2010, kapitola Makroekonomické údaje  </w:t>
      </w:r>
    </w:p>
    <w:p w:rsidR="00F70BC9" w:rsidRPr="00844127" w:rsidRDefault="00F70BC9" w:rsidP="00BA0AEB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cs-CZ"/>
        </w:rPr>
      </w:pPr>
    </w:p>
    <w:p w:rsidR="00844127" w:rsidRPr="00844127" w:rsidRDefault="00844127" w:rsidP="0098019A">
      <w:pPr>
        <w:rPr>
          <w:rFonts w:eastAsia="Calibri" w:cs="Arial"/>
          <w:b/>
          <w:sz w:val="24"/>
          <w:szCs w:val="24"/>
        </w:rPr>
      </w:pPr>
    </w:p>
    <w:p w:rsidR="000B5AF8" w:rsidRPr="00A64B7D" w:rsidRDefault="00705CAA" w:rsidP="00A64B7D">
      <w:pPr>
        <w:pStyle w:val="Odstavecseseznamem"/>
        <w:numPr>
          <w:ilvl w:val="0"/>
          <w:numId w:val="8"/>
        </w:numPr>
        <w:rPr>
          <w:rFonts w:eastAsia="Calibri" w:cs="Arial"/>
          <w:b/>
          <w:sz w:val="24"/>
          <w:szCs w:val="24"/>
        </w:rPr>
      </w:pPr>
      <w:r w:rsidRPr="00A64B7D">
        <w:rPr>
          <w:rFonts w:eastAsia="Calibri" w:cs="Arial"/>
          <w:b/>
          <w:sz w:val="24"/>
          <w:szCs w:val="24"/>
        </w:rPr>
        <w:t>Zpracujte v Excelu graf vývoje spotřeby cigaret v</w:t>
      </w:r>
      <w:r w:rsidR="000B5AF8" w:rsidRPr="00A64B7D">
        <w:rPr>
          <w:rFonts w:eastAsia="Calibri" w:cs="Arial"/>
          <w:b/>
          <w:sz w:val="24"/>
          <w:szCs w:val="24"/>
        </w:rPr>
        <w:t> </w:t>
      </w:r>
      <w:r w:rsidRPr="00A64B7D">
        <w:rPr>
          <w:rFonts w:eastAsia="Calibri" w:cs="Arial"/>
          <w:b/>
          <w:sz w:val="24"/>
          <w:szCs w:val="24"/>
        </w:rPr>
        <w:t>Č</w:t>
      </w:r>
      <w:r w:rsidR="000B5AF8" w:rsidRPr="00A64B7D">
        <w:rPr>
          <w:rFonts w:eastAsia="Calibri" w:cs="Arial"/>
          <w:b/>
          <w:sz w:val="24"/>
          <w:szCs w:val="24"/>
        </w:rPr>
        <w:t xml:space="preserve">R </w:t>
      </w:r>
    </w:p>
    <w:p w:rsidR="0098019A" w:rsidRPr="00844127" w:rsidRDefault="000B5AF8" w:rsidP="0098019A">
      <w:pPr>
        <w:rPr>
          <w:rFonts w:eastAsia="Calibri" w:cs="Arial"/>
          <w:b/>
          <w:i/>
          <w:sz w:val="24"/>
          <w:szCs w:val="24"/>
        </w:rPr>
      </w:pPr>
      <w:r w:rsidRPr="00844127">
        <w:rPr>
          <w:rFonts w:eastAsia="Calibri" w:cs="Arial"/>
          <w:b/>
          <w:i/>
          <w:sz w:val="24"/>
          <w:szCs w:val="24"/>
        </w:rPr>
        <w:t xml:space="preserve">Data: </w:t>
      </w:r>
      <w:r w:rsidR="00705CAA" w:rsidRPr="00844127">
        <w:rPr>
          <w:rFonts w:eastAsia="Calibri" w:cs="Arial"/>
          <w:b/>
          <w:i/>
          <w:sz w:val="24"/>
          <w:szCs w:val="24"/>
        </w:rPr>
        <w:t xml:space="preserve"> </w:t>
      </w:r>
      <w:r w:rsidRPr="00844127">
        <w:rPr>
          <w:rFonts w:eastAsia="Calibri" w:cs="Arial"/>
          <w:b/>
          <w:i/>
          <w:sz w:val="24"/>
          <w:szCs w:val="24"/>
        </w:rPr>
        <w:t>„</w:t>
      </w:r>
      <w:r w:rsidR="00705CAA" w:rsidRPr="00844127">
        <w:rPr>
          <w:rFonts w:eastAsia="Calibri" w:cs="Arial"/>
          <w:b/>
          <w:i/>
          <w:sz w:val="24"/>
          <w:szCs w:val="24"/>
        </w:rPr>
        <w:t>Česká republika od r. 1989 v</w:t>
      </w:r>
      <w:r w:rsidRPr="00844127">
        <w:rPr>
          <w:rFonts w:eastAsia="Calibri" w:cs="Arial"/>
          <w:b/>
          <w:i/>
          <w:sz w:val="24"/>
          <w:szCs w:val="24"/>
        </w:rPr>
        <w:t> </w:t>
      </w:r>
      <w:r w:rsidR="00705CAA" w:rsidRPr="00844127">
        <w:rPr>
          <w:rFonts w:eastAsia="Calibri" w:cs="Arial"/>
          <w:b/>
          <w:i/>
          <w:sz w:val="24"/>
          <w:szCs w:val="24"/>
        </w:rPr>
        <w:t>číslech</w:t>
      </w:r>
      <w:r w:rsidRPr="00844127">
        <w:rPr>
          <w:rFonts w:eastAsia="Calibri" w:cs="Arial"/>
          <w:b/>
          <w:i/>
          <w:sz w:val="24"/>
          <w:szCs w:val="24"/>
        </w:rPr>
        <w:t>“</w:t>
      </w:r>
      <w:r w:rsidR="00705CAA" w:rsidRPr="00844127">
        <w:rPr>
          <w:rFonts w:eastAsia="Calibri" w:cs="Arial"/>
          <w:b/>
          <w:i/>
          <w:sz w:val="24"/>
          <w:szCs w:val="24"/>
        </w:rPr>
        <w:t xml:space="preserve"> dostupných na stránkách ČSÚ, </w:t>
      </w:r>
      <w:r w:rsidRPr="00844127">
        <w:rPr>
          <w:rFonts w:eastAsia="Calibri" w:cs="Arial"/>
          <w:b/>
          <w:i/>
          <w:sz w:val="24"/>
          <w:szCs w:val="24"/>
        </w:rPr>
        <w:t xml:space="preserve">kapitola Školství </w:t>
      </w:r>
      <w:hyperlink r:id="rId5" w:history="1">
        <w:r w:rsidRPr="00844127">
          <w:rPr>
            <w:rStyle w:val="Hypertextovodkaz"/>
            <w:rFonts w:eastAsia="Calibri" w:cs="Arial"/>
            <w:b/>
            <w:i/>
            <w:sz w:val="24"/>
            <w:szCs w:val="24"/>
          </w:rPr>
          <w:t>Http://www.czso.cz/csu/redakce.nsf/i/cr_od_roku_1989#12</w:t>
        </w:r>
      </w:hyperlink>
    </w:p>
    <w:p w:rsidR="000B5AF8" w:rsidRPr="00844127" w:rsidRDefault="000B5AF8" w:rsidP="000B5AF8">
      <w:pPr>
        <w:rPr>
          <w:rFonts w:eastAsia="Calibri" w:cs="Arial"/>
          <w:b/>
          <w:sz w:val="24"/>
          <w:szCs w:val="24"/>
        </w:rPr>
      </w:pPr>
    </w:p>
    <w:p w:rsidR="000B5AF8" w:rsidRPr="00A64B7D" w:rsidRDefault="00A77D2D" w:rsidP="00A64B7D">
      <w:pPr>
        <w:pStyle w:val="Odstavecseseznamem"/>
        <w:numPr>
          <w:ilvl w:val="0"/>
          <w:numId w:val="10"/>
        </w:numPr>
        <w:rPr>
          <w:rFonts w:eastAsia="Calibri" w:cs="Arial"/>
          <w:b/>
          <w:sz w:val="24"/>
          <w:szCs w:val="24"/>
        </w:rPr>
      </w:pPr>
      <w:r w:rsidRPr="00A64B7D">
        <w:rPr>
          <w:rFonts w:eastAsia="Calibri" w:cs="Arial"/>
          <w:b/>
          <w:sz w:val="24"/>
          <w:szCs w:val="24"/>
        </w:rPr>
        <w:t>Z</w:t>
      </w:r>
      <w:r w:rsidR="000B5AF8" w:rsidRPr="00A64B7D">
        <w:rPr>
          <w:rFonts w:eastAsia="Calibri" w:cs="Arial"/>
          <w:b/>
          <w:sz w:val="24"/>
          <w:szCs w:val="24"/>
        </w:rPr>
        <w:t> dat váhy mužů ( 72,75,65,82,89,79,85,91,105,90,75,68,87,88,88,81,93,77,78,80)</w:t>
      </w:r>
    </w:p>
    <w:p w:rsidR="000B5AF8" w:rsidRPr="00844127" w:rsidRDefault="000B5AF8" w:rsidP="000B5AF8">
      <w:pPr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 xml:space="preserve">Vypočítejte </w:t>
      </w:r>
      <w:r w:rsidR="00844127" w:rsidRPr="00844127">
        <w:rPr>
          <w:rFonts w:eastAsia="Calibri" w:cs="Arial"/>
          <w:b/>
          <w:sz w:val="24"/>
          <w:szCs w:val="24"/>
        </w:rPr>
        <w:t xml:space="preserve"> </w:t>
      </w:r>
      <w:r w:rsidR="00844127" w:rsidRPr="00844127">
        <w:rPr>
          <w:rFonts w:eastAsia="Calibri" w:cs="Arial"/>
          <w:b/>
          <w:sz w:val="24"/>
          <w:szCs w:val="24"/>
          <w:u w:val="single"/>
        </w:rPr>
        <w:t xml:space="preserve">ručně </w:t>
      </w:r>
      <w:r w:rsidRPr="00844127">
        <w:rPr>
          <w:rFonts w:eastAsia="Calibri" w:cs="Arial"/>
          <w:b/>
          <w:sz w:val="24"/>
          <w:szCs w:val="24"/>
        </w:rPr>
        <w:t xml:space="preserve"> aritmetický průměr, modus, aritmetický střed, medián</w:t>
      </w:r>
    </w:p>
    <w:p w:rsidR="000B5AF8" w:rsidRPr="00844127" w:rsidRDefault="000B5AF8" w:rsidP="000B5AF8">
      <w:pPr>
        <w:numPr>
          <w:ilvl w:val="0"/>
          <w:numId w:val="1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 xml:space="preserve">Zpracujte tabulku skupinového rozdělení četností. </w:t>
      </w:r>
    </w:p>
    <w:p w:rsidR="000B5AF8" w:rsidRPr="00844127" w:rsidRDefault="000B5AF8" w:rsidP="000B5AF8">
      <w:pPr>
        <w:numPr>
          <w:ilvl w:val="0"/>
          <w:numId w:val="1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 xml:space="preserve">Zpracujte  odpovídající histogram včetně všech  základních prvků grafu </w:t>
      </w:r>
    </w:p>
    <w:p w:rsidR="000B5AF8" w:rsidRPr="00844127" w:rsidRDefault="000B5AF8" w:rsidP="000B5AF8">
      <w:pPr>
        <w:numPr>
          <w:ilvl w:val="0"/>
          <w:numId w:val="1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>Vypočítejte variační rozpětí</w:t>
      </w:r>
    </w:p>
    <w:p w:rsidR="000B5AF8" w:rsidRDefault="000B5AF8" w:rsidP="000B5AF8">
      <w:pPr>
        <w:numPr>
          <w:ilvl w:val="0"/>
          <w:numId w:val="1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lastRenderedPageBreak/>
        <w:t>Posuďte, zda aritmetický průměr je typický, zdůvodněte</w:t>
      </w:r>
    </w:p>
    <w:p w:rsidR="00A64B7D" w:rsidRPr="00844127" w:rsidRDefault="00A64B7D" w:rsidP="000B5AF8">
      <w:pPr>
        <w:numPr>
          <w:ilvl w:val="0"/>
          <w:numId w:val="1"/>
        </w:numPr>
        <w:spacing w:after="0" w:line="360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Podle porovnání charakteristik střední úrovně usuďte, zda rozdělení hodnot je symetrické nebo ne. Zakreslete v náčrtku.</w:t>
      </w:r>
    </w:p>
    <w:p w:rsidR="000B5AF8" w:rsidRPr="00844127" w:rsidRDefault="000B5AF8" w:rsidP="000B5AF8">
      <w:pPr>
        <w:rPr>
          <w:rFonts w:eastAsia="Calibri" w:cs="Arial"/>
          <w:b/>
          <w:sz w:val="24"/>
          <w:szCs w:val="24"/>
        </w:rPr>
      </w:pPr>
    </w:p>
    <w:p w:rsidR="00844127" w:rsidRPr="00844127" w:rsidRDefault="00844127" w:rsidP="000B5AF8">
      <w:pPr>
        <w:rPr>
          <w:rFonts w:eastAsia="Calibri" w:cs="Arial"/>
          <w:b/>
          <w:sz w:val="24"/>
          <w:szCs w:val="24"/>
        </w:rPr>
      </w:pPr>
    </w:p>
    <w:p w:rsidR="000B5AF8" w:rsidRPr="00A64B7D" w:rsidRDefault="00A77D2D" w:rsidP="00A64B7D">
      <w:pPr>
        <w:pStyle w:val="Odstavecseseznamem"/>
        <w:numPr>
          <w:ilvl w:val="0"/>
          <w:numId w:val="10"/>
        </w:numPr>
        <w:rPr>
          <w:rFonts w:eastAsia="Calibri" w:cs="Arial"/>
          <w:b/>
          <w:sz w:val="24"/>
          <w:szCs w:val="24"/>
          <w:u w:val="single"/>
        </w:rPr>
      </w:pPr>
      <w:r w:rsidRPr="00A64B7D">
        <w:rPr>
          <w:rFonts w:eastAsia="Calibri" w:cs="Arial"/>
          <w:b/>
          <w:sz w:val="24"/>
          <w:szCs w:val="24"/>
        </w:rPr>
        <w:t xml:space="preserve">Z dat </w:t>
      </w:r>
      <w:r w:rsidR="000B5AF8" w:rsidRPr="00A64B7D">
        <w:rPr>
          <w:rFonts w:eastAsia="Calibri" w:cs="Arial"/>
          <w:b/>
          <w:sz w:val="24"/>
          <w:szCs w:val="24"/>
        </w:rPr>
        <w:t xml:space="preserve"> váhy mužů ( 72,75,65,82,89,79,85,91,105,90,75,68,87,88,88,81,93,77,78,80)</w:t>
      </w:r>
      <w:r w:rsidR="00844127" w:rsidRPr="00A64B7D">
        <w:rPr>
          <w:rFonts w:eastAsia="Calibri" w:cs="Arial"/>
          <w:b/>
          <w:sz w:val="24"/>
          <w:szCs w:val="24"/>
        </w:rPr>
        <w:t xml:space="preserve"> vypočítejte s podporou </w:t>
      </w:r>
      <w:r w:rsidR="00844127" w:rsidRPr="00A64B7D">
        <w:rPr>
          <w:rFonts w:eastAsia="Calibri" w:cs="Arial"/>
          <w:b/>
          <w:sz w:val="24"/>
          <w:szCs w:val="24"/>
          <w:u w:val="single"/>
        </w:rPr>
        <w:t>MS Excel</w:t>
      </w:r>
    </w:p>
    <w:p w:rsidR="0098019A" w:rsidRPr="00844127" w:rsidRDefault="0098019A" w:rsidP="0098019A">
      <w:pPr>
        <w:numPr>
          <w:ilvl w:val="1"/>
          <w:numId w:val="2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 xml:space="preserve">  charakteristiky střední úrovně (tj. aritmetický průměr, modus, aritmetický střed, medián)</w:t>
      </w:r>
    </w:p>
    <w:p w:rsidR="0098019A" w:rsidRPr="00844127" w:rsidRDefault="0098019A" w:rsidP="0098019A">
      <w:pPr>
        <w:numPr>
          <w:ilvl w:val="1"/>
          <w:numId w:val="2"/>
        </w:numPr>
        <w:spacing w:after="0" w:line="360" w:lineRule="auto"/>
        <w:rPr>
          <w:rFonts w:eastAsia="Calibri" w:cs="Arial"/>
          <w:b/>
          <w:sz w:val="24"/>
          <w:szCs w:val="24"/>
        </w:rPr>
      </w:pPr>
      <w:r w:rsidRPr="00844127">
        <w:rPr>
          <w:rFonts w:eastAsia="Calibri" w:cs="Arial"/>
          <w:b/>
          <w:sz w:val="24"/>
          <w:szCs w:val="24"/>
        </w:rPr>
        <w:t>vybrané charakteristiky variability (variační rozpětí, rozptyl, směrodatnou odchylku)</w:t>
      </w:r>
    </w:p>
    <w:p w:rsidR="00A77D2D" w:rsidRPr="00844127" w:rsidRDefault="00A77D2D" w:rsidP="0098019A">
      <w:pPr>
        <w:pStyle w:val="Nadpis1"/>
        <w:rPr>
          <w:rFonts w:asciiTheme="minorHAnsi" w:hAnsiTheme="minorHAnsi" w:cs="Arial"/>
        </w:rPr>
      </w:pPr>
    </w:p>
    <w:p w:rsidR="00A77D2D" w:rsidRPr="00844127" w:rsidRDefault="00A77D2D" w:rsidP="0098019A">
      <w:pPr>
        <w:pStyle w:val="Nadpis1"/>
        <w:rPr>
          <w:rFonts w:asciiTheme="minorHAnsi" w:hAnsiTheme="minorHAnsi" w:cs="Arial"/>
        </w:rPr>
      </w:pPr>
    </w:p>
    <w:p w:rsidR="00A77D2D" w:rsidRPr="00844127" w:rsidRDefault="00A77D2D" w:rsidP="0098019A">
      <w:pPr>
        <w:pStyle w:val="Nadpis1"/>
        <w:rPr>
          <w:rFonts w:asciiTheme="minorHAnsi" w:hAnsiTheme="minorHAnsi" w:cs="Arial"/>
        </w:rPr>
      </w:pPr>
    </w:p>
    <w:p w:rsidR="0098019A" w:rsidRPr="00844127" w:rsidRDefault="0098019A" w:rsidP="00A64B7D">
      <w:pPr>
        <w:pStyle w:val="Nadpis1"/>
        <w:numPr>
          <w:ilvl w:val="0"/>
          <w:numId w:val="10"/>
        </w:numPr>
        <w:rPr>
          <w:rFonts w:asciiTheme="minorHAnsi" w:hAnsiTheme="minorHAnsi" w:cs="Arial"/>
        </w:rPr>
      </w:pPr>
      <w:r w:rsidRPr="00844127">
        <w:rPr>
          <w:rFonts w:asciiTheme="minorHAnsi" w:hAnsiTheme="minorHAnsi" w:cs="Arial"/>
        </w:rPr>
        <w:t xml:space="preserve">Předpokládejme, že sledovaný hromadný jev </w:t>
      </w:r>
      <w:r w:rsidR="000B5AF8" w:rsidRPr="00844127">
        <w:rPr>
          <w:rFonts w:asciiTheme="minorHAnsi" w:hAnsiTheme="minorHAnsi" w:cs="Arial"/>
        </w:rPr>
        <w:t xml:space="preserve">měl normální rozdělení hodnost </w:t>
      </w:r>
      <w:r w:rsidRPr="00844127">
        <w:rPr>
          <w:rFonts w:asciiTheme="minorHAnsi" w:hAnsiTheme="minorHAnsi" w:cs="Arial"/>
        </w:rPr>
        <w:t xml:space="preserve"> průměr</w:t>
      </w:r>
      <w:r w:rsidR="000B5AF8" w:rsidRPr="00844127">
        <w:rPr>
          <w:rFonts w:asciiTheme="minorHAnsi" w:hAnsiTheme="minorHAnsi" w:cs="Arial"/>
        </w:rPr>
        <w:t>em</w:t>
      </w:r>
      <w:r w:rsidRPr="00844127">
        <w:rPr>
          <w:rFonts w:asciiTheme="minorHAnsi" w:hAnsiTheme="minorHAnsi" w:cs="Arial"/>
        </w:rPr>
        <w:t xml:space="preserve">  </w:t>
      </w:r>
      <w:r w:rsidR="000B5AF8" w:rsidRPr="00844127">
        <w:rPr>
          <w:rFonts w:asciiTheme="minorHAnsi" w:hAnsiTheme="minorHAnsi" w:cs="Arial"/>
        </w:rPr>
        <w:t>170</w:t>
      </w:r>
      <w:r w:rsidRPr="00844127">
        <w:rPr>
          <w:rFonts w:asciiTheme="minorHAnsi" w:hAnsiTheme="minorHAnsi" w:cs="Arial"/>
        </w:rPr>
        <w:t xml:space="preserve"> se směr</w:t>
      </w:r>
      <w:r w:rsidR="00A77D2D" w:rsidRPr="00844127">
        <w:rPr>
          <w:rFonts w:asciiTheme="minorHAnsi" w:hAnsiTheme="minorHAnsi" w:cs="Arial"/>
        </w:rPr>
        <w:t>.</w:t>
      </w:r>
      <w:r w:rsidRPr="00844127">
        <w:rPr>
          <w:rFonts w:asciiTheme="minorHAnsi" w:hAnsiTheme="minorHAnsi" w:cs="Arial"/>
        </w:rPr>
        <w:t xml:space="preserve"> odchylkou 15.</w:t>
      </w:r>
    </w:p>
    <w:p w:rsidR="000B5AF8" w:rsidRPr="00844127" w:rsidRDefault="000B5AF8" w:rsidP="000B5AF8">
      <w:pPr>
        <w:rPr>
          <w:rFonts w:cs="Arial"/>
          <w:b/>
          <w:sz w:val="24"/>
          <w:szCs w:val="24"/>
          <w:lang w:eastAsia="cs-CZ"/>
        </w:rPr>
      </w:pPr>
      <w:r w:rsidRPr="00844127">
        <w:rPr>
          <w:rFonts w:cs="Arial"/>
          <w:b/>
          <w:sz w:val="24"/>
          <w:szCs w:val="24"/>
          <w:lang w:eastAsia="cs-CZ"/>
        </w:rPr>
        <w:t>Vypoč</w:t>
      </w:r>
      <w:r w:rsidR="00A64B7D">
        <w:rPr>
          <w:rFonts w:cs="Arial"/>
          <w:b/>
          <w:sz w:val="24"/>
          <w:szCs w:val="24"/>
          <w:lang w:eastAsia="cs-CZ"/>
        </w:rPr>
        <w:t>í</w:t>
      </w:r>
      <w:r w:rsidRPr="00844127">
        <w:rPr>
          <w:rFonts w:cs="Arial"/>
          <w:b/>
          <w:sz w:val="24"/>
          <w:szCs w:val="24"/>
          <w:lang w:eastAsia="cs-CZ"/>
        </w:rPr>
        <w:t>tejte intervaly pro 68 %,  95% populace,  pečlivě nakreslete do grafu.</w:t>
      </w:r>
    </w:p>
    <w:p w:rsidR="0098019A" w:rsidRPr="00844127" w:rsidRDefault="0098019A" w:rsidP="0098019A">
      <w:pPr>
        <w:spacing w:after="0" w:line="360" w:lineRule="auto"/>
        <w:rPr>
          <w:rFonts w:cs="Arial"/>
          <w:b/>
          <w:sz w:val="24"/>
          <w:szCs w:val="24"/>
          <w:u w:val="single"/>
        </w:rPr>
      </w:pPr>
    </w:p>
    <w:p w:rsidR="00A77D2D" w:rsidRPr="00844127" w:rsidRDefault="00A77D2D" w:rsidP="0098019A">
      <w:pPr>
        <w:spacing w:after="0" w:line="360" w:lineRule="auto"/>
        <w:rPr>
          <w:rFonts w:cs="Arial"/>
          <w:b/>
          <w:sz w:val="24"/>
          <w:szCs w:val="24"/>
          <w:u w:val="single"/>
        </w:rPr>
      </w:pPr>
    </w:p>
    <w:p w:rsidR="00A77D2D" w:rsidRPr="00A64B7D" w:rsidRDefault="003426BD" w:rsidP="00A64B7D">
      <w:pPr>
        <w:pStyle w:val="Odstavecseseznamem"/>
        <w:numPr>
          <w:ilvl w:val="0"/>
          <w:numId w:val="10"/>
        </w:numPr>
        <w:rPr>
          <w:rFonts w:cs="Arial"/>
          <w:b/>
          <w:bCs/>
          <w:sz w:val="24"/>
          <w:szCs w:val="24"/>
        </w:rPr>
      </w:pPr>
      <w:r w:rsidRPr="00A64B7D">
        <w:rPr>
          <w:rFonts w:cs="Arial"/>
          <w:b/>
          <w:sz w:val="24"/>
          <w:szCs w:val="24"/>
        </w:rPr>
        <w:t xml:space="preserve">Pro stanici Brno – </w:t>
      </w:r>
      <w:proofErr w:type="spellStart"/>
      <w:r w:rsidRPr="00A64B7D">
        <w:rPr>
          <w:rFonts w:cs="Arial"/>
          <w:b/>
          <w:sz w:val="24"/>
          <w:szCs w:val="24"/>
        </w:rPr>
        <w:t>Tuřany</w:t>
      </w:r>
      <w:proofErr w:type="spellEnd"/>
      <w:r w:rsidRPr="00A64B7D">
        <w:rPr>
          <w:rFonts w:cs="Arial"/>
          <w:b/>
          <w:sz w:val="24"/>
          <w:szCs w:val="24"/>
        </w:rPr>
        <w:t xml:space="preserve"> ( variantně Praha, </w:t>
      </w:r>
      <w:proofErr w:type="spellStart"/>
      <w:r w:rsidRPr="00A64B7D">
        <w:rPr>
          <w:rFonts w:cs="Arial"/>
          <w:b/>
          <w:sz w:val="24"/>
          <w:szCs w:val="24"/>
        </w:rPr>
        <w:t>Churáňov</w:t>
      </w:r>
      <w:proofErr w:type="spellEnd"/>
      <w:r w:rsidRPr="00A64B7D">
        <w:rPr>
          <w:rFonts w:cs="Arial"/>
          <w:b/>
          <w:sz w:val="24"/>
          <w:szCs w:val="24"/>
        </w:rPr>
        <w:t>, Lysá hora)  v</w:t>
      </w:r>
      <w:r w:rsidR="00A77D2D" w:rsidRPr="00A64B7D">
        <w:rPr>
          <w:rFonts w:cs="Arial"/>
          <w:b/>
          <w:sz w:val="24"/>
          <w:szCs w:val="24"/>
        </w:rPr>
        <w:t xml:space="preserve">ytvořte tabulku </w:t>
      </w:r>
      <w:r w:rsidRPr="00A64B7D">
        <w:rPr>
          <w:rFonts w:cs="Arial"/>
          <w:b/>
          <w:sz w:val="24"/>
          <w:szCs w:val="24"/>
        </w:rPr>
        <w:t xml:space="preserve">ročních </w:t>
      </w:r>
      <w:r w:rsidR="00A77D2D" w:rsidRPr="00A64B7D">
        <w:rPr>
          <w:rFonts w:cs="Arial"/>
          <w:b/>
          <w:sz w:val="24"/>
          <w:szCs w:val="24"/>
        </w:rPr>
        <w:t xml:space="preserve">teplot vzduchu a průměrných </w:t>
      </w:r>
      <w:r w:rsidRPr="00A64B7D">
        <w:rPr>
          <w:rFonts w:cs="Arial"/>
          <w:b/>
          <w:sz w:val="24"/>
          <w:szCs w:val="24"/>
        </w:rPr>
        <w:t xml:space="preserve">ročních </w:t>
      </w:r>
      <w:r w:rsidR="00A77D2D" w:rsidRPr="00A64B7D">
        <w:rPr>
          <w:rFonts w:cs="Arial"/>
          <w:b/>
          <w:sz w:val="24"/>
          <w:szCs w:val="24"/>
        </w:rPr>
        <w:t xml:space="preserve"> úhrnů atmosférických srážek</w:t>
      </w:r>
      <w:r w:rsidRPr="00A64B7D">
        <w:rPr>
          <w:rFonts w:cs="Arial"/>
          <w:b/>
          <w:sz w:val="24"/>
          <w:szCs w:val="24"/>
        </w:rPr>
        <w:t>, z</w:t>
      </w:r>
      <w:r w:rsidR="00A77D2D" w:rsidRPr="00A64B7D">
        <w:rPr>
          <w:rFonts w:cs="Arial"/>
          <w:b/>
          <w:sz w:val="24"/>
          <w:szCs w:val="24"/>
        </w:rPr>
        <w:t xml:space="preserve"> tabulky vytvořte sloupcový (srážky) a spojnicový (teploty) graf – vše zobrazit do jednoho grafu. Graf musí obsahovat všechny povinné </w:t>
      </w:r>
      <w:r w:rsidR="00A77D2D" w:rsidRPr="00A64B7D">
        <w:rPr>
          <w:rFonts w:cs="Arial"/>
          <w:b/>
          <w:bCs/>
          <w:sz w:val="24"/>
          <w:szCs w:val="24"/>
        </w:rPr>
        <w:t>náležitosti.</w:t>
      </w:r>
    </w:p>
    <w:p w:rsidR="00A77D2D" w:rsidRPr="00844127" w:rsidRDefault="00A77D2D" w:rsidP="00A77D2D">
      <w:pPr>
        <w:rPr>
          <w:b/>
          <w:bCs/>
          <w:i/>
          <w:sz w:val="24"/>
          <w:szCs w:val="24"/>
        </w:rPr>
      </w:pPr>
      <w:r w:rsidRPr="00844127">
        <w:rPr>
          <w:b/>
          <w:bCs/>
          <w:i/>
          <w:sz w:val="24"/>
          <w:szCs w:val="24"/>
        </w:rPr>
        <w:t>Data</w:t>
      </w:r>
      <w:r w:rsidR="003426BD" w:rsidRPr="00844127">
        <w:rPr>
          <w:b/>
          <w:bCs/>
          <w:i/>
          <w:sz w:val="24"/>
          <w:szCs w:val="24"/>
        </w:rPr>
        <w:t xml:space="preserve"> Statistická ročenka, kapitola Území a podnebí, tabulka Vybraná meteorolog data z hlavních stanic</w:t>
      </w:r>
    </w:p>
    <w:p w:rsidR="00A77D2D" w:rsidRPr="00844127" w:rsidRDefault="00A77D2D" w:rsidP="0098019A">
      <w:pPr>
        <w:spacing w:after="0" w:line="360" w:lineRule="auto"/>
        <w:rPr>
          <w:rFonts w:cs="Arial"/>
          <w:b/>
          <w:sz w:val="24"/>
          <w:szCs w:val="24"/>
          <w:u w:val="single"/>
        </w:rPr>
      </w:pPr>
    </w:p>
    <w:p w:rsidR="003426BD" w:rsidRPr="00A64B7D" w:rsidRDefault="003426BD" w:rsidP="00A64B7D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A64B7D">
        <w:rPr>
          <w:b/>
          <w:sz w:val="24"/>
          <w:szCs w:val="24"/>
        </w:rPr>
        <w:t xml:space="preserve">Vytvořte tabulku průměrných měsíčních teplot vzduchu a průměrných měsíčních úhrnů atmosférických srážek. Z tabulky vytvořte sloupcový (srážky) a spojnicový (teploty) graf – vše zobrazit do jednoho grafu. Graf musí obsahovat všechny povinné </w:t>
      </w:r>
      <w:r w:rsidRPr="00A64B7D">
        <w:rPr>
          <w:b/>
          <w:bCs/>
          <w:sz w:val="24"/>
          <w:szCs w:val="24"/>
        </w:rPr>
        <w:t>náležitosti.</w:t>
      </w:r>
    </w:p>
    <w:p w:rsidR="00844127" w:rsidRPr="00844127" w:rsidRDefault="00844127" w:rsidP="003426BD">
      <w:pPr>
        <w:rPr>
          <w:b/>
          <w:bCs/>
          <w:i/>
          <w:sz w:val="24"/>
          <w:szCs w:val="24"/>
        </w:rPr>
      </w:pPr>
      <w:r w:rsidRPr="00844127">
        <w:rPr>
          <w:b/>
          <w:bCs/>
          <w:i/>
          <w:sz w:val="24"/>
          <w:szCs w:val="24"/>
        </w:rPr>
        <w:t xml:space="preserve">Data Statistická ročenka 2010, kapitola území a podnebí, klimatické hodnoty  </w:t>
      </w:r>
      <w:proofErr w:type="spellStart"/>
      <w:r w:rsidRPr="00844127">
        <w:rPr>
          <w:b/>
          <w:bCs/>
          <w:i/>
          <w:sz w:val="24"/>
          <w:szCs w:val="24"/>
        </w:rPr>
        <w:t>hodnoty</w:t>
      </w:r>
      <w:proofErr w:type="spellEnd"/>
      <w:r w:rsidRPr="00844127">
        <w:rPr>
          <w:b/>
          <w:bCs/>
          <w:i/>
          <w:sz w:val="24"/>
          <w:szCs w:val="24"/>
        </w:rPr>
        <w:t xml:space="preserve"> v roce 2010</w:t>
      </w:r>
    </w:p>
    <w:p w:rsidR="003426BD" w:rsidRPr="00844127" w:rsidRDefault="003426BD" w:rsidP="003426BD">
      <w:pPr>
        <w:rPr>
          <w:sz w:val="24"/>
          <w:szCs w:val="24"/>
        </w:rPr>
      </w:pPr>
    </w:p>
    <w:p w:rsidR="00844127" w:rsidRPr="00A64B7D" w:rsidRDefault="003426BD" w:rsidP="00A64B7D">
      <w:pPr>
        <w:pStyle w:val="Odstavecseseznamem"/>
        <w:numPr>
          <w:ilvl w:val="0"/>
          <w:numId w:val="10"/>
        </w:numPr>
        <w:rPr>
          <w:rFonts w:ascii="Calibri" w:eastAsia="Calibri" w:hAnsi="Calibri" w:cs="Times New Roman"/>
          <w:b/>
          <w:iCs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lastRenderedPageBreak/>
        <w:t>Vypočítejte pravděpodobnost, se kterou se vyskytne určitý počet měsíců v roce hodnocených jako „ slunečné“.</w:t>
      </w:r>
      <w:r w:rsidR="00844127" w:rsidRPr="00A64B7D">
        <w:rPr>
          <w:b/>
          <w:i/>
          <w:iCs/>
          <w:sz w:val="24"/>
          <w:szCs w:val="24"/>
        </w:rPr>
        <w:t xml:space="preserve"> </w:t>
      </w:r>
      <w:r w:rsidR="00844127" w:rsidRPr="00A64B7D">
        <w:rPr>
          <w:rFonts w:ascii="Calibri" w:eastAsia="Calibri" w:hAnsi="Calibri" w:cs="Times New Roman"/>
          <w:b/>
          <w:iCs/>
          <w:sz w:val="24"/>
          <w:szCs w:val="24"/>
        </w:rPr>
        <w:t>Využijte binomického rozdělení, statistických funkcí v Excelu, zpracujte tabulkově a graficky.</w:t>
      </w:r>
    </w:p>
    <w:p w:rsidR="003426BD" w:rsidRPr="00A64B7D" w:rsidRDefault="003426BD" w:rsidP="003426BD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>oblast: BRNO</w:t>
      </w:r>
    </w:p>
    <w:p w:rsidR="003426BD" w:rsidRPr="00A64B7D" w:rsidRDefault="003426BD" w:rsidP="003426BD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 xml:space="preserve">období 1851 – 1993, tj. 1760 měsíců  </w:t>
      </w:r>
    </w:p>
    <w:p w:rsidR="003426BD" w:rsidRPr="00A64B7D" w:rsidRDefault="003426BD" w:rsidP="003426BD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>„Slunečný“ měsíc = více hodin slunečního svitu za měsíc než je dlouhodobý průměr tohoto měsíce.</w:t>
      </w:r>
    </w:p>
    <w:p w:rsidR="003426BD" w:rsidRPr="00A64B7D" w:rsidRDefault="003426BD" w:rsidP="003426BD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>690 měsíců hodnocených jako „slunečné“</w:t>
      </w:r>
    </w:p>
    <w:p w:rsidR="003426BD" w:rsidRPr="00844127" w:rsidRDefault="003426BD" w:rsidP="003426BD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>1070 měsíců hodnocených jako „neslunečné</w:t>
      </w:r>
      <w:r w:rsidRPr="00844127">
        <w:rPr>
          <w:rFonts w:ascii="Calibri" w:eastAsia="Calibri" w:hAnsi="Calibri" w:cs="Times New Roman"/>
          <w:sz w:val="24"/>
          <w:szCs w:val="24"/>
        </w:rPr>
        <w:t>“</w:t>
      </w:r>
    </w:p>
    <w:p w:rsidR="003426BD" w:rsidRPr="00844127" w:rsidRDefault="003426BD" w:rsidP="003426BD">
      <w:pPr>
        <w:rPr>
          <w:rFonts w:ascii="Calibri" w:eastAsia="Calibri" w:hAnsi="Calibri" w:cs="Times New Roman"/>
          <w:sz w:val="24"/>
          <w:szCs w:val="24"/>
        </w:rPr>
      </w:pPr>
    </w:p>
    <w:p w:rsidR="003426BD" w:rsidRPr="00844127" w:rsidRDefault="003426BD" w:rsidP="003426BD">
      <w:pPr>
        <w:rPr>
          <w:rFonts w:ascii="Calibri" w:eastAsia="Calibri" w:hAnsi="Calibri" w:cs="Times New Roman"/>
          <w:sz w:val="24"/>
          <w:szCs w:val="24"/>
        </w:rPr>
      </w:pPr>
    </w:p>
    <w:p w:rsidR="003426BD" w:rsidRPr="00A64B7D" w:rsidRDefault="003426BD" w:rsidP="00A64B7D">
      <w:pPr>
        <w:pStyle w:val="Odstavecseseznamem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A64B7D">
        <w:rPr>
          <w:rFonts w:ascii="Calibri" w:eastAsia="Calibri" w:hAnsi="Calibri" w:cs="Times New Roman"/>
          <w:b/>
          <w:sz w:val="24"/>
          <w:szCs w:val="24"/>
        </w:rPr>
        <w:t>Pro soubory dat Průměrný roční chod atmosférických srážek a teploty vzduchu v Brně a v Ostravě zjistěte, zda průměry obou souborů lze považovat za shodné.  Stanovte hladinu významnosti pro porovnání souborů na 85 %.</w:t>
      </w:r>
      <w:r w:rsidR="00844127" w:rsidRPr="00A64B7D">
        <w:rPr>
          <w:b/>
          <w:sz w:val="24"/>
          <w:szCs w:val="24"/>
        </w:rPr>
        <w:t xml:space="preserve"> </w:t>
      </w:r>
      <w:r w:rsidR="00844127" w:rsidRPr="00A64B7D">
        <w:rPr>
          <w:rFonts w:ascii="Calibri" w:eastAsia="Calibri" w:hAnsi="Calibri" w:cs="Times New Roman"/>
          <w:b/>
          <w:sz w:val="24"/>
          <w:szCs w:val="24"/>
        </w:rPr>
        <w:t>Napište celý postup testování</w:t>
      </w:r>
      <w:r w:rsidR="00844127" w:rsidRPr="00A64B7D">
        <w:rPr>
          <w:sz w:val="24"/>
          <w:szCs w:val="24"/>
        </w:rPr>
        <w:t xml:space="preserve"> </w:t>
      </w:r>
      <w:r w:rsidR="00844127" w:rsidRPr="00A64B7D">
        <w:rPr>
          <w:i/>
          <w:sz w:val="24"/>
          <w:szCs w:val="24"/>
        </w:rPr>
        <w:t xml:space="preserve">.Pozn. </w:t>
      </w:r>
      <w:r w:rsidRPr="00A64B7D">
        <w:rPr>
          <w:rFonts w:ascii="Calibri" w:eastAsia="Calibri" w:hAnsi="Calibri" w:cs="Times New Roman"/>
          <w:i/>
          <w:sz w:val="24"/>
          <w:szCs w:val="24"/>
        </w:rPr>
        <w:t xml:space="preserve">(oboustranné rozdělení, dva výběry s různým rozptylem) </w:t>
      </w:r>
      <w:r w:rsidR="00844127" w:rsidRPr="00A64B7D">
        <w:rPr>
          <w:i/>
          <w:sz w:val="24"/>
          <w:szCs w:val="24"/>
        </w:rPr>
        <w:t>, data viz IS</w:t>
      </w:r>
      <w:r w:rsidR="00A64B7D">
        <w:rPr>
          <w:i/>
          <w:sz w:val="24"/>
          <w:szCs w:val="24"/>
        </w:rPr>
        <w:t xml:space="preserve"> soubor </w:t>
      </w:r>
      <w:r w:rsidR="00844127" w:rsidRPr="00A64B7D">
        <w:rPr>
          <w:i/>
          <w:sz w:val="24"/>
          <w:szCs w:val="24"/>
        </w:rPr>
        <w:t>“ testování</w:t>
      </w:r>
      <w:r w:rsidR="00844127" w:rsidRPr="00A64B7D">
        <w:rPr>
          <w:sz w:val="24"/>
          <w:szCs w:val="24"/>
        </w:rPr>
        <w:t>“</w:t>
      </w:r>
    </w:p>
    <w:p w:rsidR="0098019A" w:rsidRPr="00844127" w:rsidRDefault="0098019A" w:rsidP="0098019A">
      <w:pPr>
        <w:pStyle w:val="Nadpis2"/>
        <w:rPr>
          <w:rFonts w:asciiTheme="minorHAnsi" w:eastAsia="Times New Roman" w:hAnsiTheme="minorHAnsi" w:cs="Arial"/>
          <w:bCs w:val="0"/>
          <w:color w:val="4F81BD"/>
          <w:sz w:val="24"/>
          <w:szCs w:val="24"/>
        </w:rPr>
      </w:pPr>
    </w:p>
    <w:sectPr w:rsidR="0098019A" w:rsidRPr="00844127" w:rsidSect="00CB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A4A"/>
    <w:multiLevelType w:val="hybridMultilevel"/>
    <w:tmpl w:val="D67AA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698"/>
    <w:multiLevelType w:val="hybridMultilevel"/>
    <w:tmpl w:val="8C7867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D57D4"/>
    <w:multiLevelType w:val="hybridMultilevel"/>
    <w:tmpl w:val="4670C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6EBA"/>
    <w:multiLevelType w:val="hybridMultilevel"/>
    <w:tmpl w:val="4252BB40"/>
    <w:lvl w:ilvl="0" w:tplc="03508A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3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455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2B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6B4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67A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41F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43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E1A02"/>
    <w:multiLevelType w:val="hybridMultilevel"/>
    <w:tmpl w:val="FDB46B8C"/>
    <w:lvl w:ilvl="0" w:tplc="52AA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845EB"/>
    <w:multiLevelType w:val="hybridMultilevel"/>
    <w:tmpl w:val="1BC0E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43F23"/>
    <w:multiLevelType w:val="hybridMultilevel"/>
    <w:tmpl w:val="E922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059A"/>
    <w:multiLevelType w:val="hybridMultilevel"/>
    <w:tmpl w:val="1BC0E4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1832F1"/>
    <w:multiLevelType w:val="hybridMultilevel"/>
    <w:tmpl w:val="6812E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942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19A"/>
    <w:rsid w:val="00043891"/>
    <w:rsid w:val="000B5AF8"/>
    <w:rsid w:val="003426BD"/>
    <w:rsid w:val="00542A6D"/>
    <w:rsid w:val="00705CAA"/>
    <w:rsid w:val="00844127"/>
    <w:rsid w:val="0098019A"/>
    <w:rsid w:val="00A64B7D"/>
    <w:rsid w:val="00A77D2D"/>
    <w:rsid w:val="00BA0AEB"/>
    <w:rsid w:val="00CB7C0F"/>
    <w:rsid w:val="00F7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C0F"/>
  </w:style>
  <w:style w:type="paragraph" w:styleId="Nadpis1">
    <w:name w:val="heading 1"/>
    <w:basedOn w:val="Normln"/>
    <w:next w:val="Normln"/>
    <w:link w:val="Nadpis1Char"/>
    <w:qFormat/>
    <w:rsid w:val="00980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01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0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B5A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4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so.cz/csu/redakce.nsf/i/cr_od_roku_1989#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2</cp:revision>
  <dcterms:created xsi:type="dcterms:W3CDTF">2011-12-08T10:38:00Z</dcterms:created>
  <dcterms:modified xsi:type="dcterms:W3CDTF">2011-12-08T12:30:00Z</dcterms:modified>
</cp:coreProperties>
</file>