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C5" w:rsidRPr="00243F36" w:rsidRDefault="001F43C5" w:rsidP="008B5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40" w:right="-468"/>
        <w:jc w:val="center"/>
        <w:rPr>
          <w:rFonts w:ascii="Times New Roman" w:hAnsi="Times New Roman" w:cs="Times New Roman"/>
          <w:b/>
          <w:bCs/>
          <w:sz w:val="36"/>
          <w:szCs w:val="32"/>
          <w:lang w:val="de-DE"/>
        </w:rPr>
      </w:pPr>
      <w:r w:rsidRPr="00243F36">
        <w:rPr>
          <w:rFonts w:ascii="Times New Roman" w:hAnsi="Times New Roman" w:cs="Times New Roman"/>
          <w:b/>
          <w:bCs/>
          <w:sz w:val="36"/>
          <w:szCs w:val="32"/>
          <w:lang w:val="de-DE"/>
        </w:rPr>
        <w:t>Offizielle und inoffizielle Sym</w:t>
      </w:r>
      <w:r w:rsidR="00243F36">
        <w:rPr>
          <w:rFonts w:ascii="Times New Roman" w:hAnsi="Times New Roman" w:cs="Times New Roman"/>
          <w:b/>
          <w:bCs/>
          <w:sz w:val="36"/>
          <w:szCs w:val="32"/>
          <w:lang w:val="de-DE"/>
        </w:rPr>
        <w:t>bole, Klischees und Vorurteile</w:t>
      </w:r>
      <w:r w:rsidRPr="00243F36">
        <w:rPr>
          <w:rFonts w:ascii="Times New Roman" w:hAnsi="Times New Roman" w:cs="Times New Roman"/>
          <w:b/>
          <w:bCs/>
          <w:sz w:val="36"/>
          <w:szCs w:val="32"/>
          <w:lang w:val="de-DE"/>
        </w:rPr>
        <w:t xml:space="preserve"> </w:t>
      </w:r>
      <w:r w:rsidR="00243F36" w:rsidRPr="00243F36">
        <w:rPr>
          <w:rFonts w:ascii="Times New Roman" w:hAnsi="Times New Roman" w:cs="Times New Roman"/>
          <w:bCs/>
          <w:sz w:val="28"/>
          <w:szCs w:val="32"/>
          <w:lang w:val="de-DE"/>
        </w:rPr>
        <w:t>(</w:t>
      </w:r>
      <w:r w:rsidRPr="00243F36">
        <w:rPr>
          <w:rFonts w:ascii="Times New Roman" w:hAnsi="Times New Roman" w:cs="Times New Roman"/>
          <w:bCs/>
          <w:sz w:val="28"/>
          <w:szCs w:val="32"/>
          <w:lang w:val="de-DE"/>
        </w:rPr>
        <w:t>Handout</w:t>
      </w:r>
      <w:r w:rsidR="00243F36" w:rsidRPr="00243F36">
        <w:rPr>
          <w:rFonts w:ascii="Times New Roman" w:hAnsi="Times New Roman" w:cs="Times New Roman"/>
          <w:bCs/>
          <w:sz w:val="28"/>
          <w:szCs w:val="32"/>
          <w:lang w:val="de-DE"/>
        </w:rPr>
        <w:t>)</w:t>
      </w:r>
    </w:p>
    <w:p w:rsidR="008B5A93" w:rsidRDefault="008B5A93" w:rsidP="00B62AAF">
      <w:pPr>
        <w:rPr>
          <w:rFonts w:ascii="Times New Roman" w:hAnsi="Times New Roman" w:cs="Times New Roman"/>
          <w:bCs/>
          <w:sz w:val="24"/>
          <w:szCs w:val="24"/>
          <w:u w:val="single"/>
          <w:lang w:val="de-DE"/>
        </w:rPr>
      </w:pPr>
    </w:p>
    <w:p w:rsidR="001F43C5" w:rsidRPr="004666D5" w:rsidRDefault="004D53B5" w:rsidP="00B62AAF">
      <w:pPr>
        <w:rPr>
          <w:rFonts w:ascii="Times New Roman" w:hAnsi="Times New Roman" w:cs="Times New Roman"/>
          <w:b/>
          <w:bCs/>
          <w:i/>
          <w:sz w:val="28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5080</wp:posOffset>
            </wp:positionV>
            <wp:extent cx="765175" cy="994410"/>
            <wp:effectExtent l="19050" t="0" r="92075" b="91440"/>
            <wp:wrapTight wrapText="bothSides">
              <wp:wrapPolygon edited="0">
                <wp:start x="-538" y="0"/>
                <wp:lineTo x="-538" y="16138"/>
                <wp:lineTo x="2689" y="20276"/>
                <wp:lineTo x="11293" y="23586"/>
                <wp:lineTo x="11831" y="23586"/>
                <wp:lineTo x="14520" y="23586"/>
                <wp:lineTo x="15595" y="23586"/>
                <wp:lineTo x="23661" y="20276"/>
                <wp:lineTo x="24199" y="19034"/>
                <wp:lineTo x="24199" y="2069"/>
                <wp:lineTo x="22048" y="0"/>
                <wp:lineTo x="-538" y="0"/>
              </wp:wrapPolygon>
            </wp:wrapTight>
            <wp:docPr id="3" name="Picture 2" descr="Datei:Coat of Arms of German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i:Coat of Arms of Germany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5080</wp:posOffset>
            </wp:positionV>
            <wp:extent cx="1146810" cy="763905"/>
            <wp:effectExtent l="19050" t="0" r="91440" b="93345"/>
            <wp:wrapTight wrapText="bothSides">
              <wp:wrapPolygon edited="0">
                <wp:start x="-359" y="0"/>
                <wp:lineTo x="-359" y="17237"/>
                <wp:lineTo x="359" y="24239"/>
                <wp:lineTo x="1076" y="24239"/>
                <wp:lineTo x="23322" y="24239"/>
                <wp:lineTo x="23322" y="2693"/>
                <wp:lineTo x="21887" y="0"/>
                <wp:lineTo x="-359" y="0"/>
              </wp:wrapPolygon>
            </wp:wrapTight>
            <wp:docPr id="2" name="Obrázek 6" descr="Bundesflagge (Höhe zur Länge wie 3 zu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Bundesflagge (Höhe zur Länge wie 3 zu 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43C5" w:rsidRPr="004666D5">
        <w:rPr>
          <w:rFonts w:ascii="Times New Roman" w:hAnsi="Times New Roman" w:cs="Times New Roman"/>
          <w:b/>
          <w:bCs/>
          <w:i/>
          <w:sz w:val="28"/>
          <w:szCs w:val="24"/>
          <w:u w:val="single"/>
          <w:lang w:val="de-DE"/>
        </w:rPr>
        <w:t xml:space="preserve">Offizielle Symbole </w:t>
      </w:r>
    </w:p>
    <w:p w:rsidR="009B5476" w:rsidRPr="008B5A93" w:rsidRDefault="009B5476" w:rsidP="009B5476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Deutschland</w:t>
      </w:r>
    </w:p>
    <w:p w:rsidR="009B5476" w:rsidRDefault="009B5476" w:rsidP="009B5476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Bundesflagge – schwarz-rot-gold</w:t>
      </w:r>
    </w:p>
    <w:p w:rsidR="009B5476" w:rsidRDefault="009B5476" w:rsidP="009B5476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Staatswappen der Bundesrepublik Deutschland</w:t>
      </w:r>
    </w:p>
    <w:p w:rsidR="009B5476" w:rsidRDefault="009B5476" w:rsidP="009B5476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Deutschlandlied – Nationalhymne – J. Haydn, A. H. Hoffmann</w:t>
      </w:r>
    </w:p>
    <w:p w:rsidR="009B5476" w:rsidRDefault="004D53B5" w:rsidP="009B547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173355</wp:posOffset>
            </wp:positionV>
            <wp:extent cx="822960" cy="838200"/>
            <wp:effectExtent l="19050" t="0" r="91440" b="95250"/>
            <wp:wrapTight wrapText="bothSides">
              <wp:wrapPolygon edited="0">
                <wp:start x="8500" y="0"/>
                <wp:lineTo x="500" y="1964"/>
                <wp:lineTo x="-500" y="11782"/>
                <wp:lineTo x="1500" y="15709"/>
                <wp:lineTo x="7500" y="23564"/>
                <wp:lineTo x="9500" y="24055"/>
                <wp:lineTo x="12000" y="24055"/>
                <wp:lineTo x="18500" y="24055"/>
                <wp:lineTo x="19000" y="23564"/>
                <wp:lineTo x="24000" y="16200"/>
                <wp:lineTo x="24000" y="5400"/>
                <wp:lineTo x="18000" y="982"/>
                <wp:lineTo x="13000" y="0"/>
                <wp:lineTo x="8500" y="0"/>
              </wp:wrapPolygon>
            </wp:wrapTight>
            <wp:docPr id="5" name="Obrázek 4" descr="Datei:Austria Bundesadler 2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atei:Austria Bundesadler 2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5476" w:rsidRPr="008B5A93" w:rsidRDefault="004D53B5" w:rsidP="009B5476">
      <w:pPr>
        <w:ind w:right="-288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112395</wp:posOffset>
            </wp:positionV>
            <wp:extent cx="1122680" cy="723900"/>
            <wp:effectExtent l="19050" t="0" r="96520" b="95250"/>
            <wp:wrapTight wrapText="bothSides">
              <wp:wrapPolygon edited="0">
                <wp:start x="-367" y="0"/>
                <wp:lineTo x="-367" y="20463"/>
                <wp:lineTo x="1100" y="24442"/>
                <wp:lineTo x="23457" y="24442"/>
                <wp:lineTo x="23457" y="2842"/>
                <wp:lineTo x="21991" y="0"/>
                <wp:lineTo x="-367" y="0"/>
              </wp:wrapPolygon>
            </wp:wrapTight>
            <wp:docPr id="4" name="Obrázek 5" descr="Datei:Flag of Austr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Datei:Flag of Austria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5476"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Österreich</w:t>
      </w:r>
    </w:p>
    <w:p w:rsidR="009B5476" w:rsidRDefault="009B5476" w:rsidP="009B5476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Flagge – die silberne Binde auf rotem Grund</w:t>
      </w:r>
    </w:p>
    <w:p w:rsidR="009B5476" w:rsidRDefault="009B5476" w:rsidP="009B5476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Österreichische Bundeswappen</w:t>
      </w:r>
    </w:p>
    <w:p w:rsidR="009B5476" w:rsidRDefault="009B5476" w:rsidP="009B5476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Nationalhymne – W. A. Mozart, P. von Preradović</w:t>
      </w:r>
    </w:p>
    <w:p w:rsidR="009B5476" w:rsidRDefault="009B5476" w:rsidP="009B5476">
      <w:pPr>
        <w:ind w:right="-288"/>
        <w:rPr>
          <w:rFonts w:ascii="Times New Roman" w:hAnsi="Times New Roman" w:cs="Times New Roman"/>
          <w:sz w:val="24"/>
          <w:szCs w:val="24"/>
          <w:lang w:val="de-DE"/>
        </w:rPr>
      </w:pPr>
    </w:p>
    <w:p w:rsidR="009B5476" w:rsidRPr="008B5A93" w:rsidRDefault="004D53B5" w:rsidP="009B5476">
      <w:pPr>
        <w:ind w:right="-288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142240</wp:posOffset>
            </wp:positionV>
            <wp:extent cx="868680" cy="868680"/>
            <wp:effectExtent l="19050" t="0" r="102870" b="102870"/>
            <wp:wrapTight wrapText="bothSides">
              <wp:wrapPolygon edited="0">
                <wp:start x="-474" y="0"/>
                <wp:lineTo x="0" y="22737"/>
                <wp:lineTo x="1421" y="24158"/>
                <wp:lineTo x="24158" y="24158"/>
                <wp:lineTo x="24158" y="2368"/>
                <wp:lineTo x="22263" y="0"/>
                <wp:lineTo x="-474" y="0"/>
              </wp:wrapPolygon>
            </wp:wrapTight>
            <wp:docPr id="6" name="Obrázek 3" descr="Datei:Flag of Switzerla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atei:Flag of Switzerland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5476"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Schweiz</w:t>
      </w:r>
    </w:p>
    <w:p w:rsidR="009B5476" w:rsidRDefault="004D53B5" w:rsidP="009B5476">
      <w:pPr>
        <w:numPr>
          <w:ilvl w:val="0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81280</wp:posOffset>
            </wp:positionV>
            <wp:extent cx="719455" cy="797560"/>
            <wp:effectExtent l="19050" t="0" r="99695" b="97790"/>
            <wp:wrapTight wrapText="bothSides">
              <wp:wrapPolygon edited="0">
                <wp:start x="4004" y="0"/>
                <wp:lineTo x="0" y="516"/>
                <wp:lineTo x="-572" y="8255"/>
                <wp:lineTo x="1716" y="16510"/>
                <wp:lineTo x="2288" y="17025"/>
                <wp:lineTo x="11439" y="24248"/>
                <wp:lineTo x="12011" y="24248"/>
                <wp:lineTo x="15442" y="24248"/>
                <wp:lineTo x="16586" y="24248"/>
                <wp:lineTo x="23449" y="17541"/>
                <wp:lineTo x="23449" y="16510"/>
                <wp:lineTo x="24593" y="13414"/>
                <wp:lineTo x="24593" y="1032"/>
                <wp:lineTo x="17730" y="0"/>
                <wp:lineTo x="4004" y="0"/>
              </wp:wrapPolygon>
            </wp:wrapTight>
            <wp:docPr id="7" name="Obrázek 4" descr="Datei:Coat of Arms of Switzerla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Datei:Coat of Arms of Switzerland.sv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5476">
        <w:rPr>
          <w:rFonts w:ascii="Times New Roman" w:hAnsi="Times New Roman" w:cs="Times New Roman"/>
          <w:sz w:val="24"/>
          <w:szCs w:val="24"/>
          <w:lang w:val="de-DE"/>
        </w:rPr>
        <w:t>Flagge – Schweizer Kreuz</w:t>
      </w:r>
    </w:p>
    <w:p w:rsidR="009B5476" w:rsidRDefault="009B5476" w:rsidP="009B5476">
      <w:pPr>
        <w:numPr>
          <w:ilvl w:val="0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Wappen</w:t>
      </w:r>
    </w:p>
    <w:p w:rsidR="009B5476" w:rsidRDefault="004666D5" w:rsidP="009B5476">
      <w:pPr>
        <w:numPr>
          <w:ilvl w:val="0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Schweizerpsalm – A. Zwyssig, L. Widmer </w:t>
      </w:r>
    </w:p>
    <w:p w:rsidR="009B5476" w:rsidRDefault="009B5476" w:rsidP="009B5476">
      <w:p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9B5476" w:rsidRPr="008B5A93" w:rsidRDefault="009B5476" w:rsidP="004666D5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Tschechische Republik</w:t>
      </w:r>
    </w:p>
    <w:p w:rsidR="004666D5" w:rsidRDefault="004666D5" w:rsidP="004666D5">
      <w:pPr>
        <w:numPr>
          <w:ilvl w:val="0"/>
          <w:numId w:val="17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7</w:t>
      </w:r>
      <w:r w:rsidRPr="004666D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 Staatssymbole: 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  <w:t>das Große Staatswappen</w:t>
      </w:r>
    </w:p>
    <w:p w:rsidR="004666D5" w:rsidRDefault="004D53B5" w:rsidP="004666D5">
      <w:pPr>
        <w:numPr>
          <w:ilvl w:val="3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36195</wp:posOffset>
            </wp:positionV>
            <wp:extent cx="927100" cy="617855"/>
            <wp:effectExtent l="19050" t="0" r="101600" b="86995"/>
            <wp:wrapTight wrapText="bothSides">
              <wp:wrapPolygon edited="0">
                <wp:start x="-444" y="0"/>
                <wp:lineTo x="0" y="21311"/>
                <wp:lineTo x="1332" y="24641"/>
                <wp:lineTo x="23967" y="24641"/>
                <wp:lineTo x="23967" y="3330"/>
                <wp:lineTo x="22192" y="0"/>
                <wp:lineTo x="-444" y="0"/>
              </wp:wrapPolygon>
            </wp:wrapTight>
            <wp:docPr id="8" name="Picture 4" descr="Datei:Flag of the Czech Republic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ei:Flag of the Czech Republic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666D5">
        <w:rPr>
          <w:rFonts w:ascii="Times New Roman" w:hAnsi="Times New Roman" w:cs="Times New Roman"/>
          <w:bCs/>
          <w:sz w:val="24"/>
          <w:szCs w:val="24"/>
          <w:lang w:val="de-DE"/>
        </w:rPr>
        <w:t>das Kleine Staatswappen</w:t>
      </w:r>
    </w:p>
    <w:p w:rsidR="004666D5" w:rsidRDefault="004666D5" w:rsidP="004666D5">
      <w:pPr>
        <w:numPr>
          <w:ilvl w:val="3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666D5">
        <w:rPr>
          <w:rFonts w:ascii="Times New Roman" w:hAnsi="Times New Roman" w:cs="Times New Roman"/>
          <w:bCs/>
          <w:sz w:val="24"/>
          <w:szCs w:val="24"/>
          <w:lang w:val="de-DE"/>
        </w:rPr>
        <w:t>die Staatsfarben</w:t>
      </w:r>
    </w:p>
    <w:p w:rsidR="004666D5" w:rsidRDefault="004666D5" w:rsidP="004666D5">
      <w:pPr>
        <w:numPr>
          <w:ilvl w:val="3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die Staatsflagge</w:t>
      </w:r>
    </w:p>
    <w:p w:rsidR="004666D5" w:rsidRDefault="004D53B5" w:rsidP="004666D5">
      <w:pPr>
        <w:numPr>
          <w:ilvl w:val="3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26670</wp:posOffset>
            </wp:positionV>
            <wp:extent cx="692785" cy="832485"/>
            <wp:effectExtent l="19050" t="0" r="88265" b="100965"/>
            <wp:wrapTight wrapText="bothSides">
              <wp:wrapPolygon edited="0">
                <wp:start x="-594" y="0"/>
                <wp:lineTo x="-594" y="20760"/>
                <wp:lineTo x="4158" y="23725"/>
                <wp:lineTo x="11879" y="23725"/>
                <wp:lineTo x="11879" y="24220"/>
                <wp:lineTo x="12473" y="24220"/>
                <wp:lineTo x="14849" y="24220"/>
                <wp:lineTo x="15443" y="24220"/>
                <wp:lineTo x="15443" y="23725"/>
                <wp:lineTo x="24352" y="23725"/>
                <wp:lineTo x="24352" y="2471"/>
                <wp:lineTo x="21976" y="0"/>
                <wp:lineTo x="-594" y="0"/>
              </wp:wrapPolygon>
            </wp:wrapTight>
            <wp:docPr id="10" name="Picture 2" descr="Datei:Coat of arms of the Czech Republic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i:Coat of arms of the Czech Republic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666D5" w:rsidRPr="004666D5">
        <w:rPr>
          <w:rFonts w:ascii="Times New Roman" w:hAnsi="Times New Roman" w:cs="Times New Roman"/>
          <w:bCs/>
          <w:sz w:val="24"/>
          <w:szCs w:val="24"/>
          <w:lang w:val="de-DE"/>
        </w:rPr>
        <w:t>die Standar</w:t>
      </w:r>
      <w:r w:rsidR="004666D5">
        <w:rPr>
          <w:rFonts w:ascii="Times New Roman" w:hAnsi="Times New Roman" w:cs="Times New Roman"/>
          <w:bCs/>
          <w:sz w:val="24"/>
          <w:szCs w:val="24"/>
          <w:lang w:val="de-DE"/>
        </w:rPr>
        <w:t>te des Präsidenten der Republik</w:t>
      </w:r>
    </w:p>
    <w:p w:rsidR="004666D5" w:rsidRDefault="004666D5" w:rsidP="004666D5">
      <w:pPr>
        <w:numPr>
          <w:ilvl w:val="3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666D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das Staatssiegel </w:t>
      </w:r>
    </w:p>
    <w:p w:rsidR="004666D5" w:rsidRPr="004666D5" w:rsidRDefault="004666D5" w:rsidP="004666D5">
      <w:pPr>
        <w:numPr>
          <w:ilvl w:val="3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666D5">
        <w:rPr>
          <w:rFonts w:ascii="Times New Roman" w:hAnsi="Times New Roman" w:cs="Times New Roman"/>
          <w:bCs/>
          <w:sz w:val="24"/>
          <w:szCs w:val="24"/>
          <w:lang w:val="de-DE"/>
        </w:rPr>
        <w:t>die Nationalhymne</w:t>
      </w:r>
    </w:p>
    <w:p w:rsidR="001F43C5" w:rsidRPr="004666D5" w:rsidRDefault="001F43C5" w:rsidP="00B62AAF">
      <w:pPr>
        <w:rPr>
          <w:rFonts w:ascii="Times New Roman" w:hAnsi="Times New Roman" w:cs="Times New Roman"/>
          <w:b/>
          <w:bCs/>
          <w:i/>
          <w:sz w:val="28"/>
          <w:szCs w:val="24"/>
          <w:lang w:val="de-DE"/>
        </w:rPr>
      </w:pPr>
      <w:r w:rsidRPr="004666D5">
        <w:rPr>
          <w:rFonts w:ascii="Times New Roman" w:hAnsi="Times New Roman" w:cs="Times New Roman"/>
          <w:b/>
          <w:bCs/>
          <w:i/>
          <w:sz w:val="28"/>
          <w:szCs w:val="24"/>
          <w:u w:val="single"/>
          <w:lang w:val="de-DE"/>
        </w:rPr>
        <w:t xml:space="preserve">Inoffizielle Symbole </w:t>
      </w:r>
    </w:p>
    <w:p w:rsidR="001F43C5" w:rsidRPr="008B5A93" w:rsidRDefault="001F43C5" w:rsidP="00B62AA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Deutschland</w:t>
      </w: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  <w:sectPr w:rsidR="001F43C5" w:rsidRPr="008B5A93" w:rsidSect="00377806">
          <w:headerReference w:type="default" r:id="rId15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Berliner Mauer</w:t>
      </w: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Meissener Porzellan</w:t>
      </w: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Autos – Volkswagen, Audi, BMW, Mercedes-Benz, Porsche</w:t>
      </w: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Europäer</w:t>
      </w: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Oktoberfest</w:t>
      </w: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Kultur – Museen</w:t>
      </w:r>
    </w:p>
    <w:p w:rsidR="001F43C5" w:rsidRPr="008B5A93" w:rsidRDefault="001F43C5" w:rsidP="00B62AAF">
      <w:pPr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Currywurst</w:t>
      </w:r>
    </w:p>
    <w:p w:rsidR="001F43C5" w:rsidRPr="008B5A93" w:rsidRDefault="001F43C5" w:rsidP="00B62AAF">
      <w:p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  <w:sectPr w:rsidR="001F43C5" w:rsidRPr="008B5A93" w:rsidSect="00377806">
          <w:type w:val="continuous"/>
          <w:pgSz w:w="11906" w:h="16838"/>
          <w:pgMar w:top="1079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1F43C5" w:rsidRPr="008B5A93" w:rsidRDefault="001F43C5" w:rsidP="00B62AAF">
      <w:p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1F43C5" w:rsidRPr="008B5A93" w:rsidRDefault="001F43C5" w:rsidP="00B62AAF">
      <w:pPr>
        <w:ind w:right="-288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Österreich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  <w:sectPr w:rsidR="001F43C5" w:rsidRPr="008B5A93" w:rsidSect="00377806">
          <w:type w:val="continuous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Wiener Kaffeehauskultur – Sacher-Torte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Wiener Küche – Wiener Schnitzel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W. A. Mozart – Salzburg, Mozartkugeln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Klimaschutz 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Ski</w:t>
      </w:r>
    </w:p>
    <w:p w:rsidR="001F43C5" w:rsidRPr="008B5A93" w:rsidRDefault="001F43C5" w:rsidP="00B62AAF">
      <w:p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  <w:sectPr w:rsidR="001F43C5" w:rsidRPr="008B5A93" w:rsidSect="00B62AAF">
          <w:type w:val="continuous"/>
          <w:pgSz w:w="11906" w:h="16838"/>
          <w:pgMar w:top="1079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666D5" w:rsidRDefault="004666D5" w:rsidP="00B62AAF">
      <w:pPr>
        <w:ind w:right="-288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1F43C5" w:rsidRPr="008B5A93" w:rsidRDefault="001F43C5" w:rsidP="00B62AAF">
      <w:pPr>
        <w:ind w:right="-288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Schweiz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  <w:sectPr w:rsidR="001F43C5" w:rsidRPr="008B5A93" w:rsidSect="00377806">
          <w:type w:val="continuous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Außenpolitische Neutralität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Schweizer Schokolade – Toblerone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Schweizer Käse – Käsefondue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Schweizer Uhren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Schweizer Banken 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Natur – Alpen</w:t>
      </w:r>
    </w:p>
    <w:p w:rsidR="001F43C5" w:rsidRPr="008B5A93" w:rsidRDefault="001F43C5" w:rsidP="00B62AAF">
      <w:pPr>
        <w:numPr>
          <w:ilvl w:val="0"/>
          <w:numId w:val="9"/>
        </w:numPr>
        <w:ind w:right="-288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Ski</w:t>
      </w:r>
    </w:p>
    <w:p w:rsidR="001F43C5" w:rsidRPr="008B5A93" w:rsidRDefault="001F43C5" w:rsidP="00B62AAF">
      <w:pPr>
        <w:rPr>
          <w:rFonts w:ascii="Times New Roman" w:hAnsi="Times New Roman" w:cs="Times New Roman"/>
          <w:bCs/>
          <w:sz w:val="24"/>
          <w:szCs w:val="24"/>
          <w:u w:val="single"/>
          <w:lang w:val="de-DE"/>
        </w:rPr>
        <w:sectPr w:rsidR="001F43C5" w:rsidRPr="008B5A93" w:rsidSect="00B62AAF">
          <w:type w:val="continuous"/>
          <w:pgSz w:w="11906" w:h="16838"/>
          <w:pgMar w:top="1079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1F43C5" w:rsidRDefault="001F43C5" w:rsidP="00B62AAF">
      <w:pPr>
        <w:rPr>
          <w:rFonts w:ascii="Times New Roman" w:hAnsi="Times New Roman" w:cs="Times New Roman"/>
          <w:bCs/>
          <w:sz w:val="24"/>
          <w:szCs w:val="24"/>
          <w:u w:val="single"/>
          <w:lang w:val="de-DE"/>
        </w:rPr>
      </w:pPr>
    </w:p>
    <w:p w:rsidR="001F43C5" w:rsidRPr="008B5A93" w:rsidRDefault="001F43C5" w:rsidP="00B62AA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Tschechische Republik</w:t>
      </w:r>
    </w:p>
    <w:p w:rsidR="001F43C5" w:rsidRPr="008B5A93" w:rsidRDefault="001F43C5" w:rsidP="00B62AAF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  <w:sectPr w:rsidR="001F43C5" w:rsidRPr="008B5A93" w:rsidSect="00377806">
          <w:type w:val="continuous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:rsidR="001F43C5" w:rsidRPr="008B5A93" w:rsidRDefault="001F43C5" w:rsidP="00B62A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Glasindustrie</w:t>
      </w:r>
    </w:p>
    <w:p w:rsidR="001F43C5" w:rsidRPr="008B5A93" w:rsidRDefault="001F43C5" w:rsidP="00B62A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Škoda-Auto</w:t>
      </w:r>
    </w:p>
    <w:p w:rsidR="001F43C5" w:rsidRPr="008B5A93" w:rsidRDefault="001F43C5" w:rsidP="00B62A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Pilsner Urquell</w:t>
      </w:r>
    </w:p>
    <w:p w:rsidR="001F43C5" w:rsidRPr="008B5A93" w:rsidRDefault="001F43C5" w:rsidP="00B62A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Becherovka</w:t>
      </w:r>
    </w:p>
    <w:p w:rsidR="001F43C5" w:rsidRPr="008B5A93" w:rsidRDefault="001F43C5" w:rsidP="00B62A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Lendenbraten mit Sahne</w:t>
      </w:r>
    </w:p>
    <w:p w:rsidR="001F43C5" w:rsidRPr="008B5A93" w:rsidRDefault="001F43C5" w:rsidP="00B62AAF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Eishockey</w:t>
      </w:r>
    </w:p>
    <w:p w:rsidR="001F43C5" w:rsidRPr="008B5A93" w:rsidRDefault="001F43C5" w:rsidP="00B62AAF">
      <w:pPr>
        <w:rPr>
          <w:rFonts w:ascii="Times New Roman" w:hAnsi="Times New Roman" w:cs="Times New Roman"/>
          <w:bCs/>
          <w:sz w:val="24"/>
          <w:szCs w:val="24"/>
          <w:u w:val="single"/>
          <w:lang w:val="de-DE"/>
        </w:rPr>
        <w:sectPr w:rsidR="001F43C5" w:rsidRPr="008B5A93" w:rsidSect="00B62AAF">
          <w:type w:val="continuous"/>
          <w:pgSz w:w="11906" w:h="16838"/>
          <w:pgMar w:top="1079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1F43C5" w:rsidRPr="008B5A93" w:rsidRDefault="001F43C5" w:rsidP="00B62AAF">
      <w:pPr>
        <w:rPr>
          <w:rFonts w:ascii="Times New Roman" w:hAnsi="Times New Roman" w:cs="Times New Roman"/>
          <w:bCs/>
          <w:sz w:val="24"/>
          <w:szCs w:val="24"/>
          <w:u w:val="single"/>
          <w:lang w:val="de-DE"/>
        </w:rPr>
      </w:pPr>
    </w:p>
    <w:p w:rsidR="001C19D8" w:rsidRPr="004666D5" w:rsidRDefault="001F43C5" w:rsidP="00B62AAF">
      <w:pPr>
        <w:rPr>
          <w:rFonts w:ascii="Times New Roman" w:hAnsi="Times New Roman" w:cs="Times New Roman"/>
          <w:b/>
          <w:bCs/>
          <w:i/>
          <w:sz w:val="28"/>
          <w:szCs w:val="24"/>
          <w:lang w:val="de-DE"/>
        </w:rPr>
      </w:pPr>
      <w:r w:rsidRPr="004666D5">
        <w:rPr>
          <w:rFonts w:ascii="Times New Roman" w:hAnsi="Times New Roman" w:cs="Times New Roman"/>
          <w:b/>
          <w:bCs/>
          <w:i/>
          <w:sz w:val="28"/>
          <w:szCs w:val="24"/>
          <w:u w:val="single"/>
          <w:lang w:val="de-DE"/>
        </w:rPr>
        <w:t xml:space="preserve">Vorurteile und Klischees </w:t>
      </w:r>
      <w:r w:rsidRPr="004666D5">
        <w:rPr>
          <w:rFonts w:ascii="Times New Roman" w:hAnsi="Times New Roman" w:cs="Times New Roman"/>
          <w:b/>
          <w:bCs/>
          <w:i/>
          <w:sz w:val="28"/>
          <w:szCs w:val="24"/>
          <w:lang w:val="de-DE"/>
        </w:rPr>
        <w:t xml:space="preserve"> </w:t>
      </w:r>
    </w:p>
    <w:p w:rsidR="001F43C5" w:rsidRPr="008B5A93" w:rsidRDefault="001C19D8" w:rsidP="001C19D8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sind Stereotype, oder eingefahrene Vorstellungen, die haben wahren Kern</w:t>
      </w:r>
    </w:p>
    <w:p w:rsidR="001C19D8" w:rsidRPr="008B5A93" w:rsidRDefault="001C19D8" w:rsidP="001C19D8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kann man belegen oder widerlegen</w:t>
      </w:r>
    </w:p>
    <w:p w:rsidR="001C19D8" w:rsidRPr="008B5A93" w:rsidRDefault="001C19D8" w:rsidP="001C19D8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typisches Beispiel dafür ist ein Witz</w:t>
      </w:r>
    </w:p>
    <w:p w:rsidR="001C19D8" w:rsidRPr="008B5A93" w:rsidRDefault="001C19D8" w:rsidP="00B62AAF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1C19D8" w:rsidRPr="008B5A93" w:rsidRDefault="001C19D8" w:rsidP="00B62AA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Deutschland</w:t>
      </w:r>
    </w:p>
    <w:p w:rsidR="007101B5" w:rsidRPr="008B5A93" w:rsidRDefault="007101B5" w:rsidP="001C19D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  <w:sectPr w:rsidR="007101B5" w:rsidRPr="008B5A93" w:rsidSect="00377806">
          <w:type w:val="continuous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:rsidR="001C19D8" w:rsidRPr="008B5A93" w:rsidRDefault="001C19D8" w:rsidP="001C19D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pünktlich</w:t>
      </w:r>
    </w:p>
    <w:p w:rsidR="001C19D8" w:rsidRPr="008B5A93" w:rsidRDefault="001C19D8" w:rsidP="001C19D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streng</w:t>
      </w:r>
    </w:p>
    <w:p w:rsidR="001C19D8" w:rsidRPr="008B5A93" w:rsidRDefault="001C19D8" w:rsidP="001C19D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sparsam</w:t>
      </w:r>
    </w:p>
    <w:p w:rsidR="007101B5" w:rsidRPr="008B5A93" w:rsidRDefault="007101B5" w:rsidP="001C19D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lastRenderedPageBreak/>
        <w:t>zuverlässig</w:t>
      </w:r>
    </w:p>
    <w:p w:rsidR="007101B5" w:rsidRPr="008B5A93" w:rsidRDefault="007101B5" w:rsidP="001C19D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zielstrebig</w:t>
      </w:r>
    </w:p>
    <w:p w:rsidR="007101B5" w:rsidRPr="008B5A93" w:rsidRDefault="007101B5" w:rsidP="001C19D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szCs w:val="24"/>
          <w:lang w:val="de-DE"/>
        </w:rPr>
        <w:t>ordentlich</w:t>
      </w:r>
    </w:p>
    <w:p w:rsidR="0027577B" w:rsidRPr="008B5A93" w:rsidRDefault="0027577B" w:rsidP="00B62AAF">
      <w:pPr>
        <w:rPr>
          <w:rFonts w:ascii="Times New Roman" w:hAnsi="Times New Roman" w:cs="Times New Roman"/>
          <w:bCs/>
          <w:sz w:val="24"/>
          <w:szCs w:val="24"/>
          <w:lang w:val="de-DE"/>
        </w:rPr>
        <w:sectPr w:rsidR="0027577B" w:rsidRPr="008B5A93" w:rsidSect="007101B5">
          <w:type w:val="continuous"/>
          <w:pgSz w:w="11906" w:h="16838"/>
          <w:pgMar w:top="1079" w:right="1417" w:bottom="1417" w:left="1417" w:header="708" w:footer="708" w:gutter="0"/>
          <w:cols w:num="2" w:space="708"/>
          <w:docGrid w:linePitch="360"/>
        </w:sectPr>
      </w:pPr>
    </w:p>
    <w:p w:rsidR="0027577B" w:rsidRPr="008B5A93" w:rsidRDefault="0027577B" w:rsidP="00B62AAF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1C19D8" w:rsidRPr="008B5A93" w:rsidRDefault="001C19D8" w:rsidP="00B62AA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Österreich</w:t>
      </w:r>
    </w:p>
    <w:p w:rsidR="001C19D8" w:rsidRPr="008B5A93" w:rsidRDefault="0006242A" w:rsidP="001C19D8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alle Österreicher können </w:t>
      </w:r>
      <w:r w:rsidR="00803C77" w:rsidRPr="008B5A93">
        <w:rPr>
          <w:rFonts w:ascii="Times New Roman" w:hAnsi="Times New Roman" w:cs="Times New Roman"/>
          <w:bCs/>
          <w:sz w:val="24"/>
          <w:szCs w:val="24"/>
          <w:lang w:val="de-DE"/>
        </w:rPr>
        <w:t>Strudel backen und Schnitzel braten</w:t>
      </w:r>
    </w:p>
    <w:p w:rsidR="00803C77" w:rsidRPr="008B5A93" w:rsidRDefault="00803C77" w:rsidP="001C19D8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der Kaffe schmeckt in Österreich besser</w:t>
      </w:r>
    </w:p>
    <w:p w:rsidR="00803C77" w:rsidRPr="008B5A93" w:rsidRDefault="00803C77" w:rsidP="001C19D8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gastfreundlich, warmziemlich</w:t>
      </w:r>
    </w:p>
    <w:p w:rsidR="001C19D8" w:rsidRPr="008B5A93" w:rsidRDefault="001C19D8" w:rsidP="00B62AAF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1C19D8" w:rsidRPr="008B5A93" w:rsidRDefault="001C19D8" w:rsidP="00B62AA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Schweiz</w:t>
      </w:r>
    </w:p>
    <w:p w:rsidR="0027577B" w:rsidRPr="008B5A93" w:rsidRDefault="0027577B" w:rsidP="00803C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  <w:sectPr w:rsidR="0027577B" w:rsidRPr="008B5A93" w:rsidSect="00377806">
          <w:type w:val="continuous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:rsidR="00803C77" w:rsidRPr="008B5A93" w:rsidRDefault="0027577B" w:rsidP="00803C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>langsam</w:t>
      </w:r>
    </w:p>
    <w:p w:rsidR="0027577B" w:rsidRPr="008B5A93" w:rsidRDefault="0027577B" w:rsidP="00803C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kontaktscheu</w:t>
      </w:r>
    </w:p>
    <w:p w:rsidR="0027577B" w:rsidRPr="008B5A93" w:rsidRDefault="0027577B" w:rsidP="00803C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schüchtern</w:t>
      </w:r>
    </w:p>
    <w:p w:rsidR="0027577B" w:rsidRPr="008B5A93" w:rsidRDefault="0027577B" w:rsidP="00803C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>sprechen Dialekt</w:t>
      </w:r>
    </w:p>
    <w:p w:rsidR="0027577B" w:rsidRPr="008B5A93" w:rsidRDefault="0027577B" w:rsidP="00803C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lange überlegen</w:t>
      </w:r>
    </w:p>
    <w:p w:rsidR="0027577B" w:rsidRPr="008B5A93" w:rsidRDefault="0027577B" w:rsidP="00803C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lang w:val="de-DE"/>
        </w:rPr>
        <w:t>haben einen „Sauberkeitsfimmel“</w:t>
      </w:r>
    </w:p>
    <w:p w:rsidR="008B5A93" w:rsidRPr="008B5A93" w:rsidRDefault="008B5A93" w:rsidP="00B62AAF">
      <w:pPr>
        <w:rPr>
          <w:rFonts w:ascii="Times New Roman" w:hAnsi="Times New Roman" w:cs="Times New Roman"/>
          <w:bCs/>
          <w:sz w:val="24"/>
          <w:szCs w:val="24"/>
          <w:lang w:val="de-DE"/>
        </w:rPr>
        <w:sectPr w:rsidR="008B5A93" w:rsidRPr="008B5A93" w:rsidSect="0027577B">
          <w:type w:val="continuous"/>
          <w:pgSz w:w="11906" w:h="16838"/>
          <w:pgMar w:top="1079" w:right="1417" w:bottom="1417" w:left="1417" w:header="708" w:footer="708" w:gutter="0"/>
          <w:cols w:num="2" w:space="708"/>
          <w:docGrid w:linePitch="360"/>
        </w:sectPr>
      </w:pPr>
    </w:p>
    <w:p w:rsidR="0027577B" w:rsidRPr="008B5A93" w:rsidRDefault="0027577B" w:rsidP="00B62AAF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8B5A93" w:rsidRPr="008B5A93" w:rsidRDefault="008B5A93" w:rsidP="00B62AAF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  <w:sectPr w:rsidR="008B5A93" w:rsidRPr="008B5A93" w:rsidSect="008B5A93">
          <w:type w:val="continuous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  <w:r w:rsidRPr="008B5A93">
        <w:rPr>
          <w:rFonts w:ascii="Times New Roman" w:hAnsi="Times New Roman" w:cs="Times New Roman"/>
          <w:b/>
          <w:bCs/>
          <w:sz w:val="24"/>
          <w:szCs w:val="24"/>
          <w:lang w:val="de-DE"/>
        </w:rPr>
        <w:t>Tschechische Republik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lang w:val="de-DE"/>
        </w:rPr>
        <w:lastRenderedPageBreak/>
        <w:t>unordentlich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lang w:val="de-DE"/>
        </w:rPr>
        <w:t>unzuverlässig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lang w:val="de-DE"/>
        </w:rPr>
        <w:t>trinken zu viel Bier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lang w:val="de-DE"/>
        </w:rPr>
        <w:t>prellen ausländische Gäste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lang w:val="de-DE"/>
        </w:rPr>
        <w:lastRenderedPageBreak/>
        <w:t>minderwertig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lang w:val="de-DE"/>
        </w:rPr>
        <w:t>diebisch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B5A93">
        <w:rPr>
          <w:rFonts w:ascii="Times New Roman" w:hAnsi="Times New Roman" w:cs="Times New Roman"/>
          <w:sz w:val="24"/>
          <w:lang w:val="de-DE"/>
        </w:rPr>
        <w:t>verlogen</w:t>
      </w:r>
    </w:p>
    <w:p w:rsidR="008B5A93" w:rsidRPr="008B5A93" w:rsidRDefault="008B5A93" w:rsidP="008B5A9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  <w:lang w:val="de-DE"/>
        </w:rPr>
        <w:sectPr w:rsidR="008B5A93" w:rsidRPr="008B5A93" w:rsidSect="008B5A93">
          <w:type w:val="continuous"/>
          <w:pgSz w:w="11906" w:h="16838"/>
          <w:pgMar w:top="1079" w:right="1417" w:bottom="1417" w:left="1417" w:header="708" w:footer="708" w:gutter="0"/>
          <w:cols w:num="2" w:space="708"/>
          <w:docGrid w:linePitch="360"/>
        </w:sectPr>
      </w:pPr>
      <w:r w:rsidRPr="008B5A93">
        <w:rPr>
          <w:rFonts w:ascii="Times New Roman" w:hAnsi="Times New Roman" w:cs="Times New Roman"/>
          <w:sz w:val="24"/>
          <w:lang w:val="de-DE"/>
        </w:rPr>
        <w:t>in Tschechien ist alles billiger</w:t>
      </w:r>
    </w:p>
    <w:p w:rsidR="001C19D8" w:rsidRPr="008B5A93" w:rsidRDefault="001C19D8" w:rsidP="00B62AAF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1F43C5" w:rsidRPr="008B5A93" w:rsidRDefault="001F43C5" w:rsidP="00B62AAF">
      <w:pPr>
        <w:rPr>
          <w:rFonts w:ascii="Times New Roman" w:hAnsi="Times New Roman" w:cs="Times New Roman"/>
          <w:bCs/>
          <w:sz w:val="24"/>
          <w:szCs w:val="24"/>
          <w:u w:val="single"/>
          <w:lang w:val="de-DE"/>
        </w:rPr>
      </w:pPr>
      <w:r w:rsidRPr="008B5A93">
        <w:rPr>
          <w:rFonts w:ascii="Times New Roman" w:hAnsi="Times New Roman" w:cs="Times New Roman"/>
          <w:bCs/>
          <w:sz w:val="24"/>
          <w:szCs w:val="24"/>
          <w:u w:val="single"/>
          <w:lang w:val="de-DE"/>
        </w:rPr>
        <w:t>Quellen</w:t>
      </w:r>
    </w:p>
    <w:p w:rsidR="008B5A93" w:rsidRPr="004666D5" w:rsidRDefault="008B5A93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  <w:lang w:val="de-DE"/>
        </w:rPr>
        <w:t>http://www.gutefrage.net/frage/was-sind-typische-vorurteile-gegen-deutsche</w:t>
      </w:r>
    </w:p>
    <w:p w:rsidR="00A02919" w:rsidRPr="004666D5" w:rsidRDefault="008B5A93" w:rsidP="00243F36">
      <w:pPr>
        <w:pStyle w:val="Odstavecseseznamem"/>
        <w:ind w:left="1080"/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  <w:lang w:val="de-DE"/>
        </w:rPr>
        <w:t>(16. 9. 2009)</w:t>
      </w:r>
      <w:r w:rsidR="00A110B8" w:rsidRPr="004666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http://logr.org/fnkoeln/2010/04/05/die-10-dummsten-vorurteile-gegenuber-deutschen/ </w:t>
      </w:r>
      <w:r w:rsidR="008B5A93" w:rsidRPr="004666D5">
        <w:rPr>
          <w:rFonts w:ascii="Times New Roman" w:hAnsi="Times New Roman" w:cs="Times New Roman"/>
          <w:sz w:val="18"/>
          <w:szCs w:val="18"/>
        </w:rPr>
        <w:t>(5. 4. 2010)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http://www.cosmiq.de/qa/show/2713403/Welche-Vorurteile-gibt-es-gegen-die-Tschechen/ </w:t>
      </w:r>
      <w:r w:rsidR="008B5A93" w:rsidRPr="004666D5">
        <w:rPr>
          <w:rFonts w:ascii="Times New Roman" w:hAnsi="Times New Roman" w:cs="Times New Roman"/>
          <w:sz w:val="18"/>
          <w:szCs w:val="18"/>
        </w:rPr>
        <w:t>(28. 8. 2010)</w:t>
      </w:r>
    </w:p>
    <w:p w:rsidR="00A02919" w:rsidRPr="004666D5" w:rsidRDefault="008B5A93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http://www.wallstreet-online.de/diskussion/980162-1-10/verlogene-tschechen-geizige-deutsche (10. 5. 2005)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http://www.krone.at/Digital/Was_andere_Nationen_ueber_Oesterreich_denken-Vorurteile-Story-41585   (25.10. 2012)</w:t>
      </w:r>
    </w:p>
    <w:p w:rsidR="00A02919" w:rsidRPr="004666D5" w:rsidRDefault="008B5A93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http://www.welt.de/reise/article2070710/11-liebenswerte-Klischees-ueber-die-EM-Gastgeber.html (6. 5. 2008)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Topoi der deutschen Kultur (das Seminar an der Philozophischen Fakultät, Klaus Otto Schnelzer, M.A.)</w:t>
      </w:r>
    </w:p>
    <w:p w:rsidR="00A02919" w:rsidRPr="004666D5" w:rsidRDefault="008B5A93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http://www.spapo.de/s183.html (6. 6. 2006)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http://www.code-knacker.de/nationale_brd.htm 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http://europe.hkbu.edu.hk/polshyp/sorgan/nsymb/nsymb.htm#unten1 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  <w:lang w:val="de-DE"/>
        </w:rPr>
        <w:t xml:space="preserve">www.youtube.com </w:t>
      </w:r>
    </w:p>
    <w:p w:rsidR="00A02919" w:rsidRPr="004666D5" w:rsidRDefault="00A110B8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http://www.politik-lexikon.at </w:t>
      </w:r>
    </w:p>
    <w:p w:rsidR="00044255" w:rsidRPr="004666D5" w:rsidRDefault="00044255" w:rsidP="00243F3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http://www.tell.ch/schweiz/flagge-schweiz.htm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https://sites.google.com/site/internetnations/o-mundo/europa/alemanha-alemao-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http://de.wikipedia.org/wiki/Deutschland </w:t>
      </w:r>
    </w:p>
    <w:p w:rsidR="00CE6ADA" w:rsidRPr="004666D5" w:rsidRDefault="00044255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http://de.statista.com/statistik/daten/studie/2821/umfrage/entwicklung-der-anzahl-von-museen-in-deutschland/ (22. 6. 2012)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http://www.swissworld.org/de/know/schweizer_stichworte/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http://de.wikipedia.org/wiki/Schweiz 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http://de.wikipedia.org/wiki/%C3%96sterreich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 xml:space="preserve">http://de.wikipedia.org/wiki/Tschechien 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http://cs.wikipedia.org/wiki/%C4%8Cesko</w:t>
      </w:r>
    </w:p>
    <w:p w:rsidR="00CE6ADA" w:rsidRPr="004666D5" w:rsidRDefault="000F2007" w:rsidP="0004425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666D5">
        <w:rPr>
          <w:rFonts w:ascii="Times New Roman" w:hAnsi="Times New Roman" w:cs="Times New Roman"/>
          <w:sz w:val="18"/>
          <w:szCs w:val="18"/>
        </w:rPr>
        <w:t>http://www.duden.de/suchen/dudenonline/inoffiziell</w:t>
      </w:r>
      <w:r w:rsidRPr="004666D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sectPr w:rsidR="00CE6ADA" w:rsidRPr="004666D5" w:rsidSect="00377806">
      <w:type w:val="continuous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04" w:rsidRDefault="00EE1E04" w:rsidP="008B5A93">
      <w:r>
        <w:separator/>
      </w:r>
    </w:p>
  </w:endnote>
  <w:endnote w:type="continuationSeparator" w:id="0">
    <w:p w:rsidR="00EE1E04" w:rsidRDefault="00EE1E04" w:rsidP="008B5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04" w:rsidRDefault="00EE1E04" w:rsidP="008B5A93">
      <w:r>
        <w:separator/>
      </w:r>
    </w:p>
  </w:footnote>
  <w:footnote w:type="continuationSeparator" w:id="0">
    <w:p w:rsidR="00EE1E04" w:rsidRDefault="00EE1E04" w:rsidP="008B5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D5" w:rsidRPr="008B5A93" w:rsidRDefault="004666D5" w:rsidP="008B5A93">
    <w:pPr>
      <w:pStyle w:val="Zhlav"/>
      <w:jc w:val="right"/>
      <w:rPr>
        <w:rFonts w:ascii="Times New Roman" w:hAnsi="Times New Roman" w:cs="Times New Roman"/>
      </w:rPr>
    </w:pPr>
    <w:r w:rsidRPr="008B5A93">
      <w:rPr>
        <w:rFonts w:ascii="Times New Roman" w:hAnsi="Times New Roman" w:cs="Times New Roman"/>
      </w:rPr>
      <w:t>Martina Kršiaková, Eva Kuklová, Lenka Machová, Barbora Nečasová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CC0"/>
    <w:multiLevelType w:val="multilevel"/>
    <w:tmpl w:val="982AF3A2"/>
    <w:lvl w:ilvl="0">
      <w:start w:val="1"/>
      <w:numFmt w:val="decimal"/>
      <w:lvlText w:val="%1)"/>
      <w:lvlJc w:val="left"/>
      <w:rPr>
        <w:rFonts w:ascii="Times New Roman" w:eastAsia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12090"/>
    <w:multiLevelType w:val="hybridMultilevel"/>
    <w:tmpl w:val="AA98280C"/>
    <w:lvl w:ilvl="0" w:tplc="5C64F2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EF91462"/>
    <w:multiLevelType w:val="hybridMultilevel"/>
    <w:tmpl w:val="A0F2086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825A3C7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9516714"/>
    <w:multiLevelType w:val="multilevel"/>
    <w:tmpl w:val="2BB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E33BBE"/>
    <w:multiLevelType w:val="hybridMultilevel"/>
    <w:tmpl w:val="7624B12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3E48EB"/>
    <w:multiLevelType w:val="hybridMultilevel"/>
    <w:tmpl w:val="50600ADC"/>
    <w:lvl w:ilvl="0" w:tplc="150CEB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C817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5041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866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A246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4220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484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D4D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072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A7632E"/>
    <w:multiLevelType w:val="hybridMultilevel"/>
    <w:tmpl w:val="3B022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78130D"/>
    <w:multiLevelType w:val="hybridMultilevel"/>
    <w:tmpl w:val="1D884D30"/>
    <w:lvl w:ilvl="0" w:tplc="0D0E27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E42135"/>
    <w:multiLevelType w:val="hybridMultilevel"/>
    <w:tmpl w:val="E3D27C74"/>
    <w:lvl w:ilvl="0" w:tplc="0D0E2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A803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3A6149"/>
    <w:multiLevelType w:val="hybridMultilevel"/>
    <w:tmpl w:val="F29AB1C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825A3C7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5CDA6DBA"/>
    <w:multiLevelType w:val="multilevel"/>
    <w:tmpl w:val="A0F20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732F1EDF"/>
    <w:multiLevelType w:val="multilevel"/>
    <w:tmpl w:val="AA9828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94238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D012DA"/>
    <w:multiLevelType w:val="hybridMultilevel"/>
    <w:tmpl w:val="F76446D4"/>
    <w:lvl w:ilvl="0" w:tplc="846A5D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2896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76C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E73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94BE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EA2D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82ED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85C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9AE7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D0625B4"/>
    <w:multiLevelType w:val="hybridMultilevel"/>
    <w:tmpl w:val="2BB2B9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E1820F8"/>
    <w:multiLevelType w:val="multilevel"/>
    <w:tmpl w:val="E3D27C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7"/>
  </w:num>
  <w:num w:numId="14">
    <w:abstractNumId w:val="16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06B0"/>
    <w:rsid w:val="000405A0"/>
    <w:rsid w:val="00044255"/>
    <w:rsid w:val="0006242A"/>
    <w:rsid w:val="000975BF"/>
    <w:rsid w:val="000F2007"/>
    <w:rsid w:val="00113432"/>
    <w:rsid w:val="00122B43"/>
    <w:rsid w:val="001C19D8"/>
    <w:rsid w:val="001C6793"/>
    <w:rsid w:val="001E1804"/>
    <w:rsid w:val="001F43C5"/>
    <w:rsid w:val="00243F36"/>
    <w:rsid w:val="0027577B"/>
    <w:rsid w:val="00277227"/>
    <w:rsid w:val="00327A5F"/>
    <w:rsid w:val="00331B7A"/>
    <w:rsid w:val="00342FBD"/>
    <w:rsid w:val="00377806"/>
    <w:rsid w:val="003C0B11"/>
    <w:rsid w:val="003F6521"/>
    <w:rsid w:val="00411AE8"/>
    <w:rsid w:val="004666D5"/>
    <w:rsid w:val="004D53B5"/>
    <w:rsid w:val="005162B2"/>
    <w:rsid w:val="005843F3"/>
    <w:rsid w:val="005F5B6B"/>
    <w:rsid w:val="007101B5"/>
    <w:rsid w:val="0071713D"/>
    <w:rsid w:val="00803C77"/>
    <w:rsid w:val="008B5A93"/>
    <w:rsid w:val="009B5476"/>
    <w:rsid w:val="00A02919"/>
    <w:rsid w:val="00A110B8"/>
    <w:rsid w:val="00A266D3"/>
    <w:rsid w:val="00AC51BF"/>
    <w:rsid w:val="00B33CAF"/>
    <w:rsid w:val="00B62AAF"/>
    <w:rsid w:val="00C16470"/>
    <w:rsid w:val="00C625A2"/>
    <w:rsid w:val="00C91D58"/>
    <w:rsid w:val="00CD4207"/>
    <w:rsid w:val="00CE6ADA"/>
    <w:rsid w:val="00D75C4E"/>
    <w:rsid w:val="00DF78F2"/>
    <w:rsid w:val="00E706B0"/>
    <w:rsid w:val="00E806A6"/>
    <w:rsid w:val="00ED5A32"/>
    <w:rsid w:val="00EE1E04"/>
    <w:rsid w:val="00F128B5"/>
    <w:rsid w:val="00F5314D"/>
    <w:rsid w:val="00F55779"/>
    <w:rsid w:val="00F5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8F2"/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C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B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5A93"/>
    <w:rPr>
      <w:rFonts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8B5A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5A93"/>
    <w:rPr>
      <w:rFonts w:cs="Calibri"/>
    </w:rPr>
  </w:style>
  <w:style w:type="character" w:styleId="Hypertextovodkaz">
    <w:name w:val="Hyperlink"/>
    <w:basedOn w:val="Standardnpsmoodstavce"/>
    <w:uiPriority w:val="99"/>
    <w:unhideWhenUsed/>
    <w:rsid w:val="008B5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8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6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0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1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4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0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7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3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2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1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4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5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Hausübung 2 – Offizielle und inoffizielle Symbole, Klischees und Vorurteile</vt:lpstr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Hausübung 2 – Offizielle und inoffizielle Symbole, Klischees und Vorurteile</dc:title>
  <dc:subject/>
  <dc:creator>Marek</dc:creator>
  <cp:keywords/>
  <cp:lastModifiedBy>Your User Name</cp:lastModifiedBy>
  <cp:revision>2</cp:revision>
  <cp:lastPrinted>2012-10-31T15:29:00Z</cp:lastPrinted>
  <dcterms:created xsi:type="dcterms:W3CDTF">2012-11-14T13:45:00Z</dcterms:created>
  <dcterms:modified xsi:type="dcterms:W3CDTF">2012-11-14T13:45:00Z</dcterms:modified>
</cp:coreProperties>
</file>