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6C" w:rsidRDefault="00DB676C">
      <w:pPr>
        <w:rPr>
          <w:b/>
        </w:rPr>
      </w:pPr>
      <w:r w:rsidRPr="00DB676C">
        <w:rPr>
          <w:b/>
        </w:rPr>
        <w:t xml:space="preserve">Materiály ke stažení: </w:t>
      </w:r>
    </w:p>
    <w:p w:rsidR="00DB676C" w:rsidRDefault="00DB676C">
      <w:pPr>
        <w:rPr>
          <w:b/>
        </w:rPr>
      </w:pPr>
    </w:p>
    <w:p w:rsidR="00DB676C" w:rsidRPr="00DB676C" w:rsidRDefault="00DB676C">
      <w:pPr>
        <w:rPr>
          <w:b/>
        </w:rPr>
      </w:pPr>
    </w:p>
    <w:p w:rsidR="00DB676C" w:rsidRPr="00DB676C" w:rsidRDefault="00DB676C">
      <w:pPr>
        <w:rPr>
          <w:b/>
        </w:rPr>
      </w:pPr>
      <w:r w:rsidRPr="00DB676C">
        <w:rPr>
          <w:b/>
        </w:rPr>
        <w:t>Projekt Olomouc</w:t>
      </w:r>
    </w:p>
    <w:p w:rsidR="00DB676C" w:rsidRDefault="00DB676C">
      <w:r>
        <w:t>Posilování kompetencí v oblasti informačních technologií mladých vědeckých pracovníků při práci si osobami se zdravotním postižením – POS IT</w:t>
      </w:r>
    </w:p>
    <w:p w:rsidR="00B8632E" w:rsidRDefault="00DB676C">
      <w:hyperlink r:id="rId4" w:history="1">
        <w:r w:rsidRPr="004D1259">
          <w:rPr>
            <w:rStyle w:val="Hypertextovodkaz"/>
          </w:rPr>
          <w:t>http://posit.upol.cz/ke-stazeni.php</w:t>
        </w:r>
      </w:hyperlink>
    </w:p>
    <w:p w:rsidR="00DB676C" w:rsidRDefault="00DB676C"/>
    <w:p w:rsidR="00DB676C" w:rsidRPr="00DB676C" w:rsidRDefault="00DB676C">
      <w:pPr>
        <w:rPr>
          <w:b/>
        </w:rPr>
      </w:pPr>
      <w:r w:rsidRPr="00DB676C">
        <w:rPr>
          <w:b/>
        </w:rPr>
        <w:t>E-learnink</w:t>
      </w:r>
    </w:p>
    <w:p w:rsidR="00DB676C" w:rsidRDefault="00DB676C">
      <w:r w:rsidRPr="00DB676C">
        <w:t xml:space="preserve">SP7BP_ISPD Integrativní speciální pedagogika (podzim 2011), </w:t>
      </w:r>
    </w:p>
    <w:p w:rsidR="00DB676C" w:rsidRDefault="00DB676C">
      <w:r w:rsidRPr="00DB676C">
        <w:t xml:space="preserve">SVV3S_ISPD Integrativní speciální pedagogika (podzim 2011), </w:t>
      </w:r>
    </w:p>
    <w:p w:rsidR="00DB676C" w:rsidRDefault="00DB676C">
      <w:r w:rsidRPr="00DB676C">
        <w:t xml:space="preserve">SV4BP_ISPD Integrativní speciální pedagogika (podzim 2011), </w:t>
      </w:r>
    </w:p>
    <w:p w:rsidR="00DB676C" w:rsidRDefault="00DB676C">
      <w:r w:rsidRPr="00DB676C">
        <w:t>SP7BP_IPD Integrativní pedagogika (podzim 2011)</w:t>
      </w:r>
    </w:p>
    <w:p w:rsidR="00DB676C" w:rsidRDefault="00DB676C">
      <w:hyperlink r:id="rId5" w:history="1">
        <w:r w:rsidRPr="004D1259">
          <w:rPr>
            <w:rStyle w:val="Hypertextovodkaz"/>
          </w:rPr>
          <w:t>https://is.muni.cz/auth/elearning/warp.pl?kod=SP7BP_ISPD;predmet=612719;qurl=%2Fel%2F1441%2Fpodzim2011%2FSP7BP_ISPD%2Findex.qwarp;sbalit_vse=1</w:t>
        </w:r>
      </w:hyperlink>
    </w:p>
    <w:p w:rsidR="00DB676C" w:rsidRDefault="00DB676C"/>
    <w:sectPr w:rsidR="00DB676C" w:rsidSect="00C8384B">
      <w:pgSz w:w="11905" w:h="16837"/>
      <w:pgMar w:top="1417" w:right="1417" w:bottom="1417" w:left="1417" w:header="709" w:footer="709" w:gutter="0"/>
      <w:cols w:space="708"/>
      <w:docGrid w:linePitch="299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200"/>
  <w:drawingGridVerticalSpacing w:val="299"/>
  <w:displayHorizontalDrawingGridEvery w:val="0"/>
  <w:characterSpacingControl w:val="doNotCompress"/>
  <w:compat/>
  <w:rsids>
    <w:rsidRoot w:val="00DB676C"/>
    <w:rsid w:val="00011103"/>
    <w:rsid w:val="000215A8"/>
    <w:rsid w:val="001A1952"/>
    <w:rsid w:val="002477B7"/>
    <w:rsid w:val="002A1B39"/>
    <w:rsid w:val="003C4371"/>
    <w:rsid w:val="004467B5"/>
    <w:rsid w:val="0066547D"/>
    <w:rsid w:val="007123FD"/>
    <w:rsid w:val="0075427F"/>
    <w:rsid w:val="008614A8"/>
    <w:rsid w:val="008909F3"/>
    <w:rsid w:val="009462F1"/>
    <w:rsid w:val="00B8632E"/>
    <w:rsid w:val="00BE647A"/>
    <w:rsid w:val="00C65684"/>
    <w:rsid w:val="00C8384B"/>
    <w:rsid w:val="00CB40FA"/>
    <w:rsid w:val="00D1393D"/>
    <w:rsid w:val="00D84654"/>
    <w:rsid w:val="00DB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27F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12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P1">
    <w:name w:val="DP 1"/>
    <w:basedOn w:val="Nadpis1"/>
    <w:qFormat/>
    <w:rsid w:val="007123FD"/>
    <w:pPr>
      <w:spacing w:before="60" w:after="240"/>
    </w:pPr>
    <w:rPr>
      <w:rFonts w:ascii="Times New Roman" w:eastAsia="Times New Roman" w:hAnsi="Times New Roman" w:cs="Times New Roman"/>
      <w:color w:val="auto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712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DB67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elearning/warp.pl?kod=SP7BP_ISPD;predmet=612719;qurl=%2Fel%2F1441%2Fpodzim2011%2FSP7BP_ISPD%2Findex.qwarp;sbalit_vse=1" TargetMode="External"/><Relationship Id="rId4" Type="http://schemas.openxmlformats.org/officeDocument/2006/relationships/hyperlink" Target="http://posit.upol.cz/ke-stazeni.php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698</Characters>
  <Application>Microsoft Office Word</Application>
  <DocSecurity>0</DocSecurity>
  <Lines>5</Lines>
  <Paragraphs>1</Paragraphs>
  <ScaleCrop>false</ScaleCrop>
  <Company>Pedagogicka fakulta MU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Gajzlerová</dc:creator>
  <cp:lastModifiedBy>Lenka Gajzlerová</cp:lastModifiedBy>
  <cp:revision>1</cp:revision>
  <dcterms:created xsi:type="dcterms:W3CDTF">2013-01-04T09:02:00Z</dcterms:created>
  <dcterms:modified xsi:type="dcterms:W3CDTF">2013-01-04T09:15:00Z</dcterms:modified>
</cp:coreProperties>
</file>