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19" w:rsidRPr="002359C4" w:rsidRDefault="00AA403C" w:rsidP="00202B37">
      <w:pPr>
        <w:numPr>
          <w:ilvl w:val="0"/>
          <w:numId w:val="1"/>
        </w:numPr>
        <w:rPr>
          <w:sz w:val="32"/>
          <w:szCs w:val="32"/>
        </w:rPr>
      </w:pPr>
      <w:bookmarkStart w:id="0" w:name="_GoBack"/>
      <w:bookmarkEnd w:id="0"/>
      <w:r w:rsidRPr="002359C4">
        <w:rPr>
          <w:sz w:val="32"/>
          <w:szCs w:val="32"/>
        </w:rPr>
        <w:t>Speciální andragogika</w:t>
      </w:r>
    </w:p>
    <w:p w:rsidR="00831E19" w:rsidRPr="00202B37" w:rsidRDefault="00AA403C" w:rsidP="00202B37">
      <w:pPr>
        <w:numPr>
          <w:ilvl w:val="0"/>
          <w:numId w:val="1"/>
        </w:numPr>
      </w:pPr>
      <w:r w:rsidRPr="00202B37">
        <w:t>Studijní materiály</w:t>
      </w:r>
    </w:p>
    <w:p w:rsidR="00831E19" w:rsidRPr="00202B37" w:rsidRDefault="00AA403C" w:rsidP="00202B37">
      <w:pPr>
        <w:numPr>
          <w:ilvl w:val="0"/>
          <w:numId w:val="1"/>
        </w:numPr>
      </w:pPr>
      <w:r w:rsidRPr="00202B37">
        <w:rPr>
          <w:i/>
          <w:iCs/>
        </w:rPr>
        <w:t xml:space="preserve">Beneš, M.: Andragogika, Praha: </w:t>
      </w:r>
      <w:proofErr w:type="spellStart"/>
      <w:r w:rsidRPr="00202B37">
        <w:rPr>
          <w:i/>
          <w:iCs/>
        </w:rPr>
        <w:t>Grada</w:t>
      </w:r>
      <w:proofErr w:type="spellEnd"/>
      <w:r w:rsidRPr="00202B37">
        <w:rPr>
          <w:i/>
          <w:iCs/>
        </w:rPr>
        <w:t xml:space="preserve">, 2008. </w:t>
      </w:r>
    </w:p>
    <w:p w:rsidR="00831E19" w:rsidRPr="00202B37" w:rsidRDefault="00AA403C" w:rsidP="00202B37">
      <w:pPr>
        <w:numPr>
          <w:ilvl w:val="0"/>
          <w:numId w:val="1"/>
        </w:numPr>
      </w:pPr>
      <w:r w:rsidRPr="00202B37">
        <w:rPr>
          <w:i/>
          <w:iCs/>
        </w:rPr>
        <w:t>Beneš, M.: Andragogika, filozofie - věda. 1. vyd. Praha 2001.</w:t>
      </w:r>
    </w:p>
    <w:p w:rsidR="00831E19" w:rsidRPr="00202B37" w:rsidRDefault="00AA403C" w:rsidP="00202B37">
      <w:pPr>
        <w:numPr>
          <w:ilvl w:val="0"/>
          <w:numId w:val="1"/>
        </w:numPr>
      </w:pPr>
      <w:r w:rsidRPr="00202B37">
        <w:rPr>
          <w:i/>
          <w:iCs/>
        </w:rPr>
        <w:t> Beneš, M.: Úvod do andragogiky. 1. vyd. Praha 1997.</w:t>
      </w:r>
    </w:p>
    <w:p w:rsidR="00831E19" w:rsidRPr="00202B37" w:rsidRDefault="00AA403C" w:rsidP="00202B37">
      <w:pPr>
        <w:numPr>
          <w:ilvl w:val="0"/>
          <w:numId w:val="1"/>
        </w:numPr>
      </w:pPr>
      <w:r w:rsidRPr="00202B37">
        <w:rPr>
          <w:i/>
          <w:iCs/>
        </w:rPr>
        <w:t xml:space="preserve"> Mužík, J.: Profesní vzdělávání dospělých. 1. vyd. Praha 1999.</w:t>
      </w:r>
    </w:p>
    <w:p w:rsidR="00831E19" w:rsidRPr="00202B37" w:rsidRDefault="00AA403C" w:rsidP="00202B37">
      <w:pPr>
        <w:numPr>
          <w:ilvl w:val="0"/>
          <w:numId w:val="1"/>
        </w:numPr>
      </w:pPr>
      <w:r w:rsidRPr="00202B37">
        <w:rPr>
          <w:i/>
          <w:iCs/>
        </w:rPr>
        <w:t>Škoda, K.: Kapitoly z dějin andragogiky. 1. vyd. Praha 1996.</w:t>
      </w:r>
    </w:p>
    <w:p w:rsidR="00831E19" w:rsidRPr="00202B37" w:rsidRDefault="00AA403C" w:rsidP="00202B37">
      <w:pPr>
        <w:numPr>
          <w:ilvl w:val="0"/>
          <w:numId w:val="1"/>
        </w:numPr>
      </w:pPr>
      <w:r w:rsidRPr="00202B37">
        <w:rPr>
          <w:i/>
          <w:iCs/>
        </w:rPr>
        <w:t>Palán, Z.: Základy andragogiky. Praha 2008</w:t>
      </w:r>
    </w:p>
    <w:p w:rsidR="00831E19" w:rsidRPr="00202B37" w:rsidRDefault="00AA403C" w:rsidP="00202B37">
      <w:pPr>
        <w:numPr>
          <w:ilvl w:val="0"/>
          <w:numId w:val="1"/>
        </w:numPr>
      </w:pPr>
      <w:r w:rsidRPr="00202B37">
        <w:rPr>
          <w:i/>
          <w:iCs/>
        </w:rPr>
        <w:t xml:space="preserve">Jesenský, Ján.: Andragogika a </w:t>
      </w:r>
      <w:proofErr w:type="spellStart"/>
      <w:r w:rsidRPr="00202B37">
        <w:rPr>
          <w:i/>
          <w:iCs/>
        </w:rPr>
        <w:t>gerontagogika</w:t>
      </w:r>
      <w:proofErr w:type="spellEnd"/>
      <w:r w:rsidRPr="00202B37">
        <w:rPr>
          <w:i/>
          <w:iCs/>
        </w:rPr>
        <w:t xml:space="preserve"> handicapovaných. Praha 2000 </w:t>
      </w:r>
    </w:p>
    <w:p w:rsidR="00831E19" w:rsidRPr="00202B37" w:rsidRDefault="00AA403C" w:rsidP="00202B37">
      <w:pPr>
        <w:numPr>
          <w:ilvl w:val="0"/>
          <w:numId w:val="1"/>
        </w:numPr>
      </w:pPr>
      <w:r w:rsidRPr="00202B37">
        <w:t xml:space="preserve">Požadavky ke zkoušce </w:t>
      </w:r>
    </w:p>
    <w:p w:rsidR="00831E19" w:rsidRPr="00202B37" w:rsidRDefault="00AA403C" w:rsidP="00202B37">
      <w:pPr>
        <w:numPr>
          <w:ilvl w:val="0"/>
          <w:numId w:val="1"/>
        </w:numPr>
      </w:pPr>
      <w:r w:rsidRPr="00202B37">
        <w:t>Četba</w:t>
      </w:r>
    </w:p>
    <w:p w:rsidR="00831E19" w:rsidRPr="00202B37" w:rsidRDefault="00AA403C" w:rsidP="00202B37">
      <w:pPr>
        <w:numPr>
          <w:ilvl w:val="0"/>
          <w:numId w:val="1"/>
        </w:numPr>
      </w:pPr>
      <w:r w:rsidRPr="00202B37">
        <w:t>Aktivní účast ve výuce</w:t>
      </w:r>
    </w:p>
    <w:p w:rsidR="00831E19" w:rsidRPr="00202B37" w:rsidRDefault="00AA403C" w:rsidP="00202B37">
      <w:pPr>
        <w:numPr>
          <w:ilvl w:val="0"/>
          <w:numId w:val="1"/>
        </w:numPr>
      </w:pPr>
      <w:r w:rsidRPr="00202B37">
        <w:t>2x analýza textu</w:t>
      </w:r>
    </w:p>
    <w:p w:rsidR="00831E19" w:rsidRPr="00202B37" w:rsidRDefault="00AA403C" w:rsidP="00202B37">
      <w:pPr>
        <w:numPr>
          <w:ilvl w:val="0"/>
          <w:numId w:val="1"/>
        </w:numPr>
      </w:pPr>
      <w:r w:rsidRPr="00202B37">
        <w:t>Závěrečná práce</w:t>
      </w:r>
    </w:p>
    <w:p w:rsidR="00831E19" w:rsidRPr="00202B37" w:rsidRDefault="00AA403C" w:rsidP="00202B37">
      <w:pPr>
        <w:numPr>
          <w:ilvl w:val="0"/>
          <w:numId w:val="1"/>
        </w:numPr>
      </w:pPr>
      <w:r w:rsidRPr="00202B37">
        <w:t xml:space="preserve">Zkouška </w:t>
      </w:r>
    </w:p>
    <w:p w:rsidR="00831E19" w:rsidRPr="00202B37" w:rsidRDefault="00AA403C" w:rsidP="00202B37">
      <w:pPr>
        <w:numPr>
          <w:ilvl w:val="0"/>
          <w:numId w:val="1"/>
        </w:numPr>
      </w:pPr>
      <w:r w:rsidRPr="00202B37">
        <w:t>Závěrečná práce</w:t>
      </w:r>
    </w:p>
    <w:p w:rsidR="00831E19" w:rsidRPr="00202B37" w:rsidRDefault="00AA403C" w:rsidP="00202B37">
      <w:pPr>
        <w:numPr>
          <w:ilvl w:val="0"/>
          <w:numId w:val="1"/>
        </w:numPr>
      </w:pPr>
      <w:r w:rsidRPr="00202B37">
        <w:t xml:space="preserve">Návrh projektu </w:t>
      </w:r>
      <w:proofErr w:type="spellStart"/>
      <w:r w:rsidRPr="00202B37">
        <w:t>andragogické</w:t>
      </w:r>
      <w:proofErr w:type="spellEnd"/>
      <w:r w:rsidRPr="00202B37">
        <w:t xml:space="preserve"> akce v </w:t>
      </w:r>
      <w:proofErr w:type="gramStart"/>
      <w:r w:rsidRPr="00202B37">
        <w:t>oblast</w:t>
      </w:r>
      <w:proofErr w:type="gramEnd"/>
      <w:r w:rsidRPr="00202B37">
        <w:t xml:space="preserve"> vašeho zájmu. Neopomeňte popsat každou fázi přípravy projektu, tj.:</w:t>
      </w:r>
    </w:p>
    <w:p w:rsidR="00831E19" w:rsidRPr="00202B37" w:rsidRDefault="00AA403C" w:rsidP="00202B37">
      <w:pPr>
        <w:numPr>
          <w:ilvl w:val="0"/>
          <w:numId w:val="2"/>
        </w:numPr>
      </w:pPr>
      <w:r w:rsidRPr="00202B37">
        <w:t>Identifikace potřeb a cílů (jedinců, institucí, společnosti)</w:t>
      </w:r>
    </w:p>
    <w:p w:rsidR="00831E19" w:rsidRPr="00202B37" w:rsidRDefault="00AA403C" w:rsidP="00202B37">
      <w:pPr>
        <w:numPr>
          <w:ilvl w:val="0"/>
          <w:numId w:val="2"/>
        </w:numPr>
      </w:pPr>
      <w:r w:rsidRPr="00202B37">
        <w:t>Profil absolventa</w:t>
      </w:r>
    </w:p>
    <w:p w:rsidR="00831E19" w:rsidRPr="00202B37" w:rsidRDefault="00AA403C" w:rsidP="00202B37">
      <w:pPr>
        <w:numPr>
          <w:ilvl w:val="0"/>
          <w:numId w:val="2"/>
        </w:numPr>
      </w:pPr>
      <w:r w:rsidRPr="00202B37">
        <w:t>Inventář disciplín</w:t>
      </w:r>
    </w:p>
    <w:p w:rsidR="00831E19" w:rsidRPr="00202B37" w:rsidRDefault="00AA403C" w:rsidP="00202B37">
      <w:pPr>
        <w:numPr>
          <w:ilvl w:val="0"/>
          <w:numId w:val="2"/>
        </w:numPr>
      </w:pPr>
      <w:r w:rsidRPr="00202B37">
        <w:t>Studijní plán</w:t>
      </w:r>
    </w:p>
    <w:p w:rsidR="00831E19" w:rsidRPr="00202B37" w:rsidRDefault="00AA403C" w:rsidP="00202B37">
      <w:pPr>
        <w:numPr>
          <w:ilvl w:val="0"/>
          <w:numId w:val="2"/>
        </w:numPr>
      </w:pPr>
      <w:r w:rsidRPr="00202B37">
        <w:t>Osnovy</w:t>
      </w:r>
    </w:p>
    <w:p w:rsidR="00831E19" w:rsidRPr="00202B37" w:rsidRDefault="00AA403C" w:rsidP="00202B37">
      <w:pPr>
        <w:numPr>
          <w:ilvl w:val="0"/>
          <w:numId w:val="2"/>
        </w:numPr>
      </w:pPr>
      <w:r w:rsidRPr="00202B37">
        <w:t>Studijní materiály</w:t>
      </w:r>
    </w:p>
    <w:p w:rsidR="00831E19" w:rsidRPr="00202B37" w:rsidRDefault="00AA403C" w:rsidP="00202B37">
      <w:pPr>
        <w:numPr>
          <w:ilvl w:val="0"/>
          <w:numId w:val="2"/>
        </w:numPr>
      </w:pPr>
      <w:r w:rsidRPr="00202B37">
        <w:t>Techniku, ekonomiku</w:t>
      </w:r>
    </w:p>
    <w:p w:rsidR="00831E19" w:rsidRPr="00202B37" w:rsidRDefault="00AA403C" w:rsidP="00202B37">
      <w:pPr>
        <w:numPr>
          <w:ilvl w:val="0"/>
          <w:numId w:val="2"/>
        </w:numPr>
      </w:pPr>
      <w:r w:rsidRPr="00202B37">
        <w:t>Evaluaci</w:t>
      </w:r>
    </w:p>
    <w:p w:rsidR="00831E19" w:rsidRPr="00202B37" w:rsidRDefault="00AA403C" w:rsidP="00202B37">
      <w:pPr>
        <w:numPr>
          <w:ilvl w:val="0"/>
          <w:numId w:val="3"/>
        </w:numPr>
      </w:pPr>
      <w:r w:rsidRPr="00202B37">
        <w:t>Andragogika – vznik a vývoj</w:t>
      </w:r>
    </w:p>
    <w:p w:rsidR="00202B37" w:rsidRPr="00202B37" w:rsidRDefault="00202B37" w:rsidP="00202B37">
      <w:r w:rsidRPr="00202B37">
        <w:t xml:space="preserve">Předvědecké </w:t>
      </w:r>
      <w:proofErr w:type="gramStart"/>
      <w:r w:rsidRPr="00202B37">
        <w:t>stádium,5.stol</w:t>
      </w:r>
      <w:proofErr w:type="gramEnd"/>
      <w:r w:rsidRPr="00202B37">
        <w:t xml:space="preserve"> př.n.l.–17/18 stol.</w:t>
      </w:r>
    </w:p>
    <w:p w:rsidR="00202B37" w:rsidRPr="00202B37" w:rsidRDefault="00202B37" w:rsidP="00202B37">
      <w:r w:rsidRPr="00202B37">
        <w:lastRenderedPageBreak/>
        <w:t>-nelze hovořit o vlastním předmětu, metodologii, pojmoslovném aparátu</w:t>
      </w:r>
    </w:p>
    <w:p w:rsidR="00831E19" w:rsidRPr="00202B37" w:rsidRDefault="00AA403C" w:rsidP="00202B37">
      <w:pPr>
        <w:numPr>
          <w:ilvl w:val="0"/>
          <w:numId w:val="4"/>
        </w:numPr>
      </w:pPr>
      <w:r w:rsidRPr="00202B37">
        <w:t xml:space="preserve">Objevují se první </w:t>
      </w:r>
      <w:proofErr w:type="spellStart"/>
      <w:r w:rsidRPr="00202B37">
        <w:t>andragogické</w:t>
      </w:r>
      <w:proofErr w:type="spellEnd"/>
      <w:r w:rsidRPr="00202B37">
        <w:t xml:space="preserve"> myšlenky</w:t>
      </w:r>
    </w:p>
    <w:p w:rsidR="00831E19" w:rsidRPr="00202B37" w:rsidRDefault="00AA403C" w:rsidP="00202B37">
      <w:pPr>
        <w:numPr>
          <w:ilvl w:val="0"/>
          <w:numId w:val="4"/>
        </w:numPr>
      </w:pPr>
      <w:r w:rsidRPr="00202B37">
        <w:t>Filozofové Číny a Řecka</w:t>
      </w:r>
    </w:p>
    <w:p w:rsidR="00202B37" w:rsidRPr="00202B37" w:rsidRDefault="00202B37" w:rsidP="00202B37">
      <w:r w:rsidRPr="00202B37">
        <w:t xml:space="preserve">(dospělí se učí </w:t>
      </w:r>
      <w:proofErr w:type="spellStart"/>
      <w:r w:rsidRPr="00202B37">
        <w:t>stejnám</w:t>
      </w:r>
      <w:proofErr w:type="spellEnd"/>
      <w:r w:rsidRPr="00202B37">
        <w:t xml:space="preserve"> způsobem jako děti)</w:t>
      </w:r>
    </w:p>
    <w:p w:rsidR="00831E19" w:rsidRPr="00202B37" w:rsidRDefault="00AA403C" w:rsidP="00202B37">
      <w:pPr>
        <w:numPr>
          <w:ilvl w:val="0"/>
          <w:numId w:val="5"/>
        </w:numPr>
      </w:pPr>
      <w:r w:rsidRPr="00202B37">
        <w:t>Deskriptivně deduktivní stádium</w:t>
      </w:r>
    </w:p>
    <w:p w:rsidR="00202B37" w:rsidRPr="00202B37" w:rsidRDefault="00202B37" w:rsidP="00202B37">
      <w:r w:rsidRPr="00202B37">
        <w:t>- 17/18 stol. – 1918</w:t>
      </w:r>
    </w:p>
    <w:p w:rsidR="00831E19" w:rsidRPr="00202B37" w:rsidRDefault="00AA403C" w:rsidP="00202B37">
      <w:pPr>
        <w:numPr>
          <w:ilvl w:val="0"/>
          <w:numId w:val="6"/>
        </w:numPr>
      </w:pPr>
      <w:r w:rsidRPr="00202B37">
        <w:t xml:space="preserve">Z důvodu rozvinutosti </w:t>
      </w:r>
      <w:proofErr w:type="spellStart"/>
      <w:r w:rsidRPr="00202B37">
        <w:t>andragogických</w:t>
      </w:r>
      <w:proofErr w:type="spellEnd"/>
      <w:r w:rsidRPr="00202B37">
        <w:t xml:space="preserve"> myšlenek zde řadíme i Erasma </w:t>
      </w:r>
      <w:proofErr w:type="spellStart"/>
      <w:r w:rsidRPr="00202B37">
        <w:t>Rotrdamského</w:t>
      </w:r>
      <w:proofErr w:type="spellEnd"/>
      <w:r w:rsidRPr="00202B37">
        <w:t xml:space="preserve"> a Komenského</w:t>
      </w:r>
    </w:p>
    <w:p w:rsidR="00831E19" w:rsidRPr="00202B37" w:rsidRDefault="00AA403C" w:rsidP="00202B37">
      <w:pPr>
        <w:numPr>
          <w:ilvl w:val="0"/>
          <w:numId w:val="6"/>
        </w:numPr>
      </w:pPr>
      <w:r w:rsidRPr="00202B37">
        <w:t xml:space="preserve">Systematické popisování projevů souvisejících se vzděláváním dospělých </w:t>
      </w:r>
    </w:p>
    <w:p w:rsidR="00831E19" w:rsidRPr="00202B37" w:rsidRDefault="00AA403C" w:rsidP="00202B37">
      <w:pPr>
        <w:numPr>
          <w:ilvl w:val="0"/>
          <w:numId w:val="6"/>
        </w:numPr>
      </w:pPr>
      <w:r w:rsidRPr="00202B37">
        <w:t>Toto období je často vystaveno kritice týkající se spekulativních myšlenek a názorů</w:t>
      </w:r>
    </w:p>
    <w:p w:rsidR="00202B37" w:rsidRPr="00202B37" w:rsidRDefault="00202B37" w:rsidP="00202B37">
      <w:r w:rsidRPr="00202B37">
        <w:t xml:space="preserve">Alexander </w:t>
      </w:r>
      <w:proofErr w:type="spellStart"/>
      <w:r w:rsidR="00F319C2">
        <w:t>Kapp</w:t>
      </w:r>
      <w:proofErr w:type="spellEnd"/>
      <w:r w:rsidRPr="00202B37">
        <w:t xml:space="preserve"> v roce 1833 poprvé použil termín Andragogika ve svém spise „Andragogika neboli vzdělávání v dospělém věku“ v němž se pokusil o rozbor vzdělávací teorie Platona a Aristotela.</w:t>
      </w:r>
    </w:p>
    <w:p w:rsidR="00202B37" w:rsidRPr="00202B37" w:rsidRDefault="00202B37" w:rsidP="00202B37">
      <w:r w:rsidRPr="00202B37">
        <w:t>„</w:t>
      </w:r>
      <w:proofErr w:type="spellStart"/>
      <w:r w:rsidRPr="00202B37">
        <w:t>anér</w:t>
      </w:r>
      <w:proofErr w:type="spellEnd"/>
      <w:r w:rsidRPr="00202B37">
        <w:t>“ – muž (tedy dospělý)</w:t>
      </w:r>
    </w:p>
    <w:p w:rsidR="00202B37" w:rsidRPr="00202B37" w:rsidRDefault="00202B37" w:rsidP="00202B37">
      <w:r w:rsidRPr="00202B37">
        <w:t>Pokusil se Andragogiku definovat jako disciplínu odlišnou od Pedagogiky</w:t>
      </w:r>
    </w:p>
    <w:p w:rsidR="00202B37" w:rsidRPr="00202B37" w:rsidRDefault="00202B37" w:rsidP="00202B37">
      <w:r w:rsidRPr="00202B37">
        <w:t>Johan Friedrich Herbart používání pojmu Andragogika striktně odmítl „předmětem výchovy musí být děti, jinak by vznikla všeobecná nedospělost“</w:t>
      </w:r>
    </w:p>
    <w:p w:rsidR="00831E19" w:rsidRPr="00202B37" w:rsidRDefault="00AA403C" w:rsidP="00202B37">
      <w:pPr>
        <w:numPr>
          <w:ilvl w:val="0"/>
          <w:numId w:val="7"/>
        </w:numPr>
      </w:pPr>
      <w:r w:rsidRPr="00202B37">
        <w:t>Stadium relativně samostatné disciplíny</w:t>
      </w:r>
    </w:p>
    <w:p w:rsidR="00831E19" w:rsidRPr="00202B37" w:rsidRDefault="00AA403C" w:rsidP="00202B37">
      <w:pPr>
        <w:numPr>
          <w:ilvl w:val="0"/>
          <w:numId w:val="8"/>
        </w:numPr>
      </w:pPr>
      <w:r w:rsidRPr="00202B37">
        <w:t>Období mezi 1. a 2. světovou válkou</w:t>
      </w:r>
    </w:p>
    <w:p w:rsidR="00831E19" w:rsidRPr="00202B37" w:rsidRDefault="00AA403C" w:rsidP="00202B37">
      <w:pPr>
        <w:numPr>
          <w:ilvl w:val="0"/>
          <w:numId w:val="8"/>
        </w:numPr>
      </w:pPr>
      <w:r w:rsidRPr="00202B37">
        <w:t>Andragogika a vzdělávání dospělých se jako studijní obor a pole vědy vyčleňuje z ostatních vědních disciplín</w:t>
      </w:r>
    </w:p>
    <w:p w:rsidR="00831E19" w:rsidRPr="00202B37" w:rsidRDefault="00AA403C" w:rsidP="00202B37">
      <w:pPr>
        <w:numPr>
          <w:ilvl w:val="0"/>
          <w:numId w:val="8"/>
        </w:numPr>
      </w:pPr>
      <w:proofErr w:type="spellStart"/>
      <w:r w:rsidRPr="00202B37">
        <w:t>Adult</w:t>
      </w:r>
      <w:proofErr w:type="spellEnd"/>
      <w:r w:rsidRPr="00202B37">
        <w:t xml:space="preserve"> </w:t>
      </w:r>
      <w:proofErr w:type="spellStart"/>
      <w:r w:rsidRPr="00202B37">
        <w:t>Education</w:t>
      </w:r>
      <w:proofErr w:type="spellEnd"/>
      <w:r w:rsidRPr="00202B37">
        <w:t xml:space="preserve"> se začíná studovat na vysokých školách</w:t>
      </w:r>
    </w:p>
    <w:p w:rsidR="00831E19" w:rsidRPr="00202B37" w:rsidRDefault="00AA403C" w:rsidP="00202B37">
      <w:pPr>
        <w:numPr>
          <w:ilvl w:val="0"/>
          <w:numId w:val="8"/>
        </w:numPr>
      </w:pPr>
      <w:r w:rsidRPr="00202B37">
        <w:t xml:space="preserve">Eugen </w:t>
      </w:r>
      <w:proofErr w:type="spellStart"/>
      <w:r w:rsidRPr="00202B37">
        <w:t>Rosenstock</w:t>
      </w:r>
      <w:proofErr w:type="spellEnd"/>
      <w:r w:rsidRPr="00202B37">
        <w:t xml:space="preserve"> – </w:t>
      </w:r>
      <w:proofErr w:type="spellStart"/>
      <w:r w:rsidRPr="00202B37">
        <w:t>Huessy</w:t>
      </w:r>
      <w:proofErr w:type="spellEnd"/>
      <w:r w:rsidRPr="00202B37">
        <w:t xml:space="preserve"> v roce 1921 použil termín Andragogika při zpracování výroční zprávy Akademie práce ve Frankfurtu. Andragogika = všechny školské formy vzdělávání dospělých</w:t>
      </w:r>
    </w:p>
    <w:p w:rsidR="00202B37" w:rsidRPr="00202B37" w:rsidRDefault="00202B37" w:rsidP="00202B37">
      <w:r w:rsidRPr="00202B37">
        <w:rPr>
          <w:b/>
          <w:bCs/>
        </w:rPr>
        <w:t>Stadium relativně rozvinuté vědní disciplíny</w:t>
      </w:r>
    </w:p>
    <w:p w:rsidR="00202B37" w:rsidRPr="00202B37" w:rsidRDefault="00202B37" w:rsidP="00202B37">
      <w:r w:rsidRPr="00202B37">
        <w:rPr>
          <w:b/>
          <w:bCs/>
        </w:rPr>
        <w:t>po roce 1945</w:t>
      </w:r>
    </w:p>
    <w:p w:rsidR="00202B37" w:rsidRPr="00202B37" w:rsidRDefault="00202B37" w:rsidP="00202B37">
      <w:r w:rsidRPr="00202B37">
        <w:t xml:space="preserve">Heinrich </w:t>
      </w:r>
      <w:proofErr w:type="spellStart"/>
      <w:r w:rsidRPr="00202B37">
        <w:t>Hanselmann</w:t>
      </w:r>
      <w:proofErr w:type="spellEnd"/>
    </w:p>
    <w:p w:rsidR="00202B37" w:rsidRPr="00202B37" w:rsidRDefault="00202B37" w:rsidP="00202B37">
      <w:r w:rsidRPr="00202B37">
        <w:t xml:space="preserve">1951 „Andragogika, podstata, možnosti, hranice výchovy a vzdělávání dospělých“ </w:t>
      </w:r>
    </w:p>
    <w:p w:rsidR="00831E19" w:rsidRPr="00202B37" w:rsidRDefault="00AA403C" w:rsidP="00202B37">
      <w:pPr>
        <w:numPr>
          <w:ilvl w:val="0"/>
          <w:numId w:val="9"/>
        </w:numPr>
      </w:pPr>
      <w:r w:rsidRPr="00202B37">
        <w:t>Terapeutické zaměření pomoci dospělým</w:t>
      </w:r>
    </w:p>
    <w:p w:rsidR="00831E19" w:rsidRPr="00202B37" w:rsidRDefault="00AA403C" w:rsidP="00202B37">
      <w:pPr>
        <w:numPr>
          <w:ilvl w:val="0"/>
          <w:numId w:val="9"/>
        </w:numPr>
      </w:pPr>
      <w:r w:rsidRPr="00202B37">
        <w:t>Silný náboženský (evangelický) charakter</w:t>
      </w:r>
    </w:p>
    <w:p w:rsidR="00831E19" w:rsidRPr="00202B37" w:rsidRDefault="00AA403C" w:rsidP="00202B37">
      <w:pPr>
        <w:numPr>
          <w:ilvl w:val="0"/>
          <w:numId w:val="9"/>
        </w:numPr>
      </w:pPr>
      <w:r w:rsidRPr="00202B37">
        <w:lastRenderedPageBreak/>
        <w:t>Oproštění se od školských forem</w:t>
      </w:r>
    </w:p>
    <w:p w:rsidR="00831E19" w:rsidRPr="00202B37" w:rsidRDefault="00AA403C" w:rsidP="00202B37">
      <w:pPr>
        <w:numPr>
          <w:ilvl w:val="0"/>
          <w:numId w:val="9"/>
        </w:numPr>
      </w:pPr>
      <w:r w:rsidRPr="00202B37">
        <w:t>Dobrovolnost, Interakce učitele a učícího se</w:t>
      </w:r>
    </w:p>
    <w:p w:rsidR="00831E19" w:rsidRPr="00202B37" w:rsidRDefault="00AA403C" w:rsidP="00202B37">
      <w:pPr>
        <w:numPr>
          <w:ilvl w:val="0"/>
          <w:numId w:val="9"/>
        </w:numPr>
      </w:pPr>
      <w:r w:rsidRPr="00202B37">
        <w:t>Aktivní přístup dospělého ke vzdělání</w:t>
      </w:r>
    </w:p>
    <w:p w:rsidR="00831E19" w:rsidRPr="00202B37" w:rsidRDefault="00AA403C" w:rsidP="00202B37">
      <w:pPr>
        <w:numPr>
          <w:ilvl w:val="0"/>
          <w:numId w:val="9"/>
        </w:numPr>
      </w:pPr>
      <w:r w:rsidRPr="00202B37">
        <w:t>Sociální pojetí andragogiky: (společenská a politická funkce andragogiky)</w:t>
      </w:r>
    </w:p>
    <w:p w:rsidR="00202B37" w:rsidRPr="00202B37" w:rsidRDefault="00202B37" w:rsidP="00202B37">
      <w:proofErr w:type="spellStart"/>
      <w:r w:rsidRPr="00202B37">
        <w:t>Hanselmann</w:t>
      </w:r>
      <w:proofErr w:type="spellEnd"/>
      <w:r w:rsidRPr="00202B37">
        <w:t xml:space="preserve"> si klade dnes stále aktuální otázky:</w:t>
      </w:r>
    </w:p>
    <w:p w:rsidR="00202B37" w:rsidRPr="00202B37" w:rsidRDefault="00202B37" w:rsidP="00202B37">
      <w:r w:rsidRPr="00202B37">
        <w:t>- Koho z dospělých máme dále vzdělávat?</w:t>
      </w:r>
    </w:p>
    <w:p w:rsidR="00202B37" w:rsidRPr="00202B37" w:rsidRDefault="00202B37" w:rsidP="00202B37">
      <w:r w:rsidRPr="00202B37">
        <w:t>- Není vzdělávání dospělých útokem na osobní svobodu těch, kteří neprojevují potřebu dále se vzdělávat?</w:t>
      </w:r>
    </w:p>
    <w:p w:rsidR="00202B37" w:rsidRPr="00202B37" w:rsidRDefault="00202B37" w:rsidP="00202B37">
      <w:r w:rsidRPr="00202B37">
        <w:t>- V čem je třeba vzdělávat ty, kteří tuto potřebu mají?</w:t>
      </w:r>
    </w:p>
    <w:p w:rsidR="00202B37" w:rsidRPr="00202B37" w:rsidRDefault="00202B37" w:rsidP="00202B37">
      <w:r w:rsidRPr="00202B37">
        <w:t>- Můžeme se řídit tím, co dospělý člověk pociťuje jako potřebu?</w:t>
      </w:r>
    </w:p>
    <w:p w:rsidR="00202B37" w:rsidRPr="00202B37" w:rsidRDefault="00202B37" w:rsidP="00202B37">
      <w:r w:rsidRPr="00202B37">
        <w:t xml:space="preserve">Franz </w:t>
      </w:r>
      <w:proofErr w:type="spellStart"/>
      <w:r w:rsidRPr="00202B37">
        <w:t>Pöggeler</w:t>
      </w:r>
      <w:proofErr w:type="spellEnd"/>
    </w:p>
    <w:p w:rsidR="00202B37" w:rsidRPr="00202B37" w:rsidRDefault="00202B37" w:rsidP="00202B37">
      <w:r w:rsidRPr="00202B37">
        <w:t>1957 „Úvod do andragogiky“</w:t>
      </w:r>
    </w:p>
    <w:p w:rsidR="00831E19" w:rsidRPr="00202B37" w:rsidRDefault="00AA403C" w:rsidP="00202B37">
      <w:pPr>
        <w:numPr>
          <w:ilvl w:val="0"/>
          <w:numId w:val="10"/>
        </w:numPr>
      </w:pPr>
      <w:r w:rsidRPr="00202B37">
        <w:t>Silný náboženský (katolický) charakter</w:t>
      </w:r>
    </w:p>
    <w:p w:rsidR="00831E19" w:rsidRPr="00202B37" w:rsidRDefault="00AA403C" w:rsidP="00202B37">
      <w:pPr>
        <w:numPr>
          <w:ilvl w:val="0"/>
          <w:numId w:val="10"/>
        </w:numPr>
      </w:pPr>
      <w:r w:rsidRPr="00202B37">
        <w:t>Didaktické pojetí andragogiky: (principy, metody, atd.</w:t>
      </w:r>
    </w:p>
    <w:p w:rsidR="00831E19" w:rsidRPr="00202B37" w:rsidRDefault="00AA403C" w:rsidP="00202B37">
      <w:pPr>
        <w:numPr>
          <w:ilvl w:val="0"/>
          <w:numId w:val="10"/>
        </w:numPr>
      </w:pPr>
      <w:r w:rsidRPr="00202B37">
        <w:t>Stanovení rozdílů mezi pedagogikou a andragogikou: dobrovolnost, neformálnost, odmítání školských forem a neadekvátních metod</w:t>
      </w:r>
    </w:p>
    <w:p w:rsidR="00831E19" w:rsidRPr="00202B37" w:rsidRDefault="00AA403C" w:rsidP="00202B37">
      <w:pPr>
        <w:numPr>
          <w:ilvl w:val="0"/>
          <w:numId w:val="10"/>
        </w:numPr>
      </w:pPr>
      <w:r w:rsidRPr="00202B37">
        <w:t>Cílem je „zralost“ schopnost legitimně a samostatně plnit určité životní funkce: biologické, sociální, politické a duševní</w:t>
      </w:r>
    </w:p>
    <w:p w:rsidR="00831E19" w:rsidRPr="00202B37" w:rsidRDefault="00AA403C" w:rsidP="00202B37">
      <w:pPr>
        <w:numPr>
          <w:ilvl w:val="0"/>
          <w:numId w:val="11"/>
        </w:numPr>
      </w:pPr>
      <w:r w:rsidRPr="00202B37">
        <w:t xml:space="preserve">Ten </w:t>
      </w:r>
      <w:proofErr w:type="spellStart"/>
      <w:r w:rsidRPr="00202B37">
        <w:t>Have</w:t>
      </w:r>
      <w:proofErr w:type="spellEnd"/>
      <w:r w:rsidRPr="00202B37">
        <w:t xml:space="preserve"> – Holandsko</w:t>
      </w:r>
    </w:p>
    <w:p w:rsidR="00831E19" w:rsidRPr="00202B37" w:rsidRDefault="00AA403C" w:rsidP="00202B37">
      <w:pPr>
        <w:numPr>
          <w:ilvl w:val="0"/>
          <w:numId w:val="12"/>
        </w:numPr>
      </w:pPr>
      <w:proofErr w:type="spellStart"/>
      <w:r w:rsidRPr="00202B37">
        <w:t>Andragogie</w:t>
      </w:r>
      <w:proofErr w:type="spellEnd"/>
      <w:r w:rsidRPr="00202B37">
        <w:t>: technologie, praktická disciplína</w:t>
      </w:r>
    </w:p>
    <w:p w:rsidR="00831E19" w:rsidRPr="00202B37" w:rsidRDefault="00AA403C" w:rsidP="00202B37">
      <w:pPr>
        <w:numPr>
          <w:ilvl w:val="0"/>
          <w:numId w:val="12"/>
        </w:numPr>
      </w:pPr>
      <w:proofErr w:type="spellStart"/>
      <w:r w:rsidRPr="00202B37">
        <w:t>Andragologie</w:t>
      </w:r>
      <w:proofErr w:type="spellEnd"/>
      <w:r w:rsidRPr="00202B37">
        <w:t xml:space="preserve">: vědní disciplína, </w:t>
      </w:r>
      <w:proofErr w:type="spellStart"/>
      <w:r w:rsidRPr="00202B37">
        <w:t>terprie</w:t>
      </w:r>
      <w:proofErr w:type="spellEnd"/>
      <w:r w:rsidRPr="00202B37">
        <w:t xml:space="preserve"> výchovného a vzdělávacího působení na dospělé a sociální práce s dospělými</w:t>
      </w:r>
    </w:p>
    <w:p w:rsidR="00831E19" w:rsidRPr="00202B37" w:rsidRDefault="00AA403C" w:rsidP="00202B37">
      <w:pPr>
        <w:numPr>
          <w:ilvl w:val="0"/>
          <w:numId w:val="12"/>
        </w:numPr>
      </w:pPr>
      <w:r w:rsidRPr="00202B37">
        <w:t>Obecná věda o dospělém člověku shrnující oblasti dosud vyhrazené biologické, kulturní a sociální antropologii, sociologii a psychologii</w:t>
      </w:r>
    </w:p>
    <w:p w:rsidR="00831E19" w:rsidRPr="00202B37" w:rsidRDefault="00AA403C" w:rsidP="00202B37">
      <w:pPr>
        <w:numPr>
          <w:ilvl w:val="0"/>
          <w:numId w:val="13"/>
        </w:numPr>
      </w:pPr>
      <w:r w:rsidRPr="00202B37">
        <w:t>Vývoj andragogiky v ČR</w:t>
      </w:r>
    </w:p>
    <w:p w:rsidR="00202B37" w:rsidRPr="00202B37" w:rsidRDefault="00202B37" w:rsidP="00202B37">
      <w:proofErr w:type="spellStart"/>
      <w:proofErr w:type="gramStart"/>
      <w:r w:rsidRPr="00202B37">
        <w:t>J.A.</w:t>
      </w:r>
      <w:proofErr w:type="gramEnd"/>
      <w:r w:rsidRPr="00202B37">
        <w:t>Komenský</w:t>
      </w:r>
      <w:proofErr w:type="spellEnd"/>
      <w:r w:rsidRPr="00202B37">
        <w:t xml:space="preserve"> </w:t>
      </w:r>
    </w:p>
    <w:p w:rsidR="00831E19" w:rsidRPr="00202B37" w:rsidRDefault="00AA403C" w:rsidP="00202B37">
      <w:pPr>
        <w:numPr>
          <w:ilvl w:val="0"/>
          <w:numId w:val="14"/>
        </w:numPr>
      </w:pPr>
      <w:r w:rsidRPr="00202B37">
        <w:t>Výchova a vzdělávání překračuje hranice dětství</w:t>
      </w:r>
    </w:p>
    <w:p w:rsidR="00202B37" w:rsidRPr="00202B37" w:rsidRDefault="00202B37" w:rsidP="00202B37">
      <w:r w:rsidRPr="00202B37">
        <w:t>Národní obrození</w:t>
      </w:r>
    </w:p>
    <w:p w:rsidR="00831E19" w:rsidRPr="00202B37" w:rsidRDefault="00AA403C" w:rsidP="00202B37">
      <w:pPr>
        <w:numPr>
          <w:ilvl w:val="0"/>
          <w:numId w:val="15"/>
        </w:numPr>
      </w:pPr>
      <w:r w:rsidRPr="00202B37">
        <w:t xml:space="preserve">„Velká </w:t>
      </w:r>
      <w:proofErr w:type="spellStart"/>
      <w:r w:rsidRPr="00202B37">
        <w:t>andragogická</w:t>
      </w:r>
      <w:proofErr w:type="spellEnd"/>
      <w:r w:rsidRPr="00202B37">
        <w:t xml:space="preserve"> akce“</w:t>
      </w:r>
    </w:p>
    <w:p w:rsidR="00202B37" w:rsidRPr="00202B37" w:rsidRDefault="00202B37" w:rsidP="00202B37">
      <w:r w:rsidRPr="00202B37">
        <w:lastRenderedPageBreak/>
        <w:t xml:space="preserve"> </w:t>
      </w:r>
    </w:p>
    <w:p w:rsidR="00202B37" w:rsidRPr="00202B37" w:rsidRDefault="00202B37" w:rsidP="00202B37">
      <w:r w:rsidRPr="00202B37">
        <w:t>Tomáš Trnka</w:t>
      </w:r>
    </w:p>
    <w:p w:rsidR="00202B37" w:rsidRPr="00202B37" w:rsidRDefault="00202B37" w:rsidP="00202B37">
      <w:r w:rsidRPr="00202B37">
        <w:t>1948 zakladatel katedry lidovýchovy na FF UK v Praze</w:t>
      </w:r>
    </w:p>
    <w:p w:rsidR="00202B37" w:rsidRPr="00202B37" w:rsidRDefault="00202B37" w:rsidP="00202B37">
      <w:r w:rsidRPr="00202B37">
        <w:t>„Lidovýchovu nesmíme redukovat pouze na činnost vzdělávací nebo pouze mravně výchovnou, nebo pouze na prakticky životní, nýbrž na celý růst člověka.“</w:t>
      </w:r>
    </w:p>
    <w:p w:rsidR="00831E19" w:rsidRPr="00202B37" w:rsidRDefault="00AA403C" w:rsidP="00202B37">
      <w:pPr>
        <w:numPr>
          <w:ilvl w:val="0"/>
          <w:numId w:val="16"/>
        </w:numPr>
      </w:pPr>
      <w:r w:rsidRPr="00202B37">
        <w:t>50. léta 20. století</w:t>
      </w:r>
    </w:p>
    <w:p w:rsidR="00831E19" w:rsidRPr="00202B37" w:rsidRDefault="00AA403C" w:rsidP="00202B37">
      <w:pPr>
        <w:numPr>
          <w:ilvl w:val="0"/>
          <w:numId w:val="16"/>
        </w:numPr>
      </w:pPr>
      <w:r w:rsidRPr="00202B37">
        <w:t>Monopolní postavení marxistické pedagogiky</w:t>
      </w:r>
    </w:p>
    <w:p w:rsidR="00831E19" w:rsidRPr="00202B37" w:rsidRDefault="00AA403C" w:rsidP="00202B37">
      <w:pPr>
        <w:numPr>
          <w:ilvl w:val="0"/>
          <w:numId w:val="16"/>
        </w:numPr>
      </w:pPr>
      <w:r w:rsidRPr="00202B37">
        <w:t>Rozvíjení studia pracujících</w:t>
      </w:r>
    </w:p>
    <w:p w:rsidR="00831E19" w:rsidRPr="00202B37" w:rsidRDefault="00AA403C" w:rsidP="00202B37">
      <w:pPr>
        <w:numPr>
          <w:ilvl w:val="0"/>
          <w:numId w:val="16"/>
        </w:numPr>
      </w:pPr>
      <w:r w:rsidRPr="00202B37">
        <w:t xml:space="preserve">Bouřlivý rozvoj praxe zvyšování kvalifikace vedoucích kádrů i dělníků </w:t>
      </w:r>
    </w:p>
    <w:p w:rsidR="00831E19" w:rsidRPr="00202B37" w:rsidRDefault="00AA403C" w:rsidP="00202B37">
      <w:pPr>
        <w:numPr>
          <w:ilvl w:val="0"/>
          <w:numId w:val="16"/>
        </w:numPr>
      </w:pPr>
      <w:r w:rsidRPr="00202B37">
        <w:t xml:space="preserve">Politické vzdělávání dospělých (bez významnějšího postižení frekventantů) </w:t>
      </w:r>
    </w:p>
    <w:p w:rsidR="00831E19" w:rsidRPr="00202B37" w:rsidRDefault="00AA403C" w:rsidP="00202B37">
      <w:pPr>
        <w:numPr>
          <w:ilvl w:val="0"/>
          <w:numId w:val="16"/>
        </w:numPr>
      </w:pPr>
      <w:r w:rsidRPr="00202B37">
        <w:t>60. léta 20. století</w:t>
      </w:r>
    </w:p>
    <w:p w:rsidR="00202B37" w:rsidRPr="00202B37" w:rsidRDefault="00202B37" w:rsidP="00202B37">
      <w:r w:rsidRPr="00202B37">
        <w:t>- Jiří Kotásek a Kamil Škoda publikují:</w:t>
      </w:r>
    </w:p>
    <w:p w:rsidR="00202B37" w:rsidRPr="00202B37" w:rsidRDefault="00202B37" w:rsidP="00202B37">
      <w:r w:rsidRPr="00202B37">
        <w:t>„Teorie vzdělávání dospělých“</w:t>
      </w:r>
    </w:p>
    <w:p w:rsidR="00831E19" w:rsidRPr="00202B37" w:rsidRDefault="00AA403C" w:rsidP="00202B37">
      <w:pPr>
        <w:numPr>
          <w:ilvl w:val="0"/>
          <w:numId w:val="17"/>
        </w:numPr>
      </w:pPr>
      <w:r w:rsidRPr="00202B37">
        <w:t xml:space="preserve">1967 v </w:t>
      </w:r>
      <w:proofErr w:type="gramStart"/>
      <w:r w:rsidRPr="00202B37">
        <w:t>Praze a  Olomouci</w:t>
      </w:r>
      <w:proofErr w:type="gramEnd"/>
      <w:r w:rsidRPr="00202B37">
        <w:t xml:space="preserve"> otevřen obor „Pedagogika dospělých“</w:t>
      </w:r>
    </w:p>
    <w:p w:rsidR="00831E19" w:rsidRPr="00202B37" w:rsidRDefault="00AA403C" w:rsidP="00202B37">
      <w:pPr>
        <w:numPr>
          <w:ilvl w:val="0"/>
          <w:numId w:val="17"/>
        </w:numPr>
      </w:pPr>
      <w:r w:rsidRPr="00202B37">
        <w:t>1977 „Výchova a vzdělávání dospělých“</w:t>
      </w:r>
    </w:p>
    <w:p w:rsidR="00831E19" w:rsidRPr="00202B37" w:rsidRDefault="00AA403C" w:rsidP="00202B37">
      <w:pPr>
        <w:numPr>
          <w:ilvl w:val="0"/>
          <w:numId w:val="18"/>
        </w:numPr>
      </w:pPr>
      <w:r w:rsidRPr="00202B37">
        <w:t>Po roce 1990</w:t>
      </w:r>
    </w:p>
    <w:p w:rsidR="00202B37" w:rsidRPr="00202B37" w:rsidRDefault="00202B37" w:rsidP="00202B37">
      <w:r w:rsidRPr="00202B37">
        <w:t>Poprvé se objevuje termín ANDRAGOGIKA</w:t>
      </w:r>
    </w:p>
    <w:p w:rsidR="00202B37" w:rsidRPr="00202B37" w:rsidRDefault="00202B37" w:rsidP="00202B37">
      <w:r w:rsidRPr="00202B37">
        <w:t>Jako výraz snahy odlišit se od politicky zkompromitovaného oboru „Výchova a vzdělávání dospělých“</w:t>
      </w:r>
    </w:p>
    <w:p w:rsidR="00831E19" w:rsidRPr="00202B37" w:rsidRDefault="00AA403C" w:rsidP="00202B37">
      <w:pPr>
        <w:numPr>
          <w:ilvl w:val="0"/>
          <w:numId w:val="19"/>
        </w:numPr>
      </w:pPr>
      <w:r w:rsidRPr="00202B37">
        <w:t>4 základní profilace</w:t>
      </w:r>
    </w:p>
    <w:p w:rsidR="00831E19" w:rsidRPr="00202B37" w:rsidRDefault="00AA403C" w:rsidP="00202B37">
      <w:pPr>
        <w:numPr>
          <w:ilvl w:val="0"/>
          <w:numId w:val="19"/>
        </w:numPr>
      </w:pPr>
      <w:r w:rsidRPr="00202B37">
        <w:t>Vzdělávání dospělých</w:t>
      </w:r>
    </w:p>
    <w:p w:rsidR="00831E19" w:rsidRPr="00202B37" w:rsidRDefault="00AA403C" w:rsidP="00202B37">
      <w:pPr>
        <w:numPr>
          <w:ilvl w:val="0"/>
          <w:numId w:val="19"/>
        </w:numPr>
      </w:pPr>
      <w:r w:rsidRPr="00202B37">
        <w:t>Sociální práce</w:t>
      </w:r>
    </w:p>
    <w:p w:rsidR="00831E19" w:rsidRPr="00202B37" w:rsidRDefault="00AA403C" w:rsidP="00202B37">
      <w:pPr>
        <w:numPr>
          <w:ilvl w:val="0"/>
          <w:numId w:val="19"/>
        </w:numPr>
      </w:pPr>
      <w:r w:rsidRPr="00202B37">
        <w:t>Management lidských zdrojů</w:t>
      </w:r>
    </w:p>
    <w:p w:rsidR="00831E19" w:rsidRPr="00202B37" w:rsidRDefault="00AA403C" w:rsidP="00202B37">
      <w:pPr>
        <w:numPr>
          <w:ilvl w:val="0"/>
          <w:numId w:val="19"/>
        </w:numPr>
      </w:pPr>
      <w:r w:rsidRPr="00202B37">
        <w:t>Kulturní a osvětová práce</w:t>
      </w:r>
    </w:p>
    <w:p w:rsidR="001F727C" w:rsidRDefault="001F727C"/>
    <w:p w:rsidR="00202B37" w:rsidRDefault="00202B37"/>
    <w:p w:rsidR="00202B37" w:rsidRDefault="00202B37"/>
    <w:p w:rsidR="00202B37" w:rsidRDefault="00202B37"/>
    <w:p w:rsidR="00202B37" w:rsidRDefault="00202B37"/>
    <w:p w:rsidR="00202B37" w:rsidRPr="002359C4" w:rsidRDefault="00202B37" w:rsidP="00202B37">
      <w:pPr>
        <w:rPr>
          <w:sz w:val="32"/>
          <w:szCs w:val="32"/>
        </w:rPr>
      </w:pPr>
      <w:r w:rsidRPr="002359C4">
        <w:rPr>
          <w:sz w:val="32"/>
          <w:szCs w:val="32"/>
        </w:rPr>
        <w:lastRenderedPageBreak/>
        <w:t>PŘEDMĚT ANDRAGOGIKY</w:t>
      </w:r>
    </w:p>
    <w:p w:rsidR="00202B37" w:rsidRDefault="00202B37" w:rsidP="00202B37"/>
    <w:p w:rsidR="00831E19" w:rsidRPr="00202B37" w:rsidRDefault="00AA403C" w:rsidP="00202B37">
      <w:pPr>
        <w:numPr>
          <w:ilvl w:val="0"/>
          <w:numId w:val="20"/>
        </w:numPr>
      </w:pPr>
      <w:r w:rsidRPr="00202B37">
        <w:t>Předmět andragogiky</w:t>
      </w:r>
    </w:p>
    <w:p w:rsidR="00831E19" w:rsidRPr="00202B37" w:rsidRDefault="00AA403C" w:rsidP="00202B37">
      <w:pPr>
        <w:numPr>
          <w:ilvl w:val="0"/>
          <w:numId w:val="20"/>
        </w:numPr>
      </w:pPr>
      <w:r w:rsidRPr="00202B37">
        <w:t>Čím se andragogika vlastně zabývá?</w:t>
      </w:r>
    </w:p>
    <w:p w:rsidR="00831E19" w:rsidRPr="00202B37" w:rsidRDefault="00AA403C" w:rsidP="00202B37">
      <w:pPr>
        <w:numPr>
          <w:ilvl w:val="0"/>
          <w:numId w:val="20"/>
        </w:numPr>
      </w:pPr>
      <w:proofErr w:type="gramStart"/>
      <w:r w:rsidRPr="00202B37">
        <w:t>1.Celoživotní</w:t>
      </w:r>
      <w:proofErr w:type="gramEnd"/>
      <w:r w:rsidRPr="00202B37">
        <w:t xml:space="preserve"> vzdělávání a učení se dospělých </w:t>
      </w:r>
    </w:p>
    <w:p w:rsidR="00831E19" w:rsidRPr="00202B37" w:rsidRDefault="00AA403C" w:rsidP="00202B37">
      <w:pPr>
        <w:numPr>
          <w:ilvl w:val="0"/>
          <w:numId w:val="20"/>
        </w:numPr>
      </w:pPr>
      <w:r w:rsidRPr="00202B37">
        <w:t>Jedná se o andragogiku v užším slova smyslu</w:t>
      </w:r>
    </w:p>
    <w:p w:rsidR="00831E19" w:rsidRPr="00202B37" w:rsidRDefault="00AA403C" w:rsidP="00202B37">
      <w:pPr>
        <w:numPr>
          <w:ilvl w:val="0"/>
          <w:numId w:val="20"/>
        </w:numPr>
      </w:pPr>
      <w:r w:rsidRPr="00202B37">
        <w:t>Intencionální učení</w:t>
      </w:r>
    </w:p>
    <w:p w:rsidR="00831E19" w:rsidRPr="00202B37" w:rsidRDefault="00AA403C" w:rsidP="00202B37">
      <w:pPr>
        <w:numPr>
          <w:ilvl w:val="0"/>
          <w:numId w:val="20"/>
        </w:numPr>
      </w:pPr>
      <w:r w:rsidRPr="00202B37">
        <w:t>Incidentní (během cestování, úrazu, nebo jako součást životní rutiny, např. stárnutí)</w:t>
      </w:r>
    </w:p>
    <w:p w:rsidR="00202B37" w:rsidRPr="00202B37" w:rsidRDefault="00202B37" w:rsidP="00202B37">
      <w:r w:rsidRPr="00202B37">
        <w:t>Kvalifikace – (odborná způsobilost)</w:t>
      </w:r>
    </w:p>
    <w:p w:rsidR="00831E19" w:rsidRPr="00202B37" w:rsidRDefault="00AA403C" w:rsidP="00202B37">
      <w:pPr>
        <w:numPr>
          <w:ilvl w:val="0"/>
          <w:numId w:val="21"/>
        </w:numPr>
      </w:pPr>
      <w:proofErr w:type="gramStart"/>
      <w:r w:rsidRPr="00202B37">
        <w:t>2.Mobilizace</w:t>
      </w:r>
      <w:proofErr w:type="gramEnd"/>
      <w:r w:rsidRPr="00202B37">
        <w:t xml:space="preserve"> lidského kapitálu </w:t>
      </w:r>
      <w:r w:rsidRPr="00202B37">
        <w:br/>
        <w:t>(v prostředí sociální změny)</w:t>
      </w:r>
    </w:p>
    <w:p w:rsidR="00831E19" w:rsidRPr="00202B37" w:rsidRDefault="00AA403C" w:rsidP="00202B37">
      <w:pPr>
        <w:numPr>
          <w:ilvl w:val="0"/>
          <w:numId w:val="21"/>
        </w:numPr>
      </w:pPr>
      <w:r w:rsidRPr="00202B37">
        <w:t xml:space="preserve">Společnost na rozhraní industrialismu a post-industrialismu je prostředím neustálých </w:t>
      </w:r>
      <w:r w:rsidRPr="00202B37">
        <w:rPr>
          <w:b/>
          <w:bCs/>
        </w:rPr>
        <w:t>sociálních změn</w:t>
      </w:r>
    </w:p>
    <w:p w:rsidR="00831E19" w:rsidRPr="00202B37" w:rsidRDefault="00AA403C" w:rsidP="00202B37">
      <w:pPr>
        <w:numPr>
          <w:ilvl w:val="0"/>
          <w:numId w:val="21"/>
        </w:numPr>
      </w:pPr>
      <w:r w:rsidRPr="00202B37">
        <w:t>Lidský kapitál (lidská potenciál) je nejvýznamnější, ale také nejzranitelnější determinantou vývoje společnosti</w:t>
      </w:r>
    </w:p>
    <w:p w:rsidR="00831E19" w:rsidRPr="00202B37" w:rsidRDefault="00AA403C" w:rsidP="00202B37">
      <w:pPr>
        <w:numPr>
          <w:ilvl w:val="0"/>
          <w:numId w:val="21"/>
        </w:numPr>
      </w:pPr>
      <w:r w:rsidRPr="00202B37">
        <w:t xml:space="preserve">Andragogika – </w:t>
      </w:r>
      <w:r w:rsidRPr="00202B37">
        <w:rPr>
          <w:b/>
          <w:bCs/>
        </w:rPr>
        <w:t>věda o sociální intervenci při identifikování a ovlivňování úrovně lidského kapitálu</w:t>
      </w:r>
    </w:p>
    <w:p w:rsidR="00202B37" w:rsidRPr="00202B37" w:rsidRDefault="00202B37" w:rsidP="00202B37">
      <w:r w:rsidRPr="00202B37">
        <w:t>(sociální intervence – záměrné zasahování sociálních institucí nástroji vzdělávací, sociální či personální politiky do systému lidského potenciálu)</w:t>
      </w:r>
    </w:p>
    <w:p w:rsidR="00831E19" w:rsidRPr="00202B37" w:rsidRDefault="00AA403C" w:rsidP="00202B37">
      <w:pPr>
        <w:numPr>
          <w:ilvl w:val="0"/>
          <w:numId w:val="22"/>
        </w:numPr>
      </w:pPr>
      <w:r w:rsidRPr="00202B37">
        <w:t>Kapitál</w:t>
      </w:r>
    </w:p>
    <w:p w:rsidR="00831E19" w:rsidRPr="00202B37" w:rsidRDefault="00AA403C" w:rsidP="00202B37">
      <w:pPr>
        <w:numPr>
          <w:ilvl w:val="0"/>
          <w:numId w:val="22"/>
        </w:numPr>
      </w:pPr>
      <w:r w:rsidRPr="00202B37">
        <w:t>Jakákoliv kapacita schopná produkovat zisk a reprodukovat sama sebe ve stejné či rozšířené podobě</w:t>
      </w:r>
    </w:p>
    <w:p w:rsidR="00202B37" w:rsidRPr="00202B37" w:rsidRDefault="00202B37" w:rsidP="00202B37">
      <w:r w:rsidRPr="00202B37">
        <w:t>(např. ekonomický kapitál)</w:t>
      </w:r>
    </w:p>
    <w:p w:rsidR="00831E19" w:rsidRPr="00202B37" w:rsidRDefault="00AA403C" w:rsidP="00202B37">
      <w:pPr>
        <w:numPr>
          <w:ilvl w:val="0"/>
          <w:numId w:val="23"/>
        </w:numPr>
      </w:pPr>
      <w:r w:rsidRPr="00202B37">
        <w:t>Lidský kapitál (</w:t>
      </w:r>
      <w:proofErr w:type="spellStart"/>
      <w:r w:rsidRPr="00202B37">
        <w:t>Pierre</w:t>
      </w:r>
      <w:proofErr w:type="spellEnd"/>
      <w:r w:rsidRPr="00202B37">
        <w:t xml:space="preserve"> </w:t>
      </w:r>
      <w:proofErr w:type="spellStart"/>
      <w:r w:rsidRPr="00202B37">
        <w:t>Bourdieu</w:t>
      </w:r>
      <w:proofErr w:type="spellEnd"/>
      <w:r w:rsidRPr="00202B37">
        <w:t>)</w:t>
      </w:r>
    </w:p>
    <w:p w:rsidR="00202B37" w:rsidRPr="00202B37" w:rsidRDefault="00202B37" w:rsidP="00202B37">
      <w:r w:rsidRPr="00202B37">
        <w:t>Určitý stupeň kvality příslušníků určité společnosti</w:t>
      </w:r>
    </w:p>
    <w:p w:rsidR="00202B37" w:rsidRPr="00202B37" w:rsidRDefault="00202B37" w:rsidP="00202B37">
      <w:r w:rsidRPr="00202B37">
        <w:t>Dvě složky:</w:t>
      </w:r>
    </w:p>
    <w:p w:rsidR="00831E19" w:rsidRPr="00202B37" w:rsidRDefault="00AA403C" w:rsidP="00202B37">
      <w:pPr>
        <w:numPr>
          <w:ilvl w:val="0"/>
          <w:numId w:val="24"/>
        </w:numPr>
      </w:pPr>
      <w:r w:rsidRPr="00202B37">
        <w:rPr>
          <w:b/>
          <w:bCs/>
        </w:rPr>
        <w:t>Kulturní kapitál</w:t>
      </w:r>
      <w:r w:rsidRPr="00202B37">
        <w:t xml:space="preserve"> – kulturní úroveň, dovednosti používat informace získané vzděláním, působením rodinného prostředí</w:t>
      </w:r>
    </w:p>
    <w:p w:rsidR="00831E19" w:rsidRPr="00202B37" w:rsidRDefault="00AA403C" w:rsidP="00202B37">
      <w:pPr>
        <w:numPr>
          <w:ilvl w:val="0"/>
          <w:numId w:val="24"/>
        </w:numPr>
      </w:pPr>
      <w:r w:rsidRPr="00202B37">
        <w:rPr>
          <w:b/>
          <w:bCs/>
        </w:rPr>
        <w:t>Sociální kapitál</w:t>
      </w:r>
      <w:r w:rsidRPr="00202B37">
        <w:t xml:space="preserve"> – síť společenských vztahů, kontaktů, vazeb a známostí</w:t>
      </w:r>
    </w:p>
    <w:p w:rsidR="00831E19" w:rsidRPr="00202B37" w:rsidRDefault="00AA403C" w:rsidP="00202B37">
      <w:pPr>
        <w:numPr>
          <w:ilvl w:val="0"/>
          <w:numId w:val="25"/>
        </w:numPr>
      </w:pPr>
      <w:r w:rsidRPr="00202B37">
        <w:t>Teorie kulturního kapitálu ve vzdělávání</w:t>
      </w:r>
    </w:p>
    <w:p w:rsidR="00831E19" w:rsidRPr="00202B37" w:rsidRDefault="00AA403C" w:rsidP="00202B37">
      <w:pPr>
        <w:numPr>
          <w:ilvl w:val="0"/>
          <w:numId w:val="25"/>
        </w:numPr>
      </w:pPr>
      <w:r w:rsidRPr="00202B37">
        <w:lastRenderedPageBreak/>
        <w:t>Použita v USA v 60. letech 20. století</w:t>
      </w:r>
    </w:p>
    <w:p w:rsidR="00831E19" w:rsidRPr="00202B37" w:rsidRDefault="00AA403C" w:rsidP="00202B37">
      <w:pPr>
        <w:numPr>
          <w:ilvl w:val="0"/>
          <w:numId w:val="25"/>
        </w:numPr>
      </w:pPr>
      <w:r w:rsidRPr="00202B37">
        <w:t>Založena na analogii mezi investicemi do vzdělání a do fyzického (ekonomického) kapitálu.</w:t>
      </w:r>
    </w:p>
    <w:p w:rsidR="00831E19" w:rsidRPr="00202B37" w:rsidRDefault="00AA403C" w:rsidP="00202B37">
      <w:pPr>
        <w:numPr>
          <w:ilvl w:val="0"/>
          <w:numId w:val="25"/>
        </w:numPr>
      </w:pPr>
      <w:r w:rsidRPr="00202B37">
        <w:t>Jak vzdělání, tak ekonomický kapitál vyžadují náklady a produkují zisk.</w:t>
      </w:r>
    </w:p>
    <w:p w:rsidR="00831E19" w:rsidRPr="00202B37" w:rsidRDefault="00AA403C" w:rsidP="00202B37">
      <w:pPr>
        <w:numPr>
          <w:ilvl w:val="0"/>
          <w:numId w:val="25"/>
        </w:numPr>
      </w:pPr>
      <w:r w:rsidRPr="00202B37">
        <w:t>Kulturní kapitál</w:t>
      </w:r>
    </w:p>
    <w:p w:rsidR="00202B37" w:rsidRPr="00202B37" w:rsidRDefault="00202B37" w:rsidP="00202B37">
      <w:proofErr w:type="spellStart"/>
      <w:r w:rsidRPr="00202B37">
        <w:t>P.Bourdieu</w:t>
      </w:r>
      <w:proofErr w:type="spellEnd"/>
      <w:r w:rsidRPr="00202B37">
        <w:t>:</w:t>
      </w:r>
    </w:p>
    <w:p w:rsidR="00202B37" w:rsidRPr="00202B37" w:rsidRDefault="00202B37" w:rsidP="00202B37">
      <w:r w:rsidRPr="00202B37">
        <w:rPr>
          <w:i/>
          <w:iCs/>
        </w:rPr>
        <w:t>„Nástroj přivlastňování symbolického bohatství, které je společností pokládáno za hodno toho, aby bylo vyhledáváno a vlastněno.“</w:t>
      </w:r>
    </w:p>
    <w:p w:rsidR="00202B37" w:rsidRPr="00202B37" w:rsidRDefault="00202B37" w:rsidP="00202B37">
      <w:r w:rsidRPr="00202B37">
        <w:rPr>
          <w:i/>
          <w:iCs/>
        </w:rPr>
        <w:t>Vztahy diference v moderní společnosti vznikají na základě dvou kritérií:</w:t>
      </w:r>
    </w:p>
    <w:p w:rsidR="00831E19" w:rsidRPr="00202B37" w:rsidRDefault="00AA403C" w:rsidP="00202B37">
      <w:pPr>
        <w:numPr>
          <w:ilvl w:val="0"/>
          <w:numId w:val="26"/>
        </w:numPr>
      </w:pPr>
      <w:r w:rsidRPr="00202B37">
        <w:rPr>
          <w:i/>
          <w:iCs/>
        </w:rPr>
        <w:t>Diferenciace na základě ekonomického kapitálu</w:t>
      </w:r>
    </w:p>
    <w:p w:rsidR="00831E19" w:rsidRPr="00202B37" w:rsidRDefault="00AA403C" w:rsidP="00202B37">
      <w:pPr>
        <w:numPr>
          <w:ilvl w:val="0"/>
          <w:numId w:val="26"/>
        </w:numPr>
      </w:pPr>
      <w:r w:rsidRPr="00202B37">
        <w:rPr>
          <w:i/>
          <w:iCs/>
        </w:rPr>
        <w:t>Diferenciace na základě kulturního kapitálu</w:t>
      </w:r>
    </w:p>
    <w:p w:rsidR="00831E19" w:rsidRPr="00202B37" w:rsidRDefault="00AA403C" w:rsidP="00202B37">
      <w:pPr>
        <w:numPr>
          <w:ilvl w:val="0"/>
          <w:numId w:val="27"/>
        </w:numPr>
      </w:pPr>
      <w:r w:rsidRPr="00202B37">
        <w:t>Habitus – vlastnost aktéra</w:t>
      </w:r>
    </w:p>
    <w:p w:rsidR="00831E19" w:rsidRPr="00202B37" w:rsidRDefault="00AA403C" w:rsidP="00202B37">
      <w:pPr>
        <w:numPr>
          <w:ilvl w:val="0"/>
          <w:numId w:val="27"/>
        </w:numPr>
      </w:pPr>
      <w:r w:rsidRPr="00202B37">
        <w:t>Jsi takový (tak myslíš a jednáš) jakou pozici v sociálním prostoru zaujímáš</w:t>
      </w:r>
    </w:p>
    <w:p w:rsidR="00831E19" w:rsidRPr="00202B37" w:rsidRDefault="00AA403C" w:rsidP="00202B37">
      <w:pPr>
        <w:numPr>
          <w:ilvl w:val="0"/>
          <w:numId w:val="27"/>
        </w:numPr>
      </w:pPr>
      <w:r w:rsidRPr="00202B37">
        <w:t>Produkt sociálních podmínek (ekonomického a kulturního kapitálu)</w:t>
      </w:r>
    </w:p>
    <w:p w:rsidR="00831E19" w:rsidRPr="00202B37" w:rsidRDefault="00AA403C" w:rsidP="00202B37">
      <w:pPr>
        <w:numPr>
          <w:ilvl w:val="0"/>
          <w:numId w:val="27"/>
        </w:numPr>
      </w:pPr>
      <w:r w:rsidRPr="00202B37">
        <w:t xml:space="preserve">Aktéři s podobnými </w:t>
      </w:r>
      <w:proofErr w:type="spellStart"/>
      <w:r w:rsidRPr="00202B37">
        <w:t>habitusy</w:t>
      </w:r>
      <w:proofErr w:type="spellEnd"/>
      <w:r w:rsidRPr="00202B37">
        <w:t xml:space="preserve"> se vyznačují příbuzností životních stylů</w:t>
      </w:r>
    </w:p>
    <w:p w:rsidR="00831E19" w:rsidRPr="00202B37" w:rsidRDefault="00AA403C" w:rsidP="00202B37">
      <w:pPr>
        <w:numPr>
          <w:ilvl w:val="0"/>
          <w:numId w:val="27"/>
        </w:numPr>
      </w:pPr>
      <w:r w:rsidRPr="00202B37">
        <w:t xml:space="preserve">Habitus, </w:t>
      </w:r>
      <w:proofErr w:type="gramStart"/>
      <w:r w:rsidRPr="00202B37">
        <w:t>jež</w:t>
      </w:r>
      <w:proofErr w:type="gramEnd"/>
      <w:r w:rsidRPr="00202B37">
        <w:t xml:space="preserve"> je plodem sociální pozice, se stává skutečnou vlastností aktéra. Ten pak jedná a vidí svět podle něj, aniž by si to nutně uvědomoval.</w:t>
      </w:r>
    </w:p>
    <w:p w:rsidR="00831E19" w:rsidRPr="00202B37" w:rsidRDefault="00AA403C" w:rsidP="00202B37">
      <w:pPr>
        <w:numPr>
          <w:ilvl w:val="0"/>
          <w:numId w:val="27"/>
        </w:numPr>
      </w:pPr>
      <w:r w:rsidRPr="00202B37">
        <w:t>Funkční gramotnost</w:t>
      </w:r>
    </w:p>
    <w:p w:rsidR="00831E19" w:rsidRPr="00202B37" w:rsidRDefault="00AA403C" w:rsidP="00202B37">
      <w:pPr>
        <w:numPr>
          <w:ilvl w:val="0"/>
          <w:numId w:val="27"/>
        </w:numPr>
      </w:pPr>
      <w:r w:rsidRPr="00202B37">
        <w:t>Indikátor lidského kapitálu</w:t>
      </w:r>
    </w:p>
    <w:p w:rsidR="00831E19" w:rsidRPr="00202B37" w:rsidRDefault="00AA403C" w:rsidP="00202B37">
      <w:pPr>
        <w:numPr>
          <w:ilvl w:val="0"/>
          <w:numId w:val="27"/>
        </w:numPr>
      </w:pPr>
      <w:r w:rsidRPr="00202B37">
        <w:t>Funkční gramotnost – vybavenost pro realizaci různých aktivit vyžadovaných současnou společností</w:t>
      </w:r>
    </w:p>
    <w:p w:rsidR="00831E19" w:rsidRPr="00202B37" w:rsidRDefault="00AA403C" w:rsidP="00202B37">
      <w:pPr>
        <w:numPr>
          <w:ilvl w:val="0"/>
          <w:numId w:val="27"/>
        </w:numPr>
      </w:pPr>
      <w:r w:rsidRPr="00202B37">
        <w:t>3. Orientace člověka v kritických uzlech jeho životní dráhy či při problémovém průběhu jeho životní dráhy</w:t>
      </w:r>
    </w:p>
    <w:p w:rsidR="00831E19" w:rsidRPr="00202B37" w:rsidRDefault="00AA403C" w:rsidP="00202B37">
      <w:pPr>
        <w:numPr>
          <w:ilvl w:val="0"/>
          <w:numId w:val="27"/>
        </w:numPr>
      </w:pPr>
      <w:r w:rsidRPr="00202B37">
        <w:t>Zaměřeno výrazně k individuu</w:t>
      </w:r>
    </w:p>
    <w:p w:rsidR="00831E19" w:rsidRPr="00202B37" w:rsidRDefault="00AA403C" w:rsidP="00202B37">
      <w:pPr>
        <w:numPr>
          <w:ilvl w:val="0"/>
          <w:numId w:val="27"/>
        </w:numPr>
      </w:pPr>
      <w:r w:rsidRPr="00202B37">
        <w:t>Socioterapeutický a psychoterapeutický vztah k člověku, který se nedokáže vlastními silami vypořádat se svými problémy</w:t>
      </w:r>
    </w:p>
    <w:p w:rsidR="00831E19" w:rsidRPr="00202B37" w:rsidRDefault="00AA403C" w:rsidP="00202B37">
      <w:pPr>
        <w:numPr>
          <w:ilvl w:val="0"/>
          <w:numId w:val="27"/>
        </w:numPr>
      </w:pPr>
      <w:r w:rsidRPr="00202B37">
        <w:t>Základní opěrnou vědou je psychologie</w:t>
      </w:r>
    </w:p>
    <w:p w:rsidR="00831E19" w:rsidRPr="00202B37" w:rsidRDefault="00AA403C" w:rsidP="00202B37">
      <w:pPr>
        <w:numPr>
          <w:ilvl w:val="0"/>
          <w:numId w:val="27"/>
        </w:numPr>
      </w:pPr>
      <w:r w:rsidRPr="00202B37">
        <w:t>Např. systém práce v resocializačních zařízeních, ………</w:t>
      </w:r>
    </w:p>
    <w:p w:rsidR="00831E19" w:rsidRPr="00202B37" w:rsidRDefault="00AA403C" w:rsidP="00202B37">
      <w:pPr>
        <w:numPr>
          <w:ilvl w:val="0"/>
          <w:numId w:val="27"/>
        </w:numPr>
      </w:pPr>
      <w:r w:rsidRPr="00202B37">
        <w:t xml:space="preserve">4. Individuální a sociální souvislosti  </w:t>
      </w:r>
      <w:r w:rsidRPr="00202B37">
        <w:tab/>
        <w:t>změn syntetického statusu</w:t>
      </w:r>
    </w:p>
    <w:p w:rsidR="00831E19" w:rsidRPr="00202B37" w:rsidRDefault="00AA403C" w:rsidP="00202B37">
      <w:pPr>
        <w:numPr>
          <w:ilvl w:val="0"/>
          <w:numId w:val="27"/>
        </w:numPr>
      </w:pPr>
      <w:r w:rsidRPr="00202B37">
        <w:t xml:space="preserve">Postavení každého člověka ve společenské struktuře určuje kategorie </w:t>
      </w:r>
      <w:r w:rsidRPr="00202B37">
        <w:rPr>
          <w:b/>
          <w:bCs/>
        </w:rPr>
        <w:t>statusu</w:t>
      </w:r>
    </w:p>
    <w:p w:rsidR="00831E19" w:rsidRPr="00202B37" w:rsidRDefault="00AA403C" w:rsidP="00202B37">
      <w:pPr>
        <w:numPr>
          <w:ilvl w:val="0"/>
          <w:numId w:val="28"/>
        </w:numPr>
      </w:pPr>
      <w:r w:rsidRPr="00202B37">
        <w:rPr>
          <w:b/>
          <w:bCs/>
        </w:rPr>
        <w:lastRenderedPageBreak/>
        <w:t>Jak nás ostatní vidí</w:t>
      </w:r>
    </w:p>
    <w:p w:rsidR="00831E19" w:rsidRPr="00202B37" w:rsidRDefault="00AA403C" w:rsidP="00202B37">
      <w:pPr>
        <w:numPr>
          <w:ilvl w:val="0"/>
          <w:numId w:val="28"/>
        </w:numPr>
      </w:pPr>
      <w:r w:rsidRPr="00202B37">
        <w:rPr>
          <w:b/>
          <w:bCs/>
        </w:rPr>
        <w:t xml:space="preserve">Souhrn práv a povinností, které nás společensky zavazují </w:t>
      </w:r>
    </w:p>
    <w:p w:rsidR="00831E19" w:rsidRPr="00202B37" w:rsidRDefault="00AA403C" w:rsidP="00202B37">
      <w:pPr>
        <w:numPr>
          <w:ilvl w:val="0"/>
          <w:numId w:val="28"/>
        </w:numPr>
      </w:pPr>
      <w:r w:rsidRPr="00202B37">
        <w:rPr>
          <w:b/>
          <w:bCs/>
        </w:rPr>
        <w:t>Určuje místo ve společenské hierarchii</w:t>
      </w:r>
    </w:p>
    <w:p w:rsidR="00831E19" w:rsidRPr="00202B37" w:rsidRDefault="00AA403C" w:rsidP="00202B37">
      <w:pPr>
        <w:numPr>
          <w:ilvl w:val="0"/>
          <w:numId w:val="29"/>
        </w:numPr>
      </w:pPr>
      <w:r w:rsidRPr="00202B37">
        <w:t>Rozlišujeme zejména:</w:t>
      </w:r>
    </w:p>
    <w:p w:rsidR="00831E19" w:rsidRPr="00202B37" w:rsidRDefault="00AA403C" w:rsidP="00202B37">
      <w:pPr>
        <w:numPr>
          <w:ilvl w:val="0"/>
          <w:numId w:val="29"/>
        </w:numPr>
      </w:pPr>
      <w:r w:rsidRPr="00202B37">
        <w:rPr>
          <w:b/>
          <w:bCs/>
        </w:rPr>
        <w:t>Status vrozený</w:t>
      </w:r>
      <w:r w:rsidRPr="00202B37">
        <w:t xml:space="preserve"> (pohlaví, rasa)</w:t>
      </w:r>
    </w:p>
    <w:p w:rsidR="00831E19" w:rsidRPr="00202B37" w:rsidRDefault="00AA403C" w:rsidP="00202B37">
      <w:pPr>
        <w:numPr>
          <w:ilvl w:val="0"/>
          <w:numId w:val="29"/>
        </w:numPr>
      </w:pPr>
      <w:r w:rsidRPr="00202B37">
        <w:rPr>
          <w:b/>
          <w:bCs/>
        </w:rPr>
        <w:t>Status připsaný</w:t>
      </w:r>
      <w:r w:rsidRPr="00202B37">
        <w:t xml:space="preserve"> (</w:t>
      </w:r>
      <w:proofErr w:type="spellStart"/>
      <w:r w:rsidRPr="00202B37">
        <w:t>askriptivní</w:t>
      </w:r>
      <w:proofErr w:type="spellEnd"/>
      <w:r w:rsidRPr="00202B37">
        <w:t xml:space="preserve">) – postavení získané bez vlastního úsilí, v důsledku sociálních okolností, například dědictvím, šlechtickým predikátem, atd. </w:t>
      </w:r>
    </w:p>
    <w:p w:rsidR="00202B37" w:rsidRPr="00202B37" w:rsidRDefault="00202B37" w:rsidP="00202B37">
      <w:r w:rsidRPr="00202B37">
        <w:t xml:space="preserve">  (vzdělání???)</w:t>
      </w:r>
    </w:p>
    <w:p w:rsidR="00202B37" w:rsidRPr="00202B37" w:rsidRDefault="00202B37" w:rsidP="00202B37">
      <w:r w:rsidRPr="00202B37">
        <w:t xml:space="preserve">- </w:t>
      </w:r>
      <w:proofErr w:type="gramStart"/>
      <w:r w:rsidRPr="00202B37">
        <w:t>Jedná</w:t>
      </w:r>
      <w:proofErr w:type="gramEnd"/>
      <w:r w:rsidRPr="00202B37">
        <w:t xml:space="preserve"> se tedy o koncentrované sociální dědictví </w:t>
      </w:r>
      <w:proofErr w:type="gramStart"/>
      <w:r w:rsidRPr="00202B37">
        <w:t>může</w:t>
      </w:r>
      <w:proofErr w:type="gramEnd"/>
      <w:r w:rsidRPr="00202B37">
        <w:t xml:space="preserve"> zvýhodňovat, nebo naopak diskriminovat svého nositele. Nositel může charakteristiky tohoto statusu jen velmi málo ovlivňovat.</w:t>
      </w:r>
    </w:p>
    <w:p w:rsidR="00831E19" w:rsidRPr="00202B37" w:rsidRDefault="00AA403C" w:rsidP="00202B37">
      <w:pPr>
        <w:numPr>
          <w:ilvl w:val="0"/>
          <w:numId w:val="30"/>
        </w:numPr>
      </w:pPr>
      <w:r w:rsidRPr="00202B37">
        <w:t>Rozlišujeme zejména:</w:t>
      </w:r>
    </w:p>
    <w:p w:rsidR="00831E19" w:rsidRPr="00202B37" w:rsidRDefault="00AA403C" w:rsidP="00202B37">
      <w:pPr>
        <w:numPr>
          <w:ilvl w:val="0"/>
          <w:numId w:val="30"/>
        </w:numPr>
      </w:pPr>
      <w:r w:rsidRPr="00202B37">
        <w:rPr>
          <w:b/>
          <w:bCs/>
        </w:rPr>
        <w:t>Status získaný (syntetický status)</w:t>
      </w:r>
    </w:p>
    <w:p w:rsidR="00831E19" w:rsidRPr="00202B37" w:rsidRDefault="00AA403C" w:rsidP="00202B37">
      <w:pPr>
        <w:numPr>
          <w:ilvl w:val="0"/>
          <w:numId w:val="31"/>
        </w:numPr>
      </w:pPr>
      <w:r w:rsidRPr="00202B37">
        <w:t>Socioekonomická pozice, která zařazuje člověka v síti sociální struktury společnosti</w:t>
      </w:r>
    </w:p>
    <w:p w:rsidR="00831E19" w:rsidRPr="00202B37" w:rsidRDefault="00AA403C" w:rsidP="00202B37">
      <w:pPr>
        <w:numPr>
          <w:ilvl w:val="0"/>
          <w:numId w:val="31"/>
        </w:numPr>
      </w:pPr>
      <w:r w:rsidRPr="00202B37">
        <w:t>Dle některých sociologů se lze pokusit změnit nátlak spojený s připsaným statusem</w:t>
      </w:r>
    </w:p>
    <w:p w:rsidR="00202B37" w:rsidRPr="00202B37" w:rsidRDefault="00202B37" w:rsidP="00202B37">
      <w:r w:rsidRPr="00202B37">
        <w:tab/>
        <w:t>(záleží na dané kultuře, např. USA, ČR, Japonsko)</w:t>
      </w:r>
    </w:p>
    <w:p w:rsidR="00831E19" w:rsidRPr="00202B37" w:rsidRDefault="00AA403C" w:rsidP="00202B37">
      <w:pPr>
        <w:numPr>
          <w:ilvl w:val="0"/>
          <w:numId w:val="32"/>
        </w:numPr>
      </w:pPr>
      <w:r w:rsidRPr="00202B37">
        <w:t xml:space="preserve">Syntetický status „jsme </w:t>
      </w:r>
      <w:proofErr w:type="gramStart"/>
      <w:r w:rsidRPr="00202B37">
        <w:t>to co</w:t>
      </w:r>
      <w:proofErr w:type="gramEnd"/>
      <w:r w:rsidRPr="00202B37">
        <w:t xml:space="preserve"> děláme“</w:t>
      </w:r>
    </w:p>
    <w:p w:rsidR="00831E19" w:rsidRPr="00202B37" w:rsidRDefault="00AA403C" w:rsidP="00202B37">
      <w:pPr>
        <w:numPr>
          <w:ilvl w:val="0"/>
          <w:numId w:val="32"/>
        </w:numPr>
      </w:pPr>
      <w:r w:rsidRPr="00202B37">
        <w:t>Objektivní charakteristika profese (práce manuální, intelektuální, řídící, atd.)</w:t>
      </w:r>
    </w:p>
    <w:p w:rsidR="00831E19" w:rsidRPr="00202B37" w:rsidRDefault="00AA403C" w:rsidP="00202B37">
      <w:pPr>
        <w:numPr>
          <w:ilvl w:val="0"/>
          <w:numId w:val="32"/>
        </w:numPr>
      </w:pPr>
      <w:r w:rsidRPr="00202B37">
        <w:t>Prestiž této profese (vážnost profese)</w:t>
      </w:r>
    </w:p>
    <w:p w:rsidR="00831E19" w:rsidRPr="00202B37" w:rsidRDefault="00AA403C" w:rsidP="00202B37">
      <w:pPr>
        <w:numPr>
          <w:ilvl w:val="0"/>
          <w:numId w:val="32"/>
        </w:numPr>
      </w:pPr>
      <w:r w:rsidRPr="00202B37">
        <w:t>Dosažená kvalifikace a stupeň vzdělání</w:t>
      </w:r>
    </w:p>
    <w:p w:rsidR="00831E19" w:rsidRPr="00202B37" w:rsidRDefault="00AA403C" w:rsidP="00202B37">
      <w:pPr>
        <w:numPr>
          <w:ilvl w:val="0"/>
          <w:numId w:val="32"/>
        </w:numPr>
      </w:pPr>
      <w:r w:rsidRPr="00202B37">
        <w:t>Vliv, moc, kterou člověk disponuje</w:t>
      </w:r>
    </w:p>
    <w:p w:rsidR="00831E19" w:rsidRPr="00202B37" w:rsidRDefault="00AA403C" w:rsidP="00202B37">
      <w:pPr>
        <w:numPr>
          <w:ilvl w:val="0"/>
          <w:numId w:val="32"/>
        </w:numPr>
      </w:pPr>
      <w:r w:rsidRPr="00202B37">
        <w:t>Příjmy, kterých dosahuje</w:t>
      </w:r>
    </w:p>
    <w:p w:rsidR="00831E19" w:rsidRPr="00202B37" w:rsidRDefault="00AA403C" w:rsidP="00202B37">
      <w:pPr>
        <w:numPr>
          <w:ilvl w:val="0"/>
          <w:numId w:val="32"/>
        </w:numPr>
      </w:pPr>
      <w:r w:rsidRPr="00202B37">
        <w:t>Životní způsob (jak bydlí, tráví volný čas, atd.)</w:t>
      </w:r>
    </w:p>
    <w:p w:rsidR="00831E19" w:rsidRPr="00202B37" w:rsidRDefault="00AA403C" w:rsidP="00202B37">
      <w:pPr>
        <w:numPr>
          <w:ilvl w:val="0"/>
          <w:numId w:val="32"/>
        </w:numPr>
      </w:pPr>
      <w:r w:rsidRPr="00202B37">
        <w:t>Syntetický status</w:t>
      </w:r>
    </w:p>
    <w:p w:rsidR="00831E19" w:rsidRPr="00202B37" w:rsidRDefault="00AA403C" w:rsidP="00202B37">
      <w:pPr>
        <w:numPr>
          <w:ilvl w:val="0"/>
          <w:numId w:val="32"/>
        </w:numPr>
      </w:pPr>
      <w:r w:rsidRPr="00202B37">
        <w:t>Změna jednoho ukazatele se nutně promítá do ukazatelů ostatních</w:t>
      </w:r>
    </w:p>
    <w:p w:rsidR="00831E19" w:rsidRPr="00202B37" w:rsidRDefault="00AA403C" w:rsidP="00202B37">
      <w:pPr>
        <w:numPr>
          <w:ilvl w:val="0"/>
          <w:numId w:val="32"/>
        </w:numPr>
      </w:pPr>
      <w:r w:rsidRPr="00202B37">
        <w:t xml:space="preserve">Při tempu sociálních, kulturních, ekonomických a politických změn dochází ke změnám jednotlivých ukazatelů statusu jednotlivců, </w:t>
      </w:r>
      <w:proofErr w:type="gramStart"/>
      <w:r w:rsidRPr="00202B37">
        <w:t>ale  i celých</w:t>
      </w:r>
      <w:proofErr w:type="gramEnd"/>
      <w:r w:rsidRPr="00202B37">
        <w:t xml:space="preserve"> skupin</w:t>
      </w:r>
    </w:p>
    <w:p w:rsidR="00831E19" w:rsidRPr="00202B37" w:rsidRDefault="00AA403C" w:rsidP="00202B37">
      <w:pPr>
        <w:numPr>
          <w:ilvl w:val="0"/>
          <w:numId w:val="32"/>
        </w:numPr>
      </w:pPr>
      <w:r w:rsidRPr="00202B37">
        <w:t>Andragogika zkoumá tyto změny a hledá cesty k minimalizaci negativních důsledků na člověka</w:t>
      </w:r>
    </w:p>
    <w:p w:rsidR="00831E19" w:rsidRPr="00202B37" w:rsidRDefault="00AA403C" w:rsidP="00202B37">
      <w:pPr>
        <w:numPr>
          <w:ilvl w:val="0"/>
          <w:numId w:val="32"/>
        </w:numPr>
      </w:pPr>
      <w:r w:rsidRPr="00202B37">
        <w:t>„master status“</w:t>
      </w:r>
    </w:p>
    <w:p w:rsidR="00831E19" w:rsidRPr="00202B37" w:rsidRDefault="00AA403C" w:rsidP="00202B37">
      <w:pPr>
        <w:numPr>
          <w:ilvl w:val="0"/>
          <w:numId w:val="32"/>
        </w:numPr>
      </w:pPr>
      <w:r w:rsidRPr="00202B37">
        <w:lastRenderedPageBreak/>
        <w:t>Vůdčí, převládající status</w:t>
      </w:r>
    </w:p>
    <w:p w:rsidR="00831E19" w:rsidRPr="00202B37" w:rsidRDefault="00AA403C" w:rsidP="00202B37">
      <w:pPr>
        <w:numPr>
          <w:ilvl w:val="0"/>
          <w:numId w:val="33"/>
        </w:numPr>
      </w:pPr>
      <w:r w:rsidRPr="00202B37">
        <w:t>Dominuje nad ostatními složkami statusu</w:t>
      </w:r>
    </w:p>
    <w:p w:rsidR="00831E19" w:rsidRPr="00202B37" w:rsidRDefault="00AA403C" w:rsidP="00202B37">
      <w:pPr>
        <w:numPr>
          <w:ilvl w:val="0"/>
          <w:numId w:val="33"/>
        </w:numPr>
      </w:pPr>
      <w:r w:rsidRPr="00202B37">
        <w:t>Determinuje obecnou společenskou pozici svého nositele</w:t>
      </w:r>
    </w:p>
    <w:p w:rsidR="00831E19" w:rsidRPr="00202B37" w:rsidRDefault="00AA403C" w:rsidP="00202B37">
      <w:pPr>
        <w:numPr>
          <w:ilvl w:val="0"/>
          <w:numId w:val="34"/>
        </w:numPr>
      </w:pPr>
      <w:proofErr w:type="gramStart"/>
      <w:r w:rsidRPr="00202B37">
        <w:t>5.Věda</w:t>
      </w:r>
      <w:proofErr w:type="gramEnd"/>
      <w:r w:rsidRPr="00202B37">
        <w:t xml:space="preserve"> o animaci dospělého</w:t>
      </w:r>
    </w:p>
    <w:p w:rsidR="00831E19" w:rsidRPr="00202B37" w:rsidRDefault="00AA403C" w:rsidP="00202B37">
      <w:pPr>
        <w:numPr>
          <w:ilvl w:val="0"/>
          <w:numId w:val="34"/>
        </w:numPr>
      </w:pPr>
      <w:r w:rsidRPr="00202B37">
        <w:t>Oduševňování, nikdy nekončící humanizace člověka</w:t>
      </w:r>
    </w:p>
    <w:p w:rsidR="00831E19" w:rsidRPr="00202B37" w:rsidRDefault="00AA403C" w:rsidP="00202B37">
      <w:pPr>
        <w:numPr>
          <w:ilvl w:val="0"/>
          <w:numId w:val="35"/>
        </w:numPr>
      </w:pPr>
      <w:proofErr w:type="spellStart"/>
      <w:r w:rsidRPr="00202B37">
        <w:rPr>
          <w:b/>
          <w:bCs/>
        </w:rPr>
        <w:t>Enkulturace</w:t>
      </w:r>
      <w:proofErr w:type="spellEnd"/>
      <w:r w:rsidRPr="00202B37">
        <w:t xml:space="preserve"> – získávání a rozvíjení kulturních kompetencí</w:t>
      </w:r>
    </w:p>
    <w:p w:rsidR="00831E19" w:rsidRPr="00202B37" w:rsidRDefault="00AA403C" w:rsidP="00202B37">
      <w:pPr>
        <w:numPr>
          <w:ilvl w:val="0"/>
          <w:numId w:val="35"/>
        </w:numPr>
      </w:pPr>
      <w:r w:rsidRPr="00202B37">
        <w:rPr>
          <w:b/>
          <w:bCs/>
        </w:rPr>
        <w:t>Socializace a resocializace</w:t>
      </w:r>
      <w:r w:rsidRPr="00202B37">
        <w:t xml:space="preserve"> – optimalizace sociálních pozic a rolí, hlavně rolí </w:t>
      </w:r>
      <w:proofErr w:type="spellStart"/>
      <w:r w:rsidRPr="00202B37">
        <w:t>socioprofesních</w:t>
      </w:r>
      <w:proofErr w:type="spellEnd"/>
      <w:r w:rsidRPr="00202B37">
        <w:t xml:space="preserve"> (přejímání vzorců chování)</w:t>
      </w:r>
    </w:p>
    <w:p w:rsidR="00831E19" w:rsidRPr="00202B37" w:rsidRDefault="00AA403C" w:rsidP="00202B37">
      <w:pPr>
        <w:numPr>
          <w:ilvl w:val="0"/>
          <w:numId w:val="35"/>
        </w:numPr>
      </w:pPr>
      <w:r w:rsidRPr="00202B37">
        <w:rPr>
          <w:b/>
          <w:bCs/>
        </w:rPr>
        <w:t>Profesionalizace a řízení kariérové dráhy</w:t>
      </w:r>
      <w:r w:rsidRPr="00202B37">
        <w:t xml:space="preserve"> – zařazování člověka do sociálně ekonomické struktury společnosti</w:t>
      </w:r>
    </w:p>
    <w:p w:rsidR="00831E19" w:rsidRPr="00202B37" w:rsidRDefault="00AA403C" w:rsidP="00202B37">
      <w:pPr>
        <w:numPr>
          <w:ilvl w:val="0"/>
          <w:numId w:val="36"/>
        </w:numPr>
      </w:pPr>
      <w:proofErr w:type="spellStart"/>
      <w:r w:rsidRPr="00202B37">
        <w:t>Enkulturace</w:t>
      </w:r>
      <w:proofErr w:type="spellEnd"/>
    </w:p>
    <w:p w:rsidR="00831E19" w:rsidRPr="00202B37" w:rsidRDefault="00AA403C" w:rsidP="00202B37">
      <w:pPr>
        <w:numPr>
          <w:ilvl w:val="0"/>
          <w:numId w:val="36"/>
        </w:numPr>
      </w:pPr>
      <w:r w:rsidRPr="00202B37">
        <w:t>Vrůstání do kultury dané společnosti, přejímání všech kulturních norem a hodnot</w:t>
      </w:r>
    </w:p>
    <w:p w:rsidR="00202B37" w:rsidRPr="00202B37" w:rsidRDefault="00202B37" w:rsidP="00202B37">
      <w:r w:rsidRPr="00202B37">
        <w:t>(zvnitřnění jazyka, mýtů, umění, náboženství, neverbální komunikaci, vědeckotechnické poznatky)</w:t>
      </w:r>
    </w:p>
    <w:p w:rsidR="00202B37" w:rsidRPr="00202B37" w:rsidRDefault="00202B37" w:rsidP="00202B37">
      <w:r w:rsidRPr="00202B37">
        <w:rPr>
          <w:i/>
          <w:iCs/>
        </w:rPr>
        <w:t>„Akulturace“ – přizpůsobování se jiné kultuře</w:t>
      </w:r>
    </w:p>
    <w:p w:rsidR="00831E19" w:rsidRPr="00202B37" w:rsidRDefault="00AA403C" w:rsidP="00202B37">
      <w:pPr>
        <w:numPr>
          <w:ilvl w:val="0"/>
          <w:numId w:val="37"/>
        </w:numPr>
      </w:pPr>
      <w:r w:rsidRPr="00202B37">
        <w:t xml:space="preserve">Socializace </w:t>
      </w:r>
      <w:r w:rsidRPr="00202B37">
        <w:br/>
        <w:t>„předpokládá, že člověk se rodí jako biologická bytost a skutečným člověkem se teprve stává v průběhu svého života“</w:t>
      </w:r>
    </w:p>
    <w:p w:rsidR="00831E19" w:rsidRPr="00202B37" w:rsidRDefault="00AA403C" w:rsidP="00202B37">
      <w:pPr>
        <w:numPr>
          <w:ilvl w:val="0"/>
          <w:numId w:val="37"/>
        </w:numPr>
      </w:pPr>
      <w:r w:rsidRPr="00202B37">
        <w:t>Vrůstání jedince do norem chování a mezilidských vztahů, které vznikly v průběhu vývoje společnosti. Určuje naše standardní chování ve standardních situacích</w:t>
      </w:r>
    </w:p>
    <w:p w:rsidR="00831E19" w:rsidRPr="00202B37" w:rsidRDefault="00AA403C" w:rsidP="00202B37">
      <w:pPr>
        <w:numPr>
          <w:ilvl w:val="0"/>
          <w:numId w:val="37"/>
        </w:numPr>
      </w:pPr>
      <w:r w:rsidRPr="00202B37">
        <w:t>Je přenášeno kulturní tradicí</w:t>
      </w:r>
    </w:p>
    <w:p w:rsidR="00831E19" w:rsidRPr="00202B37" w:rsidRDefault="00AA403C" w:rsidP="00202B37">
      <w:pPr>
        <w:numPr>
          <w:ilvl w:val="0"/>
          <w:numId w:val="37"/>
        </w:numPr>
      </w:pPr>
      <w:r w:rsidRPr="00202B37">
        <w:t>Dodržování je sledováno sociální kontrolou a systémem sankcí</w:t>
      </w:r>
    </w:p>
    <w:p w:rsidR="00831E19" w:rsidRPr="00202B37" w:rsidRDefault="00AA403C" w:rsidP="00202B37">
      <w:pPr>
        <w:numPr>
          <w:ilvl w:val="0"/>
          <w:numId w:val="37"/>
        </w:numPr>
      </w:pPr>
      <w:r w:rsidRPr="00202B37">
        <w:t xml:space="preserve">Sociokulturní vzorce </w:t>
      </w:r>
      <w:r w:rsidRPr="00202B37">
        <w:br/>
        <w:t>„chováme se tak, jak se od nás očekává, že se budeme chovat“</w:t>
      </w:r>
    </w:p>
    <w:p w:rsidR="00831E19" w:rsidRPr="00202B37" w:rsidRDefault="00AA403C" w:rsidP="00202B37">
      <w:pPr>
        <w:numPr>
          <w:ilvl w:val="0"/>
          <w:numId w:val="37"/>
        </w:numPr>
      </w:pPr>
      <w:r w:rsidRPr="00202B37">
        <w:t xml:space="preserve">Zvyky – překročení se docela </w:t>
      </w:r>
      <w:proofErr w:type="gramStart"/>
      <w:r w:rsidRPr="00202B37">
        <w:t>toleruje , sankce</w:t>
      </w:r>
      <w:proofErr w:type="gramEnd"/>
      <w:r w:rsidRPr="00202B37">
        <w:t xml:space="preserve"> jsou velmi neformální, „je dobré“ – „není dobré“</w:t>
      </w:r>
    </w:p>
    <w:p w:rsidR="00831E19" w:rsidRPr="00202B37" w:rsidRDefault="00AA403C" w:rsidP="00202B37">
      <w:pPr>
        <w:numPr>
          <w:ilvl w:val="0"/>
          <w:numId w:val="37"/>
        </w:numPr>
      </w:pPr>
      <w:r w:rsidRPr="00202B37">
        <w:t xml:space="preserve">Obyčeje – negativní sankce už jsou závažnější, odsudek, pohrdavý pohled, projev </w:t>
      </w:r>
      <w:proofErr w:type="spellStart"/>
      <w:r w:rsidRPr="00202B37">
        <w:t>nesouhlasdu</w:t>
      </w:r>
      <w:proofErr w:type="spellEnd"/>
      <w:r w:rsidRPr="00202B37">
        <w:t xml:space="preserve"> – „sluší se“ – „nesluší se“</w:t>
      </w:r>
    </w:p>
    <w:p w:rsidR="00831E19" w:rsidRPr="00202B37" w:rsidRDefault="00AA403C" w:rsidP="00202B37">
      <w:pPr>
        <w:numPr>
          <w:ilvl w:val="0"/>
          <w:numId w:val="37"/>
        </w:numPr>
      </w:pPr>
      <w:r w:rsidRPr="00202B37">
        <w:t>Morálka – zahrnuje poměrně závazné normy, jež jsou často přesně popsány. – „je mravné“ – „je nemravné“</w:t>
      </w:r>
    </w:p>
    <w:p w:rsidR="00831E19" w:rsidRPr="00202B37" w:rsidRDefault="00AA403C" w:rsidP="00202B37">
      <w:pPr>
        <w:numPr>
          <w:ilvl w:val="0"/>
          <w:numId w:val="37"/>
        </w:numPr>
      </w:pPr>
      <w:r w:rsidRPr="00202B37">
        <w:t>Právo – jednoznačně formalizované normy a sankce. Dodržování je jednoznačně závazné v každé společnosti. (může se jednat o stát, podnik i pouliční gang)</w:t>
      </w:r>
    </w:p>
    <w:p w:rsidR="00831E19" w:rsidRPr="00202B37" w:rsidRDefault="00AA403C" w:rsidP="00202B37">
      <w:pPr>
        <w:numPr>
          <w:ilvl w:val="0"/>
          <w:numId w:val="37"/>
        </w:numPr>
      </w:pPr>
      <w:r w:rsidRPr="00202B37">
        <w:lastRenderedPageBreak/>
        <w:t>Tabu – speciální systém různých zápovědí. Zahrnuje prvky iracionální (náboženské) a prvky morálky a práva. Sankce jsou velmi výrazné a tvrdé.</w:t>
      </w:r>
    </w:p>
    <w:p w:rsidR="00831E19" w:rsidRPr="00202B37" w:rsidRDefault="00AA403C" w:rsidP="00202B37">
      <w:pPr>
        <w:numPr>
          <w:ilvl w:val="0"/>
          <w:numId w:val="37"/>
        </w:numPr>
      </w:pPr>
      <w:r w:rsidRPr="00202B37">
        <w:t>Fáze socializace</w:t>
      </w:r>
    </w:p>
    <w:p w:rsidR="00831E19" w:rsidRPr="00202B37" w:rsidRDefault="00AA403C" w:rsidP="00202B37">
      <w:pPr>
        <w:numPr>
          <w:ilvl w:val="0"/>
          <w:numId w:val="37"/>
        </w:numPr>
      </w:pPr>
      <w:r w:rsidRPr="00202B37">
        <w:t xml:space="preserve">1. internalizace (zvnitřnění) vzorců stability vztahů v rámci rodiny – </w:t>
      </w:r>
      <w:r w:rsidRPr="00202B37">
        <w:rPr>
          <w:b/>
          <w:bCs/>
        </w:rPr>
        <w:t>primární fáze socializace</w:t>
      </w:r>
    </w:p>
    <w:p w:rsidR="00831E19" w:rsidRPr="00202B37" w:rsidRDefault="00AA403C" w:rsidP="00202B37">
      <w:pPr>
        <w:numPr>
          <w:ilvl w:val="0"/>
          <w:numId w:val="37"/>
        </w:numPr>
      </w:pPr>
      <w:r w:rsidRPr="00202B37">
        <w:t xml:space="preserve">2. změna vnější regulace na vnitřní. Vliv vrstevnické skupiny, školy, masmédií – </w:t>
      </w:r>
      <w:r w:rsidRPr="00202B37">
        <w:rPr>
          <w:b/>
          <w:bCs/>
        </w:rPr>
        <w:t>sekundární socializace</w:t>
      </w:r>
    </w:p>
    <w:p w:rsidR="00831E19" w:rsidRPr="00202B37" w:rsidRDefault="00AA403C" w:rsidP="00202B37">
      <w:pPr>
        <w:numPr>
          <w:ilvl w:val="0"/>
          <w:numId w:val="37"/>
        </w:numPr>
      </w:pPr>
      <w:r w:rsidRPr="00202B37">
        <w:t xml:space="preserve">3. pronikání do </w:t>
      </w:r>
      <w:proofErr w:type="spellStart"/>
      <w:r w:rsidRPr="00202B37">
        <w:t>do</w:t>
      </w:r>
      <w:proofErr w:type="spellEnd"/>
      <w:r w:rsidRPr="00202B37">
        <w:t xml:space="preserve"> širší sítě sociálních vztahů. Zahrnují resocializační procesy. Resocializaci v této </w:t>
      </w:r>
      <w:r w:rsidRPr="00202B37">
        <w:rPr>
          <w:b/>
          <w:bCs/>
        </w:rPr>
        <w:t>terciální fázi</w:t>
      </w:r>
      <w:r w:rsidRPr="00202B37">
        <w:t xml:space="preserve"> vyžadují všechny kulturní, politické a sociální změny.</w:t>
      </w:r>
    </w:p>
    <w:p w:rsidR="00831E19" w:rsidRPr="00202B37" w:rsidRDefault="00AA403C" w:rsidP="00202B37">
      <w:pPr>
        <w:numPr>
          <w:ilvl w:val="0"/>
          <w:numId w:val="37"/>
        </w:numPr>
      </w:pPr>
      <w:r w:rsidRPr="00202B37">
        <w:t xml:space="preserve">Profesionalizace </w:t>
      </w:r>
      <w:r w:rsidRPr="00202B37">
        <w:br/>
        <w:t>zařazování do sociálně ekonomické struktury společnosti</w:t>
      </w:r>
    </w:p>
    <w:p w:rsidR="00202B37" w:rsidRPr="00202B37" w:rsidRDefault="00202B37" w:rsidP="00202B37">
      <w:r w:rsidRPr="00202B37">
        <w:t xml:space="preserve">Nelze ji považovat za ohraničený socializační proces ukončený nástupem do zaměstnání. Může nás zastihnout ve kterémkoliv období profesní dráhy. </w:t>
      </w:r>
    </w:p>
    <w:p w:rsidR="00202B37" w:rsidRPr="00202B37" w:rsidRDefault="00202B37" w:rsidP="00202B37">
      <w:r w:rsidRPr="00202B37">
        <w:t>Zahrnuje celé spektrum personalistických činností:</w:t>
      </w:r>
    </w:p>
    <w:p w:rsidR="00202B37" w:rsidRPr="00202B37" w:rsidRDefault="00202B37" w:rsidP="00202B37">
      <w:r w:rsidRPr="00202B37">
        <w:tab/>
        <w:t xml:space="preserve">zkoumání průběhu kariérových drah, ovlivňování pracovní motivace, rozšiřování kvalifikace, atd. </w:t>
      </w:r>
    </w:p>
    <w:p w:rsidR="00202B37" w:rsidRDefault="00202B37"/>
    <w:p w:rsidR="00202B37" w:rsidRDefault="00202B37"/>
    <w:p w:rsidR="00202B37" w:rsidRDefault="00202B37"/>
    <w:p w:rsidR="00202B37" w:rsidRDefault="00202B37"/>
    <w:p w:rsidR="00202B37" w:rsidRDefault="00202B37"/>
    <w:p w:rsidR="00202B37" w:rsidRDefault="00202B37"/>
    <w:p w:rsidR="00202B37" w:rsidRDefault="00202B37"/>
    <w:p w:rsidR="00202B37" w:rsidRDefault="00202B37"/>
    <w:p w:rsidR="00202B37" w:rsidRDefault="00202B37"/>
    <w:p w:rsidR="00202B37" w:rsidRDefault="00202B37"/>
    <w:p w:rsidR="00202B37" w:rsidRDefault="00202B37"/>
    <w:p w:rsidR="00202B37" w:rsidRDefault="00202B37"/>
    <w:p w:rsidR="00202B37" w:rsidRDefault="00202B37"/>
    <w:p w:rsidR="00202B37" w:rsidRDefault="00202B37"/>
    <w:p w:rsidR="00202B37" w:rsidRDefault="00202B37"/>
    <w:p w:rsidR="00831E19" w:rsidRPr="002359C4" w:rsidRDefault="00AA403C" w:rsidP="00202B37">
      <w:pPr>
        <w:numPr>
          <w:ilvl w:val="0"/>
          <w:numId w:val="38"/>
        </w:numPr>
        <w:rPr>
          <w:b/>
          <w:sz w:val="32"/>
          <w:szCs w:val="32"/>
        </w:rPr>
      </w:pPr>
      <w:r w:rsidRPr="002359C4">
        <w:rPr>
          <w:b/>
          <w:sz w:val="32"/>
          <w:szCs w:val="32"/>
        </w:rPr>
        <w:lastRenderedPageBreak/>
        <w:t xml:space="preserve">Objekt andragogiky </w:t>
      </w:r>
    </w:p>
    <w:p w:rsidR="00831E19" w:rsidRPr="00202B37" w:rsidRDefault="00AA403C" w:rsidP="00202B37">
      <w:pPr>
        <w:numPr>
          <w:ilvl w:val="0"/>
          <w:numId w:val="38"/>
        </w:numPr>
      </w:pPr>
      <w:r w:rsidRPr="00202B37">
        <w:t>dospělý člověk</w:t>
      </w:r>
    </w:p>
    <w:p w:rsidR="00202B37" w:rsidRPr="00202B37" w:rsidRDefault="00202B37" w:rsidP="00202B37">
      <w:r w:rsidRPr="00202B37">
        <w:t>Dospělý člověk v celém průběhu své životní dráhy (zejména od 20 let výše)</w:t>
      </w:r>
    </w:p>
    <w:p w:rsidR="00831E19" w:rsidRPr="00202B37" w:rsidRDefault="00AA403C" w:rsidP="00202B37">
      <w:pPr>
        <w:numPr>
          <w:ilvl w:val="0"/>
          <w:numId w:val="39"/>
        </w:numPr>
      </w:pPr>
      <w:r w:rsidRPr="00202B37">
        <w:t>Dospělost</w:t>
      </w:r>
    </w:p>
    <w:p w:rsidR="00202B37" w:rsidRPr="00202B37" w:rsidRDefault="00202B37" w:rsidP="00202B37">
      <w:r w:rsidRPr="00202B37">
        <w:t>Primárně je dospělost určena biologicky. Psychosociálně nebývá jednoznačně časově lokalizována. V naší kultuře chybí jednoznačný rituál (vyjma právního vymezení dospělosti).</w:t>
      </w:r>
    </w:p>
    <w:p w:rsidR="00202B37" w:rsidRPr="00202B37" w:rsidRDefault="00202B37" w:rsidP="00202B37">
      <w:r w:rsidRPr="00202B37">
        <w:t>Vágnerová, změny v období dospělosti:</w:t>
      </w:r>
    </w:p>
    <w:p w:rsidR="00831E19" w:rsidRPr="00202B37" w:rsidRDefault="00AA403C" w:rsidP="00202B37">
      <w:pPr>
        <w:numPr>
          <w:ilvl w:val="0"/>
          <w:numId w:val="40"/>
        </w:numPr>
      </w:pPr>
      <w:r w:rsidRPr="00202B37">
        <w:rPr>
          <w:b/>
          <w:bCs/>
        </w:rPr>
        <w:t>Nezávislost</w:t>
      </w:r>
      <w:r w:rsidRPr="00202B37">
        <w:t xml:space="preserve"> - dospělý již není závislý na své původní, orientační rodině (symetrické, realistické vztahy s rodiči)</w:t>
      </w:r>
    </w:p>
    <w:p w:rsidR="00831E19" w:rsidRPr="00202B37" w:rsidRDefault="00AA403C" w:rsidP="00202B37">
      <w:pPr>
        <w:numPr>
          <w:ilvl w:val="0"/>
          <w:numId w:val="40"/>
        </w:numPr>
      </w:pPr>
      <w:r w:rsidRPr="00202B37">
        <w:rPr>
          <w:b/>
          <w:bCs/>
        </w:rPr>
        <w:t xml:space="preserve">Osamostatnění </w:t>
      </w:r>
      <w:r w:rsidRPr="00202B37">
        <w:t>– přijetí nových rolí a vyjasnění vztahu k hodnotám a normám</w:t>
      </w:r>
    </w:p>
    <w:p w:rsidR="00831E19" w:rsidRPr="00202B37" w:rsidRDefault="00AA403C" w:rsidP="00202B37">
      <w:pPr>
        <w:numPr>
          <w:ilvl w:val="0"/>
          <w:numId w:val="40"/>
        </w:numPr>
      </w:pPr>
      <w:r w:rsidRPr="00202B37">
        <w:rPr>
          <w:b/>
          <w:bCs/>
        </w:rPr>
        <w:t>Změna vztahu k lidem</w:t>
      </w:r>
      <w:r w:rsidRPr="00202B37">
        <w:t xml:space="preserve"> – Dospělý člověk je např. schopen zvládnout párové soužití, které je spojeno s nutností akceptovat i potřeby svého partnera a harmonizovat je s vlastními. Zvládá role podřízeného i nadřízeného</w:t>
      </w:r>
    </w:p>
    <w:p w:rsidR="00831E19" w:rsidRPr="00202B37" w:rsidRDefault="00AA403C" w:rsidP="00202B37">
      <w:pPr>
        <w:numPr>
          <w:ilvl w:val="0"/>
          <w:numId w:val="40"/>
        </w:numPr>
      </w:pPr>
      <w:r w:rsidRPr="00202B37">
        <w:rPr>
          <w:b/>
          <w:bCs/>
        </w:rPr>
        <w:t>Sexuální zralost</w:t>
      </w:r>
      <w:r w:rsidRPr="00202B37">
        <w:t xml:space="preserve"> </w:t>
      </w:r>
    </w:p>
    <w:p w:rsidR="00831E19" w:rsidRPr="00202B37" w:rsidRDefault="00AA403C" w:rsidP="00202B37">
      <w:pPr>
        <w:numPr>
          <w:ilvl w:val="0"/>
          <w:numId w:val="40"/>
        </w:numPr>
      </w:pPr>
      <w:r w:rsidRPr="00202B37">
        <w:rPr>
          <w:b/>
          <w:bCs/>
        </w:rPr>
        <w:t>Ekonomická samostatnost</w:t>
      </w:r>
    </w:p>
    <w:p w:rsidR="00831E19" w:rsidRPr="00202B37" w:rsidRDefault="00AA403C" w:rsidP="00202B37">
      <w:pPr>
        <w:numPr>
          <w:ilvl w:val="0"/>
          <w:numId w:val="40"/>
        </w:numPr>
      </w:pPr>
      <w:r w:rsidRPr="00202B37">
        <w:rPr>
          <w:b/>
          <w:bCs/>
        </w:rPr>
        <w:t>Životní dráha – čtyři základní dimenze:</w:t>
      </w:r>
    </w:p>
    <w:p w:rsidR="00831E19" w:rsidRPr="00202B37" w:rsidRDefault="00AA403C" w:rsidP="00202B37">
      <w:pPr>
        <w:numPr>
          <w:ilvl w:val="0"/>
          <w:numId w:val="41"/>
        </w:numPr>
      </w:pPr>
      <w:r w:rsidRPr="00202B37">
        <w:rPr>
          <w:b/>
          <w:bCs/>
        </w:rPr>
        <w:t xml:space="preserve">Čas </w:t>
      </w:r>
    </w:p>
    <w:p w:rsidR="00831E19" w:rsidRPr="00202B37" w:rsidRDefault="00AA403C" w:rsidP="00202B37">
      <w:pPr>
        <w:numPr>
          <w:ilvl w:val="0"/>
          <w:numId w:val="42"/>
        </w:numPr>
      </w:pPr>
      <w:r w:rsidRPr="00202B37">
        <w:t>biografický čas</w:t>
      </w:r>
    </w:p>
    <w:p w:rsidR="00831E19" w:rsidRPr="00202B37" w:rsidRDefault="00AA403C" w:rsidP="00202B37">
      <w:pPr>
        <w:numPr>
          <w:ilvl w:val="0"/>
          <w:numId w:val="42"/>
        </w:numPr>
      </w:pPr>
      <w:r w:rsidRPr="00202B37">
        <w:t>sociálně historický čas (časové cykly, změny politické, sociální, kulturní, technické)</w:t>
      </w:r>
    </w:p>
    <w:p w:rsidR="00202B37" w:rsidRPr="00202B37" w:rsidRDefault="00202B37" w:rsidP="00202B37">
      <w:proofErr w:type="gramStart"/>
      <w:r w:rsidRPr="00202B37">
        <w:rPr>
          <w:b/>
          <w:bCs/>
        </w:rPr>
        <w:t>2.Horizontální</w:t>
      </w:r>
      <w:proofErr w:type="gramEnd"/>
      <w:r w:rsidRPr="00202B37">
        <w:rPr>
          <w:b/>
          <w:bCs/>
        </w:rPr>
        <w:t xml:space="preserve"> dimenze životní dráhy</w:t>
      </w:r>
    </w:p>
    <w:p w:rsidR="00831E19" w:rsidRPr="00202B37" w:rsidRDefault="00AA403C" w:rsidP="00202B37">
      <w:pPr>
        <w:numPr>
          <w:ilvl w:val="0"/>
          <w:numId w:val="43"/>
        </w:numPr>
      </w:pPr>
      <w:r w:rsidRPr="00202B37">
        <w:t xml:space="preserve">Sociálně historický </w:t>
      </w:r>
      <w:proofErr w:type="gramStart"/>
      <w:r w:rsidRPr="00202B37">
        <w:t>prostor ve</w:t>
      </w:r>
      <w:proofErr w:type="gramEnd"/>
      <w:r w:rsidRPr="00202B37">
        <w:t xml:space="preserve"> kterém žijeme (geografický, urbanistický, kulturní)</w:t>
      </w:r>
    </w:p>
    <w:p w:rsidR="00202B37" w:rsidRPr="00202B37" w:rsidRDefault="00202B37" w:rsidP="00202B37">
      <w:r w:rsidRPr="00202B37">
        <w:rPr>
          <w:b/>
          <w:bCs/>
        </w:rPr>
        <w:t>3. Vertikální dimenze životní dráhy</w:t>
      </w:r>
    </w:p>
    <w:p w:rsidR="00202B37" w:rsidRPr="00202B37" w:rsidRDefault="00202B37" w:rsidP="00202B37">
      <w:r w:rsidRPr="00202B37">
        <w:t>- „nahoře“ – „</w:t>
      </w:r>
      <w:proofErr w:type="gramStart"/>
      <w:r w:rsidRPr="00202B37">
        <w:t>dole“     „vzestup</w:t>
      </w:r>
      <w:proofErr w:type="gramEnd"/>
      <w:r w:rsidRPr="00202B37">
        <w:t>“ – „pád“</w:t>
      </w:r>
    </w:p>
    <w:p w:rsidR="00202B37" w:rsidRPr="00202B37" w:rsidRDefault="00202B37" w:rsidP="00202B37">
      <w:r w:rsidRPr="00202B37">
        <w:rPr>
          <w:b/>
          <w:bCs/>
        </w:rPr>
        <w:t>4. Význam, hodnocení životní dráhy</w:t>
      </w:r>
    </w:p>
    <w:p w:rsidR="00202B37" w:rsidRPr="00202B37" w:rsidRDefault="00202B37" w:rsidP="00202B37">
      <w:r w:rsidRPr="00202B37">
        <w:t>„dobrý život“</w:t>
      </w:r>
    </w:p>
    <w:p w:rsidR="00202B37" w:rsidRPr="00202B37" w:rsidRDefault="00202B37" w:rsidP="00202B37">
      <w:r w:rsidRPr="00202B37">
        <w:t>„těžký život“</w:t>
      </w:r>
    </w:p>
    <w:p w:rsidR="00202B37" w:rsidRPr="00202B37" w:rsidRDefault="00202B37" w:rsidP="00202B37">
      <w:r w:rsidRPr="00202B37">
        <w:t>„úspěšný život“</w:t>
      </w:r>
    </w:p>
    <w:p w:rsidR="00202B37" w:rsidRPr="00202B37" w:rsidRDefault="00202B37" w:rsidP="00202B37">
      <w:r w:rsidRPr="00202B37">
        <w:t>Hodnotíme se sami, ale hodnotí nás také sociální okolí</w:t>
      </w:r>
    </w:p>
    <w:p w:rsidR="00831E19" w:rsidRPr="00202B37" w:rsidRDefault="00AA403C" w:rsidP="00202B37">
      <w:pPr>
        <w:numPr>
          <w:ilvl w:val="0"/>
          <w:numId w:val="44"/>
        </w:numPr>
      </w:pPr>
      <w:r w:rsidRPr="00202B37">
        <w:rPr>
          <w:b/>
          <w:bCs/>
        </w:rPr>
        <w:t>Modely sociální (</w:t>
      </w:r>
      <w:proofErr w:type="spellStart"/>
      <w:r w:rsidRPr="00202B37">
        <w:rPr>
          <w:b/>
          <w:bCs/>
        </w:rPr>
        <w:t>andragogické</w:t>
      </w:r>
      <w:proofErr w:type="spellEnd"/>
      <w:r w:rsidRPr="00202B37">
        <w:rPr>
          <w:b/>
          <w:bCs/>
        </w:rPr>
        <w:t>) intervence</w:t>
      </w:r>
    </w:p>
    <w:p w:rsidR="00202B37" w:rsidRPr="00202B37" w:rsidRDefault="00202B37" w:rsidP="00202B37">
      <w:r w:rsidRPr="00202B37">
        <w:rPr>
          <w:b/>
          <w:bCs/>
        </w:rPr>
        <w:lastRenderedPageBreak/>
        <w:t>vzdělávání shora</w:t>
      </w:r>
      <w:r w:rsidRPr="00202B37">
        <w:t xml:space="preserve"> – vzdělávání je funkcí sociálního systému. Sociální systém umisťuje jedince ve společnosti prostřednictvím vzdělávacích procesů.</w:t>
      </w:r>
    </w:p>
    <w:p w:rsidR="00202B37" w:rsidRPr="00202B37" w:rsidRDefault="00202B37" w:rsidP="00202B37">
      <w:r w:rsidRPr="00202B37">
        <w:rPr>
          <w:b/>
          <w:bCs/>
        </w:rPr>
        <w:t>vzdělávání sobě rovných</w:t>
      </w:r>
      <w:r w:rsidRPr="00202B37">
        <w:t xml:space="preserve"> – jedinec je svobodný, schopný realizovat svůj vlastní potenciál. Sociální řád je výsledkem znalostí, schopností a zkušeností, jež jednotlivci svobodně nabyli. </w:t>
      </w:r>
    </w:p>
    <w:p w:rsidR="00202B37" w:rsidRPr="00202B37" w:rsidRDefault="00202B37" w:rsidP="00202B37">
      <w:r w:rsidRPr="00202B37">
        <w:rPr>
          <w:b/>
          <w:bCs/>
        </w:rPr>
        <w:t>Vzdělávání shora</w:t>
      </w:r>
    </w:p>
    <w:p w:rsidR="00202B37" w:rsidRPr="00202B37" w:rsidRDefault="00202B37" w:rsidP="00202B37">
      <w:r w:rsidRPr="00202B37">
        <w:t xml:space="preserve">Cíle: udržet jedince v sociálním systému, potřeby systému musí být uspokojeny </w:t>
      </w:r>
    </w:p>
    <w:p w:rsidR="00202B37" w:rsidRPr="00202B37" w:rsidRDefault="00202B37" w:rsidP="00202B37">
      <w:r w:rsidRPr="00202B37">
        <w:t>Obsah: Vybrán z kultury sociální skupiny těmi, kteří byli zmocněni skupinou. Veřejně uznávané vědění, jeho formy a struktura</w:t>
      </w:r>
    </w:p>
    <w:p w:rsidR="00202B37" w:rsidRPr="00202B37" w:rsidRDefault="00202B37" w:rsidP="00202B37">
      <w:r w:rsidRPr="00202B37">
        <w:t>Metody: Didaktické, učitel se snaží o kontrolu učebních výsledků. Učitel je považován za základ učení</w:t>
      </w:r>
    </w:p>
    <w:p w:rsidR="00202B37" w:rsidRPr="00202B37" w:rsidRDefault="00202B37" w:rsidP="00202B37">
      <w:r w:rsidRPr="00202B37">
        <w:t>Evaluace: veřejná zkouška konkurenční, učitel zajišťuje testy, důraz na standardy</w:t>
      </w:r>
    </w:p>
    <w:p w:rsidR="00202B37" w:rsidRPr="00202B37" w:rsidRDefault="00202B37" w:rsidP="00202B37">
      <w:r w:rsidRPr="00202B37">
        <w:rPr>
          <w:b/>
          <w:bCs/>
        </w:rPr>
        <w:t xml:space="preserve">Vzdělávání sobě </w:t>
      </w:r>
    </w:p>
    <w:p w:rsidR="00202B37" w:rsidRPr="00202B37" w:rsidRDefault="00202B37" w:rsidP="00202B37">
      <w:r w:rsidRPr="00202B37">
        <w:t>Cíle: podpora jedince v dosažení jeho potenciálu, potřeby jedince musí být uspokojeny</w:t>
      </w:r>
    </w:p>
    <w:p w:rsidR="00202B37" w:rsidRPr="00202B37" w:rsidRDefault="00202B37" w:rsidP="00202B37">
      <w:r w:rsidRPr="00202B37">
        <w:t>Obsah: vybrán z kultury sociální skupiny studenty v souladu s jejich zájmy, na základě jednání s učiteli. Integrované znalosti</w:t>
      </w:r>
    </w:p>
    <w:p w:rsidR="00202B37" w:rsidRPr="00202B37" w:rsidRDefault="00202B37" w:rsidP="00202B37">
      <w:r w:rsidRPr="00202B37">
        <w:t>Metody: Usnadňující, učitel nekontroluje učební výsledky. Učitel není základem učení</w:t>
      </w:r>
    </w:p>
    <w:p w:rsidR="00202B37" w:rsidRPr="00202B37" w:rsidRDefault="00202B37" w:rsidP="00202B37">
      <w:r w:rsidRPr="00202B37">
        <w:t xml:space="preserve">Evaluace: vlastní zhodnocení studentem, hodnocení </w:t>
      </w:r>
      <w:proofErr w:type="spellStart"/>
      <w:r w:rsidRPr="00202B37">
        <w:t>spoluučících</w:t>
      </w:r>
      <w:proofErr w:type="spellEnd"/>
      <w:r w:rsidRPr="00202B37">
        <w:t xml:space="preserve"> se, důraz na učení</w:t>
      </w:r>
    </w:p>
    <w:p w:rsidR="00202B37" w:rsidRPr="00202B37" w:rsidRDefault="00202B37" w:rsidP="00202B37">
      <w:r w:rsidRPr="00202B37">
        <w:t xml:space="preserve"> </w:t>
      </w:r>
    </w:p>
    <w:p w:rsidR="00831E19" w:rsidRPr="00202B37" w:rsidRDefault="00AA403C" w:rsidP="00202B37">
      <w:pPr>
        <w:numPr>
          <w:ilvl w:val="0"/>
          <w:numId w:val="45"/>
        </w:numPr>
      </w:pPr>
      <w:r w:rsidRPr="00202B37">
        <w:t>Některé mýty a generalizace v pojetí dospělého člověka</w:t>
      </w:r>
    </w:p>
    <w:p w:rsidR="00831E19" w:rsidRPr="00202B37" w:rsidRDefault="00AA403C" w:rsidP="00202B37">
      <w:pPr>
        <w:numPr>
          <w:ilvl w:val="0"/>
          <w:numId w:val="45"/>
        </w:numPr>
      </w:pPr>
      <w:r w:rsidRPr="00202B37">
        <w:t>Dospělí se učí vlastně rádi</w:t>
      </w:r>
    </w:p>
    <w:p w:rsidR="00831E19" w:rsidRPr="00202B37" w:rsidRDefault="00AA403C" w:rsidP="00202B37">
      <w:pPr>
        <w:numPr>
          <w:ilvl w:val="0"/>
          <w:numId w:val="45"/>
        </w:numPr>
      </w:pPr>
      <w:r w:rsidRPr="00202B37">
        <w:t>Jsou od přírody autonomní žáci</w:t>
      </w:r>
    </w:p>
    <w:p w:rsidR="00831E19" w:rsidRPr="00202B37" w:rsidRDefault="00AA403C" w:rsidP="00202B37">
      <w:pPr>
        <w:numPr>
          <w:ilvl w:val="0"/>
          <w:numId w:val="45"/>
        </w:numPr>
      </w:pPr>
      <w:r w:rsidRPr="00202B37">
        <w:t>Dobrá vzdělávací praxe vždy odpovídá potřebám vysloveným žáky</w:t>
      </w:r>
    </w:p>
    <w:p w:rsidR="00831E19" w:rsidRPr="00202B37" w:rsidRDefault="00AA403C" w:rsidP="00202B37">
      <w:pPr>
        <w:numPr>
          <w:ilvl w:val="0"/>
          <w:numId w:val="45"/>
        </w:numPr>
      </w:pPr>
      <w:r w:rsidRPr="00202B37">
        <w:t>Existuje jedinečný způsob, jakým se dospělí učí</w:t>
      </w:r>
    </w:p>
    <w:p w:rsidR="00831E19" w:rsidRPr="00202B37" w:rsidRDefault="00AA403C" w:rsidP="00202B37">
      <w:pPr>
        <w:numPr>
          <w:ilvl w:val="0"/>
          <w:numId w:val="45"/>
        </w:numPr>
      </w:pPr>
      <w:r w:rsidRPr="00202B37">
        <w:t xml:space="preserve">Při </w:t>
      </w:r>
      <w:proofErr w:type="spellStart"/>
      <w:r w:rsidRPr="00202B37">
        <w:t>andragogické</w:t>
      </w:r>
      <w:proofErr w:type="spellEnd"/>
      <w:r w:rsidRPr="00202B37">
        <w:t xml:space="preserve"> intervenci (vzdělávání dospělých, sociální práci, personálním řízení) respektujeme:</w:t>
      </w:r>
    </w:p>
    <w:p w:rsidR="00831E19" w:rsidRPr="00202B37" w:rsidRDefault="00AA403C" w:rsidP="00202B37">
      <w:pPr>
        <w:numPr>
          <w:ilvl w:val="0"/>
          <w:numId w:val="45"/>
        </w:numPr>
      </w:pPr>
      <w:r w:rsidRPr="00202B37">
        <w:rPr>
          <w:b/>
          <w:bCs/>
        </w:rPr>
        <w:t>Zralost objektu</w:t>
      </w:r>
      <w:r w:rsidRPr="00202B37">
        <w:t xml:space="preserve"> (fyzickou, psychickou, sociální) zralost být vzděláván a zastávat </w:t>
      </w:r>
      <w:proofErr w:type="gramStart"/>
      <w:r w:rsidRPr="00202B37">
        <w:t>pozici ke</w:t>
      </w:r>
      <w:proofErr w:type="gramEnd"/>
      <w:r w:rsidRPr="00202B37">
        <w:t xml:space="preserve"> které ho připravujeme</w:t>
      </w:r>
    </w:p>
    <w:p w:rsidR="00831E19" w:rsidRPr="00202B37" w:rsidRDefault="00AA403C" w:rsidP="00202B37">
      <w:pPr>
        <w:numPr>
          <w:ilvl w:val="0"/>
          <w:numId w:val="45"/>
        </w:numPr>
      </w:pPr>
      <w:r w:rsidRPr="00202B37">
        <w:t xml:space="preserve">Jeho specifickou </w:t>
      </w:r>
      <w:r w:rsidRPr="00202B37">
        <w:rPr>
          <w:b/>
          <w:bCs/>
        </w:rPr>
        <w:t>sociální situaci</w:t>
      </w:r>
      <w:r w:rsidRPr="00202B37">
        <w:t xml:space="preserve"> </w:t>
      </w:r>
    </w:p>
    <w:p w:rsidR="00202B37" w:rsidRPr="00202B37" w:rsidRDefault="00202B37" w:rsidP="00202B37">
      <w:r w:rsidRPr="00202B37">
        <w:t>(dospělý již zaujímá určité postavení odvozené od sociálního statusu a významu pozic a rolí, které ovlivňují jeho chování. (patří sem i diagnostikování vzdělanostní úrovně příslušného jedince)</w:t>
      </w:r>
    </w:p>
    <w:p w:rsidR="00202B37" w:rsidRDefault="00202B37"/>
    <w:p w:rsidR="00831E19" w:rsidRPr="002359C4" w:rsidRDefault="00AA403C" w:rsidP="00202B37">
      <w:pPr>
        <w:numPr>
          <w:ilvl w:val="0"/>
          <w:numId w:val="46"/>
        </w:numPr>
        <w:rPr>
          <w:sz w:val="32"/>
          <w:szCs w:val="32"/>
        </w:rPr>
      </w:pPr>
      <w:r w:rsidRPr="002359C4">
        <w:rPr>
          <w:sz w:val="32"/>
          <w:szCs w:val="32"/>
        </w:rPr>
        <w:lastRenderedPageBreak/>
        <w:t xml:space="preserve">Činitelé </w:t>
      </w:r>
      <w:proofErr w:type="spellStart"/>
      <w:r w:rsidRPr="002359C4">
        <w:rPr>
          <w:sz w:val="32"/>
          <w:szCs w:val="32"/>
        </w:rPr>
        <w:t>andragogické</w:t>
      </w:r>
      <w:proofErr w:type="spellEnd"/>
      <w:r w:rsidRPr="002359C4">
        <w:rPr>
          <w:sz w:val="32"/>
          <w:szCs w:val="32"/>
        </w:rPr>
        <w:t xml:space="preserve"> interakce</w:t>
      </w:r>
    </w:p>
    <w:p w:rsidR="00831E19" w:rsidRPr="00202B37" w:rsidRDefault="00AA403C" w:rsidP="00202B37">
      <w:pPr>
        <w:numPr>
          <w:ilvl w:val="0"/>
          <w:numId w:val="46"/>
        </w:numPr>
      </w:pPr>
      <w:r w:rsidRPr="00202B37">
        <w:t>Subjekt – objektové schéma</w:t>
      </w:r>
      <w:r w:rsidRPr="00202B37">
        <w:br/>
      </w:r>
      <w:r w:rsidRPr="00202B37">
        <w:tab/>
      </w:r>
      <w:r w:rsidRPr="00202B37">
        <w:tab/>
      </w:r>
      <w:r w:rsidRPr="00202B37">
        <w:tab/>
      </w:r>
      <w:r w:rsidRPr="00202B37">
        <w:tab/>
      </w:r>
      <w:r w:rsidRPr="00202B37">
        <w:rPr>
          <w:i/>
          <w:iCs/>
        </w:rPr>
        <w:t>(</w:t>
      </w:r>
      <w:proofErr w:type="spellStart"/>
      <w:r w:rsidRPr="00202B37">
        <w:rPr>
          <w:i/>
          <w:iCs/>
        </w:rPr>
        <w:t>socio</w:t>
      </w:r>
      <w:proofErr w:type="spellEnd"/>
      <w:r w:rsidRPr="00202B37">
        <w:rPr>
          <w:i/>
          <w:iCs/>
        </w:rPr>
        <w:t>-technické paradigma)</w:t>
      </w:r>
    </w:p>
    <w:p w:rsidR="00202B37" w:rsidRPr="00202B37" w:rsidRDefault="00202B37" w:rsidP="00202B37">
      <w:r w:rsidRPr="00202B37">
        <w:t xml:space="preserve">    </w:t>
      </w:r>
      <w:r w:rsidRPr="00202B37">
        <w:rPr>
          <w:b/>
          <w:bCs/>
        </w:rPr>
        <w:t xml:space="preserve">Vedený </w:t>
      </w:r>
    </w:p>
    <w:p w:rsidR="00202B37" w:rsidRPr="00202B37" w:rsidRDefault="00202B37" w:rsidP="00202B37">
      <w:r w:rsidRPr="00202B37">
        <w:rPr>
          <w:b/>
          <w:bCs/>
        </w:rPr>
        <w:t xml:space="preserve">     objekt</w:t>
      </w:r>
    </w:p>
    <w:p w:rsidR="00831E19" w:rsidRPr="00202B37" w:rsidRDefault="00AA403C" w:rsidP="00202B37">
      <w:pPr>
        <w:numPr>
          <w:ilvl w:val="0"/>
          <w:numId w:val="47"/>
        </w:numPr>
      </w:pPr>
      <w:r w:rsidRPr="00202B37">
        <w:t>Kurikulum</w:t>
      </w:r>
    </w:p>
    <w:p w:rsidR="00831E19" w:rsidRPr="00202B37" w:rsidRDefault="00AA403C" w:rsidP="00202B37">
      <w:pPr>
        <w:numPr>
          <w:ilvl w:val="0"/>
          <w:numId w:val="47"/>
        </w:numPr>
      </w:pPr>
      <w:r w:rsidRPr="00202B37">
        <w:t xml:space="preserve">Kurikulum zahrnuje proces, prostředí i prostředky, jimiž se dosahuje stanoveného cíle. </w:t>
      </w:r>
    </w:p>
    <w:p w:rsidR="00831E19" w:rsidRPr="00202B37" w:rsidRDefault="00AA403C" w:rsidP="00202B37">
      <w:pPr>
        <w:numPr>
          <w:ilvl w:val="0"/>
          <w:numId w:val="47"/>
        </w:numPr>
      </w:pPr>
      <w:r w:rsidRPr="00202B37">
        <w:t>Zahrnuje tedy komplex problémů a řeší otázky: Proč, koho, v čem, jak, kdy, za jakých podmínek a s jakými očekávanými efekty vzdělávat. (případně vést, resocializovat, podporovat, atd.)</w:t>
      </w:r>
    </w:p>
    <w:p w:rsidR="00831E19" w:rsidRPr="00202B37" w:rsidRDefault="00AA403C" w:rsidP="00202B37">
      <w:pPr>
        <w:numPr>
          <w:ilvl w:val="0"/>
          <w:numId w:val="47"/>
        </w:numPr>
      </w:pPr>
      <w:r w:rsidRPr="00202B37">
        <w:t>Kvalifikovaný subjekt</w:t>
      </w:r>
    </w:p>
    <w:p w:rsidR="00831E19" w:rsidRPr="00202B37" w:rsidRDefault="00AA403C" w:rsidP="00202B37">
      <w:pPr>
        <w:numPr>
          <w:ilvl w:val="0"/>
          <w:numId w:val="47"/>
        </w:numPr>
      </w:pPr>
      <w:r w:rsidRPr="00202B37">
        <w:t>Např. vzdělavatel, řídící pracovník, personalista, sociální pracovník, apod.</w:t>
      </w:r>
    </w:p>
    <w:p w:rsidR="00202B37" w:rsidRPr="00202B37" w:rsidRDefault="00202B37" w:rsidP="00202B37">
      <w:r w:rsidRPr="00202B37">
        <w:t>Kvalifikační profil:</w:t>
      </w:r>
    </w:p>
    <w:p w:rsidR="00831E19" w:rsidRPr="00202B37" w:rsidRDefault="00AA403C" w:rsidP="00202B37">
      <w:pPr>
        <w:numPr>
          <w:ilvl w:val="0"/>
          <w:numId w:val="48"/>
        </w:numPr>
      </w:pPr>
      <w:r w:rsidRPr="00202B37">
        <w:t>Všeobecné vzdělání – zakládá autoritu, implikuje kvalitu kulturního kapitálu</w:t>
      </w:r>
    </w:p>
    <w:p w:rsidR="00831E19" w:rsidRPr="00202B37" w:rsidRDefault="00AA403C" w:rsidP="00202B37">
      <w:pPr>
        <w:numPr>
          <w:ilvl w:val="0"/>
          <w:numId w:val="48"/>
        </w:numPr>
      </w:pPr>
      <w:r w:rsidRPr="00202B37">
        <w:t>Odborné vzdělání – specializované vzdělání v oblasti, v níž andragog vyvíjí svou aktivitu</w:t>
      </w:r>
    </w:p>
    <w:p w:rsidR="00831E19" w:rsidRPr="00202B37" w:rsidRDefault="00AA403C" w:rsidP="00202B37">
      <w:pPr>
        <w:numPr>
          <w:ilvl w:val="0"/>
          <w:numId w:val="48"/>
        </w:numPr>
      </w:pPr>
      <w:proofErr w:type="spellStart"/>
      <w:r w:rsidRPr="00202B37">
        <w:t>Andragogické</w:t>
      </w:r>
      <w:proofErr w:type="spellEnd"/>
      <w:r w:rsidRPr="00202B37">
        <w:t xml:space="preserve"> (pedagogické) vzdělání – dovednosti sociální intervence</w:t>
      </w:r>
    </w:p>
    <w:p w:rsidR="00831E19" w:rsidRPr="00202B37" w:rsidRDefault="00AA403C" w:rsidP="00202B37">
      <w:pPr>
        <w:numPr>
          <w:ilvl w:val="0"/>
          <w:numId w:val="48"/>
        </w:numPr>
      </w:pPr>
      <w:r w:rsidRPr="00202B37">
        <w:t>Osobnostní rysy – např. sociální inteligence, pozitivní vztah k lidem, organizační schopnosti</w:t>
      </w:r>
    </w:p>
    <w:p w:rsidR="00831E19" w:rsidRPr="00202B37" w:rsidRDefault="00AA403C" w:rsidP="00202B37">
      <w:pPr>
        <w:numPr>
          <w:ilvl w:val="0"/>
          <w:numId w:val="49"/>
        </w:numPr>
      </w:pPr>
      <w:r w:rsidRPr="00202B37">
        <w:t>Klíčové kompetence</w:t>
      </w:r>
    </w:p>
    <w:p w:rsidR="00202B37" w:rsidRPr="00202B37" w:rsidRDefault="00202B37" w:rsidP="00202B37">
      <w:r w:rsidRPr="00202B37">
        <w:t>Souhrnné schopnosti a dovednosti, jež nejsou vázány na konkrétní obsahy učiva a nemusí být získány v průběhu školního vzdělávání</w:t>
      </w:r>
    </w:p>
    <w:p w:rsidR="00831E19" w:rsidRPr="00202B37" w:rsidRDefault="00AA403C" w:rsidP="00202B37">
      <w:pPr>
        <w:numPr>
          <w:ilvl w:val="0"/>
          <w:numId w:val="50"/>
        </w:numPr>
      </w:pPr>
      <w:r w:rsidRPr="00202B37">
        <w:t>Komunikativní dovednosti</w:t>
      </w:r>
    </w:p>
    <w:p w:rsidR="00831E19" w:rsidRPr="00202B37" w:rsidRDefault="00AA403C" w:rsidP="00202B37">
      <w:pPr>
        <w:numPr>
          <w:ilvl w:val="0"/>
          <w:numId w:val="50"/>
        </w:numPr>
      </w:pPr>
      <w:r w:rsidRPr="00202B37">
        <w:t>Personální a interpersonální dovednosti</w:t>
      </w:r>
    </w:p>
    <w:p w:rsidR="00831E19" w:rsidRPr="00202B37" w:rsidRDefault="00AA403C" w:rsidP="00202B37">
      <w:pPr>
        <w:numPr>
          <w:ilvl w:val="0"/>
          <w:numId w:val="50"/>
        </w:numPr>
      </w:pPr>
      <w:r w:rsidRPr="00202B37">
        <w:t>Schopnost diferencovat a řešit problémy a problémové situace</w:t>
      </w:r>
    </w:p>
    <w:p w:rsidR="00831E19" w:rsidRPr="00202B37" w:rsidRDefault="00AA403C" w:rsidP="00202B37">
      <w:pPr>
        <w:numPr>
          <w:ilvl w:val="0"/>
          <w:numId w:val="50"/>
        </w:numPr>
      </w:pPr>
      <w:r w:rsidRPr="00202B37">
        <w:t>Schopnost práce s informacemi a využívání IT</w:t>
      </w:r>
    </w:p>
    <w:p w:rsidR="00831E19" w:rsidRPr="00202B37" w:rsidRDefault="00AA403C" w:rsidP="00202B37">
      <w:pPr>
        <w:numPr>
          <w:ilvl w:val="0"/>
          <w:numId w:val="51"/>
        </w:numPr>
      </w:pPr>
      <w:r w:rsidRPr="00202B37">
        <w:t>Vedený objekt</w:t>
      </w:r>
    </w:p>
    <w:p w:rsidR="00831E19" w:rsidRPr="00202B37" w:rsidRDefault="00AA403C" w:rsidP="00202B37">
      <w:pPr>
        <w:numPr>
          <w:ilvl w:val="0"/>
          <w:numId w:val="51"/>
        </w:numPr>
      </w:pPr>
      <w:r w:rsidRPr="00202B37">
        <w:t>Např. student, účastník kurzu, podřízený, klient v poradenské situaci</w:t>
      </w:r>
    </w:p>
    <w:p w:rsidR="00202B37" w:rsidRPr="00202B37" w:rsidRDefault="00202B37" w:rsidP="00202B37">
      <w:r w:rsidRPr="00202B37">
        <w:t>Na počátku našeho působení je třeba uvážit:</w:t>
      </w:r>
    </w:p>
    <w:p w:rsidR="00202B37" w:rsidRPr="00202B37" w:rsidRDefault="00202B37" w:rsidP="00202B37">
      <w:r w:rsidRPr="00202B37">
        <w:t>Zralost – zralost k tomu, aby mohl být vzdělávaný, aby akceptoval či unesl příslušnou terapii, aby mohl zastávat pozici, ke které je připravován</w:t>
      </w:r>
    </w:p>
    <w:p w:rsidR="00202B37" w:rsidRPr="00202B37" w:rsidRDefault="00202B37" w:rsidP="00202B37">
      <w:r w:rsidRPr="00202B37">
        <w:lastRenderedPageBreak/>
        <w:t>Sociální situaci – základní pozice a role</w:t>
      </w:r>
    </w:p>
    <w:p w:rsidR="00831E19" w:rsidRPr="00202B37" w:rsidRDefault="00AA403C" w:rsidP="00202B37">
      <w:pPr>
        <w:numPr>
          <w:ilvl w:val="0"/>
          <w:numId w:val="52"/>
        </w:numPr>
      </w:pPr>
      <w:r w:rsidRPr="00202B37">
        <w:t>Prostředky</w:t>
      </w:r>
    </w:p>
    <w:p w:rsidR="00202B37" w:rsidRPr="00202B37" w:rsidRDefault="00202B37" w:rsidP="00202B37">
      <w:r w:rsidRPr="00202B37">
        <w:t>Intencionální i funkcionální</w:t>
      </w:r>
    </w:p>
    <w:p w:rsidR="00202B37" w:rsidRPr="00202B37" w:rsidRDefault="00202B37" w:rsidP="00202B37">
      <w:proofErr w:type="gramStart"/>
      <w:r w:rsidRPr="00202B37">
        <w:rPr>
          <w:b/>
          <w:bCs/>
        </w:rPr>
        <w:t>1.Vyučování</w:t>
      </w:r>
      <w:proofErr w:type="gramEnd"/>
      <w:r w:rsidRPr="00202B37">
        <w:t xml:space="preserve"> – systematická výchovně vzdělávací aktivita zaměřená na vytváření poznatkových struktur, dovedností, návyků a současně i na utváření postojů</w:t>
      </w:r>
    </w:p>
    <w:p w:rsidR="00202B37" w:rsidRPr="00202B37" w:rsidRDefault="00202B37" w:rsidP="00202B37">
      <w:r w:rsidRPr="00202B37">
        <w:t>Má řadu organizačních forem:</w:t>
      </w:r>
    </w:p>
    <w:p w:rsidR="00831E19" w:rsidRPr="00202B37" w:rsidRDefault="00AA403C" w:rsidP="00202B37">
      <w:pPr>
        <w:numPr>
          <w:ilvl w:val="0"/>
          <w:numId w:val="53"/>
        </w:numPr>
      </w:pPr>
      <w:r w:rsidRPr="00202B37">
        <w:t>trénink, výcvik, seminář, přednáška, cvičení, e-</w:t>
      </w:r>
      <w:proofErr w:type="spellStart"/>
      <w:r w:rsidRPr="00202B37">
        <w:t>learning</w:t>
      </w:r>
      <w:proofErr w:type="spellEnd"/>
    </w:p>
    <w:p w:rsidR="00831E19" w:rsidRPr="00202B37" w:rsidRDefault="00AA403C" w:rsidP="00202B37">
      <w:pPr>
        <w:numPr>
          <w:ilvl w:val="0"/>
          <w:numId w:val="54"/>
        </w:numPr>
      </w:pPr>
      <w:r w:rsidRPr="00202B37">
        <w:br/>
        <w:t>2. Prostředí</w:t>
      </w:r>
    </w:p>
    <w:p w:rsidR="00831E19" w:rsidRPr="00202B37" w:rsidRDefault="00AA403C" w:rsidP="00202B37">
      <w:pPr>
        <w:numPr>
          <w:ilvl w:val="0"/>
          <w:numId w:val="55"/>
        </w:numPr>
      </w:pPr>
      <w:r w:rsidRPr="00202B37">
        <w:t>Sociálně historický čas</w:t>
      </w:r>
    </w:p>
    <w:p w:rsidR="00831E19" w:rsidRPr="00202B37" w:rsidRDefault="00AA403C" w:rsidP="00202B37">
      <w:pPr>
        <w:numPr>
          <w:ilvl w:val="0"/>
          <w:numId w:val="55"/>
        </w:numPr>
      </w:pPr>
      <w:r w:rsidRPr="00202B37">
        <w:t>Fyzické prostředí firmy, školy</w:t>
      </w:r>
    </w:p>
    <w:p w:rsidR="00831E19" w:rsidRPr="00202B37" w:rsidRDefault="00AA403C" w:rsidP="00202B37">
      <w:pPr>
        <w:numPr>
          <w:ilvl w:val="0"/>
          <w:numId w:val="55"/>
        </w:numPr>
      </w:pPr>
      <w:r w:rsidRPr="00202B37">
        <w:t>Pedagogicky adaptované prostředí – všechny prvky jsou adaptovány na efektivitu pedagogického působení</w:t>
      </w:r>
    </w:p>
    <w:p w:rsidR="00831E19" w:rsidRPr="00202B37" w:rsidRDefault="00AA403C" w:rsidP="00202B37">
      <w:pPr>
        <w:numPr>
          <w:ilvl w:val="0"/>
          <w:numId w:val="55"/>
        </w:numPr>
      </w:pPr>
      <w:r w:rsidRPr="00202B37">
        <w:t>Sociálně psychologické prostředí:</w:t>
      </w:r>
    </w:p>
    <w:p w:rsidR="00202B37" w:rsidRPr="00202B37" w:rsidRDefault="00202B37" w:rsidP="00202B37">
      <w:r w:rsidRPr="00202B37">
        <w:tab/>
      </w:r>
      <w:r w:rsidRPr="00202B37">
        <w:tab/>
      </w:r>
      <w:r w:rsidRPr="00202B37">
        <w:tab/>
        <w:t>-úcta k osobnosti</w:t>
      </w:r>
    </w:p>
    <w:p w:rsidR="00202B37" w:rsidRPr="00202B37" w:rsidRDefault="00202B37" w:rsidP="00202B37">
      <w:r w:rsidRPr="00202B37">
        <w:tab/>
      </w:r>
      <w:r w:rsidRPr="00202B37">
        <w:tab/>
      </w:r>
      <w:r w:rsidRPr="00202B37">
        <w:tab/>
        <w:t>-účast učících se na rozhodování</w:t>
      </w:r>
    </w:p>
    <w:p w:rsidR="00202B37" w:rsidRPr="00202B37" w:rsidRDefault="00202B37" w:rsidP="00202B37">
      <w:r w:rsidRPr="00202B37">
        <w:tab/>
      </w:r>
      <w:r w:rsidRPr="00202B37">
        <w:tab/>
      </w:r>
      <w:r w:rsidRPr="00202B37">
        <w:tab/>
        <w:t xml:space="preserve">-společná odpovědnost za stanovení cílů, </w:t>
      </w:r>
      <w:r w:rsidRPr="00202B37">
        <w:tab/>
      </w:r>
      <w:r w:rsidRPr="00202B37">
        <w:tab/>
        <w:t xml:space="preserve"> plánování, uskutečnění učení a jeho </w:t>
      </w:r>
      <w:r w:rsidRPr="00202B37">
        <w:tab/>
      </w:r>
      <w:r w:rsidRPr="00202B37">
        <w:tab/>
      </w:r>
      <w:r w:rsidRPr="00202B37">
        <w:tab/>
        <w:t xml:space="preserve"> vyhodnocení</w:t>
      </w:r>
    </w:p>
    <w:p w:rsidR="00202B37" w:rsidRPr="00202B37" w:rsidRDefault="00202B37" w:rsidP="00202B37">
      <w:r w:rsidRPr="00202B37">
        <w:tab/>
      </w:r>
      <w:r w:rsidRPr="00202B37">
        <w:tab/>
      </w:r>
      <w:r w:rsidRPr="00202B37">
        <w:tab/>
        <w:t xml:space="preserve">-svobodná možnost vyjadřování a volný </w:t>
      </w:r>
      <w:r w:rsidRPr="00202B37">
        <w:tab/>
      </w:r>
      <w:r w:rsidRPr="00202B37">
        <w:tab/>
      </w:r>
      <w:r w:rsidRPr="00202B37">
        <w:tab/>
        <w:t xml:space="preserve"> přístup k informacím</w:t>
      </w:r>
    </w:p>
    <w:p w:rsidR="00202B37" w:rsidRPr="00202B37" w:rsidRDefault="00202B37" w:rsidP="00202B37">
      <w:r w:rsidRPr="00202B37">
        <w:tab/>
      </w:r>
      <w:r w:rsidRPr="00202B37">
        <w:tab/>
      </w:r>
    </w:p>
    <w:p w:rsidR="00202B37" w:rsidRPr="00202B37" w:rsidRDefault="00202B37" w:rsidP="00202B37">
      <w:r w:rsidRPr="00202B37">
        <w:rPr>
          <w:b/>
          <w:bCs/>
        </w:rPr>
        <w:t>3. Jazyk</w:t>
      </w:r>
      <w:r w:rsidRPr="00202B37">
        <w:t xml:space="preserve"> – užívání srozumitelného jazyka </w:t>
      </w:r>
    </w:p>
    <w:p w:rsidR="00202B37" w:rsidRPr="00202B37" w:rsidRDefault="00202B37" w:rsidP="00202B37">
      <w:r w:rsidRPr="00202B37">
        <w:t>(jazyk sociálního pracovníka, jazyk personalisty, atp.)</w:t>
      </w:r>
    </w:p>
    <w:p w:rsidR="00202B37" w:rsidRPr="00202B37" w:rsidRDefault="00202B37" w:rsidP="00202B37">
      <w:r w:rsidRPr="00202B37">
        <w:rPr>
          <w:b/>
          <w:bCs/>
        </w:rPr>
        <w:t>4. Masmédia</w:t>
      </w:r>
      <w:r w:rsidRPr="00202B37">
        <w:t xml:space="preserve"> – </w:t>
      </w:r>
    </w:p>
    <w:p w:rsidR="00202B37" w:rsidRPr="00202B37" w:rsidRDefault="00202B37" w:rsidP="00202B37">
      <w:r w:rsidRPr="00202B37">
        <w:t xml:space="preserve">- Internet (škola již nemá monopol na informace, konec školy </w:t>
      </w:r>
      <w:proofErr w:type="gramStart"/>
      <w:r w:rsidRPr="00202B37">
        <w:t>J.A.</w:t>
      </w:r>
      <w:proofErr w:type="gramEnd"/>
      <w:r w:rsidRPr="00202B37">
        <w:t>K.)</w:t>
      </w:r>
    </w:p>
    <w:p w:rsidR="00202B37" w:rsidRPr="00202B37" w:rsidRDefault="00202B37" w:rsidP="00202B37">
      <w:r w:rsidRPr="00202B37">
        <w:t>- sdělovací prostředky (formují naši zkušenost, vytvářejí veřejné mínění)</w:t>
      </w:r>
    </w:p>
    <w:p w:rsidR="00202B37" w:rsidRPr="00202B37" w:rsidRDefault="00202B37" w:rsidP="00202B37">
      <w:r w:rsidRPr="00202B37">
        <w:t xml:space="preserve"> </w:t>
      </w:r>
    </w:p>
    <w:p w:rsidR="00202B37" w:rsidRPr="00202B37" w:rsidRDefault="00202B37" w:rsidP="00202B37">
      <w:r w:rsidRPr="00202B37">
        <w:t>5. Práce</w:t>
      </w:r>
    </w:p>
    <w:p w:rsidR="00831E19" w:rsidRPr="00202B37" w:rsidRDefault="00AA403C" w:rsidP="00202B37">
      <w:pPr>
        <w:numPr>
          <w:ilvl w:val="0"/>
          <w:numId w:val="56"/>
        </w:numPr>
      </w:pPr>
      <w:r w:rsidRPr="00202B37">
        <w:t>Ovlivňuje člověka hodnotou pracovního produktu a hodnotou pracovního prostředí</w:t>
      </w:r>
    </w:p>
    <w:p w:rsidR="00831E19" w:rsidRPr="00202B37" w:rsidRDefault="00AA403C" w:rsidP="00202B37">
      <w:pPr>
        <w:numPr>
          <w:ilvl w:val="0"/>
          <w:numId w:val="56"/>
        </w:numPr>
      </w:pPr>
      <w:r w:rsidRPr="00202B37">
        <w:lastRenderedPageBreak/>
        <w:t xml:space="preserve">Práce je efektivním prostředkem </w:t>
      </w:r>
      <w:proofErr w:type="spellStart"/>
      <w:r w:rsidRPr="00202B37">
        <w:t>andragogické</w:t>
      </w:r>
      <w:proofErr w:type="spellEnd"/>
      <w:r w:rsidRPr="00202B37">
        <w:t xml:space="preserve"> intervence (pracovní terapie)</w:t>
      </w:r>
    </w:p>
    <w:p w:rsidR="00202B37" w:rsidRPr="00202B37" w:rsidRDefault="00202B37" w:rsidP="00202B37">
      <w:r w:rsidRPr="00202B37">
        <w:rPr>
          <w:b/>
          <w:bCs/>
        </w:rPr>
        <w:t>6. Sociální skupina</w:t>
      </w:r>
    </w:p>
    <w:p w:rsidR="00831E19" w:rsidRPr="00202B37" w:rsidRDefault="00AA403C" w:rsidP="00202B37">
      <w:pPr>
        <w:numPr>
          <w:ilvl w:val="0"/>
          <w:numId w:val="57"/>
        </w:numPr>
      </w:pPr>
      <w:r w:rsidRPr="00202B37">
        <w:t>Stanovuje vzorce standardizovaného jednání</w:t>
      </w:r>
    </w:p>
    <w:p w:rsidR="00831E19" w:rsidRPr="00202B37" w:rsidRDefault="00AA403C" w:rsidP="00202B37">
      <w:pPr>
        <w:numPr>
          <w:ilvl w:val="0"/>
          <w:numId w:val="57"/>
        </w:numPr>
      </w:pPr>
      <w:r w:rsidRPr="00202B37">
        <w:t>Neformální (avšak efektivní) prostředky sociální kontroly</w:t>
      </w:r>
    </w:p>
    <w:p w:rsidR="00202B37" w:rsidRPr="00202B37" w:rsidRDefault="00202B37" w:rsidP="00202B37">
      <w:r w:rsidRPr="00202B37">
        <w:t>7. Řízení lidských zdrojů</w:t>
      </w:r>
    </w:p>
    <w:p w:rsidR="00202B37" w:rsidRPr="00202B37" w:rsidRDefault="00202B37" w:rsidP="00202B37">
      <w:r w:rsidRPr="00202B37">
        <w:t>- výběr, hodnocení, motivace, tvorba kariérových drah, porady, vedení</w:t>
      </w:r>
    </w:p>
    <w:p w:rsidR="00202B37" w:rsidRDefault="00202B37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831E19" w:rsidRPr="002359C4" w:rsidRDefault="00AA403C" w:rsidP="002359C4">
      <w:pPr>
        <w:numPr>
          <w:ilvl w:val="0"/>
          <w:numId w:val="58"/>
        </w:numPr>
        <w:rPr>
          <w:sz w:val="32"/>
          <w:szCs w:val="32"/>
        </w:rPr>
      </w:pPr>
      <w:r w:rsidRPr="002359C4">
        <w:rPr>
          <w:sz w:val="32"/>
          <w:szCs w:val="32"/>
        </w:rPr>
        <w:lastRenderedPageBreak/>
        <w:t>Edukativní dimenze andragogiky</w:t>
      </w:r>
    </w:p>
    <w:p w:rsidR="00831E19" w:rsidRPr="002359C4" w:rsidRDefault="00AA403C" w:rsidP="002359C4">
      <w:pPr>
        <w:numPr>
          <w:ilvl w:val="0"/>
          <w:numId w:val="58"/>
        </w:numPr>
      </w:pPr>
      <w:r w:rsidRPr="002359C4">
        <w:t>Vychází z předpokladu, že dospělého člověka lze vychovávat a vzdělávat (nejen lze, ale je nutno).</w:t>
      </w:r>
    </w:p>
    <w:p w:rsidR="00831E19" w:rsidRPr="002359C4" w:rsidRDefault="00AA403C" w:rsidP="002359C4">
      <w:pPr>
        <w:numPr>
          <w:ilvl w:val="0"/>
          <w:numId w:val="58"/>
        </w:numPr>
      </w:pPr>
      <w:r w:rsidRPr="002359C4">
        <w:t>Výchova a vzdělávání</w:t>
      </w:r>
    </w:p>
    <w:p w:rsidR="002359C4" w:rsidRPr="002359C4" w:rsidRDefault="002359C4" w:rsidP="002359C4">
      <w:r w:rsidRPr="002359C4">
        <w:t>Výchova v širším slova smyslu:</w:t>
      </w:r>
    </w:p>
    <w:p w:rsidR="00831E19" w:rsidRPr="002359C4" w:rsidRDefault="00AA403C" w:rsidP="002359C4">
      <w:pPr>
        <w:numPr>
          <w:ilvl w:val="0"/>
          <w:numId w:val="59"/>
        </w:numPr>
      </w:pPr>
      <w:r w:rsidRPr="002359C4">
        <w:t>vychovávání: formování názorů, postojů, hodnotových orientací</w:t>
      </w:r>
    </w:p>
    <w:p w:rsidR="00831E19" w:rsidRPr="002359C4" w:rsidRDefault="00AA403C" w:rsidP="002359C4">
      <w:pPr>
        <w:numPr>
          <w:ilvl w:val="0"/>
          <w:numId w:val="59"/>
        </w:numPr>
      </w:pPr>
      <w:r w:rsidRPr="002359C4">
        <w:t>vzdělávání: rozvíjení vědomostí, utváření dovedností a návyků</w:t>
      </w:r>
    </w:p>
    <w:p w:rsidR="00831E19" w:rsidRPr="002359C4" w:rsidRDefault="00AA403C" w:rsidP="002359C4">
      <w:pPr>
        <w:numPr>
          <w:ilvl w:val="0"/>
          <w:numId w:val="60"/>
        </w:numPr>
      </w:pPr>
      <w:r w:rsidRPr="002359C4">
        <w:t>Výchova</w:t>
      </w:r>
    </w:p>
    <w:p w:rsidR="00831E19" w:rsidRPr="002359C4" w:rsidRDefault="00AA403C" w:rsidP="002359C4">
      <w:pPr>
        <w:numPr>
          <w:ilvl w:val="0"/>
          <w:numId w:val="61"/>
        </w:numPr>
      </w:pPr>
      <w:r w:rsidRPr="002359C4">
        <w:t xml:space="preserve">ve smyslu záměrné a cílevědomé manipulace je v dospělém věku kategorií velmi citlivou </w:t>
      </w:r>
    </w:p>
    <w:p w:rsidR="00831E19" w:rsidRPr="002359C4" w:rsidRDefault="00AA403C" w:rsidP="002359C4">
      <w:pPr>
        <w:numPr>
          <w:ilvl w:val="0"/>
          <w:numId w:val="61"/>
        </w:numPr>
      </w:pPr>
      <w:r w:rsidRPr="002359C4">
        <w:t xml:space="preserve">Přijatelnější je pro andragogiku široké chápání výchovy. </w:t>
      </w:r>
      <w:proofErr w:type="gramStart"/>
      <w:r w:rsidRPr="002359C4">
        <w:t>J.J.</w:t>
      </w:r>
      <w:proofErr w:type="gramEnd"/>
      <w:r w:rsidRPr="002359C4">
        <w:t xml:space="preserve"> Rousseau: výchovy se nám dostává přírodou, lidmi nebo věcmi.</w:t>
      </w:r>
    </w:p>
    <w:p w:rsidR="00831E19" w:rsidRPr="002359C4" w:rsidRDefault="00AA403C" w:rsidP="002359C4">
      <w:pPr>
        <w:numPr>
          <w:ilvl w:val="0"/>
          <w:numId w:val="62"/>
        </w:numPr>
      </w:pPr>
      <w:r w:rsidRPr="002359C4">
        <w:t>Vzdělávání</w:t>
      </w:r>
    </w:p>
    <w:p w:rsidR="002359C4" w:rsidRPr="002359C4" w:rsidRDefault="002359C4" w:rsidP="002359C4">
      <w:r w:rsidRPr="002359C4">
        <w:t>Výsledkem vzdělávání je vzdělání, ucelená soustava vědomostí, dovedností a návyků</w:t>
      </w:r>
    </w:p>
    <w:p w:rsidR="002359C4" w:rsidRPr="002359C4" w:rsidRDefault="002359C4" w:rsidP="002359C4">
      <w:r w:rsidRPr="002359C4">
        <w:t>Podle specifičnosti zaměření rozlišujeme:</w:t>
      </w:r>
    </w:p>
    <w:p w:rsidR="00831E19" w:rsidRPr="002359C4" w:rsidRDefault="00AA403C" w:rsidP="002359C4">
      <w:pPr>
        <w:numPr>
          <w:ilvl w:val="0"/>
          <w:numId w:val="63"/>
        </w:numPr>
      </w:pPr>
      <w:r w:rsidRPr="002359C4">
        <w:t>Vzdělání všeobecné</w:t>
      </w:r>
    </w:p>
    <w:p w:rsidR="00831E19" w:rsidRPr="002359C4" w:rsidRDefault="00AA403C" w:rsidP="002359C4">
      <w:pPr>
        <w:numPr>
          <w:ilvl w:val="0"/>
          <w:numId w:val="63"/>
        </w:numPr>
      </w:pPr>
      <w:r w:rsidRPr="002359C4">
        <w:t>Vzdělání odborné</w:t>
      </w:r>
    </w:p>
    <w:p w:rsidR="00831E19" w:rsidRPr="002359C4" w:rsidRDefault="00AA403C" w:rsidP="002359C4">
      <w:pPr>
        <w:numPr>
          <w:ilvl w:val="0"/>
          <w:numId w:val="64"/>
        </w:numPr>
      </w:pPr>
      <w:r w:rsidRPr="002359C4">
        <w:t>Kurikulum</w:t>
      </w:r>
    </w:p>
    <w:p w:rsidR="00831E19" w:rsidRPr="002359C4" w:rsidRDefault="00AA403C" w:rsidP="002359C4">
      <w:pPr>
        <w:numPr>
          <w:ilvl w:val="0"/>
          <w:numId w:val="64"/>
        </w:numPr>
      </w:pPr>
      <w:r w:rsidRPr="002359C4">
        <w:t xml:space="preserve">Kurikulum zahrnuje proces, prostředí i prostředky, jimiž se dosahuje stanoveného cíle. </w:t>
      </w:r>
    </w:p>
    <w:p w:rsidR="00831E19" w:rsidRPr="002359C4" w:rsidRDefault="00AA403C" w:rsidP="002359C4">
      <w:pPr>
        <w:numPr>
          <w:ilvl w:val="0"/>
          <w:numId w:val="64"/>
        </w:numPr>
      </w:pPr>
      <w:r w:rsidRPr="002359C4">
        <w:t>Zahrnuje tedy komplex problémů a řeší otázky: Proč, koho, v čem, jak, kdy, za jakých podmínek a s jakými očekávanými efekty vzdělávat. (případně vést, resocializovat, podporovat, atd.)</w:t>
      </w:r>
    </w:p>
    <w:p w:rsidR="00831E19" w:rsidRPr="002359C4" w:rsidRDefault="00AA403C" w:rsidP="002359C4">
      <w:pPr>
        <w:numPr>
          <w:ilvl w:val="0"/>
          <w:numId w:val="64"/>
        </w:numPr>
      </w:pPr>
      <w:r w:rsidRPr="002359C4">
        <w:t xml:space="preserve">Vzdělání podle stupně </w:t>
      </w:r>
    </w:p>
    <w:p w:rsidR="00831E19" w:rsidRPr="002359C4" w:rsidRDefault="00AA403C" w:rsidP="002359C4">
      <w:pPr>
        <w:numPr>
          <w:ilvl w:val="0"/>
          <w:numId w:val="64"/>
        </w:numPr>
      </w:pPr>
      <w:r w:rsidRPr="002359C4">
        <w:t>Základní</w:t>
      </w:r>
    </w:p>
    <w:p w:rsidR="00831E19" w:rsidRPr="002359C4" w:rsidRDefault="00AA403C" w:rsidP="002359C4">
      <w:pPr>
        <w:numPr>
          <w:ilvl w:val="0"/>
          <w:numId w:val="64"/>
        </w:numPr>
      </w:pPr>
      <w:r w:rsidRPr="002359C4">
        <w:t>Vyučen</w:t>
      </w:r>
    </w:p>
    <w:p w:rsidR="00831E19" w:rsidRPr="002359C4" w:rsidRDefault="00AA403C" w:rsidP="002359C4">
      <w:pPr>
        <w:numPr>
          <w:ilvl w:val="0"/>
          <w:numId w:val="64"/>
        </w:numPr>
      </w:pPr>
      <w:r w:rsidRPr="002359C4">
        <w:t>Střední odborné</w:t>
      </w:r>
    </w:p>
    <w:p w:rsidR="00831E19" w:rsidRPr="002359C4" w:rsidRDefault="00AA403C" w:rsidP="002359C4">
      <w:pPr>
        <w:numPr>
          <w:ilvl w:val="0"/>
          <w:numId w:val="64"/>
        </w:numPr>
      </w:pPr>
      <w:r w:rsidRPr="002359C4">
        <w:t>Střední všeobecné</w:t>
      </w:r>
    </w:p>
    <w:p w:rsidR="00831E19" w:rsidRPr="002359C4" w:rsidRDefault="00AA403C" w:rsidP="002359C4">
      <w:pPr>
        <w:numPr>
          <w:ilvl w:val="0"/>
          <w:numId w:val="64"/>
        </w:numPr>
      </w:pPr>
      <w:r w:rsidRPr="002359C4">
        <w:t>Vyšší odborné</w:t>
      </w:r>
    </w:p>
    <w:p w:rsidR="00831E19" w:rsidRPr="002359C4" w:rsidRDefault="00AA403C" w:rsidP="002359C4">
      <w:pPr>
        <w:numPr>
          <w:ilvl w:val="0"/>
          <w:numId w:val="64"/>
        </w:numPr>
      </w:pPr>
      <w:r w:rsidRPr="002359C4">
        <w:t>Vysokoškolské</w:t>
      </w:r>
    </w:p>
    <w:p w:rsidR="00831E19" w:rsidRPr="002359C4" w:rsidRDefault="00AA403C" w:rsidP="002359C4">
      <w:pPr>
        <w:numPr>
          <w:ilvl w:val="0"/>
          <w:numId w:val="64"/>
        </w:numPr>
      </w:pPr>
      <w:r w:rsidRPr="002359C4">
        <w:t>Vědecké</w:t>
      </w:r>
    </w:p>
    <w:p w:rsidR="00831E19" w:rsidRPr="002359C4" w:rsidRDefault="00AA403C" w:rsidP="002359C4">
      <w:pPr>
        <w:numPr>
          <w:ilvl w:val="0"/>
          <w:numId w:val="64"/>
        </w:numPr>
      </w:pPr>
      <w:r w:rsidRPr="002359C4">
        <w:lastRenderedPageBreak/>
        <w:t>Podle charakteru obsahu</w:t>
      </w:r>
    </w:p>
    <w:p w:rsidR="00831E19" w:rsidRPr="002359C4" w:rsidRDefault="00AA403C" w:rsidP="002359C4">
      <w:pPr>
        <w:numPr>
          <w:ilvl w:val="0"/>
          <w:numId w:val="64"/>
        </w:numPr>
      </w:pPr>
      <w:r w:rsidRPr="002359C4">
        <w:t>Humanitní</w:t>
      </w:r>
    </w:p>
    <w:p w:rsidR="00831E19" w:rsidRPr="002359C4" w:rsidRDefault="00AA403C" w:rsidP="002359C4">
      <w:pPr>
        <w:numPr>
          <w:ilvl w:val="0"/>
          <w:numId w:val="64"/>
        </w:numPr>
      </w:pPr>
      <w:r w:rsidRPr="002359C4">
        <w:t>Matematicko-přírodovědné</w:t>
      </w:r>
    </w:p>
    <w:p w:rsidR="00831E19" w:rsidRPr="002359C4" w:rsidRDefault="00AA403C" w:rsidP="002359C4">
      <w:pPr>
        <w:numPr>
          <w:ilvl w:val="0"/>
          <w:numId w:val="64"/>
        </w:numPr>
      </w:pPr>
      <w:r w:rsidRPr="002359C4">
        <w:t>Lingvistické</w:t>
      </w:r>
    </w:p>
    <w:p w:rsidR="00831E19" w:rsidRPr="002359C4" w:rsidRDefault="00AA403C" w:rsidP="002359C4">
      <w:pPr>
        <w:numPr>
          <w:ilvl w:val="0"/>
          <w:numId w:val="64"/>
        </w:numPr>
      </w:pPr>
      <w:r w:rsidRPr="002359C4">
        <w:t>Umělecké</w:t>
      </w:r>
    </w:p>
    <w:p w:rsidR="00831E19" w:rsidRPr="002359C4" w:rsidRDefault="00AA403C" w:rsidP="002359C4">
      <w:pPr>
        <w:numPr>
          <w:ilvl w:val="0"/>
          <w:numId w:val="64"/>
        </w:numPr>
      </w:pPr>
      <w:r w:rsidRPr="002359C4">
        <w:t>Medicínské</w:t>
      </w:r>
    </w:p>
    <w:p w:rsidR="00831E19" w:rsidRPr="002359C4" w:rsidRDefault="00AA403C" w:rsidP="002359C4">
      <w:pPr>
        <w:numPr>
          <w:ilvl w:val="0"/>
          <w:numId w:val="64"/>
        </w:numPr>
      </w:pPr>
      <w:r w:rsidRPr="002359C4">
        <w:t>Technické</w:t>
      </w:r>
    </w:p>
    <w:p w:rsidR="00831E19" w:rsidRPr="002359C4" w:rsidRDefault="00AA403C" w:rsidP="002359C4">
      <w:pPr>
        <w:numPr>
          <w:ilvl w:val="0"/>
          <w:numId w:val="64"/>
        </w:numPr>
      </w:pPr>
      <w:r w:rsidRPr="002359C4">
        <w:t>Dle organizace</w:t>
      </w:r>
    </w:p>
    <w:p w:rsidR="00831E19" w:rsidRPr="002359C4" w:rsidRDefault="00AA403C" w:rsidP="002359C4">
      <w:pPr>
        <w:numPr>
          <w:ilvl w:val="0"/>
          <w:numId w:val="64"/>
        </w:numPr>
      </w:pPr>
      <w:r w:rsidRPr="002359C4">
        <w:rPr>
          <w:b/>
          <w:bCs/>
        </w:rPr>
        <w:t>Formální vzdělávání dospělých</w:t>
      </w:r>
    </w:p>
    <w:p w:rsidR="00831E19" w:rsidRPr="002359C4" w:rsidRDefault="00AA403C" w:rsidP="002359C4">
      <w:pPr>
        <w:numPr>
          <w:ilvl w:val="0"/>
          <w:numId w:val="65"/>
        </w:numPr>
      </w:pPr>
      <w:r w:rsidRPr="002359C4">
        <w:t>strukturovaný, chronologicky navazující systém</w:t>
      </w:r>
    </w:p>
    <w:p w:rsidR="00831E19" w:rsidRPr="002359C4" w:rsidRDefault="00AA403C" w:rsidP="002359C4">
      <w:pPr>
        <w:numPr>
          <w:ilvl w:val="0"/>
          <w:numId w:val="65"/>
        </w:numPr>
      </w:pPr>
      <w:r w:rsidRPr="002359C4">
        <w:t>základní, střední, odborné a vysoké školství</w:t>
      </w:r>
    </w:p>
    <w:p w:rsidR="00831E19" w:rsidRPr="002359C4" w:rsidRDefault="00AA403C" w:rsidP="002359C4">
      <w:pPr>
        <w:numPr>
          <w:ilvl w:val="0"/>
          <w:numId w:val="65"/>
        </w:numPr>
      </w:pPr>
      <w:r w:rsidRPr="002359C4">
        <w:t>odborné nebo všeobecné vzdělávání dospělých ve státním školství a nestátních zařízeních (nabídka zaměstnavatelů, odborů, církve, profesních komor, privátních zařízení)</w:t>
      </w:r>
    </w:p>
    <w:p w:rsidR="00831E19" w:rsidRPr="002359C4" w:rsidRDefault="00AA403C" w:rsidP="002359C4">
      <w:pPr>
        <w:numPr>
          <w:ilvl w:val="0"/>
          <w:numId w:val="65"/>
        </w:numPr>
      </w:pPr>
      <w:r w:rsidRPr="002359C4">
        <w:t>školský charakter, vede k získání uznávaných kvalifikací a certifikátů</w:t>
      </w:r>
    </w:p>
    <w:p w:rsidR="00831E19" w:rsidRPr="002359C4" w:rsidRDefault="00AA403C" w:rsidP="002359C4">
      <w:pPr>
        <w:numPr>
          <w:ilvl w:val="0"/>
          <w:numId w:val="66"/>
        </w:numPr>
      </w:pPr>
      <w:r w:rsidRPr="002359C4">
        <w:rPr>
          <w:b/>
          <w:bCs/>
        </w:rPr>
        <w:t xml:space="preserve">neformální </w:t>
      </w:r>
    </w:p>
    <w:p w:rsidR="00831E19" w:rsidRPr="002359C4" w:rsidRDefault="00AA403C" w:rsidP="002359C4">
      <w:pPr>
        <w:numPr>
          <w:ilvl w:val="0"/>
          <w:numId w:val="67"/>
        </w:numPr>
      </w:pPr>
      <w:r w:rsidRPr="002359C4">
        <w:t>také částečně organizováno</w:t>
      </w:r>
    </w:p>
    <w:p w:rsidR="00831E19" w:rsidRPr="002359C4" w:rsidRDefault="00AA403C" w:rsidP="002359C4">
      <w:pPr>
        <w:numPr>
          <w:ilvl w:val="0"/>
          <w:numId w:val="67"/>
        </w:numPr>
      </w:pPr>
      <w:r w:rsidRPr="002359C4">
        <w:t>mimo formální vzdělávací systém</w:t>
      </w:r>
    </w:p>
    <w:p w:rsidR="00831E19" w:rsidRPr="002359C4" w:rsidRDefault="00AA403C" w:rsidP="002359C4">
      <w:pPr>
        <w:numPr>
          <w:ilvl w:val="0"/>
          <w:numId w:val="67"/>
        </w:numPr>
      </w:pPr>
      <w:r w:rsidRPr="002359C4">
        <w:t>zájmové a kulturní vzdělávání, zdravotní kampaně, komunální vzdělávání</w:t>
      </w:r>
    </w:p>
    <w:p w:rsidR="00831E19" w:rsidRPr="002359C4" w:rsidRDefault="00AA403C" w:rsidP="002359C4">
      <w:pPr>
        <w:numPr>
          <w:ilvl w:val="0"/>
          <w:numId w:val="67"/>
        </w:numPr>
      </w:pPr>
      <w:r w:rsidRPr="002359C4">
        <w:t>zohledňují se zájmy účastníka a rovnoprávnost s vyučujícím</w:t>
      </w:r>
    </w:p>
    <w:p w:rsidR="00831E19" w:rsidRPr="002359C4" w:rsidRDefault="00AA403C" w:rsidP="002359C4">
      <w:pPr>
        <w:numPr>
          <w:ilvl w:val="0"/>
          <w:numId w:val="67"/>
        </w:numPr>
      </w:pPr>
      <w:r w:rsidRPr="002359C4">
        <w:t>cílem je poznání a řešení problémů účastníka pomocí vzdělání</w:t>
      </w:r>
    </w:p>
    <w:p w:rsidR="00831E19" w:rsidRPr="002359C4" w:rsidRDefault="00AA403C" w:rsidP="002359C4">
      <w:pPr>
        <w:numPr>
          <w:ilvl w:val="0"/>
          <w:numId w:val="68"/>
        </w:numPr>
      </w:pPr>
      <w:r w:rsidRPr="002359C4">
        <w:rPr>
          <w:b/>
          <w:bCs/>
        </w:rPr>
        <w:t>Informální</w:t>
      </w:r>
    </w:p>
    <w:p w:rsidR="00831E19" w:rsidRPr="002359C4" w:rsidRDefault="00AA403C" w:rsidP="002359C4">
      <w:pPr>
        <w:numPr>
          <w:ilvl w:val="0"/>
          <w:numId w:val="69"/>
        </w:numPr>
      </w:pPr>
      <w:r w:rsidRPr="002359C4">
        <w:t>učení se ze zkušenosti, v rámci každodenní komunikace a sociálního života</w:t>
      </w:r>
    </w:p>
    <w:p w:rsidR="00831E19" w:rsidRPr="002359C4" w:rsidRDefault="00AA403C" w:rsidP="002359C4">
      <w:pPr>
        <w:numPr>
          <w:ilvl w:val="0"/>
          <w:numId w:val="69"/>
        </w:numPr>
      </w:pPr>
      <w:r w:rsidRPr="002359C4">
        <w:t xml:space="preserve">andragogika tyto procesy zkoumá, nejsou však předmětem </w:t>
      </w:r>
      <w:proofErr w:type="spellStart"/>
      <w:r w:rsidRPr="002359C4">
        <w:t>andragogické</w:t>
      </w:r>
      <w:proofErr w:type="spellEnd"/>
      <w:r w:rsidRPr="002359C4">
        <w:t xml:space="preserve"> činnosti</w:t>
      </w:r>
    </w:p>
    <w:p w:rsidR="002359C4" w:rsidRPr="002359C4" w:rsidRDefault="002359C4" w:rsidP="002359C4">
      <w:proofErr w:type="spellStart"/>
      <w:proofErr w:type="gramStart"/>
      <w:r w:rsidRPr="002359C4">
        <w:t>Formální,neformální</w:t>
      </w:r>
      <w:proofErr w:type="spellEnd"/>
      <w:proofErr w:type="gramEnd"/>
      <w:r w:rsidRPr="002359C4">
        <w:t xml:space="preserve"> a informální tvoří systém celoživotního učení (vzdělávání), tedy učení během celého života nebo periodicky v průběhu života.</w:t>
      </w:r>
    </w:p>
    <w:p w:rsidR="00831E19" w:rsidRPr="002359C4" w:rsidRDefault="00AA403C" w:rsidP="002359C4">
      <w:pPr>
        <w:numPr>
          <w:ilvl w:val="0"/>
          <w:numId w:val="70"/>
        </w:numPr>
      </w:pPr>
      <w:r w:rsidRPr="002359C4">
        <w:t>Učící se společnost</w:t>
      </w:r>
    </w:p>
    <w:p w:rsidR="002359C4" w:rsidRPr="002359C4" w:rsidRDefault="002359C4" w:rsidP="002359C4">
      <w:r w:rsidRPr="002359C4">
        <w:t xml:space="preserve">Společnost, kde je zajištěn všeobecný přístup ke vzdělávání bez jakékoliv diskriminace, kde jsou občané ke vzdělávání všestranně motivováni, povzbuzováni a podporováni. Pokrok ve studiu je </w:t>
      </w:r>
      <w:r w:rsidRPr="002359C4">
        <w:lastRenderedPageBreak/>
        <w:t xml:space="preserve">uznáván jako základní </w:t>
      </w:r>
      <w:proofErr w:type="gramStart"/>
      <w:r w:rsidRPr="002359C4">
        <w:t>hodnota.Základem</w:t>
      </w:r>
      <w:proofErr w:type="gramEnd"/>
      <w:r w:rsidRPr="002359C4">
        <w:t xml:space="preserve"> této filozofie je právo </w:t>
      </w:r>
      <w:proofErr w:type="spellStart"/>
      <w:r w:rsidRPr="002359C4">
        <w:t>jeince</w:t>
      </w:r>
      <w:proofErr w:type="spellEnd"/>
      <w:r w:rsidRPr="002359C4">
        <w:t xml:space="preserve"> na osobní zdokonalování a růst. </w:t>
      </w:r>
    </w:p>
    <w:p w:rsidR="00831E19" w:rsidRPr="002359C4" w:rsidRDefault="00AA403C" w:rsidP="002359C4">
      <w:pPr>
        <w:numPr>
          <w:ilvl w:val="0"/>
          <w:numId w:val="71"/>
        </w:numPr>
      </w:pPr>
      <w:r w:rsidRPr="002359C4">
        <w:t>Učící se organizace</w:t>
      </w:r>
    </w:p>
    <w:p w:rsidR="002359C4" w:rsidRPr="002359C4" w:rsidRDefault="002359C4" w:rsidP="002359C4">
      <w:r w:rsidRPr="002359C4">
        <w:t xml:space="preserve">Komplexní model rozvoje lidských zdrojů, v němž se všichni pracovníci průběžně učí z každodenních zkušeností. Podstatou systému je participativní řízení. Obsah práce je výzvou a pracovník má možnost volby jejího provedení. V podniku dochází k vzdělávacímu poradenství a řízení vzdělávání směřovanému k dosažení podnikových cílů. Zahrnuje všechny zaměstnance. </w:t>
      </w:r>
    </w:p>
    <w:p w:rsidR="002359C4" w:rsidRPr="002359C4" w:rsidRDefault="002359C4" w:rsidP="002359C4">
      <w:r w:rsidRPr="002359C4">
        <w:t>Základem je zjišťování rozdílu mezi současným stavem výkonu pracovníků a požadovaným výkonem, včetně zjištění, zda se dá problém řešit vzděláváním. Vychází se tedy z rozdílů mezi analýzou pracovních míst a analýzou úrovně pracovníků podniku.</w:t>
      </w:r>
    </w:p>
    <w:p w:rsidR="00831E19" w:rsidRPr="002359C4" w:rsidRDefault="00AA403C" w:rsidP="002359C4">
      <w:pPr>
        <w:numPr>
          <w:ilvl w:val="0"/>
          <w:numId w:val="72"/>
        </w:numPr>
      </w:pPr>
      <w:r w:rsidRPr="002359C4">
        <w:rPr>
          <w:b/>
          <w:bCs/>
        </w:rPr>
        <w:t>Modely sociální (</w:t>
      </w:r>
      <w:proofErr w:type="spellStart"/>
      <w:r w:rsidRPr="002359C4">
        <w:rPr>
          <w:b/>
          <w:bCs/>
        </w:rPr>
        <w:t>andragogické</w:t>
      </w:r>
      <w:proofErr w:type="spellEnd"/>
      <w:r w:rsidRPr="002359C4">
        <w:rPr>
          <w:b/>
          <w:bCs/>
        </w:rPr>
        <w:t>) intervence</w:t>
      </w:r>
    </w:p>
    <w:p w:rsidR="002359C4" w:rsidRPr="002359C4" w:rsidRDefault="002359C4" w:rsidP="002359C4">
      <w:r w:rsidRPr="002359C4">
        <w:rPr>
          <w:b/>
          <w:bCs/>
        </w:rPr>
        <w:t>vzdělávání shora</w:t>
      </w:r>
      <w:r w:rsidRPr="002359C4">
        <w:t xml:space="preserve"> – vzdělávání je funkcí sociálního systému. Sociální systém umisťuje jedince ve společnosti prostřednictvím vzdělávacích procesů.</w:t>
      </w:r>
    </w:p>
    <w:p w:rsidR="002359C4" w:rsidRPr="002359C4" w:rsidRDefault="002359C4" w:rsidP="002359C4">
      <w:r w:rsidRPr="002359C4">
        <w:rPr>
          <w:b/>
          <w:bCs/>
        </w:rPr>
        <w:t>vzdělávání sobě rovných</w:t>
      </w:r>
      <w:r w:rsidRPr="002359C4">
        <w:t xml:space="preserve"> – jedinec je svobodný, schopný realizovat svůj vlastní potenciál. Sociální řád je výsledkem znalostí, schopností a zkušeností, jež jednotlivci svobodně nabyli. </w:t>
      </w:r>
    </w:p>
    <w:p w:rsidR="002359C4" w:rsidRPr="002359C4" w:rsidRDefault="002359C4" w:rsidP="002359C4">
      <w:r w:rsidRPr="002359C4">
        <w:rPr>
          <w:b/>
          <w:bCs/>
        </w:rPr>
        <w:t>Vzdělávání shora</w:t>
      </w:r>
    </w:p>
    <w:p w:rsidR="002359C4" w:rsidRPr="002359C4" w:rsidRDefault="002359C4" w:rsidP="002359C4">
      <w:r w:rsidRPr="002359C4">
        <w:t xml:space="preserve">Cíle: udržet jedince v sociálním systému, potřeby systému musí být uspokojeny </w:t>
      </w:r>
    </w:p>
    <w:p w:rsidR="002359C4" w:rsidRPr="002359C4" w:rsidRDefault="002359C4" w:rsidP="002359C4">
      <w:r w:rsidRPr="002359C4">
        <w:t>Obsah: Vybrán z kultury sociální skupiny těmi, kteří byli zmocněni skupinou. Veřejně uznávané vědění, jeho formy a struktura</w:t>
      </w:r>
    </w:p>
    <w:p w:rsidR="002359C4" w:rsidRPr="002359C4" w:rsidRDefault="002359C4" w:rsidP="002359C4">
      <w:r w:rsidRPr="002359C4">
        <w:t>Metody: Didaktické, učitel se snaží o kontrolu učebních výsledků. Učitel je považován za základ učení</w:t>
      </w:r>
    </w:p>
    <w:p w:rsidR="002359C4" w:rsidRPr="002359C4" w:rsidRDefault="002359C4" w:rsidP="002359C4">
      <w:r w:rsidRPr="002359C4">
        <w:t>Evaluace: veřejná zkouška konkurenční, učitel zajišťuje testy, důraz na standardy</w:t>
      </w:r>
    </w:p>
    <w:p w:rsidR="002359C4" w:rsidRPr="002359C4" w:rsidRDefault="002359C4" w:rsidP="002359C4">
      <w:r w:rsidRPr="002359C4">
        <w:rPr>
          <w:b/>
          <w:bCs/>
        </w:rPr>
        <w:t xml:space="preserve">Vzdělávání sobě </w:t>
      </w:r>
    </w:p>
    <w:p w:rsidR="002359C4" w:rsidRPr="002359C4" w:rsidRDefault="002359C4" w:rsidP="002359C4">
      <w:r w:rsidRPr="002359C4">
        <w:t>Cíle: podpora jedince v dosažení jeho potenciálu, potřeby jedince musí být uspokojeny</w:t>
      </w:r>
    </w:p>
    <w:p w:rsidR="002359C4" w:rsidRPr="002359C4" w:rsidRDefault="002359C4" w:rsidP="002359C4">
      <w:r w:rsidRPr="002359C4">
        <w:t>Obsah: vybrán z kultury sociální skupiny studenty v souladu s jejich zájmy, na základě jednání s učiteli. Integrované znalosti</w:t>
      </w:r>
    </w:p>
    <w:p w:rsidR="002359C4" w:rsidRPr="002359C4" w:rsidRDefault="002359C4" w:rsidP="002359C4">
      <w:r w:rsidRPr="002359C4">
        <w:t>Metody: Usnadňující, učitel nekontroluje učební výsledky. Učitel není základem učení</w:t>
      </w:r>
    </w:p>
    <w:p w:rsidR="002359C4" w:rsidRPr="002359C4" w:rsidRDefault="002359C4" w:rsidP="002359C4">
      <w:r w:rsidRPr="002359C4">
        <w:t xml:space="preserve">Evaluace: vlastní zhodnocení studentem, hodnocení </w:t>
      </w:r>
      <w:proofErr w:type="spellStart"/>
      <w:r w:rsidRPr="002359C4">
        <w:t>spoluučících</w:t>
      </w:r>
      <w:proofErr w:type="spellEnd"/>
      <w:r w:rsidRPr="002359C4">
        <w:t xml:space="preserve"> se, důraz na učení</w:t>
      </w:r>
    </w:p>
    <w:p w:rsidR="002359C4" w:rsidRPr="002359C4" w:rsidRDefault="002359C4" w:rsidP="002359C4">
      <w:r w:rsidRPr="002359C4">
        <w:t xml:space="preserve"> </w:t>
      </w:r>
    </w:p>
    <w:p w:rsidR="00831E19" w:rsidRPr="002359C4" w:rsidRDefault="00AA403C" w:rsidP="002359C4">
      <w:pPr>
        <w:numPr>
          <w:ilvl w:val="0"/>
          <w:numId w:val="73"/>
        </w:numPr>
      </w:pPr>
      <w:r w:rsidRPr="002359C4">
        <w:t>Některé mýty a generalizace v pojetí dospělého člověka</w:t>
      </w:r>
    </w:p>
    <w:p w:rsidR="00831E19" w:rsidRPr="002359C4" w:rsidRDefault="00AA403C" w:rsidP="002359C4">
      <w:pPr>
        <w:numPr>
          <w:ilvl w:val="0"/>
          <w:numId w:val="73"/>
        </w:numPr>
      </w:pPr>
      <w:r w:rsidRPr="002359C4">
        <w:t>Dospělí se učí vlastně rádi</w:t>
      </w:r>
    </w:p>
    <w:p w:rsidR="00831E19" w:rsidRPr="002359C4" w:rsidRDefault="00AA403C" w:rsidP="002359C4">
      <w:pPr>
        <w:numPr>
          <w:ilvl w:val="0"/>
          <w:numId w:val="73"/>
        </w:numPr>
      </w:pPr>
      <w:r w:rsidRPr="002359C4">
        <w:t>Jsou od přírody autonomní žáci</w:t>
      </w:r>
    </w:p>
    <w:p w:rsidR="00831E19" w:rsidRPr="002359C4" w:rsidRDefault="00AA403C" w:rsidP="002359C4">
      <w:pPr>
        <w:numPr>
          <w:ilvl w:val="0"/>
          <w:numId w:val="73"/>
        </w:numPr>
      </w:pPr>
      <w:r w:rsidRPr="002359C4">
        <w:lastRenderedPageBreak/>
        <w:t>Dobrá vzdělávací praxe vždy odpovídá potřebám vysloveným žáky</w:t>
      </w:r>
    </w:p>
    <w:p w:rsidR="00831E19" w:rsidRPr="002359C4" w:rsidRDefault="00AA403C" w:rsidP="002359C4">
      <w:pPr>
        <w:numPr>
          <w:ilvl w:val="0"/>
          <w:numId w:val="73"/>
        </w:numPr>
      </w:pPr>
      <w:r w:rsidRPr="002359C4">
        <w:t>Existuje jedinečný způsob, jakým se dospělí učí</w:t>
      </w:r>
    </w:p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2359C4" w:rsidRDefault="002359C4"/>
    <w:p w:rsidR="00AA403C" w:rsidRPr="00AA403C" w:rsidRDefault="00AA403C" w:rsidP="00AA403C">
      <w:pPr>
        <w:rPr>
          <w:sz w:val="32"/>
          <w:szCs w:val="32"/>
        </w:rPr>
      </w:pPr>
      <w:proofErr w:type="spellStart"/>
      <w:r w:rsidRPr="00AA403C">
        <w:rPr>
          <w:sz w:val="32"/>
          <w:szCs w:val="32"/>
        </w:rPr>
        <w:lastRenderedPageBreak/>
        <w:t>QoL</w:t>
      </w:r>
      <w:proofErr w:type="spellEnd"/>
      <w:r w:rsidRPr="00AA403C">
        <w:rPr>
          <w:sz w:val="32"/>
          <w:szCs w:val="32"/>
        </w:rPr>
        <w:t xml:space="preserve"> – Kvalita života</w:t>
      </w:r>
    </w:p>
    <w:p w:rsidR="00AA403C" w:rsidRPr="00AA403C" w:rsidRDefault="00AA403C" w:rsidP="00AA403C">
      <w:proofErr w:type="gramStart"/>
      <w:r w:rsidRPr="00AA403C">
        <w:t>WHO</w:t>
      </w:r>
      <w:proofErr w:type="gramEnd"/>
      <w:r w:rsidRPr="00AA403C">
        <w:t xml:space="preserve"> –</w:t>
      </w:r>
      <w:proofErr w:type="gramStart"/>
      <w:r w:rsidRPr="00AA403C">
        <w:t>Světová</w:t>
      </w:r>
      <w:proofErr w:type="gramEnd"/>
      <w:r w:rsidRPr="00AA403C">
        <w:t xml:space="preserve"> zdravotnická organizace </w:t>
      </w:r>
    </w:p>
    <w:p w:rsidR="00831E19" w:rsidRPr="00AA403C" w:rsidRDefault="00AA403C" w:rsidP="00AA403C">
      <w:pPr>
        <w:numPr>
          <w:ilvl w:val="0"/>
          <w:numId w:val="74"/>
        </w:numPr>
      </w:pPr>
      <w:r w:rsidRPr="00AA403C">
        <w:t>Zdraví:</w:t>
      </w:r>
    </w:p>
    <w:p w:rsidR="00AA403C" w:rsidRPr="00AA403C" w:rsidRDefault="00AA403C" w:rsidP="00AA403C">
      <w:r w:rsidRPr="00AA403C">
        <w:t>„Stav úplné fyzické, psychické a sociální pohody, ne pouze absence choroby……“</w:t>
      </w:r>
    </w:p>
    <w:p w:rsidR="00831E19" w:rsidRPr="00AA403C" w:rsidRDefault="00AA403C" w:rsidP="00AA403C">
      <w:pPr>
        <w:numPr>
          <w:ilvl w:val="0"/>
          <w:numId w:val="75"/>
        </w:numPr>
      </w:pPr>
      <w:proofErr w:type="spellStart"/>
      <w:r w:rsidRPr="00AA403C">
        <w:t>QoL</w:t>
      </w:r>
      <w:proofErr w:type="spellEnd"/>
      <w:r w:rsidRPr="00AA403C">
        <w:t>:</w:t>
      </w:r>
    </w:p>
    <w:p w:rsidR="00AA403C" w:rsidRPr="00AA403C" w:rsidRDefault="00AA403C" w:rsidP="00AA403C">
      <w:r w:rsidRPr="00AA403C">
        <w:t>„Jedincova percepce jeho pozice v životě v kontextu své kultury a hodnotovému systému a ve vztahu k jeho cílům, očekáváním, normám a obavám.“</w:t>
      </w:r>
    </w:p>
    <w:p w:rsidR="00AA403C" w:rsidRPr="00AA403C" w:rsidRDefault="00AA403C" w:rsidP="00AA403C">
      <w:r w:rsidRPr="00AA403C">
        <w:t>WHO</w:t>
      </w:r>
    </w:p>
    <w:p w:rsidR="00AA403C" w:rsidRPr="00AA403C" w:rsidRDefault="00AA403C" w:rsidP="00AA403C">
      <w:proofErr w:type="spellStart"/>
      <w:r w:rsidRPr="00AA403C">
        <w:t>QoL</w:t>
      </w:r>
      <w:proofErr w:type="spellEnd"/>
      <w:r w:rsidRPr="00AA403C">
        <w:t xml:space="preserve"> je široký koncept ovlivněný jedincovým fyzickým zdravím, psychickým stavem, osobním vyznáním, sociálními vztahy a vztahem ke klíčovým oblastem jeho životního prostředí</w:t>
      </w:r>
    </w:p>
    <w:p w:rsidR="00AA403C" w:rsidRPr="00AA403C" w:rsidRDefault="00AA403C" w:rsidP="00AA403C">
      <w:r w:rsidRPr="00AA403C">
        <w:t xml:space="preserve">Jiná vymezení </w:t>
      </w:r>
      <w:proofErr w:type="spellStart"/>
      <w:r w:rsidRPr="00AA403C">
        <w:t>QoL</w:t>
      </w:r>
      <w:proofErr w:type="spellEnd"/>
    </w:p>
    <w:p w:rsidR="00831E19" w:rsidRPr="00AA403C" w:rsidRDefault="00AA403C" w:rsidP="00AA403C">
      <w:pPr>
        <w:numPr>
          <w:ilvl w:val="0"/>
          <w:numId w:val="76"/>
        </w:numPr>
      </w:pPr>
      <w:r w:rsidRPr="00AA403C">
        <w:t>Pomocí jiných pojmů:</w:t>
      </w:r>
    </w:p>
    <w:p w:rsidR="00AA403C" w:rsidRPr="00AA403C" w:rsidRDefault="00AA403C" w:rsidP="00AA403C">
      <w:r w:rsidRPr="00AA403C">
        <w:t>„Komplexní měření fyzické, psychické a sociální pohody, štěstí, spokojenosti a naplnění tak, jak je vnímána každým jedincem nebo skupinou.“</w:t>
      </w:r>
    </w:p>
    <w:p w:rsidR="00AA403C" w:rsidRPr="00AA403C" w:rsidRDefault="00AA403C" w:rsidP="00AA403C">
      <w:proofErr w:type="spellStart"/>
      <w:r w:rsidRPr="00AA403C">
        <w:t>Maslow</w:t>
      </w:r>
      <w:proofErr w:type="spellEnd"/>
      <w:r w:rsidRPr="00AA403C">
        <w:t>???</w:t>
      </w:r>
    </w:p>
    <w:p w:rsidR="00AA403C" w:rsidRPr="00AA403C" w:rsidRDefault="00AA403C" w:rsidP="00AA403C">
      <w:r w:rsidRPr="00AA403C">
        <w:t xml:space="preserve">Jiná vymezení </w:t>
      </w:r>
      <w:proofErr w:type="spellStart"/>
      <w:r w:rsidRPr="00AA403C">
        <w:t>QoL</w:t>
      </w:r>
      <w:proofErr w:type="spellEnd"/>
    </w:p>
    <w:p w:rsidR="00AA403C" w:rsidRPr="00AA403C" w:rsidRDefault="00AA403C" w:rsidP="00AA403C">
      <w:r w:rsidRPr="00AA403C">
        <w:t xml:space="preserve">2) Definice vyjadřující vztah mezi charakteristikami </w:t>
      </w:r>
      <w:proofErr w:type="spellStart"/>
      <w:r w:rsidRPr="00AA403C">
        <w:t>QoL</w:t>
      </w:r>
      <w:proofErr w:type="spellEnd"/>
      <w:r w:rsidRPr="00AA403C">
        <w:t>:</w:t>
      </w:r>
    </w:p>
    <w:p w:rsidR="00AA403C" w:rsidRPr="00AA403C" w:rsidRDefault="00AA403C" w:rsidP="00AA403C">
      <w:r w:rsidRPr="00AA403C">
        <w:t>„</w:t>
      </w:r>
      <w:proofErr w:type="spellStart"/>
      <w:r w:rsidRPr="00AA403C">
        <w:t>QoL</w:t>
      </w:r>
      <w:proofErr w:type="spellEnd"/>
      <w:r w:rsidRPr="00AA403C">
        <w:t xml:space="preserve"> je měření nepoměru mezi nenaplněnými a naplněnými potřebami a přáními.“</w:t>
      </w:r>
    </w:p>
    <w:p w:rsidR="00AA403C" w:rsidRPr="00AA403C" w:rsidRDefault="00AA403C" w:rsidP="00AA403C">
      <w:proofErr w:type="spellStart"/>
      <w:r w:rsidRPr="00AA403C">
        <w:t>Malow</w:t>
      </w:r>
      <w:proofErr w:type="spellEnd"/>
      <w:r w:rsidRPr="00AA403C">
        <w:t>???</w:t>
      </w:r>
    </w:p>
    <w:p w:rsidR="00AA403C" w:rsidRPr="00AA403C" w:rsidRDefault="00AA403C" w:rsidP="00AA403C">
      <w:r w:rsidRPr="00AA403C">
        <w:t xml:space="preserve">Jiná vymezení </w:t>
      </w:r>
      <w:proofErr w:type="spellStart"/>
      <w:r w:rsidRPr="00AA403C">
        <w:t>QoL</w:t>
      </w:r>
      <w:proofErr w:type="spellEnd"/>
    </w:p>
    <w:p w:rsidR="00AA403C" w:rsidRPr="00AA403C" w:rsidRDefault="00AA403C" w:rsidP="00AA403C">
      <w:r w:rsidRPr="00AA403C">
        <w:t>3) Definice zaměřené na typický znak:</w:t>
      </w:r>
    </w:p>
    <w:p w:rsidR="00AA403C" w:rsidRPr="00AA403C" w:rsidRDefault="00AA403C" w:rsidP="00AA403C">
      <w:r w:rsidRPr="00AA403C">
        <w:t>„</w:t>
      </w:r>
      <w:proofErr w:type="spellStart"/>
      <w:r w:rsidRPr="00AA403C">
        <w:t>QoL</w:t>
      </w:r>
      <w:proofErr w:type="spellEnd"/>
      <w:r w:rsidRPr="00AA403C">
        <w:t xml:space="preserve"> je subjektivní hodnocení vlastní životní situace.“</w:t>
      </w:r>
    </w:p>
    <w:p w:rsidR="00AA403C" w:rsidRPr="00AA403C" w:rsidRDefault="00AA403C" w:rsidP="00AA403C">
      <w:r w:rsidRPr="00AA403C">
        <w:t xml:space="preserve">Jiná vymezení </w:t>
      </w:r>
      <w:proofErr w:type="spellStart"/>
      <w:r w:rsidRPr="00AA403C">
        <w:t>QoL</w:t>
      </w:r>
      <w:proofErr w:type="spellEnd"/>
    </w:p>
    <w:p w:rsidR="00AA403C" w:rsidRPr="00AA403C" w:rsidRDefault="00AA403C" w:rsidP="00AA403C">
      <w:r w:rsidRPr="00AA403C">
        <w:t xml:space="preserve">4) Definice </w:t>
      </w:r>
      <w:proofErr w:type="spellStart"/>
      <w:r w:rsidRPr="00AA403C">
        <w:t>QoL</w:t>
      </w:r>
      <w:proofErr w:type="spellEnd"/>
      <w:r w:rsidRPr="00AA403C">
        <w:t xml:space="preserve"> výčtem:</w:t>
      </w:r>
    </w:p>
    <w:p w:rsidR="00AA403C" w:rsidRPr="00AA403C" w:rsidRDefault="00AA403C" w:rsidP="00AA403C">
      <w:r w:rsidRPr="00AA403C">
        <w:t xml:space="preserve">např. Čtyři oblasti </w:t>
      </w:r>
      <w:proofErr w:type="spellStart"/>
      <w:r w:rsidRPr="00AA403C">
        <w:t>QoL</w:t>
      </w:r>
      <w:proofErr w:type="spellEnd"/>
      <w:r w:rsidRPr="00AA403C">
        <w:t>:</w:t>
      </w:r>
    </w:p>
    <w:p w:rsidR="00831E19" w:rsidRPr="00AA403C" w:rsidRDefault="00AA403C" w:rsidP="00AA403C">
      <w:pPr>
        <w:numPr>
          <w:ilvl w:val="0"/>
          <w:numId w:val="77"/>
        </w:numPr>
      </w:pPr>
      <w:r w:rsidRPr="00AA403C">
        <w:t>Fyzická pohoda</w:t>
      </w:r>
    </w:p>
    <w:p w:rsidR="00831E19" w:rsidRPr="00AA403C" w:rsidRDefault="00AA403C" w:rsidP="00AA403C">
      <w:pPr>
        <w:numPr>
          <w:ilvl w:val="0"/>
          <w:numId w:val="77"/>
        </w:numPr>
      </w:pPr>
      <w:r w:rsidRPr="00AA403C">
        <w:t>Materiální pohoda</w:t>
      </w:r>
    </w:p>
    <w:p w:rsidR="00831E19" w:rsidRPr="00AA403C" w:rsidRDefault="00AA403C" w:rsidP="00AA403C">
      <w:pPr>
        <w:numPr>
          <w:ilvl w:val="0"/>
          <w:numId w:val="77"/>
        </w:numPr>
      </w:pPr>
      <w:r w:rsidRPr="00AA403C">
        <w:t>Kognitivní pohoda (pocit spokojenosti)</w:t>
      </w:r>
    </w:p>
    <w:p w:rsidR="00831E19" w:rsidRPr="00AA403C" w:rsidRDefault="00AA403C" w:rsidP="00AA403C">
      <w:pPr>
        <w:numPr>
          <w:ilvl w:val="0"/>
          <w:numId w:val="77"/>
        </w:numPr>
      </w:pPr>
      <w:r w:rsidRPr="00AA403C">
        <w:lastRenderedPageBreak/>
        <w:t>Sociální pohoda (sounáležitost ke společnosti)</w:t>
      </w:r>
    </w:p>
    <w:p w:rsidR="00AA403C" w:rsidRPr="00AA403C" w:rsidRDefault="00AA403C" w:rsidP="00AA403C">
      <w:r w:rsidRPr="00AA403C">
        <w:t xml:space="preserve">Sociologie a </w:t>
      </w:r>
      <w:proofErr w:type="spellStart"/>
      <w:r w:rsidRPr="00AA403C">
        <w:t>QoL</w:t>
      </w:r>
      <w:proofErr w:type="spellEnd"/>
    </w:p>
    <w:p w:rsidR="00AA403C" w:rsidRPr="00AA403C" w:rsidRDefault="00AA403C" w:rsidP="00AA403C">
      <w:r w:rsidRPr="00AA403C">
        <w:t xml:space="preserve">V obecné rovině je </w:t>
      </w:r>
      <w:proofErr w:type="spellStart"/>
      <w:r w:rsidRPr="00AA403C">
        <w:t>QoL</w:t>
      </w:r>
      <w:proofErr w:type="spellEnd"/>
      <w:r w:rsidRPr="00AA403C">
        <w:t xml:space="preserve"> určena protikladem k objemovým, ekonomickým a se ziskem souvisejícím kritériím výkonnosti a úspěšnosti společenského systému.</w:t>
      </w:r>
    </w:p>
    <w:p w:rsidR="00AA403C" w:rsidRPr="00AA403C" w:rsidRDefault="00AA403C" w:rsidP="00AA403C">
      <w:r w:rsidRPr="00AA403C">
        <w:t xml:space="preserve">(je tedy vymezena v protikladu ke konzumnímu životnímu stylu, </w:t>
      </w:r>
      <w:proofErr w:type="gramStart"/>
      <w:r w:rsidRPr="00AA403C">
        <w:t>které</w:t>
      </w:r>
      <w:proofErr w:type="gramEnd"/>
      <w:r w:rsidRPr="00AA403C">
        <w:t xml:space="preserve"> nemůže člověka plně uspokojit)</w:t>
      </w:r>
    </w:p>
    <w:p w:rsidR="00AA403C" w:rsidRPr="00AA403C" w:rsidRDefault="00AA403C" w:rsidP="00AA403C">
      <w:r w:rsidRPr="00AA403C">
        <w:t xml:space="preserve">Užití pojmu </w:t>
      </w:r>
      <w:proofErr w:type="spellStart"/>
      <w:r w:rsidRPr="00AA403C">
        <w:t>QoL</w:t>
      </w:r>
      <w:proofErr w:type="spellEnd"/>
      <w:r w:rsidRPr="00AA403C">
        <w:t xml:space="preserve"> v sociologii</w:t>
      </w:r>
    </w:p>
    <w:p w:rsidR="00831E19" w:rsidRPr="00AA403C" w:rsidRDefault="00AA403C" w:rsidP="00AA403C">
      <w:pPr>
        <w:numPr>
          <w:ilvl w:val="0"/>
          <w:numId w:val="78"/>
        </w:numPr>
      </w:pPr>
      <w:proofErr w:type="spellStart"/>
      <w:r w:rsidRPr="00AA403C">
        <w:t>Qol</w:t>
      </w:r>
      <w:proofErr w:type="spellEnd"/>
      <w:r w:rsidRPr="00AA403C">
        <w:t xml:space="preserve"> jako pojem vyjadřující kvalitativní stránky životních procesů a kritéria jejich hodnocení:</w:t>
      </w:r>
    </w:p>
    <w:p w:rsidR="00AA403C" w:rsidRPr="00AA403C" w:rsidRDefault="00AA403C" w:rsidP="00AA403C">
      <w:r w:rsidRPr="00AA403C">
        <w:t xml:space="preserve">1)Obdobně jako medicína či ekonomie posuzuje </w:t>
      </w:r>
      <w:proofErr w:type="spellStart"/>
      <w:r w:rsidRPr="00AA403C">
        <w:t>QoL</w:t>
      </w:r>
      <w:proofErr w:type="spellEnd"/>
      <w:r w:rsidRPr="00AA403C">
        <w:t xml:space="preserve"> podle indikátorů životního prostředí, ukazatelů zdraví, úrovně bydlení, mezilidských vztahů, volného času, možností podílet se na řízení společnosti, bezpečnosti, sociálních jistot a občanských svobod. </w:t>
      </w:r>
    </w:p>
    <w:p w:rsidR="00AA403C" w:rsidRPr="00AA403C" w:rsidRDefault="00AA403C" w:rsidP="00AA403C">
      <w:r w:rsidRPr="00AA403C">
        <w:t xml:space="preserve">2) </w:t>
      </w:r>
      <w:proofErr w:type="spellStart"/>
      <w:r w:rsidRPr="00AA403C">
        <w:t>QoL</w:t>
      </w:r>
      <w:proofErr w:type="spellEnd"/>
      <w:r w:rsidRPr="00AA403C">
        <w:t xml:space="preserve"> jako programové politické heslo, obracející pozornost široké veřejnosti k novým úkolům společnosti, přesahující materiální úroveň a vojenskou sílu. </w:t>
      </w:r>
    </w:p>
    <w:p w:rsidR="00AA403C" w:rsidRPr="00AA403C" w:rsidRDefault="00AA403C" w:rsidP="00AA403C">
      <w:r w:rsidRPr="00AA403C">
        <w:t xml:space="preserve">3) </w:t>
      </w:r>
      <w:proofErr w:type="spellStart"/>
      <w:r w:rsidRPr="00AA403C">
        <w:t>QoL</w:t>
      </w:r>
      <w:proofErr w:type="spellEnd"/>
      <w:r w:rsidRPr="00AA403C">
        <w:t xml:space="preserve"> jako sociální hnutí (Za kvalitu života) vznikající z iniciativy ekologických, </w:t>
      </w:r>
      <w:proofErr w:type="spellStart"/>
      <w:r w:rsidRPr="00AA403C">
        <w:t>protikonzumenských</w:t>
      </w:r>
      <w:proofErr w:type="spellEnd"/>
      <w:r w:rsidRPr="00AA403C">
        <w:t xml:space="preserve">, proti </w:t>
      </w:r>
      <w:proofErr w:type="gramStart"/>
      <w:r w:rsidRPr="00AA403C">
        <w:t>rasistických hnutí</w:t>
      </w:r>
      <w:proofErr w:type="gramEnd"/>
      <w:r w:rsidRPr="00AA403C">
        <w:t>.</w:t>
      </w:r>
    </w:p>
    <w:p w:rsidR="00AA403C" w:rsidRPr="00AA403C" w:rsidRDefault="00AA403C" w:rsidP="00AA403C">
      <w:proofErr w:type="spellStart"/>
      <w:r w:rsidRPr="00AA403C">
        <w:t>Advocacy</w:t>
      </w:r>
      <w:proofErr w:type="spellEnd"/>
      <w:r w:rsidRPr="00AA403C">
        <w:t xml:space="preserve"> </w:t>
      </w:r>
    </w:p>
    <w:p w:rsidR="00AA403C" w:rsidRPr="00AA403C" w:rsidRDefault="00AA403C" w:rsidP="00AA403C">
      <w:r w:rsidRPr="00AA403C">
        <w:t xml:space="preserve">4) </w:t>
      </w:r>
      <w:proofErr w:type="spellStart"/>
      <w:r w:rsidRPr="00AA403C">
        <w:t>QoL</w:t>
      </w:r>
      <w:proofErr w:type="spellEnd"/>
      <w:r w:rsidRPr="00AA403C">
        <w:t xml:space="preserve"> jako reklamní slogan nabízející nové oblasti konzumu (volný čas, cestování, bydlení, umění) orientovaný na oblast prestižní, demonstrativní spotřeby. </w:t>
      </w:r>
    </w:p>
    <w:p w:rsidR="00AA403C" w:rsidRPr="00AA403C" w:rsidRDefault="00AA403C" w:rsidP="00AA403C">
      <w:proofErr w:type="spellStart"/>
      <w:r w:rsidRPr="00AA403C">
        <w:t>QoL</w:t>
      </w:r>
      <w:proofErr w:type="spellEnd"/>
      <w:r w:rsidRPr="00AA403C">
        <w:t xml:space="preserve"> jako politický slogan……</w:t>
      </w:r>
    </w:p>
    <w:p w:rsidR="00AA403C" w:rsidRPr="00AA403C" w:rsidRDefault="00AA403C" w:rsidP="00AA403C">
      <w:r w:rsidRPr="00AA403C">
        <w:t xml:space="preserve">Dimenze </w:t>
      </w:r>
      <w:proofErr w:type="spellStart"/>
      <w:r w:rsidRPr="00AA403C">
        <w:t>QoL</w:t>
      </w:r>
      <w:proofErr w:type="spellEnd"/>
    </w:p>
    <w:p w:rsidR="00831E19" w:rsidRPr="00AA403C" w:rsidRDefault="00AA403C" w:rsidP="00AA403C">
      <w:pPr>
        <w:numPr>
          <w:ilvl w:val="0"/>
          <w:numId w:val="79"/>
        </w:numPr>
      </w:pPr>
      <w:r w:rsidRPr="00AA403C">
        <w:t xml:space="preserve">Objektivní kvalita života </w:t>
      </w:r>
    </w:p>
    <w:p w:rsidR="00831E19" w:rsidRPr="00AA403C" w:rsidRDefault="00AA403C" w:rsidP="00AA403C">
      <w:pPr>
        <w:numPr>
          <w:ilvl w:val="0"/>
          <w:numId w:val="80"/>
        </w:numPr>
      </w:pPr>
      <w:r w:rsidRPr="00AA403C">
        <w:t>sleduje materiální a sociální podmínky života, sociální status a fyzické zdraví</w:t>
      </w:r>
    </w:p>
    <w:p w:rsidR="00831E19" w:rsidRPr="00AA403C" w:rsidRDefault="00AA403C" w:rsidP="00AA403C">
      <w:pPr>
        <w:numPr>
          <w:ilvl w:val="0"/>
          <w:numId w:val="81"/>
        </w:numPr>
      </w:pPr>
      <w:r w:rsidRPr="00AA403C">
        <w:t>Subjektivní kvalita života</w:t>
      </w:r>
    </w:p>
    <w:p w:rsidR="00AA403C" w:rsidRPr="00AA403C" w:rsidRDefault="00AA403C" w:rsidP="00AA403C">
      <w:r w:rsidRPr="00AA403C">
        <w:t xml:space="preserve">- Týká se jedincova vnímání svého postavení ve společnosti v kontextu kultury a hodnotového systému. Výsledná spokojenost je závislá na jedincových cílech a zájmech. </w:t>
      </w:r>
    </w:p>
    <w:p w:rsidR="00AA403C" w:rsidRPr="00AA403C" w:rsidRDefault="00AA403C" w:rsidP="00AA403C">
      <w:r w:rsidRPr="00AA403C">
        <w:t>SQUALA</w:t>
      </w:r>
    </w:p>
    <w:p w:rsidR="002359C4" w:rsidRDefault="002359C4"/>
    <w:sectPr w:rsidR="002359C4" w:rsidSect="001F7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653"/>
    <w:multiLevelType w:val="hybridMultilevel"/>
    <w:tmpl w:val="5F1AE210"/>
    <w:lvl w:ilvl="0" w:tplc="3C029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04A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768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C8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5EA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DAC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EA1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52D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0C5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E74F8D"/>
    <w:multiLevelType w:val="hybridMultilevel"/>
    <w:tmpl w:val="4AC832A0"/>
    <w:lvl w:ilvl="0" w:tplc="A9C43E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A08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2A9C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5C3A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256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CC96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655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BC0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248E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374037"/>
    <w:multiLevelType w:val="hybridMultilevel"/>
    <w:tmpl w:val="781062C4"/>
    <w:lvl w:ilvl="0" w:tplc="6A0E0A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C83BA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B2E84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8497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5A16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42C33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C47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9ABF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54814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0504F5"/>
    <w:multiLevelType w:val="hybridMultilevel"/>
    <w:tmpl w:val="B25ADDBC"/>
    <w:lvl w:ilvl="0" w:tplc="08A043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C8E1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B63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68E4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7AE8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600E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E89F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E6C4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FA8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D23966"/>
    <w:multiLevelType w:val="hybridMultilevel"/>
    <w:tmpl w:val="667C235C"/>
    <w:lvl w:ilvl="0" w:tplc="D7CC27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BA8C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00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EE6D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5AC6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467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441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8E3F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4E6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73437D"/>
    <w:multiLevelType w:val="hybridMultilevel"/>
    <w:tmpl w:val="CEAADA86"/>
    <w:lvl w:ilvl="0" w:tplc="E3642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9A25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2A52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48E3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887E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080C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4C20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CA30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2E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AFB0302"/>
    <w:multiLevelType w:val="hybridMultilevel"/>
    <w:tmpl w:val="463A7E84"/>
    <w:lvl w:ilvl="0" w:tplc="F2089B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C858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BCF93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7A36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9094F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14BE7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02D1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1ECC4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08D1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9339E1"/>
    <w:multiLevelType w:val="hybridMultilevel"/>
    <w:tmpl w:val="4366F6A2"/>
    <w:lvl w:ilvl="0" w:tplc="2FBE1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85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E0C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ACB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2EC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244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908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BA2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3C3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0C1412F1"/>
    <w:multiLevelType w:val="hybridMultilevel"/>
    <w:tmpl w:val="BEAA3A4E"/>
    <w:lvl w:ilvl="0" w:tplc="49F843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C2D9F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3E58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99276B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ACD3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A5A157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5161E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65437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9FAF7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610033"/>
    <w:multiLevelType w:val="hybridMultilevel"/>
    <w:tmpl w:val="A3AA588A"/>
    <w:lvl w:ilvl="0" w:tplc="F76C74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484B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C2037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270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E64A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00A0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BA95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28A9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0404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184A52"/>
    <w:multiLevelType w:val="hybridMultilevel"/>
    <w:tmpl w:val="BF521C4A"/>
    <w:lvl w:ilvl="0" w:tplc="93A21D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057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6E9D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866A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EC93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4CF2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825D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6CC7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2004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4012BCE"/>
    <w:multiLevelType w:val="hybridMultilevel"/>
    <w:tmpl w:val="73F01DE8"/>
    <w:lvl w:ilvl="0" w:tplc="9E06C6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1025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0ADE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AA01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6C8A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6426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666B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5E94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806E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6A434C0"/>
    <w:multiLevelType w:val="hybridMultilevel"/>
    <w:tmpl w:val="C29A0FB6"/>
    <w:lvl w:ilvl="0" w:tplc="22EAE8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861B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78BB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E665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CD6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CC8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652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54E1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DC1F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2506D2"/>
    <w:multiLevelType w:val="hybridMultilevel"/>
    <w:tmpl w:val="9C7231AA"/>
    <w:lvl w:ilvl="0" w:tplc="99E431F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7E76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4665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3A99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C220C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74AB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819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046E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5CA2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241FA2"/>
    <w:multiLevelType w:val="hybridMultilevel"/>
    <w:tmpl w:val="62E43252"/>
    <w:lvl w:ilvl="0" w:tplc="05A043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96BD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249E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8B4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ACDB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A2E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4AD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E069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82CD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C62946"/>
    <w:multiLevelType w:val="hybridMultilevel"/>
    <w:tmpl w:val="19448E3C"/>
    <w:lvl w:ilvl="0" w:tplc="FEA0ED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9A2C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1629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18EC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4679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1A03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4EE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2A33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9211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1D561200"/>
    <w:multiLevelType w:val="hybridMultilevel"/>
    <w:tmpl w:val="8D6CEC9A"/>
    <w:lvl w:ilvl="0" w:tplc="4EF8E2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1869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8A2A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250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D89DF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B056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F6F9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6E48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0666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D835433"/>
    <w:multiLevelType w:val="hybridMultilevel"/>
    <w:tmpl w:val="FC82B542"/>
    <w:lvl w:ilvl="0" w:tplc="3A263A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6095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0E6A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E58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A4F29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6EC5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80E3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425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2AA6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A8446C"/>
    <w:multiLevelType w:val="hybridMultilevel"/>
    <w:tmpl w:val="3F50512C"/>
    <w:lvl w:ilvl="0" w:tplc="7CDC8B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2ED3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649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9AD2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A76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F46C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E4B2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AA4B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321F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1F3D180A"/>
    <w:multiLevelType w:val="hybridMultilevel"/>
    <w:tmpl w:val="C00E8438"/>
    <w:lvl w:ilvl="0" w:tplc="FFFC24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9E5F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823B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5892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EEAE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EA8E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8C9E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5C41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A254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650BC3"/>
    <w:multiLevelType w:val="hybridMultilevel"/>
    <w:tmpl w:val="D97E4662"/>
    <w:lvl w:ilvl="0" w:tplc="82989D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A417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A1B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2F8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C09F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BE25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7AE8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EE53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1E25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0BF79E9"/>
    <w:multiLevelType w:val="hybridMultilevel"/>
    <w:tmpl w:val="54EEB0D8"/>
    <w:lvl w:ilvl="0" w:tplc="BA4C8E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A4E7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4F6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D256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8EB7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6A07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2C19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0EFE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1E44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21BE3162"/>
    <w:multiLevelType w:val="hybridMultilevel"/>
    <w:tmpl w:val="8A1E22C6"/>
    <w:lvl w:ilvl="0" w:tplc="4A82CB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B6DA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4CA4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8CAA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3CA6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54BB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10FD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E44B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BC7F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2B06663"/>
    <w:multiLevelType w:val="hybridMultilevel"/>
    <w:tmpl w:val="421C9214"/>
    <w:lvl w:ilvl="0" w:tplc="AFB0A3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2C4D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9639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292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BC43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E04B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CF4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FCDA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2E03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30F21C3"/>
    <w:multiLevelType w:val="hybridMultilevel"/>
    <w:tmpl w:val="C486CC78"/>
    <w:lvl w:ilvl="0" w:tplc="BFEC4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29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6F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4B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EE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60B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CC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89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466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24D11DD3"/>
    <w:multiLevelType w:val="hybridMultilevel"/>
    <w:tmpl w:val="DE54D36E"/>
    <w:lvl w:ilvl="0" w:tplc="C4F0D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D0C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27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6EF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EB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A6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04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06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A0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26E96154"/>
    <w:multiLevelType w:val="hybridMultilevel"/>
    <w:tmpl w:val="4E928704"/>
    <w:lvl w:ilvl="0" w:tplc="36E688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4437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928C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5E06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4024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E2E1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FC2F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0287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286F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29ED1ABE"/>
    <w:multiLevelType w:val="hybridMultilevel"/>
    <w:tmpl w:val="3E800366"/>
    <w:lvl w:ilvl="0" w:tplc="C744FA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1803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B876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1C8C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B629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B03B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A6F5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D06C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2256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2AC468C1"/>
    <w:multiLevelType w:val="hybridMultilevel"/>
    <w:tmpl w:val="F360390A"/>
    <w:lvl w:ilvl="0" w:tplc="BB3A3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6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06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E6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05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8EE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CC2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C4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A85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2ADF7282"/>
    <w:multiLevelType w:val="hybridMultilevel"/>
    <w:tmpl w:val="53266C18"/>
    <w:lvl w:ilvl="0" w:tplc="349481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362E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501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AAA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6A48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3426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1043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CA6D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E64D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C8E06A1"/>
    <w:multiLevelType w:val="hybridMultilevel"/>
    <w:tmpl w:val="1DD622A0"/>
    <w:lvl w:ilvl="0" w:tplc="C1C2C6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090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949B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E7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C0CC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26EF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C4CF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2627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1CB1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2EB4723B"/>
    <w:multiLevelType w:val="hybridMultilevel"/>
    <w:tmpl w:val="1820F206"/>
    <w:lvl w:ilvl="0" w:tplc="80E69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EA7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5244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A46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10AE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8A8A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8EF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82E8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2293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2ED677AA"/>
    <w:multiLevelType w:val="hybridMultilevel"/>
    <w:tmpl w:val="15387302"/>
    <w:lvl w:ilvl="0" w:tplc="AFE21D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9CA5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78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4AD7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6CE8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204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282E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CE56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E085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EFB1223"/>
    <w:multiLevelType w:val="hybridMultilevel"/>
    <w:tmpl w:val="EA64B746"/>
    <w:lvl w:ilvl="0" w:tplc="9A2E7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F2D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102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9CE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A6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80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0EF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DC1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8A6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32FF2CD7"/>
    <w:multiLevelType w:val="hybridMultilevel"/>
    <w:tmpl w:val="447A80AC"/>
    <w:lvl w:ilvl="0" w:tplc="A6D0E6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AEAC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366E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260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A849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4421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04A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4A25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0A3A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34A4E9B"/>
    <w:multiLevelType w:val="hybridMultilevel"/>
    <w:tmpl w:val="C04CD97E"/>
    <w:lvl w:ilvl="0" w:tplc="60EA56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A04C9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0E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280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A45E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BEC64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0CDB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9EF6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606D4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40A0F78"/>
    <w:multiLevelType w:val="hybridMultilevel"/>
    <w:tmpl w:val="589CB16A"/>
    <w:lvl w:ilvl="0" w:tplc="9B78D4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E8427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BAAB7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CC94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1836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00BE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6076F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2CC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0A5D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BDB0E4C"/>
    <w:multiLevelType w:val="hybridMultilevel"/>
    <w:tmpl w:val="47F0213E"/>
    <w:lvl w:ilvl="0" w:tplc="B860E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4AF7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4871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4A5F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7CAF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9002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04E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3811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7842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3C8F7EA1"/>
    <w:multiLevelType w:val="hybridMultilevel"/>
    <w:tmpl w:val="9A787BEC"/>
    <w:lvl w:ilvl="0" w:tplc="A5E262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F020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8E09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61C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018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40AE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3CB4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D22C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5CD1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CFC4D47"/>
    <w:multiLevelType w:val="hybridMultilevel"/>
    <w:tmpl w:val="B7444106"/>
    <w:lvl w:ilvl="0" w:tplc="EB4680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6000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2234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66FFF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3265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FE57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B27A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F4996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4840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5174722"/>
    <w:multiLevelType w:val="hybridMultilevel"/>
    <w:tmpl w:val="2D349720"/>
    <w:lvl w:ilvl="0" w:tplc="1BC240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45A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C4F9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650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D0C9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4C40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E8E2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DC6D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4C5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54F2AF7"/>
    <w:multiLevelType w:val="hybridMultilevel"/>
    <w:tmpl w:val="DD66440A"/>
    <w:lvl w:ilvl="0" w:tplc="8E8887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3A1B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44E8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7431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1AD1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DABD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1061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8A59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FA4A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47361E8C"/>
    <w:multiLevelType w:val="hybridMultilevel"/>
    <w:tmpl w:val="316EAE30"/>
    <w:lvl w:ilvl="0" w:tplc="D256A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707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6EE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A89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F88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0EB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ACA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E86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C06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47961338"/>
    <w:multiLevelType w:val="hybridMultilevel"/>
    <w:tmpl w:val="23A27050"/>
    <w:lvl w:ilvl="0" w:tplc="40740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2C9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A0CB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A4D9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2A13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093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6B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007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C54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93A78A3"/>
    <w:multiLevelType w:val="hybridMultilevel"/>
    <w:tmpl w:val="9A588BC2"/>
    <w:lvl w:ilvl="0" w:tplc="2A0088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0F2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A0FD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A8D4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1070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2927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7E20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A2667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2E85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B3608A4"/>
    <w:multiLevelType w:val="hybridMultilevel"/>
    <w:tmpl w:val="40C41FC2"/>
    <w:lvl w:ilvl="0" w:tplc="BBBA4B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786E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827B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C87A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D822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1C5C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5CB0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4612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DC7E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4F4712A2"/>
    <w:multiLevelType w:val="hybridMultilevel"/>
    <w:tmpl w:val="EE26B2B6"/>
    <w:lvl w:ilvl="0" w:tplc="71AA08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867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48CB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C00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3EA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7A88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0A95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6012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A220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>
    <w:nsid w:val="4F775D44"/>
    <w:multiLevelType w:val="hybridMultilevel"/>
    <w:tmpl w:val="77684EB0"/>
    <w:lvl w:ilvl="0" w:tplc="105869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6814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AAA6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E4E9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3E94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E34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82C8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0D4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F8D1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>
    <w:nsid w:val="50C83CB5"/>
    <w:multiLevelType w:val="hybridMultilevel"/>
    <w:tmpl w:val="6D806410"/>
    <w:lvl w:ilvl="0" w:tplc="54E6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3069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02B6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7279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D86C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7E3F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505A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2600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CA70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>
    <w:nsid w:val="54866CEC"/>
    <w:multiLevelType w:val="hybridMultilevel"/>
    <w:tmpl w:val="F184E1E8"/>
    <w:lvl w:ilvl="0" w:tplc="33440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F82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EC5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C42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AC6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E24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322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523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188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>
    <w:nsid w:val="54B978CD"/>
    <w:multiLevelType w:val="hybridMultilevel"/>
    <w:tmpl w:val="6B260188"/>
    <w:lvl w:ilvl="0" w:tplc="3F5E5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884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A06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07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649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2B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0CA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86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18E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>
    <w:nsid w:val="54C965D6"/>
    <w:multiLevelType w:val="hybridMultilevel"/>
    <w:tmpl w:val="4030073E"/>
    <w:lvl w:ilvl="0" w:tplc="599AB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D8D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8E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843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E8D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46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72A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647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CE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>
    <w:nsid w:val="55975316"/>
    <w:multiLevelType w:val="hybridMultilevel"/>
    <w:tmpl w:val="79E6FE82"/>
    <w:lvl w:ilvl="0" w:tplc="776CFC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80F3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C474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1033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48C6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3037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0258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8842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6CEE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3">
    <w:nsid w:val="574C3CE7"/>
    <w:multiLevelType w:val="hybridMultilevel"/>
    <w:tmpl w:val="784A4118"/>
    <w:lvl w:ilvl="0" w:tplc="90CA1B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D086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07B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4863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A298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62D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1A9D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5AD2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5033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9B415A0"/>
    <w:multiLevelType w:val="hybridMultilevel"/>
    <w:tmpl w:val="8682B8CE"/>
    <w:lvl w:ilvl="0" w:tplc="372C02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4A8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6662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46B9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EEE3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5C6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0C1B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2C94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5CA4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5">
    <w:nsid w:val="5ACD2B4C"/>
    <w:multiLevelType w:val="hybridMultilevel"/>
    <w:tmpl w:val="59F44F72"/>
    <w:lvl w:ilvl="0" w:tplc="50C2A5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5873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A4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7887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F021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4E0B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B863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BAEA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70AA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6">
    <w:nsid w:val="5B0110BC"/>
    <w:multiLevelType w:val="hybridMultilevel"/>
    <w:tmpl w:val="78C233A6"/>
    <w:lvl w:ilvl="0" w:tplc="DB6C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063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6B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B8B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B0C5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B0A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F6C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EA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5AE9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CEE6F75"/>
    <w:multiLevelType w:val="hybridMultilevel"/>
    <w:tmpl w:val="7270AE32"/>
    <w:lvl w:ilvl="0" w:tplc="5AB435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868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1EB6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CCD0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CA76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5AA8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D6A6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C009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5AD1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8">
    <w:nsid w:val="60846D3A"/>
    <w:multiLevelType w:val="hybridMultilevel"/>
    <w:tmpl w:val="17F43192"/>
    <w:lvl w:ilvl="0" w:tplc="0CEE4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6C22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A4F2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446F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FA44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2E8E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68E4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FE93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C0F0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9">
    <w:nsid w:val="60A440C3"/>
    <w:multiLevelType w:val="hybridMultilevel"/>
    <w:tmpl w:val="6EA426DA"/>
    <w:lvl w:ilvl="0" w:tplc="F386E4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1C68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82CC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099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DE31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248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8012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5083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2EBF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65F40D93"/>
    <w:multiLevelType w:val="hybridMultilevel"/>
    <w:tmpl w:val="092ACFB4"/>
    <w:lvl w:ilvl="0" w:tplc="D752E3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36F7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DEF6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1A41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3499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4ED3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287F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7ADD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24D7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64F3A98"/>
    <w:multiLevelType w:val="hybridMultilevel"/>
    <w:tmpl w:val="11F2D9DE"/>
    <w:lvl w:ilvl="0" w:tplc="AB52F8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D008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8E8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2A9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7630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AA4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4CAF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1A26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028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7B73797"/>
    <w:multiLevelType w:val="hybridMultilevel"/>
    <w:tmpl w:val="A0661A2E"/>
    <w:lvl w:ilvl="0" w:tplc="BEBA67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4E45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E09A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6621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1A41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7AC2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E447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20C0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62E0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8EB5E5F"/>
    <w:multiLevelType w:val="hybridMultilevel"/>
    <w:tmpl w:val="45D804F6"/>
    <w:lvl w:ilvl="0" w:tplc="BB1461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52BF1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A21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9A39D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0451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6E68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28EE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0E28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00C8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A74346D"/>
    <w:multiLevelType w:val="hybridMultilevel"/>
    <w:tmpl w:val="E146E2CA"/>
    <w:lvl w:ilvl="0" w:tplc="DB607D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02A4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A25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223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08E3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00C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401A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C62F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2ED2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>
    <w:nsid w:val="6DDB452B"/>
    <w:multiLevelType w:val="hybridMultilevel"/>
    <w:tmpl w:val="97FAF9D2"/>
    <w:lvl w:ilvl="0" w:tplc="90A4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C03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FA6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8EE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B03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E25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B64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07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48C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6">
    <w:nsid w:val="6E6E46AB"/>
    <w:multiLevelType w:val="hybridMultilevel"/>
    <w:tmpl w:val="AFB40190"/>
    <w:lvl w:ilvl="0" w:tplc="2B40A1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3AB5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949D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E40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D6C8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8CA0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3867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348B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6EC7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7">
    <w:nsid w:val="71145BF1"/>
    <w:multiLevelType w:val="hybridMultilevel"/>
    <w:tmpl w:val="D24A0012"/>
    <w:lvl w:ilvl="0" w:tplc="F2624EB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7AFC7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645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EAA2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8EBC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D464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FE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705D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AD8C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146488"/>
    <w:multiLevelType w:val="hybridMultilevel"/>
    <w:tmpl w:val="24A8A364"/>
    <w:lvl w:ilvl="0" w:tplc="9BEC23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FC01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66D3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06A8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84B7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9294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EEF0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18B4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8218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9">
    <w:nsid w:val="726D0D9A"/>
    <w:multiLevelType w:val="hybridMultilevel"/>
    <w:tmpl w:val="01C43DE2"/>
    <w:lvl w:ilvl="0" w:tplc="915058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4644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B462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ECE6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F0CA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E8B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44E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9C80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04D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73415942"/>
    <w:multiLevelType w:val="hybridMultilevel"/>
    <w:tmpl w:val="F176C92E"/>
    <w:lvl w:ilvl="0" w:tplc="689CB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6C9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202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701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003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066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0C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A22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520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1">
    <w:nsid w:val="73DE5667"/>
    <w:multiLevelType w:val="hybridMultilevel"/>
    <w:tmpl w:val="D65E82C6"/>
    <w:lvl w:ilvl="0" w:tplc="8DA8F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4CC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CCA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986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29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EC4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260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FE4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F0F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2">
    <w:nsid w:val="7458280B"/>
    <w:multiLevelType w:val="hybridMultilevel"/>
    <w:tmpl w:val="D492A44E"/>
    <w:lvl w:ilvl="0" w:tplc="DCDEB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F63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C4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88A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64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8A0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02D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6E7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6C2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3">
    <w:nsid w:val="768A6CF2"/>
    <w:multiLevelType w:val="hybridMultilevel"/>
    <w:tmpl w:val="907EB68A"/>
    <w:lvl w:ilvl="0" w:tplc="7D6C0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B49E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8ABB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84D0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3068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F8EC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8466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0A81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D647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4">
    <w:nsid w:val="789833A5"/>
    <w:multiLevelType w:val="hybridMultilevel"/>
    <w:tmpl w:val="DE6451A2"/>
    <w:lvl w:ilvl="0" w:tplc="1B4EF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2B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9C2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72E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765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E9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EC9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B25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7AF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>
    <w:nsid w:val="7A475B5C"/>
    <w:multiLevelType w:val="hybridMultilevel"/>
    <w:tmpl w:val="2AD6CCE2"/>
    <w:lvl w:ilvl="0" w:tplc="8CAC43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662C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2C95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F4B1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4C32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4045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7653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FE36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40D0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6">
    <w:nsid w:val="7B7578E3"/>
    <w:multiLevelType w:val="hybridMultilevel"/>
    <w:tmpl w:val="C2D85468"/>
    <w:lvl w:ilvl="0" w:tplc="A18869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9404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D0BC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0453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128A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B4C2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60B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D4ED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2CE7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B886192"/>
    <w:multiLevelType w:val="hybridMultilevel"/>
    <w:tmpl w:val="F2D43BE6"/>
    <w:lvl w:ilvl="0" w:tplc="7862E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92D2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7834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0D0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20F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0A7E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F616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21E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2ABE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8">
    <w:nsid w:val="7CBE544A"/>
    <w:multiLevelType w:val="hybridMultilevel"/>
    <w:tmpl w:val="B2808CC8"/>
    <w:lvl w:ilvl="0" w:tplc="3502D6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5885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B0F6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41D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8AA3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3AF0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FE1E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A0A2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4256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9">
    <w:nsid w:val="7E9436BA"/>
    <w:multiLevelType w:val="hybridMultilevel"/>
    <w:tmpl w:val="8E060B0C"/>
    <w:lvl w:ilvl="0" w:tplc="36D4AE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CE42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127F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2EBB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602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7A4B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6A4A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2E26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4815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0">
    <w:nsid w:val="7FF937C6"/>
    <w:multiLevelType w:val="hybridMultilevel"/>
    <w:tmpl w:val="B798D17C"/>
    <w:lvl w:ilvl="0" w:tplc="2B862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BC0D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00AE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3A89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F639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48A4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0037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7A9B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109B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4"/>
  </w:num>
  <w:num w:numId="2">
    <w:abstractNumId w:val="78"/>
  </w:num>
  <w:num w:numId="3">
    <w:abstractNumId w:val="22"/>
  </w:num>
  <w:num w:numId="4">
    <w:abstractNumId w:val="52"/>
  </w:num>
  <w:num w:numId="5">
    <w:abstractNumId w:val="53"/>
  </w:num>
  <w:num w:numId="6">
    <w:abstractNumId w:val="46"/>
  </w:num>
  <w:num w:numId="7">
    <w:abstractNumId w:val="19"/>
  </w:num>
  <w:num w:numId="8">
    <w:abstractNumId w:val="55"/>
  </w:num>
  <w:num w:numId="9">
    <w:abstractNumId w:val="30"/>
  </w:num>
  <w:num w:numId="10">
    <w:abstractNumId w:val="41"/>
  </w:num>
  <w:num w:numId="11">
    <w:abstractNumId w:val="76"/>
  </w:num>
  <w:num w:numId="12">
    <w:abstractNumId w:val="5"/>
  </w:num>
  <w:num w:numId="13">
    <w:abstractNumId w:val="40"/>
  </w:num>
  <w:num w:numId="14">
    <w:abstractNumId w:val="58"/>
  </w:num>
  <w:num w:numId="15">
    <w:abstractNumId w:val="11"/>
  </w:num>
  <w:num w:numId="16">
    <w:abstractNumId w:val="60"/>
  </w:num>
  <w:num w:numId="17">
    <w:abstractNumId w:val="47"/>
  </w:num>
  <w:num w:numId="18">
    <w:abstractNumId w:val="59"/>
  </w:num>
  <w:num w:numId="19">
    <w:abstractNumId w:val="69"/>
  </w:num>
  <w:num w:numId="20">
    <w:abstractNumId w:val="67"/>
  </w:num>
  <w:num w:numId="21">
    <w:abstractNumId w:val="17"/>
  </w:num>
  <w:num w:numId="22">
    <w:abstractNumId w:val="39"/>
  </w:num>
  <w:num w:numId="23">
    <w:abstractNumId w:val="36"/>
  </w:num>
  <w:num w:numId="24">
    <w:abstractNumId w:val="68"/>
  </w:num>
  <w:num w:numId="25">
    <w:abstractNumId w:val="16"/>
  </w:num>
  <w:num w:numId="26">
    <w:abstractNumId w:val="43"/>
  </w:num>
  <w:num w:numId="27">
    <w:abstractNumId w:val="35"/>
  </w:num>
  <w:num w:numId="28">
    <w:abstractNumId w:val="57"/>
  </w:num>
  <w:num w:numId="29">
    <w:abstractNumId w:val="2"/>
  </w:num>
  <w:num w:numId="30">
    <w:abstractNumId w:val="44"/>
  </w:num>
  <w:num w:numId="31">
    <w:abstractNumId w:val="1"/>
  </w:num>
  <w:num w:numId="32">
    <w:abstractNumId w:val="63"/>
  </w:num>
  <w:num w:numId="33">
    <w:abstractNumId w:val="27"/>
  </w:num>
  <w:num w:numId="34">
    <w:abstractNumId w:val="6"/>
  </w:num>
  <w:num w:numId="35">
    <w:abstractNumId w:val="73"/>
  </w:num>
  <w:num w:numId="36">
    <w:abstractNumId w:val="9"/>
  </w:num>
  <w:num w:numId="37">
    <w:abstractNumId w:val="13"/>
  </w:num>
  <w:num w:numId="38">
    <w:abstractNumId w:val="12"/>
  </w:num>
  <w:num w:numId="39">
    <w:abstractNumId w:val="32"/>
  </w:num>
  <w:num w:numId="40">
    <w:abstractNumId w:val="23"/>
  </w:num>
  <w:num w:numId="41">
    <w:abstractNumId w:val="56"/>
  </w:num>
  <w:num w:numId="42">
    <w:abstractNumId w:val="45"/>
  </w:num>
  <w:num w:numId="43">
    <w:abstractNumId w:val="64"/>
  </w:num>
  <w:num w:numId="44">
    <w:abstractNumId w:val="38"/>
  </w:num>
  <w:num w:numId="45">
    <w:abstractNumId w:val="62"/>
  </w:num>
  <w:num w:numId="46">
    <w:abstractNumId w:val="14"/>
  </w:num>
  <w:num w:numId="47">
    <w:abstractNumId w:val="3"/>
  </w:num>
  <w:num w:numId="48">
    <w:abstractNumId w:val="75"/>
  </w:num>
  <w:num w:numId="49">
    <w:abstractNumId w:val="61"/>
  </w:num>
  <w:num w:numId="50">
    <w:abstractNumId w:val="18"/>
  </w:num>
  <w:num w:numId="51">
    <w:abstractNumId w:val="20"/>
  </w:num>
  <w:num w:numId="52">
    <w:abstractNumId w:val="4"/>
  </w:num>
  <w:num w:numId="53">
    <w:abstractNumId w:val="77"/>
  </w:num>
  <w:num w:numId="54">
    <w:abstractNumId w:val="29"/>
  </w:num>
  <w:num w:numId="55">
    <w:abstractNumId w:val="66"/>
  </w:num>
  <w:num w:numId="56">
    <w:abstractNumId w:val="31"/>
  </w:num>
  <w:num w:numId="57">
    <w:abstractNumId w:val="80"/>
  </w:num>
  <w:num w:numId="58">
    <w:abstractNumId w:val="50"/>
  </w:num>
  <w:num w:numId="59">
    <w:abstractNumId w:val="26"/>
  </w:num>
  <w:num w:numId="60">
    <w:abstractNumId w:val="71"/>
  </w:num>
  <w:num w:numId="61">
    <w:abstractNumId w:val="48"/>
  </w:num>
  <w:num w:numId="62">
    <w:abstractNumId w:val="0"/>
  </w:num>
  <w:num w:numId="63">
    <w:abstractNumId w:val="10"/>
  </w:num>
  <w:num w:numId="64">
    <w:abstractNumId w:val="72"/>
  </w:num>
  <w:num w:numId="65">
    <w:abstractNumId w:val="79"/>
  </w:num>
  <w:num w:numId="66">
    <w:abstractNumId w:val="7"/>
  </w:num>
  <w:num w:numId="67">
    <w:abstractNumId w:val="21"/>
  </w:num>
  <w:num w:numId="68">
    <w:abstractNumId w:val="49"/>
  </w:num>
  <w:num w:numId="69">
    <w:abstractNumId w:val="15"/>
  </w:num>
  <w:num w:numId="70">
    <w:abstractNumId w:val="51"/>
  </w:num>
  <w:num w:numId="71">
    <w:abstractNumId w:val="70"/>
  </w:num>
  <w:num w:numId="72">
    <w:abstractNumId w:val="42"/>
  </w:num>
  <w:num w:numId="73">
    <w:abstractNumId w:val="65"/>
  </w:num>
  <w:num w:numId="74">
    <w:abstractNumId w:val="28"/>
  </w:num>
  <w:num w:numId="75">
    <w:abstractNumId w:val="74"/>
  </w:num>
  <w:num w:numId="76">
    <w:abstractNumId w:val="8"/>
  </w:num>
  <w:num w:numId="77">
    <w:abstractNumId w:val="37"/>
  </w:num>
  <w:num w:numId="78">
    <w:abstractNumId w:val="24"/>
  </w:num>
  <w:num w:numId="79">
    <w:abstractNumId w:val="33"/>
  </w:num>
  <w:num w:numId="80">
    <w:abstractNumId w:val="54"/>
  </w:num>
  <w:num w:numId="81">
    <w:abstractNumId w:val="2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2B37"/>
    <w:rsid w:val="001F727C"/>
    <w:rsid w:val="00202B37"/>
    <w:rsid w:val="002359C4"/>
    <w:rsid w:val="00831E19"/>
    <w:rsid w:val="00AA403C"/>
    <w:rsid w:val="00F3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2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0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29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9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5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97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89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2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6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4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9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80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50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9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48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66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55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4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0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3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9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7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7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9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8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9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4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3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9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4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2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12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6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29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7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8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7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09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44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9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62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3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262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2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43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6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44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2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7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9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27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590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636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31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2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6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94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7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9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2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772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5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8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1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6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6809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0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0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99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39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2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4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52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5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1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14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1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53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6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3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4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6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7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3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4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7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2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0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03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5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4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0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4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7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70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9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12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80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0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4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934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42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4615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877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9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4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2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5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0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49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76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0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4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3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1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0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30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8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5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8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3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8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7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2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5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4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50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8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0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20</Pages>
  <Words>3559</Words>
  <Characters>21000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24510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Pancocha</dc:creator>
  <cp:lastModifiedBy>Pančocha</cp:lastModifiedBy>
  <cp:revision>2</cp:revision>
  <dcterms:created xsi:type="dcterms:W3CDTF">2011-12-01T10:06:00Z</dcterms:created>
  <dcterms:modified xsi:type="dcterms:W3CDTF">2012-11-01T20:41:00Z</dcterms:modified>
</cp:coreProperties>
</file>