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84" w:rsidRPr="00EB3484" w:rsidRDefault="00EB3484" w:rsidP="00EB3484">
      <w:pPr>
        <w:pStyle w:val="Nadpis1"/>
      </w:pPr>
      <w:bookmarkStart w:id="0" w:name="_Toc310525447"/>
      <w:r w:rsidRPr="00EB3484">
        <w:t>GIS 2 – tvorba nového polygonu a editace atributové tabulky</w:t>
      </w:r>
    </w:p>
    <w:p w:rsidR="00EB3484" w:rsidRDefault="00EB3484" w:rsidP="00EB3484">
      <w:pPr>
        <w:pStyle w:val="Nadpis2"/>
      </w:pPr>
    </w:p>
    <w:p w:rsidR="00EB3484" w:rsidRPr="00EB3484" w:rsidRDefault="00EB3484" w:rsidP="00EB3484">
      <w:pPr>
        <w:pStyle w:val="Nadpis2"/>
      </w:pPr>
      <w:r w:rsidRPr="00EB3484">
        <w:t>Tvorba nového polygonu</w:t>
      </w:r>
      <w:bookmarkEnd w:id="0"/>
    </w:p>
    <w:p w:rsidR="00EB3484" w:rsidRDefault="00EB3484" w:rsidP="00EB3484">
      <w:pPr>
        <w:spacing w:line="360" w:lineRule="auto"/>
        <w:jc w:val="both"/>
        <w:rPr>
          <w:rFonts w:cs="Times New Roman"/>
          <w:szCs w:val="24"/>
        </w:rPr>
      </w:pPr>
      <w:r w:rsidRPr="00EB3484">
        <w:rPr>
          <w:rFonts w:cs="Times New Roman"/>
          <w:szCs w:val="24"/>
        </w:rPr>
        <w:t xml:space="preserve">Abyste si vytvořili nové polygony podle obrázku a vznikl vám tak nový </w:t>
      </w:r>
      <w:proofErr w:type="spellStart"/>
      <w:r w:rsidRPr="00EB3484">
        <w:rPr>
          <w:rFonts w:cs="Times New Roman"/>
          <w:szCs w:val="24"/>
        </w:rPr>
        <w:t>shapefile</w:t>
      </w:r>
      <w:proofErr w:type="spellEnd"/>
      <w:r w:rsidRPr="00EB3484">
        <w:rPr>
          <w:rFonts w:cs="Times New Roman"/>
          <w:szCs w:val="24"/>
        </w:rPr>
        <w:t xml:space="preserve">, musíte zahájit editaci. Označíte si oblast, kde bude editace probíhat a na nástrojové liště </w:t>
      </w:r>
      <w:r w:rsidRPr="00EB3484">
        <w:rPr>
          <w:rFonts w:cs="Arial"/>
          <w:b/>
          <w:szCs w:val="24"/>
        </w:rPr>
        <w:t>Editace</w:t>
      </w:r>
      <w:r w:rsidRPr="00EB3484">
        <w:rPr>
          <w:rFonts w:cs="Times New Roman"/>
          <w:szCs w:val="24"/>
        </w:rPr>
        <w:t xml:space="preserve"> stisknete ikonu </w:t>
      </w:r>
      <w:r w:rsidRPr="00EB3484">
        <w:rPr>
          <w:noProof/>
          <w:sz w:val="28"/>
          <w:szCs w:val="28"/>
          <w:lang w:eastAsia="cs-CZ"/>
        </w:rPr>
        <w:drawing>
          <wp:inline distT="0" distB="0" distL="0" distR="0">
            <wp:extent cx="219106" cy="228632"/>
            <wp:effectExtent l="19050" t="19050" r="28544" b="19018"/>
            <wp:docPr id="55" name="Obrázek 54" descr="ikona Cot polygons t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 Cot polygons too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2863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proofErr w:type="spellStart"/>
      <w:r w:rsidRPr="00EB3484">
        <w:rPr>
          <w:rFonts w:cs="Arial"/>
          <w:b/>
          <w:szCs w:val="24"/>
        </w:rPr>
        <w:t>Cut</w:t>
      </w:r>
      <w:proofErr w:type="spellEnd"/>
      <w:r w:rsidRPr="00EB3484">
        <w:rPr>
          <w:rFonts w:cs="Arial"/>
          <w:b/>
          <w:szCs w:val="24"/>
        </w:rPr>
        <w:t xml:space="preserve"> </w:t>
      </w:r>
      <w:proofErr w:type="spellStart"/>
      <w:r w:rsidRPr="00EB3484">
        <w:rPr>
          <w:rFonts w:cs="Arial"/>
          <w:b/>
          <w:szCs w:val="24"/>
        </w:rPr>
        <w:t>Polygons</w:t>
      </w:r>
      <w:proofErr w:type="spellEnd"/>
      <w:r w:rsidRPr="00EB3484">
        <w:rPr>
          <w:rFonts w:cs="Arial"/>
          <w:b/>
          <w:szCs w:val="24"/>
        </w:rPr>
        <w:t xml:space="preserve"> </w:t>
      </w:r>
      <w:proofErr w:type="spellStart"/>
      <w:r w:rsidRPr="00EB3484">
        <w:rPr>
          <w:rFonts w:cs="Arial"/>
          <w:b/>
          <w:szCs w:val="24"/>
        </w:rPr>
        <w:t>Tool</w:t>
      </w:r>
      <w:proofErr w:type="spellEnd"/>
      <w:r w:rsidRPr="00EB3484">
        <w:rPr>
          <w:rFonts w:cs="Arial"/>
          <w:b/>
          <w:szCs w:val="24"/>
        </w:rPr>
        <w:t xml:space="preserve">. </w:t>
      </w:r>
      <w:r w:rsidRPr="00EB3484">
        <w:rPr>
          <w:rFonts w:cs="Times New Roman"/>
          <w:szCs w:val="24"/>
        </w:rPr>
        <w:t xml:space="preserve">Tímto krokem se vám ve přední části lišty aktivovaly 3 ikony </w:t>
      </w:r>
      <w:r w:rsidRPr="00EB3484">
        <w:rPr>
          <w:noProof/>
          <w:sz w:val="28"/>
          <w:szCs w:val="28"/>
          <w:lang w:eastAsia="cs-CZ"/>
        </w:rPr>
        <w:drawing>
          <wp:inline distT="0" distB="0" distL="0" distR="0">
            <wp:extent cx="771633" cy="247685"/>
            <wp:effectExtent l="19050" t="19050" r="28467" b="19015"/>
            <wp:docPr id="60" name="Obrázek 59" descr="3 ikony edit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kony editac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2476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B3484">
        <w:rPr>
          <w:rFonts w:cs="Times New Roman"/>
          <w:szCs w:val="24"/>
        </w:rPr>
        <w:t xml:space="preserve">, ze kterých máte na výběr, jaký tvar polygonu se vám bude označovat. V případě projektu Půdní druhy zvolte první ikonu </w:t>
      </w:r>
      <w:proofErr w:type="spellStart"/>
      <w:r w:rsidRPr="00EB3484">
        <w:rPr>
          <w:rFonts w:cs="Arial"/>
          <w:b/>
          <w:szCs w:val="24"/>
        </w:rPr>
        <w:t>Straight</w:t>
      </w:r>
      <w:proofErr w:type="spellEnd"/>
      <w:r w:rsidRPr="00EB3484">
        <w:rPr>
          <w:rFonts w:cs="Arial"/>
          <w:b/>
          <w:szCs w:val="24"/>
        </w:rPr>
        <w:t xml:space="preserve"> Segment </w:t>
      </w:r>
      <w:r w:rsidRPr="00EB3484">
        <w:rPr>
          <w:rFonts w:cs="Arial"/>
          <w:szCs w:val="24"/>
        </w:rPr>
        <w:t xml:space="preserve">(přímý úsek). </w:t>
      </w:r>
      <w:r w:rsidRPr="00EB3484">
        <w:rPr>
          <w:rFonts w:cs="Times New Roman"/>
          <w:szCs w:val="24"/>
        </w:rPr>
        <w:t xml:space="preserve">Pro lepší přesnost si jednotlivá místa mapy přibližujte. Začínat a končit výběr musíte vždy mimo nový polygon. Poté už jenom obtahujete místo, kde chcete, aby vznikl nový polygon (viz obrázek 34). Jakmile jste s obtahováním hotovi, kliknete pravým tlačítkem myši a zvolíte možnost </w:t>
      </w:r>
      <w:proofErr w:type="spellStart"/>
      <w:r w:rsidRPr="00EB3484">
        <w:rPr>
          <w:rFonts w:cs="Arial"/>
          <w:b/>
          <w:szCs w:val="24"/>
        </w:rPr>
        <w:t>Finish</w:t>
      </w:r>
      <w:proofErr w:type="spellEnd"/>
      <w:r w:rsidRPr="00EB3484">
        <w:rPr>
          <w:rFonts w:cs="Arial"/>
          <w:b/>
          <w:szCs w:val="24"/>
        </w:rPr>
        <w:t xml:space="preserve"> </w:t>
      </w:r>
      <w:proofErr w:type="spellStart"/>
      <w:r w:rsidRPr="00EB3484">
        <w:rPr>
          <w:rFonts w:cs="Arial"/>
          <w:b/>
          <w:szCs w:val="24"/>
        </w:rPr>
        <w:t>Sketch</w:t>
      </w:r>
      <w:proofErr w:type="spellEnd"/>
      <w:r w:rsidRPr="00EB3484">
        <w:rPr>
          <w:rFonts w:cs="Times New Roman"/>
          <w:szCs w:val="24"/>
        </w:rPr>
        <w:t xml:space="preserve"> (</w:t>
      </w:r>
      <w:r w:rsidRPr="00EB3484">
        <w:rPr>
          <w:rFonts w:cs="Arial"/>
          <w:szCs w:val="24"/>
        </w:rPr>
        <w:t>dokončit náčrtek</w:t>
      </w:r>
      <w:r w:rsidRPr="00EB3484">
        <w:rPr>
          <w:rFonts w:cs="Times New Roman"/>
          <w:szCs w:val="24"/>
        </w:rPr>
        <w:t xml:space="preserve">). Vznikne vám nový polygon. Pokud během obtahování uděláte chybu, nebo budete chtít svůj krok vzít zpět, použijte šipku zpět. </w:t>
      </w:r>
      <w:r w:rsidRPr="00EB3484">
        <w:rPr>
          <w:rFonts w:cs="Times New Roman"/>
          <w:b/>
          <w:szCs w:val="24"/>
        </w:rPr>
        <w:t>NIKDY NEPUŽÍVEJTE TLAČÍTKO DELETE</w:t>
      </w:r>
      <w:r>
        <w:rPr>
          <w:rFonts w:cs="Times New Roman"/>
          <w:szCs w:val="24"/>
        </w:rPr>
        <w:t xml:space="preserve"> – nevratně si tak odstraníte část původního polygonu.</w:t>
      </w:r>
    </w:p>
    <w:p w:rsidR="00D62A3C" w:rsidRDefault="00D62A3C" w:rsidP="00D62A3C">
      <w:pPr>
        <w:keepNext/>
        <w:spacing w:line="360" w:lineRule="auto"/>
        <w:jc w:val="center"/>
      </w:pPr>
      <w:r w:rsidRPr="00D62A3C">
        <w:rPr>
          <w:rFonts w:cs="Times New Roman"/>
          <w:szCs w:val="24"/>
        </w:rPr>
        <w:drawing>
          <wp:inline distT="0" distB="0" distL="0" distR="0">
            <wp:extent cx="3240000" cy="2052906"/>
            <wp:effectExtent l="19050" t="0" r="0" b="0"/>
            <wp:docPr id="2" name="Obrázek 64" descr="vznik nového polyg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nik nového polygon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05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3C" w:rsidRDefault="00D62A3C" w:rsidP="00D62A3C">
      <w:pPr>
        <w:pStyle w:val="Titulek"/>
        <w:jc w:val="center"/>
        <w:rPr>
          <w:rFonts w:cs="Times New Roman"/>
          <w:szCs w:val="24"/>
        </w:rPr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 xml:space="preserve"> </w:t>
      </w:r>
      <w:r w:rsidRPr="00BB0B0D">
        <w:t xml:space="preserve">- Tvorba nového polygonu pomocí nástroje </w:t>
      </w:r>
      <w:proofErr w:type="spellStart"/>
      <w:r w:rsidRPr="00BB0B0D">
        <w:t>Cut</w:t>
      </w:r>
      <w:proofErr w:type="spellEnd"/>
      <w:r w:rsidRPr="00BB0B0D">
        <w:t xml:space="preserve"> </w:t>
      </w:r>
      <w:proofErr w:type="spellStart"/>
      <w:r w:rsidRPr="00BB0B0D">
        <w:t>Polygons</w:t>
      </w:r>
      <w:proofErr w:type="spellEnd"/>
      <w:r w:rsidRPr="00BB0B0D">
        <w:t xml:space="preserve"> </w:t>
      </w:r>
      <w:proofErr w:type="spellStart"/>
      <w:r w:rsidRPr="00BB0B0D">
        <w:t>Tool</w:t>
      </w:r>
      <w:proofErr w:type="spellEnd"/>
    </w:p>
    <w:p w:rsidR="00D62A3C" w:rsidRDefault="00D62A3C" w:rsidP="00EB3484">
      <w:pPr>
        <w:spacing w:line="360" w:lineRule="auto"/>
        <w:jc w:val="both"/>
        <w:rPr>
          <w:rFonts w:cs="Times New Roman"/>
          <w:szCs w:val="24"/>
        </w:rPr>
      </w:pPr>
    </w:p>
    <w:p w:rsidR="00EB3484" w:rsidRDefault="00EB3484" w:rsidP="00EB3484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Pokud budete potřebovat vytvořit polygon, který je uprostřed j</w:t>
      </w:r>
      <w:r w:rsidR="00D62A3C">
        <w:rPr>
          <w:rFonts w:cs="Times New Roman"/>
          <w:szCs w:val="24"/>
        </w:rPr>
        <w:t>iného polygonu, klikněte v tabulce editace na nástroj Polygon:</w:t>
      </w:r>
    </w:p>
    <w:p w:rsidR="00D62A3C" w:rsidRDefault="00D62A3C" w:rsidP="00D62A3C">
      <w:pPr>
        <w:keepNext/>
        <w:spacing w:line="360" w:lineRule="auto"/>
        <w:jc w:val="center"/>
      </w:pPr>
      <w:r>
        <w:rPr>
          <w:rFonts w:cs="Times New Roman"/>
          <w:noProof/>
          <w:szCs w:val="24"/>
          <w:lang w:eastAsia="cs-CZ"/>
        </w:rPr>
        <w:lastRenderedPageBreak/>
        <w:drawing>
          <wp:inline distT="0" distB="0" distL="0" distR="0">
            <wp:extent cx="1952625" cy="16287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3C" w:rsidRDefault="00D62A3C" w:rsidP="00D62A3C">
      <w:pPr>
        <w:pStyle w:val="Titulek"/>
        <w:jc w:val="center"/>
        <w:rPr>
          <w:rFonts w:cs="Times New Roman"/>
          <w:szCs w:val="24"/>
        </w:rPr>
      </w:pPr>
      <w:r>
        <w:t xml:space="preserve">Obrázek </w:t>
      </w:r>
      <w:fldSimple w:instr=" SEQ Obrázek \* ARABIC ">
        <w:r>
          <w:rPr>
            <w:noProof/>
          </w:rPr>
          <w:t>2</w:t>
        </w:r>
      </w:fldSimple>
      <w:r>
        <w:t xml:space="preserve"> Nástroj polygon v okně Editace</w:t>
      </w:r>
    </w:p>
    <w:p w:rsidR="00D62A3C" w:rsidRDefault="00D62A3C" w:rsidP="00EB3484">
      <w:pPr>
        <w:spacing w:line="360" w:lineRule="auto"/>
        <w:jc w:val="both"/>
        <w:rPr>
          <w:rFonts w:cs="Times New Roman"/>
          <w:szCs w:val="24"/>
        </w:rPr>
      </w:pPr>
    </w:p>
    <w:p w:rsidR="00EB3484" w:rsidRPr="00EB3484" w:rsidRDefault="00EB3484" w:rsidP="00EB3484">
      <w:pPr>
        <w:spacing w:line="360" w:lineRule="auto"/>
        <w:jc w:val="both"/>
        <w:rPr>
          <w:rFonts w:cs="Times New Roman"/>
          <w:sz w:val="28"/>
          <w:szCs w:val="28"/>
        </w:rPr>
      </w:pPr>
      <w:r w:rsidRPr="00EB3484">
        <w:rPr>
          <w:rFonts w:cs="Times New Roman"/>
          <w:szCs w:val="24"/>
        </w:rPr>
        <w:t xml:space="preserve">Až budete s tvorbou nových polygonů hotovi, dáte </w:t>
      </w:r>
      <w:r w:rsidRPr="00EB3484">
        <w:rPr>
          <w:rFonts w:cs="Arial"/>
          <w:b/>
          <w:szCs w:val="24"/>
        </w:rPr>
        <w:t>Editor</w:t>
      </w:r>
      <w:r w:rsidRPr="00EB3484">
        <w:rPr>
          <w:rFonts w:cs="Times New Roman"/>
          <w:szCs w:val="24"/>
        </w:rPr>
        <w:t xml:space="preserve"> </w:t>
      </w:r>
      <w:r w:rsidRPr="00EB3484">
        <w:rPr>
          <w:rFonts w:cs="Times New Roman"/>
        </w:rPr>
        <w:t xml:space="preserve">→ </w:t>
      </w:r>
      <w:proofErr w:type="spellStart"/>
      <w:r w:rsidRPr="00EB3484">
        <w:rPr>
          <w:rFonts w:cs="Arial"/>
          <w:b/>
        </w:rPr>
        <w:t>Save</w:t>
      </w:r>
      <w:proofErr w:type="spellEnd"/>
      <w:r w:rsidRPr="00EB3484">
        <w:rPr>
          <w:rFonts w:cs="Arial"/>
          <w:b/>
        </w:rPr>
        <w:t xml:space="preserve"> </w:t>
      </w:r>
      <w:proofErr w:type="spellStart"/>
      <w:r w:rsidRPr="00EB3484">
        <w:rPr>
          <w:rFonts w:cs="Arial"/>
          <w:b/>
        </w:rPr>
        <w:t>Edits</w:t>
      </w:r>
      <w:proofErr w:type="spellEnd"/>
      <w:r w:rsidRPr="00EB3484">
        <w:rPr>
          <w:rFonts w:cs="Times New Roman"/>
        </w:rPr>
        <w:t xml:space="preserve"> → </w:t>
      </w:r>
      <w:r w:rsidRPr="00EB3484">
        <w:rPr>
          <w:rFonts w:cs="Arial"/>
          <w:b/>
        </w:rPr>
        <w:t xml:space="preserve">Stop </w:t>
      </w:r>
      <w:proofErr w:type="spellStart"/>
      <w:r w:rsidRPr="00EB3484">
        <w:rPr>
          <w:rFonts w:cs="Arial"/>
          <w:b/>
        </w:rPr>
        <w:t>Editing</w:t>
      </w:r>
      <w:proofErr w:type="spellEnd"/>
      <w:r w:rsidRPr="00EB3484">
        <w:rPr>
          <w:rFonts w:cs="Arial"/>
          <w:b/>
        </w:rPr>
        <w:t xml:space="preserve">. </w:t>
      </w:r>
      <w:r w:rsidRPr="00EB3484">
        <w:rPr>
          <w:rFonts w:cs="Times New Roman"/>
        </w:rPr>
        <w:t xml:space="preserve">V tuto chvíli můžete z projektu odstranit obrázek, ten už nebudete potřebovat. </w:t>
      </w:r>
    </w:p>
    <w:p w:rsidR="00EB3484" w:rsidRDefault="00EB3484" w:rsidP="00EB3484">
      <w:pPr>
        <w:keepNext/>
        <w:jc w:val="center"/>
      </w:pPr>
    </w:p>
    <w:p w:rsidR="00EB3484" w:rsidRPr="00EB3484" w:rsidRDefault="00EB3484" w:rsidP="00EB3484"/>
    <w:p w:rsidR="00EB3484" w:rsidRDefault="00EB3484" w:rsidP="00EB3484">
      <w:pPr>
        <w:keepNext/>
        <w:jc w:val="center"/>
      </w:pPr>
      <w:r w:rsidRPr="00EB3484">
        <w:rPr>
          <w:noProof/>
          <w:lang w:eastAsia="cs-CZ"/>
        </w:rPr>
        <w:drawing>
          <wp:inline distT="0" distB="0" distL="0" distR="0">
            <wp:extent cx="4680000" cy="1766349"/>
            <wp:effectExtent l="19050" t="0" r="6300" b="0"/>
            <wp:docPr id="71" name="Obrázek 70" descr="Dokončený výběr polyg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ončený výběr polygonu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76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484" w:rsidRDefault="00EB3484" w:rsidP="00EB3484">
      <w:pPr>
        <w:pStyle w:val="Titulek"/>
        <w:jc w:val="center"/>
      </w:pPr>
      <w:r>
        <w:t xml:space="preserve">Obrázek </w:t>
      </w:r>
      <w:fldSimple w:instr=" SEQ Obrázek \* ARABIC ">
        <w:r w:rsidR="00D62A3C">
          <w:rPr>
            <w:noProof/>
          </w:rPr>
          <w:t>3</w:t>
        </w:r>
      </w:fldSimple>
      <w:r>
        <w:t xml:space="preserve"> Výsledek práce po odstranění editovaného obrázku</w:t>
      </w:r>
    </w:p>
    <w:p w:rsidR="00D4701C" w:rsidRDefault="00D4701C" w:rsidP="00D4701C"/>
    <w:p w:rsidR="00D62A3C" w:rsidRDefault="00D62A3C">
      <w:pPr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  <w:r>
        <w:br w:type="page"/>
      </w:r>
    </w:p>
    <w:p w:rsidR="00D4701C" w:rsidRDefault="00D4701C" w:rsidP="00D4701C">
      <w:pPr>
        <w:pStyle w:val="Nadpis2"/>
        <w:rPr>
          <w:rFonts w:asciiTheme="minorHAnsi" w:hAnsiTheme="minorHAnsi"/>
        </w:rPr>
      </w:pPr>
      <w:r w:rsidRPr="00D4701C">
        <w:rPr>
          <w:rFonts w:asciiTheme="minorHAnsi" w:hAnsiTheme="minorHAnsi"/>
        </w:rPr>
        <w:lastRenderedPageBreak/>
        <w:t xml:space="preserve">Tvorba liniového a bodového </w:t>
      </w:r>
      <w:proofErr w:type="spellStart"/>
      <w:r w:rsidRPr="00D4701C">
        <w:rPr>
          <w:rFonts w:asciiTheme="minorHAnsi" w:hAnsiTheme="minorHAnsi"/>
        </w:rPr>
        <w:t>shapefilu</w:t>
      </w:r>
      <w:proofErr w:type="spellEnd"/>
    </w:p>
    <w:p w:rsidR="00D4701C" w:rsidRDefault="00D62A3C" w:rsidP="00D4701C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755650</wp:posOffset>
            </wp:positionV>
            <wp:extent cx="4114800" cy="4086225"/>
            <wp:effectExtent l="19050" t="0" r="0" b="0"/>
            <wp:wrapTight wrapText="bothSides">
              <wp:wrapPolygon edited="0">
                <wp:start x="-100" y="0"/>
                <wp:lineTo x="-100" y="21550"/>
                <wp:lineTo x="21600" y="21550"/>
                <wp:lineTo x="21600" y="0"/>
                <wp:lineTo x="-100" y="0"/>
              </wp:wrapPolygon>
            </wp:wrapTight>
            <wp:docPr id="4" name="obrázek 2" descr="new_shape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shapef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Pro tvorbu nového </w:t>
      </w:r>
      <w:proofErr w:type="spellStart"/>
      <w:r>
        <w:t>shapefile</w:t>
      </w:r>
      <w:proofErr w:type="spellEnd"/>
      <w:r>
        <w:t xml:space="preserve"> si nejprve otevřete </w:t>
      </w:r>
      <w:proofErr w:type="spellStart"/>
      <w:r>
        <w:t>ArcCatalog</w:t>
      </w:r>
      <w:proofErr w:type="spellEnd"/>
      <w:r>
        <w:t xml:space="preserve"> a vytvořte si nový </w:t>
      </w:r>
      <w:proofErr w:type="spellStart"/>
      <w:r>
        <w:t>shapefile</w:t>
      </w:r>
      <w:proofErr w:type="spellEnd"/>
    </w:p>
    <w:p w:rsidR="00D62A3C" w:rsidRDefault="00D62A3C" w:rsidP="00D4701C"/>
    <w:p w:rsidR="00D62A3C" w:rsidRDefault="00D62A3C" w:rsidP="00D62A3C">
      <w:pPr>
        <w:pStyle w:val="Nadpis2"/>
      </w:pPr>
      <w:r>
        <w:t xml:space="preserve">Vytvoření nového </w:t>
      </w:r>
      <w:proofErr w:type="spellStart"/>
      <w:r>
        <w:t>shapefile</w:t>
      </w:r>
      <w:proofErr w:type="spellEnd"/>
    </w:p>
    <w:p w:rsidR="00D62A3C" w:rsidRPr="007D0453" w:rsidRDefault="00D62A3C" w:rsidP="00D62A3C">
      <w:r>
        <w:t xml:space="preserve">Nový </w:t>
      </w:r>
      <w:proofErr w:type="spellStart"/>
      <w:r>
        <w:t>shapefile</w:t>
      </w:r>
      <w:proofErr w:type="spellEnd"/>
      <w:r>
        <w:t xml:space="preserve"> vytvoříte </w:t>
      </w:r>
      <w:r w:rsidRPr="009A793E">
        <w:t>v</w:t>
      </w:r>
      <w:r>
        <w:t> </w:t>
      </w:r>
      <w:proofErr w:type="spellStart"/>
      <w:r w:rsidRPr="009A793E">
        <w:t>ArcCatalog</w:t>
      </w:r>
      <w:proofErr w:type="spellEnd"/>
      <w:r>
        <w:t xml:space="preserve"> tak, že na vybranou složku klepnete pravou myší a objeví se nabídka. </w:t>
      </w:r>
      <w:r w:rsidRPr="007D0453">
        <w:t xml:space="preserve">Dáte New a poté </w:t>
      </w:r>
      <w:proofErr w:type="spellStart"/>
      <w:r w:rsidRPr="007D0453">
        <w:t>Shapefile</w:t>
      </w:r>
      <w:proofErr w:type="spellEnd"/>
      <w:r w:rsidRPr="007D0453">
        <w:t xml:space="preserve">. </w:t>
      </w:r>
      <w:r>
        <w:t xml:space="preserve">Poté se zobrazí nový formulář určený k nastavení parametrů vytvářeného </w:t>
      </w:r>
      <w:proofErr w:type="spellStart"/>
      <w:r>
        <w:t>shapefilu</w:t>
      </w:r>
      <w:proofErr w:type="spellEnd"/>
      <w:r>
        <w:t xml:space="preserve"> – </w:t>
      </w:r>
      <w:proofErr w:type="spellStart"/>
      <w:r w:rsidRPr="00CD57C0">
        <w:rPr>
          <w:rStyle w:val="Siln"/>
        </w:rPr>
        <w:t>Create</w:t>
      </w:r>
      <w:proofErr w:type="spellEnd"/>
      <w:r w:rsidRPr="00CD57C0">
        <w:rPr>
          <w:rStyle w:val="Siln"/>
        </w:rPr>
        <w:t xml:space="preserve"> New </w:t>
      </w:r>
      <w:proofErr w:type="spellStart"/>
      <w:r w:rsidRPr="00CD57C0">
        <w:rPr>
          <w:rStyle w:val="Siln"/>
        </w:rPr>
        <w:t>Shapefile</w:t>
      </w:r>
      <w:proofErr w:type="spellEnd"/>
      <w:r>
        <w:t>.</w:t>
      </w:r>
    </w:p>
    <w:p w:rsidR="00D62A3C" w:rsidRDefault="00D62A3C" w:rsidP="00D62A3C">
      <w:pPr>
        <w:pStyle w:val="Nadpis1"/>
        <w:jc w:val="center"/>
      </w:pPr>
    </w:p>
    <w:p w:rsidR="00D62A3C" w:rsidRDefault="00D62A3C" w:rsidP="00D62A3C"/>
    <w:p w:rsidR="00D62A3C" w:rsidRDefault="00D62A3C" w:rsidP="00D62A3C"/>
    <w:p w:rsidR="00D62A3C" w:rsidRDefault="00D62A3C" w:rsidP="00D62A3C">
      <w:r>
        <w:t xml:space="preserve">Do formuláře vyplňte název </w:t>
      </w:r>
      <w:proofErr w:type="spellStart"/>
      <w:r>
        <w:t>shapefile</w:t>
      </w:r>
      <w:proofErr w:type="spellEnd"/>
      <w:r>
        <w:t xml:space="preserve"> a zadejte typ geometrie.</w:t>
      </w:r>
    </w:p>
    <w:p w:rsidR="00D62A3C" w:rsidRDefault="00D62A3C" w:rsidP="00D62A3C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238760</wp:posOffset>
            </wp:positionV>
            <wp:extent cx="4572000" cy="3338195"/>
            <wp:effectExtent l="19050" t="0" r="0" b="0"/>
            <wp:wrapTight wrapText="bothSides">
              <wp:wrapPolygon edited="0">
                <wp:start x="-90" y="0"/>
                <wp:lineTo x="-90" y="21448"/>
                <wp:lineTo x="21600" y="21448"/>
                <wp:lineTo x="21600" y="0"/>
                <wp:lineTo x="-90" y="0"/>
              </wp:wrapPolygon>
            </wp:wrapTight>
            <wp:docPr id="3" name="obrázek 3" descr="new_shapefile_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_shapefile_se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V části </w:t>
      </w:r>
      <w:proofErr w:type="spellStart"/>
      <w:r w:rsidRPr="00CD57C0">
        <w:rPr>
          <w:rStyle w:val="Siln"/>
        </w:rPr>
        <w:t>Spatial</w:t>
      </w:r>
      <w:proofErr w:type="spellEnd"/>
      <w:r w:rsidRPr="00CD57C0">
        <w:rPr>
          <w:rStyle w:val="Siln"/>
        </w:rPr>
        <w:t xml:space="preserve"> Reference</w:t>
      </w:r>
      <w:r>
        <w:t xml:space="preserve"> klikněte na tlačítko </w:t>
      </w:r>
      <w:r w:rsidRPr="00CD57C0">
        <w:rPr>
          <w:rStyle w:val="Siln"/>
        </w:rPr>
        <w:t>Edit</w:t>
      </w:r>
      <w:r>
        <w:t xml:space="preserve"> a zobrazí se další formulář určený pro výběr souřadnicového systému.</w:t>
      </w:r>
    </w:p>
    <w:p w:rsidR="00D62A3C" w:rsidRDefault="00D62A3C" w:rsidP="00D62A3C">
      <w:r>
        <w:t xml:space="preserve">Tlačítko </w:t>
      </w:r>
      <w:proofErr w:type="spellStart"/>
      <w:r w:rsidRPr="009A793E">
        <w:rPr>
          <w:rStyle w:val="Siln"/>
        </w:rPr>
        <w:t>Select</w:t>
      </w:r>
      <w:proofErr w:type="spellEnd"/>
      <w:r>
        <w:t xml:space="preserve"> umožní vybrat souřadnicový systém ze seznamu, který nabízí </w:t>
      </w:r>
      <w:proofErr w:type="spellStart"/>
      <w:r>
        <w:t>ArcGIS</w:t>
      </w:r>
      <w:proofErr w:type="spellEnd"/>
      <w:r>
        <w:t>.</w:t>
      </w:r>
    </w:p>
    <w:p w:rsidR="00D62A3C" w:rsidRDefault="00D62A3C" w:rsidP="00D62A3C">
      <w:r>
        <w:t xml:space="preserve">Tlačítko </w:t>
      </w:r>
      <w:r w:rsidRPr="009A793E">
        <w:rPr>
          <w:rStyle w:val="Siln"/>
        </w:rPr>
        <w:t xml:space="preserve">Import </w:t>
      </w:r>
      <w:r>
        <w:t xml:space="preserve">umožní nastavit souřadnicový systém na tentýž, který má jiný </w:t>
      </w:r>
      <w:proofErr w:type="spellStart"/>
      <w:r>
        <w:t>shapefile</w:t>
      </w:r>
      <w:proofErr w:type="spellEnd"/>
      <w:r>
        <w:t xml:space="preserve"> na disku.</w:t>
      </w:r>
    </w:p>
    <w:p w:rsidR="00D62A3C" w:rsidRDefault="00D62A3C" w:rsidP="00D62A3C">
      <w:proofErr w:type="spellStart"/>
      <w:r w:rsidRPr="009A793E">
        <w:rPr>
          <w:rStyle w:val="Siln"/>
        </w:rPr>
        <w:t>Clear</w:t>
      </w:r>
      <w:proofErr w:type="spellEnd"/>
      <w:r>
        <w:t xml:space="preserve"> nastavený souřadnicový systém smaže.</w:t>
      </w:r>
    </w:p>
    <w:p w:rsidR="00D62A3C" w:rsidRDefault="00D62A3C" w:rsidP="00D62A3C">
      <w:r>
        <w:t xml:space="preserve">Po nastavení souřadnicového systému vytvořte nový </w:t>
      </w:r>
      <w:proofErr w:type="spellStart"/>
      <w:r>
        <w:t>shapefile</w:t>
      </w:r>
      <w:proofErr w:type="spellEnd"/>
      <w:r>
        <w:t xml:space="preserve"> kliknutím na </w:t>
      </w:r>
      <w:r w:rsidRPr="009A793E">
        <w:rPr>
          <w:rStyle w:val="Siln"/>
        </w:rPr>
        <w:t>OK</w:t>
      </w:r>
      <w:r>
        <w:t>.</w:t>
      </w:r>
    </w:p>
    <w:p w:rsidR="00D62A3C" w:rsidRDefault="00D62A3C" w:rsidP="00D4701C"/>
    <w:p w:rsidR="00D62A3C" w:rsidRDefault="00D62A3C" w:rsidP="00D4701C">
      <w:r>
        <w:lastRenderedPageBreak/>
        <w:t xml:space="preserve">Pomocí tohoto postupu vytvořte liniový </w:t>
      </w:r>
      <w:proofErr w:type="spellStart"/>
      <w:r>
        <w:t>shapefile</w:t>
      </w:r>
      <w:proofErr w:type="spellEnd"/>
      <w:r>
        <w:t xml:space="preserve"> pro vodní toky a bodový </w:t>
      </w:r>
      <w:proofErr w:type="spellStart"/>
      <w:r>
        <w:t>shapefile</w:t>
      </w:r>
      <w:proofErr w:type="spellEnd"/>
      <w:r>
        <w:t xml:space="preserve"> pro kostely a ostatní potřebné body, které jste zmapovali.</w:t>
      </w:r>
    </w:p>
    <w:p w:rsidR="00D62A3C" w:rsidRDefault="00D62A3C" w:rsidP="00D4701C">
      <w:r>
        <w:t xml:space="preserve">Vložte </w:t>
      </w:r>
      <w:proofErr w:type="spellStart"/>
      <w:r>
        <w:t>shapefile</w:t>
      </w:r>
      <w:proofErr w:type="spellEnd"/>
      <w:r>
        <w:t xml:space="preserve"> do prostředí </w:t>
      </w:r>
      <w:proofErr w:type="spellStart"/>
      <w:r>
        <w:t>ArcMap</w:t>
      </w:r>
      <w:proofErr w:type="spellEnd"/>
      <w:r>
        <w:t xml:space="preserve">, zahajte editaci, v okně Editace si označte vrstvu, kterou chcete editovat. Pokud tam vrstvu nevidíte, zvolte </w:t>
      </w:r>
      <w:proofErr w:type="spellStart"/>
      <w:r>
        <w:t>Organize</w:t>
      </w:r>
      <w:proofErr w:type="spellEnd"/>
      <w:r>
        <w:t xml:space="preserve"> Feature </w:t>
      </w:r>
      <w:proofErr w:type="spellStart"/>
      <w:r>
        <w:t>Template</w:t>
      </w:r>
      <w:proofErr w:type="spellEnd"/>
      <w:r>
        <w:t xml:space="preserve"> a New </w:t>
      </w:r>
      <w:proofErr w:type="spellStart"/>
      <w:r>
        <w:t>Template</w:t>
      </w:r>
      <w:proofErr w:type="spellEnd"/>
      <w:r>
        <w:t>.</w:t>
      </w:r>
    </w:p>
    <w:p w:rsidR="00D62A3C" w:rsidRDefault="00D62A3C" w:rsidP="00D62A3C">
      <w:pPr>
        <w:keepNext/>
        <w:jc w:val="center"/>
      </w:pPr>
      <w:r>
        <w:rPr>
          <w:noProof/>
          <w:lang w:eastAsia="cs-CZ"/>
        </w:rPr>
        <w:drawing>
          <wp:inline distT="0" distB="0" distL="0" distR="0">
            <wp:extent cx="5760720" cy="4077901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3C" w:rsidRPr="00D4701C" w:rsidRDefault="00D62A3C" w:rsidP="00D62A3C">
      <w:pPr>
        <w:pStyle w:val="Titulek"/>
        <w:jc w:val="center"/>
      </w:pPr>
      <w:r>
        <w:t xml:space="preserve">Obrázek </w:t>
      </w:r>
      <w:fldSimple w:instr=" SEQ Obrázek \* ARABIC ">
        <w:r>
          <w:rPr>
            <w:noProof/>
          </w:rPr>
          <w:t>4</w:t>
        </w:r>
      </w:fldSimple>
      <w:r>
        <w:t xml:space="preserve"> Nastavení </w:t>
      </w:r>
      <w:proofErr w:type="spellStart"/>
      <w:r>
        <w:t>vidtelnosti</w:t>
      </w:r>
      <w:proofErr w:type="spellEnd"/>
      <w:r>
        <w:t xml:space="preserve"> vrstvy pro Editaci</w:t>
      </w:r>
    </w:p>
    <w:p w:rsidR="00D4701C" w:rsidRDefault="00D4701C" w:rsidP="00D4701C">
      <w:pPr>
        <w:pStyle w:val="Nadpis2"/>
      </w:pPr>
    </w:p>
    <w:p w:rsidR="00D62A3C" w:rsidRDefault="00D62A3C" w:rsidP="00D62A3C">
      <w:r>
        <w:t>Pro vytvoření nové linie, nebo bodu použijte nástroje, které nejdete v okně editace.</w:t>
      </w:r>
    </w:p>
    <w:p w:rsidR="00D62A3C" w:rsidRDefault="00D62A3C" w:rsidP="00D62A3C">
      <w:pPr>
        <w:keepNext/>
        <w:jc w:val="center"/>
      </w:pPr>
      <w:r>
        <w:rPr>
          <w:noProof/>
          <w:lang w:eastAsia="cs-CZ"/>
        </w:rPr>
        <w:drawing>
          <wp:inline distT="0" distB="0" distL="0" distR="0">
            <wp:extent cx="2085975" cy="1781175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3C" w:rsidRPr="00D62A3C" w:rsidRDefault="00D62A3C" w:rsidP="00D62A3C">
      <w:pPr>
        <w:pStyle w:val="Titulek"/>
        <w:jc w:val="center"/>
      </w:pPr>
      <w:r>
        <w:t xml:space="preserve">Obrázek </w:t>
      </w:r>
      <w:fldSimple w:instr=" SEQ Obrázek \* ARABIC ">
        <w:r>
          <w:rPr>
            <w:noProof/>
          </w:rPr>
          <w:t>5</w:t>
        </w:r>
      </w:fldSimple>
      <w:r>
        <w:t xml:space="preserve"> Nástroje Editace pro liniový </w:t>
      </w:r>
      <w:proofErr w:type="spellStart"/>
      <w:r>
        <w:t>shapefile</w:t>
      </w:r>
      <w:proofErr w:type="spellEnd"/>
    </w:p>
    <w:p w:rsidR="00D62A3C" w:rsidRPr="00D62A3C" w:rsidRDefault="00D62A3C" w:rsidP="00D62A3C"/>
    <w:p w:rsidR="00D4701C" w:rsidRDefault="00D4701C" w:rsidP="00D4701C">
      <w:pPr>
        <w:pStyle w:val="Nadpis2"/>
      </w:pPr>
      <w:r>
        <w:lastRenderedPageBreak/>
        <w:t>Úprava atributové tabulky</w:t>
      </w:r>
    </w:p>
    <w:p w:rsidR="00D4701C" w:rsidRPr="00B26DA9" w:rsidRDefault="00D4701C" w:rsidP="00D4701C">
      <w:pPr>
        <w:pStyle w:val="Nadpis3"/>
      </w:pPr>
      <w:bookmarkStart w:id="1" w:name="_Toc310525430"/>
      <w:r>
        <w:t>Tvorba nového sloupce v Atributové tabulce</w:t>
      </w:r>
      <w:bookmarkEnd w:id="1"/>
    </w:p>
    <w:p w:rsidR="00D4701C" w:rsidRPr="00260073" w:rsidRDefault="00D4701C" w:rsidP="00D4701C">
      <w:pPr>
        <w:spacing w:line="360" w:lineRule="auto"/>
        <w:jc w:val="both"/>
      </w:pPr>
      <w:r>
        <w:t>Editace A</w:t>
      </w:r>
      <w:r w:rsidRPr="00123109">
        <w:t>tributové tabulky umožňuje vložit vlastní data a zpracovat je do podoby mapy. Pro vložení vl</w:t>
      </w:r>
      <w:r>
        <w:t>astních dat je nutné nejprve v A</w:t>
      </w:r>
      <w:r w:rsidRPr="00123109">
        <w:t>tributov</w:t>
      </w:r>
      <w:r>
        <w:t>é tabulce vytvořit nový sloupec. Ten vytvoříte tak, že si otevřete A</w:t>
      </w:r>
      <w:r w:rsidRPr="00123109">
        <w:t>tributovou tabulku příslušné vrstvy, kterou chce</w:t>
      </w:r>
      <w:r>
        <w:t xml:space="preserve">te editovat. Kliknete na ikonu </w:t>
      </w:r>
      <w:r>
        <w:rPr>
          <w:noProof/>
          <w:lang w:eastAsia="cs-CZ"/>
        </w:rPr>
        <w:drawing>
          <wp:inline distT="0" distB="0" distL="0" distR="0">
            <wp:extent cx="333422" cy="228632"/>
            <wp:effectExtent l="19050" t="19050" r="28528" b="19018"/>
            <wp:docPr id="25" name="Obrázek 24" descr="Ikona option atributová tabu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 option atributová tabulk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22863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 w:rsidRPr="00D4701C">
        <w:rPr>
          <w:rFonts w:ascii="Arial" w:hAnsi="Arial" w:cs="Arial"/>
          <w:b/>
        </w:rPr>
        <w:t>Table</w:t>
      </w:r>
      <w:proofErr w:type="gramEnd"/>
      <w:r w:rsidRPr="00D4701C">
        <w:rPr>
          <w:rFonts w:ascii="Arial" w:hAnsi="Arial" w:cs="Arial"/>
          <w:b/>
        </w:rPr>
        <w:t xml:space="preserve"> </w:t>
      </w:r>
      <w:proofErr w:type="spellStart"/>
      <w:r w:rsidRPr="00D4701C">
        <w:rPr>
          <w:rFonts w:ascii="Arial" w:hAnsi="Arial" w:cs="Arial"/>
          <w:b/>
        </w:rPr>
        <w:t>Options</w:t>
      </w:r>
      <w:proofErr w:type="spellEnd"/>
      <w:r>
        <w:t xml:space="preserve"> a zvolíte </w:t>
      </w:r>
      <w:proofErr w:type="spellStart"/>
      <w:r w:rsidRPr="00D4701C">
        <w:rPr>
          <w:rFonts w:ascii="Arial" w:hAnsi="Arial" w:cs="Arial"/>
          <w:b/>
        </w:rPr>
        <w:t>Add</w:t>
      </w:r>
      <w:proofErr w:type="spellEnd"/>
      <w:r w:rsidRPr="00D4701C">
        <w:rPr>
          <w:rFonts w:ascii="Arial" w:hAnsi="Arial" w:cs="Arial"/>
          <w:b/>
        </w:rPr>
        <w:t xml:space="preserve"> </w:t>
      </w:r>
      <w:proofErr w:type="spellStart"/>
      <w:r w:rsidRPr="00D4701C">
        <w:rPr>
          <w:rFonts w:ascii="Arial" w:hAnsi="Arial" w:cs="Arial"/>
          <w:b/>
        </w:rPr>
        <w:t>Field</w:t>
      </w:r>
      <w:proofErr w:type="spellEnd"/>
      <w:r w:rsidRPr="00D4701C">
        <w:rPr>
          <w:rFonts w:cs="Times New Roman"/>
        </w:rPr>
        <w:t xml:space="preserve">. Do pole </w:t>
      </w:r>
      <w:proofErr w:type="spellStart"/>
      <w:r w:rsidRPr="00D4701C">
        <w:rPr>
          <w:rFonts w:ascii="Arial" w:hAnsi="Arial" w:cs="Arial"/>
          <w:b/>
        </w:rPr>
        <w:t>Name</w:t>
      </w:r>
      <w:proofErr w:type="spellEnd"/>
      <w:r w:rsidRPr="00D4701C">
        <w:rPr>
          <w:rFonts w:cs="Times New Roman"/>
        </w:rPr>
        <w:t xml:space="preserve"> napíšete název nového sloupce a v poli </w:t>
      </w:r>
      <w:r w:rsidRPr="00D4701C">
        <w:rPr>
          <w:rFonts w:ascii="Arial" w:hAnsi="Arial" w:cs="Arial"/>
          <w:b/>
        </w:rPr>
        <w:t>Type</w:t>
      </w:r>
      <w:r w:rsidRPr="00D4701C">
        <w:rPr>
          <w:rFonts w:cs="Times New Roman"/>
        </w:rPr>
        <w:t xml:space="preserve"> zvolíte typ sloupce podle toho, jaké data přidáváte. Může se jednat o celá, reálná čísla či text. Nejpoužívanější datové typy:</w:t>
      </w:r>
      <w:r w:rsidRPr="00D4701C">
        <w:rPr>
          <w:rFonts w:cs="Times New Roman"/>
        </w:rPr>
        <w:tab/>
      </w:r>
    </w:p>
    <w:p w:rsidR="00D4701C" w:rsidRPr="008F0587" w:rsidRDefault="00D4701C" w:rsidP="00D4701C">
      <w:pPr>
        <w:pStyle w:val="Odstavecseseznamem"/>
        <w:spacing w:line="360" w:lineRule="auto"/>
        <w:ind w:left="340"/>
        <w:jc w:val="both"/>
      </w:pPr>
    </w:p>
    <w:tbl>
      <w:tblPr>
        <w:tblStyle w:val="Mkatabulky"/>
        <w:tblW w:w="0" w:type="auto"/>
        <w:jc w:val="center"/>
        <w:tblInd w:w="720" w:type="dxa"/>
        <w:tblLook w:val="04A0"/>
      </w:tblPr>
      <w:tblGrid>
        <w:gridCol w:w="1466"/>
        <w:gridCol w:w="3451"/>
        <w:gridCol w:w="1417"/>
      </w:tblGrid>
      <w:tr w:rsidR="00D4701C" w:rsidTr="00180602">
        <w:trPr>
          <w:jc w:val="center"/>
        </w:trPr>
        <w:tc>
          <w:tcPr>
            <w:tcW w:w="1466" w:type="dxa"/>
          </w:tcPr>
          <w:p w:rsidR="00D4701C" w:rsidRDefault="00D4701C" w:rsidP="00180602">
            <w:pPr>
              <w:pStyle w:val="Odstavecseseznamem"/>
              <w:jc w:val="center"/>
              <w:rPr>
                <w:rFonts w:cs="Times New Roman"/>
              </w:rPr>
            </w:pPr>
          </w:p>
        </w:tc>
        <w:tc>
          <w:tcPr>
            <w:tcW w:w="3451" w:type="dxa"/>
            <w:tcBorders>
              <w:bottom w:val="single" w:sz="4" w:space="0" w:color="000000" w:themeColor="text1"/>
            </w:tcBorders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Rozsah</w:t>
            </w:r>
          </w:p>
        </w:tc>
        <w:tc>
          <w:tcPr>
            <w:tcW w:w="1417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Poznámka</w:t>
            </w:r>
          </w:p>
        </w:tc>
      </w:tr>
      <w:tr w:rsidR="00D4701C" w:rsidTr="00180602">
        <w:trPr>
          <w:jc w:val="center"/>
        </w:trPr>
        <w:tc>
          <w:tcPr>
            <w:tcW w:w="1466" w:type="dxa"/>
          </w:tcPr>
          <w:p w:rsidR="00D4701C" w:rsidRPr="008F0587" w:rsidRDefault="00D4701C" w:rsidP="00180602">
            <w:pPr>
              <w:jc w:val="center"/>
            </w:pPr>
            <w:proofErr w:type="spellStart"/>
            <w:r w:rsidRPr="008F0587">
              <w:rPr>
                <w:rFonts w:cs="Times New Roman"/>
              </w:rPr>
              <w:t>Short</w:t>
            </w:r>
            <w:proofErr w:type="spellEnd"/>
            <w:r w:rsidRPr="008F0587">
              <w:rPr>
                <w:rFonts w:cs="Times New Roman"/>
              </w:rPr>
              <w:t xml:space="preserve"> </w:t>
            </w:r>
            <w:proofErr w:type="spellStart"/>
            <w:r w:rsidRPr="008F0587">
              <w:rPr>
                <w:rFonts w:cs="Times New Roman"/>
              </w:rPr>
              <w:t>integer</w:t>
            </w:r>
            <w:proofErr w:type="spellEnd"/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D4701C" w:rsidRPr="00756CB6" w:rsidRDefault="00D4701C" w:rsidP="001806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56CB6">
              <w:rPr>
                <w:rFonts w:cs="Times New Roman"/>
              </w:rPr>
              <w:t>32 768 až 32 767</w:t>
            </w:r>
          </w:p>
        </w:tc>
        <w:tc>
          <w:tcPr>
            <w:tcW w:w="1417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celá čísla</w:t>
            </w:r>
          </w:p>
        </w:tc>
      </w:tr>
      <w:tr w:rsidR="00D4701C" w:rsidTr="00180602">
        <w:trPr>
          <w:jc w:val="center"/>
        </w:trPr>
        <w:tc>
          <w:tcPr>
            <w:tcW w:w="1466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Long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integer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4701C" w:rsidRPr="00756CB6" w:rsidRDefault="00D4701C" w:rsidP="001806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56CB6">
              <w:rPr>
                <w:rFonts w:cs="Times New Roman"/>
              </w:rPr>
              <w:t>2 147 483 648 až 2 147 483 647</w:t>
            </w:r>
          </w:p>
        </w:tc>
        <w:tc>
          <w:tcPr>
            <w:tcW w:w="1417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celá čísla</w:t>
            </w:r>
          </w:p>
        </w:tc>
      </w:tr>
      <w:tr w:rsidR="00D4701C" w:rsidTr="00180602">
        <w:trPr>
          <w:jc w:val="center"/>
        </w:trPr>
        <w:tc>
          <w:tcPr>
            <w:tcW w:w="1466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Float</w:t>
            </w:r>
            <w:proofErr w:type="spellEnd"/>
          </w:p>
        </w:tc>
        <w:tc>
          <w:tcPr>
            <w:tcW w:w="3451" w:type="dxa"/>
          </w:tcPr>
          <w:p w:rsidR="00D4701C" w:rsidRPr="00756CB6" w:rsidRDefault="00D4701C" w:rsidP="001806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56CB6">
              <w:rPr>
                <w:rFonts w:cs="Times New Roman"/>
              </w:rPr>
              <w:t>3,4 * 10</w:t>
            </w:r>
            <w:r w:rsidRPr="00756CB6">
              <w:rPr>
                <w:rFonts w:cs="Times New Roman"/>
                <w:vertAlign w:val="superscript"/>
              </w:rPr>
              <w:t>38</w:t>
            </w:r>
            <w:r w:rsidRPr="00756CB6">
              <w:rPr>
                <w:rFonts w:cs="Times New Roman"/>
              </w:rPr>
              <w:t xml:space="preserve"> až 1,2*10</w:t>
            </w:r>
            <w:r w:rsidRPr="00756CB6">
              <w:rPr>
                <w:rFonts w:cs="Times New Roman"/>
                <w:vertAlign w:val="superscript"/>
              </w:rPr>
              <w:t>38</w:t>
            </w:r>
          </w:p>
        </w:tc>
        <w:tc>
          <w:tcPr>
            <w:tcW w:w="1417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reálná čísla</w:t>
            </w:r>
          </w:p>
        </w:tc>
      </w:tr>
      <w:tr w:rsidR="00D4701C" w:rsidTr="00180602">
        <w:trPr>
          <w:jc w:val="center"/>
        </w:trPr>
        <w:tc>
          <w:tcPr>
            <w:tcW w:w="1466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Double</w:t>
            </w:r>
          </w:p>
        </w:tc>
        <w:tc>
          <w:tcPr>
            <w:tcW w:w="3451" w:type="dxa"/>
          </w:tcPr>
          <w:p w:rsidR="00D4701C" w:rsidRPr="00756CB6" w:rsidRDefault="00D4701C" w:rsidP="001806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56CB6">
              <w:rPr>
                <w:rFonts w:cs="Times New Roman"/>
              </w:rPr>
              <w:t>202 * 10</w:t>
            </w:r>
            <w:r w:rsidRPr="00756CB6">
              <w:rPr>
                <w:rFonts w:cs="Times New Roman"/>
                <w:vertAlign w:val="superscript"/>
              </w:rPr>
              <w:t xml:space="preserve">308 </w:t>
            </w:r>
            <w:r w:rsidRPr="00756CB6">
              <w:rPr>
                <w:rFonts w:cs="Times New Roman"/>
              </w:rPr>
              <w:t>až 1,8 *10</w:t>
            </w:r>
            <w:r w:rsidRPr="00756CB6">
              <w:rPr>
                <w:rFonts w:cs="Times New Roman"/>
                <w:vertAlign w:val="superscript"/>
              </w:rPr>
              <w:t>308</w:t>
            </w:r>
          </w:p>
        </w:tc>
        <w:tc>
          <w:tcPr>
            <w:tcW w:w="1417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reálná čísla</w:t>
            </w:r>
          </w:p>
        </w:tc>
      </w:tr>
      <w:tr w:rsidR="00D4701C" w:rsidTr="00180602">
        <w:trPr>
          <w:jc w:val="center"/>
        </w:trPr>
        <w:tc>
          <w:tcPr>
            <w:tcW w:w="1466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Text</w:t>
            </w:r>
          </w:p>
        </w:tc>
        <w:tc>
          <w:tcPr>
            <w:tcW w:w="3451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 64 000 znaků</w:t>
            </w:r>
          </w:p>
        </w:tc>
        <w:tc>
          <w:tcPr>
            <w:tcW w:w="1417" w:type="dxa"/>
          </w:tcPr>
          <w:p w:rsidR="00D4701C" w:rsidRDefault="00D4701C" w:rsidP="00180602">
            <w:pPr>
              <w:pStyle w:val="Odstavecseseznamem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text</w:t>
            </w:r>
          </w:p>
        </w:tc>
      </w:tr>
    </w:tbl>
    <w:p w:rsidR="00D4701C" w:rsidRPr="00123109" w:rsidRDefault="00D4701C" w:rsidP="00D4701C">
      <w:pPr>
        <w:spacing w:line="360" w:lineRule="auto"/>
        <w:ind w:left="360"/>
        <w:jc w:val="both"/>
      </w:pPr>
    </w:p>
    <w:p w:rsidR="00D4701C" w:rsidRPr="00D62A3C" w:rsidRDefault="00D4701C" w:rsidP="00D4701C">
      <w:pPr>
        <w:pStyle w:val="Odstavecseseznamem"/>
        <w:spacing w:line="360" w:lineRule="auto"/>
        <w:ind w:left="340"/>
        <w:jc w:val="both"/>
        <w:rPr>
          <w:rFonts w:asciiTheme="minorHAnsi" w:hAnsiTheme="minorHAnsi"/>
        </w:rPr>
      </w:pPr>
      <w:r w:rsidRPr="00D62A3C">
        <w:rPr>
          <w:rFonts w:asciiTheme="minorHAnsi" w:hAnsiTheme="minorHAnsi"/>
        </w:rPr>
        <w:t xml:space="preserve">V poli </w:t>
      </w:r>
      <w:proofErr w:type="spellStart"/>
      <w:r w:rsidRPr="00D62A3C">
        <w:rPr>
          <w:rFonts w:asciiTheme="minorHAnsi" w:hAnsiTheme="minorHAnsi" w:cs="Arial"/>
          <w:b/>
        </w:rPr>
        <w:t>Field</w:t>
      </w:r>
      <w:proofErr w:type="spellEnd"/>
      <w:r w:rsidRPr="00D62A3C">
        <w:rPr>
          <w:rFonts w:asciiTheme="minorHAnsi" w:hAnsiTheme="minorHAnsi" w:cs="Arial"/>
          <w:b/>
        </w:rPr>
        <w:t xml:space="preserve"> </w:t>
      </w:r>
      <w:proofErr w:type="spellStart"/>
      <w:r w:rsidRPr="00D62A3C">
        <w:rPr>
          <w:rFonts w:asciiTheme="minorHAnsi" w:hAnsiTheme="minorHAnsi" w:cs="Arial"/>
          <w:b/>
        </w:rPr>
        <w:t>Properties</w:t>
      </w:r>
      <w:proofErr w:type="spellEnd"/>
      <w:r w:rsidRPr="00D62A3C">
        <w:rPr>
          <w:rFonts w:asciiTheme="minorHAnsi" w:hAnsiTheme="minorHAnsi" w:cs="Arial"/>
          <w:b/>
        </w:rPr>
        <w:t xml:space="preserve"> – </w:t>
      </w:r>
      <w:proofErr w:type="spellStart"/>
      <w:r w:rsidRPr="00D62A3C">
        <w:rPr>
          <w:rFonts w:asciiTheme="minorHAnsi" w:hAnsiTheme="minorHAnsi" w:cs="Arial"/>
          <w:b/>
        </w:rPr>
        <w:t>Precision</w:t>
      </w:r>
      <w:proofErr w:type="spellEnd"/>
      <w:r w:rsidRPr="00D62A3C">
        <w:rPr>
          <w:rFonts w:asciiTheme="minorHAnsi" w:hAnsiTheme="minorHAnsi"/>
        </w:rPr>
        <w:t xml:space="preserve"> lze nastavit přesnost. Budete-li chtít sloupec z Atributové tabulky vymazat, kliknete pravým tlačítkem na název sloupce a zvolíte </w:t>
      </w:r>
      <w:proofErr w:type="spellStart"/>
      <w:r w:rsidRPr="00D62A3C">
        <w:rPr>
          <w:rFonts w:asciiTheme="minorHAnsi" w:hAnsiTheme="minorHAnsi" w:cs="Arial"/>
          <w:b/>
        </w:rPr>
        <w:t>Delete</w:t>
      </w:r>
      <w:proofErr w:type="spellEnd"/>
      <w:r w:rsidRPr="00D62A3C">
        <w:rPr>
          <w:rFonts w:asciiTheme="minorHAnsi" w:hAnsiTheme="minorHAnsi" w:cs="Arial"/>
          <w:b/>
        </w:rPr>
        <w:t xml:space="preserve"> </w:t>
      </w:r>
      <w:proofErr w:type="spellStart"/>
      <w:r w:rsidRPr="00D62A3C">
        <w:rPr>
          <w:rFonts w:asciiTheme="minorHAnsi" w:hAnsiTheme="minorHAnsi" w:cs="Arial"/>
          <w:b/>
        </w:rPr>
        <w:t>Field</w:t>
      </w:r>
      <w:proofErr w:type="spellEnd"/>
      <w:r w:rsidRPr="00D62A3C">
        <w:rPr>
          <w:rFonts w:asciiTheme="minorHAnsi" w:hAnsiTheme="minorHAnsi"/>
        </w:rPr>
        <w:t xml:space="preserve">. </w:t>
      </w:r>
    </w:p>
    <w:p w:rsidR="00D4701C" w:rsidRDefault="00D4701C" w:rsidP="00D4701C">
      <w:pPr>
        <w:pStyle w:val="Odstavecseseznamem"/>
        <w:spacing w:line="360" w:lineRule="auto"/>
        <w:jc w:val="both"/>
      </w:pPr>
    </w:p>
    <w:p w:rsidR="00D4701C" w:rsidRDefault="00D4701C" w:rsidP="00D4701C">
      <w:pPr>
        <w:keepNext/>
        <w:spacing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3600000" cy="2250000"/>
            <wp:effectExtent l="19050" t="0" r="450" b="0"/>
            <wp:docPr id="26" name="Obrázek 25" descr="přidání sloup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idání sloupc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01C" w:rsidRDefault="00D4701C" w:rsidP="00D4701C">
      <w:pPr>
        <w:pStyle w:val="Titulek"/>
        <w:jc w:val="center"/>
      </w:pPr>
      <w:r>
        <w:t xml:space="preserve">Obrázek </w:t>
      </w:r>
      <w:fldSimple w:instr=" SEQ Obrázek \* ARABIC ">
        <w:r w:rsidR="00D62A3C">
          <w:rPr>
            <w:noProof/>
          </w:rPr>
          <w:t>6</w:t>
        </w:r>
      </w:fldSimple>
      <w:r>
        <w:t xml:space="preserve"> Ukázka možnosti typů sloupců v atributové tabulce</w:t>
      </w:r>
    </w:p>
    <w:p w:rsidR="00D4701C" w:rsidRDefault="00D4701C" w:rsidP="00D4701C">
      <w:pPr>
        <w:pStyle w:val="Nadpis3"/>
      </w:pPr>
      <w:bookmarkStart w:id="2" w:name="_Toc310525432"/>
    </w:p>
    <w:p w:rsidR="00D4701C" w:rsidRPr="00180ACE" w:rsidRDefault="00D4701C" w:rsidP="00D4701C">
      <w:pPr>
        <w:pStyle w:val="Nadpis3"/>
      </w:pPr>
      <w:r w:rsidRPr="00180ACE">
        <w:t>Editace</w:t>
      </w:r>
      <w:bookmarkEnd w:id="2"/>
    </w:p>
    <w:p w:rsidR="00D4701C" w:rsidRDefault="00D4701C" w:rsidP="00D4701C">
      <w:pPr>
        <w:spacing w:line="360" w:lineRule="auto"/>
        <w:jc w:val="both"/>
        <w:rPr>
          <w:rFonts w:cs="Times New Roman"/>
        </w:rPr>
      </w:pPr>
      <w:r>
        <w:t>Nyní, když máte připravený sloupec, můžete zahájit editaci. Kliknete</w:t>
      </w:r>
      <w:r w:rsidRPr="00D4701C">
        <w:rPr>
          <w:color w:val="000000" w:themeColor="text1"/>
        </w:rPr>
        <w:t xml:space="preserve"> v Hlavním menu na </w:t>
      </w:r>
      <w:proofErr w:type="spellStart"/>
      <w:r w:rsidRPr="00D4701C">
        <w:rPr>
          <w:rFonts w:ascii="Arial" w:hAnsi="Arial" w:cs="Arial"/>
          <w:b/>
          <w:color w:val="000000" w:themeColor="text1"/>
        </w:rPr>
        <w:t>Customize</w:t>
      </w:r>
      <w:proofErr w:type="spellEnd"/>
      <w:r w:rsidRPr="00D4701C">
        <w:rPr>
          <w:color w:val="000000" w:themeColor="text1"/>
        </w:rPr>
        <w:t xml:space="preserve"> </w:t>
      </w:r>
      <w:r w:rsidRPr="00D4701C">
        <w:rPr>
          <w:rFonts w:cs="Times New Roman"/>
        </w:rPr>
        <w:t xml:space="preserve">→ </w:t>
      </w:r>
      <w:proofErr w:type="spellStart"/>
      <w:r w:rsidRPr="00D4701C">
        <w:rPr>
          <w:rFonts w:ascii="Arial" w:hAnsi="Arial" w:cs="Arial"/>
          <w:b/>
        </w:rPr>
        <w:t>Toolbars</w:t>
      </w:r>
      <w:proofErr w:type="spellEnd"/>
      <w:r w:rsidRPr="00D4701C">
        <w:rPr>
          <w:rFonts w:cs="Times New Roman"/>
        </w:rPr>
        <w:t>→</w:t>
      </w:r>
      <w:r w:rsidRPr="00D4701C">
        <w:rPr>
          <w:rFonts w:ascii="Arial" w:hAnsi="Arial" w:cs="Arial"/>
          <w:b/>
        </w:rPr>
        <w:t xml:space="preserve"> Editor</w:t>
      </w:r>
      <w:r>
        <w:t xml:space="preserve">. Zobrazí se vám nástrojová lišta pro editaci. Zde zvolíte </w:t>
      </w:r>
      <w:r w:rsidRPr="00D4701C">
        <w:rPr>
          <w:rFonts w:ascii="Arial" w:hAnsi="Arial" w:cs="Arial"/>
          <w:b/>
        </w:rPr>
        <w:t>Editor</w:t>
      </w:r>
      <w:r>
        <w:t xml:space="preserve"> </w:t>
      </w:r>
      <w:r w:rsidRPr="00D4701C">
        <w:rPr>
          <w:rFonts w:cs="Times New Roman"/>
        </w:rPr>
        <w:t xml:space="preserve">→ </w:t>
      </w:r>
      <w:r w:rsidRPr="00D4701C">
        <w:rPr>
          <w:rFonts w:ascii="Arial" w:hAnsi="Arial" w:cs="Arial"/>
          <w:b/>
        </w:rPr>
        <w:t xml:space="preserve">Start </w:t>
      </w:r>
      <w:proofErr w:type="spellStart"/>
      <w:r w:rsidRPr="00D4701C">
        <w:rPr>
          <w:rFonts w:ascii="Arial" w:hAnsi="Arial" w:cs="Arial"/>
          <w:b/>
        </w:rPr>
        <w:t>Editing</w:t>
      </w:r>
      <w:proofErr w:type="spellEnd"/>
      <w:r w:rsidRPr="00D4701C">
        <w:rPr>
          <w:rFonts w:cs="Times New Roman"/>
        </w:rPr>
        <w:t xml:space="preserve">. Máte-li v projektu více vrstev, z různých složek, objeví se okno, kde musíte upřesnit, která data chcete editovat. Po zahájení můžete v Atributové tabulce psát do jednotlivých polí. Jakmile budete s editací hotovi, můžete si ji uložit buďto kliknutím na </w:t>
      </w:r>
      <w:r w:rsidRPr="00D4701C">
        <w:rPr>
          <w:rFonts w:ascii="Arial" w:hAnsi="Arial" w:cs="Arial"/>
          <w:b/>
        </w:rPr>
        <w:t>Editor</w:t>
      </w:r>
      <w:r w:rsidRPr="00D4701C">
        <w:rPr>
          <w:rFonts w:cs="Times New Roman"/>
        </w:rPr>
        <w:t xml:space="preserve"> a zvolením </w:t>
      </w:r>
      <w:proofErr w:type="spellStart"/>
      <w:r w:rsidRPr="00D4701C">
        <w:rPr>
          <w:rFonts w:ascii="Arial" w:hAnsi="Arial" w:cs="Arial"/>
          <w:b/>
        </w:rPr>
        <w:t>Save</w:t>
      </w:r>
      <w:proofErr w:type="spellEnd"/>
      <w:r w:rsidRPr="00D4701C">
        <w:rPr>
          <w:rFonts w:ascii="Arial" w:hAnsi="Arial" w:cs="Arial"/>
          <w:b/>
        </w:rPr>
        <w:t xml:space="preserve"> </w:t>
      </w:r>
      <w:proofErr w:type="spellStart"/>
      <w:r w:rsidRPr="00D4701C">
        <w:rPr>
          <w:rFonts w:ascii="Arial" w:hAnsi="Arial" w:cs="Arial"/>
          <w:b/>
        </w:rPr>
        <w:t>Edits</w:t>
      </w:r>
      <w:proofErr w:type="spellEnd"/>
      <w:r w:rsidRPr="00D4701C">
        <w:rPr>
          <w:rFonts w:cs="Times New Roman"/>
        </w:rPr>
        <w:t xml:space="preserve">, editaci vypnete zvolením </w:t>
      </w:r>
      <w:r w:rsidRPr="00D4701C">
        <w:rPr>
          <w:rFonts w:ascii="Arial" w:hAnsi="Arial" w:cs="Arial"/>
          <w:b/>
        </w:rPr>
        <w:t>Stop</w:t>
      </w:r>
      <w:r w:rsidRPr="00D4701C">
        <w:rPr>
          <w:rFonts w:cs="Times New Roman"/>
        </w:rPr>
        <w:t xml:space="preserve"> </w:t>
      </w:r>
      <w:proofErr w:type="spellStart"/>
      <w:r w:rsidRPr="00D4701C">
        <w:rPr>
          <w:rFonts w:ascii="Arial" w:hAnsi="Arial" w:cs="Arial"/>
          <w:b/>
        </w:rPr>
        <w:t>Editing</w:t>
      </w:r>
      <w:proofErr w:type="spellEnd"/>
      <w:r w:rsidRPr="00D4701C">
        <w:rPr>
          <w:rFonts w:cs="Times New Roman"/>
        </w:rPr>
        <w:t xml:space="preserve">. Nebo rovnou po dokončení editace kliknete na </w:t>
      </w:r>
      <w:r w:rsidRPr="00D4701C">
        <w:rPr>
          <w:rFonts w:ascii="Arial" w:hAnsi="Arial" w:cs="Arial"/>
          <w:b/>
        </w:rPr>
        <w:t>Editor</w:t>
      </w:r>
      <w:r w:rsidRPr="00D4701C">
        <w:rPr>
          <w:rFonts w:cs="Times New Roman"/>
        </w:rPr>
        <w:t xml:space="preserve"> → </w:t>
      </w:r>
      <w:r w:rsidRPr="00D4701C">
        <w:rPr>
          <w:rFonts w:ascii="Arial" w:hAnsi="Arial" w:cs="Arial"/>
          <w:b/>
        </w:rPr>
        <w:t xml:space="preserve">Stop </w:t>
      </w:r>
      <w:proofErr w:type="spellStart"/>
      <w:r w:rsidRPr="00D4701C">
        <w:rPr>
          <w:rFonts w:ascii="Arial" w:hAnsi="Arial" w:cs="Arial"/>
          <w:b/>
        </w:rPr>
        <w:t>Editing</w:t>
      </w:r>
      <w:proofErr w:type="spellEnd"/>
      <w:r w:rsidRPr="00D4701C">
        <w:rPr>
          <w:rFonts w:cs="Times New Roman"/>
        </w:rPr>
        <w:t xml:space="preserve"> a v novém okně se vás </w:t>
      </w:r>
      <w:proofErr w:type="spellStart"/>
      <w:r w:rsidRPr="00D4701C">
        <w:rPr>
          <w:rFonts w:cs="Times New Roman"/>
        </w:rPr>
        <w:t>ArcMap</w:t>
      </w:r>
      <w:proofErr w:type="spellEnd"/>
      <w:r w:rsidRPr="00D4701C">
        <w:rPr>
          <w:rFonts w:cs="Times New Roman"/>
        </w:rPr>
        <w:t xml:space="preserve"> zeptá, chcete-li editaci uložit. Pokud svou editaci nebudete chtít uložit, vrátí se tabulka do stavu před zahájením editace.</w:t>
      </w:r>
    </w:p>
    <w:p w:rsidR="00D4701C" w:rsidRDefault="00D4701C" w:rsidP="00D470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Do jednotlivých polí atributové tabulky zadejte typ využití krajiny: například pole, louka, vodní plocha apod. </w:t>
      </w:r>
    </w:p>
    <w:p w:rsidR="00D112C4" w:rsidRDefault="00D112C4" w:rsidP="00D4701C">
      <w:pPr>
        <w:spacing w:line="360" w:lineRule="auto"/>
        <w:jc w:val="both"/>
        <w:rPr>
          <w:rFonts w:cs="Times New Roman"/>
        </w:rPr>
      </w:pPr>
    </w:p>
    <w:p w:rsidR="00D112C4" w:rsidRDefault="00D112C4" w:rsidP="00D112C4">
      <w:pPr>
        <w:pStyle w:val="Nadpis2"/>
      </w:pPr>
      <w:r>
        <w:t>Finální zpracování mapy</w:t>
      </w:r>
    </w:p>
    <w:p w:rsidR="00D62A3C" w:rsidRDefault="00D62A3C" w:rsidP="00D470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Pro vykreslení vrstvy použijte </w:t>
      </w:r>
      <w:proofErr w:type="spellStart"/>
      <w:r>
        <w:rPr>
          <w:rFonts w:cs="Times New Roman"/>
        </w:rPr>
        <w:t>Categories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Unique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Values</w:t>
      </w:r>
      <w:proofErr w:type="spellEnd"/>
      <w:r>
        <w:rPr>
          <w:rFonts w:cs="Times New Roman"/>
        </w:rPr>
        <w:t xml:space="preserve">, přičemž barvy pro jednotlivé typy krajin nastavte podle </w:t>
      </w:r>
      <w:r w:rsidR="00657AE1">
        <w:rPr>
          <w:rFonts w:cs="Times New Roman"/>
        </w:rPr>
        <w:t xml:space="preserve">legendy CORINE – viz dokument ve studijních materiálech. </w:t>
      </w:r>
    </w:p>
    <w:p w:rsidR="00657AE1" w:rsidRPr="00D4701C" w:rsidRDefault="00657AE1" w:rsidP="00D470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cs="Times New Roman"/>
        </w:rPr>
        <w:t xml:space="preserve">Pokud máte v legendě prvek, který není součástí dokumentu, vytvořte pro něj vlastní barvu a vhodně ho zařaďte do strukturované legendy. </w:t>
      </w:r>
    </w:p>
    <w:p w:rsidR="00D4701C" w:rsidRPr="00D4701C" w:rsidRDefault="00D4701C" w:rsidP="00D4701C"/>
    <w:sectPr w:rsidR="00D4701C" w:rsidRPr="00D4701C" w:rsidSect="00EB348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0F"/>
    <w:multiLevelType w:val="hybridMultilevel"/>
    <w:tmpl w:val="CFE289BC"/>
    <w:lvl w:ilvl="0" w:tplc="8326E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22FE6"/>
    <w:multiLevelType w:val="hybridMultilevel"/>
    <w:tmpl w:val="9DECD79A"/>
    <w:lvl w:ilvl="0" w:tplc="D1125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662E9"/>
    <w:multiLevelType w:val="hybridMultilevel"/>
    <w:tmpl w:val="5134C464"/>
    <w:lvl w:ilvl="0" w:tplc="A4FA74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E31D96"/>
    <w:multiLevelType w:val="hybridMultilevel"/>
    <w:tmpl w:val="F11E9492"/>
    <w:lvl w:ilvl="0" w:tplc="336AF9DA">
      <w:start w:val="1"/>
      <w:numFmt w:val="bullet"/>
      <w:lvlText w:val="!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52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484"/>
    <w:rsid w:val="00207F1C"/>
    <w:rsid w:val="003E33B0"/>
    <w:rsid w:val="00657AE1"/>
    <w:rsid w:val="007F1870"/>
    <w:rsid w:val="00A82558"/>
    <w:rsid w:val="00D112C4"/>
    <w:rsid w:val="00D4701C"/>
    <w:rsid w:val="00D62A3C"/>
    <w:rsid w:val="00EB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558"/>
  </w:style>
  <w:style w:type="paragraph" w:styleId="Nadpis1">
    <w:name w:val="heading 1"/>
    <w:basedOn w:val="Normln"/>
    <w:next w:val="Normln"/>
    <w:link w:val="Nadpis1Char"/>
    <w:uiPriority w:val="9"/>
    <w:qFormat/>
    <w:rsid w:val="00EB34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3484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70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348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EB348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48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B3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ulek">
    <w:name w:val="caption"/>
    <w:basedOn w:val="Normln"/>
    <w:next w:val="Normln"/>
    <w:unhideWhenUsed/>
    <w:qFormat/>
    <w:rsid w:val="00EB348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D4701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D4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6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4</cp:revision>
  <dcterms:created xsi:type="dcterms:W3CDTF">2012-12-03T05:22:00Z</dcterms:created>
  <dcterms:modified xsi:type="dcterms:W3CDTF">2012-12-03T08:56:00Z</dcterms:modified>
</cp:coreProperties>
</file>