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2C" w:rsidRDefault="00146769" w:rsidP="008C5C70">
      <w:pPr>
        <w:pStyle w:val="Nadpis1"/>
      </w:pPr>
      <w:proofErr w:type="spellStart"/>
      <w:r>
        <w:t>Ge</w:t>
      </w:r>
      <w:proofErr w:type="spellEnd"/>
      <w:r>
        <w:t xml:space="preserve">, </w:t>
      </w:r>
      <w:proofErr w:type="spellStart"/>
      <w:r>
        <w:t>Sn</w:t>
      </w:r>
      <w:proofErr w:type="spellEnd"/>
      <w:r>
        <w:t xml:space="preserve">, </w:t>
      </w:r>
      <w:proofErr w:type="spellStart"/>
      <w:r>
        <w:t>Pb</w:t>
      </w:r>
      <w:proofErr w:type="spellEnd"/>
    </w:p>
    <w:p w:rsidR="00146769" w:rsidRPr="00036DA3" w:rsidRDefault="00146769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>Elektronová konfigurace: ns</w:t>
      </w:r>
      <w:r w:rsidRPr="00036D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DA3">
        <w:rPr>
          <w:rFonts w:ascii="Times New Roman" w:hAnsi="Times New Roman" w:cs="Times New Roman"/>
          <w:sz w:val="24"/>
          <w:szCs w:val="24"/>
        </w:rPr>
        <w:t xml:space="preserve"> np</w:t>
      </w:r>
      <w:r w:rsidRPr="00036D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DA3">
        <w:rPr>
          <w:rFonts w:ascii="Times New Roman" w:hAnsi="Times New Roman" w:cs="Times New Roman"/>
          <w:sz w:val="24"/>
          <w:szCs w:val="24"/>
        </w:rPr>
        <w:t xml:space="preserve"> (n-1)d</w:t>
      </w:r>
      <w:r w:rsidRPr="00036DA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46769" w:rsidRPr="00036DA3" w:rsidRDefault="00146769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>Cín a olovo jsou kovy, germanium je polokov</w:t>
      </w:r>
    </w:p>
    <w:p w:rsidR="00146769" w:rsidRPr="00036DA3" w:rsidRDefault="00146769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 xml:space="preserve">Oxidační stavy: +IV, +II – pro </w:t>
      </w:r>
      <w:r w:rsidR="00036DA3">
        <w:rPr>
          <w:rFonts w:ascii="Times New Roman" w:hAnsi="Times New Roman" w:cs="Times New Roman"/>
          <w:sz w:val="24"/>
          <w:szCs w:val="24"/>
        </w:rPr>
        <w:t>sloučeniny germania</w:t>
      </w:r>
      <w:r w:rsidRPr="00036DA3">
        <w:rPr>
          <w:rFonts w:ascii="Times New Roman" w:hAnsi="Times New Roman" w:cs="Times New Roman"/>
          <w:sz w:val="24"/>
          <w:szCs w:val="24"/>
        </w:rPr>
        <w:t xml:space="preserve"> je nejstabilnější +IV a pro</w:t>
      </w:r>
      <w:r w:rsidR="00036DA3">
        <w:rPr>
          <w:rFonts w:ascii="Times New Roman" w:hAnsi="Times New Roman" w:cs="Times New Roman"/>
          <w:sz w:val="24"/>
          <w:szCs w:val="24"/>
        </w:rPr>
        <w:t xml:space="preserve"> sloučeniny olova</w:t>
      </w:r>
      <w:r w:rsidRPr="00036DA3">
        <w:rPr>
          <w:rFonts w:ascii="Times New Roman" w:hAnsi="Times New Roman" w:cs="Times New Roman"/>
          <w:sz w:val="24"/>
          <w:szCs w:val="24"/>
        </w:rPr>
        <w:t xml:space="preserve"> +II, </w:t>
      </w:r>
      <w:r w:rsidR="00036DA3">
        <w:rPr>
          <w:rFonts w:ascii="Times New Roman" w:hAnsi="Times New Roman" w:cs="Times New Roman"/>
          <w:sz w:val="24"/>
          <w:szCs w:val="24"/>
        </w:rPr>
        <w:t xml:space="preserve">sloučeniny </w:t>
      </w:r>
      <w:r w:rsidRPr="00036DA3">
        <w:rPr>
          <w:rFonts w:ascii="Times New Roman" w:hAnsi="Times New Roman" w:cs="Times New Roman"/>
          <w:sz w:val="24"/>
          <w:szCs w:val="24"/>
        </w:rPr>
        <w:t>cín</w:t>
      </w:r>
      <w:r w:rsidR="00036DA3">
        <w:rPr>
          <w:rFonts w:ascii="Times New Roman" w:hAnsi="Times New Roman" w:cs="Times New Roman"/>
          <w:sz w:val="24"/>
          <w:szCs w:val="24"/>
        </w:rPr>
        <w:t>u</w:t>
      </w:r>
      <w:r w:rsidRPr="00036DA3">
        <w:rPr>
          <w:rFonts w:ascii="Times New Roman" w:hAnsi="Times New Roman" w:cs="Times New Roman"/>
          <w:sz w:val="24"/>
          <w:szCs w:val="24"/>
        </w:rPr>
        <w:t xml:space="preserve"> je stejně dobře stabilní v obou </w:t>
      </w:r>
      <w:r w:rsidR="00FE5750" w:rsidRPr="00036DA3">
        <w:rPr>
          <w:rFonts w:ascii="Times New Roman" w:hAnsi="Times New Roman" w:cs="Times New Roman"/>
          <w:sz w:val="24"/>
          <w:szCs w:val="24"/>
        </w:rPr>
        <w:t>těchto oxidačních stavech. Sloučeniny s </w:t>
      </w:r>
      <w:proofErr w:type="spellStart"/>
      <w:r w:rsidR="00FE5750" w:rsidRPr="00036DA3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FE5750" w:rsidRPr="00036DA3">
        <w:rPr>
          <w:rFonts w:ascii="Times New Roman" w:hAnsi="Times New Roman" w:cs="Times New Roman"/>
          <w:sz w:val="24"/>
          <w:szCs w:val="24"/>
        </w:rPr>
        <w:t>. St. IV jsou kovalentní, kdežto s </w:t>
      </w:r>
      <w:proofErr w:type="spellStart"/>
      <w:r w:rsidR="00FE5750" w:rsidRPr="00036DA3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FE5750" w:rsidRPr="00036DA3">
        <w:rPr>
          <w:rFonts w:ascii="Times New Roman" w:hAnsi="Times New Roman" w:cs="Times New Roman"/>
          <w:sz w:val="24"/>
          <w:szCs w:val="24"/>
        </w:rPr>
        <w:t>. St. II jsou spíše iontové.</w:t>
      </w:r>
    </w:p>
    <w:p w:rsidR="00FE5750" w:rsidRPr="00036DA3" w:rsidRDefault="00FE5750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>Nejvyšší teplotu tání má germanium</w:t>
      </w:r>
    </w:p>
    <w:p w:rsidR="00FE5750" w:rsidRDefault="00FE5750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>Jsou poměrně málo reaktivní, pouze olovo se na vzduchu pokrývá tenkou vrstvičkou oxidu a uhličitanu. Ve slabých roztocích kyselin a zásad se nerozpouští, ale v silných oxidujících kyselinách se cín i olovo rozpouští.</w:t>
      </w:r>
    </w:p>
    <w:p w:rsidR="00036DA3" w:rsidRDefault="00036DA3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 xml:space="preserve">Oxidy </w:t>
      </w:r>
      <w:proofErr w:type="spellStart"/>
      <w:r w:rsidRPr="00036DA3">
        <w:rPr>
          <w:rFonts w:ascii="Times New Roman" w:hAnsi="Times New Roman" w:cs="Times New Roman"/>
          <w:sz w:val="24"/>
          <w:szCs w:val="24"/>
        </w:rPr>
        <w:t>GeO</w:t>
      </w:r>
      <w:proofErr w:type="spellEnd"/>
      <w:r w:rsidRPr="00036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DA3">
        <w:rPr>
          <w:rFonts w:ascii="Times New Roman" w:hAnsi="Times New Roman" w:cs="Times New Roman"/>
          <w:sz w:val="24"/>
          <w:szCs w:val="24"/>
        </w:rPr>
        <w:t>SnO</w:t>
      </w:r>
      <w:proofErr w:type="spellEnd"/>
      <w:r w:rsidRPr="00036D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6DA3">
        <w:rPr>
          <w:rFonts w:ascii="Times New Roman" w:hAnsi="Times New Roman" w:cs="Times New Roman"/>
          <w:sz w:val="24"/>
          <w:szCs w:val="24"/>
        </w:rPr>
        <w:t>PbO</w:t>
      </w:r>
      <w:proofErr w:type="spellEnd"/>
      <w:r w:rsidRPr="00036DA3">
        <w:rPr>
          <w:rFonts w:ascii="Times New Roman" w:hAnsi="Times New Roman" w:cs="Times New Roman"/>
          <w:sz w:val="24"/>
          <w:szCs w:val="24"/>
        </w:rPr>
        <w:t xml:space="preserve"> a příslušné hydroxidy jsou amfoterní (tzn.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0C2C09">
        <w:rPr>
          <w:rFonts w:ascii="Times New Roman" w:hAnsi="Times New Roman" w:cs="Times New Roman"/>
          <w:sz w:val="24"/>
          <w:szCs w:val="24"/>
        </w:rPr>
        <w:t>se můž</w:t>
      </w:r>
      <w:r w:rsidR="003D432C">
        <w:rPr>
          <w:rFonts w:ascii="Times New Roman" w:hAnsi="Times New Roman" w:cs="Times New Roman"/>
          <w:sz w:val="24"/>
          <w:szCs w:val="24"/>
        </w:rPr>
        <w:t>ou</w:t>
      </w:r>
      <w:r w:rsidR="000C2C09">
        <w:rPr>
          <w:rFonts w:ascii="Times New Roman" w:hAnsi="Times New Roman" w:cs="Times New Roman"/>
          <w:sz w:val="24"/>
          <w:szCs w:val="24"/>
        </w:rPr>
        <w:t xml:space="preserve"> chovat jako kyselina i zásada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432C">
        <w:rPr>
          <w:rFonts w:ascii="Times New Roman" w:hAnsi="Times New Roman" w:cs="Times New Roman"/>
          <w:sz w:val="24"/>
          <w:szCs w:val="24"/>
        </w:rPr>
        <w:t>,</w:t>
      </w:r>
      <w:r w:rsidRPr="00036DA3">
        <w:rPr>
          <w:rFonts w:ascii="Times New Roman" w:hAnsi="Times New Roman" w:cs="Times New Roman"/>
          <w:sz w:val="24"/>
          <w:szCs w:val="24"/>
        </w:rPr>
        <w:t xml:space="preserve"> jsou </w:t>
      </w:r>
      <w:r w:rsidR="003D432C">
        <w:rPr>
          <w:rFonts w:ascii="Times New Roman" w:hAnsi="Times New Roman" w:cs="Times New Roman"/>
          <w:sz w:val="24"/>
          <w:szCs w:val="24"/>
        </w:rPr>
        <w:t xml:space="preserve">to </w:t>
      </w:r>
      <w:r w:rsidRPr="00036DA3">
        <w:rPr>
          <w:rFonts w:ascii="Times New Roman" w:hAnsi="Times New Roman" w:cs="Times New Roman"/>
          <w:sz w:val="24"/>
          <w:szCs w:val="24"/>
        </w:rPr>
        <w:t xml:space="preserve">dobrá </w:t>
      </w:r>
      <w:proofErr w:type="spellStart"/>
      <w:r w:rsidRPr="00036DA3">
        <w:rPr>
          <w:rFonts w:ascii="Times New Roman" w:hAnsi="Times New Roman" w:cs="Times New Roman"/>
          <w:sz w:val="24"/>
          <w:szCs w:val="24"/>
        </w:rPr>
        <w:t>redukovadla</w:t>
      </w:r>
      <w:proofErr w:type="spellEnd"/>
    </w:p>
    <w:p w:rsidR="00E26428" w:rsidRPr="00036DA3" w:rsidRDefault="00E26428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Tvoří hydridy GeH</w:t>
      </w:r>
      <w:r w:rsidRPr="00E26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SnH</w:t>
      </w:r>
      <w:r w:rsidRPr="00E26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PbH</w:t>
      </w:r>
      <w:r w:rsidRPr="00E26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z nichž pouze GeH</w:t>
      </w:r>
      <w:r w:rsidRPr="00E264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je stálý plyn, ostatní nejsou stálé</w:t>
      </w:r>
    </w:p>
    <w:p w:rsidR="00FE5750" w:rsidRDefault="00FE5750" w:rsidP="00036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DA3">
        <w:rPr>
          <w:rFonts w:ascii="Times New Roman" w:hAnsi="Times New Roman" w:cs="Times New Roman"/>
          <w:sz w:val="24"/>
          <w:szCs w:val="24"/>
        </w:rPr>
        <w:t>Cín a olovo se použív</w:t>
      </w:r>
      <w:bookmarkStart w:id="0" w:name="_GoBack"/>
      <w:bookmarkEnd w:id="0"/>
      <w:r w:rsidRPr="00036DA3">
        <w:rPr>
          <w:rFonts w:ascii="Times New Roman" w:hAnsi="Times New Roman" w:cs="Times New Roman"/>
          <w:sz w:val="24"/>
          <w:szCs w:val="24"/>
        </w:rPr>
        <w:t>ají do slitin</w:t>
      </w:r>
      <w:r w:rsidR="00AC4278">
        <w:rPr>
          <w:rFonts w:ascii="Times New Roman" w:hAnsi="Times New Roman" w:cs="Times New Roman"/>
          <w:sz w:val="24"/>
          <w:szCs w:val="24"/>
        </w:rPr>
        <w:t xml:space="preserve"> (bronzy, pájky, liteřina, ložiskový kov)</w:t>
      </w:r>
    </w:p>
    <w:p w:rsidR="0019418B" w:rsidRDefault="0019418B" w:rsidP="0019418B">
      <w:pPr>
        <w:pStyle w:val="Nadpis2"/>
      </w:pPr>
      <w:r>
        <w:t>Germanium</w:t>
      </w:r>
      <w:r w:rsidR="00B30062">
        <w:t xml:space="preserve"> [Ar] 4s</w:t>
      </w:r>
      <w:r w:rsidR="00B30062" w:rsidRPr="00B30062">
        <w:rPr>
          <w:vertAlign w:val="superscript"/>
        </w:rPr>
        <w:t>2</w:t>
      </w:r>
      <w:r w:rsidR="00B30062">
        <w:t xml:space="preserve"> 4p</w:t>
      </w:r>
      <w:r w:rsidR="00B30062" w:rsidRPr="00B30062">
        <w:rPr>
          <w:vertAlign w:val="superscript"/>
        </w:rPr>
        <w:t>2</w:t>
      </w:r>
      <w:r w:rsidR="00B30062">
        <w:t xml:space="preserve"> 4d</w:t>
      </w:r>
      <w:r w:rsidR="00B30062" w:rsidRPr="00B30062">
        <w:rPr>
          <w:vertAlign w:val="superscript"/>
        </w:rPr>
        <w:t>0</w:t>
      </w:r>
    </w:p>
    <w:p w:rsidR="0019418B" w:rsidRDefault="0019418B" w:rsidP="0019418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Vyskytuje se v nerostech a uhlí, získává se z popílku po spalování uhlí nebo z odpadů při výrobě zinku</w:t>
      </w:r>
    </w:p>
    <w:p w:rsidR="001F65C6" w:rsidRPr="00A2345D" w:rsidRDefault="001F65C6" w:rsidP="0019418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2345D">
        <w:rPr>
          <w:rFonts w:ascii="Times New Roman" w:hAnsi="Times New Roman" w:cs="Times New Roman"/>
          <w:b/>
          <w:sz w:val="24"/>
          <w:szCs w:val="24"/>
        </w:rPr>
        <w:t xml:space="preserve">Výroba: </w:t>
      </w:r>
    </w:p>
    <w:p w:rsidR="001F65C6" w:rsidRDefault="001F65C6" w:rsidP="001F65C6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</w:t>
      </w:r>
      <w:r w:rsidRPr="001F65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 H</w:t>
      </w:r>
      <w:r w:rsidRPr="001F65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m:oMath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550 °C</m:t>
                </m:r>
              </m:e>
            </m:groupChr>
          </m:e>
        </m:box>
      </m:oMath>
      <w:r w:rsidRPr="001F6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 + 2 H</w:t>
      </w:r>
      <w:r w:rsidRPr="001F65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1F65C6" w:rsidRDefault="001F65C6" w:rsidP="001F65C6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GeCl</w:t>
      </w:r>
      <w:r w:rsidRPr="001F65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+ 2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930 °C</m:t>
                </m:r>
              </m:e>
            </m:groupChr>
          </m:e>
        </m:box>
      </m:oMath>
      <w:r w:rsidRPr="001F6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 + 2 ZnCl</w:t>
      </w:r>
      <w:r w:rsidRPr="001F65C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9418B" w:rsidRPr="0019418B" w:rsidRDefault="003D432C" w:rsidP="0019418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432C">
        <w:rPr>
          <w:rFonts w:ascii="Times New Roman" w:hAnsi="Times New Roman" w:cs="Times New Roman"/>
          <w:b/>
          <w:sz w:val="24"/>
          <w:szCs w:val="24"/>
        </w:rPr>
        <w:t xml:space="preserve">Použití: </w:t>
      </w:r>
      <w:r w:rsidR="0019418B">
        <w:rPr>
          <w:rFonts w:ascii="Times New Roman" w:hAnsi="Times New Roman" w:cs="Times New Roman"/>
          <w:sz w:val="24"/>
          <w:szCs w:val="24"/>
        </w:rPr>
        <w:t>Germanium spolu s </w:t>
      </w:r>
      <w:proofErr w:type="spellStart"/>
      <w:r w:rsidR="0019418B">
        <w:rPr>
          <w:rFonts w:ascii="Times New Roman" w:hAnsi="Times New Roman" w:cs="Times New Roman"/>
          <w:sz w:val="24"/>
          <w:szCs w:val="24"/>
        </w:rPr>
        <w:t>galliem</w:t>
      </w:r>
      <w:proofErr w:type="spellEnd"/>
      <w:r w:rsidR="0019418B">
        <w:rPr>
          <w:rFonts w:ascii="Times New Roman" w:hAnsi="Times New Roman" w:cs="Times New Roman"/>
          <w:sz w:val="24"/>
          <w:szCs w:val="24"/>
        </w:rPr>
        <w:t xml:space="preserve"> nebo antimonem tvoří polovodič typu p nebo n</w:t>
      </w:r>
    </w:p>
    <w:p w:rsidR="00767621" w:rsidRDefault="00AC4278" w:rsidP="0019418B">
      <w:pPr>
        <w:pStyle w:val="Nadpis2"/>
      </w:pPr>
      <w:r>
        <w:t>Cín</w:t>
      </w:r>
      <w:r w:rsidR="00B30062">
        <w:t xml:space="preserve"> [</w:t>
      </w:r>
      <w:proofErr w:type="spellStart"/>
      <w:r w:rsidR="00B30062">
        <w:t>Kr</w:t>
      </w:r>
      <w:proofErr w:type="spellEnd"/>
      <w:r w:rsidR="00B30062">
        <w:t>] 5s</w:t>
      </w:r>
      <w:r w:rsidR="00B30062" w:rsidRPr="00B30062">
        <w:rPr>
          <w:vertAlign w:val="superscript"/>
        </w:rPr>
        <w:t>2</w:t>
      </w:r>
      <w:r w:rsidR="00B30062">
        <w:t xml:space="preserve"> 5p</w:t>
      </w:r>
      <w:r w:rsidR="00B30062" w:rsidRPr="00B30062">
        <w:rPr>
          <w:vertAlign w:val="superscript"/>
        </w:rPr>
        <w:t>2</w:t>
      </w:r>
      <w:r w:rsidR="00B30062">
        <w:t xml:space="preserve"> 5d</w:t>
      </w:r>
      <w:r w:rsidR="00B30062" w:rsidRPr="00B30062">
        <w:rPr>
          <w:vertAlign w:val="superscript"/>
        </w:rPr>
        <w:t>0</w:t>
      </w:r>
      <w:r w:rsidR="00B30062">
        <w:t xml:space="preserve"> 4f</w:t>
      </w:r>
      <w:r w:rsidR="00B30062" w:rsidRPr="00B30062">
        <w:rPr>
          <w:vertAlign w:val="superscript"/>
        </w:rPr>
        <w:t>0</w:t>
      </w:r>
    </w:p>
    <w:p w:rsidR="00AC4278" w:rsidRPr="00E371AB" w:rsidRDefault="00AC4278" w:rsidP="00E371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71AB">
        <w:rPr>
          <w:rFonts w:ascii="Times New Roman" w:hAnsi="Times New Roman" w:cs="Times New Roman"/>
          <w:sz w:val="24"/>
          <w:szCs w:val="24"/>
        </w:rPr>
        <w:t>V přírodě se nachází 10 izotopů cínu</w:t>
      </w:r>
    </w:p>
    <w:p w:rsidR="00AC4278" w:rsidRDefault="00AC4278" w:rsidP="00E371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71AB">
        <w:rPr>
          <w:rFonts w:ascii="Times New Roman" w:hAnsi="Times New Roman" w:cs="Times New Roman"/>
          <w:sz w:val="24"/>
          <w:szCs w:val="24"/>
        </w:rPr>
        <w:t>Má tři modifikace:α, β, γ</w:t>
      </w:r>
      <w:r w:rsidR="00E371AB" w:rsidRPr="00E371AB">
        <w:rPr>
          <w:rFonts w:ascii="Times New Roman" w:hAnsi="Times New Roman" w:cs="Times New Roman"/>
          <w:sz w:val="24"/>
          <w:szCs w:val="24"/>
        </w:rPr>
        <w:t>, z nichž β je nejstabilnější a nejodolnější vůči vzduchu, vodě a zředěným roztokům kyselin a zásad, při za</w:t>
      </w:r>
      <w:r w:rsidR="00E371AB">
        <w:rPr>
          <w:rFonts w:ascii="Times New Roman" w:hAnsi="Times New Roman" w:cs="Times New Roman"/>
          <w:sz w:val="24"/>
          <w:szCs w:val="24"/>
        </w:rPr>
        <w:t>hřívání na 161 °C přechází do γ-</w:t>
      </w:r>
      <w:r w:rsidR="00E371AB" w:rsidRPr="00E371AB">
        <w:rPr>
          <w:rFonts w:ascii="Times New Roman" w:hAnsi="Times New Roman" w:cs="Times New Roman"/>
          <w:sz w:val="24"/>
          <w:szCs w:val="24"/>
        </w:rPr>
        <w:t xml:space="preserve">modifikace a naopak při 13,2 °C se mění na α-cín, což je šedý prášek </w:t>
      </w:r>
      <w:r w:rsidR="00E371AB">
        <w:rPr>
          <w:rFonts w:ascii="Times New Roman" w:hAnsi="Times New Roman" w:cs="Times New Roman"/>
          <w:sz w:val="24"/>
          <w:szCs w:val="24"/>
        </w:rPr>
        <w:t>(</w:t>
      </w:r>
      <w:r w:rsidR="00E371AB" w:rsidRPr="00E371AB">
        <w:rPr>
          <w:rFonts w:ascii="Times New Roman" w:hAnsi="Times New Roman" w:cs="Times New Roman"/>
          <w:sz w:val="24"/>
          <w:szCs w:val="24"/>
        </w:rPr>
        <w:t>této přeměně se říká „cínový mor“</w:t>
      </w:r>
      <w:r w:rsidR="00E371AB">
        <w:rPr>
          <w:rFonts w:ascii="Times New Roman" w:hAnsi="Times New Roman" w:cs="Times New Roman"/>
          <w:sz w:val="24"/>
          <w:szCs w:val="24"/>
        </w:rPr>
        <w:t>)</w:t>
      </w:r>
    </w:p>
    <w:p w:rsidR="0088796F" w:rsidRPr="00E371AB" w:rsidRDefault="0088796F" w:rsidP="00E371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345D">
        <w:rPr>
          <w:rFonts w:ascii="Times New Roman" w:hAnsi="Times New Roman" w:cs="Times New Roman"/>
          <w:b/>
          <w:sz w:val="24"/>
          <w:szCs w:val="24"/>
        </w:rPr>
        <w:t xml:space="preserve">Výroba: </w:t>
      </w:r>
      <w:r>
        <w:rPr>
          <w:rFonts w:ascii="Times New Roman" w:hAnsi="Times New Roman" w:cs="Times New Roman"/>
          <w:sz w:val="24"/>
          <w:szCs w:val="24"/>
        </w:rPr>
        <w:t>SnO</w:t>
      </w:r>
      <w:r w:rsidRPr="00887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 C </w:t>
      </w:r>
      <w:r w:rsidR="001F65C6"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1300 °C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Sn + 2 CO</w:t>
      </w:r>
    </w:p>
    <w:p w:rsidR="00E371AB" w:rsidRDefault="00E371AB" w:rsidP="00E371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používá na výrobu staniolu, bižuterie, a jako povrchová úprava kovů proti korozi</w:t>
      </w:r>
    </w:p>
    <w:p w:rsidR="00E371AB" w:rsidRDefault="00E371AB" w:rsidP="00E371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SnCl</w:t>
      </w:r>
      <w:r w:rsidRPr="00E371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C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používá se na metalizování skel a na organickou syntézu, vzniká reakcí z prvků: </w:t>
      </w:r>
      <w:proofErr w:type="spellStart"/>
      <w:r>
        <w:rPr>
          <w:rFonts w:ascii="Times New Roman" w:hAnsi="Times New Roman" w:cs="Times New Roman"/>
          <w:sz w:val="24"/>
          <w:szCs w:val="24"/>
        </w:rPr>
        <w:t>Sn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Cl</w:t>
      </w:r>
      <w:r w:rsidRPr="00E371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→SnCl</w:t>
      </w:r>
      <w:r w:rsidRPr="00E371A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371AB" w:rsidRPr="00036DA3" w:rsidRDefault="00E371AB" w:rsidP="00E371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</w:t>
      </w:r>
      <w:r w:rsidRPr="00E371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 používá na glazury a smalty</w:t>
      </w:r>
    </w:p>
    <w:p w:rsidR="00E371AB" w:rsidRDefault="000C2C09" w:rsidP="0019418B">
      <w:pPr>
        <w:pStyle w:val="Nadpis2"/>
      </w:pPr>
      <w:r>
        <w:t>Olovo</w:t>
      </w:r>
      <w:r w:rsidR="00B30062">
        <w:t xml:space="preserve"> [</w:t>
      </w:r>
      <w:proofErr w:type="spellStart"/>
      <w:r w:rsidR="00B30062">
        <w:t>Xe</w:t>
      </w:r>
      <w:proofErr w:type="spellEnd"/>
      <w:r w:rsidR="00B30062">
        <w:t>] 6s</w:t>
      </w:r>
      <w:r w:rsidR="00B30062" w:rsidRPr="00B30062">
        <w:rPr>
          <w:vertAlign w:val="superscript"/>
        </w:rPr>
        <w:t>2</w:t>
      </w:r>
      <w:r w:rsidR="00B30062">
        <w:t xml:space="preserve"> 6p</w:t>
      </w:r>
      <w:r w:rsidR="00B30062" w:rsidRPr="00B30062">
        <w:rPr>
          <w:vertAlign w:val="superscript"/>
        </w:rPr>
        <w:t>2</w:t>
      </w:r>
      <w:r w:rsidR="00B30062">
        <w:t xml:space="preserve"> 6d</w:t>
      </w:r>
      <w:r w:rsidR="00B30062" w:rsidRPr="00B30062">
        <w:rPr>
          <w:vertAlign w:val="superscript"/>
        </w:rPr>
        <w:t>0</w:t>
      </w:r>
      <w:r w:rsidR="00B30062">
        <w:t xml:space="preserve"> 5f</w:t>
      </w:r>
      <w:r w:rsidR="00B30062" w:rsidRPr="00B30062">
        <w:rPr>
          <w:vertAlign w:val="superscript"/>
        </w:rPr>
        <w:t>0</w:t>
      </w:r>
    </w:p>
    <w:p w:rsidR="000C2C09" w:rsidRPr="00B30062" w:rsidRDefault="000C2C09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C09">
        <w:rPr>
          <w:rFonts w:ascii="Times New Roman" w:hAnsi="Times New Roman" w:cs="Times New Roman"/>
          <w:sz w:val="24"/>
          <w:szCs w:val="24"/>
        </w:rPr>
        <w:t xml:space="preserve">V přírodě se vyskytuje jako galenit </w:t>
      </w:r>
      <w:proofErr w:type="spellStart"/>
      <w:r w:rsidRPr="000C2C09">
        <w:rPr>
          <w:rFonts w:ascii="Times New Roman" w:hAnsi="Times New Roman" w:cs="Times New Roman"/>
          <w:sz w:val="24"/>
          <w:szCs w:val="24"/>
        </w:rPr>
        <w:t>PbS</w:t>
      </w:r>
      <w:proofErr w:type="spellEnd"/>
      <w:r w:rsidRPr="000C2C09">
        <w:rPr>
          <w:rFonts w:ascii="Times New Roman" w:hAnsi="Times New Roman" w:cs="Times New Roman"/>
          <w:sz w:val="24"/>
          <w:szCs w:val="24"/>
        </w:rPr>
        <w:t>, který zvětrává na anglesit PbSO</w:t>
      </w:r>
      <w:r w:rsidRPr="00081C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C2C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2C09">
        <w:rPr>
          <w:rFonts w:ascii="Times New Roman" w:hAnsi="Times New Roman" w:cs="Times New Roman"/>
          <w:sz w:val="24"/>
          <w:szCs w:val="24"/>
        </w:rPr>
        <w:t>ceru</w:t>
      </w:r>
      <w:r w:rsidR="00B30062">
        <w:rPr>
          <w:rFonts w:ascii="Times New Roman" w:hAnsi="Times New Roman" w:cs="Times New Roman"/>
          <w:sz w:val="24"/>
          <w:szCs w:val="24"/>
        </w:rPr>
        <w:t>s</w:t>
      </w:r>
      <w:r w:rsidRPr="000C2C09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C2C09">
        <w:rPr>
          <w:rFonts w:ascii="Times New Roman" w:hAnsi="Times New Roman" w:cs="Times New Roman"/>
          <w:sz w:val="24"/>
          <w:szCs w:val="24"/>
        </w:rPr>
        <w:t xml:space="preserve"> PbCO</w:t>
      </w:r>
      <w:r w:rsidRPr="00081C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88796F" w:rsidRPr="00A2345D" w:rsidRDefault="00B30062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2345D">
        <w:rPr>
          <w:rFonts w:ascii="Times New Roman" w:hAnsi="Times New Roman" w:cs="Times New Roman"/>
          <w:b/>
          <w:sz w:val="24"/>
          <w:szCs w:val="24"/>
        </w:rPr>
        <w:t>Výroba:</w:t>
      </w:r>
    </w:p>
    <w:p w:rsidR="00B30062" w:rsidRDefault="00B30062" w:rsidP="0088796F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 O</w:t>
      </w:r>
      <w:r w:rsidRPr="00887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796F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+ 2 SO</w:t>
      </w:r>
      <w:r w:rsidRPr="0088796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8796F" w:rsidRDefault="0088796F" w:rsidP="0088796F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CO </w:t>
      </w:r>
    </w:p>
    <w:p w:rsidR="0088796F" w:rsidRPr="00B30062" w:rsidRDefault="0088796F" w:rsidP="0088796F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PbO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PbS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3 </w:t>
      </w: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SO</w:t>
      </w:r>
      <w:r w:rsidRPr="0088796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30062" w:rsidRPr="000C2C09" w:rsidRDefault="00B30062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30062">
        <w:rPr>
          <w:rFonts w:ascii="Times New Roman" w:hAnsi="Times New Roman" w:cs="Times New Roman"/>
          <w:sz w:val="24"/>
          <w:szCs w:val="24"/>
        </w:rPr>
        <w:t xml:space="preserve">jeho izotopy </w:t>
      </w:r>
      <w:r>
        <w:rPr>
          <w:rFonts w:ascii="Times New Roman" w:hAnsi="Times New Roman" w:cs="Times New Roman"/>
          <w:sz w:val="24"/>
          <w:szCs w:val="24"/>
        </w:rPr>
        <w:t>se nachází v rozpadových řadách</w:t>
      </w:r>
    </w:p>
    <w:p w:rsidR="000C2C09" w:rsidRPr="000C2C09" w:rsidRDefault="000C2C09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C09">
        <w:rPr>
          <w:rFonts w:ascii="Times New Roman" w:hAnsi="Times New Roman" w:cs="Times New Roman"/>
          <w:sz w:val="24"/>
          <w:szCs w:val="24"/>
        </w:rPr>
        <w:t>Nejměkčí a nejtěžší z běžných kovů</w:t>
      </w:r>
    </w:p>
    <w:p w:rsidR="000C2C09" w:rsidRDefault="000C2C09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C09">
        <w:rPr>
          <w:rFonts w:ascii="Times New Roman" w:hAnsi="Times New Roman" w:cs="Times New Roman"/>
          <w:sz w:val="24"/>
          <w:szCs w:val="24"/>
        </w:rPr>
        <w:t xml:space="preserve">Dobrý </w:t>
      </w:r>
      <w:r>
        <w:rPr>
          <w:rFonts w:ascii="Times New Roman" w:hAnsi="Times New Roman" w:cs="Times New Roman"/>
          <w:sz w:val="24"/>
          <w:szCs w:val="24"/>
        </w:rPr>
        <w:t xml:space="preserve">vodič tepla a el. </w:t>
      </w:r>
      <w:proofErr w:type="gramStart"/>
      <w:r>
        <w:rPr>
          <w:rFonts w:ascii="Times New Roman" w:hAnsi="Times New Roman" w:cs="Times New Roman"/>
          <w:sz w:val="24"/>
          <w:szCs w:val="24"/>
        </w:rPr>
        <w:t>pr</w:t>
      </w:r>
      <w:r w:rsidRPr="000C2C09">
        <w:rPr>
          <w:rFonts w:ascii="Times New Roman" w:hAnsi="Times New Roman" w:cs="Times New Roman"/>
          <w:sz w:val="24"/>
          <w:szCs w:val="24"/>
        </w:rPr>
        <w:t>oudu</w:t>
      </w:r>
      <w:proofErr w:type="gramEnd"/>
    </w:p>
    <w:p w:rsidR="00081C32" w:rsidRDefault="00081C32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Sloučeniny olova jsou toxické!!!</w:t>
      </w:r>
    </w:p>
    <w:p w:rsidR="00081C32" w:rsidRPr="00B30062" w:rsidRDefault="00081C32" w:rsidP="00B3006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PbCrO</w:t>
      </w:r>
      <w:r w:rsidRPr="00081C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žlutý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pigment </w:t>
      </w:r>
      <w:r w:rsidR="00B30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062">
        <w:rPr>
          <w:rFonts w:ascii="Times New Roman" w:hAnsi="Times New Roman" w:cs="Times New Roman"/>
          <w:sz w:val="24"/>
          <w:szCs w:val="24"/>
        </w:rPr>
        <w:t>Pb</w:t>
      </w:r>
      <w:proofErr w:type="spellEnd"/>
      <w:proofErr w:type="gramEnd"/>
      <w:r w:rsidRPr="00B30062">
        <w:rPr>
          <w:rFonts w:ascii="Times New Roman" w:hAnsi="Times New Roman" w:cs="Times New Roman"/>
          <w:sz w:val="24"/>
          <w:szCs w:val="24"/>
        </w:rPr>
        <w:t>(OH)</w:t>
      </w:r>
      <w:r w:rsidRPr="00B3006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30062">
        <w:rPr>
          <w:rFonts w:ascii="Times New Roman" w:hAnsi="Times New Roman" w:cs="Times New Roman"/>
          <w:sz w:val="24"/>
          <w:szCs w:val="24"/>
        </w:rPr>
        <w:t>. 2 PbCO</w:t>
      </w:r>
      <w:r w:rsidRPr="00B300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0062">
        <w:rPr>
          <w:rFonts w:ascii="Times New Roman" w:hAnsi="Times New Roman" w:cs="Times New Roman"/>
          <w:sz w:val="24"/>
          <w:szCs w:val="24"/>
        </w:rPr>
        <w:t xml:space="preserve"> – olověná běloba</w:t>
      </w:r>
    </w:p>
    <w:p w:rsidR="00081C32" w:rsidRDefault="00081C32" w:rsidP="000C2C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Pb</w:t>
      </w:r>
      <w:r w:rsidRPr="00081C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1C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19418B">
        <w:rPr>
          <w:rFonts w:ascii="Times New Roman" w:hAnsi="Times New Roman" w:cs="Times New Roman"/>
          <w:sz w:val="24"/>
          <w:szCs w:val="24"/>
        </w:rPr>
        <w:t>vzniká</w:t>
      </w:r>
      <w:proofErr w:type="gramEnd"/>
      <w:r w:rsidR="0019418B">
        <w:rPr>
          <w:rFonts w:ascii="Times New Roman" w:hAnsi="Times New Roman" w:cs="Times New Roman"/>
          <w:sz w:val="24"/>
          <w:szCs w:val="24"/>
        </w:rPr>
        <w:t xml:space="preserve"> oxidací kyslíkem: 4 </w:t>
      </w:r>
      <w:proofErr w:type="spellStart"/>
      <w:r w:rsidR="0019418B">
        <w:rPr>
          <w:rFonts w:ascii="Times New Roman" w:hAnsi="Times New Roman" w:cs="Times New Roman"/>
          <w:sz w:val="24"/>
          <w:szCs w:val="24"/>
        </w:rPr>
        <w:t>PbO</w:t>
      </w:r>
      <w:proofErr w:type="spellEnd"/>
      <w:r w:rsidR="0019418B">
        <w:rPr>
          <w:rFonts w:ascii="Times New Roman" w:hAnsi="Times New Roman" w:cs="Times New Roman"/>
          <w:sz w:val="24"/>
          <w:szCs w:val="24"/>
        </w:rPr>
        <w:t xml:space="preserve"> + O</w:t>
      </w:r>
      <w:r w:rsidR="0019418B" w:rsidRPr="00194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418B">
        <w:rPr>
          <w:rFonts w:ascii="Times New Roman" w:hAnsi="Times New Roman" w:cs="Times New Roman"/>
          <w:sz w:val="24"/>
          <w:szCs w:val="24"/>
        </w:rPr>
        <w:t xml:space="preserve"> → Pb</w:t>
      </w:r>
      <w:r w:rsidR="0019418B" w:rsidRPr="00194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418B">
        <w:rPr>
          <w:rFonts w:ascii="Times New Roman" w:hAnsi="Times New Roman" w:cs="Times New Roman"/>
          <w:sz w:val="24"/>
          <w:szCs w:val="24"/>
        </w:rPr>
        <w:t>O</w:t>
      </w:r>
      <w:r w:rsidR="0019418B" w:rsidRPr="00194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418B">
        <w:rPr>
          <w:rFonts w:ascii="Times New Roman" w:hAnsi="Times New Roman" w:cs="Times New Roman"/>
          <w:sz w:val="24"/>
          <w:szCs w:val="24"/>
        </w:rPr>
        <w:t xml:space="preserve"> + 2 PbO</w:t>
      </w:r>
      <w:r w:rsidR="0019418B" w:rsidRPr="001941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9418B">
        <w:rPr>
          <w:rFonts w:ascii="Times New Roman" w:hAnsi="Times New Roman" w:cs="Times New Roman"/>
          <w:sz w:val="24"/>
          <w:szCs w:val="24"/>
        </w:rPr>
        <w:t xml:space="preserve"> </w:t>
      </w:r>
      <w:r w:rsidR="008C5C70">
        <w:rPr>
          <w:rFonts w:ascii="Times New Roman" w:hAnsi="Times New Roman" w:cs="Times New Roman"/>
          <w:sz w:val="24"/>
          <w:szCs w:val="24"/>
        </w:rPr>
        <w:t xml:space="preserve">(oxid </w:t>
      </w:r>
      <w:proofErr w:type="spellStart"/>
      <w:r w:rsidR="008C5C70">
        <w:rPr>
          <w:rFonts w:ascii="Times New Roman" w:hAnsi="Times New Roman" w:cs="Times New Roman"/>
          <w:sz w:val="24"/>
          <w:szCs w:val="24"/>
        </w:rPr>
        <w:t>diolovnato-olovičitý</w:t>
      </w:r>
      <w:proofErr w:type="spellEnd"/>
      <w:r w:rsidR="008C5C70">
        <w:rPr>
          <w:rFonts w:ascii="Times New Roman" w:hAnsi="Times New Roman" w:cs="Times New Roman"/>
          <w:sz w:val="24"/>
          <w:szCs w:val="24"/>
        </w:rPr>
        <w:t>)</w:t>
      </w:r>
      <w:r w:rsidR="008C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pigment, zákl. </w:t>
      </w:r>
      <w:proofErr w:type="gramStart"/>
      <w:r>
        <w:rPr>
          <w:rFonts w:ascii="Times New Roman" w:hAnsi="Times New Roman" w:cs="Times New Roman"/>
          <w:sz w:val="24"/>
          <w:szCs w:val="24"/>
        </w:rPr>
        <w:t>nátěr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železo (protikorozní)</w:t>
      </w:r>
    </w:p>
    <w:p w:rsidR="00767621" w:rsidRPr="008C5C70" w:rsidRDefault="0019418B" w:rsidP="001467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Kovové olovo a oxid </w:t>
      </w:r>
      <w:proofErr w:type="spellStart"/>
      <w:r>
        <w:rPr>
          <w:rFonts w:ascii="Times New Roman" w:hAnsi="Times New Roman" w:cs="Times New Roman"/>
          <w:sz w:val="24"/>
          <w:szCs w:val="24"/>
        </w:rPr>
        <w:t>olovičitý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elektrody v olověných akumulátorech</w:t>
      </w:r>
    </w:p>
    <w:sectPr w:rsidR="00767621" w:rsidRPr="008C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E66"/>
    <w:multiLevelType w:val="hybridMultilevel"/>
    <w:tmpl w:val="4E30F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3078"/>
    <w:multiLevelType w:val="hybridMultilevel"/>
    <w:tmpl w:val="602A8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C2B25"/>
    <w:multiLevelType w:val="hybridMultilevel"/>
    <w:tmpl w:val="C884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1B15"/>
    <w:multiLevelType w:val="hybridMultilevel"/>
    <w:tmpl w:val="61A46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69"/>
    <w:rsid w:val="00036DA3"/>
    <w:rsid w:val="00081C32"/>
    <w:rsid w:val="000C2C09"/>
    <w:rsid w:val="00146769"/>
    <w:rsid w:val="0019418B"/>
    <w:rsid w:val="001A3F67"/>
    <w:rsid w:val="001F65C6"/>
    <w:rsid w:val="00224F0C"/>
    <w:rsid w:val="002F0388"/>
    <w:rsid w:val="003D432C"/>
    <w:rsid w:val="005211D3"/>
    <w:rsid w:val="00553EC5"/>
    <w:rsid w:val="00574C75"/>
    <w:rsid w:val="00767621"/>
    <w:rsid w:val="00794169"/>
    <w:rsid w:val="00816699"/>
    <w:rsid w:val="0088796F"/>
    <w:rsid w:val="008C5C70"/>
    <w:rsid w:val="008E245A"/>
    <w:rsid w:val="00A2345D"/>
    <w:rsid w:val="00AC4278"/>
    <w:rsid w:val="00B30062"/>
    <w:rsid w:val="00BD5029"/>
    <w:rsid w:val="00C7007E"/>
    <w:rsid w:val="00E26428"/>
    <w:rsid w:val="00E371AB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F0C"/>
  </w:style>
  <w:style w:type="paragraph" w:styleId="Nadpis1">
    <w:name w:val="heading 1"/>
    <w:basedOn w:val="Normln"/>
    <w:next w:val="Normln"/>
    <w:link w:val="Nadpis1Char"/>
    <w:uiPriority w:val="9"/>
    <w:qFormat/>
    <w:rsid w:val="00146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4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36D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4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88796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F0C"/>
  </w:style>
  <w:style w:type="paragraph" w:styleId="Nadpis1">
    <w:name w:val="heading 1"/>
    <w:basedOn w:val="Normln"/>
    <w:next w:val="Normln"/>
    <w:link w:val="Nadpis1Char"/>
    <w:uiPriority w:val="9"/>
    <w:qFormat/>
    <w:rsid w:val="00146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4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6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36D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4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88796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Maruska</cp:lastModifiedBy>
  <cp:revision>6</cp:revision>
  <dcterms:created xsi:type="dcterms:W3CDTF">2013-12-17T08:04:00Z</dcterms:created>
  <dcterms:modified xsi:type="dcterms:W3CDTF">2013-12-17T10:29:00Z</dcterms:modified>
</cp:coreProperties>
</file>