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40" w:rsidRPr="005E7D19" w:rsidRDefault="00AB36B4" w:rsidP="00723D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D19">
        <w:rPr>
          <w:rFonts w:ascii="Times New Roman" w:hAnsi="Times New Roman" w:cs="Times New Roman"/>
          <w:b/>
          <w:sz w:val="28"/>
          <w:szCs w:val="28"/>
        </w:rPr>
        <w:t>Brom, jod</w:t>
      </w:r>
    </w:p>
    <w:p w:rsidR="00AB36B4" w:rsidRDefault="00AB36B4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DC1">
        <w:rPr>
          <w:rFonts w:ascii="Times New Roman" w:hAnsi="Times New Roman" w:cs="Times New Roman"/>
          <w:sz w:val="24"/>
          <w:szCs w:val="24"/>
        </w:rPr>
        <w:t>- nekovové prvky 17. skupiny</w:t>
      </w:r>
    </w:p>
    <w:p w:rsidR="00326D47" w:rsidRDefault="00326D47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 - kapalina (červenohnědý)</w:t>
      </w:r>
    </w:p>
    <w:p w:rsidR="00326D47" w:rsidRPr="000B0DC1" w:rsidRDefault="00326D47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- pevná látka (hnědý)</w:t>
      </w:r>
    </w:p>
    <w:p w:rsidR="00AB36B4" w:rsidRPr="000B0DC1" w:rsidRDefault="00AB36B4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0DC1">
        <w:rPr>
          <w:rFonts w:ascii="Times New Roman" w:hAnsi="Times New Roman" w:cs="Times New Roman"/>
          <w:sz w:val="24"/>
          <w:szCs w:val="24"/>
        </w:rPr>
        <w:t xml:space="preserve">- elektronová konfigurace: </w:t>
      </w:r>
      <w:r w:rsidRPr="000B0DC1">
        <w:rPr>
          <w:rFonts w:ascii="Times New Roman" w:hAnsi="Times New Roman" w:cs="Times New Roman"/>
          <w:i/>
          <w:sz w:val="24"/>
          <w:szCs w:val="24"/>
        </w:rPr>
        <w:t>n</w:t>
      </w:r>
      <w:r w:rsidRPr="000B0DC1">
        <w:rPr>
          <w:rFonts w:ascii="Times New Roman" w:hAnsi="Times New Roman" w:cs="Times New Roman"/>
          <w:sz w:val="24"/>
          <w:szCs w:val="24"/>
        </w:rPr>
        <w:t>s</w:t>
      </w:r>
      <w:r w:rsidRPr="000B0D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DC1">
        <w:rPr>
          <w:rFonts w:ascii="Times New Roman" w:hAnsi="Times New Roman" w:cs="Times New Roman"/>
          <w:sz w:val="24"/>
          <w:szCs w:val="24"/>
        </w:rPr>
        <w:t xml:space="preserve"> </w:t>
      </w:r>
      <w:r w:rsidRPr="000B0DC1">
        <w:rPr>
          <w:rFonts w:ascii="Times New Roman" w:hAnsi="Times New Roman" w:cs="Times New Roman"/>
          <w:i/>
          <w:sz w:val="24"/>
          <w:szCs w:val="24"/>
        </w:rPr>
        <w:t>n</w:t>
      </w:r>
      <w:r w:rsidRPr="000B0DC1">
        <w:rPr>
          <w:rFonts w:ascii="Times New Roman" w:hAnsi="Times New Roman" w:cs="Times New Roman"/>
          <w:sz w:val="24"/>
          <w:szCs w:val="24"/>
        </w:rPr>
        <w:t>p</w:t>
      </w:r>
      <w:r w:rsidRPr="000B0DC1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0B0DC1" w:rsidRPr="000B0DC1" w:rsidRDefault="00AB36B4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DC1">
        <w:rPr>
          <w:rFonts w:ascii="Times New Roman" w:hAnsi="Times New Roman" w:cs="Times New Roman"/>
          <w:sz w:val="24"/>
          <w:szCs w:val="24"/>
        </w:rPr>
        <w:t xml:space="preserve">- </w:t>
      </w:r>
      <w:r w:rsidR="000B0DC1" w:rsidRPr="000B0DC1">
        <w:rPr>
          <w:rFonts w:ascii="Times New Roman" w:hAnsi="Times New Roman" w:cs="Times New Roman"/>
          <w:sz w:val="24"/>
          <w:szCs w:val="24"/>
        </w:rPr>
        <w:t xml:space="preserve">dva způsoby stabilizace: </w:t>
      </w:r>
    </w:p>
    <w:p w:rsidR="00AB36B4" w:rsidRPr="000B0DC1" w:rsidRDefault="000B0DC1" w:rsidP="00366E7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B0DC1">
        <w:rPr>
          <w:rFonts w:ascii="Times New Roman" w:hAnsi="Times New Roman" w:cs="Times New Roman"/>
          <w:sz w:val="24"/>
          <w:szCs w:val="24"/>
        </w:rPr>
        <w:t>- přijímá další elektron → konfigurace vzácného plynu (</w:t>
      </w:r>
      <w:r w:rsidRPr="000B0DC1">
        <w:rPr>
          <w:rFonts w:ascii="Times New Roman" w:hAnsi="Times New Roman" w:cs="Times New Roman"/>
          <w:i/>
          <w:sz w:val="24"/>
          <w:szCs w:val="24"/>
        </w:rPr>
        <w:t>n</w:t>
      </w:r>
      <w:r w:rsidRPr="000B0DC1">
        <w:rPr>
          <w:rFonts w:ascii="Times New Roman" w:hAnsi="Times New Roman" w:cs="Times New Roman"/>
          <w:sz w:val="24"/>
          <w:szCs w:val="24"/>
        </w:rPr>
        <w:t>s</w:t>
      </w:r>
      <w:r w:rsidRPr="000B0D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0DC1">
        <w:rPr>
          <w:rFonts w:ascii="Times New Roman" w:hAnsi="Times New Roman" w:cs="Times New Roman"/>
          <w:sz w:val="24"/>
          <w:szCs w:val="24"/>
        </w:rPr>
        <w:t xml:space="preserve"> </w:t>
      </w:r>
      <w:r w:rsidRPr="000B0DC1">
        <w:rPr>
          <w:rFonts w:ascii="Times New Roman" w:hAnsi="Times New Roman" w:cs="Times New Roman"/>
          <w:i/>
          <w:sz w:val="24"/>
          <w:szCs w:val="24"/>
        </w:rPr>
        <w:t>n</w:t>
      </w:r>
      <w:r w:rsidRPr="000B0DC1">
        <w:rPr>
          <w:rFonts w:ascii="Times New Roman" w:hAnsi="Times New Roman" w:cs="Times New Roman"/>
          <w:sz w:val="24"/>
          <w:szCs w:val="24"/>
        </w:rPr>
        <w:t>p</w:t>
      </w:r>
      <w:r w:rsidRPr="000B0DC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B0DC1">
        <w:rPr>
          <w:rFonts w:ascii="Times New Roman" w:hAnsi="Times New Roman" w:cs="Times New Roman"/>
          <w:sz w:val="24"/>
          <w:szCs w:val="24"/>
        </w:rPr>
        <w:t xml:space="preserve">), atom nabývá </w:t>
      </w:r>
      <w:r w:rsidR="00366E7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0B0DC1">
        <w:rPr>
          <w:rFonts w:ascii="Times New Roman" w:hAnsi="Times New Roman" w:cs="Times New Roman"/>
          <w:sz w:val="24"/>
          <w:szCs w:val="24"/>
        </w:rPr>
        <w:t>oxid</w:t>
      </w:r>
      <w:proofErr w:type="gramEnd"/>
      <w:r w:rsidRPr="000B0DC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B0DC1">
        <w:rPr>
          <w:rFonts w:ascii="Times New Roman" w:hAnsi="Times New Roman" w:cs="Times New Roman"/>
          <w:sz w:val="24"/>
          <w:szCs w:val="24"/>
        </w:rPr>
        <w:t>čísla</w:t>
      </w:r>
      <w:proofErr w:type="spellEnd"/>
      <w:proofErr w:type="gramEnd"/>
      <w:r w:rsidRPr="000B0DC1">
        <w:rPr>
          <w:rFonts w:ascii="Times New Roman" w:hAnsi="Times New Roman" w:cs="Times New Roman"/>
          <w:sz w:val="24"/>
          <w:szCs w:val="24"/>
        </w:rPr>
        <w:t xml:space="preserve"> -I</w:t>
      </w:r>
    </w:p>
    <w:p w:rsidR="000B0DC1" w:rsidRDefault="000B0DC1" w:rsidP="00723DC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0DC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odtržení</w:t>
      </w:r>
      <w:r w:rsidR="00A94E0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elekronů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0F6" w:rsidRPr="005B50F6" w:rsidRDefault="00326D47" w:rsidP="00723DC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Br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VII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←Br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V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>←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Br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IV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>←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Br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III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←Br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←Br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←Br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-I</m:t>
              </m:r>
            </m:sup>
          </m:sSup>
        </m:oMath>
      </m:oMathPara>
    </w:p>
    <w:p w:rsidR="005B50F6" w:rsidRPr="005B50F6" w:rsidRDefault="00326D47" w:rsidP="00723DC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VII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 xml:space="preserve"> ←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V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 xml:space="preserve"> ←             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III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 xml:space="preserve">←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 xml:space="preserve"> ←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vertAlign w:val="superscript"/>
            </w:rPr>
            <m:t xml:space="preserve"> ←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I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-I</m:t>
              </m:r>
            </m:sup>
          </m:sSup>
        </m:oMath>
      </m:oMathPara>
    </w:p>
    <w:p w:rsidR="000B0DC1" w:rsidRPr="005B50F6" w:rsidRDefault="005B50F6" w:rsidP="00723DCF">
      <w:pPr>
        <w:tabs>
          <w:tab w:val="left" w:pos="4275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CDCE0" wp14:editId="0C327E41">
                <wp:simplePos x="0" y="0"/>
                <wp:positionH relativeFrom="column">
                  <wp:posOffset>1338580</wp:posOffset>
                </wp:positionH>
                <wp:positionV relativeFrom="paragraph">
                  <wp:posOffset>278765</wp:posOffset>
                </wp:positionV>
                <wp:extent cx="1019175" cy="0"/>
                <wp:effectExtent l="38100" t="76200" r="0" b="11430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05.4pt;margin-top:21.95pt;width:80.25pt;height:0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4747" wp14:editId="26152318">
                <wp:simplePos x="0" y="0"/>
                <wp:positionH relativeFrom="column">
                  <wp:posOffset>2710179</wp:posOffset>
                </wp:positionH>
                <wp:positionV relativeFrom="paragraph">
                  <wp:posOffset>278765</wp:posOffset>
                </wp:positionV>
                <wp:extent cx="962025" cy="0"/>
                <wp:effectExtent l="0" t="76200" r="28575" b="11430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213.4pt;margin-top:21.95pt;width:7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odtržení </w:t>
      </w:r>
      <w:proofErr w:type="gramStart"/>
      <w:r>
        <w:rPr>
          <w:rFonts w:ascii="Times New Roman" w:hAnsi="Times New Roman" w:cs="Times New Roman"/>
          <w:sz w:val="24"/>
          <w:szCs w:val="24"/>
        </w:rPr>
        <w:t>elektronů        přijetí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elektronů</w:t>
      </w:r>
    </w:p>
    <w:p w:rsidR="000B0DC1" w:rsidRDefault="000B0DC1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13639" w:rsidRPr="001D2625" w:rsidRDefault="00813639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2625">
        <w:rPr>
          <w:rFonts w:ascii="Times New Roman" w:hAnsi="Times New Roman" w:cs="Times New Roman"/>
          <w:sz w:val="24"/>
          <w:szCs w:val="24"/>
          <w:u w:val="single"/>
        </w:rPr>
        <w:t>Oxidační stav -I</w:t>
      </w:r>
    </w:p>
    <w:p w:rsidR="00813639" w:rsidRDefault="00813639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atom halogenu se váže s atomem elektropozitivního prvku</w:t>
      </w:r>
    </w:p>
    <w:p w:rsidR="00813639" w:rsidRDefault="00813639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př.</w:t>
      </w:r>
      <w:r>
        <w:rPr>
          <w:rFonts w:ascii="Times New Roman" w:hAnsi="Times New Roman" w:cs="Times New Roman"/>
          <w:sz w:val="24"/>
          <w:szCs w:val="24"/>
        </w:rPr>
        <w:tab/>
        <w:t xml:space="preserve">halogenidy nekovů: </w:t>
      </w:r>
      <m:oMath>
        <m:r>
          <w:rPr>
            <w:rFonts w:ascii="Cambria Math" w:hAnsi="Cambria Math" w:cs="Times New Roman"/>
            <w:sz w:val="24"/>
            <w:szCs w:val="24"/>
          </w:rPr>
          <m:t>Te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13639" w:rsidRDefault="00813639" w:rsidP="00813639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halogenokomplexy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nepříliš elektropozitivních kovů: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Cd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Hg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:rsidR="00813639" w:rsidRDefault="00813639" w:rsidP="00813639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halogenovodíky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HBr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HI</w:t>
      </w:r>
    </w:p>
    <w:p w:rsidR="001D2625" w:rsidRDefault="001D2625" w:rsidP="001D262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D2625" w:rsidRDefault="001D2625" w:rsidP="001D262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D2625">
        <w:rPr>
          <w:rFonts w:ascii="Times New Roman" w:eastAsiaTheme="minorEastAsia" w:hAnsi="Times New Roman" w:cs="Times New Roman"/>
          <w:sz w:val="24"/>
          <w:szCs w:val="24"/>
          <w:u w:val="single"/>
        </w:rPr>
        <w:t>Kladné oxidační stavy</w:t>
      </w:r>
    </w:p>
    <w:p w:rsidR="001D2625" w:rsidRDefault="001D2625" w:rsidP="001D262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atom halogenu tvoří vazbu s atomy kyslíku nebo s atomy jiného,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elektronegativnějšího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halogenu</w:t>
      </w:r>
    </w:p>
    <w:p w:rsidR="001D2625" w:rsidRPr="001D2625" w:rsidRDefault="001D2625" w:rsidP="001D262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vznik vazby vysvětlujeme představou hybridizace orbitalů s, p (popř. d) atomů halogenů a překryvem vzniklých HAO s orbitaly atomů obklopujících halogen</w:t>
      </w:r>
    </w:p>
    <w:p w:rsidR="001D2625" w:rsidRPr="00813639" w:rsidRDefault="001D2625" w:rsidP="001D26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50F6" w:rsidRPr="005E7D19" w:rsidRDefault="005E7D19" w:rsidP="00723D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7D19">
        <w:rPr>
          <w:rFonts w:ascii="Times New Roman" w:hAnsi="Times New Roman" w:cs="Times New Roman"/>
          <w:b/>
          <w:sz w:val="24"/>
          <w:szCs w:val="24"/>
        </w:rPr>
        <w:t>Chemické vlastnosti:</w:t>
      </w:r>
    </w:p>
    <w:p w:rsidR="005B50F6" w:rsidRDefault="005E7D19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elementární halogeny patří mezi mimořádně reaktivní látky</w:t>
      </w:r>
    </w:p>
    <w:p w:rsidR="005E7D19" w:rsidRDefault="00E75909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D19">
        <w:rPr>
          <w:rFonts w:ascii="Times New Roman" w:hAnsi="Times New Roman" w:cs="Times New Roman"/>
          <w:sz w:val="24"/>
          <w:szCs w:val="24"/>
        </w:rPr>
        <w:t>reaktivita i oxidační schopnosti v řadě halogenů klesají: F &gt; Cl &gt; Br &gt; I</w:t>
      </w:r>
    </w:p>
    <w:p w:rsidR="00E75909" w:rsidRDefault="00E75909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při reakci s binárními sloučeninami:</w:t>
      </w:r>
    </w:p>
    <w:p w:rsidR="00E75909" w:rsidRDefault="00E75909" w:rsidP="00723DC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buď vytěsní elektronegativní složku sloučeniny jako prvek:</w:t>
      </w:r>
    </w:p>
    <w:p w:rsidR="00E75909" w:rsidRDefault="00E75909" w:rsidP="00723DCF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S+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 HBr+S</m:t>
        </m:r>
      </m:oMath>
    </w:p>
    <w:p w:rsidR="00E75909" w:rsidRDefault="00E75909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nebo reagují s oběma prvky:</w:t>
      </w:r>
    </w:p>
    <w:p w:rsidR="00E75909" w:rsidRDefault="00E75909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S+ 4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 HF+S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b>
        </m:sSub>
      </m:oMath>
    </w:p>
    <w:p w:rsidR="00E75909" w:rsidRDefault="00E75909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75909" w:rsidRDefault="00753045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Brom a jod mohou při reakci s některými sloučeninami přecházet též do kladného oxidačního stavu:</w:t>
      </w:r>
    </w:p>
    <w:p w:rsidR="00753045" w:rsidRDefault="00753045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- jsou touto sloučeninou (silným oxidačním činidlem) oxidovány</w:t>
      </w:r>
    </w:p>
    <w:p w:rsidR="00753045" w:rsidRPr="00712A6A" w:rsidRDefault="00753045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např.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3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+10 HN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 HI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 0NO+2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</m:oMath>
    </w:p>
    <w:p w:rsidR="00712A6A" w:rsidRDefault="00712A6A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- nebo </w:t>
      </w:r>
      <w:r w:rsidR="00366E78">
        <w:rPr>
          <w:rFonts w:ascii="Times New Roman" w:eastAsiaTheme="minorEastAsia" w:hAnsi="Times New Roman" w:cs="Times New Roman"/>
          <w:sz w:val="24"/>
          <w:szCs w:val="24"/>
        </w:rPr>
        <w:t xml:space="preserve">halogen </w:t>
      </w:r>
      <w:proofErr w:type="spellStart"/>
      <w:r w:rsidR="00366E78">
        <w:rPr>
          <w:rFonts w:ascii="Times New Roman" w:eastAsiaTheme="minorEastAsia" w:hAnsi="Times New Roman" w:cs="Times New Roman"/>
          <w:sz w:val="24"/>
          <w:szCs w:val="24"/>
        </w:rPr>
        <w:t>disproporcionuje</w:t>
      </w:r>
      <w:proofErr w:type="spellEnd"/>
    </w:p>
    <w:p w:rsidR="003665B2" w:rsidRDefault="00F31924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např.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O=HI+HIO</m:t>
        </m:r>
      </m:oMath>
    </w:p>
    <w:p w:rsidR="003665B2" w:rsidRDefault="00F31924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→ čím je halogen těžší, </w:t>
      </w:r>
      <w:r w:rsidR="00BB21CE"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>ím neochotněji s vodou takto reaguje a rovnováha je tak posunuta doleva</w:t>
      </w:r>
    </w:p>
    <w:p w:rsidR="00A94E0C" w:rsidRDefault="00A94E0C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12A6A" w:rsidRDefault="00712A6A" w:rsidP="00723DCF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12A6A">
        <w:rPr>
          <w:rFonts w:ascii="Times New Roman" w:eastAsiaTheme="minorEastAsia" w:hAnsi="Times New Roman" w:cs="Times New Roman"/>
          <w:b/>
          <w:sz w:val="24"/>
          <w:szCs w:val="24"/>
        </w:rPr>
        <w:t>Binární sloučeniny halogenů:</w:t>
      </w:r>
    </w:p>
    <w:p w:rsidR="00712A6A" w:rsidRPr="009524D6" w:rsidRDefault="00712A6A" w:rsidP="00723DCF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524D6">
        <w:rPr>
          <w:rFonts w:ascii="Times New Roman" w:eastAsiaTheme="minorEastAsia" w:hAnsi="Times New Roman" w:cs="Times New Roman"/>
          <w:i/>
          <w:sz w:val="24"/>
          <w:szCs w:val="24"/>
        </w:rPr>
        <w:t>Halogenvodíky</w:t>
      </w:r>
    </w:p>
    <w:p w:rsidR="00712A6A" w:rsidRDefault="00712A6A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s vodíkem vytvářejí binární sloučeniny: HF,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HBr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HI (plynné látky s</w:t>
      </w:r>
      <w:r w:rsidR="00CA0A98">
        <w:rPr>
          <w:rFonts w:ascii="Times New Roman" w:eastAsiaTheme="minorEastAsia" w:hAnsi="Times New Roman" w:cs="Times New Roman"/>
          <w:sz w:val="24"/>
          <w:szCs w:val="24"/>
        </w:rPr>
        <w:t xml:space="preserve"> nízkomolekulárním charakterem -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bod varu: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HBr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- 67°C, HI - 36°C)</w:t>
      </w:r>
    </w:p>
    <w:p w:rsidR="006A16BA" w:rsidRDefault="00F31924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příprava - nejsnazší </w:t>
      </w:r>
      <w:r w:rsidR="006A16BA">
        <w:rPr>
          <w:rFonts w:ascii="Times New Roman" w:eastAsiaTheme="minorEastAsia" w:hAnsi="Times New Roman" w:cs="Times New Roman"/>
          <w:sz w:val="24"/>
          <w:szCs w:val="24"/>
        </w:rPr>
        <w:t xml:space="preserve">je vytěsnit je jako těkavé látky z halogenidů působením minerální kyseliny, která nemá prakticky žádné oxidační účinky (př.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1D2846" w:rsidRDefault="00BB21CE" w:rsidP="006A16BA">
      <w:pPr>
        <w:spacing w:after="0" w:line="36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- dává se přednost hydrol</w:t>
      </w:r>
      <w:r w:rsidR="006A16BA">
        <w:rPr>
          <w:rFonts w:ascii="Times New Roman" w:eastAsiaTheme="minorEastAsia" w:hAnsi="Times New Roman" w:cs="Times New Roman"/>
          <w:sz w:val="24"/>
          <w:szCs w:val="24"/>
        </w:rPr>
        <w:t>ytickým</w:t>
      </w:r>
      <w:r w:rsidR="00F31924">
        <w:rPr>
          <w:rFonts w:ascii="Times New Roman" w:eastAsiaTheme="minorEastAsia" w:hAnsi="Times New Roman" w:cs="Times New Roman"/>
          <w:sz w:val="24"/>
          <w:szCs w:val="24"/>
        </w:rPr>
        <w:t xml:space="preserve"> reakcí</w:t>
      </w:r>
      <w:r w:rsidR="006A16BA">
        <w:rPr>
          <w:rFonts w:ascii="Times New Roman" w:eastAsiaTheme="minorEastAsia" w:hAnsi="Times New Roman" w:cs="Times New Roman"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A16BA" w:rsidRDefault="006A16BA" w:rsidP="006A16BA">
      <w:pPr>
        <w:spacing w:after="0" w:line="36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+3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O=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+3 HBr </m:t>
        </m:r>
      </m:oMath>
      <w:r w:rsidR="00BB21CE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… obdobně lze získat jodovodík</w:t>
      </w:r>
    </w:p>
    <w:p w:rsidR="006A16BA" w:rsidRDefault="006A16BA" w:rsidP="006A16BA">
      <w:pPr>
        <w:spacing w:after="0" w:line="36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- redukcí elementárních halogenů sulfanem</w:t>
      </w:r>
      <w:r w:rsidR="00BB21C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A16BA" w:rsidRDefault="006A16BA" w:rsidP="006A16BA">
      <w:pPr>
        <w:spacing w:after="0" w:line="36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S=2 HI+S</m:t>
        </m:r>
      </m:oMath>
    </w:p>
    <w:p w:rsidR="006A16BA" w:rsidRDefault="006A16BA" w:rsidP="006A16BA">
      <w:pPr>
        <w:spacing w:after="0" w:line="36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- všechny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halogenovodíky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lze získat syntézou z</w:t>
      </w:r>
      <w:r w:rsidR="00BB21CE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prvků</w:t>
      </w:r>
      <w:r w:rsidR="00BB21C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A16BA" w:rsidRDefault="006A16BA" w:rsidP="006A16BA">
      <w:pPr>
        <w:spacing w:after="0" w:line="360" w:lineRule="auto"/>
        <w:ind w:left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HY</m:t>
        </m:r>
      </m:oMath>
      <w:r w:rsidR="00727EB8">
        <w:rPr>
          <w:rFonts w:ascii="Times New Roman" w:eastAsiaTheme="minorEastAsia" w:hAnsi="Times New Roman" w:cs="Times New Roman"/>
          <w:sz w:val="24"/>
          <w:szCs w:val="24"/>
        </w:rPr>
        <w:tab/>
        <w:t>(Y - Br, I)</w:t>
      </w:r>
    </w:p>
    <w:p w:rsidR="001D2846" w:rsidRDefault="00727EB8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halogenovodíky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jsou silné kyseliny: nejslabší je HF, </w:t>
      </w:r>
      <w:r w:rsidRPr="00182FB9">
        <w:rPr>
          <w:rFonts w:ascii="Times New Roman" w:eastAsiaTheme="minorEastAsia" w:hAnsi="Times New Roman" w:cs="Times New Roman"/>
          <w:sz w:val="24"/>
          <w:szCs w:val="24"/>
          <w:u w:val="single"/>
        </w:rPr>
        <w:t>nejsilnější je HI</w:t>
      </w:r>
      <w:r w:rsidR="00182FB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9524D6">
        <w:rPr>
          <w:rFonts w:ascii="Times New Roman" w:eastAsiaTheme="minorEastAsia" w:hAnsi="Times New Roman" w:cs="Times New Roman"/>
          <w:sz w:val="24"/>
          <w:szCs w:val="24"/>
        </w:rPr>
        <w:t>kvůli velkému objemu atomu I se nejsnadněji odštěpí vodík)</w:t>
      </w:r>
    </w:p>
    <w:p w:rsidR="009524D6" w:rsidRDefault="009524D6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na silná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redukovadla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mohou halogeny působit </w:t>
      </w:r>
      <w:r w:rsidRPr="009524D6">
        <w:rPr>
          <w:rFonts w:ascii="Times New Roman" w:eastAsiaTheme="minorEastAsia" w:hAnsi="Times New Roman" w:cs="Times New Roman"/>
          <w:sz w:val="24"/>
          <w:szCs w:val="24"/>
          <w:u w:val="single"/>
        </w:rPr>
        <w:t>oxidačně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(zejména ve vodném roztoku)</w:t>
      </w:r>
    </w:p>
    <w:p w:rsidR="009524D6" w:rsidRDefault="009524D6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9524D6">
        <w:rPr>
          <w:rFonts w:ascii="Times New Roman" w:eastAsiaTheme="minorEastAsia" w:hAnsi="Times New Roman" w:cs="Times New Roman"/>
          <w:sz w:val="24"/>
          <w:szCs w:val="24"/>
          <w:u w:val="single"/>
        </w:rPr>
        <w:t>redukční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chování: atomy halogenů v oxidačním stavu -I se oxidují na elementární stav nebo dokonce do kladných oxidačních stavů</w:t>
      </w:r>
    </w:p>
    <w:p w:rsidR="009524D6" w:rsidRDefault="009524D6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4 HI+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+2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</m:oMath>
    </w:p>
    <w:p w:rsidR="009524D6" w:rsidRDefault="009524D6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524D6" w:rsidRPr="002B7DD2" w:rsidRDefault="009524D6" w:rsidP="00723DCF">
      <w:pPr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B7DD2">
        <w:rPr>
          <w:rFonts w:ascii="Times New Roman" w:eastAsiaTheme="minorEastAsia" w:hAnsi="Times New Roman" w:cs="Times New Roman"/>
          <w:i/>
          <w:sz w:val="24"/>
          <w:szCs w:val="24"/>
        </w:rPr>
        <w:t>Halogenidy</w:t>
      </w:r>
    </w:p>
    <w:p w:rsidR="009524D6" w:rsidRDefault="009524D6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= binární sloučeniny halogenů se všemi prvky s výjimkou vodíku, kyslíku a dusíku </w:t>
      </w:r>
    </w:p>
    <w:p w:rsidR="009524D6" w:rsidRDefault="009524D6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(př.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CdB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 Bi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B7DD2" w:rsidRDefault="00004076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podle charakteru vazby rozlišujeme halogenidy iontové a kovalentní halogenidy</w:t>
      </w:r>
    </w:p>
    <w:p w:rsidR="00004076" w:rsidRDefault="00004076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04076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iontové halogenidy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do této skupiny patří halogenidy alkalických kovů, hořčíku, kovů alkalických zemin, lanthanoidů</w:t>
      </w:r>
    </w:p>
    <w:p w:rsidR="00004076" w:rsidRDefault="00004076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vlastnosti: malá těkavost, křehkost jejich krystalů a elektrická vodivost jejich tavenin</w:t>
      </w:r>
    </w:p>
    <w:p w:rsidR="00004076" w:rsidRDefault="00004076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04076">
        <w:rPr>
          <w:rFonts w:ascii="Times New Roman" w:eastAsiaTheme="minorEastAsia" w:hAnsi="Times New Roman" w:cs="Times New Roman"/>
          <w:i/>
          <w:sz w:val="24"/>
          <w:szCs w:val="24"/>
        </w:rPr>
        <w:t>kovalentní halogenidy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vytvářejí některé ušlechtilejší kovy a prvky nekovové</w:t>
      </w:r>
    </w:p>
    <w:p w:rsidR="00976617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bezvodé binární sloučeniny lze připravit:</w:t>
      </w:r>
    </w:p>
    <w:p w:rsidR="00976617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 přímým sloučením prvků</w:t>
      </w:r>
    </w:p>
    <w:p w:rsidR="00976617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+ 3 Br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 FeBr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</w:p>
    <w:p w:rsidR="00976617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+ I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HgI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976617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v reakci málo ušlechtilých kovů s 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halogenovodíky</w:t>
      </w:r>
      <w:proofErr w:type="spellEnd"/>
    </w:p>
    <w:p w:rsidR="00004076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Ca + 2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HBr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CaBr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976617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anebo rozpuštěním oxidů, hydroxidů </w:t>
      </w:r>
    </w:p>
    <w:p w:rsidR="00976617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KOH + HI = KI +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976617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 srážecí reakce - pro přípravu málo rozpustných halogenidů</w:t>
      </w:r>
    </w:p>
    <w:p w:rsidR="00976617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HgCl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+ 2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HgI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NaCl</w:t>
      </w:r>
      <w:proofErr w:type="spellEnd"/>
    </w:p>
    <w:p w:rsidR="00976617" w:rsidRPr="00976617" w:rsidRDefault="00976617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D2846" w:rsidRDefault="001D2846" w:rsidP="00723DCF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D2846">
        <w:rPr>
          <w:rFonts w:ascii="Times New Roman" w:eastAsiaTheme="minorEastAsia" w:hAnsi="Times New Roman" w:cs="Times New Roman"/>
          <w:b/>
          <w:sz w:val="24"/>
          <w:szCs w:val="24"/>
        </w:rPr>
        <w:t>Ternární kyslíkaté sloučeniny halogenů</w:t>
      </w:r>
      <w:r w:rsidR="003335E4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3335E4" w:rsidRDefault="003335E4" w:rsidP="00723DC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335E4">
        <w:rPr>
          <w:rFonts w:ascii="Times New Roman" w:eastAsiaTheme="minorEastAsia" w:hAnsi="Times New Roman" w:cs="Times New Roman"/>
          <w:sz w:val="24"/>
          <w:szCs w:val="24"/>
        </w:rPr>
        <w:t xml:space="preserve">kyselina </w:t>
      </w:r>
      <w:proofErr w:type="spellStart"/>
      <w:r w:rsidRPr="003335E4">
        <w:rPr>
          <w:rFonts w:ascii="Times New Roman" w:eastAsiaTheme="minorEastAsia" w:hAnsi="Times New Roman" w:cs="Times New Roman"/>
          <w:sz w:val="24"/>
          <w:szCs w:val="24"/>
        </w:rPr>
        <w:t>bromná</w:t>
      </w:r>
      <w:proofErr w:type="spellEnd"/>
      <w:r w:rsidR="002B7DD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="002B7DD2">
        <w:rPr>
          <w:rFonts w:ascii="Times New Roman" w:eastAsiaTheme="minorEastAsia" w:hAnsi="Times New Roman" w:cs="Times New Roman"/>
          <w:sz w:val="24"/>
          <w:szCs w:val="24"/>
        </w:rPr>
        <w:t>HBrO</w:t>
      </w:r>
      <w:proofErr w:type="spellEnd"/>
      <w:r w:rsidR="002B7DD2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335E4">
        <w:rPr>
          <w:rFonts w:ascii="Times New Roman" w:eastAsiaTheme="minorEastAsia" w:hAnsi="Times New Roman" w:cs="Times New Roman"/>
          <w:sz w:val="24"/>
          <w:szCs w:val="24"/>
        </w:rPr>
        <w:t>, kyselina jodná</w:t>
      </w:r>
      <w:r w:rsidR="002B7DD2">
        <w:rPr>
          <w:rFonts w:ascii="Times New Roman" w:eastAsiaTheme="minorEastAsia" w:hAnsi="Times New Roman" w:cs="Times New Roman"/>
          <w:sz w:val="24"/>
          <w:szCs w:val="24"/>
        </w:rPr>
        <w:t xml:space="preserve"> (HIO)</w:t>
      </w:r>
      <w:r w:rsidRPr="003335E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335E4">
        <w:rPr>
          <w:rFonts w:ascii="Times New Roman" w:eastAsiaTheme="minorEastAsia" w:hAnsi="Times New Roman" w:cs="Times New Roman"/>
          <w:sz w:val="24"/>
          <w:szCs w:val="24"/>
        </w:rPr>
        <w:t>bromnany</w:t>
      </w:r>
      <w:proofErr w:type="spellEnd"/>
      <w:r w:rsidRPr="003335E4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3335E4">
        <w:rPr>
          <w:rFonts w:ascii="Times New Roman" w:eastAsiaTheme="minorEastAsia" w:hAnsi="Times New Roman" w:cs="Times New Roman"/>
          <w:sz w:val="24"/>
          <w:szCs w:val="24"/>
        </w:rPr>
        <w:t>jodnany</w:t>
      </w:r>
      <w:proofErr w:type="spellEnd"/>
    </w:p>
    <w:p w:rsidR="002B7DD2" w:rsidRDefault="002B7DD2" w:rsidP="002B7DD2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2B7DD2">
        <w:rPr>
          <w:rFonts w:ascii="Times New Roman" w:eastAsiaTheme="minorEastAsia" w:hAnsi="Times New Roman" w:cs="Times New Roman"/>
          <w:i/>
          <w:sz w:val="24"/>
          <w:szCs w:val="24"/>
        </w:rPr>
        <w:t>bromná</w:t>
      </w:r>
      <w:proofErr w:type="spellEnd"/>
      <w:r w:rsidRPr="002B7DD2">
        <w:rPr>
          <w:rFonts w:ascii="Times New Roman" w:eastAsiaTheme="minorEastAsia" w:hAnsi="Times New Roman" w:cs="Times New Roman"/>
          <w:i/>
          <w:sz w:val="24"/>
          <w:szCs w:val="24"/>
        </w:rPr>
        <w:t xml:space="preserve"> a jodná kyselina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slabé kyseliny s poměrně silnými oxidačními účinky</w:t>
      </w:r>
    </w:p>
    <w:p w:rsidR="002B7DD2" w:rsidRDefault="002B7DD2" w:rsidP="002B7DD2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příprava: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O=</m:t>
        </m:r>
        <m:r>
          <w:rPr>
            <w:rFonts w:ascii="Cambria Math" w:eastAsiaTheme="minorEastAsia" w:hAnsi="Cambria Math" w:cs="Times New Roman"/>
            <w:sz w:val="24"/>
            <w:szCs w:val="24"/>
          </w:rPr>
          <m:t>HIO+</m:t>
        </m:r>
        <m:r>
          <w:rPr>
            <w:rFonts w:ascii="Cambria Math" w:eastAsiaTheme="minorEastAsia" w:hAnsi="Cambria Math" w:cs="Times New Roman"/>
            <w:sz w:val="24"/>
            <w:szCs w:val="24"/>
          </w:rPr>
          <m:t>HI</m:t>
        </m:r>
      </m:oMath>
    </w:p>
    <w:p w:rsidR="002B7DD2" w:rsidRDefault="002B7DD2" w:rsidP="002B7DD2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O=</m:t>
        </m:r>
        <m:r>
          <w:rPr>
            <w:rFonts w:ascii="Cambria Math" w:eastAsiaTheme="minorEastAsia" w:hAnsi="Cambria Math" w:cs="Times New Roman"/>
            <w:sz w:val="24"/>
            <w:szCs w:val="24"/>
          </w:rPr>
          <m:t>HBrO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HBr</m:t>
        </m:r>
      </m:oMath>
    </w:p>
    <w:p w:rsidR="002B7DD2" w:rsidRDefault="002B7DD2" w:rsidP="002B7DD2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→ tyto reakce mají rovnováhu posunutou výrazně doleva</w:t>
      </w:r>
    </w:p>
    <w:p w:rsidR="002B7DD2" w:rsidRDefault="002B7DD2" w:rsidP="002B7DD2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2B7DD2">
        <w:rPr>
          <w:rFonts w:ascii="Times New Roman" w:eastAsiaTheme="minorEastAsia" w:hAnsi="Times New Roman" w:cs="Times New Roman"/>
          <w:i/>
          <w:sz w:val="24"/>
          <w:szCs w:val="24"/>
        </w:rPr>
        <w:t>bromnany</w:t>
      </w:r>
      <w:proofErr w:type="spellEnd"/>
      <w:r w:rsidRPr="002B7DD2">
        <w:rPr>
          <w:rFonts w:ascii="Times New Roman" w:eastAsiaTheme="minorEastAsia" w:hAnsi="Times New Roman" w:cs="Times New Roman"/>
          <w:i/>
          <w:sz w:val="24"/>
          <w:szCs w:val="24"/>
        </w:rPr>
        <w:t xml:space="preserve"> a </w:t>
      </w:r>
      <w:proofErr w:type="spellStart"/>
      <w:r w:rsidRPr="002B7DD2">
        <w:rPr>
          <w:rFonts w:ascii="Times New Roman" w:eastAsiaTheme="minorEastAsia" w:hAnsi="Times New Roman" w:cs="Times New Roman"/>
          <w:i/>
          <w:sz w:val="24"/>
          <w:szCs w:val="24"/>
        </w:rPr>
        <w:t>jodnany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C53BDE">
        <w:rPr>
          <w:rFonts w:ascii="Times New Roman" w:eastAsiaTheme="minorEastAsia" w:hAnsi="Times New Roman" w:cs="Times New Roman"/>
          <w:sz w:val="24"/>
          <w:szCs w:val="24"/>
        </w:rPr>
        <w:t xml:space="preserve">jsou nestálé, působí oxidačně a snadno </w:t>
      </w:r>
      <w:proofErr w:type="spellStart"/>
      <w:r w:rsidR="00C53BDE">
        <w:rPr>
          <w:rFonts w:ascii="Times New Roman" w:eastAsiaTheme="minorEastAsia" w:hAnsi="Times New Roman" w:cs="Times New Roman"/>
          <w:sz w:val="24"/>
          <w:szCs w:val="24"/>
        </w:rPr>
        <w:t>disproporci</w:t>
      </w:r>
      <w:r w:rsidR="00CA0A98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C53BDE">
        <w:rPr>
          <w:rFonts w:ascii="Times New Roman" w:eastAsiaTheme="minorEastAsia" w:hAnsi="Times New Roman" w:cs="Times New Roman"/>
          <w:sz w:val="24"/>
          <w:szCs w:val="24"/>
        </w:rPr>
        <w:t>nují</w:t>
      </w:r>
      <w:proofErr w:type="spellEnd"/>
    </w:p>
    <w:p w:rsidR="003335E4" w:rsidRDefault="003335E4" w:rsidP="00723DC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kyselina bromičná a bromičnany</w:t>
      </w:r>
    </w:p>
    <w:p w:rsidR="00C53BDE" w:rsidRDefault="00C53BDE" w:rsidP="00C53BDE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C53BDE">
        <w:rPr>
          <w:rFonts w:ascii="Times New Roman" w:eastAsiaTheme="minorEastAsia" w:hAnsi="Times New Roman" w:cs="Times New Roman"/>
          <w:i/>
          <w:sz w:val="24"/>
          <w:szCs w:val="24"/>
        </w:rPr>
        <w:t>bromičná kyselina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příprava: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+5 HClO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O=</m:t>
        </m:r>
        <m:r>
          <w:rPr>
            <w:rFonts w:ascii="Cambria Math" w:eastAsiaTheme="minorEastAsia" w:hAnsi="Cambria Math" w:cs="Times New Roman"/>
            <w:sz w:val="24"/>
            <w:szCs w:val="24"/>
          </w:rPr>
          <m:t>2 H</m:t>
        </m:r>
        <m:r>
          <w:rPr>
            <w:rFonts w:ascii="Cambria Math" w:eastAsiaTheme="minorEastAsia" w:hAnsi="Cambria Math" w:cs="Times New Roman"/>
            <w:sz w:val="24"/>
            <w:szCs w:val="24"/>
          </w:rPr>
          <m:t>Br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+5 HCl</m:t>
        </m:r>
      </m:oMath>
    </w:p>
    <w:p w:rsidR="00C53BDE" w:rsidRDefault="00C53BDE" w:rsidP="00C53BDE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C53BDE">
        <w:rPr>
          <w:rFonts w:ascii="Times New Roman" w:eastAsiaTheme="minorEastAsia" w:hAnsi="Times New Roman" w:cs="Times New Roman"/>
          <w:i/>
          <w:sz w:val="24"/>
          <w:szCs w:val="24"/>
        </w:rPr>
        <w:t>bromičnany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působí jako silná oxidovadla </w:t>
      </w:r>
    </w:p>
    <w:p w:rsidR="00C53BDE" w:rsidRDefault="00C53BDE" w:rsidP="00C53BDE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 příprava: reakcí Br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 horkým a dostatečně koncentrovaným roztokem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hydroxidu alkalického kovu </w:t>
      </w:r>
    </w:p>
    <w:p w:rsidR="00C53BDE" w:rsidRDefault="00C53BDE" w:rsidP="00C53BDE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 Br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+ 6 KOH=5 KBr+KBr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</m:oMath>
    </w:p>
    <w:p w:rsidR="003335E4" w:rsidRDefault="003335E4" w:rsidP="00723DC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kyselina jod</w:t>
      </w:r>
      <w:r w:rsidR="00C53BDE">
        <w:rPr>
          <w:rFonts w:ascii="Times New Roman" w:eastAsiaTheme="minorEastAsia" w:hAnsi="Times New Roman" w:cs="Times New Roman"/>
          <w:sz w:val="24"/>
          <w:szCs w:val="24"/>
        </w:rPr>
        <w:t>ič</w:t>
      </w:r>
      <w:r>
        <w:rPr>
          <w:rFonts w:ascii="Times New Roman" w:eastAsiaTheme="minorEastAsia" w:hAnsi="Times New Roman" w:cs="Times New Roman"/>
          <w:sz w:val="24"/>
          <w:szCs w:val="24"/>
        </w:rPr>
        <w:t>ná a jodičnany</w:t>
      </w:r>
    </w:p>
    <w:p w:rsidR="00ED3F01" w:rsidRDefault="00C53BDE" w:rsidP="00C53BDE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53BDE">
        <w:rPr>
          <w:rFonts w:ascii="Times New Roman" w:eastAsiaTheme="minorEastAsia" w:hAnsi="Times New Roman" w:cs="Times New Roman"/>
          <w:i/>
          <w:sz w:val="24"/>
          <w:szCs w:val="24"/>
        </w:rPr>
        <w:t>- jodičná kyselina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3F01">
        <w:rPr>
          <w:rFonts w:ascii="Times New Roman" w:eastAsiaTheme="minorEastAsia" w:hAnsi="Times New Roman" w:cs="Times New Roman"/>
          <w:sz w:val="24"/>
          <w:szCs w:val="24"/>
        </w:rPr>
        <w:t>- bílá krystalická látka, silná kyselina s oxidačními účinky</w:t>
      </w:r>
    </w:p>
    <w:p w:rsidR="00C53BDE" w:rsidRDefault="00ED3F01" w:rsidP="00ED3F01">
      <w:pPr>
        <w:pStyle w:val="Odstavecseseznamem"/>
        <w:spacing w:after="0" w:line="360" w:lineRule="auto"/>
        <w:ind w:left="212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C53BDE">
        <w:rPr>
          <w:rFonts w:ascii="Times New Roman" w:eastAsiaTheme="minorEastAsia" w:hAnsi="Times New Roman" w:cs="Times New Roman"/>
          <w:sz w:val="24"/>
          <w:szCs w:val="24"/>
        </w:rPr>
        <w:t xml:space="preserve">- příprava - </w:t>
      </w:r>
      <w:r w:rsidR="00CF544C">
        <w:rPr>
          <w:rFonts w:ascii="Times New Roman" w:eastAsiaTheme="minorEastAsia" w:hAnsi="Times New Roman" w:cs="Times New Roman"/>
          <w:sz w:val="24"/>
          <w:szCs w:val="24"/>
        </w:rPr>
        <w:t>oxidací jodu kyselinou dusičnou nebo jiným silným oxidovadlem</w:t>
      </w:r>
      <w:r w:rsidR="00CF544C">
        <w:rPr>
          <w:rFonts w:ascii="Times New Roman" w:eastAsiaTheme="minorEastAsia" w:hAnsi="Times New Roman" w:cs="Times New Roman"/>
          <w:sz w:val="24"/>
          <w:szCs w:val="24"/>
        </w:rPr>
        <w:tab/>
      </w:r>
      <w:r w:rsidR="00CF544C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>
          <w:rPr>
            <w:rFonts w:ascii="Cambria Math" w:eastAsiaTheme="minorEastAsia" w:hAnsi="Cambria Math" w:cs="Times New Roman"/>
            <w:sz w:val="24"/>
            <w:szCs w:val="24"/>
          </w:rPr>
          <m:t>10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H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6 HI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10 NO+2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</m:oMath>
    </w:p>
    <w:p w:rsidR="00ED3F01" w:rsidRPr="00ED3F01" w:rsidRDefault="003231E7" w:rsidP="00ED3F0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- </w:t>
      </w:r>
      <w:r w:rsidRPr="003231E7">
        <w:rPr>
          <w:rFonts w:ascii="Times New Roman" w:eastAsiaTheme="minorEastAsia" w:hAnsi="Times New Roman" w:cs="Times New Roman"/>
          <w:i/>
          <w:sz w:val="24"/>
          <w:szCs w:val="24"/>
        </w:rPr>
        <w:t>jodičnany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lze získat disproporcionací jodu v roztocích hydroxidů</w:t>
      </w:r>
    </w:p>
    <w:p w:rsidR="003335E4" w:rsidRDefault="003335E4" w:rsidP="00723DC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kyselina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bromistá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bromistany</w:t>
      </w:r>
      <w:proofErr w:type="spellEnd"/>
    </w:p>
    <w:p w:rsidR="003231E7" w:rsidRDefault="003231E7" w:rsidP="003231E7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jsou relativně stálými sloučeninami, velmi slabě oxidační účinky</w:t>
      </w:r>
    </w:p>
    <w:p w:rsidR="003231E7" w:rsidRDefault="003231E7" w:rsidP="003231E7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bromistany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lze připravit jako tuhé látky, které nepodléhají rozkladu ani př</w:t>
      </w:r>
      <w:r w:rsidR="00E038DD">
        <w:rPr>
          <w:rFonts w:ascii="Times New Roman" w:eastAsiaTheme="minorEastAsia" w:hAnsi="Times New Roman" w:cs="Times New Roman"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zvýšení teploty na 200 až 300°C</w:t>
      </w:r>
    </w:p>
    <w:p w:rsidR="003335E4" w:rsidRDefault="003335E4" w:rsidP="00723DC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kyseliny jodisté a jodistany</w:t>
      </w:r>
    </w:p>
    <w:p w:rsidR="00EB15E2" w:rsidRDefault="00EB15E2" w:rsidP="00EB15E2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pentahydrogenjodistá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kyselina </w:t>
      </w:r>
      <w:r>
        <w:rPr>
          <w:rFonts w:ascii="Times New Roman" w:eastAsiaTheme="minorEastAsia" w:hAnsi="Times New Roman" w:cs="Times New Roman"/>
          <w:sz w:val="24"/>
          <w:szCs w:val="24"/>
        </w:rPr>
        <w:t>(H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IO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) - bílá krystalická a poměrně stálá látka</w:t>
      </w:r>
    </w:p>
    <w:p w:rsidR="00EB15E2" w:rsidRDefault="00EB15E2" w:rsidP="00EB15E2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- příprava: např. rozkladem jodistanu barnatého kyselinou sírovou</w:t>
      </w:r>
    </w:p>
    <w:p w:rsidR="00EB15E2" w:rsidRDefault="00EB15E2" w:rsidP="00EB15E2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+5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=5 Ba</m:t>
        </m:r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+2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b>
        </m:sSub>
      </m:oMath>
    </w:p>
    <w:p w:rsidR="00682B22" w:rsidRDefault="00682B22" w:rsidP="00682B22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hydrogenjodistá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kyselina (HIO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) - bílá krystalická a poměrně stálá látka</w:t>
      </w:r>
    </w:p>
    <w:p w:rsidR="00682B22" w:rsidRPr="00EB15E2" w:rsidRDefault="00682B22" w:rsidP="00EB15E2">
      <w:pPr>
        <w:pStyle w:val="Odstavecseseznamem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- příprava: opatrnou dehydratací 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IO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</w:p>
    <w:p w:rsidR="003335E4" w:rsidRDefault="00682B22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+3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</m:oMath>
    </w:p>
    <w:p w:rsidR="00682B22" w:rsidRDefault="00682B22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- kyseliny jodisté v tuhém stavu mají silné oxidační vlastnosti, menší oxidační účinky vykazují jejich roztoky </w:t>
      </w:r>
    </w:p>
    <w:p w:rsidR="00682B22" w:rsidRDefault="00682B22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35E4" w:rsidRDefault="003335E4" w:rsidP="00723DCF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335E4">
        <w:rPr>
          <w:rFonts w:ascii="Times New Roman" w:eastAsiaTheme="minorEastAsia" w:hAnsi="Times New Roman" w:cs="Times New Roman"/>
          <w:b/>
          <w:sz w:val="24"/>
          <w:szCs w:val="24"/>
        </w:rPr>
        <w:t>Výroba a použití technicky významných sloučenin bromu a jodu</w:t>
      </w:r>
    </w:p>
    <w:p w:rsidR="003335E4" w:rsidRDefault="003335E4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Hlavním zdrojem bromu je mořská voda, voda z některých ropných ložisek, odpadní louhy po zpracování (krystalizaci) karnalitu a sylvínu.</w:t>
      </w:r>
    </w:p>
    <w:p w:rsidR="003335E4" w:rsidRDefault="003335E4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Zpracováním těchto surovin připravíme elementární brom, který se používá jako přímé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bromační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činidlo v organické chemii a vyrábí se z něj bromovodík a bromidy.</w:t>
      </w:r>
    </w:p>
    <w:p w:rsidR="00723DCF" w:rsidRDefault="00723DCF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35E4" w:rsidRPr="003335E4" w:rsidRDefault="003335E4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Elementární jod má významné využití v metalurgii (rafinace Ti,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Zr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Si, …), v</w:t>
      </w:r>
      <w:r w:rsidR="00E200E7">
        <w:rPr>
          <w:rFonts w:ascii="Times New Roman" w:eastAsiaTheme="minorEastAsia" w:hAnsi="Times New Roman" w:cs="Times New Roman"/>
          <w:sz w:val="24"/>
          <w:szCs w:val="24"/>
        </w:rPr>
        <w:t> lékařství a průmyslu léčiv, při výrobě barviv a spolu s bromem ve fotografickém průmyslu.</w:t>
      </w:r>
    </w:p>
    <w:p w:rsidR="003335E4" w:rsidRDefault="003335E4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23DCF" w:rsidRDefault="00ED562D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B</w:t>
      </w:r>
      <w:r w:rsidR="00723DCF" w:rsidRPr="00723DCF">
        <w:rPr>
          <w:rFonts w:ascii="Times New Roman" w:eastAsiaTheme="minorEastAsia" w:hAnsi="Times New Roman" w:cs="Times New Roman"/>
          <w:sz w:val="24"/>
          <w:szCs w:val="24"/>
          <w:u w:val="single"/>
        </w:rPr>
        <w:t>romovodík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a bromid</w:t>
      </w:r>
    </w:p>
    <w:p w:rsidR="00723DCF" w:rsidRDefault="000C760A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C760A">
        <w:rPr>
          <w:rFonts w:ascii="Times New Roman" w:eastAsiaTheme="minorEastAsia" w:hAnsi="Times New Roman" w:cs="Times New Roman"/>
          <w:i/>
          <w:sz w:val="24"/>
          <w:szCs w:val="24"/>
        </w:rPr>
        <w:t>Bromovodík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682B22">
        <w:rPr>
          <w:rFonts w:ascii="Times New Roman" w:eastAsiaTheme="minorEastAsia" w:hAnsi="Times New Roman" w:cs="Times New Roman"/>
          <w:sz w:val="24"/>
          <w:szCs w:val="24"/>
        </w:rPr>
        <w:t xml:space="preserve">užití: v některých organických technologiích (příprava </w:t>
      </w:r>
      <w:proofErr w:type="spellStart"/>
      <w:r w:rsidR="00682B22">
        <w:rPr>
          <w:rFonts w:ascii="Times New Roman" w:eastAsiaTheme="minorEastAsia" w:hAnsi="Times New Roman" w:cs="Times New Roman"/>
          <w:sz w:val="24"/>
          <w:szCs w:val="24"/>
        </w:rPr>
        <w:t>bromovaných</w:t>
      </w:r>
      <w:proofErr w:type="spellEnd"/>
      <w:r w:rsidR="00682B22">
        <w:rPr>
          <w:rFonts w:ascii="Times New Roman" w:eastAsiaTheme="minorEastAsia" w:hAnsi="Times New Roman" w:cs="Times New Roman"/>
          <w:sz w:val="24"/>
          <w:szCs w:val="24"/>
        </w:rPr>
        <w:t xml:space="preserve"> derivátu ve farmaceutickém a v barvářském průmyslu)</w:t>
      </w:r>
    </w:p>
    <w:p w:rsidR="000C760A" w:rsidRDefault="000C760A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C760A">
        <w:rPr>
          <w:rFonts w:ascii="Times New Roman" w:eastAsiaTheme="minorEastAsia" w:hAnsi="Times New Roman" w:cs="Times New Roman"/>
          <w:i/>
          <w:sz w:val="24"/>
          <w:szCs w:val="24"/>
        </w:rPr>
        <w:t>Bromidy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uplatňují se ve fotografickém průmyslu a mnohé kovalentní bromidy se užívají jako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bromační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činidla při organických syntézách</w:t>
      </w:r>
    </w:p>
    <w:p w:rsidR="00ED562D" w:rsidRDefault="00ED562D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23DCF" w:rsidRPr="00723DCF" w:rsidRDefault="00723DCF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723DCF">
        <w:rPr>
          <w:rFonts w:ascii="Times New Roman" w:eastAsiaTheme="minorEastAsia" w:hAnsi="Times New Roman" w:cs="Times New Roman"/>
          <w:sz w:val="24"/>
          <w:szCs w:val="24"/>
          <w:u w:val="single"/>
        </w:rPr>
        <w:t>Výroba jodovodíku a jodidů</w:t>
      </w:r>
    </w:p>
    <w:p w:rsidR="00723DCF" w:rsidRDefault="00723DCF" w:rsidP="00723DC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23DCF">
        <w:rPr>
          <w:rFonts w:ascii="Times New Roman" w:eastAsiaTheme="minorEastAsia" w:hAnsi="Times New Roman" w:cs="Times New Roman"/>
          <w:i/>
          <w:sz w:val="24"/>
          <w:szCs w:val="24"/>
        </w:rPr>
        <w:t>Jodovodík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přímou syntézou z prvků, hydrolýzou intermediárně vznikajících jodidů kovů a též reakcí jodu se sulfanem</w:t>
      </w:r>
    </w:p>
    <w:p w:rsidR="000B0DC1" w:rsidRPr="000B0DC1" w:rsidRDefault="00723DCF" w:rsidP="00326D47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3DCF">
        <w:rPr>
          <w:rFonts w:ascii="Times New Roman" w:eastAsiaTheme="minorEastAsia" w:hAnsi="Times New Roman" w:cs="Times New Roman"/>
          <w:i/>
          <w:sz w:val="24"/>
          <w:szCs w:val="24"/>
        </w:rPr>
        <w:t>Jodidy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přímá syntéza z prvků a </w:t>
      </w:r>
      <w:r w:rsidR="00A94E0C">
        <w:rPr>
          <w:rFonts w:ascii="Times New Roman" w:eastAsiaTheme="minorEastAsia" w:hAnsi="Times New Roman" w:cs="Times New Roman"/>
          <w:sz w:val="24"/>
          <w:szCs w:val="24"/>
        </w:rPr>
        <w:t>též neutralizací vodného roztoku jodovodíku</w:t>
      </w:r>
      <w:bookmarkStart w:id="0" w:name="_GoBack"/>
      <w:bookmarkEnd w:id="0"/>
    </w:p>
    <w:p w:rsidR="000B0DC1" w:rsidRPr="000B0DC1" w:rsidRDefault="000B0DC1" w:rsidP="00723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B0DC1" w:rsidRPr="000B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694"/>
    <w:multiLevelType w:val="hybridMultilevel"/>
    <w:tmpl w:val="631A7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B4"/>
    <w:rsid w:val="00004076"/>
    <w:rsid w:val="000B0DC1"/>
    <w:rsid w:val="000B2B7D"/>
    <w:rsid w:val="000C760A"/>
    <w:rsid w:val="00182FB9"/>
    <w:rsid w:val="001D2625"/>
    <w:rsid w:val="001D2846"/>
    <w:rsid w:val="002B7DD2"/>
    <w:rsid w:val="003231E7"/>
    <w:rsid w:val="00326D47"/>
    <w:rsid w:val="003335E4"/>
    <w:rsid w:val="003665B2"/>
    <w:rsid w:val="00366E78"/>
    <w:rsid w:val="00590ADA"/>
    <w:rsid w:val="005B50F6"/>
    <w:rsid w:val="005E7D19"/>
    <w:rsid w:val="00682B22"/>
    <w:rsid w:val="006A16BA"/>
    <w:rsid w:val="00712A6A"/>
    <w:rsid w:val="00723DCF"/>
    <w:rsid w:val="00727EB8"/>
    <w:rsid w:val="00753045"/>
    <w:rsid w:val="00813639"/>
    <w:rsid w:val="009524D6"/>
    <w:rsid w:val="00976617"/>
    <w:rsid w:val="009F5E40"/>
    <w:rsid w:val="00A94E0C"/>
    <w:rsid w:val="00AB36B4"/>
    <w:rsid w:val="00BB21CE"/>
    <w:rsid w:val="00C53BDE"/>
    <w:rsid w:val="00CA0A98"/>
    <w:rsid w:val="00CF544C"/>
    <w:rsid w:val="00DC3376"/>
    <w:rsid w:val="00E038DD"/>
    <w:rsid w:val="00E200E7"/>
    <w:rsid w:val="00E75909"/>
    <w:rsid w:val="00EB15E2"/>
    <w:rsid w:val="00ED3F01"/>
    <w:rsid w:val="00ED562D"/>
    <w:rsid w:val="00F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0DC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D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0DC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D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22</cp:revision>
  <dcterms:created xsi:type="dcterms:W3CDTF">2013-12-28T11:33:00Z</dcterms:created>
  <dcterms:modified xsi:type="dcterms:W3CDTF">2013-12-31T15:56:00Z</dcterms:modified>
</cp:coreProperties>
</file>