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11" w:rsidRPr="00177FA1" w:rsidRDefault="003C7F82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Style w:val="Siln"/>
          <w:rFonts w:ascii="Times New Roman" w:hAnsi="Times New Roman" w:cs="Times New Roman"/>
          <w:color w:val="000000"/>
          <w:sz w:val="24"/>
          <w:szCs w:val="24"/>
          <w:lang w:val="ru-RU"/>
        </w:rPr>
        <w:t>Елена Александровна Благинина</w:t>
      </w:r>
      <w:r w:rsidR="00DC250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(1903 - </w:t>
      </w: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1989)</w:t>
      </w:r>
    </w:p>
    <w:p w:rsidR="00DC250A" w:rsidRPr="00177FA1" w:rsidRDefault="00DC250A">
      <w:pPr>
        <w:rPr>
          <w:rFonts w:ascii="Times New Roman" w:hAnsi="Times New Roman" w:cs="Times New Roman"/>
          <w:color w:val="000000"/>
          <w:lang w:val="ru-RU"/>
        </w:rPr>
      </w:pPr>
    </w:p>
    <w:p w:rsidR="00FC077A" w:rsidRPr="00177FA1" w:rsidRDefault="00B47B0A" w:rsidP="00B47B0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Елена Благинина </w:t>
      </w:r>
      <w:r w:rsidR="00DC250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родилась в </w:t>
      </w:r>
      <w:r w:rsidR="00F15881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селе</w:t>
      </w:r>
      <w:r w:rsidR="00DC250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семье железнодорожного кассира. </w:t>
      </w:r>
      <w:r w:rsidR="00FC077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детства хотела стать учительницей и</w:t>
      </w:r>
      <w:r w:rsidR="00DC250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окончания гимназии поступила в К</w:t>
      </w:r>
      <w:r w:rsidR="00FC077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урский педагогический институт и после того в Москве поступила в Высший литературно-художественный институт</w:t>
      </w:r>
      <w:r w:rsidR="000A6FAC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0A6FAC" w:rsidRPr="00177FA1">
        <w:rPr>
          <w:rFonts w:ascii="Times New Roman" w:hAnsi="Times New Roman" w:cs="Times New Roman"/>
          <w:sz w:val="24"/>
          <w:szCs w:val="24"/>
          <w:lang w:val="ru-RU"/>
        </w:rPr>
        <w:t>после окончания которого (1925) трудится в «Известиях», в университете радиовещания, Всесоюзном радиокомитете</w:t>
      </w:r>
      <w:r w:rsidR="00FC077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6DF1" w:rsidRPr="00177FA1" w:rsidRDefault="00FC077A" w:rsidP="00B47B0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первые стихи</w:t>
      </w:r>
      <w:r w:rsidR="00DC250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были опубликованы в 1921 </w:t>
      </w: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в альманахе курских поэтов</w:t>
      </w:r>
      <w:r w:rsidR="00DC250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начале 30-х годов прошлого века стала писать стихи для детей, т</w:t>
      </w:r>
      <w:r w:rsidR="00DC250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 как</w:t>
      </w: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ее</w:t>
      </w:r>
      <w:r w:rsidR="00DC250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философск</w:t>
      </w: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 лирика</w:t>
      </w:r>
      <w:r w:rsidR="00DC250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вписывалась в конц</w:t>
      </w: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епцию пролетарского искусства (</w:t>
      </w:r>
      <w:r w:rsidR="00BC6DF1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стихи долго</w:t>
      </w:r>
      <w:r w:rsidR="00DC250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печатали по идеоло</w:t>
      </w: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гическим соображениям</w:t>
      </w:r>
      <w:r w:rsidR="00BC6DF1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DC250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C6DF1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Благинина с</w:t>
      </w:r>
      <w:r w:rsidR="00DC250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отрудничала с </w:t>
      </w:r>
      <w:r w:rsidR="000A6FAC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детскими </w:t>
      </w:r>
      <w:r w:rsidR="00DC250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журналами «Затейник» и «М</w:t>
      </w:r>
      <w:r w:rsidR="00BC6DF1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урзилка» и занималась также переводом</w:t>
      </w:r>
      <w:r w:rsidR="00DC250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произведений украинских, молдавских и татарских поэтов. </w:t>
      </w:r>
      <w:r w:rsidR="00565CDA" w:rsidRPr="00177FA1">
        <w:rPr>
          <w:rFonts w:ascii="Times New Roman" w:hAnsi="Times New Roman" w:cs="Times New Roman"/>
          <w:sz w:val="24"/>
          <w:szCs w:val="24"/>
          <w:lang w:val="ru-RU"/>
        </w:rPr>
        <w:t xml:space="preserve">В 1936 </w:t>
      </w:r>
      <w:r w:rsidR="00B65394" w:rsidRPr="00177FA1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565CDA" w:rsidRPr="00177FA1">
        <w:rPr>
          <w:rFonts w:ascii="Times New Roman" w:hAnsi="Times New Roman" w:cs="Times New Roman"/>
          <w:sz w:val="24"/>
          <w:szCs w:val="24"/>
          <w:lang w:val="ru-RU"/>
        </w:rPr>
        <w:t>выходят ее книги для детей «Осень» и «Садко», «Вот какая мама!» (1939), «Посидим в тишине» (1940), «Мишка-шалунишка» (1941). Благинина становится одним из ведущих детских писателей</w:t>
      </w:r>
      <w:r w:rsidR="00565CD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</w:t>
      </w:r>
      <w:r w:rsidR="00DC250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1938 г</w:t>
      </w:r>
      <w:r w:rsidR="00BC6DF1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DC250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была принята в Союз писателей СССР. </w:t>
      </w:r>
    </w:p>
    <w:p w:rsidR="00926841" w:rsidRPr="00177FA1" w:rsidRDefault="00FC26FB" w:rsidP="00B47B0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sz w:val="24"/>
          <w:szCs w:val="24"/>
          <w:lang w:val="ru-RU"/>
        </w:rPr>
        <w:t>Поэзия Благининой основывается на продолжении традиций русской поэтической классики и устного творчества. Она занималась и владела всеми жанрами детской литературы — от сказок, считалок, дразнилок, скороговорок до песен, баллад, детской пейзажной и психологической лирики. Создала также сценарии для кукольного театра</w:t>
      </w:r>
      <w:r w:rsidR="00D800FC" w:rsidRPr="00177FA1">
        <w:rPr>
          <w:rFonts w:ascii="Times New Roman" w:hAnsi="Times New Roman" w:cs="Times New Roman"/>
          <w:sz w:val="24"/>
          <w:szCs w:val="24"/>
          <w:lang w:val="ru-RU"/>
        </w:rPr>
        <w:t xml:space="preserve"> «Петрушка на крыше». В ее работе проявляется любовь к детям и близким</w:t>
      </w:r>
      <w:r w:rsidR="00017D2B" w:rsidRPr="00177F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017D2B" w:rsidRPr="00177FA1">
        <w:rPr>
          <w:rFonts w:ascii="Times New Roman" w:hAnsi="Times New Roman" w:cs="Times New Roman"/>
          <w:sz w:val="24"/>
          <w:szCs w:val="24"/>
          <w:lang w:val="ru-RU"/>
        </w:rPr>
        <w:t>(восторг общения с ребенком, активная ласковая игра)</w:t>
      </w:r>
      <w:r w:rsidR="00D800FC" w:rsidRPr="00177FA1">
        <w:rPr>
          <w:rFonts w:ascii="Times New Roman" w:hAnsi="Times New Roman" w:cs="Times New Roman"/>
          <w:sz w:val="24"/>
          <w:szCs w:val="24"/>
          <w:lang w:val="ru-RU"/>
        </w:rPr>
        <w:t>, текст посторила в зависимости от возраста детей и с тем связан характер</w:t>
      </w:r>
      <w:r w:rsidR="00017D2B" w:rsidRPr="00177FA1">
        <w:rPr>
          <w:rFonts w:ascii="Times New Roman" w:hAnsi="Times New Roman" w:cs="Times New Roman"/>
          <w:sz w:val="24"/>
          <w:szCs w:val="24"/>
          <w:lang w:val="ru-RU"/>
        </w:rPr>
        <w:t xml:space="preserve"> изменения произведений.</w:t>
      </w:r>
    </w:p>
    <w:p w:rsidR="00FC26FB" w:rsidRPr="00177FA1" w:rsidRDefault="00926841" w:rsidP="00B47B0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sz w:val="24"/>
          <w:szCs w:val="24"/>
          <w:lang w:val="ru-RU"/>
        </w:rPr>
        <w:t>В творчество Благининой с началом Великой Отечественной войны входит военная тематика</w:t>
      </w:r>
      <w:r w:rsidR="00A005CC" w:rsidRPr="00177FA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7FA1">
        <w:rPr>
          <w:rFonts w:ascii="Times New Roman" w:hAnsi="Times New Roman" w:cs="Times New Roman"/>
          <w:sz w:val="24"/>
          <w:szCs w:val="24"/>
          <w:lang w:val="ru-RU"/>
        </w:rPr>
        <w:t xml:space="preserve"> смерть </w:t>
      </w:r>
      <w:r w:rsidR="005008DC" w:rsidRPr="00177FA1">
        <w:rPr>
          <w:rFonts w:ascii="Times New Roman" w:hAnsi="Times New Roman" w:cs="Times New Roman"/>
          <w:sz w:val="24"/>
          <w:szCs w:val="24"/>
          <w:lang w:val="ru-RU"/>
        </w:rPr>
        <w:t xml:space="preserve">«Одинокие печки» </w:t>
      </w:r>
      <w:r w:rsidR="00A005CC" w:rsidRPr="00177FA1">
        <w:rPr>
          <w:rFonts w:ascii="Times New Roman" w:hAnsi="Times New Roman" w:cs="Times New Roman"/>
          <w:sz w:val="24"/>
          <w:szCs w:val="24"/>
          <w:lang w:val="ru-RU"/>
        </w:rPr>
        <w:t xml:space="preserve"> и патриотическая вера,</w:t>
      </w:r>
      <w:r w:rsidRPr="00177F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05CC" w:rsidRPr="00177FA1">
        <w:rPr>
          <w:rFonts w:ascii="Times New Roman" w:hAnsi="Times New Roman" w:cs="Times New Roman"/>
          <w:sz w:val="24"/>
          <w:szCs w:val="24"/>
          <w:lang w:val="ru-RU"/>
        </w:rPr>
        <w:t>торжество</w:t>
      </w:r>
      <w:r w:rsidR="004A643B" w:rsidRPr="00177FA1">
        <w:rPr>
          <w:rFonts w:ascii="Times New Roman" w:hAnsi="Times New Roman" w:cs="Times New Roman"/>
          <w:sz w:val="24"/>
          <w:szCs w:val="24"/>
          <w:lang w:val="ru-RU"/>
        </w:rPr>
        <w:t xml:space="preserve"> добра и правды. </w:t>
      </w:r>
      <w:r w:rsidR="00B65394" w:rsidRPr="00177FA1">
        <w:rPr>
          <w:rFonts w:ascii="Times New Roman" w:hAnsi="Times New Roman" w:cs="Times New Roman"/>
          <w:sz w:val="24"/>
          <w:szCs w:val="24"/>
          <w:lang w:val="ru-RU"/>
        </w:rPr>
        <w:t xml:space="preserve">Уже во второй половине </w:t>
      </w:r>
      <w:r w:rsidR="004A643B" w:rsidRPr="00177FA1">
        <w:rPr>
          <w:rFonts w:ascii="Times New Roman" w:hAnsi="Times New Roman" w:cs="Times New Roman"/>
          <w:sz w:val="24"/>
          <w:szCs w:val="24"/>
          <w:lang w:val="ru-RU"/>
        </w:rPr>
        <w:t>60-х</w:t>
      </w:r>
      <w:r w:rsidR="00B65394" w:rsidRPr="00177FA1">
        <w:rPr>
          <w:rFonts w:ascii="Times New Roman" w:hAnsi="Times New Roman" w:cs="Times New Roman"/>
          <w:sz w:val="24"/>
          <w:szCs w:val="24"/>
          <w:lang w:val="ru-RU"/>
        </w:rPr>
        <w:t xml:space="preserve"> годов </w:t>
      </w:r>
      <w:r w:rsidR="004A643B" w:rsidRPr="00177FA1">
        <w:rPr>
          <w:rFonts w:ascii="Times New Roman" w:hAnsi="Times New Roman" w:cs="Times New Roman"/>
          <w:sz w:val="24"/>
          <w:szCs w:val="24"/>
          <w:lang w:val="ru-RU"/>
        </w:rPr>
        <w:t>проявляется «взрослая» лирика, напр. «Окна в сад» (1966) это свидетельствует о растущей философской насыщенности и нравственной остроте писательницы</w:t>
      </w:r>
      <w:r w:rsidR="008E0354" w:rsidRPr="00177FA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E0354" w:rsidRPr="00177FA1">
        <w:rPr>
          <w:lang w:val="ru-RU"/>
        </w:rPr>
        <w:t xml:space="preserve"> </w:t>
      </w:r>
      <w:r w:rsidR="008E0354" w:rsidRPr="00177FA1">
        <w:rPr>
          <w:rFonts w:ascii="Times New Roman" w:hAnsi="Times New Roman" w:cs="Times New Roman"/>
          <w:sz w:val="24"/>
          <w:szCs w:val="24"/>
          <w:lang w:val="ru-RU"/>
        </w:rPr>
        <w:t>Лучшее из всего созданного Еленой Благининой вошло в сборники «Журавушка» (1973, 1983, 1988), «Улетают-улетели» (1983), «Гори-гори ясно!» (1990).</w:t>
      </w:r>
    </w:p>
    <w:p w:rsidR="00DC250A" w:rsidRPr="00177FA1" w:rsidRDefault="00565CDA" w:rsidP="00B47B0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DC250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свою долгую жизнь она успела выпустить окол</w:t>
      </w: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сорока книг, которые</w:t>
      </w:r>
      <w:r w:rsidR="00DC250A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пользовались популярностью у взрослых и детей</w:t>
      </w:r>
      <w:r w:rsidR="005008DC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 которых можно найти</w:t>
      </w:r>
      <w:r w:rsidR="005008DC" w:rsidRPr="00177FA1">
        <w:rPr>
          <w:lang w:val="ru-RU"/>
        </w:rPr>
        <w:t xml:space="preserve"> </w:t>
      </w:r>
      <w:r w:rsidR="005008DC" w:rsidRPr="00177FA1">
        <w:rPr>
          <w:rFonts w:ascii="Times New Roman" w:hAnsi="Times New Roman" w:cs="Times New Roman"/>
          <w:sz w:val="24"/>
          <w:szCs w:val="24"/>
          <w:lang w:val="ru-RU"/>
        </w:rPr>
        <w:t>воспоминания</w:t>
      </w:r>
      <w:r w:rsidR="00B65394" w:rsidRPr="00177FA1">
        <w:rPr>
          <w:rFonts w:ascii="Times New Roman" w:hAnsi="Times New Roman" w:cs="Times New Roman"/>
          <w:sz w:val="24"/>
          <w:szCs w:val="24"/>
          <w:lang w:val="ru-RU"/>
        </w:rPr>
        <w:t xml:space="preserve"> о детстве, юности, </w:t>
      </w:r>
      <w:r w:rsidR="005008DC" w:rsidRPr="00177FA1">
        <w:rPr>
          <w:rFonts w:ascii="Times New Roman" w:hAnsi="Times New Roman" w:cs="Times New Roman"/>
          <w:sz w:val="24"/>
          <w:szCs w:val="24"/>
          <w:lang w:val="ru-RU"/>
        </w:rPr>
        <w:t>30-х</w:t>
      </w:r>
      <w:r w:rsidR="00B65394" w:rsidRPr="00177FA1">
        <w:rPr>
          <w:rFonts w:ascii="Times New Roman" w:hAnsi="Times New Roman" w:cs="Times New Roman"/>
          <w:sz w:val="24"/>
          <w:szCs w:val="24"/>
          <w:lang w:val="ru-RU"/>
        </w:rPr>
        <w:t xml:space="preserve"> годах</w:t>
      </w:r>
      <w:r w:rsidR="005008DC" w:rsidRPr="00177FA1">
        <w:rPr>
          <w:rFonts w:ascii="Times New Roman" w:hAnsi="Times New Roman" w:cs="Times New Roman"/>
          <w:sz w:val="24"/>
          <w:szCs w:val="24"/>
          <w:lang w:val="ru-RU"/>
        </w:rPr>
        <w:t>, военном и послевоенном периоде отечественной истории</w:t>
      </w:r>
      <w:r w:rsidR="005008DC" w:rsidRPr="00177FA1">
        <w:rPr>
          <w:lang w:val="ru-RU"/>
        </w:rPr>
        <w:t>.</w:t>
      </w:r>
      <w:r w:rsidR="008E0354" w:rsidRPr="00177FA1">
        <w:rPr>
          <w:lang w:val="ru-RU"/>
        </w:rPr>
        <w:t xml:space="preserve"> </w:t>
      </w:r>
      <w:r w:rsidR="008E0354" w:rsidRPr="00177FA1">
        <w:rPr>
          <w:rFonts w:ascii="Times New Roman" w:hAnsi="Times New Roman" w:cs="Times New Roman"/>
          <w:sz w:val="24"/>
          <w:szCs w:val="24"/>
          <w:lang w:val="ru-RU"/>
        </w:rPr>
        <w:t>Она использовала юмор, но прежде всего писала лирические стихи</w:t>
      </w:r>
      <w:r w:rsidR="008E0354" w:rsidRPr="00177FA1">
        <w:rPr>
          <w:lang w:val="ru-RU"/>
        </w:rPr>
        <w:t xml:space="preserve">. </w:t>
      </w:r>
      <w:r w:rsidR="00A005CC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Ее детские стихи были переведены на немецкий, болгарский, польский, украинский, белорусский</w:t>
      </w:r>
      <w:r w:rsidR="00B65394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языки</w:t>
      </w:r>
      <w:r w:rsidR="00A005CC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A31B7" w:rsidRPr="00177FA1" w:rsidRDefault="004A31B7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A31B7" w:rsidRPr="00177FA1" w:rsidRDefault="004A31B7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41B08" w:rsidRPr="00177FA1" w:rsidRDefault="00341B08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Style w:val="Siln"/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Елена Александровна Благинина</w:t>
      </w: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41B08" w:rsidRPr="00177FA1" w:rsidRDefault="00341B08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(1903 - 1989)</w:t>
      </w:r>
    </w:p>
    <w:p w:rsidR="00341B08" w:rsidRPr="00177FA1" w:rsidRDefault="00341B08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мечта о профессии учительницы</w:t>
      </w:r>
    </w:p>
    <w:p w:rsidR="00341B08" w:rsidRPr="00177FA1" w:rsidRDefault="00341B08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Курский педагогический институт</w:t>
      </w:r>
    </w:p>
    <w:p w:rsidR="00341B08" w:rsidRPr="00177FA1" w:rsidRDefault="00341B08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Высший литературно-художественный институт</w:t>
      </w:r>
    </w:p>
    <w:p w:rsidR="00341B08" w:rsidRPr="00177FA1" w:rsidRDefault="00341B08" w:rsidP="000A6F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в </w:t>
      </w:r>
      <w:r w:rsidRPr="00177FA1">
        <w:rPr>
          <w:rFonts w:ascii="Times New Roman" w:hAnsi="Times New Roman" w:cs="Times New Roman"/>
          <w:sz w:val="24"/>
          <w:szCs w:val="24"/>
          <w:lang w:val="ru-RU"/>
        </w:rPr>
        <w:t>«Известиях», в университете радиовещания, Всесоюзном радиокомитете</w:t>
      </w:r>
    </w:p>
    <w:p w:rsidR="00F27172" w:rsidRPr="00177FA1" w:rsidRDefault="00F27172" w:rsidP="000A6F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172" w:rsidRPr="00177FA1" w:rsidRDefault="00F27172" w:rsidP="000A6F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sz w:val="24"/>
          <w:szCs w:val="24"/>
          <w:lang w:val="ru-RU"/>
        </w:rPr>
        <w:t>в 1921 г. опубликованы ее первые стихи</w:t>
      </w:r>
    </w:p>
    <w:p w:rsidR="00F27172" w:rsidRPr="00177FA1" w:rsidRDefault="00F27172" w:rsidP="000A6F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sz w:val="24"/>
          <w:szCs w:val="24"/>
          <w:lang w:val="ru-RU"/>
        </w:rPr>
        <w:t>ее философская лирика не получила разрешения на печать</w:t>
      </w:r>
    </w:p>
    <w:p w:rsidR="00C154D0" w:rsidRPr="00177FA1" w:rsidRDefault="00C154D0" w:rsidP="000A6F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sz w:val="24"/>
          <w:szCs w:val="24"/>
          <w:lang w:val="ru-RU"/>
        </w:rPr>
        <w:t>начала писать стихи для детей</w:t>
      </w:r>
    </w:p>
    <w:p w:rsidR="00C154D0" w:rsidRPr="00177FA1" w:rsidRDefault="00C154D0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sz w:val="24"/>
          <w:szCs w:val="24"/>
          <w:lang w:val="ru-RU"/>
        </w:rPr>
        <w:t xml:space="preserve">сотрудничала с детскими журналами </w:t>
      </w: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«Затейник» и «Мурзилка» , занималась переводом</w:t>
      </w:r>
    </w:p>
    <w:p w:rsidR="00C154D0" w:rsidRPr="00177FA1" w:rsidRDefault="00C154D0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книги для детей: Осень, Садко, Вот какая мама!, Посидим в тишине, Мишка-шалунишка</w:t>
      </w:r>
    </w:p>
    <w:p w:rsidR="00C154D0" w:rsidRPr="00177FA1" w:rsidRDefault="00C154D0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1938 г. была принята в Союз писателей СССР</w:t>
      </w:r>
    </w:p>
    <w:p w:rsidR="00341B08" w:rsidRPr="00177FA1" w:rsidRDefault="00341B08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54D0" w:rsidRPr="00177FA1" w:rsidRDefault="00C154D0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поэзия основана на продолжении традиций русской поэтической классики устного творчества</w:t>
      </w:r>
    </w:p>
    <w:p w:rsidR="00C154D0" w:rsidRPr="00177FA1" w:rsidRDefault="00C154D0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разные жанры детской литературы, сценарии для кукольного театра </w:t>
      </w:r>
    </w:p>
    <w:p w:rsidR="00360799" w:rsidRPr="00177FA1" w:rsidRDefault="00360799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вся работа создана чутко, с любовью, в зависимости от возраста детей</w:t>
      </w:r>
    </w:p>
    <w:p w:rsidR="00360799" w:rsidRPr="00177FA1" w:rsidRDefault="00360799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0799" w:rsidRPr="00177FA1" w:rsidRDefault="00360799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Великой Отечественной войны (военная тематика, смерть, патриотизм)</w:t>
      </w:r>
    </w:p>
    <w:p w:rsidR="00360799" w:rsidRPr="00177FA1" w:rsidRDefault="00360799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конце 60-х годов проявляется лирика </w:t>
      </w:r>
      <w:r w:rsidR="00171855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философской насыщенностью</w:t>
      </w:r>
    </w:p>
    <w:p w:rsidR="001B014A" w:rsidRPr="00177FA1" w:rsidRDefault="001B014A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лучшие работы в сборниках: Журавушка, Улетают-улетели, Гори-гори ясно!</w:t>
      </w:r>
    </w:p>
    <w:p w:rsidR="001B014A" w:rsidRPr="00177FA1" w:rsidRDefault="001B014A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014A" w:rsidRPr="00177FA1" w:rsidRDefault="001B014A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создала много книг популярных среди взрослых и детей</w:t>
      </w:r>
    </w:p>
    <w:p w:rsidR="001B014A" w:rsidRPr="00177FA1" w:rsidRDefault="001B014A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связано с ее жизнью, юмором и прежде всего с лирикой и природой</w:t>
      </w:r>
    </w:p>
    <w:p w:rsidR="001B014A" w:rsidRPr="00177FA1" w:rsidRDefault="001B014A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детские стихи перевели на разные языки</w:t>
      </w:r>
    </w:p>
    <w:p w:rsidR="00C154D0" w:rsidRPr="00177FA1" w:rsidRDefault="00C154D0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54D0" w:rsidRPr="00177FA1" w:rsidRDefault="00C154D0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A31B7" w:rsidRPr="00177FA1" w:rsidRDefault="004A31B7" w:rsidP="000A6FA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Барабанщик</w:t>
      </w:r>
    </w:p>
    <w:p w:rsidR="004A31B7" w:rsidRPr="00177FA1" w:rsidRDefault="004A31B7" w:rsidP="004A31B7">
      <w:pPr>
        <w:pStyle w:val="Normlnweb"/>
        <w:rPr>
          <w:lang w:val="ru-RU"/>
        </w:rPr>
      </w:pPr>
      <w:r w:rsidRPr="00177FA1">
        <w:rPr>
          <w:lang w:val="ru-RU"/>
        </w:rPr>
        <w:t>Барабанщик сильно занят, </w:t>
      </w:r>
      <w:r w:rsidRPr="00177FA1">
        <w:rPr>
          <w:lang w:val="ru-RU"/>
        </w:rPr>
        <w:br/>
        <w:t xml:space="preserve">Барабанщик барабанит: </w:t>
      </w:r>
      <w:r w:rsidRPr="00177FA1">
        <w:rPr>
          <w:lang w:val="ru-RU"/>
        </w:rPr>
        <w:br/>
        <w:t xml:space="preserve">- Та-ра-ра, та-ра-ра, </w:t>
      </w:r>
      <w:r w:rsidRPr="00177FA1">
        <w:rPr>
          <w:lang w:val="ru-RU"/>
        </w:rPr>
        <w:br/>
        <w:t>На прогулку нам пора!</w:t>
      </w:r>
    </w:p>
    <w:p w:rsidR="00E579D9" w:rsidRPr="00177FA1" w:rsidRDefault="00E579D9" w:rsidP="004A31B7">
      <w:pPr>
        <w:pStyle w:val="Normlnweb"/>
        <w:rPr>
          <w:lang w:val="ru-RU"/>
        </w:rPr>
      </w:pPr>
    </w:p>
    <w:p w:rsidR="00E579D9" w:rsidRPr="00177FA1" w:rsidRDefault="00E579D9" w:rsidP="004A31B7">
      <w:pPr>
        <w:pStyle w:val="Normlnweb"/>
        <w:rPr>
          <w:b/>
          <w:lang w:val="ru-RU"/>
        </w:rPr>
      </w:pPr>
      <w:r w:rsidRPr="00177FA1">
        <w:rPr>
          <w:b/>
          <w:lang w:val="ru-RU"/>
        </w:rPr>
        <w:t>Огонёк</w:t>
      </w:r>
    </w:p>
    <w:p w:rsidR="00E579D9" w:rsidRPr="00177FA1" w:rsidRDefault="00E579D9" w:rsidP="00E579D9">
      <w:pPr>
        <w:pStyle w:val="Normlnweb"/>
        <w:rPr>
          <w:lang w:val="ru-RU"/>
        </w:rPr>
      </w:pPr>
      <w:r w:rsidRPr="00177FA1">
        <w:rPr>
          <w:lang w:val="ru-RU"/>
        </w:rPr>
        <w:t>Хрустит за окошком</w:t>
      </w:r>
      <w:r w:rsidRPr="00177FA1">
        <w:rPr>
          <w:lang w:val="ru-RU"/>
        </w:rPr>
        <w:br/>
        <w:t>Морозный денёк.</w:t>
      </w:r>
      <w:r w:rsidRPr="00177FA1">
        <w:rPr>
          <w:lang w:val="ru-RU"/>
        </w:rPr>
        <w:br/>
        <w:t>Стоит на окошке</w:t>
      </w:r>
      <w:r w:rsidRPr="00177FA1">
        <w:rPr>
          <w:lang w:val="ru-RU"/>
        </w:rPr>
        <w:br/>
        <w:t>Цветок-огонёк.</w:t>
      </w:r>
      <w:r w:rsidRPr="00177FA1">
        <w:rPr>
          <w:lang w:val="ru-RU"/>
        </w:rPr>
        <w:br/>
      </w:r>
      <w:r w:rsidRPr="00177FA1">
        <w:rPr>
          <w:lang w:val="ru-RU"/>
        </w:rPr>
        <w:br/>
        <w:t>Малиновым цветом</w:t>
      </w:r>
      <w:r w:rsidRPr="00177FA1">
        <w:rPr>
          <w:lang w:val="ru-RU"/>
        </w:rPr>
        <w:br/>
        <w:t>Цветут лепестки,</w:t>
      </w:r>
      <w:r w:rsidRPr="00177FA1">
        <w:rPr>
          <w:lang w:val="ru-RU"/>
        </w:rPr>
        <w:br/>
        <w:t>Как будто и вправду</w:t>
      </w:r>
      <w:r w:rsidRPr="00177FA1">
        <w:rPr>
          <w:lang w:val="ru-RU"/>
        </w:rPr>
        <w:br/>
        <w:t>Зажглись огоньки.</w:t>
      </w:r>
      <w:r w:rsidRPr="00177FA1">
        <w:rPr>
          <w:lang w:val="ru-RU"/>
        </w:rPr>
        <w:br/>
      </w:r>
      <w:r w:rsidRPr="00177FA1">
        <w:rPr>
          <w:lang w:val="ru-RU"/>
        </w:rPr>
        <w:br/>
        <w:t>Его поливаю,</w:t>
      </w:r>
      <w:r w:rsidRPr="00177FA1">
        <w:rPr>
          <w:lang w:val="ru-RU"/>
        </w:rPr>
        <w:br/>
        <w:t>Его берегу,</w:t>
      </w:r>
      <w:r w:rsidRPr="00177FA1">
        <w:rPr>
          <w:lang w:val="ru-RU"/>
        </w:rPr>
        <w:br/>
        <w:t>Его подарить</w:t>
      </w:r>
      <w:r w:rsidRPr="00177FA1">
        <w:rPr>
          <w:lang w:val="ru-RU"/>
        </w:rPr>
        <w:br/>
        <w:t>Никому не могу!</w:t>
      </w:r>
      <w:r w:rsidRPr="00177FA1">
        <w:rPr>
          <w:lang w:val="ru-RU"/>
        </w:rPr>
        <w:br/>
      </w:r>
      <w:r w:rsidRPr="00177FA1">
        <w:rPr>
          <w:lang w:val="ru-RU"/>
        </w:rPr>
        <w:br/>
        <w:t>Уж очень он ярок,</w:t>
      </w:r>
      <w:r w:rsidRPr="00177FA1">
        <w:rPr>
          <w:lang w:val="ru-RU"/>
        </w:rPr>
        <w:br/>
        <w:t>Уж очень хорош,</w:t>
      </w:r>
      <w:r w:rsidRPr="00177FA1">
        <w:rPr>
          <w:lang w:val="ru-RU"/>
        </w:rPr>
        <w:br/>
        <w:t>Уж очень на мамину</w:t>
      </w:r>
      <w:r w:rsidRPr="00177FA1">
        <w:rPr>
          <w:lang w:val="ru-RU"/>
        </w:rPr>
        <w:br/>
        <w:t>Сказку похож!</w:t>
      </w:r>
    </w:p>
    <w:p w:rsidR="00E579D9" w:rsidRPr="00177FA1" w:rsidRDefault="00E579D9" w:rsidP="004A31B7">
      <w:pPr>
        <w:pStyle w:val="Normlnweb"/>
        <w:rPr>
          <w:lang w:val="ru-RU"/>
        </w:rPr>
      </w:pPr>
    </w:p>
    <w:p w:rsidR="004A31B7" w:rsidRPr="00177FA1" w:rsidRDefault="004A31B7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B46C4" w:rsidRPr="00177FA1" w:rsidRDefault="00D667EA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Список использованной литературы:</w:t>
      </w:r>
    </w:p>
    <w:p w:rsidR="007B0918" w:rsidRPr="00177FA1" w:rsidRDefault="00177FA1" w:rsidP="000A6F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7B0918" w:rsidRPr="00177FA1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http://allforchildren.ru/poetry/author11-blaginina.php</w:t>
        </w:r>
      </w:hyperlink>
      <w:r w:rsidR="007B0918" w:rsidRPr="00177F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B46C4" w:rsidRPr="00177FA1" w:rsidRDefault="00177FA1" w:rsidP="000A6FAC">
      <w:pPr>
        <w:jc w:val="both"/>
        <w:rPr>
          <w:lang w:val="ru-RU"/>
        </w:rPr>
      </w:pPr>
      <w:hyperlink r:id="rId6" w:history="1">
        <w:r w:rsidR="00BB46C4" w:rsidRPr="00177FA1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http://deti.ledibashkirii.ru/elena-blaginina</w:t>
        </w:r>
      </w:hyperlink>
    </w:p>
    <w:p w:rsidR="007C10B8" w:rsidRPr="00177FA1" w:rsidRDefault="00177FA1" w:rsidP="000A6FAC">
      <w:pPr>
        <w:jc w:val="both"/>
        <w:rPr>
          <w:lang w:val="ru-RU"/>
        </w:rPr>
      </w:pPr>
      <w:hyperlink r:id="rId7" w:history="1">
        <w:r w:rsidR="007C10B8" w:rsidRPr="00177FA1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http://www.hrono.ru/biograf/bio_b/blaginina.php</w:t>
        </w:r>
      </w:hyperlink>
    </w:p>
    <w:p w:rsidR="007C10B8" w:rsidRPr="00177FA1" w:rsidRDefault="00177FA1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" w:history="1">
        <w:r w:rsidR="00B2019C" w:rsidRPr="00177FA1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http://lukoshko.net/storyList/stihi-eleny-blagininoy.htm</w:t>
        </w:r>
      </w:hyperlink>
      <w:r w:rsidR="00B2019C" w:rsidRPr="00177F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10B8" w:rsidRPr="00177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B46C4" w:rsidRPr="00177FA1" w:rsidRDefault="00177FA1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9" w:history="1">
        <w:r w:rsidR="00BB46C4" w:rsidRPr="00177FA1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http://www.ushkinamakushke.ru/blaginina-elena.html</w:t>
        </w:r>
      </w:hyperlink>
    </w:p>
    <w:p w:rsidR="00BB46C4" w:rsidRPr="00177FA1" w:rsidRDefault="00BB46C4" w:rsidP="000A6FA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667EA" w:rsidRPr="00177FA1" w:rsidRDefault="00D667EA" w:rsidP="000A6F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343C" w:rsidRPr="00177FA1" w:rsidRDefault="001F343C">
      <w:pPr>
        <w:rPr>
          <w:lang w:val="ru-RU"/>
        </w:rPr>
      </w:pPr>
    </w:p>
    <w:sectPr w:rsidR="001F343C" w:rsidRPr="00177FA1" w:rsidSect="0025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3C"/>
    <w:rsid w:val="00016094"/>
    <w:rsid w:val="00017D2B"/>
    <w:rsid w:val="000A6FAC"/>
    <w:rsid w:val="00162EDF"/>
    <w:rsid w:val="00171855"/>
    <w:rsid w:val="00177FA1"/>
    <w:rsid w:val="001B014A"/>
    <w:rsid w:val="001F343C"/>
    <w:rsid w:val="00253311"/>
    <w:rsid w:val="00293ABB"/>
    <w:rsid w:val="00341B08"/>
    <w:rsid w:val="00360799"/>
    <w:rsid w:val="003C7F82"/>
    <w:rsid w:val="004A31B7"/>
    <w:rsid w:val="004A643B"/>
    <w:rsid w:val="005008DC"/>
    <w:rsid w:val="00552D37"/>
    <w:rsid w:val="00565CDA"/>
    <w:rsid w:val="007B0918"/>
    <w:rsid w:val="007C10B8"/>
    <w:rsid w:val="008E0354"/>
    <w:rsid w:val="00926841"/>
    <w:rsid w:val="00A005CC"/>
    <w:rsid w:val="00B2019C"/>
    <w:rsid w:val="00B47B0A"/>
    <w:rsid w:val="00B65394"/>
    <w:rsid w:val="00BB46C4"/>
    <w:rsid w:val="00BC6DF1"/>
    <w:rsid w:val="00C077BA"/>
    <w:rsid w:val="00C154D0"/>
    <w:rsid w:val="00D667EA"/>
    <w:rsid w:val="00D800FC"/>
    <w:rsid w:val="00DC250A"/>
    <w:rsid w:val="00E579D9"/>
    <w:rsid w:val="00F15881"/>
    <w:rsid w:val="00F27172"/>
    <w:rsid w:val="00FC077A"/>
    <w:rsid w:val="00FC26FB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F34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F343C"/>
    <w:rPr>
      <w:rFonts w:ascii="Times New Roman" w:eastAsia="Times New Roman" w:hAnsi="Times New Roman" w:cs="Times New Roman"/>
      <w:b/>
      <w:bCs/>
      <w:color w:val="000000"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C7F82"/>
    <w:rPr>
      <w:b/>
      <w:bCs/>
    </w:rPr>
  </w:style>
  <w:style w:type="character" w:styleId="Zvraznn">
    <w:name w:val="Emphasis"/>
    <w:basedOn w:val="Standardnpsmoodstavce"/>
    <w:uiPriority w:val="20"/>
    <w:qFormat/>
    <w:rsid w:val="00DC250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B46C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A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F34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F343C"/>
    <w:rPr>
      <w:rFonts w:ascii="Times New Roman" w:eastAsia="Times New Roman" w:hAnsi="Times New Roman" w:cs="Times New Roman"/>
      <w:b/>
      <w:bCs/>
      <w:color w:val="000000"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C7F82"/>
    <w:rPr>
      <w:b/>
      <w:bCs/>
    </w:rPr>
  </w:style>
  <w:style w:type="character" w:styleId="Zvraznn">
    <w:name w:val="Emphasis"/>
    <w:basedOn w:val="Standardnpsmoodstavce"/>
    <w:uiPriority w:val="20"/>
    <w:qFormat/>
    <w:rsid w:val="00DC250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B46C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A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8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8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0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9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5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6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4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9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24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9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8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koshko.net/storyList/stihi-eleny-blagininoy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ono.ru/biograf/bio_b/blaginina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ti.ledibashkirii.ru/elena-blagini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llforchildren.ru/poetry/author11-blaginina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shkinamakushke.ru/blaginina-elena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Malenova</cp:lastModifiedBy>
  <cp:revision>2</cp:revision>
  <dcterms:created xsi:type="dcterms:W3CDTF">2013-11-20T15:39:00Z</dcterms:created>
  <dcterms:modified xsi:type="dcterms:W3CDTF">2013-11-20T15:39:00Z</dcterms:modified>
</cp:coreProperties>
</file>