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B9" w:rsidRPr="00E11989" w:rsidRDefault="00FD0BB9" w:rsidP="00E1198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4A442A" w:themeColor="background2" w:themeShade="40"/>
          <w:kern w:val="36"/>
          <w:sz w:val="48"/>
          <w:szCs w:val="48"/>
          <w:lang w:val="ru-RU" w:eastAsia="cs-CZ"/>
        </w:rPr>
      </w:pPr>
      <w:bookmarkStart w:id="0" w:name="_GoBack"/>
      <w:bookmarkEnd w:id="0"/>
      <w:r w:rsidRPr="00E11989">
        <w:rPr>
          <w:rFonts w:ascii="Times New Roman" w:eastAsia="Times New Roman" w:hAnsi="Times New Roman" w:cs="Times New Roman"/>
          <w:b/>
          <w:bCs/>
          <w:color w:val="4A442A" w:themeColor="background2" w:themeShade="40"/>
          <w:kern w:val="36"/>
          <w:sz w:val="48"/>
          <w:szCs w:val="48"/>
          <w:lang w:val="ru-RU" w:eastAsia="cs-CZ"/>
        </w:rPr>
        <w:t>Ирина Петровна Токмакова</w:t>
      </w:r>
    </w:p>
    <w:p w:rsidR="00EE72E3" w:rsidRPr="00FD0BB9" w:rsidRDefault="00EE72E3" w:rsidP="00FD0BB9">
      <w:pPr>
        <w:pStyle w:val="Odstavecseseznamem"/>
        <w:numPr>
          <w:ilvl w:val="0"/>
          <w:numId w:val="2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cs-CZ"/>
        </w:rPr>
      </w:pPr>
      <w:r w:rsidRPr="00FD0BB9">
        <w:rPr>
          <w:rFonts w:ascii="Times New Roman" w:hAnsi="Times New Roman" w:cs="Times New Roman"/>
          <w:sz w:val="24"/>
          <w:szCs w:val="24"/>
        </w:rPr>
        <w:t>Детский поэт, прозаик и переводчик детских стихов</w:t>
      </w:r>
    </w:p>
    <w:p w:rsidR="00EE72E3" w:rsidRPr="006F4311" w:rsidRDefault="004F26B7" w:rsidP="006F4311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EE72E3" w:rsidRPr="006F4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одилась 3 марта 1929 года в обычной московской семье: </w:t>
      </w:r>
      <w:r w:rsidR="006F4311" w:rsidRPr="006F4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ее отец </w:t>
      </w:r>
      <w:r w:rsidR="00EE72E3" w:rsidRPr="006F4311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Пётр Карпович Мануков</w:t>
      </w:r>
      <w:r w:rsidR="00EE72E3" w:rsidRPr="006F4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был инженером-электриком, а мать — Лидия Александровна — детским врачом, и не просто детским врачом, а заведующей «Домом ребенка» (детским домом).</w:t>
      </w:r>
    </w:p>
    <w:p w:rsidR="006F4311" w:rsidRDefault="004F26B7" w:rsidP="006F4311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6F4311" w:rsidRPr="006F4311">
        <w:rPr>
          <w:rFonts w:ascii="Times New Roman" w:eastAsia="Times New Roman" w:hAnsi="Times New Roman" w:cs="Times New Roman"/>
          <w:sz w:val="24"/>
          <w:szCs w:val="24"/>
          <w:lang w:eastAsia="cs-CZ"/>
        </w:rPr>
        <w:t>е отец был армянин, выходец из Грузии, и армянский язык с детства стал вторым родным языком Ирины Петровны. Так с самого детства у Ирины Токмаковой возн</w:t>
      </w:r>
      <w:r w:rsidR="006F4311">
        <w:rPr>
          <w:rFonts w:ascii="Times New Roman" w:eastAsia="Times New Roman" w:hAnsi="Times New Roman" w:cs="Times New Roman"/>
          <w:sz w:val="24"/>
          <w:szCs w:val="24"/>
          <w:lang w:eastAsia="cs-CZ"/>
        </w:rPr>
        <w:t>ик интерес к иностранным языкам</w:t>
      </w:r>
    </w:p>
    <w:p w:rsidR="006F4311" w:rsidRDefault="006F4311" w:rsidP="006F4311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 детства писала стихи, но</w:t>
      </w:r>
      <w:r w:rsidRPr="00DC19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не собиралась становиться ни поэтом, ни писателем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F4311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поэт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ому выбрала профессию лингвиста</w:t>
      </w:r>
    </w:p>
    <w:p w:rsidR="001F6FBB" w:rsidRPr="001F6FBB" w:rsidRDefault="006F4311" w:rsidP="001F6FBB">
      <w:pPr>
        <w:pStyle w:val="Odstavecseseznamem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311">
        <w:rPr>
          <w:rFonts w:ascii="Times New Roman" w:hAnsi="Times New Roman" w:cs="Times New Roman"/>
          <w:sz w:val="24"/>
          <w:szCs w:val="24"/>
        </w:rPr>
        <w:t>Школу окончила с золотой медалью, поступила на филологический факультет МГУ</w:t>
      </w:r>
      <w:r w:rsidR="001F6FBB">
        <w:rPr>
          <w:rFonts w:ascii="Times New Roman" w:hAnsi="Times New Roman" w:cs="Times New Roman"/>
          <w:sz w:val="24"/>
          <w:szCs w:val="24"/>
        </w:rPr>
        <w:t xml:space="preserve"> </w:t>
      </w:r>
      <w:r w:rsidR="001F6FBB" w:rsidRPr="001F6FBB">
        <w:rPr>
          <w:rFonts w:ascii="Times New Roman" w:hAnsi="Times New Roman" w:cs="Times New Roman"/>
          <w:sz w:val="24"/>
          <w:szCs w:val="24"/>
        </w:rPr>
        <w:t>(Московс</w:t>
      </w:r>
      <w:r w:rsidR="001F6FBB">
        <w:rPr>
          <w:rFonts w:ascii="Times New Roman" w:hAnsi="Times New Roman" w:cs="Times New Roman"/>
          <w:sz w:val="24"/>
          <w:szCs w:val="24"/>
        </w:rPr>
        <w:t xml:space="preserve">кий государственный университет </w:t>
      </w:r>
      <w:r w:rsidR="001F6FBB" w:rsidRPr="001F6FBB">
        <w:rPr>
          <w:rFonts w:ascii="Times New Roman" w:hAnsi="Times New Roman" w:cs="Times New Roman"/>
          <w:sz w:val="24"/>
          <w:szCs w:val="24"/>
        </w:rPr>
        <w:t>имени М.В.Ломоносова)</w:t>
      </w:r>
    </w:p>
    <w:p w:rsidR="006F4311" w:rsidRDefault="006F4311" w:rsidP="001F6FBB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311">
        <w:rPr>
          <w:rFonts w:ascii="Times New Roman" w:hAnsi="Times New Roman" w:cs="Times New Roman"/>
          <w:sz w:val="24"/>
          <w:szCs w:val="24"/>
        </w:rPr>
        <w:t>В 1953 году после окончания учебы, поступила в аспирантуру по обще</w:t>
      </w:r>
      <w:r w:rsidR="001F6FBB">
        <w:rPr>
          <w:rFonts w:ascii="Times New Roman" w:hAnsi="Times New Roman" w:cs="Times New Roman"/>
          <w:sz w:val="24"/>
          <w:szCs w:val="24"/>
        </w:rPr>
        <w:t xml:space="preserve">му и сравнительному языкознанию. </w:t>
      </w:r>
      <w:r w:rsidR="001F6FBB" w:rsidRPr="0097240E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Одновременно работала переводчиком</w:t>
      </w:r>
      <w:r w:rsidR="001F6FB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B05DD" w:rsidRPr="000B05DD" w:rsidRDefault="001F6FBB" w:rsidP="000B05DD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5D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Художественные переводы детских стихов начались с того, что в Россию приехал</w:t>
      </w:r>
      <w:r w:rsidR="000B05DD" w:rsidRPr="000B05D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 </w:t>
      </w:r>
      <w:r w:rsidRPr="000B05D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по делам шведский энергетик господин Боргквист, который, познакоми</w:t>
      </w:r>
      <w:r w:rsidR="000B05DD" w:rsidRPr="000B05D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лся</w:t>
      </w:r>
      <w:r w:rsidRPr="000B05D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с молодой переводчицей, узнал, что она любит шведскую поэзию, а позже прислал ей </w:t>
      </w:r>
      <w:r w:rsidR="000B05DD" w:rsidRPr="000B05DD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 ее 6-летнего сына</w:t>
      </w:r>
      <w:r w:rsidRPr="000B05D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сборник шведских народных детских песенок. </w:t>
      </w:r>
      <w:r w:rsidR="000B05DD" w:rsidRPr="000B05DD">
        <w:rPr>
          <w:rFonts w:ascii="Times New Roman" w:eastAsia="Times New Roman" w:hAnsi="Times New Roman" w:cs="Times New Roman"/>
          <w:sz w:val="24"/>
          <w:szCs w:val="24"/>
          <w:lang w:eastAsia="cs-CZ"/>
        </w:rPr>
        <w:t>Ирина Петровна перевела шведские песенки на русский язык, а ее муж —</w:t>
      </w:r>
      <w:r w:rsidR="000B05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художник Лев Токмаков, прочита</w:t>
      </w:r>
      <w:r w:rsidR="000B05D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л</w:t>
      </w:r>
      <w:r w:rsidR="000B05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эти переводы</w:t>
      </w:r>
      <w:r w:rsidR="00562035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</w:t>
      </w:r>
      <w:r w:rsidR="000B05DD" w:rsidRPr="000B05DD">
        <w:rPr>
          <w:rFonts w:ascii="Times New Roman" w:eastAsia="Times New Roman" w:hAnsi="Times New Roman" w:cs="Times New Roman"/>
          <w:sz w:val="24"/>
          <w:szCs w:val="24"/>
          <w:lang w:eastAsia="cs-CZ"/>
        </w:rPr>
        <w:t>решил нарисовать к ним иллюстрации</w:t>
      </w:r>
      <w:r w:rsidR="000B05D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и </w:t>
      </w:r>
      <w:r w:rsidR="000B05DD" w:rsidRPr="000B05D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отнёс их в издательство</w:t>
      </w:r>
      <w:r w:rsidR="000B05DD" w:rsidRPr="000B05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Так появилась первая книжка Ирины Токмаковой </w:t>
      </w:r>
      <w:r w:rsidR="000B05DD" w:rsidRPr="004F26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«Водят пчелы хоровод»! </w:t>
      </w:r>
      <w:r w:rsidR="000B05DD" w:rsidRPr="000B05DD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Было это в 1961 году.</w:t>
      </w:r>
      <w:r w:rsidR="000B05DD" w:rsidRPr="000B05D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 w:rsidR="000B05D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Можно сказать, что первые переводы стихов делала для личного употребления.</w:t>
      </w:r>
    </w:p>
    <w:p w:rsidR="00D4702F" w:rsidRPr="00C8469A" w:rsidRDefault="001F6FBB" w:rsidP="00C8469A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9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Через год </w:t>
      </w:r>
      <w:r w:rsidR="00DC06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(1962) </w:t>
      </w:r>
      <w:r w:rsidRPr="00C8469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вышла первая книжка собственных стихов — </w:t>
      </w:r>
      <w:r w:rsidRPr="00C8469A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«Деревья»</w:t>
      </w:r>
      <w:r w:rsidRPr="00C8469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 — </w:t>
      </w:r>
      <w:r w:rsidR="000B05DD" w:rsidRPr="00C8469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также </w:t>
      </w:r>
      <w:r w:rsidRPr="00C8469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сделанная вместе со Львом Токмаковым.</w:t>
      </w:r>
      <w:r w:rsidR="00FD0BB9" w:rsidRPr="00C8469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 w:rsidR="00D4702F" w:rsidRPr="00C8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Это восемь небольших стихотворений, каждое из них — портрет какого-нибудь дерева. </w:t>
      </w:r>
    </w:p>
    <w:p w:rsidR="009803D7" w:rsidRPr="00C8469A" w:rsidRDefault="00FD0BB9" w:rsidP="00C8469A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9A">
        <w:rPr>
          <w:rFonts w:ascii="Times New Roman" w:eastAsia="Times New Roman" w:hAnsi="Times New Roman" w:cs="Times New Roman"/>
          <w:sz w:val="24"/>
          <w:szCs w:val="24"/>
          <w:lang w:eastAsia="cs-CZ"/>
        </w:rPr>
        <w:t>Эта небольшая книжка сразу</w:t>
      </w:r>
      <w:r w:rsidR="00C8469A" w:rsidRPr="00C8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стала классикой детской поэзии</w:t>
      </w:r>
    </w:p>
    <w:p w:rsidR="00FD0BB9" w:rsidRPr="00FD0BB9" w:rsidRDefault="00FD0BB9" w:rsidP="00FD0BB9">
      <w:pPr>
        <w:pStyle w:val="Odstavecseseznamem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0BB9" w:rsidRPr="00FD0BB9" w:rsidRDefault="00FD0BB9" w:rsidP="00E11989">
      <w:pPr>
        <w:ind w:left="0"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0BB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Маленькая яблонька</w:t>
      </w:r>
    </w:p>
    <w:p w:rsidR="00FD0BB9" w:rsidRPr="00FD0BB9" w:rsidRDefault="00FD0BB9" w:rsidP="00E11989">
      <w:pPr>
        <w:ind w:left="0"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0BB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У меня в саду,</w:t>
      </w:r>
    </w:p>
    <w:p w:rsidR="00FD0BB9" w:rsidRPr="00FD0BB9" w:rsidRDefault="00FD0BB9" w:rsidP="00E11989">
      <w:pPr>
        <w:ind w:left="0"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0BB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Белая-пребелая,</w:t>
      </w:r>
    </w:p>
    <w:p w:rsidR="00FD0BB9" w:rsidRPr="00FD0BB9" w:rsidRDefault="00FD0BB9" w:rsidP="00E11989">
      <w:pPr>
        <w:ind w:left="0"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0BB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Вся стоит в цвету.</w:t>
      </w:r>
    </w:p>
    <w:p w:rsidR="00FD0BB9" w:rsidRPr="00FD0BB9" w:rsidRDefault="00FD0BB9" w:rsidP="00E11989">
      <w:pPr>
        <w:ind w:left="0"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FD0BB9" w:rsidRPr="00FD0BB9" w:rsidRDefault="00FD0BB9" w:rsidP="00E11989">
      <w:pPr>
        <w:ind w:left="0"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0BB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Я надела платьице</w:t>
      </w:r>
    </w:p>
    <w:p w:rsidR="00FD0BB9" w:rsidRPr="00FD0BB9" w:rsidRDefault="00FD0BB9" w:rsidP="00E11989">
      <w:pPr>
        <w:ind w:left="0"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0BB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С белою каймой.</w:t>
      </w:r>
    </w:p>
    <w:p w:rsidR="00FD0BB9" w:rsidRPr="00FD0BB9" w:rsidRDefault="00FD0BB9" w:rsidP="00E11989">
      <w:pPr>
        <w:ind w:left="0"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0BB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Маленькая яблонька,</w:t>
      </w:r>
    </w:p>
    <w:p w:rsidR="00FD0BB9" w:rsidRPr="00FD0BB9" w:rsidRDefault="00FD0BB9" w:rsidP="00E11989">
      <w:pPr>
        <w:ind w:left="0"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  <w:r w:rsidRPr="00FD0BB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Подружись со мной.</w:t>
      </w:r>
    </w:p>
    <w:p w:rsidR="00562035" w:rsidRPr="00FD0BB9" w:rsidRDefault="00562035" w:rsidP="00562035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20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Среди написанного И. Токмаковой есть и необычные </w:t>
      </w:r>
      <w:r w:rsidR="00FD0BB9" w:rsidRPr="000B05DD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0B05DD">
        <w:rPr>
          <w:rFonts w:ascii="Times New Roman" w:hAnsi="Times New Roman" w:cs="Times New Roman"/>
          <w:sz w:val="24"/>
          <w:szCs w:val="24"/>
        </w:rPr>
        <w:t>повести-сказки для детей дошкольного возраста</w:t>
      </w:r>
      <w:r w:rsidRPr="005620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4F26B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«Аля Кляксич и буква «А», «Может, Нуль не виноват?», «Вместе почитаем, вместе поиграем, или Приключения в Тутитамии», «Станем грамотеями, или в гостях у Мудрослова».</w:t>
      </w:r>
    </w:p>
    <w:p w:rsidR="00FD0BB9" w:rsidRPr="00FD0BB9" w:rsidRDefault="00FD0BB9" w:rsidP="00FD0B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BB9">
        <w:rPr>
          <w:rFonts w:ascii="Times New Roman" w:hAnsi="Times New Roman" w:cs="Times New Roman"/>
          <w:sz w:val="24"/>
          <w:szCs w:val="24"/>
        </w:rPr>
        <w:t xml:space="preserve">Ирина Токмакова также переводит со многих европейских языков, </w:t>
      </w:r>
      <w:r>
        <w:rPr>
          <w:rFonts w:ascii="Times New Roman" w:hAnsi="Times New Roman" w:cs="Times New Roman"/>
          <w:sz w:val="24"/>
          <w:szCs w:val="24"/>
        </w:rPr>
        <w:t>английск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ого, </w:t>
      </w:r>
      <w:r>
        <w:rPr>
          <w:rFonts w:ascii="Times New Roman" w:hAnsi="Times New Roman" w:cs="Times New Roman"/>
          <w:sz w:val="24"/>
          <w:szCs w:val="24"/>
        </w:rPr>
        <w:t>шведск</w:t>
      </w:r>
      <w:r>
        <w:rPr>
          <w:rFonts w:ascii="Times New Roman" w:hAnsi="Times New Roman" w:cs="Times New Roman"/>
          <w:sz w:val="24"/>
          <w:szCs w:val="24"/>
          <w:lang w:val="ru-RU"/>
        </w:rPr>
        <w:t>ого,</w:t>
      </w:r>
      <w:r w:rsidRPr="00FD0B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D0BB9">
        <w:rPr>
          <w:rFonts w:ascii="Times New Roman" w:hAnsi="Times New Roman" w:cs="Times New Roman"/>
          <w:sz w:val="24"/>
          <w:szCs w:val="24"/>
        </w:rPr>
        <w:t>аджикского, узбекского, хинди.</w:t>
      </w:r>
    </w:p>
    <w:p w:rsidR="00FD0BB9" w:rsidRPr="00FD0BB9" w:rsidRDefault="001F6FBB" w:rsidP="00FD0B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BB9">
        <w:rPr>
          <w:rFonts w:ascii="Times New Roman" w:hAnsi="Times New Roman" w:cs="Times New Roman"/>
          <w:sz w:val="24"/>
          <w:szCs w:val="24"/>
        </w:rPr>
        <w:t>Ирина Петровна Токмакова, лауреат Государственной премии России за произведения для детей и юношества (</w:t>
      </w:r>
      <w:r w:rsidR="00FD0BB9">
        <w:rPr>
          <w:rFonts w:ascii="Times New Roman" w:hAnsi="Times New Roman" w:cs="Times New Roman"/>
          <w:sz w:val="24"/>
          <w:szCs w:val="24"/>
        </w:rPr>
        <w:t xml:space="preserve">за книгу «Счастливого пути!»). </w:t>
      </w:r>
    </w:p>
    <w:p w:rsidR="00EE72E3" w:rsidRPr="00C8469A" w:rsidRDefault="004F26B7" w:rsidP="00EE72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</w:t>
      </w:r>
      <w:r w:rsidRPr="00C8469A">
        <w:rPr>
          <w:rFonts w:ascii="Times New Roman" w:hAnsi="Times New Roman" w:cs="Times New Roman"/>
          <w:sz w:val="24"/>
          <w:szCs w:val="24"/>
        </w:rPr>
        <w:t>ругие</w:t>
      </w:r>
      <w:r w:rsidRPr="00FD0BB9">
        <w:rPr>
          <w:rFonts w:ascii="Times New Roman" w:hAnsi="Times New Roman" w:cs="Times New Roman"/>
          <w:sz w:val="24"/>
          <w:szCs w:val="24"/>
        </w:rPr>
        <w:t xml:space="preserve"> </w:t>
      </w:r>
      <w:r w:rsidR="001F6FBB" w:rsidRPr="00FD0BB9">
        <w:rPr>
          <w:rFonts w:ascii="Times New Roman" w:hAnsi="Times New Roman" w:cs="Times New Roman"/>
          <w:sz w:val="24"/>
          <w:szCs w:val="24"/>
        </w:rPr>
        <w:t>произведени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1F6FBB" w:rsidRPr="00FD0BB9">
        <w:rPr>
          <w:rFonts w:ascii="Times New Roman" w:hAnsi="Times New Roman" w:cs="Times New Roman"/>
          <w:sz w:val="24"/>
          <w:szCs w:val="24"/>
        </w:rPr>
        <w:t xml:space="preserve"> для детей: </w:t>
      </w:r>
      <w:r w:rsidR="001F6FBB" w:rsidRPr="004F26B7">
        <w:rPr>
          <w:rFonts w:ascii="Times New Roman" w:hAnsi="Times New Roman" w:cs="Times New Roman"/>
          <w:b/>
          <w:sz w:val="28"/>
          <w:szCs w:val="28"/>
        </w:rPr>
        <w:t>«Времена года», «</w:t>
      </w:r>
      <w:hyperlink r:id="rId8" w:tgtFrame="_blank" w:tooltip="Сосны шумят" w:history="1">
        <w:r w:rsidR="001F6FBB" w:rsidRPr="004F26B7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Сосны шумят</w:t>
        </w:r>
      </w:hyperlink>
      <w:r w:rsidR="001F6FBB" w:rsidRPr="004F26B7">
        <w:rPr>
          <w:rFonts w:ascii="Times New Roman" w:hAnsi="Times New Roman" w:cs="Times New Roman"/>
          <w:b/>
          <w:sz w:val="28"/>
          <w:szCs w:val="28"/>
        </w:rPr>
        <w:t>», «</w:t>
      </w:r>
      <w:hyperlink r:id="rId9" w:tgtFrame="_blank" w:tooltip="Сказка про Сазанчика" w:history="1">
        <w:r w:rsidR="001F6FBB" w:rsidRPr="004F26B7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Сказка про Сазанчика</w:t>
        </w:r>
      </w:hyperlink>
      <w:r w:rsidR="001F6FBB" w:rsidRPr="004F26B7">
        <w:rPr>
          <w:rFonts w:ascii="Times New Roman" w:hAnsi="Times New Roman" w:cs="Times New Roman"/>
          <w:b/>
          <w:sz w:val="28"/>
          <w:szCs w:val="28"/>
        </w:rPr>
        <w:t>», «Женька-совёнок», «На родной земле: Предание», «Летний ливень», «Заколдованное копытце», «Счастливого пути!», «</w:t>
      </w:r>
      <w:hyperlink r:id="rId10" w:tgtFrame="_blank" w:tooltip="И настанет веселое утро" w:history="1">
        <w:r w:rsidR="001F6FBB" w:rsidRPr="004F26B7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И настанет веселое утро</w:t>
        </w:r>
      </w:hyperlink>
      <w:r w:rsidR="001F6FBB" w:rsidRPr="004F26B7">
        <w:rPr>
          <w:rFonts w:ascii="Times New Roman" w:hAnsi="Times New Roman" w:cs="Times New Roman"/>
          <w:b/>
          <w:sz w:val="28"/>
          <w:szCs w:val="28"/>
        </w:rPr>
        <w:t>», «</w:t>
      </w:r>
      <w:hyperlink r:id="rId11" w:tgtFrame="_blank" w:tooltip="Счастливо, Ивушкин!" w:history="1">
        <w:r w:rsidR="001F6FBB" w:rsidRPr="004F26B7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Счастливо, Ивушкин!</w:t>
        </w:r>
      </w:hyperlink>
      <w:r w:rsidR="001F6FBB" w:rsidRPr="004F26B7">
        <w:rPr>
          <w:rFonts w:ascii="Times New Roman" w:hAnsi="Times New Roman" w:cs="Times New Roman"/>
          <w:b/>
          <w:sz w:val="28"/>
          <w:szCs w:val="28"/>
        </w:rPr>
        <w:t>»</w:t>
      </w:r>
      <w:r w:rsidR="001F6FBB" w:rsidRPr="00C8469A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</w:p>
    <w:p w:rsidR="00594580" w:rsidRPr="00C8469A" w:rsidRDefault="00594580" w:rsidP="00AF5416">
      <w:pPr>
        <w:pStyle w:val="Odstavecseseznamem"/>
        <w:ind w:left="360" w:firstLine="0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AF5416" w:rsidRPr="00E11989" w:rsidRDefault="00AF5416" w:rsidP="004F26B7">
      <w:pPr>
        <w:pStyle w:val="Nadpis3"/>
        <w:spacing w:line="276" w:lineRule="auto"/>
        <w:rPr>
          <w:color w:val="4A442A" w:themeColor="background2" w:themeShade="40"/>
          <w:sz w:val="32"/>
          <w:szCs w:val="32"/>
        </w:rPr>
      </w:pPr>
      <w:r w:rsidRPr="00E11989">
        <w:rPr>
          <w:color w:val="4A442A" w:themeColor="background2" w:themeShade="40"/>
          <w:sz w:val="32"/>
          <w:szCs w:val="32"/>
        </w:rPr>
        <w:t>Характеристика творчества:</w:t>
      </w:r>
    </w:p>
    <w:p w:rsidR="004F26B7" w:rsidRPr="00E11989" w:rsidRDefault="004F26B7" w:rsidP="004F26B7">
      <w:pPr>
        <w:spacing w:line="276" w:lineRule="auto"/>
        <w:rPr>
          <w:color w:val="4A442A" w:themeColor="background2" w:themeShade="40"/>
        </w:rPr>
      </w:pPr>
    </w:p>
    <w:p w:rsidR="00AF5416" w:rsidRPr="004F26B7" w:rsidRDefault="00AF5416" w:rsidP="004F26B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Стихи Ирины Токмаковой </w:t>
      </w:r>
      <w:r w:rsidR="008B6B76" w:rsidRPr="004F26B7">
        <w:rPr>
          <w:rFonts w:ascii="Times New Roman" w:hAnsi="Times New Roman" w:cs="Times New Roman"/>
          <w:sz w:val="24"/>
          <w:szCs w:val="24"/>
        </w:rPr>
        <w:t xml:space="preserve">предназначены </w:t>
      </w:r>
      <w:r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 чтения самым маленьким ребятишкам. Так как многие стихи Токмаковой – это стихи-потешки.</w:t>
      </w:r>
    </w:p>
    <w:p w:rsidR="00AF5416" w:rsidRPr="004F26B7" w:rsidRDefault="00AF5416" w:rsidP="004F26B7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>Ирина Токмакова признава</w:t>
      </w:r>
      <w:r w:rsidR="005A161D"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5A161D" w:rsidRPr="004F26B7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т</w:t>
      </w:r>
      <w:r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свободолюбивый нрав детей, никогда в своих стихах не пытается их переучить, переделать. Все персонажи в стихах Ирины Токмаковой одушевленные, имеют свой характер. И это созвучно с детской психологией, ведь малыши склонны переносить человеческие качества и эмоции на любые предметы. В этом плане примечателен цикл стихов </w:t>
      </w:r>
      <w:r w:rsidRPr="004F26B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«Деревья»</w:t>
      </w:r>
      <w:r w:rsidRPr="004F26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Pr="004F26B7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>в котором каждое деревце ассоциируется с тем или иным ребенком: осинка мерзнет даже на солнышке, ива всегда плачет, крепкой силе дубка можно только позавидовать, березке нужно заплести косички и т.д.</w:t>
      </w:r>
    </w:p>
    <w:p w:rsidR="00AF5416" w:rsidRPr="004F26B7" w:rsidRDefault="00AF5416" w:rsidP="004F26B7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Некоторые стихи написаны детским языком, что берет сомнение, что их написала взрослая женщина, а не карапуз. Получается это за счет того, что Токмакова использует характерные для детской речи конструкции фраз, детские поговорки.</w:t>
      </w:r>
    </w:p>
    <w:p w:rsidR="005A161D" w:rsidRPr="004F26B7" w:rsidRDefault="000440A5" w:rsidP="004F26B7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>Токмакова стала разрабатывать в лирике тему конфликта детей со взрослым миром, сделала предметом детской поэзии и отрицательные эмоции. Ребёнок получил возможнос</w:t>
      </w:r>
      <w:r w:rsidR="005A161D"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ть высказывать боль и протест. </w:t>
      </w:r>
    </w:p>
    <w:p w:rsidR="000440A5" w:rsidRPr="004F26B7" w:rsidRDefault="005A161D" w:rsidP="004F26B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26B7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</w:t>
      </w:r>
      <w:r w:rsidR="008B6B76"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екоторые стихотворения поэтессы </w:t>
      </w:r>
      <w:r w:rsidR="000440A5"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>характерны для детской речи</w:t>
      </w:r>
      <w:r w:rsidR="008B6B76"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B6B76" w:rsidRPr="004F26B7">
        <w:rPr>
          <w:rFonts w:ascii="Times New Roman" w:hAnsi="Times New Roman" w:cs="Times New Roman"/>
          <w:sz w:val="24"/>
          <w:szCs w:val="24"/>
        </w:rPr>
        <w:t>прежде всего</w:t>
      </w:r>
      <w:r w:rsidR="000440A5"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их лексика, конструкция фраз, логическое строение речи.</w:t>
      </w:r>
    </w:p>
    <w:p w:rsidR="000440A5" w:rsidRPr="004F26B7" w:rsidRDefault="000440A5" w:rsidP="004F26B7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>Чаще всего поэтесса использует форму миниатюры - наиболее подходящую для малышей, но постепенно приучает маленького читателя к увеличению объёма стихов. Сказка и И</w:t>
      </w:r>
      <w:r w:rsidR="008B6B76" w:rsidRPr="004F26B7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г</w:t>
      </w:r>
      <w:r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ра играют </w:t>
      </w:r>
      <w:r w:rsidR="005A161D"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этом процессе главную роль. </w:t>
      </w:r>
      <w:r w:rsidR="005A161D" w:rsidRPr="004F26B7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</w:t>
      </w:r>
      <w:r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начала объём произведения можно увел</w:t>
      </w:r>
      <w:r w:rsidR="008B6B76"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>ичить путём повторов и наращени</w:t>
      </w:r>
      <w:r w:rsidR="008B6B76" w:rsidRPr="004F26B7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й</w:t>
      </w:r>
      <w:r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440A5" w:rsidRPr="004F26B7" w:rsidRDefault="008B6B76" w:rsidP="004F26B7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26B7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Она и</w:t>
      </w:r>
      <w:r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спользует</w:t>
      </w:r>
      <w:r w:rsidR="000440A5"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повтор</w:t>
      </w:r>
      <w:r w:rsidRPr="004F26B7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ы</w:t>
      </w:r>
      <w:r w:rsidR="000440A5"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в сказочном сюжете. Затем сказочный сюжет да и язык усложняются, обходятся без частых повторов. После этого маленький читатель может переходить к прозаическим стихам Токмаковой.</w:t>
      </w:r>
    </w:p>
    <w:p w:rsidR="004F26B7" w:rsidRPr="004F26B7" w:rsidRDefault="000440A5" w:rsidP="00C8469A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>Наибольшей популярностью среди дошкольников пользуется повесть-сказка Токмак</w:t>
      </w:r>
      <w:r w:rsidR="005A161D"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овой </w:t>
      </w:r>
      <w:r w:rsidR="005A161D" w:rsidRPr="004F26B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«Аля, Кляксич и буква А»</w:t>
      </w:r>
      <w:r w:rsidR="005A161D" w:rsidRPr="004F26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5A161D"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A161D" w:rsidRPr="004F26B7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</w:t>
      </w:r>
      <w:r w:rsidRPr="004F26B7">
        <w:rPr>
          <w:rFonts w:ascii="Times New Roman" w:eastAsia="Times New Roman" w:hAnsi="Times New Roman" w:cs="Times New Roman"/>
          <w:sz w:val="24"/>
          <w:szCs w:val="24"/>
          <w:lang w:eastAsia="cs-CZ"/>
        </w:rPr>
        <w:t>исательница проявила немалую изобретательность, чтобы превратить изучение алфавита в захватывающую игру-путешествие, да ещё и с элементами детектива. Буквы имеют свой характер, своё лицо и игровую функцию. Это ещё раз подтверждает то, что в творчестве Токмаковой все предметы одушевлены.</w:t>
      </w:r>
    </w:p>
    <w:p w:rsidR="004F26B7" w:rsidRPr="00E11989" w:rsidRDefault="004F26B7" w:rsidP="004F26B7">
      <w:pPr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>Michaela Smrčková</w:t>
      </w:r>
    </w:p>
    <w:p w:rsidR="004F26B7" w:rsidRPr="00E11989" w:rsidRDefault="004F26B7" w:rsidP="004F26B7">
      <w:pPr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</w:pP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  <w:t>426397</w:t>
      </w:r>
    </w:p>
    <w:sectPr w:rsidR="004F26B7" w:rsidRPr="00E11989" w:rsidSect="0060566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3D" w:rsidRDefault="00D9143D" w:rsidP="00403130">
      <w:r>
        <w:separator/>
      </w:r>
    </w:p>
  </w:endnote>
  <w:endnote w:type="continuationSeparator" w:id="0">
    <w:p w:rsidR="00D9143D" w:rsidRDefault="00D9143D" w:rsidP="0040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5829"/>
      <w:docPartObj>
        <w:docPartGallery w:val="Page Numbers (Bottom of Page)"/>
        <w:docPartUnique/>
      </w:docPartObj>
    </w:sdtPr>
    <w:sdtEndPr/>
    <w:sdtContent>
      <w:p w:rsidR="00403130" w:rsidRDefault="00D9143D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0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3130" w:rsidRDefault="004031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3D" w:rsidRDefault="00D9143D" w:rsidP="00403130">
      <w:r>
        <w:separator/>
      </w:r>
    </w:p>
  </w:footnote>
  <w:footnote w:type="continuationSeparator" w:id="0">
    <w:p w:rsidR="00D9143D" w:rsidRDefault="00D9143D" w:rsidP="0040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5F93"/>
    <w:multiLevelType w:val="hybridMultilevel"/>
    <w:tmpl w:val="0FACA3D4"/>
    <w:lvl w:ilvl="0" w:tplc="9A46170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92783B"/>
    <w:multiLevelType w:val="multilevel"/>
    <w:tmpl w:val="1DDA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E5FD4"/>
    <w:multiLevelType w:val="hybridMultilevel"/>
    <w:tmpl w:val="296A2272"/>
    <w:lvl w:ilvl="0" w:tplc="9A46170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0E"/>
    <w:rsid w:val="00011928"/>
    <w:rsid w:val="000440A5"/>
    <w:rsid w:val="000B05DD"/>
    <w:rsid w:val="001F6FBB"/>
    <w:rsid w:val="002068B0"/>
    <w:rsid w:val="00264A8C"/>
    <w:rsid w:val="00403130"/>
    <w:rsid w:val="00444EB9"/>
    <w:rsid w:val="004F26B7"/>
    <w:rsid w:val="00562035"/>
    <w:rsid w:val="00594580"/>
    <w:rsid w:val="005A161D"/>
    <w:rsid w:val="005B2811"/>
    <w:rsid w:val="00605038"/>
    <w:rsid w:val="00605665"/>
    <w:rsid w:val="006F4311"/>
    <w:rsid w:val="00753F2E"/>
    <w:rsid w:val="008B6B76"/>
    <w:rsid w:val="008F059C"/>
    <w:rsid w:val="00921783"/>
    <w:rsid w:val="009560A8"/>
    <w:rsid w:val="0097240E"/>
    <w:rsid w:val="009803D7"/>
    <w:rsid w:val="009964C9"/>
    <w:rsid w:val="009A1088"/>
    <w:rsid w:val="00A11526"/>
    <w:rsid w:val="00AF5416"/>
    <w:rsid w:val="00BB5B1C"/>
    <w:rsid w:val="00C239C6"/>
    <w:rsid w:val="00C8469A"/>
    <w:rsid w:val="00D32044"/>
    <w:rsid w:val="00D4702F"/>
    <w:rsid w:val="00D9143D"/>
    <w:rsid w:val="00DC069E"/>
    <w:rsid w:val="00E11989"/>
    <w:rsid w:val="00EE72E3"/>
    <w:rsid w:val="00F02309"/>
    <w:rsid w:val="00FB1317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665"/>
  </w:style>
  <w:style w:type="paragraph" w:styleId="Nadpis1">
    <w:name w:val="heading 1"/>
    <w:basedOn w:val="Normln"/>
    <w:link w:val="Nadpis1Char"/>
    <w:uiPriority w:val="9"/>
    <w:qFormat/>
    <w:rsid w:val="009724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724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4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24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724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240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724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97240E"/>
  </w:style>
  <w:style w:type="character" w:customStyle="1" w:styleId="plainlinks">
    <w:name w:val="plainlinks"/>
    <w:basedOn w:val="Standardnpsmoodstavce"/>
    <w:rsid w:val="0097240E"/>
  </w:style>
  <w:style w:type="paragraph" w:styleId="Textbubliny">
    <w:name w:val="Balloon Text"/>
    <w:basedOn w:val="Normln"/>
    <w:link w:val="TextbublinyChar"/>
    <w:uiPriority w:val="99"/>
    <w:semiHidden/>
    <w:unhideWhenUsed/>
    <w:rsid w:val="009724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40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F02309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403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03130"/>
  </w:style>
  <w:style w:type="paragraph" w:styleId="Zpat">
    <w:name w:val="footer"/>
    <w:basedOn w:val="Normln"/>
    <w:link w:val="ZpatChar"/>
    <w:uiPriority w:val="99"/>
    <w:unhideWhenUsed/>
    <w:rsid w:val="00403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3130"/>
  </w:style>
  <w:style w:type="paragraph" w:styleId="Odstavecseseznamem">
    <w:name w:val="List Paragraph"/>
    <w:basedOn w:val="Normln"/>
    <w:uiPriority w:val="34"/>
    <w:qFormat/>
    <w:rsid w:val="006F431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8469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665"/>
  </w:style>
  <w:style w:type="paragraph" w:styleId="Nadpis1">
    <w:name w:val="heading 1"/>
    <w:basedOn w:val="Normln"/>
    <w:link w:val="Nadpis1Char"/>
    <w:uiPriority w:val="9"/>
    <w:qFormat/>
    <w:rsid w:val="009724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724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4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24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724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240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724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97240E"/>
  </w:style>
  <w:style w:type="character" w:customStyle="1" w:styleId="plainlinks">
    <w:name w:val="plainlinks"/>
    <w:basedOn w:val="Standardnpsmoodstavce"/>
    <w:rsid w:val="0097240E"/>
  </w:style>
  <w:style w:type="paragraph" w:styleId="Textbubliny">
    <w:name w:val="Balloon Text"/>
    <w:basedOn w:val="Normln"/>
    <w:link w:val="TextbublinyChar"/>
    <w:uiPriority w:val="99"/>
    <w:semiHidden/>
    <w:unhideWhenUsed/>
    <w:rsid w:val="009724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40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F02309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403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03130"/>
  </w:style>
  <w:style w:type="paragraph" w:styleId="Zpat">
    <w:name w:val="footer"/>
    <w:basedOn w:val="Normln"/>
    <w:link w:val="ZpatChar"/>
    <w:uiPriority w:val="99"/>
    <w:unhideWhenUsed/>
    <w:rsid w:val="00403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3130"/>
  </w:style>
  <w:style w:type="paragraph" w:styleId="Odstavecseseznamem">
    <w:name w:val="List Paragraph"/>
    <w:basedOn w:val="Normln"/>
    <w:uiPriority w:val="34"/>
    <w:qFormat/>
    <w:rsid w:val="006F431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8469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litera.ru/index.php?option=com_content&amp;task=view&amp;id=1742&amp;Itemid=8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idslitera.ru/index.php?option=com_content&amp;task=view&amp;id=1744&amp;Itemid=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dslitera.ru/index.php?option=com_content&amp;task=view&amp;id=1743&amp;Itemid=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dslitera.ru/index.php?option=com_content&amp;task=view&amp;id=1698&amp;Itemid=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Smrckova</dc:creator>
  <cp:lastModifiedBy>Malenova</cp:lastModifiedBy>
  <cp:revision>2</cp:revision>
  <cp:lastPrinted>2013-12-04T17:45:00Z</cp:lastPrinted>
  <dcterms:created xsi:type="dcterms:W3CDTF">2013-12-05T12:32:00Z</dcterms:created>
  <dcterms:modified xsi:type="dcterms:W3CDTF">2013-12-05T12:32:00Z</dcterms:modified>
</cp:coreProperties>
</file>