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FC6" w:rsidRPr="00B95D4A" w:rsidRDefault="007773FF" w:rsidP="007773FF">
      <w:pPr>
        <w:jc w:val="center"/>
        <w:rPr>
          <w:b/>
          <w:sz w:val="28"/>
          <w:szCs w:val="28"/>
        </w:rPr>
      </w:pPr>
      <w:r w:rsidRPr="00B95D4A">
        <w:rPr>
          <w:b/>
          <w:sz w:val="28"/>
          <w:szCs w:val="28"/>
        </w:rPr>
        <w:t>Pracovní list č. 3</w:t>
      </w:r>
    </w:p>
    <w:p w:rsidR="00B95D4A" w:rsidRDefault="007773FF" w:rsidP="00B95D4A">
      <w:pPr>
        <w:jc w:val="center"/>
        <w:rPr>
          <w:sz w:val="24"/>
          <w:szCs w:val="24"/>
        </w:rPr>
      </w:pPr>
      <w:r>
        <w:rPr>
          <w:sz w:val="24"/>
          <w:szCs w:val="24"/>
        </w:rPr>
        <w:t>Téma: Batole, předškolní věk, mladší a starší školní věk,</w:t>
      </w:r>
      <w:r w:rsidR="00E37739">
        <w:rPr>
          <w:sz w:val="24"/>
          <w:szCs w:val="24"/>
        </w:rPr>
        <w:t xml:space="preserve"> puberta,</w:t>
      </w:r>
      <w:r>
        <w:rPr>
          <w:sz w:val="24"/>
          <w:szCs w:val="24"/>
        </w:rPr>
        <w:t xml:space="preserve"> lebka, rozdíly na lebce, kraniometrie</w:t>
      </w:r>
    </w:p>
    <w:p w:rsidR="007773FF" w:rsidRPr="007773FF" w:rsidRDefault="007773FF" w:rsidP="007773FF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7773FF">
        <w:rPr>
          <w:b/>
          <w:sz w:val="24"/>
          <w:szCs w:val="24"/>
        </w:rPr>
        <w:t>Batolecí věk je rizikový zejména z hlediska možných úrazů a otrav dětí.</w:t>
      </w:r>
    </w:p>
    <w:p w:rsidR="007773FF" w:rsidRDefault="007773FF" w:rsidP="007773FF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Prostudujte:</w:t>
      </w:r>
    </w:p>
    <w:p w:rsidR="007773FF" w:rsidRDefault="007773FF" w:rsidP="007773FF">
      <w:pPr>
        <w:pStyle w:val="Odstavecseseznamem"/>
        <w:rPr>
          <w:sz w:val="24"/>
          <w:szCs w:val="24"/>
        </w:rPr>
      </w:pPr>
      <w:r w:rsidRPr="007773FF">
        <w:rPr>
          <w:sz w:val="24"/>
          <w:szCs w:val="24"/>
        </w:rPr>
        <w:t>http://naplno.osjak.cz/</w:t>
      </w:r>
      <w:r>
        <w:rPr>
          <w:sz w:val="24"/>
          <w:szCs w:val="24"/>
        </w:rPr>
        <w:t xml:space="preserve">  (metodická příručka)</w:t>
      </w:r>
    </w:p>
    <w:p w:rsidR="007773FF" w:rsidRPr="007773FF" w:rsidRDefault="007773FF" w:rsidP="007773FF">
      <w:pPr>
        <w:pStyle w:val="Odstavecseseznamem"/>
        <w:rPr>
          <w:sz w:val="24"/>
          <w:szCs w:val="24"/>
        </w:rPr>
      </w:pPr>
      <w:r w:rsidRPr="007773FF">
        <w:rPr>
          <w:sz w:val="24"/>
          <w:szCs w:val="24"/>
        </w:rPr>
        <w:t>http://www.cupcz.cz/</w:t>
      </w:r>
    </w:p>
    <w:p w:rsidR="007773FF" w:rsidRDefault="007773FF" w:rsidP="007773FF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Jaká jsou preventivní opatření vzniku popálenin:</w:t>
      </w:r>
    </w:p>
    <w:p w:rsidR="007773FF" w:rsidRDefault="007773FF" w:rsidP="007773FF">
      <w:pPr>
        <w:pStyle w:val="Odstavecseseznamem"/>
        <w:rPr>
          <w:sz w:val="24"/>
          <w:szCs w:val="24"/>
        </w:rPr>
      </w:pPr>
    </w:p>
    <w:p w:rsidR="007773FF" w:rsidRDefault="007773FF" w:rsidP="007773FF">
      <w:pPr>
        <w:pStyle w:val="Odstavecseseznamem"/>
        <w:rPr>
          <w:sz w:val="24"/>
          <w:szCs w:val="24"/>
        </w:rPr>
      </w:pPr>
    </w:p>
    <w:p w:rsidR="007773FF" w:rsidRDefault="007773FF" w:rsidP="007773FF">
      <w:pPr>
        <w:pStyle w:val="Odstavecseseznamem"/>
        <w:rPr>
          <w:sz w:val="24"/>
          <w:szCs w:val="24"/>
        </w:rPr>
      </w:pPr>
    </w:p>
    <w:p w:rsidR="007773FF" w:rsidRDefault="007773FF" w:rsidP="007773FF">
      <w:pPr>
        <w:pStyle w:val="Odstavecseseznamem"/>
        <w:rPr>
          <w:sz w:val="24"/>
          <w:szCs w:val="24"/>
        </w:rPr>
      </w:pPr>
    </w:p>
    <w:p w:rsidR="00B95D4A" w:rsidRPr="00B95D4A" w:rsidRDefault="00B95D4A">
      <w:pPr>
        <w:rPr>
          <w:sz w:val="24"/>
          <w:szCs w:val="24"/>
        </w:rPr>
      </w:pPr>
    </w:p>
    <w:p w:rsidR="00783204" w:rsidRDefault="006766D6" w:rsidP="00783204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Popište </w:t>
      </w:r>
      <w:r w:rsidR="00A5427C" w:rsidRPr="00B95D4A">
        <w:rPr>
          <w:b/>
          <w:sz w:val="24"/>
          <w:szCs w:val="24"/>
        </w:rPr>
        <w:t>tzv. filipínskou míru, co jí vyjadřujeme?</w:t>
      </w:r>
    </w:p>
    <w:p w:rsidR="00783204" w:rsidRDefault="00783204" w:rsidP="00783204">
      <w:pPr>
        <w:rPr>
          <w:b/>
          <w:sz w:val="24"/>
          <w:szCs w:val="24"/>
        </w:rPr>
      </w:pPr>
    </w:p>
    <w:p w:rsidR="00783204" w:rsidRDefault="00783204" w:rsidP="00783204">
      <w:pPr>
        <w:rPr>
          <w:b/>
          <w:sz w:val="24"/>
          <w:szCs w:val="24"/>
        </w:rPr>
      </w:pPr>
    </w:p>
    <w:p w:rsidR="00783204" w:rsidRPr="00783204" w:rsidRDefault="00783204" w:rsidP="00783204">
      <w:pPr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Zakreslete a popište typické znaky obratlů:</w:t>
      </w:r>
    </w:p>
    <w:p w:rsidR="00783204" w:rsidRDefault="00783204" w:rsidP="00783204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>a) C1 a C2</w:t>
      </w: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b) </w:t>
      </w:r>
      <w:proofErr w:type="spellStart"/>
      <w:r>
        <w:rPr>
          <w:b/>
          <w:sz w:val="24"/>
          <w:szCs w:val="24"/>
        </w:rPr>
        <w:t>Th</w:t>
      </w:r>
      <w:proofErr w:type="spellEnd"/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Default="00783204" w:rsidP="00783204">
      <w:pPr>
        <w:pStyle w:val="Odstavecseseznamem"/>
        <w:rPr>
          <w:b/>
          <w:sz w:val="24"/>
          <w:szCs w:val="24"/>
        </w:rPr>
      </w:pPr>
    </w:p>
    <w:p w:rsidR="00783204" w:rsidRPr="00783204" w:rsidRDefault="00783204" w:rsidP="00783204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>c) L</w:t>
      </w:r>
    </w:p>
    <w:p w:rsidR="00A5427C" w:rsidRDefault="00A5427C" w:rsidP="00A5427C"/>
    <w:p w:rsidR="00B95D4A" w:rsidRDefault="00B95D4A" w:rsidP="00A5427C"/>
    <w:p w:rsidR="00783204" w:rsidRDefault="00783204" w:rsidP="00A5427C"/>
    <w:p w:rsidR="00783204" w:rsidRDefault="00783204" w:rsidP="00A5427C"/>
    <w:p w:rsidR="00783204" w:rsidRDefault="00783204" w:rsidP="00A5427C"/>
    <w:p w:rsidR="00783204" w:rsidRDefault="00783204" w:rsidP="00A5427C"/>
    <w:p w:rsidR="00783204" w:rsidRDefault="00783204" w:rsidP="00A5427C"/>
    <w:p w:rsidR="00783204" w:rsidRDefault="00783204" w:rsidP="00A5427C"/>
    <w:p w:rsidR="00783204" w:rsidRDefault="00783204" w:rsidP="00A5427C"/>
    <w:p w:rsidR="00783204" w:rsidRDefault="00783204" w:rsidP="00A5427C"/>
    <w:p w:rsidR="00783204" w:rsidRDefault="00783204" w:rsidP="00A5427C"/>
    <w:p w:rsidR="00783204" w:rsidRDefault="00783204" w:rsidP="00A5427C"/>
    <w:p w:rsidR="00783204" w:rsidRDefault="00783204" w:rsidP="00A5427C"/>
    <w:p w:rsidR="006766D6" w:rsidRDefault="006766D6" w:rsidP="00A5427C"/>
    <w:p w:rsidR="00783204" w:rsidRDefault="00783204" w:rsidP="00A5427C"/>
    <w:p w:rsidR="00E37739" w:rsidRPr="00B95D4A" w:rsidRDefault="00E37739" w:rsidP="007773FF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B95D4A">
        <w:rPr>
          <w:b/>
          <w:sz w:val="24"/>
          <w:szCs w:val="24"/>
        </w:rPr>
        <w:lastRenderedPageBreak/>
        <w:t>Lebka</w:t>
      </w:r>
      <w:r w:rsidR="00A5427C" w:rsidRPr="00B95D4A">
        <w:rPr>
          <w:b/>
          <w:sz w:val="24"/>
          <w:szCs w:val="24"/>
        </w:rPr>
        <w:t xml:space="preserve"> – popište kosti lebky (česky a latinsky)</w:t>
      </w:r>
    </w:p>
    <w:p w:rsidR="007773FF" w:rsidRPr="00B95D4A" w:rsidRDefault="007773FF" w:rsidP="007773FF">
      <w:pPr>
        <w:rPr>
          <w:sz w:val="24"/>
          <w:szCs w:val="24"/>
        </w:rPr>
      </w:pPr>
      <w:r w:rsidRPr="007773FF">
        <w:rPr>
          <w:noProof/>
          <w:lang w:eastAsia="cs-CZ"/>
        </w:rPr>
        <w:drawing>
          <wp:inline distT="0" distB="0" distL="0" distR="0">
            <wp:extent cx="3909794" cy="4212000"/>
            <wp:effectExtent l="19050" t="0" r="0" b="0"/>
            <wp:docPr id="2" name="il_fi" descr="http://skolajecna.cz/biologie/Images/Examination/Big/0010000/0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kolajecna.cz/biologie/Images/Examination/Big/0010000/0038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794" cy="42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3FF">
        <w:t xml:space="preserve"> </w:t>
      </w:r>
      <w:r w:rsidRPr="00B95D4A">
        <w:rPr>
          <w:sz w:val="24"/>
          <w:szCs w:val="24"/>
        </w:rPr>
        <w:t>http://skolajecna.cz/biologie/Sources/Examination_Detail.php?intImageId=380</w:t>
      </w:r>
    </w:p>
    <w:p w:rsidR="00E37739" w:rsidRDefault="00E37739" w:rsidP="007773FF">
      <w:r w:rsidRPr="00B95D4A">
        <w:rPr>
          <w:sz w:val="24"/>
          <w:szCs w:val="24"/>
        </w:rPr>
        <w:t>http://skolajecna.cz/biologie/Sources/Examination_Detail.php?intImageId=381</w:t>
      </w:r>
    </w:p>
    <w:p w:rsidR="00A5427C" w:rsidRDefault="00A5427C">
      <w:r w:rsidRPr="00A5427C">
        <w:rPr>
          <w:noProof/>
          <w:lang w:eastAsia="cs-CZ"/>
        </w:rPr>
        <w:drawing>
          <wp:inline distT="0" distB="0" distL="0" distR="0">
            <wp:extent cx="4535176" cy="3456000"/>
            <wp:effectExtent l="19050" t="0" r="0" b="0"/>
            <wp:docPr id="6" name="il_fi" descr="http://skolajecna.cz/biologie/Images/Examination/Big/0010000/0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kolajecna.cz/biologie/Images/Examination/Big/0010000/0038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6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3FF" w:rsidRPr="00BA73B3" w:rsidRDefault="00A5427C" w:rsidP="00A5427C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BA73B3">
        <w:rPr>
          <w:b/>
          <w:sz w:val="24"/>
          <w:szCs w:val="24"/>
        </w:rPr>
        <w:lastRenderedPageBreak/>
        <w:t xml:space="preserve">Najděte na </w:t>
      </w:r>
      <w:r w:rsidR="00CB2F20" w:rsidRPr="00BA73B3">
        <w:rPr>
          <w:b/>
          <w:sz w:val="24"/>
          <w:szCs w:val="24"/>
        </w:rPr>
        <w:t xml:space="preserve">hlavě spolužáka body: g- glabela, </w:t>
      </w:r>
      <w:proofErr w:type="spellStart"/>
      <w:r w:rsidR="00CB2F20" w:rsidRPr="00BA73B3">
        <w:rPr>
          <w:b/>
          <w:sz w:val="24"/>
          <w:szCs w:val="24"/>
        </w:rPr>
        <w:t>op</w:t>
      </w:r>
      <w:proofErr w:type="spellEnd"/>
      <w:r w:rsidR="00CB2F20" w:rsidRPr="00BA73B3">
        <w:rPr>
          <w:b/>
          <w:sz w:val="24"/>
          <w:szCs w:val="24"/>
        </w:rPr>
        <w:t xml:space="preserve"> </w:t>
      </w:r>
      <w:r w:rsidR="003B5F79" w:rsidRPr="00BA73B3">
        <w:rPr>
          <w:b/>
          <w:sz w:val="24"/>
          <w:szCs w:val="24"/>
        </w:rPr>
        <w:t>–</w:t>
      </w:r>
      <w:r w:rsidR="00CB2F20" w:rsidRPr="00BA73B3">
        <w:rPr>
          <w:b/>
          <w:sz w:val="24"/>
          <w:szCs w:val="24"/>
        </w:rPr>
        <w:t xml:space="preserve"> </w:t>
      </w:r>
      <w:proofErr w:type="spellStart"/>
      <w:r w:rsidR="00CB2F20" w:rsidRPr="00BA73B3">
        <w:rPr>
          <w:b/>
          <w:sz w:val="24"/>
          <w:szCs w:val="24"/>
        </w:rPr>
        <w:t>opisto</w:t>
      </w:r>
      <w:r w:rsidR="003B5F79" w:rsidRPr="00BA73B3">
        <w:rPr>
          <w:b/>
          <w:sz w:val="24"/>
          <w:szCs w:val="24"/>
        </w:rPr>
        <w:t>kranion</w:t>
      </w:r>
      <w:proofErr w:type="spellEnd"/>
      <w:r w:rsidR="003B5F79" w:rsidRPr="00BA73B3">
        <w:rPr>
          <w:b/>
          <w:sz w:val="24"/>
          <w:szCs w:val="24"/>
        </w:rPr>
        <w:t xml:space="preserve">, </w:t>
      </w:r>
      <w:proofErr w:type="spellStart"/>
      <w:r w:rsidR="003B5F79" w:rsidRPr="00BA73B3">
        <w:rPr>
          <w:b/>
          <w:sz w:val="24"/>
          <w:szCs w:val="24"/>
        </w:rPr>
        <w:t>eu</w:t>
      </w:r>
      <w:proofErr w:type="spellEnd"/>
      <w:r w:rsidR="003B5F79" w:rsidRPr="00BA73B3">
        <w:rPr>
          <w:b/>
          <w:sz w:val="24"/>
          <w:szCs w:val="24"/>
        </w:rPr>
        <w:t xml:space="preserve"> – </w:t>
      </w:r>
      <w:proofErr w:type="spellStart"/>
      <w:r w:rsidR="003B5F79" w:rsidRPr="00BA73B3">
        <w:rPr>
          <w:b/>
          <w:sz w:val="24"/>
          <w:szCs w:val="24"/>
        </w:rPr>
        <w:t>euryon</w:t>
      </w:r>
      <w:proofErr w:type="spellEnd"/>
      <w:r w:rsidR="003B5F79" w:rsidRPr="00BA73B3">
        <w:rPr>
          <w:b/>
          <w:sz w:val="24"/>
          <w:szCs w:val="24"/>
        </w:rPr>
        <w:t>:</w:t>
      </w:r>
    </w:p>
    <w:p w:rsidR="003B5F79" w:rsidRDefault="003B5F79" w:rsidP="003B5F79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BA73B3">
        <w:rPr>
          <w:sz w:val="24"/>
          <w:szCs w:val="24"/>
        </w:rPr>
        <w:t xml:space="preserve">zjistěte šířku lebky (vzdálenost </w:t>
      </w:r>
      <w:proofErr w:type="spellStart"/>
      <w:r w:rsidRPr="00BA73B3">
        <w:rPr>
          <w:sz w:val="24"/>
          <w:szCs w:val="24"/>
        </w:rPr>
        <w:t>eu</w:t>
      </w:r>
      <w:proofErr w:type="spellEnd"/>
      <w:r w:rsidRPr="00BA73B3">
        <w:rPr>
          <w:sz w:val="24"/>
          <w:szCs w:val="24"/>
        </w:rPr>
        <w:t xml:space="preserve"> – </w:t>
      </w:r>
      <w:proofErr w:type="spellStart"/>
      <w:r w:rsidRPr="00BA73B3">
        <w:rPr>
          <w:sz w:val="24"/>
          <w:szCs w:val="24"/>
        </w:rPr>
        <w:t>eu</w:t>
      </w:r>
      <w:proofErr w:type="spellEnd"/>
      <w:r w:rsidRPr="00BA73B3">
        <w:rPr>
          <w:sz w:val="24"/>
          <w:szCs w:val="24"/>
        </w:rPr>
        <w:t>)</w:t>
      </w:r>
    </w:p>
    <w:p w:rsidR="00BA73B3" w:rsidRPr="00BA73B3" w:rsidRDefault="00BA73B3" w:rsidP="00BA73B3">
      <w:pPr>
        <w:pStyle w:val="Odstavecseseznamem"/>
        <w:ind w:left="1080"/>
        <w:rPr>
          <w:sz w:val="24"/>
          <w:szCs w:val="24"/>
        </w:rPr>
      </w:pPr>
    </w:p>
    <w:p w:rsidR="003B5F79" w:rsidRDefault="003B5F79" w:rsidP="003B5F79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BA73B3">
        <w:rPr>
          <w:sz w:val="24"/>
          <w:szCs w:val="24"/>
        </w:rPr>
        <w:t xml:space="preserve">zjistěte délku lebky (vzdálenost g - </w:t>
      </w:r>
      <w:proofErr w:type="spellStart"/>
      <w:r w:rsidRPr="00BA73B3">
        <w:rPr>
          <w:sz w:val="24"/>
          <w:szCs w:val="24"/>
        </w:rPr>
        <w:t>op</w:t>
      </w:r>
      <w:proofErr w:type="spellEnd"/>
      <w:r w:rsidRPr="00BA73B3">
        <w:rPr>
          <w:sz w:val="24"/>
          <w:szCs w:val="24"/>
        </w:rPr>
        <w:t>)</w:t>
      </w:r>
    </w:p>
    <w:p w:rsidR="00BA73B3" w:rsidRPr="00BA73B3" w:rsidRDefault="00BA73B3" w:rsidP="00BA73B3">
      <w:pPr>
        <w:pStyle w:val="Odstavecseseznamem"/>
        <w:rPr>
          <w:sz w:val="24"/>
          <w:szCs w:val="24"/>
        </w:rPr>
      </w:pPr>
    </w:p>
    <w:p w:rsidR="00BA73B3" w:rsidRPr="00BA73B3" w:rsidRDefault="00BA73B3" w:rsidP="00BA73B3">
      <w:pPr>
        <w:pStyle w:val="Odstavecseseznamem"/>
        <w:ind w:left="1080"/>
        <w:rPr>
          <w:sz w:val="24"/>
          <w:szCs w:val="24"/>
        </w:rPr>
      </w:pPr>
    </w:p>
    <w:p w:rsidR="003B5F79" w:rsidRDefault="003B5F79" w:rsidP="003B5F79">
      <w:pPr>
        <w:pStyle w:val="Odstavecseseznamem"/>
        <w:numPr>
          <w:ilvl w:val="0"/>
          <w:numId w:val="5"/>
        </w:numPr>
        <w:rPr>
          <w:sz w:val="24"/>
          <w:szCs w:val="24"/>
        </w:rPr>
      </w:pPr>
      <w:proofErr w:type="gramStart"/>
      <w:r w:rsidRPr="00BA73B3">
        <w:rPr>
          <w:sz w:val="24"/>
          <w:szCs w:val="24"/>
        </w:rPr>
        <w:t>vypočítejte šířko</w:t>
      </w:r>
      <w:proofErr w:type="gramEnd"/>
      <w:r w:rsidRPr="00BA73B3">
        <w:rPr>
          <w:sz w:val="24"/>
          <w:szCs w:val="24"/>
        </w:rPr>
        <w:t xml:space="preserve"> – délkový index (i = </w:t>
      </w:r>
      <w:proofErr w:type="spellStart"/>
      <w:r w:rsidRPr="00BA73B3">
        <w:rPr>
          <w:sz w:val="24"/>
          <w:szCs w:val="24"/>
        </w:rPr>
        <w:t>š</w:t>
      </w:r>
      <w:proofErr w:type="spellEnd"/>
      <w:r w:rsidRPr="00BA73B3">
        <w:rPr>
          <w:sz w:val="24"/>
          <w:szCs w:val="24"/>
        </w:rPr>
        <w:t>. 100/ d)</w:t>
      </w:r>
    </w:p>
    <w:p w:rsidR="00BA73B3" w:rsidRPr="00BA73B3" w:rsidRDefault="00BA73B3" w:rsidP="00BA73B3">
      <w:pPr>
        <w:pStyle w:val="Odstavecseseznamem"/>
        <w:ind w:left="1080"/>
        <w:rPr>
          <w:sz w:val="24"/>
          <w:szCs w:val="24"/>
        </w:rPr>
      </w:pPr>
    </w:p>
    <w:p w:rsidR="003B5F79" w:rsidRPr="00BA73B3" w:rsidRDefault="003B5F79" w:rsidP="003B5F79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BA73B3">
        <w:rPr>
          <w:sz w:val="24"/>
          <w:szCs w:val="24"/>
        </w:rPr>
        <w:t>vyhodnoťte tvar lebky: index do 74,9 (dolichokefalní lebka, dlouholebá)</w:t>
      </w:r>
    </w:p>
    <w:p w:rsidR="003B5F79" w:rsidRPr="00BA73B3" w:rsidRDefault="003B5F79" w:rsidP="003B5F79">
      <w:pPr>
        <w:pStyle w:val="Odstavecseseznamem"/>
        <w:ind w:left="1080"/>
        <w:rPr>
          <w:sz w:val="24"/>
          <w:szCs w:val="24"/>
        </w:rPr>
      </w:pPr>
      <w:r w:rsidRPr="00BA73B3">
        <w:rPr>
          <w:sz w:val="24"/>
          <w:szCs w:val="24"/>
        </w:rPr>
        <w:t xml:space="preserve">                                          index 75,0 – 79,9 (</w:t>
      </w:r>
      <w:proofErr w:type="spellStart"/>
      <w:r w:rsidRPr="00BA73B3">
        <w:rPr>
          <w:sz w:val="24"/>
          <w:szCs w:val="24"/>
        </w:rPr>
        <w:t>mesokefalní</w:t>
      </w:r>
      <w:proofErr w:type="spellEnd"/>
      <w:r w:rsidRPr="00BA73B3">
        <w:rPr>
          <w:sz w:val="24"/>
          <w:szCs w:val="24"/>
        </w:rPr>
        <w:t xml:space="preserve">, </w:t>
      </w:r>
      <w:proofErr w:type="spellStart"/>
      <w:r w:rsidRPr="00BA73B3">
        <w:rPr>
          <w:sz w:val="24"/>
          <w:szCs w:val="24"/>
        </w:rPr>
        <w:t>střednělebá</w:t>
      </w:r>
      <w:proofErr w:type="spellEnd"/>
      <w:r w:rsidRPr="00BA73B3">
        <w:rPr>
          <w:sz w:val="24"/>
          <w:szCs w:val="24"/>
        </w:rPr>
        <w:t>)</w:t>
      </w:r>
    </w:p>
    <w:p w:rsidR="003B5F79" w:rsidRPr="00BA73B3" w:rsidRDefault="003B5F79" w:rsidP="003B5F79">
      <w:pPr>
        <w:pStyle w:val="Odstavecseseznamem"/>
        <w:ind w:left="1080"/>
        <w:rPr>
          <w:sz w:val="24"/>
          <w:szCs w:val="24"/>
        </w:rPr>
      </w:pPr>
      <w:r w:rsidRPr="00BA73B3">
        <w:rPr>
          <w:sz w:val="24"/>
          <w:szCs w:val="24"/>
        </w:rPr>
        <w:t xml:space="preserve">                                          index nad 80 (brachykefalní, krátkolebá) </w:t>
      </w:r>
    </w:p>
    <w:p w:rsidR="00BA73B3" w:rsidRDefault="003B5F79" w:rsidP="00BA73B3">
      <w:pPr>
        <w:pStyle w:val="Odstavecseseznamem"/>
        <w:ind w:left="1080"/>
        <w:rPr>
          <w:sz w:val="24"/>
          <w:szCs w:val="24"/>
        </w:rPr>
      </w:pPr>
      <w:r w:rsidRPr="00BA73B3">
        <w:rPr>
          <w:sz w:val="24"/>
          <w:szCs w:val="24"/>
        </w:rPr>
        <w:t>(pozn. v ČR je průměr 83 – 84)</w:t>
      </w:r>
    </w:p>
    <w:p w:rsidR="00BA73B3" w:rsidRPr="00BA73B3" w:rsidRDefault="00BA73B3" w:rsidP="00BA73B3">
      <w:pPr>
        <w:pStyle w:val="Odstavecseseznamem"/>
        <w:ind w:left="1080"/>
        <w:rPr>
          <w:sz w:val="24"/>
          <w:szCs w:val="24"/>
        </w:rPr>
      </w:pPr>
    </w:p>
    <w:p w:rsidR="003B5F79" w:rsidRPr="00BA73B3" w:rsidRDefault="00B95D4A" w:rsidP="00B95D4A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BA73B3">
        <w:rPr>
          <w:sz w:val="24"/>
          <w:szCs w:val="24"/>
        </w:rPr>
        <w:t xml:space="preserve">vysvětlete pojmy kraniometrie a </w:t>
      </w:r>
      <w:proofErr w:type="spellStart"/>
      <w:r w:rsidRPr="00BA73B3">
        <w:rPr>
          <w:sz w:val="24"/>
          <w:szCs w:val="24"/>
        </w:rPr>
        <w:t>kefalometrie</w:t>
      </w:r>
      <w:proofErr w:type="spellEnd"/>
    </w:p>
    <w:p w:rsidR="00B95D4A" w:rsidRPr="00BA73B3" w:rsidRDefault="00B95D4A" w:rsidP="00B95D4A">
      <w:pPr>
        <w:pStyle w:val="Odstavecseseznamem"/>
        <w:ind w:left="1080"/>
        <w:rPr>
          <w:sz w:val="24"/>
          <w:szCs w:val="24"/>
        </w:rPr>
      </w:pPr>
    </w:p>
    <w:p w:rsidR="00CB2F20" w:rsidRPr="00BA73B3" w:rsidRDefault="00CB2F20" w:rsidP="00CB2F20">
      <w:pPr>
        <w:pStyle w:val="Odstavecseseznamem"/>
        <w:rPr>
          <w:sz w:val="24"/>
          <w:szCs w:val="24"/>
        </w:rPr>
      </w:pPr>
      <w:r w:rsidRPr="00BA73B3">
        <w:rPr>
          <w:sz w:val="24"/>
          <w:szCs w:val="24"/>
        </w:rPr>
        <w:t>(http://leccos.</w:t>
      </w:r>
      <w:proofErr w:type="spellStart"/>
      <w:r w:rsidRPr="00BA73B3">
        <w:rPr>
          <w:sz w:val="24"/>
          <w:szCs w:val="24"/>
        </w:rPr>
        <w:t>com</w:t>
      </w:r>
      <w:proofErr w:type="spellEnd"/>
      <w:r w:rsidRPr="00BA73B3">
        <w:rPr>
          <w:sz w:val="24"/>
          <w:szCs w:val="24"/>
        </w:rPr>
        <w:t>/index.</w:t>
      </w:r>
      <w:proofErr w:type="spellStart"/>
      <w:r w:rsidRPr="00BA73B3">
        <w:rPr>
          <w:sz w:val="24"/>
          <w:szCs w:val="24"/>
        </w:rPr>
        <w:t>php</w:t>
      </w:r>
      <w:proofErr w:type="spellEnd"/>
      <w:r w:rsidRPr="00BA73B3">
        <w:rPr>
          <w:sz w:val="24"/>
          <w:szCs w:val="24"/>
        </w:rPr>
        <w:t>/</w:t>
      </w:r>
      <w:proofErr w:type="spellStart"/>
      <w:r w:rsidRPr="00BA73B3">
        <w:rPr>
          <w:sz w:val="24"/>
          <w:szCs w:val="24"/>
        </w:rPr>
        <w:t>clanky</w:t>
      </w:r>
      <w:proofErr w:type="spellEnd"/>
      <w:r w:rsidRPr="00BA73B3">
        <w:rPr>
          <w:sz w:val="24"/>
          <w:szCs w:val="24"/>
        </w:rPr>
        <w:t>/lebka)</w:t>
      </w:r>
    </w:p>
    <w:p w:rsidR="00CB2F20" w:rsidRDefault="00CB2F20" w:rsidP="00CB2F20">
      <w:pPr>
        <w:pStyle w:val="Odstavecseseznamem"/>
      </w:pPr>
    </w:p>
    <w:p w:rsidR="00B95D4A" w:rsidRDefault="00A5427C" w:rsidP="00B95D4A">
      <w:pPr>
        <w:pStyle w:val="Odstavecseseznamem"/>
      </w:pPr>
      <w:r w:rsidRPr="00A5427C">
        <w:rPr>
          <w:noProof/>
          <w:lang w:eastAsia="cs-CZ"/>
        </w:rPr>
        <w:drawing>
          <wp:inline distT="0" distB="0" distL="0" distR="0">
            <wp:extent cx="5878811" cy="3204000"/>
            <wp:effectExtent l="19050" t="0" r="7639" b="0"/>
            <wp:docPr id="1" name="il_fi" descr="http://leccos.com/pics/pic/lebka_clovek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eccos.com/pics/pic/lebka_cloveka_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11" cy="32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7C" w:rsidRDefault="00A5427C" w:rsidP="00A5427C">
      <w:pPr>
        <w:pStyle w:val="Odstavecseseznamem"/>
      </w:pPr>
    </w:p>
    <w:p w:rsidR="00A5427C" w:rsidRDefault="00A5427C" w:rsidP="00A5427C">
      <w:pPr>
        <w:pStyle w:val="Odstavecseseznamem"/>
      </w:pPr>
    </w:p>
    <w:p w:rsidR="00BA73B3" w:rsidRDefault="00BA73B3" w:rsidP="00A5427C">
      <w:pPr>
        <w:pStyle w:val="Odstavecseseznamem"/>
      </w:pPr>
    </w:p>
    <w:p w:rsidR="00BA73B3" w:rsidRDefault="00BA73B3" w:rsidP="00A5427C">
      <w:pPr>
        <w:pStyle w:val="Odstavecseseznamem"/>
      </w:pPr>
    </w:p>
    <w:p w:rsidR="00BA73B3" w:rsidRDefault="00BA73B3" w:rsidP="00A5427C">
      <w:pPr>
        <w:pStyle w:val="Odstavecseseznamem"/>
      </w:pPr>
    </w:p>
    <w:p w:rsidR="00BA73B3" w:rsidRDefault="00BA73B3" w:rsidP="00A5427C">
      <w:pPr>
        <w:pStyle w:val="Odstavecseseznamem"/>
      </w:pPr>
    </w:p>
    <w:p w:rsidR="00BA73B3" w:rsidRDefault="00BA73B3" w:rsidP="00A5427C">
      <w:pPr>
        <w:pStyle w:val="Odstavecseseznamem"/>
      </w:pPr>
    </w:p>
    <w:p w:rsidR="00BA73B3" w:rsidRDefault="00BA73B3" w:rsidP="00A5427C">
      <w:pPr>
        <w:pStyle w:val="Odstavecseseznamem"/>
      </w:pPr>
    </w:p>
    <w:p w:rsidR="00BA73B3" w:rsidRDefault="00BA73B3" w:rsidP="00A5427C">
      <w:pPr>
        <w:pStyle w:val="Odstavecseseznamem"/>
      </w:pPr>
    </w:p>
    <w:p w:rsidR="00BA73B3" w:rsidRDefault="00BA73B3" w:rsidP="00A5427C">
      <w:pPr>
        <w:pStyle w:val="Odstavecseseznamem"/>
      </w:pPr>
    </w:p>
    <w:p w:rsidR="00A5427C" w:rsidRPr="00BA73B3" w:rsidRDefault="00A5427C" w:rsidP="00A5427C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BA73B3">
        <w:rPr>
          <w:b/>
          <w:sz w:val="24"/>
          <w:szCs w:val="24"/>
        </w:rPr>
        <w:lastRenderedPageBreak/>
        <w:t>Prohlédněte si zaznačené pohlavní rozdíly na lebce. Jak vznikají?</w:t>
      </w:r>
    </w:p>
    <w:p w:rsidR="00A5427C" w:rsidRDefault="00A5427C" w:rsidP="00A5427C">
      <w:pPr>
        <w:pStyle w:val="Odstavecseseznamem"/>
        <w:rPr>
          <w:sz w:val="24"/>
          <w:szCs w:val="24"/>
        </w:rPr>
      </w:pPr>
      <w:r w:rsidRPr="00BA73B3">
        <w:rPr>
          <w:sz w:val="24"/>
          <w:szCs w:val="24"/>
        </w:rPr>
        <w:t>(http://www.giobio.ic.cz/obrazky/clovek/clovek/rozdilynalebce.PNG)</w:t>
      </w:r>
    </w:p>
    <w:p w:rsidR="00BA73B3" w:rsidRPr="00BA73B3" w:rsidRDefault="00BA73B3" w:rsidP="00A5427C">
      <w:pPr>
        <w:pStyle w:val="Odstavecseseznamem"/>
        <w:rPr>
          <w:sz w:val="24"/>
          <w:szCs w:val="24"/>
        </w:rPr>
      </w:pPr>
    </w:p>
    <w:p w:rsidR="00A5427C" w:rsidRDefault="00B95D4A" w:rsidP="00A5427C">
      <w:r w:rsidRPr="00B95D4A">
        <w:rPr>
          <w:noProof/>
          <w:lang w:eastAsia="cs-CZ"/>
        </w:rPr>
        <w:drawing>
          <wp:inline distT="0" distB="0" distL="0" distR="0">
            <wp:extent cx="5482482" cy="3276000"/>
            <wp:effectExtent l="19050" t="0" r="3918" b="0"/>
            <wp:docPr id="12" name="obrázek 16" descr="http://www.giobio.ic.cz/obrazky/clovek/clovek/rozdilynaleb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iobio.ic.cz/obrazky/clovek/clovek/rozdilynalebc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82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7C" w:rsidRDefault="00A5427C" w:rsidP="00A5427C">
      <w:pPr>
        <w:pStyle w:val="Odstavecseseznamem"/>
      </w:pPr>
    </w:p>
    <w:p w:rsidR="00A5427C" w:rsidRDefault="00A5427C" w:rsidP="00A5427C">
      <w:pPr>
        <w:pStyle w:val="Odstavecseseznamem"/>
      </w:pPr>
    </w:p>
    <w:sectPr w:rsidR="00A5427C" w:rsidSect="00A10F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23D62"/>
    <w:multiLevelType w:val="hybridMultilevel"/>
    <w:tmpl w:val="59B61D52"/>
    <w:lvl w:ilvl="0" w:tplc="7FF65F2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E5622CB"/>
    <w:multiLevelType w:val="hybridMultilevel"/>
    <w:tmpl w:val="F752B6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884F29"/>
    <w:multiLevelType w:val="hybridMultilevel"/>
    <w:tmpl w:val="0622B1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D41C99"/>
    <w:multiLevelType w:val="hybridMultilevel"/>
    <w:tmpl w:val="6F20ACCC"/>
    <w:lvl w:ilvl="0" w:tplc="5C963F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D454115"/>
    <w:multiLevelType w:val="hybridMultilevel"/>
    <w:tmpl w:val="283E20B0"/>
    <w:lvl w:ilvl="0" w:tplc="3274DE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773FF"/>
    <w:rsid w:val="003B5F79"/>
    <w:rsid w:val="006766D6"/>
    <w:rsid w:val="007773FF"/>
    <w:rsid w:val="00783204"/>
    <w:rsid w:val="00A10FC6"/>
    <w:rsid w:val="00A5427C"/>
    <w:rsid w:val="00B95D4A"/>
    <w:rsid w:val="00BA73B3"/>
    <w:rsid w:val="00CB2F20"/>
    <w:rsid w:val="00D615A7"/>
    <w:rsid w:val="00E37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0FC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77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73F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773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207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2013-10-20T20:36:00Z</dcterms:created>
  <dcterms:modified xsi:type="dcterms:W3CDTF">2013-10-20T20:36:00Z</dcterms:modified>
</cp:coreProperties>
</file>