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CF" w:rsidRDefault="007F62CF" w:rsidP="007F62CF">
      <w:pPr>
        <w:jc w:val="center"/>
        <w:rPr>
          <w:rFonts w:ascii="Times New Roman" w:hAnsi="Times New Roman" w:cs="Times New Roman"/>
          <w:sz w:val="30"/>
          <w:szCs w:val="30"/>
        </w:rPr>
      </w:pPr>
      <w:bookmarkStart w:id="0" w:name="_GoBack"/>
      <w:bookmarkEnd w:id="0"/>
    </w:p>
    <w:p w:rsidR="007F62CF" w:rsidRDefault="007F62CF" w:rsidP="007F62CF">
      <w:pPr>
        <w:jc w:val="center"/>
        <w:rPr>
          <w:rFonts w:ascii="Times New Roman" w:hAnsi="Times New Roman" w:cs="Times New Roman"/>
          <w:sz w:val="30"/>
          <w:szCs w:val="30"/>
        </w:rPr>
      </w:pPr>
    </w:p>
    <w:p w:rsidR="007F62CF" w:rsidRDefault="007F62CF" w:rsidP="007F62CF">
      <w:pPr>
        <w:jc w:val="center"/>
        <w:rPr>
          <w:rFonts w:ascii="Times New Roman" w:hAnsi="Times New Roman" w:cs="Times New Roman"/>
          <w:sz w:val="30"/>
          <w:szCs w:val="30"/>
        </w:rPr>
      </w:pPr>
    </w:p>
    <w:p w:rsidR="007F62CF" w:rsidRPr="00CF410F" w:rsidRDefault="007F62CF" w:rsidP="007F62CF">
      <w:pPr>
        <w:jc w:val="center"/>
        <w:rPr>
          <w:rFonts w:ascii="Times New Roman" w:hAnsi="Times New Roman" w:cs="Times New Roman"/>
          <w:sz w:val="30"/>
          <w:szCs w:val="30"/>
        </w:rPr>
      </w:pPr>
      <w:r w:rsidRPr="00CF410F">
        <w:rPr>
          <w:rFonts w:ascii="Times New Roman" w:hAnsi="Times New Roman" w:cs="Times New Roman"/>
          <w:sz w:val="30"/>
          <w:szCs w:val="30"/>
        </w:rPr>
        <w:t>MASARYKOVA UNIVERZITA</w:t>
      </w:r>
    </w:p>
    <w:p w:rsidR="007F62CF" w:rsidRDefault="007F62CF" w:rsidP="007F62CF">
      <w:pPr>
        <w:jc w:val="center"/>
        <w:rPr>
          <w:rFonts w:ascii="Times New Roman" w:hAnsi="Times New Roman" w:cs="Times New Roman"/>
          <w:sz w:val="24"/>
          <w:szCs w:val="24"/>
        </w:rPr>
      </w:pPr>
      <w:r w:rsidRPr="00CF410F">
        <w:rPr>
          <w:rFonts w:ascii="Times New Roman" w:hAnsi="Times New Roman" w:cs="Times New Roman"/>
          <w:sz w:val="24"/>
          <w:szCs w:val="24"/>
        </w:rPr>
        <w:t>Pedagogická fakulta</w:t>
      </w:r>
    </w:p>
    <w:p w:rsidR="000E167F" w:rsidRPr="00CF410F" w:rsidRDefault="000E167F" w:rsidP="007F62CF">
      <w:pPr>
        <w:jc w:val="center"/>
        <w:rPr>
          <w:rFonts w:ascii="Times New Roman" w:hAnsi="Times New Roman" w:cs="Times New Roman"/>
          <w:sz w:val="24"/>
          <w:szCs w:val="24"/>
        </w:rPr>
      </w:pPr>
      <w:r>
        <w:rPr>
          <w:rFonts w:ascii="Times New Roman" w:hAnsi="Times New Roman" w:cs="Times New Roman"/>
          <w:sz w:val="24"/>
          <w:szCs w:val="24"/>
        </w:rPr>
        <w:t>Katedra výchovy kde zdraví</w:t>
      </w:r>
    </w:p>
    <w:p w:rsidR="007F62CF" w:rsidRPr="00CF410F" w:rsidRDefault="007F62CF" w:rsidP="007F62CF"/>
    <w:p w:rsidR="007F62CF" w:rsidRPr="00CF410F" w:rsidRDefault="007F62CF" w:rsidP="007F62CF"/>
    <w:p w:rsidR="007F62CF" w:rsidRPr="00CF410F" w:rsidRDefault="007F62CF" w:rsidP="007F62CF">
      <w:pPr>
        <w:jc w:val="center"/>
      </w:pPr>
      <w:r>
        <w:rPr>
          <w:noProof/>
          <w:lang w:eastAsia="cs-CZ"/>
        </w:rPr>
        <w:drawing>
          <wp:inline distT="0" distB="0" distL="0" distR="0" wp14:anchorId="065FE190" wp14:editId="275CF7AD">
            <wp:extent cx="1569073" cy="1562100"/>
            <wp:effectExtent l="0" t="0" r="0" b="0"/>
            <wp:docPr id="2" name="Obrázek 2" descr="http://t1.gstatic.com/images?q=tbn:ANd9GcRvvjvsPYMj8UzvXyxu9IeeL3xqaWHzKgBY4UvnOgcWer9E_trP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RvvjvsPYMj8UzvXyxu9IeeL3xqaWHzKgBY4UvnOgcWer9E_trP4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564" cy="1569557"/>
                    </a:xfrm>
                    <a:prstGeom prst="rect">
                      <a:avLst/>
                    </a:prstGeom>
                    <a:noFill/>
                    <a:ln>
                      <a:noFill/>
                    </a:ln>
                  </pic:spPr>
                </pic:pic>
              </a:graphicData>
            </a:graphic>
          </wp:inline>
        </w:drawing>
      </w:r>
    </w:p>
    <w:p w:rsidR="007F62CF" w:rsidRPr="00CF410F" w:rsidRDefault="007F62CF" w:rsidP="007F62CF"/>
    <w:p w:rsidR="007F62CF" w:rsidRDefault="007F62CF" w:rsidP="007F62CF">
      <w:pPr>
        <w:rPr>
          <w:rFonts w:ascii="Times New Roman" w:hAnsi="Times New Roman" w:cs="Times New Roman"/>
          <w:sz w:val="24"/>
          <w:szCs w:val="24"/>
        </w:rPr>
      </w:pPr>
    </w:p>
    <w:p w:rsidR="000E167F" w:rsidRPr="000E167F" w:rsidRDefault="007F62CF" w:rsidP="000E167F">
      <w:pPr>
        <w:rPr>
          <w:rFonts w:ascii="Times New Roman" w:hAnsi="Times New Roman" w:cs="Times New Roman"/>
          <w:sz w:val="24"/>
          <w:szCs w:val="24"/>
        </w:rPr>
      </w:pPr>
      <w:r w:rsidRPr="000E167F">
        <w:rPr>
          <w:rFonts w:ascii="Times New Roman" w:hAnsi="Times New Roman" w:cs="Times New Roman"/>
          <w:sz w:val="24"/>
          <w:szCs w:val="24"/>
        </w:rPr>
        <w:t xml:space="preserve">Předmět: </w:t>
      </w:r>
      <w:r w:rsidR="000E167F" w:rsidRPr="000E167F">
        <w:rPr>
          <w:rFonts w:ascii="Times New Roman" w:hAnsi="Times New Roman" w:cs="Times New Roman"/>
          <w:sz w:val="24"/>
          <w:szCs w:val="24"/>
        </w:rPr>
        <w:t>RV2BP_3RZ Reprodukční zdraví</w:t>
      </w:r>
    </w:p>
    <w:p w:rsidR="007F62CF" w:rsidRPr="00CF410F" w:rsidRDefault="007F62CF" w:rsidP="007F62CF">
      <w:pPr>
        <w:rPr>
          <w:rFonts w:ascii="Times New Roman" w:hAnsi="Times New Roman" w:cs="Times New Roman"/>
          <w:sz w:val="24"/>
          <w:szCs w:val="24"/>
        </w:rPr>
      </w:pPr>
      <w:r w:rsidRPr="00CF410F">
        <w:rPr>
          <w:rFonts w:ascii="Times New Roman" w:hAnsi="Times New Roman" w:cs="Times New Roman"/>
          <w:sz w:val="24"/>
          <w:szCs w:val="24"/>
        </w:rPr>
        <w:t xml:space="preserve">Téma:  </w:t>
      </w:r>
      <w:r w:rsidR="000E167F">
        <w:rPr>
          <w:rFonts w:ascii="Times New Roman" w:hAnsi="Times New Roman" w:cs="Times New Roman"/>
          <w:sz w:val="24"/>
          <w:szCs w:val="24"/>
        </w:rPr>
        <w:t>HIV/AIDS</w:t>
      </w:r>
    </w:p>
    <w:p w:rsidR="007F62CF" w:rsidRPr="00CF410F" w:rsidRDefault="007F62CF" w:rsidP="007F62CF">
      <w:pPr>
        <w:rPr>
          <w:rFonts w:ascii="Times New Roman" w:hAnsi="Times New Roman" w:cs="Times New Roman"/>
          <w:sz w:val="24"/>
          <w:szCs w:val="24"/>
        </w:rPr>
      </w:pPr>
      <w:r w:rsidRPr="00CF410F">
        <w:rPr>
          <w:rFonts w:ascii="Times New Roman" w:hAnsi="Times New Roman" w:cs="Times New Roman"/>
          <w:sz w:val="24"/>
          <w:szCs w:val="24"/>
        </w:rPr>
        <w:t>Jméno: Hana Pokorná</w:t>
      </w:r>
    </w:p>
    <w:p w:rsidR="007F62CF" w:rsidRPr="00CF410F" w:rsidRDefault="007F62CF" w:rsidP="007F62CF">
      <w:pPr>
        <w:rPr>
          <w:rFonts w:ascii="Times New Roman" w:hAnsi="Times New Roman" w:cs="Times New Roman"/>
          <w:sz w:val="24"/>
          <w:szCs w:val="24"/>
        </w:rPr>
      </w:pPr>
      <w:r w:rsidRPr="00CF410F">
        <w:rPr>
          <w:rFonts w:ascii="Times New Roman" w:hAnsi="Times New Roman" w:cs="Times New Roman"/>
          <w:sz w:val="24"/>
          <w:szCs w:val="24"/>
        </w:rPr>
        <w:t>UČO: 406937</w:t>
      </w:r>
    </w:p>
    <w:p w:rsidR="007F62CF" w:rsidRPr="00CF410F" w:rsidRDefault="007F62CF" w:rsidP="007F62CF">
      <w:pPr>
        <w:rPr>
          <w:rFonts w:ascii="Times New Roman" w:hAnsi="Times New Roman" w:cs="Times New Roman"/>
          <w:sz w:val="24"/>
          <w:szCs w:val="24"/>
        </w:rPr>
      </w:pPr>
      <w:r w:rsidRPr="00CF410F">
        <w:rPr>
          <w:rFonts w:ascii="Times New Roman" w:hAnsi="Times New Roman" w:cs="Times New Roman"/>
          <w:sz w:val="24"/>
          <w:szCs w:val="24"/>
        </w:rPr>
        <w:t>Datum: 20. 11. 2013</w:t>
      </w:r>
      <w:r w:rsidRPr="00ED2B11">
        <w:t xml:space="preserve"> </w:t>
      </w:r>
    </w:p>
    <w:p w:rsidR="007F62CF" w:rsidRDefault="007F62CF" w:rsidP="00D87451">
      <w:pPr>
        <w:spacing w:line="360" w:lineRule="auto"/>
        <w:jc w:val="both"/>
        <w:rPr>
          <w:rFonts w:ascii="Times New Roman" w:hAnsi="Times New Roman" w:cs="Times New Roman"/>
          <w:b/>
          <w:color w:val="000000" w:themeColor="text1"/>
          <w:sz w:val="24"/>
          <w:szCs w:val="24"/>
        </w:rPr>
      </w:pPr>
    </w:p>
    <w:p w:rsidR="007F62CF" w:rsidRDefault="007F62CF" w:rsidP="00D87451">
      <w:pPr>
        <w:spacing w:line="360" w:lineRule="auto"/>
        <w:jc w:val="both"/>
        <w:rPr>
          <w:rFonts w:ascii="Times New Roman" w:hAnsi="Times New Roman" w:cs="Times New Roman"/>
          <w:b/>
          <w:color w:val="000000" w:themeColor="text1"/>
          <w:sz w:val="24"/>
          <w:szCs w:val="24"/>
        </w:rPr>
      </w:pPr>
    </w:p>
    <w:p w:rsidR="007F62CF" w:rsidRDefault="007F62CF" w:rsidP="00D87451">
      <w:pPr>
        <w:spacing w:line="360" w:lineRule="auto"/>
        <w:jc w:val="both"/>
        <w:rPr>
          <w:rFonts w:ascii="Times New Roman" w:hAnsi="Times New Roman" w:cs="Times New Roman"/>
          <w:b/>
          <w:color w:val="000000" w:themeColor="text1"/>
          <w:sz w:val="24"/>
          <w:szCs w:val="24"/>
        </w:rPr>
      </w:pPr>
    </w:p>
    <w:p w:rsidR="007F62CF" w:rsidRDefault="007F62CF" w:rsidP="00D87451">
      <w:pPr>
        <w:spacing w:line="360" w:lineRule="auto"/>
        <w:jc w:val="both"/>
        <w:rPr>
          <w:rFonts w:ascii="Times New Roman" w:hAnsi="Times New Roman" w:cs="Times New Roman"/>
          <w:b/>
          <w:color w:val="000000" w:themeColor="text1"/>
          <w:sz w:val="24"/>
          <w:szCs w:val="24"/>
        </w:rPr>
      </w:pPr>
    </w:p>
    <w:p w:rsidR="006873AB" w:rsidRDefault="006873AB" w:rsidP="00D87451">
      <w:pPr>
        <w:spacing w:line="360" w:lineRule="auto"/>
        <w:jc w:val="both"/>
        <w:rPr>
          <w:rFonts w:ascii="Times New Roman" w:hAnsi="Times New Roman" w:cs="Times New Roman"/>
          <w:b/>
          <w:color w:val="000000" w:themeColor="text1"/>
          <w:sz w:val="24"/>
          <w:szCs w:val="24"/>
        </w:rPr>
      </w:pPr>
    </w:p>
    <w:p w:rsidR="000305A4" w:rsidRPr="00CE1F27" w:rsidRDefault="004A78F2" w:rsidP="00D87451">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lastRenderedPageBreak/>
        <w:t>Úvod</w:t>
      </w:r>
    </w:p>
    <w:p w:rsidR="00A24BCD" w:rsidRPr="00CE1F27" w:rsidRDefault="0005761B" w:rsidP="00AC5019">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Virus HIV je velmi nebezpečný. Počet lidí, kteří se nakazili tímto virem</w:t>
      </w:r>
      <w:r w:rsidR="00AC5019" w:rsidRPr="00CE1F27">
        <w:rPr>
          <w:rFonts w:ascii="Times New Roman" w:hAnsi="Times New Roman" w:cs="Times New Roman"/>
          <w:color w:val="000000" w:themeColor="text1"/>
          <w:sz w:val="24"/>
          <w:szCs w:val="24"/>
        </w:rPr>
        <w:t>,</w:t>
      </w:r>
      <w:r w:rsidRPr="00CE1F27">
        <w:rPr>
          <w:rFonts w:ascii="Times New Roman" w:hAnsi="Times New Roman" w:cs="Times New Roman"/>
          <w:color w:val="000000" w:themeColor="text1"/>
          <w:sz w:val="24"/>
          <w:szCs w:val="24"/>
        </w:rPr>
        <w:t xml:space="preserve"> stále vzrůstá.</w:t>
      </w:r>
      <w:r w:rsidR="00CE1F27">
        <w:rPr>
          <w:rFonts w:ascii="Times New Roman" w:hAnsi="Times New Roman" w:cs="Times New Roman"/>
          <w:color w:val="000000" w:themeColor="text1"/>
          <w:sz w:val="24"/>
          <w:szCs w:val="24"/>
        </w:rPr>
        <w:t xml:space="preserve"> Lidé se přestali bát nákazy virem HIV a jsou méně opatrní v rizikovém chování.</w:t>
      </w:r>
    </w:p>
    <w:p w:rsidR="000A185C" w:rsidRPr="00CE1F27" w:rsidRDefault="000A185C" w:rsidP="00D87451">
      <w:pPr>
        <w:spacing w:line="360" w:lineRule="auto"/>
        <w:jc w:val="both"/>
        <w:rPr>
          <w:rFonts w:ascii="Times New Roman" w:hAnsi="Times New Roman" w:cs="Times New Roman"/>
          <w:color w:val="000000" w:themeColor="text1"/>
          <w:sz w:val="24"/>
          <w:szCs w:val="24"/>
        </w:rPr>
      </w:pPr>
    </w:p>
    <w:p w:rsidR="004A78F2" w:rsidRPr="00CE1F27" w:rsidRDefault="004A78F2" w:rsidP="00D87451">
      <w:pPr>
        <w:pStyle w:val="Nadpis2"/>
        <w:spacing w:line="360" w:lineRule="auto"/>
        <w:jc w:val="both"/>
        <w:rPr>
          <w:rFonts w:cs="Times New Roman"/>
          <w:sz w:val="24"/>
          <w:szCs w:val="24"/>
        </w:rPr>
      </w:pPr>
      <w:r w:rsidRPr="00CE1F27">
        <w:rPr>
          <w:rFonts w:cs="Times New Roman"/>
          <w:sz w:val="24"/>
          <w:szCs w:val="24"/>
        </w:rPr>
        <w:t>Historie</w:t>
      </w:r>
    </w:p>
    <w:p w:rsidR="004A78F2" w:rsidRPr="00CE1F27" w:rsidRDefault="004A78F2"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 roce 1981 byly v USA poprvé popsány příznaky nového onemocnění AIDS. Původně toto onemocnění bylo nazýváno jako nemoc homosexuálů, protože se poprvé projevilo u homosexuála.</w:t>
      </w:r>
      <w:r w:rsidR="009762C1" w:rsidRPr="00CE1F27">
        <w:rPr>
          <w:rFonts w:ascii="Times New Roman" w:hAnsi="Times New Roman" w:cs="Times New Roman"/>
          <w:color w:val="000000" w:themeColor="text1"/>
          <w:sz w:val="24"/>
          <w:szCs w:val="24"/>
        </w:rPr>
        <w:t xml:space="preserve"> </w:t>
      </w:r>
      <w:r w:rsidR="00754B4A" w:rsidRPr="00CE1F27">
        <w:rPr>
          <w:rFonts w:ascii="Times New Roman" w:hAnsi="Times New Roman" w:cs="Times New Roman"/>
          <w:color w:val="000000" w:themeColor="text1"/>
          <w:sz w:val="24"/>
          <w:szCs w:val="24"/>
        </w:rPr>
        <w:t>O dva roky později</w:t>
      </w:r>
      <w:r w:rsidR="0004262B" w:rsidRPr="00CE1F27">
        <w:rPr>
          <w:rFonts w:ascii="Times New Roman" w:hAnsi="Times New Roman" w:cs="Times New Roman"/>
          <w:color w:val="000000" w:themeColor="text1"/>
          <w:sz w:val="24"/>
          <w:szCs w:val="24"/>
        </w:rPr>
        <w:t xml:space="preserve"> objevili</w:t>
      </w:r>
      <w:r w:rsidR="00516625" w:rsidRPr="00CE1F27">
        <w:rPr>
          <w:rFonts w:ascii="Times New Roman" w:hAnsi="Times New Roman" w:cs="Times New Roman"/>
          <w:color w:val="000000" w:themeColor="text1"/>
          <w:sz w:val="24"/>
          <w:szCs w:val="24"/>
        </w:rPr>
        <w:t xml:space="preserve"> vědecké týmy</w:t>
      </w:r>
      <w:r w:rsidR="0004262B" w:rsidRPr="00CE1F27">
        <w:rPr>
          <w:rFonts w:ascii="Times New Roman" w:hAnsi="Times New Roman" w:cs="Times New Roman"/>
          <w:color w:val="000000" w:themeColor="text1"/>
          <w:sz w:val="24"/>
          <w:szCs w:val="24"/>
        </w:rPr>
        <w:t xml:space="preserve"> </w:t>
      </w:r>
      <w:r w:rsidR="00516625" w:rsidRPr="00CE1F27">
        <w:rPr>
          <w:rFonts w:ascii="Times New Roman" w:hAnsi="Times New Roman" w:cs="Times New Roman"/>
          <w:color w:val="000000" w:themeColor="text1"/>
          <w:sz w:val="24"/>
          <w:szCs w:val="24"/>
        </w:rPr>
        <w:t xml:space="preserve">v USA a ve Francii nezávisle na sobě </w:t>
      </w:r>
      <w:r w:rsidR="0004262B" w:rsidRPr="00CE1F27">
        <w:rPr>
          <w:rFonts w:ascii="Times New Roman" w:hAnsi="Times New Roman" w:cs="Times New Roman"/>
          <w:color w:val="000000" w:themeColor="text1"/>
          <w:sz w:val="24"/>
          <w:szCs w:val="24"/>
        </w:rPr>
        <w:t xml:space="preserve">virus HIV, </w:t>
      </w:r>
      <w:r w:rsidR="00754B4A" w:rsidRPr="00CE1F27">
        <w:rPr>
          <w:rFonts w:ascii="Times New Roman" w:hAnsi="Times New Roman" w:cs="Times New Roman"/>
          <w:color w:val="000000" w:themeColor="text1"/>
          <w:sz w:val="24"/>
          <w:szCs w:val="24"/>
        </w:rPr>
        <w:t xml:space="preserve">který toto onemocnění způsobuje. </w:t>
      </w:r>
      <w:r w:rsidR="0044353B" w:rsidRPr="00CE1F27">
        <w:rPr>
          <w:rFonts w:ascii="Times New Roman" w:hAnsi="Times New Roman" w:cs="Times New Roman"/>
          <w:color w:val="000000" w:themeColor="text1"/>
          <w:sz w:val="24"/>
          <w:szCs w:val="24"/>
        </w:rPr>
        <w:t xml:space="preserve">Dále se v roce 1985 </w:t>
      </w:r>
      <w:r w:rsidR="00754B4A" w:rsidRPr="00CE1F27">
        <w:rPr>
          <w:rFonts w:ascii="Times New Roman" w:hAnsi="Times New Roman" w:cs="Times New Roman"/>
          <w:color w:val="000000" w:themeColor="text1"/>
          <w:sz w:val="24"/>
          <w:szCs w:val="24"/>
        </w:rPr>
        <w:t>začínají objevovat scree</w:t>
      </w:r>
      <w:r w:rsidR="0044353B" w:rsidRPr="00CE1F27">
        <w:rPr>
          <w:rFonts w:ascii="Times New Roman" w:hAnsi="Times New Roman" w:cs="Times New Roman"/>
          <w:color w:val="000000" w:themeColor="text1"/>
          <w:sz w:val="24"/>
          <w:szCs w:val="24"/>
        </w:rPr>
        <w:t>ningové testy krve k transfúzím a krevních derivátů.</w:t>
      </w:r>
    </w:p>
    <w:p w:rsidR="00013427" w:rsidRPr="00CE1F27" w:rsidRDefault="00013427" w:rsidP="00D87451">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HIV</w:t>
      </w:r>
    </w:p>
    <w:p w:rsidR="00116AD0" w:rsidRPr="00CE1F27" w:rsidRDefault="00116AD0"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 xml:space="preserve">HIV </w:t>
      </w:r>
      <w:r w:rsidR="0044353B" w:rsidRPr="00CE1F27">
        <w:rPr>
          <w:rFonts w:ascii="Times New Roman" w:hAnsi="Times New Roman" w:cs="Times New Roman"/>
          <w:color w:val="000000" w:themeColor="text1"/>
          <w:sz w:val="24"/>
          <w:szCs w:val="24"/>
        </w:rPr>
        <w:t xml:space="preserve">(Human Immunodeficiency Virus) </w:t>
      </w:r>
      <w:r w:rsidRPr="00CE1F27">
        <w:rPr>
          <w:rFonts w:ascii="Times New Roman" w:hAnsi="Times New Roman" w:cs="Times New Roman"/>
          <w:color w:val="000000" w:themeColor="text1"/>
          <w:sz w:val="24"/>
          <w:szCs w:val="24"/>
        </w:rPr>
        <w:t xml:space="preserve">je virus způsobující ztrátu imunity lidského organismu. </w:t>
      </w:r>
      <w:r w:rsidR="0044353B" w:rsidRPr="00CE1F27">
        <w:rPr>
          <w:rFonts w:ascii="Times New Roman" w:hAnsi="Times New Roman" w:cs="Times New Roman"/>
          <w:color w:val="000000" w:themeColor="text1"/>
          <w:sz w:val="24"/>
          <w:szCs w:val="24"/>
        </w:rPr>
        <w:t>Tento virus napadá skupinu bílých krvinek T-lymfocytů, které nesou receptor CD4. Virus se v nich množí, později je i zabijí a tím se snižuje počet bílých krvinek v těle nakaženého člověka. Klesá tímto jeho obranyschopnost, což vede k úplnému selhání imunity a rozvinutí onemocnění AIDS.</w:t>
      </w:r>
      <w:r w:rsidR="00D80600" w:rsidRPr="00CE1F27">
        <w:rPr>
          <w:rFonts w:ascii="Times New Roman" w:hAnsi="Times New Roman" w:cs="Times New Roman"/>
          <w:color w:val="000000" w:themeColor="text1"/>
          <w:sz w:val="24"/>
          <w:szCs w:val="24"/>
        </w:rPr>
        <w:t xml:space="preserve"> (</w:t>
      </w:r>
      <w:hyperlink r:id="rId8" w:history="1">
        <w:r w:rsidR="00D80600" w:rsidRPr="00CE1F27">
          <w:rPr>
            <w:rStyle w:val="Hypertextovodkaz"/>
            <w:rFonts w:ascii="Times New Roman" w:hAnsi="Times New Roman" w:cs="Times New Roman"/>
            <w:color w:val="000000" w:themeColor="text1"/>
            <w:sz w:val="24"/>
            <w:szCs w:val="24"/>
            <w:u w:val="none"/>
          </w:rPr>
          <w:t>www.aids-hiv.cz</w:t>
        </w:r>
      </w:hyperlink>
      <w:r w:rsidR="00D80600" w:rsidRPr="00CE1F27">
        <w:rPr>
          <w:rFonts w:ascii="Times New Roman" w:hAnsi="Times New Roman" w:cs="Times New Roman"/>
          <w:color w:val="000000" w:themeColor="text1"/>
          <w:sz w:val="24"/>
          <w:szCs w:val="24"/>
        </w:rPr>
        <w:t>) Nejpravděpodobněji došlo k přenosu tohoto viru z opice na člověka.</w:t>
      </w:r>
    </w:p>
    <w:p w:rsidR="00D80600" w:rsidRPr="00CE1F27" w:rsidRDefault="00D80600"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HIV jsou dva typy- HIV1 a HIV2. Liší se od sebe ve složení povrchových struktur a jejich odlišnost je tak velká, že se nepředpokládá, že by virus HIV2 byl pouhou mutací viru HIV1. Oba tyto viry způsobují onemocnění AIDS.</w:t>
      </w:r>
    </w:p>
    <w:p w:rsidR="00D80600" w:rsidRPr="00CE1F27" w:rsidRDefault="00D80600"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HIV1 je rozšířenější</w:t>
      </w:r>
      <w:r w:rsidR="000D1737" w:rsidRPr="00CE1F27">
        <w:rPr>
          <w:rFonts w:ascii="Times New Roman" w:hAnsi="Times New Roman" w:cs="Times New Roman"/>
          <w:color w:val="000000" w:themeColor="text1"/>
          <w:sz w:val="24"/>
          <w:szCs w:val="24"/>
        </w:rPr>
        <w:t>. Vyskytuje se hlavně u lidí žijících v Evropě, Asii a Americe. Velmi snadno podléhá mutacím a proto je velmi těžké vyvinou účinnou vakcínu. Prokázat ho lze serologickými testy na rozdíl od viru HIV2.</w:t>
      </w:r>
      <w:r w:rsidR="00AD52CF" w:rsidRPr="00CE1F27">
        <w:rPr>
          <w:rFonts w:ascii="Times New Roman" w:hAnsi="Times New Roman" w:cs="Times New Roman"/>
          <w:color w:val="000000" w:themeColor="text1"/>
          <w:sz w:val="24"/>
          <w:szCs w:val="24"/>
        </w:rPr>
        <w:t xml:space="preserve"> Virem HIV2 je obtížnější se nakazit, stane se tak, projevy onemocnění se dostaví za delší dobu.</w:t>
      </w:r>
      <w:r w:rsidR="008048DD" w:rsidRPr="00CE1F27">
        <w:rPr>
          <w:rFonts w:ascii="Times New Roman" w:hAnsi="Times New Roman" w:cs="Times New Roman"/>
          <w:color w:val="000000" w:themeColor="text1"/>
          <w:sz w:val="24"/>
          <w:szCs w:val="24"/>
        </w:rPr>
        <w:t xml:space="preserve"> (</w:t>
      </w:r>
      <w:hyperlink r:id="rId9" w:history="1">
        <w:r w:rsidR="008048DD" w:rsidRPr="00CE1F27">
          <w:rPr>
            <w:rStyle w:val="Hypertextovodkaz"/>
            <w:rFonts w:ascii="Times New Roman" w:hAnsi="Times New Roman" w:cs="Times New Roman"/>
            <w:color w:val="000000" w:themeColor="text1"/>
            <w:sz w:val="24"/>
            <w:szCs w:val="24"/>
            <w:u w:val="none"/>
          </w:rPr>
          <w:t>www.aids-pomoc.cz</w:t>
        </w:r>
      </w:hyperlink>
      <w:r w:rsidR="008048DD" w:rsidRPr="00CE1F27">
        <w:rPr>
          <w:rFonts w:ascii="Times New Roman" w:hAnsi="Times New Roman" w:cs="Times New Roman"/>
          <w:color w:val="000000" w:themeColor="text1"/>
          <w:sz w:val="24"/>
          <w:szCs w:val="24"/>
        </w:rPr>
        <w:t>)</w:t>
      </w:r>
    </w:p>
    <w:p w:rsidR="008048DD" w:rsidRPr="00CE1F27" w:rsidRDefault="008048DD"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Ani jeden z viru HIV není nijak zvlášť odolný. Ničí ho běžné chemické přípravky, dezinfekční přípravky, teplota nad 60°C, mýdlo apod. Vyskytuje se v tělních tekutinách</w:t>
      </w:r>
      <w:r w:rsidR="000B65AE" w:rsidRPr="00CE1F27">
        <w:rPr>
          <w:rFonts w:ascii="Times New Roman" w:hAnsi="Times New Roman" w:cs="Times New Roman"/>
          <w:color w:val="000000" w:themeColor="text1"/>
          <w:sz w:val="24"/>
          <w:szCs w:val="24"/>
        </w:rPr>
        <w:t>,</w:t>
      </w:r>
      <w:r w:rsidRPr="00CE1F27">
        <w:rPr>
          <w:rFonts w:ascii="Times New Roman" w:hAnsi="Times New Roman" w:cs="Times New Roman"/>
          <w:color w:val="000000" w:themeColor="text1"/>
          <w:sz w:val="24"/>
          <w:szCs w:val="24"/>
        </w:rPr>
        <w:t xml:space="preserve"> jako </w:t>
      </w:r>
      <w:r w:rsidR="000B65AE" w:rsidRPr="00CE1F27">
        <w:rPr>
          <w:rFonts w:ascii="Times New Roman" w:hAnsi="Times New Roman" w:cs="Times New Roman"/>
          <w:color w:val="000000" w:themeColor="text1"/>
          <w:sz w:val="24"/>
          <w:szCs w:val="24"/>
        </w:rPr>
        <w:t>je krev, poševní sekret, sperma. Ale i</w:t>
      </w:r>
      <w:r w:rsidRPr="00CE1F27">
        <w:rPr>
          <w:rFonts w:ascii="Times New Roman" w:hAnsi="Times New Roman" w:cs="Times New Roman"/>
          <w:color w:val="000000" w:themeColor="text1"/>
          <w:sz w:val="24"/>
          <w:szCs w:val="24"/>
        </w:rPr>
        <w:t xml:space="preserve"> sliny, pot a mateřské mléko</w:t>
      </w:r>
      <w:r w:rsidR="000B65AE" w:rsidRPr="00CE1F27">
        <w:rPr>
          <w:rFonts w:ascii="Times New Roman" w:hAnsi="Times New Roman" w:cs="Times New Roman"/>
          <w:color w:val="000000" w:themeColor="text1"/>
          <w:sz w:val="24"/>
          <w:szCs w:val="24"/>
        </w:rPr>
        <w:t>, kde však není vir tolik přítomný</w:t>
      </w:r>
      <w:r w:rsidRPr="00CE1F27">
        <w:rPr>
          <w:rFonts w:ascii="Times New Roman" w:hAnsi="Times New Roman" w:cs="Times New Roman"/>
          <w:color w:val="000000" w:themeColor="text1"/>
          <w:sz w:val="24"/>
          <w:szCs w:val="24"/>
        </w:rPr>
        <w:t xml:space="preserve">. </w:t>
      </w:r>
      <w:r w:rsidR="000B65AE" w:rsidRPr="00CE1F27">
        <w:rPr>
          <w:rFonts w:ascii="Times New Roman" w:hAnsi="Times New Roman" w:cs="Times New Roman"/>
          <w:color w:val="000000" w:themeColor="text1"/>
          <w:sz w:val="24"/>
          <w:szCs w:val="24"/>
        </w:rPr>
        <w:t>K tomu, aby se člověk nakazil, musí do organismu proniknout určité množství viru tzv. infekční dávka.</w:t>
      </w:r>
    </w:p>
    <w:p w:rsidR="004F79A5" w:rsidRPr="00CE1F27" w:rsidRDefault="004F79A5"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lastRenderedPageBreak/>
        <w:t>HIV se přenáší při nechráněném pohlavním styku, z matky na dítě nebo krevní cestou, jako je injekční aplikace drog. Nepřenáší se však líbáním, objímáním, společným používání nádobí, wc, v bazénu, sauně</w:t>
      </w:r>
      <w:r w:rsidR="001F4915" w:rsidRPr="00CE1F27">
        <w:rPr>
          <w:rFonts w:ascii="Times New Roman" w:hAnsi="Times New Roman" w:cs="Times New Roman"/>
          <w:color w:val="000000" w:themeColor="text1"/>
          <w:sz w:val="24"/>
          <w:szCs w:val="24"/>
        </w:rPr>
        <w:t>.</w:t>
      </w:r>
      <w:r w:rsidRPr="00CE1F27">
        <w:rPr>
          <w:rFonts w:ascii="Times New Roman" w:hAnsi="Times New Roman" w:cs="Times New Roman"/>
          <w:color w:val="000000" w:themeColor="text1"/>
          <w:sz w:val="24"/>
          <w:szCs w:val="24"/>
        </w:rPr>
        <w:t xml:space="preserve"> </w:t>
      </w:r>
    </w:p>
    <w:p w:rsidR="00D87451" w:rsidRPr="00CE1F27" w:rsidRDefault="00D87451" w:rsidP="00D87451">
      <w:pPr>
        <w:spacing w:line="360" w:lineRule="auto"/>
        <w:ind w:firstLine="708"/>
        <w:jc w:val="both"/>
        <w:rPr>
          <w:rFonts w:ascii="Times New Roman" w:hAnsi="Times New Roman" w:cs="Times New Roman"/>
          <w:b/>
          <w:color w:val="000000" w:themeColor="text1"/>
          <w:sz w:val="24"/>
          <w:szCs w:val="24"/>
        </w:rPr>
      </w:pPr>
    </w:p>
    <w:p w:rsidR="009652DF" w:rsidRPr="00CE1F27" w:rsidRDefault="009652DF" w:rsidP="00D87451">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AIDS</w:t>
      </w:r>
    </w:p>
    <w:p w:rsidR="00D87451" w:rsidRPr="00CE1F27" w:rsidRDefault="009652DF"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AIDS (Acquired Immune Deficiency Syndrome) je syndrom získaného imunodeficitu.</w:t>
      </w:r>
      <w:r w:rsidR="004B65EF" w:rsidRPr="00CE1F27">
        <w:rPr>
          <w:rFonts w:ascii="Times New Roman" w:hAnsi="Times New Roman" w:cs="Times New Roman"/>
          <w:color w:val="000000" w:themeColor="text1"/>
          <w:sz w:val="24"/>
          <w:szCs w:val="24"/>
        </w:rPr>
        <w:t xml:space="preserve"> Tělo postupně ztrácí svojí obranyschopnost a je náchylné k infekčním </w:t>
      </w:r>
      <w:r w:rsidR="00D87451" w:rsidRPr="00CE1F27">
        <w:rPr>
          <w:rFonts w:ascii="Times New Roman" w:hAnsi="Times New Roman" w:cs="Times New Roman"/>
          <w:color w:val="000000" w:themeColor="text1"/>
          <w:sz w:val="24"/>
          <w:szCs w:val="24"/>
        </w:rPr>
        <w:t xml:space="preserve">a nádorovým onemocněním. </w:t>
      </w:r>
      <w:r w:rsidR="006E29FE" w:rsidRPr="00CE1F27">
        <w:rPr>
          <w:rFonts w:ascii="Times New Roman" w:hAnsi="Times New Roman" w:cs="Times New Roman"/>
          <w:color w:val="000000" w:themeColor="text1"/>
          <w:sz w:val="24"/>
          <w:szCs w:val="24"/>
        </w:rPr>
        <w:t xml:space="preserve">Onemocnění má několik fází. </w:t>
      </w:r>
    </w:p>
    <w:p w:rsidR="00221C84" w:rsidRPr="00CE1F27" w:rsidRDefault="00F27F8B" w:rsidP="00D87451">
      <w:pPr>
        <w:spacing w:line="360" w:lineRule="auto"/>
        <w:jc w:val="both"/>
        <w:rPr>
          <w:rFonts w:ascii="Times New Roman" w:hAnsi="Times New Roman" w:cs="Times New Roman"/>
          <w:color w:val="000000" w:themeColor="text1"/>
          <w:sz w:val="24"/>
          <w:szCs w:val="24"/>
          <w:u w:val="single"/>
        </w:rPr>
      </w:pPr>
      <w:r w:rsidRPr="00CE1F27">
        <w:rPr>
          <w:rFonts w:ascii="Times New Roman" w:hAnsi="Times New Roman" w:cs="Times New Roman"/>
          <w:color w:val="000000" w:themeColor="text1"/>
          <w:sz w:val="24"/>
          <w:szCs w:val="24"/>
          <w:u w:val="single"/>
        </w:rPr>
        <w:t>Fáze onemocnění</w:t>
      </w:r>
    </w:p>
    <w:p w:rsidR="009652DF" w:rsidRPr="00CE1F27" w:rsidRDefault="006E29FE"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První fáze se nazývá akutní. Zprvu po nákaze se moc neprojevuje, neznamená to, ale že člověk není nakažlivý. V průběhu 2-4 týdnů od nákazy se u 60% lidí projeví příznaky podobné chřipce</w:t>
      </w:r>
      <w:r w:rsidR="00435DA5" w:rsidRPr="00CE1F27">
        <w:rPr>
          <w:rFonts w:ascii="Times New Roman" w:hAnsi="Times New Roman" w:cs="Times New Roman"/>
          <w:color w:val="000000" w:themeColor="text1"/>
          <w:sz w:val="24"/>
          <w:szCs w:val="24"/>
        </w:rPr>
        <w:t xml:space="preserve"> nebo mononukleóze</w:t>
      </w:r>
      <w:r w:rsidRPr="00CE1F27">
        <w:rPr>
          <w:rFonts w:ascii="Times New Roman" w:hAnsi="Times New Roman" w:cs="Times New Roman"/>
          <w:color w:val="000000" w:themeColor="text1"/>
          <w:sz w:val="24"/>
          <w:szCs w:val="24"/>
        </w:rPr>
        <w:t>.</w:t>
      </w:r>
      <w:r w:rsidR="0012653F" w:rsidRPr="00CE1F27">
        <w:rPr>
          <w:rFonts w:ascii="Times New Roman" w:hAnsi="Times New Roman" w:cs="Times New Roman"/>
          <w:color w:val="000000" w:themeColor="text1"/>
          <w:sz w:val="24"/>
          <w:szCs w:val="24"/>
        </w:rPr>
        <w:t xml:space="preserve"> </w:t>
      </w:r>
      <w:r w:rsidRPr="00CE1F27">
        <w:rPr>
          <w:rFonts w:ascii="Times New Roman" w:hAnsi="Times New Roman" w:cs="Times New Roman"/>
          <w:color w:val="000000" w:themeColor="text1"/>
          <w:sz w:val="24"/>
          <w:szCs w:val="24"/>
        </w:rPr>
        <w:t xml:space="preserve">Projevy jsou různé např.: zvětšení mízních uzlin, horečka, bolest hlavy, bolest svalů, zvracení, průjem a vyrážka. </w:t>
      </w:r>
      <w:r w:rsidR="00D20673" w:rsidRPr="00CE1F27">
        <w:rPr>
          <w:rFonts w:ascii="Times New Roman" w:hAnsi="Times New Roman" w:cs="Times New Roman"/>
          <w:color w:val="000000" w:themeColor="text1"/>
          <w:sz w:val="24"/>
          <w:szCs w:val="24"/>
        </w:rPr>
        <w:t xml:space="preserve">Vyrážka se objevuje po dobu několika hodin, pak mizí a znovu se objevuje. Tento stav může přetrvávat až 14 dní. </w:t>
      </w:r>
    </w:p>
    <w:p w:rsidR="00922313" w:rsidRPr="00CE1F27" w:rsidRDefault="00221C84" w:rsidP="00D87451">
      <w:pPr>
        <w:spacing w:line="360" w:lineRule="auto"/>
        <w:ind w:firstLine="360"/>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Druhá fáze onemocnění se nazývá asymptomatická či</w:t>
      </w:r>
      <w:r w:rsidR="005C7803" w:rsidRPr="00CE1F27">
        <w:rPr>
          <w:rFonts w:ascii="Times New Roman" w:hAnsi="Times New Roman" w:cs="Times New Roman"/>
          <w:color w:val="000000" w:themeColor="text1"/>
          <w:sz w:val="24"/>
          <w:szCs w:val="24"/>
        </w:rPr>
        <w:t>li bezpříznaková. Trvá zhruba 1-10 let. Nicméně se v této fázi nemoci postupně začnou projevovat některé klinické příznaky</w:t>
      </w:r>
      <w:r w:rsidR="005369C2" w:rsidRPr="00CE1F27">
        <w:rPr>
          <w:rFonts w:ascii="Times New Roman" w:hAnsi="Times New Roman" w:cs="Times New Roman"/>
          <w:color w:val="000000" w:themeColor="text1"/>
          <w:sz w:val="24"/>
          <w:szCs w:val="24"/>
        </w:rPr>
        <w:t>,</w:t>
      </w:r>
      <w:r w:rsidR="005C7803" w:rsidRPr="00CE1F27">
        <w:rPr>
          <w:rFonts w:ascii="Times New Roman" w:hAnsi="Times New Roman" w:cs="Times New Roman"/>
          <w:color w:val="000000" w:themeColor="text1"/>
          <w:sz w:val="24"/>
          <w:szCs w:val="24"/>
        </w:rPr>
        <w:t xml:space="preserve"> jako jsou úbytek tělesné hmotnosti přesahující 10% z celkové hmotnosti, přetrvávající horečka, noční pocení, herpetické infekce, průjmy apod. </w:t>
      </w:r>
      <w:r w:rsidR="006B615B" w:rsidRPr="00CE1F27">
        <w:rPr>
          <w:rFonts w:ascii="Times New Roman" w:hAnsi="Times New Roman" w:cs="Times New Roman"/>
          <w:color w:val="000000" w:themeColor="text1"/>
          <w:sz w:val="24"/>
          <w:szCs w:val="24"/>
        </w:rPr>
        <w:t>Virus vytváří stále nové mutanty</w:t>
      </w:r>
      <w:r w:rsidR="005369C2" w:rsidRPr="00CE1F27">
        <w:rPr>
          <w:rFonts w:ascii="Times New Roman" w:hAnsi="Times New Roman" w:cs="Times New Roman"/>
          <w:color w:val="000000" w:themeColor="text1"/>
          <w:sz w:val="24"/>
          <w:szCs w:val="24"/>
        </w:rPr>
        <w:t>,</w:t>
      </w:r>
      <w:r w:rsidR="006B615B" w:rsidRPr="00CE1F27">
        <w:rPr>
          <w:rFonts w:ascii="Times New Roman" w:hAnsi="Times New Roman" w:cs="Times New Roman"/>
          <w:color w:val="000000" w:themeColor="text1"/>
          <w:sz w:val="24"/>
          <w:szCs w:val="24"/>
        </w:rPr>
        <w:t xml:space="preserve"> které </w:t>
      </w:r>
      <w:r w:rsidR="00705BA4" w:rsidRPr="00CE1F27">
        <w:rPr>
          <w:rFonts w:ascii="Times New Roman" w:hAnsi="Times New Roman" w:cs="Times New Roman"/>
          <w:color w:val="000000" w:themeColor="text1"/>
          <w:sz w:val="24"/>
          <w:szCs w:val="24"/>
        </w:rPr>
        <w:t>unikají vytvořeným protilátká</w:t>
      </w:r>
      <w:r w:rsidR="005369C2" w:rsidRPr="00CE1F27">
        <w:rPr>
          <w:rFonts w:ascii="Times New Roman" w:hAnsi="Times New Roman" w:cs="Times New Roman"/>
          <w:color w:val="000000" w:themeColor="text1"/>
          <w:sz w:val="24"/>
          <w:szCs w:val="24"/>
        </w:rPr>
        <w:t>m</w:t>
      </w:r>
      <w:r w:rsidR="00705BA4" w:rsidRPr="00CE1F27">
        <w:rPr>
          <w:rFonts w:ascii="Times New Roman" w:hAnsi="Times New Roman" w:cs="Times New Roman"/>
          <w:color w:val="000000" w:themeColor="text1"/>
          <w:sz w:val="24"/>
          <w:szCs w:val="24"/>
        </w:rPr>
        <w:t>.</w:t>
      </w:r>
      <w:r w:rsidR="005369C2" w:rsidRPr="00CE1F27">
        <w:rPr>
          <w:rFonts w:ascii="Times New Roman" w:hAnsi="Times New Roman" w:cs="Times New Roman"/>
          <w:color w:val="000000" w:themeColor="text1"/>
          <w:sz w:val="24"/>
          <w:szCs w:val="24"/>
        </w:rPr>
        <w:t xml:space="preserve"> Chvílí vypadá, že tělo vyhrává, </w:t>
      </w:r>
      <w:r w:rsidR="006B615B" w:rsidRPr="00CE1F27">
        <w:rPr>
          <w:rFonts w:ascii="Times New Roman" w:hAnsi="Times New Roman" w:cs="Times New Roman"/>
          <w:color w:val="000000" w:themeColor="text1"/>
          <w:sz w:val="24"/>
          <w:szCs w:val="24"/>
        </w:rPr>
        <w:t>množství T-lymfocytů</w:t>
      </w:r>
      <w:r w:rsidR="00705BA4" w:rsidRPr="00CE1F27">
        <w:rPr>
          <w:rFonts w:ascii="Times New Roman" w:hAnsi="Times New Roman" w:cs="Times New Roman"/>
          <w:color w:val="000000" w:themeColor="text1"/>
          <w:sz w:val="24"/>
          <w:szCs w:val="24"/>
        </w:rPr>
        <w:t>, ale</w:t>
      </w:r>
      <w:r w:rsidR="006B615B" w:rsidRPr="00CE1F27">
        <w:rPr>
          <w:rFonts w:ascii="Times New Roman" w:hAnsi="Times New Roman" w:cs="Times New Roman"/>
          <w:color w:val="000000" w:themeColor="text1"/>
          <w:sz w:val="24"/>
          <w:szCs w:val="24"/>
        </w:rPr>
        <w:t xml:space="preserve"> postupně klesá</w:t>
      </w:r>
      <w:r w:rsidR="00705BA4" w:rsidRPr="00CE1F27">
        <w:rPr>
          <w:rFonts w:ascii="Times New Roman" w:hAnsi="Times New Roman" w:cs="Times New Roman"/>
          <w:color w:val="000000" w:themeColor="text1"/>
          <w:sz w:val="24"/>
          <w:szCs w:val="24"/>
        </w:rPr>
        <w:t>.</w:t>
      </w:r>
    </w:p>
    <w:p w:rsidR="00D87451" w:rsidRPr="00CE1F27" w:rsidRDefault="00D87451" w:rsidP="00D87451">
      <w:pPr>
        <w:spacing w:line="360" w:lineRule="auto"/>
        <w:ind w:firstLine="360"/>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Třetí fáze onemocnění se nazývá symptomatická neboli příznaková. Projevuje se až po několika letech. Imunitní systém je značně poškozen. Je snadno napadnutelný pro jakékoli infekce a nádorová onemocní.</w:t>
      </w:r>
      <w:r w:rsidR="00006760" w:rsidRPr="00CE1F27">
        <w:rPr>
          <w:rFonts w:ascii="Times New Roman" w:hAnsi="Times New Roman" w:cs="Times New Roman"/>
          <w:color w:val="000000" w:themeColor="text1"/>
          <w:sz w:val="24"/>
          <w:szCs w:val="24"/>
        </w:rPr>
        <w:t xml:space="preserve"> Buňky imunitního systému přestávají plnit svoji funkci a nedokážou odrážet útočící viry, bakterie, plísně apod. Organismus taky nestíhá produkovat dostačující množství imunitních buněk. </w:t>
      </w:r>
      <w:r w:rsidR="00790201" w:rsidRPr="00CE1F27">
        <w:rPr>
          <w:rFonts w:ascii="Times New Roman" w:hAnsi="Times New Roman" w:cs="Times New Roman"/>
          <w:color w:val="000000" w:themeColor="text1"/>
          <w:sz w:val="24"/>
          <w:szCs w:val="24"/>
        </w:rPr>
        <w:t>Vlastní AIDS propuká cca po dvou letech.</w:t>
      </w:r>
    </w:p>
    <w:p w:rsidR="00790201" w:rsidRPr="00CE1F27" w:rsidRDefault="00790201" w:rsidP="00D87451">
      <w:pPr>
        <w:spacing w:line="360" w:lineRule="auto"/>
        <w:ind w:firstLine="360"/>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 xml:space="preserve">Ve čtvrté poslední fázi je AIDS již plně rozvinuto. Napadení jakýmkoli, virem, bakterii, plísní </w:t>
      </w:r>
      <w:r w:rsidR="00EB5B9B" w:rsidRPr="00CE1F27">
        <w:rPr>
          <w:rFonts w:ascii="Times New Roman" w:hAnsi="Times New Roman" w:cs="Times New Roman"/>
          <w:color w:val="000000" w:themeColor="text1"/>
          <w:sz w:val="24"/>
          <w:szCs w:val="24"/>
        </w:rPr>
        <w:t xml:space="preserve">apod. může způsobit smrt. Proto </w:t>
      </w:r>
      <w:r w:rsidRPr="00CE1F27">
        <w:rPr>
          <w:rFonts w:ascii="Times New Roman" w:hAnsi="Times New Roman" w:cs="Times New Roman"/>
          <w:color w:val="000000" w:themeColor="text1"/>
          <w:sz w:val="24"/>
          <w:szCs w:val="24"/>
        </w:rPr>
        <w:t>lidé, kteří mají onemocnění AIDS</w:t>
      </w:r>
      <w:r w:rsidR="00EB5B9B" w:rsidRPr="00CE1F27">
        <w:rPr>
          <w:rFonts w:ascii="Times New Roman" w:hAnsi="Times New Roman" w:cs="Times New Roman"/>
          <w:color w:val="000000" w:themeColor="text1"/>
          <w:sz w:val="24"/>
          <w:szCs w:val="24"/>
        </w:rPr>
        <w:t>,</w:t>
      </w:r>
      <w:r w:rsidRPr="00CE1F27">
        <w:rPr>
          <w:rFonts w:ascii="Times New Roman" w:hAnsi="Times New Roman" w:cs="Times New Roman"/>
          <w:color w:val="000000" w:themeColor="text1"/>
          <w:sz w:val="24"/>
          <w:szCs w:val="24"/>
        </w:rPr>
        <w:t xml:space="preserve"> většinou umírají v důsledku zápalu plic, chřipky nebo obyčejné rýmy. </w:t>
      </w:r>
      <w:r w:rsidR="00EB5B9B" w:rsidRPr="00CE1F27">
        <w:rPr>
          <w:rFonts w:ascii="Times New Roman" w:hAnsi="Times New Roman" w:cs="Times New Roman"/>
          <w:color w:val="000000" w:themeColor="text1"/>
          <w:sz w:val="24"/>
          <w:szCs w:val="24"/>
        </w:rPr>
        <w:t xml:space="preserve">Tato fáze je doprovázena mnohými </w:t>
      </w:r>
      <w:r w:rsidR="0012653F" w:rsidRPr="00CE1F27">
        <w:rPr>
          <w:rFonts w:ascii="Times New Roman" w:hAnsi="Times New Roman" w:cs="Times New Roman"/>
          <w:color w:val="000000" w:themeColor="text1"/>
          <w:sz w:val="24"/>
          <w:szCs w:val="24"/>
        </w:rPr>
        <w:t>oportunitními</w:t>
      </w:r>
      <w:r w:rsidR="00902184" w:rsidRPr="00CE1F27">
        <w:rPr>
          <w:rFonts w:ascii="Times New Roman" w:hAnsi="Times New Roman" w:cs="Times New Roman"/>
          <w:color w:val="000000" w:themeColor="text1"/>
          <w:sz w:val="24"/>
          <w:szCs w:val="24"/>
        </w:rPr>
        <w:t xml:space="preserve"> příznaky a neurologickými problémy.</w:t>
      </w:r>
      <w:r w:rsidR="00EB5B9B" w:rsidRPr="00CE1F27">
        <w:rPr>
          <w:rFonts w:ascii="Times New Roman" w:hAnsi="Times New Roman" w:cs="Times New Roman"/>
          <w:color w:val="000000" w:themeColor="text1"/>
          <w:sz w:val="24"/>
          <w:szCs w:val="24"/>
        </w:rPr>
        <w:t xml:space="preserve"> Ty způsobují např. nehybnost končetin. Většinou je to způsobeno hlavně vedlejšími účinky antiretrovirotik. Po vysazení nebo změně léků, některé neurologické projevy zmizí.</w:t>
      </w:r>
      <w:r w:rsidR="00902184" w:rsidRPr="00CE1F27">
        <w:rPr>
          <w:rFonts w:ascii="Times New Roman" w:hAnsi="Times New Roman" w:cs="Times New Roman"/>
          <w:color w:val="000000" w:themeColor="text1"/>
          <w:sz w:val="24"/>
          <w:szCs w:val="24"/>
        </w:rPr>
        <w:t xml:space="preserve"> V 35% se zde objevuje nádorové onemocnění Kaposiho sarkom.</w:t>
      </w:r>
      <w:r w:rsidR="0012653F" w:rsidRPr="00CE1F27">
        <w:rPr>
          <w:rFonts w:ascii="Times New Roman" w:hAnsi="Times New Roman" w:cs="Times New Roman"/>
          <w:color w:val="000000" w:themeColor="text1"/>
          <w:sz w:val="24"/>
          <w:szCs w:val="24"/>
        </w:rPr>
        <w:t xml:space="preserve"> (</w:t>
      </w:r>
      <w:hyperlink r:id="rId10" w:history="1">
        <w:r w:rsidR="0012653F" w:rsidRPr="00CE1F27">
          <w:rPr>
            <w:rStyle w:val="Hypertextovodkaz"/>
            <w:rFonts w:ascii="Times New Roman" w:hAnsi="Times New Roman" w:cs="Times New Roman"/>
            <w:color w:val="000000" w:themeColor="text1"/>
            <w:sz w:val="24"/>
            <w:szCs w:val="24"/>
            <w:u w:val="none"/>
          </w:rPr>
          <w:t>www.aids-pomoc.cz</w:t>
        </w:r>
      </w:hyperlink>
      <w:r w:rsidR="0012653F" w:rsidRPr="00CE1F27">
        <w:rPr>
          <w:rFonts w:ascii="Times New Roman" w:hAnsi="Times New Roman" w:cs="Times New Roman"/>
          <w:color w:val="000000" w:themeColor="text1"/>
          <w:sz w:val="24"/>
          <w:szCs w:val="24"/>
        </w:rPr>
        <w:t>)</w:t>
      </w:r>
    </w:p>
    <w:p w:rsidR="0012653F" w:rsidRPr="00CE1F27" w:rsidRDefault="0012653F" w:rsidP="0012653F">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AIDS u dětí</w:t>
      </w:r>
    </w:p>
    <w:p w:rsidR="0012653F" w:rsidRPr="00CE1F27" w:rsidRDefault="0012653F" w:rsidP="005369C2">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Děti, které se narodily HIV pozitivním matkám. Půlka matek se nakazila virem HIV při nechráněném pohlavním styku, druhá půlka při injekční aplikaci drog. Bezprostředně po narození jsou všechny děti séropozitivní. Je to v důsledku toho, že matkou vytvořené protilátky prostupují přes placentární barieru. Asi ve 20% se ale přes placentární bariéru dostane i samotný virus.</w:t>
      </w:r>
      <w:r w:rsidR="00E91F20" w:rsidRPr="00CE1F27">
        <w:rPr>
          <w:rFonts w:ascii="Times New Roman" w:hAnsi="Times New Roman" w:cs="Times New Roman"/>
          <w:color w:val="000000" w:themeColor="text1"/>
          <w:sz w:val="24"/>
          <w:szCs w:val="24"/>
        </w:rPr>
        <w:t xml:space="preserve"> Zbylých 80% se do 15-18 měsíců stane séronegativní. </w:t>
      </w:r>
    </w:p>
    <w:p w:rsidR="00221C84" w:rsidRPr="00CE1F27" w:rsidRDefault="000B6289"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Projevy AIDS u dětí se vyskytují již od narození. Dítě má zvětšené lymfatické uzliny, játra a slezinu. Je zpožděný psychomotorický vývoj dítěte. Dítě má zpomalený růst, nepřibývá na váze a trpí na oportunní infekce.</w:t>
      </w:r>
      <w:r w:rsidR="00F769F1" w:rsidRPr="00CE1F27">
        <w:rPr>
          <w:rFonts w:ascii="Times New Roman" w:hAnsi="Times New Roman" w:cs="Times New Roman"/>
          <w:color w:val="000000" w:themeColor="text1"/>
          <w:sz w:val="24"/>
          <w:szCs w:val="24"/>
        </w:rPr>
        <w:t xml:space="preserve"> (</w:t>
      </w:r>
      <w:hyperlink r:id="rId11" w:history="1">
        <w:r w:rsidR="00F769F1" w:rsidRPr="00CE1F27">
          <w:rPr>
            <w:rStyle w:val="Hypertextovodkaz"/>
            <w:rFonts w:ascii="Times New Roman" w:hAnsi="Times New Roman" w:cs="Times New Roman"/>
            <w:color w:val="000000" w:themeColor="text1"/>
            <w:sz w:val="24"/>
            <w:szCs w:val="24"/>
            <w:u w:val="none"/>
          </w:rPr>
          <w:t>http://aids.alms.cz</w:t>
        </w:r>
      </w:hyperlink>
      <w:r w:rsidR="00F769F1" w:rsidRPr="00CE1F27">
        <w:rPr>
          <w:rFonts w:ascii="Times New Roman" w:hAnsi="Times New Roman" w:cs="Times New Roman"/>
          <w:color w:val="000000" w:themeColor="text1"/>
          <w:sz w:val="24"/>
          <w:szCs w:val="24"/>
        </w:rPr>
        <w:t>)</w:t>
      </w:r>
      <w:r w:rsidR="002B00E1" w:rsidRPr="00CE1F27">
        <w:rPr>
          <w:rFonts w:ascii="Times New Roman" w:hAnsi="Times New Roman" w:cs="Times New Roman"/>
          <w:color w:val="000000" w:themeColor="text1"/>
          <w:sz w:val="24"/>
          <w:szCs w:val="24"/>
        </w:rPr>
        <w:t xml:space="preserve"> Dítě, které je nakaženo se dožívá zhruba 20 let.</w:t>
      </w:r>
    </w:p>
    <w:p w:rsidR="00DE7493" w:rsidRPr="00CE1F27" w:rsidRDefault="00DE7493" w:rsidP="00D87451">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 xml:space="preserve">V České republice rodí matky císařským řezem ve fakultní nemocnici Na Bulovce v Praze. Každé dítě je zaléčeno 6-8 hodin ihned po porodu AZT v sirupu. AZT mu je podáváno ještě 6 týdnů po porodu. Doporučuje se nekojit, neočkovat některé vakcíny. </w:t>
      </w:r>
    </w:p>
    <w:p w:rsidR="00A51BF2" w:rsidRPr="00CE1F27" w:rsidRDefault="00A51BF2" w:rsidP="00A51BF2">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Světový den AIDS</w:t>
      </w:r>
    </w:p>
    <w:p w:rsidR="009178D6" w:rsidRPr="00CE1F27" w:rsidRDefault="009178D6" w:rsidP="009178D6">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Světový den AIDS připadá na 1. prosinec. Letos se koná 25 výročí. Pořádají se různ</w:t>
      </w:r>
      <w:r w:rsidR="005369C2" w:rsidRPr="00CE1F27">
        <w:rPr>
          <w:rFonts w:ascii="Times New Roman" w:hAnsi="Times New Roman" w:cs="Times New Roman"/>
          <w:color w:val="000000" w:themeColor="text1"/>
          <w:sz w:val="24"/>
          <w:szCs w:val="24"/>
        </w:rPr>
        <w:t>é</w:t>
      </w:r>
      <w:r w:rsidRPr="00CE1F27">
        <w:rPr>
          <w:rFonts w:ascii="Times New Roman" w:hAnsi="Times New Roman" w:cs="Times New Roman"/>
          <w:color w:val="000000" w:themeColor="text1"/>
          <w:sz w:val="24"/>
          <w:szCs w:val="24"/>
        </w:rPr>
        <w:t xml:space="preserve"> akce pro veřejnost, které mají upozornit na vážnost onemocnění AIDS a na prevenci tohoto onemocnění.</w:t>
      </w:r>
    </w:p>
    <w:p w:rsidR="00A51BF2" w:rsidRPr="00CE1F27" w:rsidRDefault="00A51BF2" w:rsidP="00A51BF2">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Vyšetření</w:t>
      </w:r>
    </w:p>
    <w:p w:rsidR="00A51AFE" w:rsidRPr="00CE1F27" w:rsidRDefault="00A51BF2" w:rsidP="00A51BF2">
      <w:pPr>
        <w:spacing w:line="360" w:lineRule="auto"/>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ab/>
        <w:t>Nejrozšířenější je metoda ELISA. Jde o nepřímou metodu, kdy se ve vzorku odebrané krve nehledá přímo vir HIV, ale protilátky na něj.</w:t>
      </w:r>
      <w:r w:rsidR="00D000BD" w:rsidRPr="00CE1F27">
        <w:rPr>
          <w:rFonts w:ascii="Times New Roman" w:hAnsi="Times New Roman" w:cs="Times New Roman"/>
          <w:color w:val="000000" w:themeColor="text1"/>
          <w:sz w:val="24"/>
          <w:szCs w:val="24"/>
        </w:rPr>
        <w:t xml:space="preserve"> Nelze to určit ihned po nákaze, protože se protilátky začnou vytvářet až 2-3 týdny po nákaze a dostatečná hladina protilátek k detekci se vytvoří až za 3 měsíce od nákazy.</w:t>
      </w:r>
      <w:r w:rsidR="00A51AFE" w:rsidRPr="00CE1F27">
        <w:rPr>
          <w:rFonts w:ascii="Times New Roman" w:hAnsi="Times New Roman" w:cs="Times New Roman"/>
          <w:color w:val="000000" w:themeColor="text1"/>
          <w:sz w:val="24"/>
          <w:szCs w:val="24"/>
        </w:rPr>
        <w:t xml:space="preserve"> </w:t>
      </w:r>
    </w:p>
    <w:p w:rsidR="00A51BF2" w:rsidRPr="00CE1F27" w:rsidRDefault="00A51AFE" w:rsidP="00EA5758">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Další nepřímou metodou je rychlotest INSTI HIV-1/HIV-2 Antibody Test Kit.</w:t>
      </w:r>
      <w:r w:rsidR="00EA5758" w:rsidRPr="00CE1F27">
        <w:rPr>
          <w:rFonts w:ascii="Times New Roman" w:hAnsi="Times New Roman" w:cs="Times New Roman"/>
          <w:color w:val="000000" w:themeColor="text1"/>
          <w:sz w:val="24"/>
          <w:szCs w:val="24"/>
        </w:rPr>
        <w:t xml:space="preserve"> (</w:t>
      </w:r>
      <w:hyperlink r:id="rId12" w:history="1">
        <w:r w:rsidR="006B615B" w:rsidRPr="00CE1F27">
          <w:rPr>
            <w:rStyle w:val="Hypertextovodkaz"/>
            <w:rFonts w:ascii="Times New Roman" w:hAnsi="Times New Roman" w:cs="Times New Roman"/>
            <w:color w:val="000000" w:themeColor="text1"/>
            <w:sz w:val="24"/>
            <w:szCs w:val="24"/>
            <w:u w:val="none"/>
          </w:rPr>
          <w:t>http://www.lekynainternetu.cz/p/hiv-test-insti/</w:t>
        </w:r>
      </w:hyperlink>
      <w:r w:rsidR="00EA5758" w:rsidRPr="00CE1F27">
        <w:rPr>
          <w:rFonts w:ascii="Times New Roman" w:hAnsi="Times New Roman" w:cs="Times New Roman"/>
          <w:color w:val="000000" w:themeColor="text1"/>
          <w:sz w:val="24"/>
          <w:szCs w:val="24"/>
        </w:rPr>
        <w:t>)</w:t>
      </w:r>
      <w:r w:rsidR="005369C2" w:rsidRPr="00CE1F27">
        <w:rPr>
          <w:rFonts w:ascii="Times New Roman" w:hAnsi="Times New Roman" w:cs="Times New Roman"/>
          <w:color w:val="000000" w:themeColor="text1"/>
          <w:sz w:val="24"/>
          <w:szCs w:val="24"/>
        </w:rPr>
        <w:t xml:space="preserve"> </w:t>
      </w:r>
      <w:r w:rsidRPr="00CE1F27">
        <w:rPr>
          <w:rFonts w:ascii="Times New Roman" w:hAnsi="Times New Roman" w:cs="Times New Roman"/>
          <w:color w:val="000000" w:themeColor="text1"/>
          <w:sz w:val="24"/>
          <w:szCs w:val="24"/>
        </w:rPr>
        <w:t xml:space="preserve">Lze ho zakoupit v lékárně nebo na internetu. Stojí zhruba 450 korun. Výsledek je do 60 sekund. Test se provádí tak, že si z konečku prstu odeberete krev a podle návodu ji umístíte do připravených nádobek s chemickou látkou na detekci protilátek. Tento test není ale samozřejmě 100%. Při pozitivním výsledku může jít o chybu v provedení testu a proto je stejně nutné, nechat se vyšetřit u odborníků. Definitivní výsledek poskytne až Národní referenční laboratoř v Praze. </w:t>
      </w:r>
      <w:r w:rsidR="00BC5C3D" w:rsidRPr="00CE1F27">
        <w:rPr>
          <w:rFonts w:ascii="Times New Roman" w:hAnsi="Times New Roman" w:cs="Times New Roman"/>
          <w:color w:val="000000" w:themeColor="text1"/>
          <w:sz w:val="24"/>
          <w:szCs w:val="24"/>
        </w:rPr>
        <w:t xml:space="preserve">U rychlotestu také hrozí při pozitivním výsledku psychické zhroucení a následné zkratkovité jednání, které může vést například k sebevraždě. Proto je doporučené </w:t>
      </w:r>
      <w:r w:rsidR="00EA5758" w:rsidRPr="00CE1F27">
        <w:rPr>
          <w:rFonts w:ascii="Times New Roman" w:hAnsi="Times New Roman" w:cs="Times New Roman"/>
          <w:color w:val="000000" w:themeColor="text1"/>
          <w:sz w:val="24"/>
          <w:szCs w:val="24"/>
        </w:rPr>
        <w:t>jít se nechat vyšetřit do nějaké</w:t>
      </w:r>
      <w:r w:rsidR="00BC5C3D" w:rsidRPr="00CE1F27">
        <w:rPr>
          <w:rFonts w:ascii="Times New Roman" w:hAnsi="Times New Roman" w:cs="Times New Roman"/>
          <w:color w:val="000000" w:themeColor="text1"/>
          <w:sz w:val="24"/>
          <w:szCs w:val="24"/>
        </w:rPr>
        <w:t xml:space="preserve">ho centra. </w:t>
      </w:r>
    </w:p>
    <w:p w:rsidR="00922313" w:rsidRPr="00CE1F27" w:rsidRDefault="00EA5758" w:rsidP="00C530F8">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Vyšetření se provádí i přímou metodou. To znamená, že v krvi se hledá přímo vir HIV. Také tato metoda má několik způsobů. Lze ji provést izolací samotného viru z lymfocytů. Je to však velmi nákladné, proto se to používá jen pro vědecké účely. Další způsob je p</w:t>
      </w:r>
      <w:r w:rsidR="006B615B" w:rsidRPr="00CE1F27">
        <w:rPr>
          <w:rFonts w:ascii="Times New Roman" w:hAnsi="Times New Roman" w:cs="Times New Roman"/>
          <w:color w:val="000000" w:themeColor="text1"/>
          <w:sz w:val="24"/>
          <w:szCs w:val="24"/>
        </w:rPr>
        <w:t xml:space="preserve">růkaz virového </w:t>
      </w:r>
      <w:r w:rsidRPr="00CE1F27">
        <w:rPr>
          <w:rFonts w:ascii="Times New Roman" w:hAnsi="Times New Roman" w:cs="Times New Roman"/>
          <w:color w:val="000000" w:themeColor="text1"/>
          <w:sz w:val="24"/>
          <w:szCs w:val="24"/>
        </w:rPr>
        <w:t>antigenu. P</w:t>
      </w:r>
      <w:r w:rsidR="006B615B" w:rsidRPr="00CE1F27">
        <w:rPr>
          <w:rFonts w:ascii="Times New Roman" w:hAnsi="Times New Roman" w:cs="Times New Roman"/>
          <w:color w:val="000000" w:themeColor="text1"/>
          <w:sz w:val="24"/>
          <w:szCs w:val="24"/>
        </w:rPr>
        <w:t>rovádí se přímo v séru. Přítomnost antigenů v krvi je zjistitelná záhy po infekci, ale pouze po přechodnou dobu. Antigeny totiž zpravidla zmizí, jakmile se objeví protilátky, a objevují se znovu v období rozvinutého onemocnění.</w:t>
      </w:r>
      <w:r w:rsidRPr="00CE1F27">
        <w:rPr>
          <w:rFonts w:ascii="Times New Roman" w:hAnsi="Times New Roman" w:cs="Times New Roman"/>
          <w:color w:val="000000" w:themeColor="text1"/>
          <w:sz w:val="24"/>
          <w:szCs w:val="24"/>
        </w:rPr>
        <w:t xml:space="preserve"> Nejnovější metodou je PCR (Polymerase Chain Reaction). </w:t>
      </w:r>
      <w:r w:rsidR="00492A7B" w:rsidRPr="00CE1F27">
        <w:rPr>
          <w:rFonts w:ascii="Times New Roman" w:hAnsi="Times New Roman" w:cs="Times New Roman"/>
          <w:color w:val="000000" w:themeColor="text1"/>
          <w:sz w:val="24"/>
          <w:szCs w:val="24"/>
        </w:rPr>
        <w:t>T</w:t>
      </w:r>
      <w:r w:rsidR="006B615B" w:rsidRPr="00CE1F27">
        <w:rPr>
          <w:rFonts w:ascii="Times New Roman" w:hAnsi="Times New Roman" w:cs="Times New Roman"/>
          <w:color w:val="000000" w:themeColor="text1"/>
          <w:sz w:val="24"/>
          <w:szCs w:val="24"/>
        </w:rPr>
        <w:t>ato metoda umožňuje prokázat i velmi malé množství viru v krvi. Provádí se pouze v Národní referenční laboratoři v Praze.</w:t>
      </w:r>
    </w:p>
    <w:p w:rsidR="00922313" w:rsidRPr="00CE1F27" w:rsidRDefault="006B615B" w:rsidP="006B615B">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Význam přímé metody je hlavně u testování dárců krve, krevních derivátů, tkání a orgánů v inkubační době HIV infekce. Slouží také k sledování průběhu HIV infekce, jejího progresu a efektu léčby.  Velký význam má také u diagnostiky infekce HIV dětí v prvním půlroce až roce života.</w:t>
      </w:r>
    </w:p>
    <w:p w:rsidR="00D57C64" w:rsidRPr="00CE1F27" w:rsidRDefault="00D57C64" w:rsidP="00D57C64">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Kde se nechat otestovat</w:t>
      </w:r>
    </w:p>
    <w:p w:rsidR="00D57C64" w:rsidRPr="00CE1F27" w:rsidRDefault="00D57C64" w:rsidP="00D57C64">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Otestovat se lze v jakékoli specializované laboratoři nebo poradně AIDS. Vyšetření provádí i obvodní lékař a gynekolog. Vyšetření je většinou anonymní a bezplatné (hradí ho stát nebo pojišťovna).</w:t>
      </w:r>
    </w:p>
    <w:p w:rsidR="00D57C64" w:rsidRPr="00CE1F27" w:rsidRDefault="00D57C64" w:rsidP="00D57C64">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 xml:space="preserve">Povinně jsou vyšetřováni dárci krve, spermatu, oocytů, orgánů, tkání a těhotné ženy, které jsou testovány na virus HIV dvakrát během těhotenství. </w:t>
      </w:r>
      <w:r w:rsidR="00810700" w:rsidRPr="00CE1F27">
        <w:rPr>
          <w:rFonts w:ascii="Times New Roman" w:hAnsi="Times New Roman" w:cs="Times New Roman"/>
          <w:color w:val="000000" w:themeColor="text1"/>
          <w:sz w:val="24"/>
          <w:szCs w:val="24"/>
        </w:rPr>
        <w:t>Nepovinné vyšetření se doporučuje u osob s rizikovým chováním, ať už se jedná o nechráněný pohlavní styk nebo u injekční aplikace drog. U osob, které chtějí navázat nový milostný vztah</w:t>
      </w:r>
      <w:r w:rsidR="00D42D95" w:rsidRPr="00CE1F27">
        <w:rPr>
          <w:rFonts w:ascii="Times New Roman" w:hAnsi="Times New Roman" w:cs="Times New Roman"/>
          <w:color w:val="000000" w:themeColor="text1"/>
          <w:sz w:val="24"/>
          <w:szCs w:val="24"/>
        </w:rPr>
        <w:t xml:space="preserve"> a u plánovaného těhotenství. </w:t>
      </w:r>
    </w:p>
    <w:p w:rsidR="00F27F8B" w:rsidRPr="00CE1F27" w:rsidRDefault="00F27F8B" w:rsidP="00F27F8B">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Poradna AIDS Jihlava</w:t>
      </w:r>
    </w:p>
    <w:p w:rsidR="00F27F8B" w:rsidRPr="00CE1F27" w:rsidRDefault="00F27F8B" w:rsidP="00F27F8B">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Vyšetření v této poradně je anonymní a bezplatné. Vyšetřovaný musí uvést, proč se nechává testovat např. nechráněný pohlavní styk, první pomoc a od rizikového chování musí uplynout nejméně tři měsíce.</w:t>
      </w:r>
    </w:p>
    <w:p w:rsidR="00F27F8B" w:rsidRPr="00CE1F27" w:rsidRDefault="00F27F8B" w:rsidP="00F27F8B">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Vyšetření se provádí tak, že se odebere krev z žíly, která se dále testuje v laboratoři. Výsledek je za dva dny. Je-li výsledek pozitivní, posílá se vzorek krve do Národní referenční laboratoře v Praze, kde se potvrdí nebo vyvrátí s definitivní platností jeho pozitivita.</w:t>
      </w:r>
      <w:r w:rsidR="002045AC" w:rsidRPr="00CE1F27">
        <w:rPr>
          <w:rFonts w:ascii="Times New Roman" w:hAnsi="Times New Roman" w:cs="Times New Roman"/>
          <w:color w:val="000000" w:themeColor="text1"/>
          <w:sz w:val="24"/>
          <w:szCs w:val="24"/>
        </w:rPr>
        <w:t xml:space="preserve"> Výsledek se sděluje pouze osobně. Když je nález pozitivní, sděluje výsledek vždy lékař, poradny kde se daný člověk nechal testovat.</w:t>
      </w:r>
    </w:p>
    <w:p w:rsidR="002045AC" w:rsidRPr="00CE1F27" w:rsidRDefault="002045AC" w:rsidP="00F27F8B">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Někteří lidé žádají certifikáty např. kvůli partnerovi nebo kvůli práci. Certifikát o negativitě HIV stojí okolo 500-600 korun.</w:t>
      </w:r>
      <w:r w:rsidR="00714F70" w:rsidRPr="00CE1F27">
        <w:rPr>
          <w:rFonts w:ascii="Times New Roman" w:hAnsi="Times New Roman" w:cs="Times New Roman"/>
          <w:color w:val="000000" w:themeColor="text1"/>
          <w:sz w:val="24"/>
          <w:szCs w:val="24"/>
        </w:rPr>
        <w:t xml:space="preserve"> Člověk není povinen sdělovat svoji pozitivitu zaměstnavateli</w:t>
      </w:r>
      <w:r w:rsidR="00AC5019" w:rsidRPr="00CE1F27">
        <w:rPr>
          <w:rFonts w:ascii="Times New Roman" w:hAnsi="Times New Roman" w:cs="Times New Roman"/>
          <w:color w:val="000000" w:themeColor="text1"/>
          <w:sz w:val="24"/>
          <w:szCs w:val="24"/>
        </w:rPr>
        <w:t xml:space="preserve">, pokud to jeho </w:t>
      </w:r>
      <w:r w:rsidR="00714F70" w:rsidRPr="00CE1F27">
        <w:rPr>
          <w:rFonts w:ascii="Times New Roman" w:hAnsi="Times New Roman" w:cs="Times New Roman"/>
          <w:color w:val="000000" w:themeColor="text1"/>
          <w:sz w:val="24"/>
          <w:szCs w:val="24"/>
        </w:rPr>
        <w:t>povolaní nevyžaduje.</w:t>
      </w:r>
    </w:p>
    <w:p w:rsidR="00ED0B66" w:rsidRPr="00CE1F27" w:rsidRDefault="00ED0B66" w:rsidP="00ED0B66">
      <w:pPr>
        <w:spacing w:line="360" w:lineRule="auto"/>
        <w:jc w:val="both"/>
        <w:rPr>
          <w:rFonts w:ascii="Times New Roman" w:hAnsi="Times New Roman" w:cs="Times New Roman"/>
          <w:color w:val="000000" w:themeColor="text1"/>
          <w:sz w:val="24"/>
          <w:szCs w:val="24"/>
        </w:rPr>
      </w:pPr>
      <w:r w:rsidRPr="00CE1F27">
        <w:rPr>
          <w:rFonts w:ascii="Times New Roman" w:hAnsi="Times New Roman" w:cs="Times New Roman"/>
          <w:b/>
          <w:color w:val="000000" w:themeColor="text1"/>
          <w:sz w:val="24"/>
          <w:szCs w:val="24"/>
        </w:rPr>
        <w:t>Léčba</w:t>
      </w:r>
    </w:p>
    <w:p w:rsidR="005C770B" w:rsidRPr="00CE1F27" w:rsidRDefault="00ED0B66" w:rsidP="005C770B">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K tomu, aby byla léčba, co nejúčinnější je nutné včasné odhalení.  K léčbě k onemocnění AIDS jsou podávány antiretrovirové léky. Prvním takovým účinným lékem byl azidotymidin (AZT). AZT má závažné nežádoucí účinky např. neurologické problémy, ale je používám do dnes.</w:t>
      </w:r>
      <w:r w:rsidR="005C770B" w:rsidRPr="00CE1F27">
        <w:rPr>
          <w:rFonts w:ascii="Times New Roman" w:hAnsi="Times New Roman" w:cs="Times New Roman"/>
          <w:color w:val="000000" w:themeColor="text1"/>
          <w:sz w:val="24"/>
          <w:szCs w:val="24"/>
        </w:rPr>
        <w:t xml:space="preserve"> </w:t>
      </w:r>
    </w:p>
    <w:p w:rsidR="005C770B" w:rsidRPr="00CE1F27" w:rsidRDefault="005C770B" w:rsidP="005C770B">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V současné době se nejčastěji používá tzv. kombinovaná léčba. Kombinovaná léčba spočívá v tom, že jsou kombinovány dvě nebo tři tablety antiretrovirotik. Tuto kombinaci však může obsahovat i jenom jedna tableta. Tato kombinace se provádí z důvodu snadné mutace viru HIV, a proto každému člověku vyhovuje jiný poměr léku.</w:t>
      </w:r>
      <w:r w:rsidR="000A185C" w:rsidRPr="00CE1F27">
        <w:rPr>
          <w:rFonts w:ascii="Times New Roman" w:hAnsi="Times New Roman" w:cs="Times New Roman"/>
          <w:color w:val="000000" w:themeColor="text1"/>
          <w:sz w:val="24"/>
          <w:szCs w:val="24"/>
        </w:rPr>
        <w:t xml:space="preserve"> Je zde i snaha vědců vyvinout vakcínu zabraňující přenosu viru HIV.</w:t>
      </w:r>
    </w:p>
    <w:p w:rsidR="00F6067A" w:rsidRPr="00CE1F27" w:rsidRDefault="00F6067A" w:rsidP="005C770B">
      <w:pPr>
        <w:spacing w:line="360" w:lineRule="auto"/>
        <w:ind w:firstLine="708"/>
        <w:jc w:val="both"/>
        <w:rPr>
          <w:color w:val="000000" w:themeColor="text1"/>
        </w:rPr>
      </w:pPr>
      <w:r w:rsidRPr="00CE1F27">
        <w:rPr>
          <w:rFonts w:ascii="Times New Roman" w:hAnsi="Times New Roman" w:cs="Times New Roman"/>
          <w:color w:val="000000" w:themeColor="text1"/>
          <w:sz w:val="24"/>
          <w:szCs w:val="24"/>
        </w:rPr>
        <w:t>Průměrná délka života po nakažení virem HIV bez léčby je asi 9-11 let. Průměrná délka života léčeného člověka je až 20 let.</w:t>
      </w:r>
      <w:r w:rsidR="009C5992" w:rsidRPr="00CE1F27">
        <w:rPr>
          <w:rFonts w:ascii="Times New Roman" w:hAnsi="Times New Roman" w:cs="Times New Roman"/>
          <w:color w:val="000000" w:themeColor="text1"/>
          <w:sz w:val="24"/>
          <w:szCs w:val="24"/>
        </w:rPr>
        <w:t xml:space="preserve"> </w:t>
      </w:r>
      <w:hyperlink r:id="rId13" w:history="1">
        <w:r w:rsidR="009C5992" w:rsidRPr="00CE1F27">
          <w:rPr>
            <w:rStyle w:val="Hypertextovodkaz"/>
            <w:color w:val="000000" w:themeColor="text1"/>
          </w:rPr>
          <w:t>http://www.hiv.cz/showpage.php?key=lecba-hiv-a-aids</w:t>
        </w:r>
      </w:hyperlink>
    </w:p>
    <w:p w:rsidR="009C5992" w:rsidRPr="00CE1F27" w:rsidRDefault="00A732F9" w:rsidP="005C770B">
      <w:pPr>
        <w:spacing w:line="360" w:lineRule="auto"/>
        <w:ind w:firstLine="708"/>
        <w:jc w:val="both"/>
        <w:rPr>
          <w:rFonts w:ascii="Times New Roman" w:hAnsi="Times New Roman" w:cs="Times New Roman"/>
          <w:color w:val="000000" w:themeColor="text1"/>
          <w:sz w:val="24"/>
          <w:szCs w:val="24"/>
        </w:rPr>
      </w:pPr>
      <w:hyperlink r:id="rId14" w:history="1">
        <w:r w:rsidR="009C5992" w:rsidRPr="00CE1F27">
          <w:rPr>
            <w:rStyle w:val="Hypertextovodkaz"/>
            <w:color w:val="000000" w:themeColor="text1"/>
          </w:rPr>
          <w:t>http://www.aids-pomoc.cz/ca_prevence_lecba.htm</w:t>
        </w:r>
      </w:hyperlink>
    </w:p>
    <w:p w:rsidR="009C5992" w:rsidRPr="00CE1F27" w:rsidRDefault="009C5992" w:rsidP="009C5992">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Výskyt</w:t>
      </w:r>
    </w:p>
    <w:p w:rsidR="009C5992" w:rsidRPr="00CE1F27" w:rsidRDefault="002471C2" w:rsidP="00397F30">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 xml:space="preserve">Od objevení se toto onemocnění </w:t>
      </w:r>
      <w:r w:rsidR="00D333C2" w:rsidRPr="00CE1F27">
        <w:rPr>
          <w:rFonts w:ascii="Times New Roman" w:hAnsi="Times New Roman" w:cs="Times New Roman"/>
          <w:color w:val="000000" w:themeColor="text1"/>
          <w:sz w:val="24"/>
          <w:szCs w:val="24"/>
        </w:rPr>
        <w:t xml:space="preserve">rozšířilo do všech částí světa. Nakazilo se 58 miliónu lidí a 22 miliónů na onemocnění AIDS zemřelo. </w:t>
      </w:r>
      <w:r w:rsidR="00086237" w:rsidRPr="00CE1F27">
        <w:rPr>
          <w:rFonts w:ascii="Times New Roman" w:hAnsi="Times New Roman" w:cs="Times New Roman"/>
          <w:color w:val="000000" w:themeColor="text1"/>
          <w:sz w:val="24"/>
          <w:szCs w:val="24"/>
        </w:rPr>
        <w:t xml:space="preserve">Počet nakažených je odhadován, ale na mnohem větší počet, není však možné zmapovat všechny oblasti. </w:t>
      </w:r>
      <w:r w:rsidR="00397F30" w:rsidRPr="00CE1F27">
        <w:rPr>
          <w:rFonts w:ascii="Times New Roman" w:hAnsi="Times New Roman" w:cs="Times New Roman"/>
          <w:color w:val="000000" w:themeColor="text1"/>
          <w:sz w:val="24"/>
          <w:szCs w:val="24"/>
        </w:rPr>
        <w:t>Odhaduje se, že 2/3 nakažených lidí je v Africe. V nejvíce postižených státech je nakažen virem HIV každý třetí obyvatel. Za den se ve světě nakazí zhruba 14 tisíc lidí.</w:t>
      </w:r>
    </w:p>
    <w:p w:rsidR="00EC084A" w:rsidRDefault="00EC084A" w:rsidP="00A24BCD">
      <w:pPr>
        <w:spacing w:line="360" w:lineRule="auto"/>
        <w:jc w:val="both"/>
        <w:rPr>
          <w:rFonts w:ascii="Times New Roman" w:hAnsi="Times New Roman" w:cs="Times New Roman"/>
          <w:b/>
          <w:color w:val="000000" w:themeColor="text1"/>
          <w:sz w:val="24"/>
          <w:szCs w:val="24"/>
        </w:rPr>
      </w:pPr>
    </w:p>
    <w:p w:rsidR="000A3323" w:rsidRDefault="000A3323" w:rsidP="00A24BCD">
      <w:pPr>
        <w:spacing w:line="360" w:lineRule="auto"/>
        <w:jc w:val="both"/>
        <w:rPr>
          <w:rFonts w:ascii="Times New Roman" w:hAnsi="Times New Roman" w:cs="Times New Roman"/>
          <w:b/>
          <w:color w:val="000000" w:themeColor="text1"/>
          <w:sz w:val="24"/>
          <w:szCs w:val="24"/>
        </w:rPr>
      </w:pPr>
    </w:p>
    <w:p w:rsidR="00A24BCD" w:rsidRPr="00CE1F27" w:rsidRDefault="00A24BCD" w:rsidP="00A24BCD">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Závěr</w:t>
      </w:r>
    </w:p>
    <w:p w:rsidR="00A24BCD" w:rsidRPr="00CE1F27" w:rsidRDefault="00A24BCD" w:rsidP="00A24BCD">
      <w:pPr>
        <w:spacing w:line="360" w:lineRule="auto"/>
        <w:ind w:firstLine="708"/>
        <w:jc w:val="both"/>
        <w:rPr>
          <w:rFonts w:ascii="Times New Roman" w:hAnsi="Times New Roman" w:cs="Times New Roman"/>
          <w:color w:val="000000" w:themeColor="text1"/>
          <w:sz w:val="24"/>
          <w:szCs w:val="24"/>
        </w:rPr>
      </w:pPr>
      <w:r w:rsidRPr="00CE1F27">
        <w:rPr>
          <w:rFonts w:ascii="Times New Roman" w:hAnsi="Times New Roman" w:cs="Times New Roman"/>
          <w:color w:val="000000" w:themeColor="text1"/>
          <w:sz w:val="24"/>
          <w:szCs w:val="24"/>
        </w:rPr>
        <w:t>Onemocnění AIDS je velmi závažné, proto bychom se měli více zajímat o jeho prevenci. O to jak se přenáší a nepřenáší. Ať už z důvodu vlastní ochrany, ale i z důvodů abychom se vyvarovali ukvapeným závěrům proti osobám, které jsou tímto virem nakaženy. Mnoho lidí má totiž zkreslené představy o přenosu tohoto viru.</w:t>
      </w:r>
    </w:p>
    <w:p w:rsidR="009C5992" w:rsidRPr="00CE1F27" w:rsidRDefault="009C5992" w:rsidP="009C5992">
      <w:pPr>
        <w:spacing w:line="360" w:lineRule="auto"/>
        <w:jc w:val="both"/>
        <w:rPr>
          <w:rFonts w:ascii="Times New Roman" w:hAnsi="Times New Roman" w:cs="Times New Roman"/>
          <w:color w:val="000000" w:themeColor="text1"/>
          <w:sz w:val="24"/>
          <w:szCs w:val="24"/>
        </w:rPr>
      </w:pPr>
    </w:p>
    <w:p w:rsidR="000A185C" w:rsidRPr="00CE1F27" w:rsidRDefault="000A185C" w:rsidP="005C770B">
      <w:pPr>
        <w:spacing w:line="360" w:lineRule="auto"/>
        <w:ind w:firstLine="708"/>
        <w:jc w:val="both"/>
        <w:rPr>
          <w:rFonts w:ascii="Times New Roman" w:hAnsi="Times New Roman" w:cs="Times New Roman"/>
          <w:color w:val="000000" w:themeColor="text1"/>
          <w:sz w:val="24"/>
          <w:szCs w:val="24"/>
        </w:rPr>
      </w:pPr>
    </w:p>
    <w:p w:rsidR="00D57C64" w:rsidRPr="00CE1F27" w:rsidRDefault="00D57C64" w:rsidP="006B615B">
      <w:pPr>
        <w:spacing w:line="360" w:lineRule="auto"/>
        <w:ind w:firstLine="708"/>
        <w:jc w:val="both"/>
        <w:rPr>
          <w:rFonts w:ascii="Times New Roman" w:hAnsi="Times New Roman" w:cs="Times New Roman"/>
          <w:color w:val="000000" w:themeColor="text1"/>
          <w:sz w:val="24"/>
          <w:szCs w:val="24"/>
        </w:rPr>
      </w:pPr>
    </w:p>
    <w:p w:rsidR="00EA5758" w:rsidRPr="00CE1F27" w:rsidRDefault="00EA5758" w:rsidP="00EA5758">
      <w:pPr>
        <w:spacing w:line="360" w:lineRule="auto"/>
        <w:ind w:firstLine="708"/>
        <w:jc w:val="both"/>
        <w:rPr>
          <w:rFonts w:ascii="Times New Roman" w:hAnsi="Times New Roman" w:cs="Times New Roman"/>
          <w:color w:val="000000" w:themeColor="text1"/>
          <w:sz w:val="24"/>
          <w:szCs w:val="24"/>
        </w:rPr>
      </w:pPr>
    </w:p>
    <w:p w:rsidR="00EA5758" w:rsidRPr="00CE1F27" w:rsidRDefault="00EA5758" w:rsidP="00A51AFE">
      <w:pPr>
        <w:spacing w:line="360" w:lineRule="auto"/>
        <w:ind w:firstLine="708"/>
        <w:jc w:val="both"/>
        <w:rPr>
          <w:rFonts w:ascii="Times New Roman" w:hAnsi="Times New Roman" w:cs="Times New Roman"/>
          <w:color w:val="000000" w:themeColor="text1"/>
          <w:sz w:val="24"/>
          <w:szCs w:val="24"/>
        </w:rPr>
      </w:pPr>
    </w:p>
    <w:p w:rsidR="00A51AFE" w:rsidRPr="00CE1F27" w:rsidRDefault="00A51AFE" w:rsidP="00A51BF2">
      <w:pPr>
        <w:spacing w:line="360" w:lineRule="auto"/>
        <w:jc w:val="both"/>
        <w:rPr>
          <w:rFonts w:ascii="Times New Roman" w:hAnsi="Times New Roman" w:cs="Times New Roman"/>
          <w:color w:val="000000" w:themeColor="text1"/>
          <w:sz w:val="24"/>
          <w:szCs w:val="24"/>
        </w:rPr>
      </w:pPr>
    </w:p>
    <w:p w:rsidR="00A51BF2" w:rsidRPr="00CE1F27" w:rsidRDefault="00A51BF2" w:rsidP="00A51BF2">
      <w:pPr>
        <w:spacing w:line="360" w:lineRule="auto"/>
        <w:jc w:val="both"/>
        <w:rPr>
          <w:rFonts w:ascii="Times New Roman" w:hAnsi="Times New Roman" w:cs="Times New Roman"/>
          <w:color w:val="000000" w:themeColor="text1"/>
          <w:sz w:val="24"/>
          <w:szCs w:val="24"/>
        </w:rPr>
      </w:pPr>
    </w:p>
    <w:p w:rsidR="009652DF" w:rsidRPr="00CE1F27" w:rsidRDefault="009652DF"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6873AB" w:rsidRDefault="006873AB" w:rsidP="006873AB">
      <w:pPr>
        <w:spacing w:line="360" w:lineRule="auto"/>
        <w:jc w:val="both"/>
        <w:rPr>
          <w:rFonts w:ascii="Times New Roman" w:hAnsi="Times New Roman" w:cs="Times New Roman"/>
          <w:color w:val="000000" w:themeColor="text1"/>
          <w:sz w:val="24"/>
          <w:szCs w:val="24"/>
        </w:rPr>
      </w:pPr>
    </w:p>
    <w:p w:rsidR="00A64883" w:rsidRDefault="00A64883" w:rsidP="006873AB">
      <w:pPr>
        <w:spacing w:line="360" w:lineRule="auto"/>
        <w:jc w:val="both"/>
        <w:rPr>
          <w:rFonts w:ascii="Times New Roman" w:hAnsi="Times New Roman" w:cs="Times New Roman"/>
          <w:b/>
          <w:color w:val="000000" w:themeColor="text1"/>
          <w:sz w:val="24"/>
          <w:szCs w:val="24"/>
        </w:rPr>
      </w:pPr>
    </w:p>
    <w:p w:rsidR="00A64883" w:rsidRDefault="00A64883" w:rsidP="006873AB">
      <w:pPr>
        <w:spacing w:line="360" w:lineRule="auto"/>
        <w:jc w:val="both"/>
        <w:rPr>
          <w:rFonts w:ascii="Times New Roman" w:hAnsi="Times New Roman" w:cs="Times New Roman"/>
          <w:b/>
          <w:color w:val="000000" w:themeColor="text1"/>
          <w:sz w:val="24"/>
          <w:szCs w:val="24"/>
        </w:rPr>
      </w:pPr>
    </w:p>
    <w:p w:rsidR="00CE1F27" w:rsidRPr="00CE1F27" w:rsidRDefault="00CE1F27" w:rsidP="006873AB">
      <w:pPr>
        <w:spacing w:line="360" w:lineRule="auto"/>
        <w:jc w:val="both"/>
        <w:rPr>
          <w:rFonts w:ascii="Times New Roman" w:hAnsi="Times New Roman" w:cs="Times New Roman"/>
          <w:b/>
          <w:color w:val="000000" w:themeColor="text1"/>
          <w:sz w:val="24"/>
          <w:szCs w:val="24"/>
        </w:rPr>
      </w:pPr>
      <w:r w:rsidRPr="00CE1F27">
        <w:rPr>
          <w:rFonts w:ascii="Times New Roman" w:hAnsi="Times New Roman" w:cs="Times New Roman"/>
          <w:b/>
          <w:color w:val="000000" w:themeColor="text1"/>
          <w:sz w:val="24"/>
          <w:szCs w:val="24"/>
        </w:rPr>
        <w:t xml:space="preserve">Zdroje: </w:t>
      </w:r>
    </w:p>
    <w:p w:rsidR="00CE1F27" w:rsidRPr="00CE1F27" w:rsidRDefault="00CE1F27" w:rsidP="006873AB">
      <w:pPr>
        <w:spacing w:line="360" w:lineRule="auto"/>
        <w:jc w:val="both"/>
        <w:rPr>
          <w:rFonts w:ascii="Arial" w:hAnsi="Arial" w:cs="Arial"/>
          <w:color w:val="000000" w:themeColor="text1"/>
          <w:sz w:val="20"/>
          <w:szCs w:val="20"/>
          <w:shd w:val="clear" w:color="auto" w:fill="FFFFFF"/>
        </w:rPr>
      </w:pPr>
      <w:r w:rsidRPr="00CE1F27">
        <w:rPr>
          <w:rFonts w:ascii="Arial" w:hAnsi="Arial" w:cs="Arial"/>
          <w:color w:val="000000" w:themeColor="text1"/>
          <w:sz w:val="20"/>
          <w:szCs w:val="20"/>
          <w:shd w:val="clear" w:color="auto" w:fill="FFFFFF"/>
        </w:rPr>
        <w:t xml:space="preserve">[online]. [cit. 2013-11-24]. Dostupné z: </w:t>
      </w:r>
      <w:hyperlink r:id="rId15" w:history="1">
        <w:r w:rsidRPr="00CE1F27">
          <w:rPr>
            <w:rStyle w:val="Hypertextovodkaz"/>
            <w:rFonts w:ascii="Arial" w:hAnsi="Arial" w:cs="Arial"/>
            <w:color w:val="000000" w:themeColor="text1"/>
            <w:sz w:val="20"/>
            <w:szCs w:val="20"/>
            <w:shd w:val="clear" w:color="auto" w:fill="FFFFFF"/>
          </w:rPr>
          <w:t>http://www.aids-pomoc.cz/</w:t>
        </w:r>
      </w:hyperlink>
    </w:p>
    <w:p w:rsidR="00CE1F27" w:rsidRPr="00CE1F27" w:rsidRDefault="00CE1F27" w:rsidP="006873AB">
      <w:pPr>
        <w:spacing w:line="360" w:lineRule="auto"/>
        <w:jc w:val="both"/>
        <w:rPr>
          <w:rFonts w:ascii="Arial" w:hAnsi="Arial" w:cs="Arial"/>
          <w:color w:val="000000" w:themeColor="text1"/>
          <w:sz w:val="20"/>
          <w:szCs w:val="20"/>
          <w:shd w:val="clear" w:color="auto" w:fill="FFFFFF"/>
        </w:rPr>
      </w:pPr>
      <w:r w:rsidRPr="00CE1F27">
        <w:rPr>
          <w:rFonts w:ascii="Arial" w:hAnsi="Arial" w:cs="Arial"/>
          <w:color w:val="000000" w:themeColor="text1"/>
          <w:sz w:val="20"/>
          <w:szCs w:val="20"/>
          <w:shd w:val="clear" w:color="auto" w:fill="FFFFFF"/>
        </w:rPr>
        <w:t xml:space="preserve">[online]. [cit. 2013-11-24]. Dostupné z: </w:t>
      </w:r>
      <w:hyperlink r:id="rId16" w:history="1">
        <w:r w:rsidRPr="00CE1F27">
          <w:rPr>
            <w:rStyle w:val="Hypertextovodkaz"/>
            <w:rFonts w:ascii="Arial" w:hAnsi="Arial" w:cs="Arial"/>
            <w:color w:val="000000" w:themeColor="text1"/>
            <w:sz w:val="20"/>
            <w:szCs w:val="20"/>
            <w:shd w:val="clear" w:color="auto" w:fill="FFFFFF"/>
          </w:rPr>
          <w:t>http://nemoci.vitalion.cz/aids/</w:t>
        </w:r>
      </w:hyperlink>
    </w:p>
    <w:p w:rsidR="00CE1F27" w:rsidRPr="00CE1F27" w:rsidRDefault="00CE1F27" w:rsidP="006873AB">
      <w:pPr>
        <w:spacing w:line="360" w:lineRule="auto"/>
        <w:jc w:val="both"/>
        <w:rPr>
          <w:rFonts w:ascii="Arial" w:hAnsi="Arial" w:cs="Arial"/>
          <w:color w:val="000000" w:themeColor="text1"/>
          <w:sz w:val="20"/>
          <w:szCs w:val="20"/>
          <w:shd w:val="clear" w:color="auto" w:fill="FFFFFF"/>
        </w:rPr>
      </w:pPr>
      <w:r w:rsidRPr="00CE1F27">
        <w:rPr>
          <w:rFonts w:ascii="Arial" w:hAnsi="Arial" w:cs="Arial"/>
          <w:color w:val="000000" w:themeColor="text1"/>
          <w:sz w:val="20"/>
          <w:szCs w:val="20"/>
          <w:shd w:val="clear" w:color="auto" w:fill="FFFFFF"/>
        </w:rPr>
        <w:t xml:space="preserve">[online]. [cit. 2013-11-24]. Dostupné z: </w:t>
      </w:r>
      <w:hyperlink r:id="rId17" w:history="1">
        <w:r w:rsidRPr="00CE1F27">
          <w:rPr>
            <w:rStyle w:val="Hypertextovodkaz"/>
            <w:rFonts w:ascii="Arial" w:hAnsi="Arial" w:cs="Arial"/>
            <w:color w:val="000000" w:themeColor="text1"/>
            <w:sz w:val="20"/>
            <w:szCs w:val="20"/>
            <w:shd w:val="clear" w:color="auto" w:fill="FFFFFF"/>
          </w:rPr>
          <w:t>http://www.hiv.cz/showpage.php?key=co-je-hiv</w:t>
        </w:r>
      </w:hyperlink>
    </w:p>
    <w:p w:rsidR="00CE1F27" w:rsidRPr="00CE1F27" w:rsidRDefault="00CE1F27" w:rsidP="006873AB">
      <w:pPr>
        <w:spacing w:line="360" w:lineRule="auto"/>
        <w:jc w:val="both"/>
        <w:rPr>
          <w:rFonts w:ascii="Arial" w:hAnsi="Arial" w:cs="Arial"/>
          <w:color w:val="000000" w:themeColor="text1"/>
          <w:sz w:val="20"/>
          <w:szCs w:val="20"/>
          <w:shd w:val="clear" w:color="auto" w:fill="FFFFFF"/>
        </w:rPr>
      </w:pPr>
      <w:r w:rsidRPr="00CE1F27">
        <w:rPr>
          <w:rFonts w:ascii="Arial" w:hAnsi="Arial" w:cs="Arial"/>
          <w:color w:val="000000" w:themeColor="text1"/>
          <w:sz w:val="20"/>
          <w:szCs w:val="20"/>
          <w:shd w:val="clear" w:color="auto" w:fill="FFFFFF"/>
        </w:rPr>
        <w:t xml:space="preserve">[online]. [cit. 2013-11-24]. Dostupné z: </w:t>
      </w:r>
      <w:hyperlink r:id="rId18" w:history="1">
        <w:r w:rsidRPr="00CE1F27">
          <w:rPr>
            <w:rStyle w:val="Hypertextovodkaz"/>
            <w:rFonts w:ascii="Arial" w:hAnsi="Arial" w:cs="Arial"/>
            <w:color w:val="000000" w:themeColor="text1"/>
            <w:sz w:val="20"/>
            <w:szCs w:val="20"/>
            <w:shd w:val="clear" w:color="auto" w:fill="FFFFFF"/>
          </w:rPr>
          <w:t>http://www.aids-hiv.cz</w:t>
        </w:r>
      </w:hyperlink>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p w:rsidR="00CE1F27" w:rsidRPr="00CE1F27" w:rsidRDefault="00CE1F27" w:rsidP="00D87451">
      <w:pPr>
        <w:spacing w:line="360" w:lineRule="auto"/>
        <w:ind w:firstLine="708"/>
        <w:jc w:val="both"/>
        <w:rPr>
          <w:rFonts w:ascii="Times New Roman" w:hAnsi="Times New Roman" w:cs="Times New Roman"/>
          <w:color w:val="000000" w:themeColor="text1"/>
          <w:sz w:val="24"/>
          <w:szCs w:val="24"/>
        </w:rPr>
      </w:pPr>
    </w:p>
    <w:sectPr w:rsidR="00CE1F27" w:rsidRPr="00CE1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90E"/>
    <w:multiLevelType w:val="hybridMultilevel"/>
    <w:tmpl w:val="286AB6C0"/>
    <w:lvl w:ilvl="0" w:tplc="60122D54">
      <w:start w:val="1"/>
      <w:numFmt w:val="decimal"/>
      <w:lvlText w:val="%1."/>
      <w:lvlJc w:val="left"/>
      <w:pPr>
        <w:tabs>
          <w:tab w:val="num" w:pos="720"/>
        </w:tabs>
        <w:ind w:left="720" w:hanging="360"/>
      </w:pPr>
    </w:lvl>
    <w:lvl w:ilvl="1" w:tplc="4A3415CA" w:tentative="1">
      <w:start w:val="1"/>
      <w:numFmt w:val="decimal"/>
      <w:lvlText w:val="%2."/>
      <w:lvlJc w:val="left"/>
      <w:pPr>
        <w:tabs>
          <w:tab w:val="num" w:pos="1440"/>
        </w:tabs>
        <w:ind w:left="1440" w:hanging="360"/>
      </w:pPr>
    </w:lvl>
    <w:lvl w:ilvl="2" w:tplc="56B61104" w:tentative="1">
      <w:start w:val="1"/>
      <w:numFmt w:val="decimal"/>
      <w:lvlText w:val="%3."/>
      <w:lvlJc w:val="left"/>
      <w:pPr>
        <w:tabs>
          <w:tab w:val="num" w:pos="2160"/>
        </w:tabs>
        <w:ind w:left="2160" w:hanging="360"/>
      </w:pPr>
    </w:lvl>
    <w:lvl w:ilvl="3" w:tplc="31A85EF4" w:tentative="1">
      <w:start w:val="1"/>
      <w:numFmt w:val="decimal"/>
      <w:lvlText w:val="%4."/>
      <w:lvlJc w:val="left"/>
      <w:pPr>
        <w:tabs>
          <w:tab w:val="num" w:pos="2880"/>
        </w:tabs>
        <w:ind w:left="2880" w:hanging="360"/>
      </w:pPr>
    </w:lvl>
    <w:lvl w:ilvl="4" w:tplc="1A58FA5C" w:tentative="1">
      <w:start w:val="1"/>
      <w:numFmt w:val="decimal"/>
      <w:lvlText w:val="%5."/>
      <w:lvlJc w:val="left"/>
      <w:pPr>
        <w:tabs>
          <w:tab w:val="num" w:pos="3600"/>
        </w:tabs>
        <w:ind w:left="3600" w:hanging="360"/>
      </w:pPr>
    </w:lvl>
    <w:lvl w:ilvl="5" w:tplc="4ADEA8AC" w:tentative="1">
      <w:start w:val="1"/>
      <w:numFmt w:val="decimal"/>
      <w:lvlText w:val="%6."/>
      <w:lvlJc w:val="left"/>
      <w:pPr>
        <w:tabs>
          <w:tab w:val="num" w:pos="4320"/>
        </w:tabs>
        <w:ind w:left="4320" w:hanging="360"/>
      </w:pPr>
    </w:lvl>
    <w:lvl w:ilvl="6" w:tplc="476C745E" w:tentative="1">
      <w:start w:val="1"/>
      <w:numFmt w:val="decimal"/>
      <w:lvlText w:val="%7."/>
      <w:lvlJc w:val="left"/>
      <w:pPr>
        <w:tabs>
          <w:tab w:val="num" w:pos="5040"/>
        </w:tabs>
        <w:ind w:left="5040" w:hanging="360"/>
      </w:pPr>
    </w:lvl>
    <w:lvl w:ilvl="7" w:tplc="AEF69506" w:tentative="1">
      <w:start w:val="1"/>
      <w:numFmt w:val="decimal"/>
      <w:lvlText w:val="%8."/>
      <w:lvlJc w:val="left"/>
      <w:pPr>
        <w:tabs>
          <w:tab w:val="num" w:pos="5760"/>
        </w:tabs>
        <w:ind w:left="5760" w:hanging="360"/>
      </w:pPr>
    </w:lvl>
    <w:lvl w:ilvl="8" w:tplc="74CE737A" w:tentative="1">
      <w:start w:val="1"/>
      <w:numFmt w:val="decimal"/>
      <w:lvlText w:val="%9."/>
      <w:lvlJc w:val="left"/>
      <w:pPr>
        <w:tabs>
          <w:tab w:val="num" w:pos="6480"/>
        </w:tabs>
        <w:ind w:left="6480" w:hanging="360"/>
      </w:pPr>
    </w:lvl>
  </w:abstractNum>
  <w:abstractNum w:abstractNumId="1">
    <w:nsid w:val="292A7311"/>
    <w:multiLevelType w:val="hybridMultilevel"/>
    <w:tmpl w:val="3FBC97CC"/>
    <w:lvl w:ilvl="0" w:tplc="E16CA034">
      <w:start w:val="1"/>
      <w:numFmt w:val="decimal"/>
      <w:lvlText w:val="%1."/>
      <w:lvlJc w:val="left"/>
      <w:pPr>
        <w:tabs>
          <w:tab w:val="num" w:pos="720"/>
        </w:tabs>
        <w:ind w:left="720" w:hanging="360"/>
      </w:pPr>
    </w:lvl>
    <w:lvl w:ilvl="1" w:tplc="5ECC3808" w:tentative="1">
      <w:start w:val="1"/>
      <w:numFmt w:val="decimal"/>
      <w:lvlText w:val="%2."/>
      <w:lvlJc w:val="left"/>
      <w:pPr>
        <w:tabs>
          <w:tab w:val="num" w:pos="1440"/>
        </w:tabs>
        <w:ind w:left="1440" w:hanging="360"/>
      </w:pPr>
    </w:lvl>
    <w:lvl w:ilvl="2" w:tplc="DC1A76AC" w:tentative="1">
      <w:start w:val="1"/>
      <w:numFmt w:val="decimal"/>
      <w:lvlText w:val="%3."/>
      <w:lvlJc w:val="left"/>
      <w:pPr>
        <w:tabs>
          <w:tab w:val="num" w:pos="2160"/>
        </w:tabs>
        <w:ind w:left="2160" w:hanging="360"/>
      </w:pPr>
    </w:lvl>
    <w:lvl w:ilvl="3" w:tplc="1CA8C46C" w:tentative="1">
      <w:start w:val="1"/>
      <w:numFmt w:val="decimal"/>
      <w:lvlText w:val="%4."/>
      <w:lvlJc w:val="left"/>
      <w:pPr>
        <w:tabs>
          <w:tab w:val="num" w:pos="2880"/>
        </w:tabs>
        <w:ind w:left="2880" w:hanging="360"/>
      </w:pPr>
    </w:lvl>
    <w:lvl w:ilvl="4" w:tplc="199492DC" w:tentative="1">
      <w:start w:val="1"/>
      <w:numFmt w:val="decimal"/>
      <w:lvlText w:val="%5."/>
      <w:lvlJc w:val="left"/>
      <w:pPr>
        <w:tabs>
          <w:tab w:val="num" w:pos="3600"/>
        </w:tabs>
        <w:ind w:left="3600" w:hanging="360"/>
      </w:pPr>
    </w:lvl>
    <w:lvl w:ilvl="5" w:tplc="B0146A76" w:tentative="1">
      <w:start w:val="1"/>
      <w:numFmt w:val="decimal"/>
      <w:lvlText w:val="%6."/>
      <w:lvlJc w:val="left"/>
      <w:pPr>
        <w:tabs>
          <w:tab w:val="num" w:pos="4320"/>
        </w:tabs>
        <w:ind w:left="4320" w:hanging="360"/>
      </w:pPr>
    </w:lvl>
    <w:lvl w:ilvl="6" w:tplc="C22460B0" w:tentative="1">
      <w:start w:val="1"/>
      <w:numFmt w:val="decimal"/>
      <w:lvlText w:val="%7."/>
      <w:lvlJc w:val="left"/>
      <w:pPr>
        <w:tabs>
          <w:tab w:val="num" w:pos="5040"/>
        </w:tabs>
        <w:ind w:left="5040" w:hanging="360"/>
      </w:pPr>
    </w:lvl>
    <w:lvl w:ilvl="7" w:tplc="B352EF90" w:tentative="1">
      <w:start w:val="1"/>
      <w:numFmt w:val="decimal"/>
      <w:lvlText w:val="%8."/>
      <w:lvlJc w:val="left"/>
      <w:pPr>
        <w:tabs>
          <w:tab w:val="num" w:pos="5760"/>
        </w:tabs>
        <w:ind w:left="5760" w:hanging="360"/>
      </w:pPr>
    </w:lvl>
    <w:lvl w:ilvl="8" w:tplc="1464AA4C" w:tentative="1">
      <w:start w:val="1"/>
      <w:numFmt w:val="decimal"/>
      <w:lvlText w:val="%9."/>
      <w:lvlJc w:val="left"/>
      <w:pPr>
        <w:tabs>
          <w:tab w:val="num" w:pos="6480"/>
        </w:tabs>
        <w:ind w:left="6480" w:hanging="360"/>
      </w:pPr>
    </w:lvl>
  </w:abstractNum>
  <w:abstractNum w:abstractNumId="2">
    <w:nsid w:val="3636000F"/>
    <w:multiLevelType w:val="hybridMultilevel"/>
    <w:tmpl w:val="FE56EA6A"/>
    <w:lvl w:ilvl="0" w:tplc="7F963970">
      <w:start w:val="1"/>
      <w:numFmt w:val="bullet"/>
      <w:lvlText w:val=""/>
      <w:lvlJc w:val="left"/>
      <w:pPr>
        <w:tabs>
          <w:tab w:val="num" w:pos="720"/>
        </w:tabs>
        <w:ind w:left="720" w:hanging="360"/>
      </w:pPr>
      <w:rPr>
        <w:rFonts w:ascii="Wingdings 2" w:hAnsi="Wingdings 2" w:hint="default"/>
      </w:rPr>
    </w:lvl>
    <w:lvl w:ilvl="1" w:tplc="CD4EA960" w:tentative="1">
      <w:start w:val="1"/>
      <w:numFmt w:val="bullet"/>
      <w:lvlText w:val=""/>
      <w:lvlJc w:val="left"/>
      <w:pPr>
        <w:tabs>
          <w:tab w:val="num" w:pos="1440"/>
        </w:tabs>
        <w:ind w:left="1440" w:hanging="360"/>
      </w:pPr>
      <w:rPr>
        <w:rFonts w:ascii="Wingdings 2" w:hAnsi="Wingdings 2" w:hint="default"/>
      </w:rPr>
    </w:lvl>
    <w:lvl w:ilvl="2" w:tplc="6F0A556E" w:tentative="1">
      <w:start w:val="1"/>
      <w:numFmt w:val="bullet"/>
      <w:lvlText w:val=""/>
      <w:lvlJc w:val="left"/>
      <w:pPr>
        <w:tabs>
          <w:tab w:val="num" w:pos="2160"/>
        </w:tabs>
        <w:ind w:left="2160" w:hanging="360"/>
      </w:pPr>
      <w:rPr>
        <w:rFonts w:ascii="Wingdings 2" w:hAnsi="Wingdings 2" w:hint="default"/>
      </w:rPr>
    </w:lvl>
    <w:lvl w:ilvl="3" w:tplc="C5909EFA" w:tentative="1">
      <w:start w:val="1"/>
      <w:numFmt w:val="bullet"/>
      <w:lvlText w:val=""/>
      <w:lvlJc w:val="left"/>
      <w:pPr>
        <w:tabs>
          <w:tab w:val="num" w:pos="2880"/>
        </w:tabs>
        <w:ind w:left="2880" w:hanging="360"/>
      </w:pPr>
      <w:rPr>
        <w:rFonts w:ascii="Wingdings 2" w:hAnsi="Wingdings 2" w:hint="default"/>
      </w:rPr>
    </w:lvl>
    <w:lvl w:ilvl="4" w:tplc="7D1C2318" w:tentative="1">
      <w:start w:val="1"/>
      <w:numFmt w:val="bullet"/>
      <w:lvlText w:val=""/>
      <w:lvlJc w:val="left"/>
      <w:pPr>
        <w:tabs>
          <w:tab w:val="num" w:pos="3600"/>
        </w:tabs>
        <w:ind w:left="3600" w:hanging="360"/>
      </w:pPr>
      <w:rPr>
        <w:rFonts w:ascii="Wingdings 2" w:hAnsi="Wingdings 2" w:hint="default"/>
      </w:rPr>
    </w:lvl>
    <w:lvl w:ilvl="5" w:tplc="CC4E832E" w:tentative="1">
      <w:start w:val="1"/>
      <w:numFmt w:val="bullet"/>
      <w:lvlText w:val=""/>
      <w:lvlJc w:val="left"/>
      <w:pPr>
        <w:tabs>
          <w:tab w:val="num" w:pos="4320"/>
        </w:tabs>
        <w:ind w:left="4320" w:hanging="360"/>
      </w:pPr>
      <w:rPr>
        <w:rFonts w:ascii="Wingdings 2" w:hAnsi="Wingdings 2" w:hint="default"/>
      </w:rPr>
    </w:lvl>
    <w:lvl w:ilvl="6" w:tplc="1E224794" w:tentative="1">
      <w:start w:val="1"/>
      <w:numFmt w:val="bullet"/>
      <w:lvlText w:val=""/>
      <w:lvlJc w:val="left"/>
      <w:pPr>
        <w:tabs>
          <w:tab w:val="num" w:pos="5040"/>
        </w:tabs>
        <w:ind w:left="5040" w:hanging="360"/>
      </w:pPr>
      <w:rPr>
        <w:rFonts w:ascii="Wingdings 2" w:hAnsi="Wingdings 2" w:hint="default"/>
      </w:rPr>
    </w:lvl>
    <w:lvl w:ilvl="7" w:tplc="5F64F1A0" w:tentative="1">
      <w:start w:val="1"/>
      <w:numFmt w:val="bullet"/>
      <w:lvlText w:val=""/>
      <w:lvlJc w:val="left"/>
      <w:pPr>
        <w:tabs>
          <w:tab w:val="num" w:pos="5760"/>
        </w:tabs>
        <w:ind w:left="5760" w:hanging="360"/>
      </w:pPr>
      <w:rPr>
        <w:rFonts w:ascii="Wingdings 2" w:hAnsi="Wingdings 2" w:hint="default"/>
      </w:rPr>
    </w:lvl>
    <w:lvl w:ilvl="8" w:tplc="1B56315E" w:tentative="1">
      <w:start w:val="1"/>
      <w:numFmt w:val="bullet"/>
      <w:lvlText w:val=""/>
      <w:lvlJc w:val="left"/>
      <w:pPr>
        <w:tabs>
          <w:tab w:val="num" w:pos="6480"/>
        </w:tabs>
        <w:ind w:left="6480" w:hanging="360"/>
      </w:pPr>
      <w:rPr>
        <w:rFonts w:ascii="Wingdings 2" w:hAnsi="Wingdings 2" w:hint="default"/>
      </w:rPr>
    </w:lvl>
  </w:abstractNum>
  <w:abstractNum w:abstractNumId="3">
    <w:nsid w:val="3C9B472B"/>
    <w:multiLevelType w:val="hybridMultilevel"/>
    <w:tmpl w:val="00D07E28"/>
    <w:lvl w:ilvl="0" w:tplc="6764D3FE">
      <w:start w:val="1"/>
      <w:numFmt w:val="bullet"/>
      <w:lvlText w:val=""/>
      <w:lvlJc w:val="left"/>
      <w:pPr>
        <w:tabs>
          <w:tab w:val="num" w:pos="720"/>
        </w:tabs>
        <w:ind w:left="720" w:hanging="360"/>
      </w:pPr>
      <w:rPr>
        <w:rFonts w:ascii="Wingdings 2" w:hAnsi="Wingdings 2" w:hint="default"/>
      </w:rPr>
    </w:lvl>
    <w:lvl w:ilvl="1" w:tplc="728862A2" w:tentative="1">
      <w:start w:val="1"/>
      <w:numFmt w:val="bullet"/>
      <w:lvlText w:val=""/>
      <w:lvlJc w:val="left"/>
      <w:pPr>
        <w:tabs>
          <w:tab w:val="num" w:pos="1440"/>
        </w:tabs>
        <w:ind w:left="1440" w:hanging="360"/>
      </w:pPr>
      <w:rPr>
        <w:rFonts w:ascii="Wingdings 2" w:hAnsi="Wingdings 2" w:hint="default"/>
      </w:rPr>
    </w:lvl>
    <w:lvl w:ilvl="2" w:tplc="72268A7C" w:tentative="1">
      <w:start w:val="1"/>
      <w:numFmt w:val="bullet"/>
      <w:lvlText w:val=""/>
      <w:lvlJc w:val="left"/>
      <w:pPr>
        <w:tabs>
          <w:tab w:val="num" w:pos="2160"/>
        </w:tabs>
        <w:ind w:left="2160" w:hanging="360"/>
      </w:pPr>
      <w:rPr>
        <w:rFonts w:ascii="Wingdings 2" w:hAnsi="Wingdings 2" w:hint="default"/>
      </w:rPr>
    </w:lvl>
    <w:lvl w:ilvl="3" w:tplc="470AA1EC" w:tentative="1">
      <w:start w:val="1"/>
      <w:numFmt w:val="bullet"/>
      <w:lvlText w:val=""/>
      <w:lvlJc w:val="left"/>
      <w:pPr>
        <w:tabs>
          <w:tab w:val="num" w:pos="2880"/>
        </w:tabs>
        <w:ind w:left="2880" w:hanging="360"/>
      </w:pPr>
      <w:rPr>
        <w:rFonts w:ascii="Wingdings 2" w:hAnsi="Wingdings 2" w:hint="default"/>
      </w:rPr>
    </w:lvl>
    <w:lvl w:ilvl="4" w:tplc="45B47202" w:tentative="1">
      <w:start w:val="1"/>
      <w:numFmt w:val="bullet"/>
      <w:lvlText w:val=""/>
      <w:lvlJc w:val="left"/>
      <w:pPr>
        <w:tabs>
          <w:tab w:val="num" w:pos="3600"/>
        </w:tabs>
        <w:ind w:left="3600" w:hanging="360"/>
      </w:pPr>
      <w:rPr>
        <w:rFonts w:ascii="Wingdings 2" w:hAnsi="Wingdings 2" w:hint="default"/>
      </w:rPr>
    </w:lvl>
    <w:lvl w:ilvl="5" w:tplc="1812B640" w:tentative="1">
      <w:start w:val="1"/>
      <w:numFmt w:val="bullet"/>
      <w:lvlText w:val=""/>
      <w:lvlJc w:val="left"/>
      <w:pPr>
        <w:tabs>
          <w:tab w:val="num" w:pos="4320"/>
        </w:tabs>
        <w:ind w:left="4320" w:hanging="360"/>
      </w:pPr>
      <w:rPr>
        <w:rFonts w:ascii="Wingdings 2" w:hAnsi="Wingdings 2" w:hint="default"/>
      </w:rPr>
    </w:lvl>
    <w:lvl w:ilvl="6" w:tplc="54442FD2" w:tentative="1">
      <w:start w:val="1"/>
      <w:numFmt w:val="bullet"/>
      <w:lvlText w:val=""/>
      <w:lvlJc w:val="left"/>
      <w:pPr>
        <w:tabs>
          <w:tab w:val="num" w:pos="5040"/>
        </w:tabs>
        <w:ind w:left="5040" w:hanging="360"/>
      </w:pPr>
      <w:rPr>
        <w:rFonts w:ascii="Wingdings 2" w:hAnsi="Wingdings 2" w:hint="default"/>
      </w:rPr>
    </w:lvl>
    <w:lvl w:ilvl="7" w:tplc="117E877C" w:tentative="1">
      <w:start w:val="1"/>
      <w:numFmt w:val="bullet"/>
      <w:lvlText w:val=""/>
      <w:lvlJc w:val="left"/>
      <w:pPr>
        <w:tabs>
          <w:tab w:val="num" w:pos="5760"/>
        </w:tabs>
        <w:ind w:left="5760" w:hanging="360"/>
      </w:pPr>
      <w:rPr>
        <w:rFonts w:ascii="Wingdings 2" w:hAnsi="Wingdings 2" w:hint="default"/>
      </w:rPr>
    </w:lvl>
    <w:lvl w:ilvl="8" w:tplc="04E66C7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F2"/>
    <w:rsid w:val="00006760"/>
    <w:rsid w:val="00013427"/>
    <w:rsid w:val="000305A4"/>
    <w:rsid w:val="0004262B"/>
    <w:rsid w:val="0005761B"/>
    <w:rsid w:val="00086237"/>
    <w:rsid w:val="000A185C"/>
    <w:rsid w:val="000A3323"/>
    <w:rsid w:val="000B6289"/>
    <w:rsid w:val="000B65AE"/>
    <w:rsid w:val="000D1737"/>
    <w:rsid w:val="000E167F"/>
    <w:rsid w:val="00116AD0"/>
    <w:rsid w:val="0012653F"/>
    <w:rsid w:val="001F4915"/>
    <w:rsid w:val="002045AC"/>
    <w:rsid w:val="00221C84"/>
    <w:rsid w:val="002331BD"/>
    <w:rsid w:val="002471C2"/>
    <w:rsid w:val="002B00E1"/>
    <w:rsid w:val="00397F30"/>
    <w:rsid w:val="00435DA5"/>
    <w:rsid w:val="0044353B"/>
    <w:rsid w:val="00492A7B"/>
    <w:rsid w:val="004A78F2"/>
    <w:rsid w:val="004B65EF"/>
    <w:rsid w:val="004F79A5"/>
    <w:rsid w:val="00516625"/>
    <w:rsid w:val="005369C2"/>
    <w:rsid w:val="005C770B"/>
    <w:rsid w:val="005C7803"/>
    <w:rsid w:val="006873AB"/>
    <w:rsid w:val="006B615B"/>
    <w:rsid w:val="006E29FE"/>
    <w:rsid w:val="00705BA4"/>
    <w:rsid w:val="00714F70"/>
    <w:rsid w:val="00754B4A"/>
    <w:rsid w:val="00755743"/>
    <w:rsid w:val="00790201"/>
    <w:rsid w:val="007F62CF"/>
    <w:rsid w:val="008048DD"/>
    <w:rsid w:val="00810700"/>
    <w:rsid w:val="00902184"/>
    <w:rsid w:val="009178D6"/>
    <w:rsid w:val="00922313"/>
    <w:rsid w:val="009652DF"/>
    <w:rsid w:val="009762C1"/>
    <w:rsid w:val="009C5992"/>
    <w:rsid w:val="00A24BCD"/>
    <w:rsid w:val="00A51AFE"/>
    <w:rsid w:val="00A51BF2"/>
    <w:rsid w:val="00A64883"/>
    <w:rsid w:val="00A732F9"/>
    <w:rsid w:val="00AC0548"/>
    <w:rsid w:val="00AC5019"/>
    <w:rsid w:val="00AC6745"/>
    <w:rsid w:val="00AD52CF"/>
    <w:rsid w:val="00AE7AD4"/>
    <w:rsid w:val="00B324BA"/>
    <w:rsid w:val="00BC5C3D"/>
    <w:rsid w:val="00C530F8"/>
    <w:rsid w:val="00CE1F27"/>
    <w:rsid w:val="00D000BD"/>
    <w:rsid w:val="00D20673"/>
    <w:rsid w:val="00D333C2"/>
    <w:rsid w:val="00D42D95"/>
    <w:rsid w:val="00D57C64"/>
    <w:rsid w:val="00D80600"/>
    <w:rsid w:val="00D87451"/>
    <w:rsid w:val="00DE7493"/>
    <w:rsid w:val="00E223DC"/>
    <w:rsid w:val="00E91F20"/>
    <w:rsid w:val="00EA5758"/>
    <w:rsid w:val="00EB5B9B"/>
    <w:rsid w:val="00EC084A"/>
    <w:rsid w:val="00ED0B66"/>
    <w:rsid w:val="00F27F8B"/>
    <w:rsid w:val="00F6067A"/>
    <w:rsid w:val="00F769F1"/>
    <w:rsid w:val="00F90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44353B"/>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324BA"/>
    <w:rPr>
      <w:b/>
      <w:bCs/>
    </w:rPr>
  </w:style>
  <w:style w:type="paragraph" w:styleId="Bezmezer">
    <w:name w:val="No Spacing"/>
    <w:uiPriority w:val="1"/>
    <w:qFormat/>
    <w:rsid w:val="0044353B"/>
    <w:pPr>
      <w:spacing w:after="0" w:line="240" w:lineRule="auto"/>
    </w:pPr>
  </w:style>
  <w:style w:type="character" w:customStyle="1" w:styleId="Nadpis2Char">
    <w:name w:val="Nadpis 2 Char"/>
    <w:basedOn w:val="Standardnpsmoodstavce"/>
    <w:link w:val="Nadpis2"/>
    <w:uiPriority w:val="9"/>
    <w:rsid w:val="0044353B"/>
    <w:rPr>
      <w:rFonts w:ascii="Times New Roman" w:eastAsiaTheme="majorEastAsia" w:hAnsi="Times New Roman" w:cstheme="majorBidi"/>
      <w:b/>
      <w:bCs/>
      <w:color w:val="000000" w:themeColor="text1"/>
      <w:sz w:val="26"/>
      <w:szCs w:val="26"/>
    </w:rPr>
  </w:style>
  <w:style w:type="paragraph" w:styleId="Normlnweb">
    <w:name w:val="Normal (Web)"/>
    <w:basedOn w:val="Normln"/>
    <w:uiPriority w:val="99"/>
    <w:semiHidden/>
    <w:unhideWhenUsed/>
    <w:rsid w:val="004435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0600"/>
    <w:rPr>
      <w:color w:val="0000FF" w:themeColor="hyperlink"/>
      <w:u w:val="single"/>
    </w:rPr>
  </w:style>
  <w:style w:type="paragraph" w:styleId="Odstavecseseznamem">
    <w:name w:val="List Paragraph"/>
    <w:basedOn w:val="Normln"/>
    <w:uiPriority w:val="34"/>
    <w:qFormat/>
    <w:rsid w:val="00705BA4"/>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62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6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44353B"/>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324BA"/>
    <w:rPr>
      <w:b/>
      <w:bCs/>
    </w:rPr>
  </w:style>
  <w:style w:type="paragraph" w:styleId="Bezmezer">
    <w:name w:val="No Spacing"/>
    <w:uiPriority w:val="1"/>
    <w:qFormat/>
    <w:rsid w:val="0044353B"/>
    <w:pPr>
      <w:spacing w:after="0" w:line="240" w:lineRule="auto"/>
    </w:pPr>
  </w:style>
  <w:style w:type="character" w:customStyle="1" w:styleId="Nadpis2Char">
    <w:name w:val="Nadpis 2 Char"/>
    <w:basedOn w:val="Standardnpsmoodstavce"/>
    <w:link w:val="Nadpis2"/>
    <w:uiPriority w:val="9"/>
    <w:rsid w:val="0044353B"/>
    <w:rPr>
      <w:rFonts w:ascii="Times New Roman" w:eastAsiaTheme="majorEastAsia" w:hAnsi="Times New Roman" w:cstheme="majorBidi"/>
      <w:b/>
      <w:bCs/>
      <w:color w:val="000000" w:themeColor="text1"/>
      <w:sz w:val="26"/>
      <w:szCs w:val="26"/>
    </w:rPr>
  </w:style>
  <w:style w:type="paragraph" w:styleId="Normlnweb">
    <w:name w:val="Normal (Web)"/>
    <w:basedOn w:val="Normln"/>
    <w:uiPriority w:val="99"/>
    <w:semiHidden/>
    <w:unhideWhenUsed/>
    <w:rsid w:val="004435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0600"/>
    <w:rPr>
      <w:color w:val="0000FF" w:themeColor="hyperlink"/>
      <w:u w:val="single"/>
    </w:rPr>
  </w:style>
  <w:style w:type="paragraph" w:styleId="Odstavecseseznamem">
    <w:name w:val="List Paragraph"/>
    <w:basedOn w:val="Normln"/>
    <w:uiPriority w:val="34"/>
    <w:qFormat/>
    <w:rsid w:val="00705BA4"/>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62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6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9143">
      <w:bodyDiv w:val="1"/>
      <w:marLeft w:val="0"/>
      <w:marRight w:val="0"/>
      <w:marTop w:val="0"/>
      <w:marBottom w:val="0"/>
      <w:divBdr>
        <w:top w:val="none" w:sz="0" w:space="0" w:color="auto"/>
        <w:left w:val="none" w:sz="0" w:space="0" w:color="auto"/>
        <w:bottom w:val="none" w:sz="0" w:space="0" w:color="auto"/>
        <w:right w:val="none" w:sz="0" w:space="0" w:color="auto"/>
      </w:divBdr>
    </w:div>
    <w:div w:id="423115198">
      <w:bodyDiv w:val="1"/>
      <w:marLeft w:val="0"/>
      <w:marRight w:val="0"/>
      <w:marTop w:val="0"/>
      <w:marBottom w:val="0"/>
      <w:divBdr>
        <w:top w:val="none" w:sz="0" w:space="0" w:color="auto"/>
        <w:left w:val="none" w:sz="0" w:space="0" w:color="auto"/>
        <w:bottom w:val="none" w:sz="0" w:space="0" w:color="auto"/>
        <w:right w:val="none" w:sz="0" w:space="0" w:color="auto"/>
      </w:divBdr>
      <w:divsChild>
        <w:div w:id="1045645881">
          <w:marLeft w:val="806"/>
          <w:marRight w:val="0"/>
          <w:marTop w:val="130"/>
          <w:marBottom w:val="0"/>
          <w:divBdr>
            <w:top w:val="none" w:sz="0" w:space="0" w:color="auto"/>
            <w:left w:val="none" w:sz="0" w:space="0" w:color="auto"/>
            <w:bottom w:val="none" w:sz="0" w:space="0" w:color="auto"/>
            <w:right w:val="none" w:sz="0" w:space="0" w:color="auto"/>
          </w:divBdr>
        </w:div>
      </w:divsChild>
    </w:div>
    <w:div w:id="1012801080">
      <w:bodyDiv w:val="1"/>
      <w:marLeft w:val="0"/>
      <w:marRight w:val="0"/>
      <w:marTop w:val="0"/>
      <w:marBottom w:val="0"/>
      <w:divBdr>
        <w:top w:val="none" w:sz="0" w:space="0" w:color="auto"/>
        <w:left w:val="none" w:sz="0" w:space="0" w:color="auto"/>
        <w:bottom w:val="none" w:sz="0" w:space="0" w:color="auto"/>
        <w:right w:val="none" w:sz="0" w:space="0" w:color="auto"/>
      </w:divBdr>
    </w:div>
    <w:div w:id="1224220434">
      <w:bodyDiv w:val="1"/>
      <w:marLeft w:val="0"/>
      <w:marRight w:val="0"/>
      <w:marTop w:val="0"/>
      <w:marBottom w:val="0"/>
      <w:divBdr>
        <w:top w:val="none" w:sz="0" w:space="0" w:color="auto"/>
        <w:left w:val="none" w:sz="0" w:space="0" w:color="auto"/>
        <w:bottom w:val="none" w:sz="0" w:space="0" w:color="auto"/>
        <w:right w:val="none" w:sz="0" w:space="0" w:color="auto"/>
      </w:divBdr>
    </w:div>
    <w:div w:id="1682849580">
      <w:bodyDiv w:val="1"/>
      <w:marLeft w:val="0"/>
      <w:marRight w:val="0"/>
      <w:marTop w:val="0"/>
      <w:marBottom w:val="0"/>
      <w:divBdr>
        <w:top w:val="none" w:sz="0" w:space="0" w:color="auto"/>
        <w:left w:val="none" w:sz="0" w:space="0" w:color="auto"/>
        <w:bottom w:val="none" w:sz="0" w:space="0" w:color="auto"/>
        <w:right w:val="none" w:sz="0" w:space="0" w:color="auto"/>
      </w:divBdr>
    </w:div>
    <w:div w:id="1895583546">
      <w:bodyDiv w:val="1"/>
      <w:marLeft w:val="0"/>
      <w:marRight w:val="0"/>
      <w:marTop w:val="0"/>
      <w:marBottom w:val="0"/>
      <w:divBdr>
        <w:top w:val="none" w:sz="0" w:space="0" w:color="auto"/>
        <w:left w:val="none" w:sz="0" w:space="0" w:color="auto"/>
        <w:bottom w:val="none" w:sz="0" w:space="0" w:color="auto"/>
        <w:right w:val="none" w:sz="0" w:space="0" w:color="auto"/>
      </w:divBdr>
      <w:divsChild>
        <w:div w:id="928343887">
          <w:marLeft w:val="547"/>
          <w:marRight w:val="0"/>
          <w:marTop w:val="154"/>
          <w:marBottom w:val="0"/>
          <w:divBdr>
            <w:top w:val="none" w:sz="0" w:space="0" w:color="auto"/>
            <w:left w:val="none" w:sz="0" w:space="0" w:color="auto"/>
            <w:bottom w:val="none" w:sz="0" w:space="0" w:color="auto"/>
            <w:right w:val="none" w:sz="0" w:space="0" w:color="auto"/>
          </w:divBdr>
        </w:div>
      </w:divsChild>
    </w:div>
    <w:div w:id="1960139258">
      <w:bodyDiv w:val="1"/>
      <w:marLeft w:val="0"/>
      <w:marRight w:val="0"/>
      <w:marTop w:val="0"/>
      <w:marBottom w:val="0"/>
      <w:divBdr>
        <w:top w:val="none" w:sz="0" w:space="0" w:color="auto"/>
        <w:left w:val="none" w:sz="0" w:space="0" w:color="auto"/>
        <w:bottom w:val="none" w:sz="0" w:space="0" w:color="auto"/>
        <w:right w:val="none" w:sz="0" w:space="0" w:color="auto"/>
      </w:divBdr>
      <w:divsChild>
        <w:div w:id="862590013">
          <w:marLeft w:val="547"/>
          <w:marRight w:val="0"/>
          <w:marTop w:val="144"/>
          <w:marBottom w:val="0"/>
          <w:divBdr>
            <w:top w:val="none" w:sz="0" w:space="0" w:color="auto"/>
            <w:left w:val="none" w:sz="0" w:space="0" w:color="auto"/>
            <w:bottom w:val="none" w:sz="0" w:space="0" w:color="auto"/>
            <w:right w:val="none" w:sz="0" w:space="0" w:color="auto"/>
          </w:divBdr>
        </w:div>
      </w:divsChild>
    </w:div>
    <w:div w:id="2011830956">
      <w:bodyDiv w:val="1"/>
      <w:marLeft w:val="0"/>
      <w:marRight w:val="0"/>
      <w:marTop w:val="0"/>
      <w:marBottom w:val="0"/>
      <w:divBdr>
        <w:top w:val="none" w:sz="0" w:space="0" w:color="auto"/>
        <w:left w:val="none" w:sz="0" w:space="0" w:color="auto"/>
        <w:bottom w:val="none" w:sz="0" w:space="0" w:color="auto"/>
        <w:right w:val="none" w:sz="0" w:space="0" w:color="auto"/>
      </w:divBdr>
      <w:divsChild>
        <w:div w:id="767895594">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s-hiv.cz" TargetMode="External"/><Relationship Id="rId13" Type="http://schemas.openxmlformats.org/officeDocument/2006/relationships/hyperlink" Target="http://www.hiv.cz/showpage.php?key=lecba-hiv-a-aids" TargetMode="External"/><Relationship Id="rId18" Type="http://schemas.openxmlformats.org/officeDocument/2006/relationships/hyperlink" Target="http://www.aids-hiv.cz"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lekynainternetu.cz/p/hiv-test-insti/" TargetMode="External"/><Relationship Id="rId17" Type="http://schemas.openxmlformats.org/officeDocument/2006/relationships/hyperlink" Target="http://www.hiv.cz/showpage.php?key=co-je-hiv" TargetMode="External"/><Relationship Id="rId2" Type="http://schemas.openxmlformats.org/officeDocument/2006/relationships/numbering" Target="numbering.xml"/><Relationship Id="rId16" Type="http://schemas.openxmlformats.org/officeDocument/2006/relationships/hyperlink" Target="http://nemoci.vitalion.cz/ai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ids.alms.cz/" TargetMode="External"/><Relationship Id="rId5" Type="http://schemas.openxmlformats.org/officeDocument/2006/relationships/settings" Target="settings.xml"/><Relationship Id="rId15" Type="http://schemas.openxmlformats.org/officeDocument/2006/relationships/hyperlink" Target="http://www.aids-pomoc.cz/" TargetMode="External"/><Relationship Id="rId10" Type="http://schemas.openxmlformats.org/officeDocument/2006/relationships/hyperlink" Target="http://www.aids-pomoc.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ids-pomoc.cz" TargetMode="External"/><Relationship Id="rId14" Type="http://schemas.openxmlformats.org/officeDocument/2006/relationships/hyperlink" Target="http://www.aids-pomoc.cz/ca_prevence_lecba.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B60E-DC67-4807-B348-37A637AB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1690</Words>
  <Characters>9974</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hanicka</dc:creator>
  <cp:lastModifiedBy>Reissmannova</cp:lastModifiedBy>
  <cp:revision>2</cp:revision>
  <cp:lastPrinted>2013-11-24T14:53:00Z</cp:lastPrinted>
  <dcterms:created xsi:type="dcterms:W3CDTF">2013-12-12T11:01:00Z</dcterms:created>
  <dcterms:modified xsi:type="dcterms:W3CDTF">2013-12-12T11:01:00Z</dcterms:modified>
</cp:coreProperties>
</file>