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88" w:rsidRPr="007A4D4F" w:rsidRDefault="0095018F" w:rsidP="00BE7D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lang w:eastAsia="cs-CZ"/>
        </w:rPr>
      </w:pPr>
      <w:r>
        <w:tab/>
      </w:r>
      <w:r w:rsidR="00BE7D88" w:rsidRPr="007A4D4F">
        <w:rPr>
          <w:rFonts w:ascii="Arial" w:eastAsia="Times New Roman" w:hAnsi="Arial" w:cs="Arial"/>
          <w:bCs/>
          <w:sz w:val="40"/>
          <w:szCs w:val="40"/>
          <w:lang w:eastAsia="cs-CZ"/>
        </w:rPr>
        <w:t>MASARYKOVA UNIVERZITA</w:t>
      </w:r>
    </w:p>
    <w:p w:rsidR="00BE7D88" w:rsidRPr="006832EA" w:rsidRDefault="00BE7D88" w:rsidP="00BE7D88">
      <w:pPr>
        <w:keepNext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32"/>
          <w:lang w:eastAsia="cs-CZ"/>
        </w:rPr>
      </w:pPr>
      <w:r w:rsidRPr="006832EA">
        <w:rPr>
          <w:rFonts w:ascii="Arial" w:eastAsia="Times New Roman" w:hAnsi="Arial" w:cs="Arial"/>
          <w:bCs/>
          <w:kern w:val="36"/>
          <w:sz w:val="32"/>
          <w:szCs w:val="32"/>
          <w:lang w:eastAsia="cs-CZ"/>
        </w:rPr>
        <w:t>Pedagogická fakulta</w:t>
      </w:r>
    </w:p>
    <w:p w:rsidR="00BE7D88" w:rsidRPr="006832EA" w:rsidRDefault="00BE7D88" w:rsidP="00BE7D88">
      <w:pPr>
        <w:keepNext/>
        <w:spacing w:before="100" w:beforeAutospacing="1" w:after="100" w:afterAutospacing="1" w:line="240" w:lineRule="auto"/>
        <w:jc w:val="center"/>
        <w:outlineLvl w:val="0"/>
        <w:rPr>
          <w:rFonts w:eastAsia="Times New Roman"/>
          <w:bCs/>
          <w:kern w:val="36"/>
          <w:sz w:val="32"/>
          <w:szCs w:val="32"/>
          <w:lang w:eastAsia="cs-CZ"/>
        </w:rPr>
      </w:pPr>
      <w:r w:rsidRPr="006832EA">
        <w:rPr>
          <w:rFonts w:ascii="Arial" w:eastAsia="Times New Roman" w:hAnsi="Arial" w:cs="Arial"/>
          <w:bCs/>
          <w:kern w:val="36"/>
          <w:sz w:val="32"/>
          <w:szCs w:val="32"/>
          <w:lang w:eastAsia="cs-CZ"/>
        </w:rPr>
        <w:t>Katedra</w:t>
      </w:r>
      <w:r>
        <w:rPr>
          <w:rFonts w:ascii="Arial" w:eastAsia="Times New Roman" w:hAnsi="Arial" w:cs="Arial"/>
          <w:bCs/>
          <w:kern w:val="36"/>
          <w:sz w:val="32"/>
          <w:szCs w:val="32"/>
          <w:lang w:eastAsia="cs-CZ"/>
        </w:rPr>
        <w:t xml:space="preserve"> výchovy ke zdraví</w:t>
      </w:r>
    </w:p>
    <w:p w:rsidR="00BE7D88" w:rsidRPr="004D2A49" w:rsidRDefault="00BE7D88" w:rsidP="00BE7D88">
      <w:pPr>
        <w:keepNext/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74295</wp:posOffset>
            </wp:positionV>
            <wp:extent cx="2000250" cy="20002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D88" w:rsidRPr="001160DE" w:rsidRDefault="00BE7D88" w:rsidP="00BE7D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</w:p>
    <w:p w:rsidR="00BE7D88" w:rsidRPr="001160DE" w:rsidRDefault="00BE7D88" w:rsidP="00BE7D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</w:p>
    <w:p w:rsidR="00BE7D88" w:rsidRPr="001160DE" w:rsidRDefault="00BE7D88" w:rsidP="00BE7D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BE7D88" w:rsidRPr="001160DE" w:rsidRDefault="00BE7D88" w:rsidP="00BE7D8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</w:p>
    <w:p w:rsidR="00BE7D88" w:rsidRDefault="00BE7D88" w:rsidP="00BE7D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</w:p>
    <w:p w:rsidR="00BE7D88" w:rsidRDefault="00BE7D88" w:rsidP="00BE7D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</w:p>
    <w:p w:rsidR="00BE7D88" w:rsidRDefault="00BE7D88" w:rsidP="00BE7D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</w:p>
    <w:p w:rsidR="00BE7D88" w:rsidRPr="001160DE" w:rsidRDefault="00BE7D88" w:rsidP="00BE7D8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</w:p>
    <w:p w:rsidR="00BE7D88" w:rsidRPr="00BE7D88" w:rsidRDefault="00BE7D88" w:rsidP="00BE7D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40"/>
          <w:lang w:eastAsia="cs-CZ"/>
        </w:rPr>
      </w:pPr>
      <w:r w:rsidRPr="00BE7D88">
        <w:rPr>
          <w:rFonts w:ascii="Arial" w:eastAsia="Times New Roman" w:hAnsi="Arial" w:cs="Arial"/>
          <w:bCs/>
          <w:sz w:val="40"/>
          <w:lang w:eastAsia="cs-CZ"/>
        </w:rPr>
        <w:t>Puberta, dospívání, sexualita</w:t>
      </w:r>
    </w:p>
    <w:p w:rsidR="00BE7D88" w:rsidRDefault="00BE7D88" w:rsidP="00BE7D88">
      <w:pPr>
        <w:spacing w:before="100" w:beforeAutospacing="1" w:after="100" w:afterAutospacing="1" w:line="240" w:lineRule="auto"/>
        <w:jc w:val="right"/>
        <w:rPr>
          <w:rFonts w:eastAsia="Times New Roman"/>
          <w:bCs/>
          <w:lang w:eastAsia="cs-CZ"/>
        </w:rPr>
      </w:pPr>
    </w:p>
    <w:p w:rsidR="00BE7D88" w:rsidRDefault="00BE7D88" w:rsidP="00BE7D88">
      <w:pPr>
        <w:spacing w:before="100" w:beforeAutospacing="1" w:after="100" w:afterAutospacing="1" w:line="240" w:lineRule="auto"/>
        <w:jc w:val="right"/>
        <w:rPr>
          <w:rFonts w:eastAsia="Times New Roman"/>
          <w:bCs/>
          <w:lang w:eastAsia="cs-CZ"/>
        </w:rPr>
      </w:pPr>
    </w:p>
    <w:p w:rsidR="00BE7D88" w:rsidRDefault="00BE7D88" w:rsidP="00BE7D88">
      <w:pPr>
        <w:spacing w:before="100" w:beforeAutospacing="1" w:after="100" w:afterAutospacing="1" w:line="240" w:lineRule="auto"/>
        <w:jc w:val="right"/>
        <w:rPr>
          <w:rFonts w:eastAsia="Times New Roman"/>
          <w:bCs/>
          <w:lang w:eastAsia="cs-CZ"/>
        </w:rPr>
      </w:pPr>
    </w:p>
    <w:p w:rsidR="00BE7D88" w:rsidRDefault="00BE7D88" w:rsidP="00BE7D88">
      <w:pPr>
        <w:spacing w:before="100" w:beforeAutospacing="1" w:after="100" w:afterAutospacing="1" w:line="240" w:lineRule="auto"/>
        <w:jc w:val="right"/>
        <w:rPr>
          <w:rFonts w:eastAsia="Times New Roman"/>
          <w:bCs/>
          <w:lang w:eastAsia="cs-CZ"/>
        </w:rPr>
      </w:pPr>
    </w:p>
    <w:p w:rsidR="00BE7D88" w:rsidRDefault="00BE7D88" w:rsidP="00BE7D88">
      <w:pPr>
        <w:spacing w:before="100" w:beforeAutospacing="1" w:after="100" w:afterAutospacing="1" w:line="240" w:lineRule="auto"/>
        <w:jc w:val="right"/>
        <w:rPr>
          <w:rFonts w:eastAsia="Times New Roman"/>
          <w:bCs/>
          <w:lang w:eastAsia="cs-CZ"/>
        </w:rPr>
      </w:pPr>
    </w:p>
    <w:p w:rsidR="00BE7D88" w:rsidRDefault="00BE7D88" w:rsidP="00BE7D88">
      <w:pPr>
        <w:spacing w:before="100" w:beforeAutospacing="1" w:after="100" w:afterAutospacing="1" w:line="240" w:lineRule="auto"/>
        <w:jc w:val="right"/>
        <w:rPr>
          <w:rFonts w:eastAsia="Times New Roman"/>
          <w:bCs/>
          <w:sz w:val="24"/>
          <w:lang w:eastAsia="cs-CZ"/>
        </w:rPr>
      </w:pPr>
      <w:r w:rsidRPr="00A93C31">
        <w:rPr>
          <w:rFonts w:eastAsia="Times New Roman"/>
          <w:bCs/>
          <w:sz w:val="24"/>
          <w:lang w:eastAsia="cs-CZ"/>
        </w:rPr>
        <w:t xml:space="preserve">Zadala: </w:t>
      </w:r>
      <w:r>
        <w:rPr>
          <w:rFonts w:eastAsia="Times New Roman"/>
          <w:bCs/>
          <w:sz w:val="24"/>
          <w:lang w:eastAsia="cs-CZ"/>
        </w:rPr>
        <w:t>PhDr. Mgr. Jitka Reissmannová, Ph.D.</w:t>
      </w:r>
    </w:p>
    <w:p w:rsidR="00BE7D88" w:rsidRPr="00A93C31" w:rsidRDefault="00BE7D88" w:rsidP="00BE7D88">
      <w:pPr>
        <w:spacing w:before="100" w:beforeAutospacing="1" w:after="100" w:afterAutospacing="1" w:line="240" w:lineRule="auto"/>
        <w:jc w:val="right"/>
        <w:rPr>
          <w:rFonts w:eastAsia="Times New Roman"/>
          <w:bCs/>
          <w:i/>
          <w:sz w:val="24"/>
          <w:lang w:eastAsia="cs-CZ"/>
        </w:rPr>
      </w:pPr>
      <w:r w:rsidRPr="00A93C31">
        <w:rPr>
          <w:rFonts w:eastAsia="Times New Roman"/>
          <w:bCs/>
          <w:sz w:val="24"/>
          <w:lang w:eastAsia="cs-CZ"/>
        </w:rPr>
        <w:t>Vypracovala: Petra Roderová</w:t>
      </w:r>
      <w:r w:rsidR="001F5CE1">
        <w:rPr>
          <w:rFonts w:eastAsia="Times New Roman"/>
          <w:bCs/>
          <w:sz w:val="24"/>
          <w:lang w:eastAsia="cs-CZ"/>
        </w:rPr>
        <w:t xml:space="preserve"> (371461)</w:t>
      </w:r>
      <w:bookmarkStart w:id="0" w:name="_GoBack"/>
      <w:bookmarkEnd w:id="0"/>
    </w:p>
    <w:p w:rsidR="00BE7D88" w:rsidRPr="00A93C31" w:rsidRDefault="00BE7D88" w:rsidP="00BE7D88">
      <w:pPr>
        <w:spacing w:before="100" w:beforeAutospacing="1" w:after="100" w:afterAutospacing="1" w:line="240" w:lineRule="auto"/>
        <w:jc w:val="right"/>
        <w:rPr>
          <w:rFonts w:eastAsia="Times New Roman"/>
          <w:bCs/>
          <w:i/>
          <w:sz w:val="24"/>
          <w:lang w:eastAsia="cs-CZ"/>
        </w:rPr>
      </w:pPr>
      <w:r w:rsidRPr="00A93C31">
        <w:rPr>
          <w:rFonts w:eastAsia="Times New Roman"/>
          <w:bCs/>
          <w:sz w:val="24"/>
          <w:lang w:eastAsia="cs-CZ"/>
        </w:rPr>
        <w:tab/>
      </w:r>
      <w:r w:rsidRPr="00A93C31">
        <w:rPr>
          <w:rFonts w:eastAsia="Times New Roman"/>
          <w:bCs/>
          <w:sz w:val="24"/>
          <w:lang w:eastAsia="cs-CZ"/>
        </w:rPr>
        <w:tab/>
      </w:r>
    </w:p>
    <w:p w:rsidR="00BE7D88" w:rsidRDefault="00BE7D88" w:rsidP="00BE7D88">
      <w:pPr>
        <w:jc w:val="both"/>
        <w:rPr>
          <w:rFonts w:eastAsia="Times New Roman"/>
          <w:bCs/>
          <w:sz w:val="24"/>
          <w:lang w:eastAsia="cs-CZ"/>
        </w:rPr>
      </w:pPr>
    </w:p>
    <w:p w:rsidR="00BE7D88" w:rsidRDefault="00BE7D88" w:rsidP="00BE7D88">
      <w:pPr>
        <w:ind w:firstLine="708"/>
        <w:jc w:val="right"/>
        <w:rPr>
          <w:rFonts w:eastAsia="Times New Roman"/>
          <w:bCs/>
          <w:sz w:val="24"/>
          <w:lang w:eastAsia="cs-CZ"/>
        </w:rPr>
      </w:pPr>
      <w:r>
        <w:rPr>
          <w:rFonts w:eastAsia="Times New Roman"/>
          <w:bCs/>
          <w:sz w:val="24"/>
          <w:lang w:eastAsia="cs-CZ"/>
        </w:rPr>
        <w:t>V Brně 23</w:t>
      </w:r>
      <w:r w:rsidRPr="00A93C31">
        <w:rPr>
          <w:rFonts w:eastAsia="Times New Roman"/>
          <w:bCs/>
          <w:sz w:val="24"/>
          <w:lang w:eastAsia="cs-CZ"/>
        </w:rPr>
        <w:t>. 1</w:t>
      </w:r>
      <w:r>
        <w:rPr>
          <w:rFonts w:eastAsia="Times New Roman"/>
          <w:bCs/>
          <w:sz w:val="24"/>
          <w:lang w:eastAsia="cs-CZ"/>
        </w:rPr>
        <w:t>1</w:t>
      </w:r>
      <w:r w:rsidRPr="00A93C31">
        <w:rPr>
          <w:rFonts w:eastAsia="Times New Roman"/>
          <w:bCs/>
          <w:sz w:val="24"/>
          <w:lang w:eastAsia="cs-CZ"/>
        </w:rPr>
        <w:t>. 201</w:t>
      </w:r>
      <w:r>
        <w:rPr>
          <w:rFonts w:eastAsia="Times New Roman"/>
          <w:bCs/>
          <w:sz w:val="24"/>
          <w:lang w:eastAsia="cs-CZ"/>
        </w:rPr>
        <w:t>3</w:t>
      </w:r>
    </w:p>
    <w:p w:rsidR="00BE7D88" w:rsidRDefault="00BE7D88">
      <w:pPr>
        <w:rPr>
          <w:rFonts w:eastAsia="Times New Roman"/>
          <w:bCs/>
          <w:sz w:val="24"/>
          <w:lang w:eastAsia="cs-CZ"/>
        </w:rPr>
      </w:pPr>
      <w:r>
        <w:rPr>
          <w:rFonts w:eastAsia="Times New Roman"/>
          <w:bCs/>
          <w:sz w:val="24"/>
          <w:lang w:eastAsia="cs-CZ"/>
        </w:rPr>
        <w:br w:type="page"/>
      </w:r>
    </w:p>
    <w:p w:rsidR="00975AF0" w:rsidRPr="00BE7D88" w:rsidRDefault="00975AF0" w:rsidP="00BE7D88">
      <w:pPr>
        <w:rPr>
          <w:rFonts w:eastAsia="Times New Roman"/>
          <w:bCs/>
          <w:sz w:val="24"/>
          <w:lang w:eastAsia="cs-CZ"/>
        </w:rPr>
      </w:pPr>
      <w:r w:rsidRPr="00B215F0">
        <w:rPr>
          <w:b/>
          <w:u w:val="single"/>
        </w:rPr>
        <w:lastRenderedPageBreak/>
        <w:t>PUBERTA</w:t>
      </w:r>
    </w:p>
    <w:p w:rsidR="00CD6B21" w:rsidRPr="0095018F" w:rsidRDefault="0095018F" w:rsidP="00975AF0">
      <w:pPr>
        <w:ind w:firstLine="708"/>
        <w:jc w:val="both"/>
        <w:rPr>
          <w:sz w:val="24"/>
        </w:rPr>
      </w:pPr>
      <w:r w:rsidRPr="0095018F">
        <w:rPr>
          <w:sz w:val="24"/>
        </w:rPr>
        <w:t xml:space="preserve">Puberta je hormonálně podmíněný proces tělesného růstu a zrání. </w:t>
      </w:r>
      <w:r w:rsidR="00205266">
        <w:rPr>
          <w:sz w:val="24"/>
        </w:rPr>
        <w:t>Začíná růstovým spurtem, u chlapců</w:t>
      </w:r>
      <w:r w:rsidRPr="0095018F">
        <w:rPr>
          <w:sz w:val="24"/>
        </w:rPr>
        <w:t xml:space="preserve"> obvykle ve 12 letech, u dívek o dva roky dříve. </w:t>
      </w:r>
    </w:p>
    <w:p w:rsidR="0095018F" w:rsidRDefault="0095018F" w:rsidP="00A8465B">
      <w:pPr>
        <w:jc w:val="both"/>
        <w:rPr>
          <w:sz w:val="24"/>
        </w:rPr>
      </w:pPr>
      <w:r w:rsidRPr="0095018F">
        <w:rPr>
          <w:sz w:val="24"/>
        </w:rPr>
        <w:tab/>
        <w:t xml:space="preserve"> Nástup puberty je tedy podmíněn produkcí žláz s vnitřní sekrecí, které jsou pod kontrolou mozkových center. Impulsy z kůry mozkové vycházejí do mezimozku, do podhrbolí, v němž se produkují jednak hormony brzdící, jednak podněcující činnost hypofýzy. Z podnětů hormonů mezimozkových</w:t>
      </w:r>
      <w:r w:rsidR="00D723DD">
        <w:rPr>
          <w:sz w:val="24"/>
        </w:rPr>
        <w:t xml:space="preserve"> začíná hypofýza produkovat gona</w:t>
      </w:r>
      <w:r w:rsidRPr="0095018F">
        <w:rPr>
          <w:sz w:val="24"/>
        </w:rPr>
        <w:t>dotropní hormony, což je bezprostřední příčinou nástupu puberty</w:t>
      </w:r>
      <w:r w:rsidR="00205266">
        <w:rPr>
          <w:sz w:val="24"/>
        </w:rPr>
        <w:t>.</w:t>
      </w:r>
    </w:p>
    <w:p w:rsidR="00A8465B" w:rsidRDefault="00A8465B" w:rsidP="00A8465B">
      <w:pPr>
        <w:spacing w:after="0"/>
        <w:ind w:firstLine="708"/>
        <w:jc w:val="both"/>
        <w:rPr>
          <w:sz w:val="24"/>
        </w:rPr>
      </w:pPr>
      <w:r>
        <w:rPr>
          <w:sz w:val="24"/>
        </w:rPr>
        <w:t>Gonadotropní hormon</w:t>
      </w:r>
      <w:r w:rsidR="00DB0F06">
        <w:rPr>
          <w:sz w:val="24"/>
        </w:rPr>
        <w:t>y</w:t>
      </w:r>
      <w:r>
        <w:rPr>
          <w:sz w:val="24"/>
        </w:rPr>
        <w:t xml:space="preserve"> probudí pohlavní buňky, které začínají dozrávat. Zrání vajíček ve vaječnících vyvolá reakci okolní tkáně ke vzniku Graafových folikulů. Buňky folikulů začnou produkovat estrogeny a po prasknutí folikulu pak buňky žlutého tělíska produkují gestageny. Pohlavní hormony vyvolají pak výrazné změny na těle dítěte.</w:t>
      </w:r>
    </w:p>
    <w:p w:rsidR="001B206F" w:rsidRDefault="00205266" w:rsidP="00A8465B">
      <w:pPr>
        <w:jc w:val="both"/>
        <w:rPr>
          <w:sz w:val="24"/>
        </w:rPr>
      </w:pPr>
      <w:r>
        <w:rPr>
          <w:sz w:val="24"/>
        </w:rPr>
        <w:t>Gonadotropní hormony jsou folikulostimulační hormon a luteinizační hormon. Folikulostimulační hormon podporuje u žen zrání vajíček a sekreci estrogenů, u mužů ovlivňuje růst varlat a spermatogenezi. Luteinizační hormon ovlivňuje u žen vznik žlutého tělíska, stimuluje produkci estrogenu a progesteronu ve vaječnících, u mužů produkci testosteronu.</w:t>
      </w:r>
    </w:p>
    <w:p w:rsidR="00B550DF" w:rsidRPr="00F12868" w:rsidRDefault="00B550DF" w:rsidP="00A8465B">
      <w:pPr>
        <w:jc w:val="both"/>
        <w:rPr>
          <w:sz w:val="24"/>
        </w:rPr>
      </w:pPr>
      <w:r>
        <w:rPr>
          <w:sz w:val="24"/>
        </w:rPr>
        <w:tab/>
      </w:r>
      <w:r w:rsidR="00F12868">
        <w:rPr>
          <w:sz w:val="24"/>
        </w:rPr>
        <w:t xml:space="preserve">Dolní věkovou hranicí fyziologického nástupu puberty u dívek je osm let, u chlapců devět až deset. Pokud se objeví známky puberty dříve, jde o pubertu předčasnou </w:t>
      </w:r>
      <w:r w:rsidR="00F12868" w:rsidRPr="00F12868">
        <w:rPr>
          <w:i/>
          <w:sz w:val="24"/>
        </w:rPr>
        <w:t>(pubertaspraecox</w:t>
      </w:r>
      <w:r w:rsidR="0044389A">
        <w:rPr>
          <w:sz w:val="24"/>
        </w:rPr>
        <w:t>)</w:t>
      </w:r>
      <w:r w:rsidR="00F12868">
        <w:rPr>
          <w:sz w:val="24"/>
        </w:rPr>
        <w:t>, která bývá známkou závažného onemocnění. Naopak nástup puberty u dívek po čtrnáctém roce a u chlapců po šestnáctém roce, je projevem opožděné puberty.</w:t>
      </w:r>
    </w:p>
    <w:p w:rsidR="002E47D9" w:rsidRDefault="002E47D9" w:rsidP="00A8465B">
      <w:pPr>
        <w:jc w:val="both"/>
        <w:rPr>
          <w:sz w:val="24"/>
        </w:rPr>
      </w:pPr>
    </w:p>
    <w:p w:rsidR="00975AF0" w:rsidRPr="00B215F0" w:rsidRDefault="00975AF0" w:rsidP="00A8465B">
      <w:pPr>
        <w:jc w:val="both"/>
        <w:rPr>
          <w:b/>
          <w:sz w:val="24"/>
          <w:u w:val="single"/>
        </w:rPr>
      </w:pPr>
      <w:r w:rsidRPr="00B215F0">
        <w:rPr>
          <w:b/>
          <w:sz w:val="24"/>
          <w:u w:val="single"/>
        </w:rPr>
        <w:t>TĚLESNÉ ZMĚNY V PRŮBĚHU PUBERTY</w:t>
      </w:r>
    </w:p>
    <w:p w:rsidR="00A8465B" w:rsidRDefault="00A8465B" w:rsidP="00F12868">
      <w:pPr>
        <w:ind w:firstLine="708"/>
        <w:jc w:val="both"/>
        <w:rPr>
          <w:sz w:val="24"/>
        </w:rPr>
      </w:pPr>
      <w:r>
        <w:rPr>
          <w:sz w:val="24"/>
        </w:rPr>
        <w:t>Mezi hlavní tělesné změny spojené s pubertou patří vývoj druhotných (sekundárních) pohlavních znaků, kompletní dozrání (maturace)a postupné navození dospělé funkce nadledvin, vaječníků a varlat, dosažení dospělého stavu vývoje kostry, svaloviny a tukové tkáně, ukončení růstu dalších tělesných orgánů a tkání.</w:t>
      </w:r>
    </w:p>
    <w:p w:rsidR="005A3014" w:rsidRDefault="00AA16CA" w:rsidP="005A3014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Mléčná prsní žláza je do 10. roku stejná u chlapců i dívek. Po desátém roce se pak </w:t>
      </w:r>
    </w:p>
    <w:p w:rsidR="005A3014" w:rsidRDefault="00AA16CA" w:rsidP="005A3014">
      <w:pPr>
        <w:spacing w:after="0"/>
        <w:jc w:val="both"/>
        <w:rPr>
          <w:sz w:val="24"/>
        </w:rPr>
      </w:pPr>
      <w:r>
        <w:rPr>
          <w:sz w:val="24"/>
        </w:rPr>
        <w:t xml:space="preserve">u dívek začíná mírně zvedat oblast bradavky prsní, prsní dvorec nabývá pupenovitého tvaru </w:t>
      </w:r>
    </w:p>
    <w:p w:rsidR="005A3014" w:rsidRDefault="00AA16CA" w:rsidP="005A3014">
      <w:pPr>
        <w:spacing w:after="0"/>
        <w:jc w:val="both"/>
        <w:rPr>
          <w:sz w:val="24"/>
        </w:rPr>
      </w:pPr>
      <w:r>
        <w:rPr>
          <w:sz w:val="24"/>
        </w:rPr>
        <w:t xml:space="preserve">a zvyšuje se pigmentace dvorce prsního. Spolu s tukovou tkání v prsu se u děvčat vyvíjí </w:t>
      </w:r>
    </w:p>
    <w:p w:rsidR="00997132" w:rsidRDefault="00AA16CA" w:rsidP="005A3014">
      <w:pPr>
        <w:jc w:val="both"/>
        <w:rPr>
          <w:sz w:val="24"/>
        </w:rPr>
      </w:pPr>
      <w:r>
        <w:rPr>
          <w:sz w:val="24"/>
        </w:rPr>
        <w:t>i žlázová tkáň.</w:t>
      </w:r>
    </w:p>
    <w:p w:rsidR="00AA16CA" w:rsidRDefault="00997132" w:rsidP="00F12868">
      <w:pPr>
        <w:ind w:firstLine="708"/>
        <w:jc w:val="both"/>
        <w:rPr>
          <w:sz w:val="24"/>
        </w:rPr>
      </w:pPr>
      <w:r>
        <w:rPr>
          <w:sz w:val="24"/>
        </w:rPr>
        <w:t xml:space="preserve">Pohlavní hormony vedou i ke zvýšení sekrece kožních žláz. Jsou to zvláště aromatické žlázy v krajině stydké a v podpaží. Jsou to však i četné žlázky mazové na trupu a zejména na obličeji. Proto v době puberty je tak častý mazotok vedoucí k zánětům kožních mazových žlázek – akné. </w:t>
      </w:r>
    </w:p>
    <w:p w:rsidR="00B550DF" w:rsidRPr="008316B9" w:rsidRDefault="00975AF0" w:rsidP="00975AF0">
      <w:pPr>
        <w:jc w:val="both"/>
        <w:rPr>
          <w:b/>
          <w:sz w:val="24"/>
        </w:rPr>
      </w:pPr>
      <w:r>
        <w:rPr>
          <w:sz w:val="24"/>
        </w:rPr>
        <w:lastRenderedPageBreak/>
        <w:tab/>
      </w:r>
      <w:r w:rsidR="00F12868" w:rsidRPr="008316B9">
        <w:rPr>
          <w:b/>
          <w:sz w:val="24"/>
        </w:rPr>
        <w:t>Změny u dívek</w:t>
      </w:r>
    </w:p>
    <w:p w:rsidR="00F12868" w:rsidRDefault="00F12868" w:rsidP="00975AF0">
      <w:pPr>
        <w:jc w:val="both"/>
        <w:rPr>
          <w:sz w:val="24"/>
        </w:rPr>
      </w:pPr>
      <w:r>
        <w:rPr>
          <w:sz w:val="24"/>
        </w:rPr>
        <w:tab/>
        <w:t xml:space="preserve"> U dívek dochází </w:t>
      </w:r>
      <w:r w:rsidR="00AA16CA">
        <w:rPr>
          <w:sz w:val="24"/>
        </w:rPr>
        <w:t xml:space="preserve">tedy </w:t>
      </w:r>
      <w:r>
        <w:rPr>
          <w:sz w:val="24"/>
        </w:rPr>
        <w:t>k vývinu prsů, růstu pubického ochlupení a ochlupení v podpaží, zvětšování dělohy a vaječníků, celkovému růstu a ke změně tělesné kompozice a rozložení tuku na těle. Vyvrcholením těchto změn je menarch</w:t>
      </w:r>
      <w:r w:rsidR="008316B9">
        <w:rPr>
          <w:sz w:val="24"/>
        </w:rPr>
        <w:t>e, což je označení pro první menstruaci. Menstruace přichází obvykle dva roky po prvních projevech růstu prsou, průměrně ve 13 letech. K první menstruaci může dojít i později především u dívek s mentální anorexií – vlivem nedostatečné výživy, u přetížení organismu např. u sportovkyň apod. Menstruace zpočátku nemusí být pravidelná a nemusí být doprovázena ovulací (tzv. anovulační cykly), pravidelné cykly s ovulací se zpravidla dostaví do 2 let od první menstruace.</w:t>
      </w:r>
    </w:p>
    <w:p w:rsidR="008316B9" w:rsidRDefault="008316B9" w:rsidP="00975AF0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Změny u chlapců</w:t>
      </w:r>
    </w:p>
    <w:p w:rsidR="00B550DF" w:rsidRPr="00B550DF" w:rsidRDefault="008316B9" w:rsidP="00975AF0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Nejdříve dochází k aktivaci a zvětšení varlat a pyje. Poté se objevuje ochlupení ohanbí</w:t>
      </w:r>
      <w:r w:rsidRPr="008316B9">
        <w:rPr>
          <w:sz w:val="24"/>
        </w:rPr>
        <w:t>, dále podpaží, hýždí, na obličeji.</w:t>
      </w:r>
      <w:r>
        <w:rPr>
          <w:sz w:val="24"/>
        </w:rPr>
        <w:t xml:space="preserve"> Dále dochází k růstu hrtanu a tím k hlasové mutaci</w:t>
      </w:r>
      <w:r w:rsidR="00C55074">
        <w:rPr>
          <w:sz w:val="24"/>
        </w:rPr>
        <w:t>. Velmi výrazný je i růst do výšky, v průměru o osm až dvanáct centimetrů ročně. Nejdříve začínají růst chodidla a dlaně, poté končetiny a naposledy roste trup. Nabírání svalové hmoty probíhá zejména v závěrečné fázi puberty a pokračuje i po ní.</w:t>
      </w:r>
    </w:p>
    <w:p w:rsidR="00975AF0" w:rsidRPr="0095018F" w:rsidRDefault="00975AF0" w:rsidP="00975AF0">
      <w:pPr>
        <w:jc w:val="both"/>
        <w:rPr>
          <w:sz w:val="24"/>
        </w:rPr>
      </w:pPr>
    </w:p>
    <w:p w:rsidR="00205266" w:rsidRPr="00B215F0" w:rsidRDefault="00975AF0" w:rsidP="0095018F">
      <w:pPr>
        <w:jc w:val="both"/>
        <w:rPr>
          <w:b/>
          <w:sz w:val="24"/>
          <w:u w:val="single"/>
        </w:rPr>
      </w:pPr>
      <w:r w:rsidRPr="00B215F0">
        <w:rPr>
          <w:b/>
          <w:sz w:val="24"/>
          <w:u w:val="single"/>
        </w:rPr>
        <w:t>DOSPÍVÁNÍ</w:t>
      </w:r>
    </w:p>
    <w:p w:rsidR="00437C93" w:rsidRDefault="00437C93" w:rsidP="00E140B3">
      <w:pPr>
        <w:ind w:firstLine="708"/>
        <w:jc w:val="both"/>
        <w:rPr>
          <w:sz w:val="24"/>
        </w:rPr>
      </w:pPr>
      <w:r>
        <w:rPr>
          <w:sz w:val="24"/>
        </w:rPr>
        <w:t>Dospívání neboli adolescence plynule navazuje na pubertu a končí dospělostí. Je to přechodná fáze lidského života, kdy jedinec přestává být dítětem, ale ještě není dospělý. Je stále ještě jedince</w:t>
      </w:r>
      <w:r w:rsidR="00D723DD">
        <w:rPr>
          <w:sz w:val="24"/>
        </w:rPr>
        <w:t>m</w:t>
      </w:r>
      <w:r>
        <w:rPr>
          <w:sz w:val="24"/>
        </w:rPr>
        <w:t xml:space="preserve"> ve vývoji. Dospívání je jedním z rizikových období lidského života, člověk se mění v celé své biopsychosociální sféře.</w:t>
      </w:r>
    </w:p>
    <w:p w:rsidR="00B76BFE" w:rsidRDefault="006251A1" w:rsidP="00E140B3">
      <w:pPr>
        <w:spacing w:after="0"/>
        <w:ind w:firstLine="708"/>
        <w:rPr>
          <w:sz w:val="24"/>
        </w:rPr>
      </w:pPr>
      <w:r w:rsidRPr="00E140B3">
        <w:rPr>
          <w:sz w:val="24"/>
        </w:rPr>
        <w:t>Dospívající by měl zvládn</w:t>
      </w:r>
      <w:r w:rsidR="00E140B3">
        <w:rPr>
          <w:sz w:val="24"/>
        </w:rPr>
        <w:t>out důležité životní úkoly - v</w:t>
      </w:r>
      <w:r w:rsidRPr="00E140B3">
        <w:rPr>
          <w:sz w:val="24"/>
        </w:rPr>
        <w:t>ytvořit základní identitu své osobnosti, základní systém hodnot</w:t>
      </w:r>
      <w:r w:rsidR="00E140B3">
        <w:rPr>
          <w:sz w:val="24"/>
        </w:rPr>
        <w:t>, v</w:t>
      </w:r>
      <w:r w:rsidRPr="00E140B3">
        <w:rPr>
          <w:sz w:val="24"/>
        </w:rPr>
        <w:t>ybrat si povolání</w:t>
      </w:r>
      <w:r w:rsidR="00E140B3">
        <w:rPr>
          <w:sz w:val="24"/>
        </w:rPr>
        <w:t xml:space="preserve">, </w:t>
      </w:r>
      <w:r w:rsidR="00D0024B">
        <w:rPr>
          <w:sz w:val="24"/>
        </w:rPr>
        <w:t>p</w:t>
      </w:r>
      <w:r w:rsidRPr="00E140B3">
        <w:rPr>
          <w:sz w:val="24"/>
        </w:rPr>
        <w:t>ostupně a plynule se oprostit od rodiny</w:t>
      </w:r>
      <w:r w:rsidR="00E140B3">
        <w:rPr>
          <w:sz w:val="24"/>
        </w:rPr>
        <w:t>, v</w:t>
      </w:r>
      <w:r w:rsidRPr="00E140B3">
        <w:rPr>
          <w:sz w:val="24"/>
        </w:rPr>
        <w:t>ytvořit si zdravý vztah k druhému pohlaví</w:t>
      </w:r>
      <w:r w:rsidR="00E140B3">
        <w:rPr>
          <w:sz w:val="24"/>
        </w:rPr>
        <w:t>.</w:t>
      </w:r>
    </w:p>
    <w:p w:rsidR="003329A0" w:rsidRDefault="003329A0" w:rsidP="00E140B3">
      <w:pPr>
        <w:spacing w:after="0"/>
        <w:ind w:firstLine="708"/>
        <w:rPr>
          <w:sz w:val="24"/>
        </w:rPr>
      </w:pPr>
    </w:p>
    <w:p w:rsidR="00E140B3" w:rsidRDefault="00E140B3" w:rsidP="003E1F4C">
      <w:pPr>
        <w:ind w:firstLine="708"/>
        <w:jc w:val="both"/>
        <w:rPr>
          <w:sz w:val="24"/>
        </w:rPr>
      </w:pPr>
      <w:r>
        <w:rPr>
          <w:sz w:val="24"/>
        </w:rPr>
        <w:t xml:space="preserve">Mezi faktory, které pomáhají dospívajícím úspěšně dozrát v dospělého </w:t>
      </w:r>
      <w:r w:rsidR="003329A0">
        <w:rPr>
          <w:sz w:val="24"/>
        </w:rPr>
        <w:t>člověka patří</w:t>
      </w:r>
      <w:r w:rsidR="00D0024B">
        <w:rPr>
          <w:sz w:val="24"/>
        </w:rPr>
        <w:t xml:space="preserve"> blízký</w:t>
      </w:r>
      <w:r>
        <w:rPr>
          <w:sz w:val="24"/>
        </w:rPr>
        <w:t xml:space="preserve"> vztah dospívajícího s dospělým (nejčastěji s rodičem), pozitivní vzory v okolí dospívajícího, společnost, která podporuje tradiční morální hodnoty, smysluplné odměny a ocenění dosažených výsledků, pracovní a jiné příležitosti, které mohou podpořit sebedůvěru dospívajícího.</w:t>
      </w:r>
    </w:p>
    <w:p w:rsidR="002E47D9" w:rsidRDefault="002E47D9" w:rsidP="00E140B3">
      <w:pPr>
        <w:spacing w:after="0"/>
        <w:rPr>
          <w:sz w:val="24"/>
        </w:rPr>
      </w:pPr>
    </w:p>
    <w:p w:rsidR="002E47D9" w:rsidRDefault="002E47D9" w:rsidP="00E140B3">
      <w:pPr>
        <w:spacing w:after="0"/>
        <w:rPr>
          <w:sz w:val="24"/>
        </w:rPr>
      </w:pPr>
    </w:p>
    <w:p w:rsidR="00E140B3" w:rsidRPr="00B215F0" w:rsidRDefault="002E47D9" w:rsidP="00B215F0">
      <w:pPr>
        <w:spacing w:after="0"/>
        <w:rPr>
          <w:b/>
          <w:sz w:val="24"/>
          <w:u w:val="single"/>
        </w:rPr>
      </w:pPr>
      <w:r w:rsidRPr="00B215F0">
        <w:rPr>
          <w:b/>
          <w:sz w:val="24"/>
          <w:u w:val="single"/>
        </w:rPr>
        <w:t>SEXUALITA</w:t>
      </w:r>
    </w:p>
    <w:p w:rsidR="002E47D9" w:rsidRPr="002E47D9" w:rsidRDefault="002E47D9" w:rsidP="002E47D9">
      <w:pPr>
        <w:spacing w:after="0"/>
        <w:ind w:firstLine="708"/>
        <w:rPr>
          <w:b/>
          <w:sz w:val="24"/>
        </w:rPr>
      </w:pPr>
    </w:p>
    <w:p w:rsidR="003E1F4C" w:rsidRDefault="002E47D9" w:rsidP="003E1F4C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Sexualita znamená mnohem víc než jen sex, který je jejím tělesným projevem. Vztahuje se na sebepojetí jedince jako ženy nebo muže, na vztahy k ostatním mužům </w:t>
      </w:r>
    </w:p>
    <w:p w:rsidR="003E1F4C" w:rsidRDefault="002E47D9" w:rsidP="003E1F4C">
      <w:pPr>
        <w:spacing w:after="0"/>
        <w:jc w:val="both"/>
        <w:rPr>
          <w:sz w:val="24"/>
        </w:rPr>
      </w:pPr>
      <w:r>
        <w:rPr>
          <w:sz w:val="24"/>
        </w:rPr>
        <w:lastRenderedPageBreak/>
        <w:t>a ženám společnosti i specificky intimní vztah k jedné</w:t>
      </w:r>
      <w:r w:rsidR="003E1F4C">
        <w:rPr>
          <w:sz w:val="24"/>
        </w:rPr>
        <w:t xml:space="preserve"> blízké osobě partnera. Znamená </w:t>
      </w:r>
    </w:p>
    <w:p w:rsidR="00437C93" w:rsidRDefault="002E47D9" w:rsidP="003E1F4C">
      <w:pPr>
        <w:jc w:val="both"/>
        <w:rPr>
          <w:sz w:val="24"/>
        </w:rPr>
      </w:pPr>
      <w:r>
        <w:rPr>
          <w:sz w:val="24"/>
        </w:rPr>
        <w:t>i schopnost navázat a udržet intimní vztah na bázi vzájemného dávání.</w:t>
      </w:r>
    </w:p>
    <w:p w:rsidR="003E1F4C" w:rsidRDefault="004573A5" w:rsidP="003E1F4C">
      <w:pPr>
        <w:spacing w:after="0"/>
        <w:jc w:val="both"/>
        <w:rPr>
          <w:sz w:val="24"/>
        </w:rPr>
      </w:pPr>
      <w:r>
        <w:rPr>
          <w:sz w:val="24"/>
        </w:rPr>
        <w:tab/>
        <w:t>V časné adolescenci nastává s</w:t>
      </w:r>
      <w:r w:rsidR="006251A1">
        <w:rPr>
          <w:sz w:val="24"/>
        </w:rPr>
        <w:t>exuální probuzení, které se projevuje intenzivním zájmem o opačné pohlaví, sexuálními fantaziemi a představami. Ve střední adolescenci převažují romantické vztahy.</w:t>
      </w:r>
      <w:r w:rsidR="00D50340">
        <w:rPr>
          <w:sz w:val="24"/>
        </w:rPr>
        <w:t xml:space="preserve"> U části mládeže přicházejí už i</w:t>
      </w:r>
      <w:r w:rsidR="006251A1">
        <w:rPr>
          <w:sz w:val="24"/>
        </w:rPr>
        <w:t xml:space="preserve"> koitální aktivity, které jsou však v této fázi předčasné a často souvisí s dalším rizikovým chováním. V pozdní adolescenci se vyvíjí schopnost vytvářet zralejší a trvalejší vztahy. Vyvíjí se schopnost skutečné intimity </w:t>
      </w:r>
    </w:p>
    <w:p w:rsidR="004573A5" w:rsidRDefault="006251A1" w:rsidP="004573A5">
      <w:pPr>
        <w:jc w:val="both"/>
        <w:rPr>
          <w:sz w:val="24"/>
        </w:rPr>
      </w:pPr>
      <w:r>
        <w:rPr>
          <w:sz w:val="24"/>
        </w:rPr>
        <w:t>a zralých dospělých vztahů.</w:t>
      </w:r>
    </w:p>
    <w:p w:rsidR="003E1F4C" w:rsidRPr="0095018F" w:rsidRDefault="00D27B48" w:rsidP="003E1F4C">
      <w:pPr>
        <w:ind w:firstLine="708"/>
        <w:jc w:val="both"/>
        <w:rPr>
          <w:sz w:val="24"/>
        </w:rPr>
      </w:pPr>
      <w:r>
        <w:rPr>
          <w:sz w:val="24"/>
        </w:rPr>
        <w:tab/>
        <w:t xml:space="preserve">Sexuologové rozlišují několik vývojových stupňů sexuální aktivity. Nejdříve dochází ke kontaktu dospívajících mezi sebou, dále k lehkému pettingu – líbání, stimulaci prsů přes oděv, poté k intenzivnímu pettingu </w:t>
      </w:r>
      <w:r w:rsidR="00E37D62">
        <w:rPr>
          <w:sz w:val="24"/>
        </w:rPr>
        <w:t>–hlazení prsů přímo, někdy i zevních pohlavních orgánů. Posledním stupněm je samotný pohlavní styk</w:t>
      </w:r>
      <w:r w:rsidR="001B206F">
        <w:rPr>
          <w:sz w:val="24"/>
        </w:rPr>
        <w:t>.</w:t>
      </w:r>
    </w:p>
    <w:p w:rsidR="00D27B48" w:rsidRDefault="00D27B48" w:rsidP="00D27B48">
      <w:pPr>
        <w:jc w:val="both"/>
        <w:rPr>
          <w:sz w:val="24"/>
        </w:rPr>
      </w:pPr>
    </w:p>
    <w:p w:rsidR="005A3014" w:rsidRDefault="005A3014" w:rsidP="00D27B48">
      <w:pPr>
        <w:jc w:val="both"/>
        <w:rPr>
          <w:sz w:val="24"/>
        </w:rPr>
      </w:pPr>
    </w:p>
    <w:p w:rsidR="005A3014" w:rsidRDefault="005A3014" w:rsidP="00D27B48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LITERATURA:</w:t>
      </w:r>
    </w:p>
    <w:p w:rsidR="009B092C" w:rsidRPr="009B092C" w:rsidRDefault="009B092C" w:rsidP="00D27B48">
      <w:pPr>
        <w:jc w:val="both"/>
        <w:rPr>
          <w:sz w:val="24"/>
        </w:rPr>
      </w:pPr>
      <w:r>
        <w:rPr>
          <w:sz w:val="24"/>
        </w:rPr>
        <w:t xml:space="preserve">LINC R. a HAVLÍČKOVÁ L., </w:t>
      </w:r>
      <w:r>
        <w:rPr>
          <w:i/>
          <w:sz w:val="24"/>
        </w:rPr>
        <w:t>Biologie dítěte a dorostu</w:t>
      </w:r>
      <w:r>
        <w:rPr>
          <w:sz w:val="24"/>
        </w:rPr>
        <w:t>, Praha, 1982, 108 s.</w:t>
      </w:r>
    </w:p>
    <w:p w:rsidR="005A3014" w:rsidRDefault="009B092C" w:rsidP="00D27B48">
      <w:pPr>
        <w:jc w:val="both"/>
        <w:rPr>
          <w:sz w:val="24"/>
        </w:rPr>
      </w:pPr>
      <w:r>
        <w:rPr>
          <w:sz w:val="24"/>
        </w:rPr>
        <w:t xml:space="preserve">MACHOVÁ J. a HAMANOVÁ J., </w:t>
      </w:r>
      <w:r>
        <w:rPr>
          <w:i/>
          <w:sz w:val="24"/>
        </w:rPr>
        <w:t>Reprodukční zdraví v dospívání</w:t>
      </w:r>
      <w:r>
        <w:rPr>
          <w:sz w:val="24"/>
        </w:rPr>
        <w:t>, 1. Vydání, Praha, 2002, 197 s. ISBN 80-86022-94-3</w:t>
      </w:r>
    </w:p>
    <w:p w:rsidR="009B092C" w:rsidRPr="009B092C" w:rsidRDefault="009B092C" w:rsidP="00D27B48">
      <w:pPr>
        <w:jc w:val="both"/>
        <w:rPr>
          <w:sz w:val="24"/>
        </w:rPr>
      </w:pPr>
    </w:p>
    <w:sectPr w:rsidR="009B092C" w:rsidRPr="009B092C" w:rsidSect="007E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83FB9"/>
    <w:multiLevelType w:val="hybridMultilevel"/>
    <w:tmpl w:val="B38802F0"/>
    <w:lvl w:ilvl="0" w:tplc="FD381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3EC1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468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D279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76BC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DE32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833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ACA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E39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E737B8"/>
    <w:multiLevelType w:val="hybridMultilevel"/>
    <w:tmpl w:val="90523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E7E93"/>
    <w:multiLevelType w:val="hybridMultilevel"/>
    <w:tmpl w:val="83663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075C"/>
    <w:multiLevelType w:val="hybridMultilevel"/>
    <w:tmpl w:val="03F2B304"/>
    <w:lvl w:ilvl="0" w:tplc="2F7AD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EA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08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A6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8E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C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27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6C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0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7783D9A"/>
    <w:multiLevelType w:val="hybridMultilevel"/>
    <w:tmpl w:val="BA746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018F"/>
    <w:rsid w:val="001B206F"/>
    <w:rsid w:val="001F5CE1"/>
    <w:rsid w:val="00205266"/>
    <w:rsid w:val="002E47D9"/>
    <w:rsid w:val="003329A0"/>
    <w:rsid w:val="003E1F4C"/>
    <w:rsid w:val="00437C93"/>
    <w:rsid w:val="0044389A"/>
    <w:rsid w:val="004573A5"/>
    <w:rsid w:val="005A3014"/>
    <w:rsid w:val="006251A1"/>
    <w:rsid w:val="007E371F"/>
    <w:rsid w:val="008316B9"/>
    <w:rsid w:val="008F3CE6"/>
    <w:rsid w:val="0095018F"/>
    <w:rsid w:val="00975AF0"/>
    <w:rsid w:val="00997132"/>
    <w:rsid w:val="009B092C"/>
    <w:rsid w:val="00A8465B"/>
    <w:rsid w:val="00AA16CA"/>
    <w:rsid w:val="00B148D5"/>
    <w:rsid w:val="00B215F0"/>
    <w:rsid w:val="00B550DF"/>
    <w:rsid w:val="00B76BFE"/>
    <w:rsid w:val="00BE7D88"/>
    <w:rsid w:val="00C55074"/>
    <w:rsid w:val="00CD6B21"/>
    <w:rsid w:val="00D0024B"/>
    <w:rsid w:val="00D27B48"/>
    <w:rsid w:val="00D50340"/>
    <w:rsid w:val="00D723DD"/>
    <w:rsid w:val="00DB0F06"/>
    <w:rsid w:val="00E140B3"/>
    <w:rsid w:val="00E37D62"/>
    <w:rsid w:val="00F12868"/>
    <w:rsid w:val="00F7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7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40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27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40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27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Péťa</dc:creator>
  <cp:lastModifiedBy>PC</cp:lastModifiedBy>
  <cp:revision>2</cp:revision>
  <dcterms:created xsi:type="dcterms:W3CDTF">2014-01-02T11:06:00Z</dcterms:created>
  <dcterms:modified xsi:type="dcterms:W3CDTF">2014-01-02T11:06:00Z</dcterms:modified>
</cp:coreProperties>
</file>