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Mkatabulky"/>
        <w:tblW w:w="0" w:type="auto"/>
        <w:tblLook w:val="04A0"/>
      </w:tblPr>
      <w:tblGrid>
        <w:gridCol w:w="1337"/>
        <w:gridCol w:w="472"/>
        <w:gridCol w:w="3930"/>
        <w:gridCol w:w="3549"/>
      </w:tblGrid>
      <w:tr w:rsidR="004432A7" w:rsidTr="004432A7">
        <w:trPr>
          <w:trHeight w:val="274"/>
        </w:trPr>
        <w:tc>
          <w:tcPr>
            <w:tcW w:w="1337" w:type="dxa"/>
            <w:vMerge w:val="restart"/>
            <w:tcBorders>
              <w:right w:val="single" w:sz="4" w:space="0" w:color="auto"/>
            </w:tcBorders>
            <w:shd w:val="clear" w:color="auto" w:fill="009900"/>
          </w:tcPr>
          <w:p w:rsidR="004432A7" w:rsidRPr="0028757A" w:rsidRDefault="004432A7" w:rsidP="004432A7">
            <w:pPr>
              <w:rPr>
                <w:b/>
                <w:sz w:val="40"/>
              </w:rPr>
            </w:pPr>
            <w:r>
              <w:t> </w:t>
            </w:r>
          </w:p>
          <w:p w:rsidR="00E371FF" w:rsidRDefault="00E371FF" w:rsidP="004432A7">
            <w:pPr>
              <w:jc w:val="center"/>
              <w:rPr>
                <w:b/>
                <w:sz w:val="40"/>
              </w:rPr>
            </w:pPr>
          </w:p>
          <w:p w:rsidR="00E371FF" w:rsidRDefault="00E371FF" w:rsidP="004432A7">
            <w:pPr>
              <w:jc w:val="center"/>
              <w:rPr>
                <w:b/>
                <w:sz w:val="40"/>
              </w:rPr>
            </w:pPr>
          </w:p>
          <w:p w:rsidR="004432A7" w:rsidRPr="0028757A" w:rsidRDefault="004432A7" w:rsidP="004432A7">
            <w:pPr>
              <w:jc w:val="center"/>
              <w:rPr>
                <w:b/>
              </w:rPr>
            </w:pPr>
            <w:r w:rsidRPr="0028757A">
              <w:rPr>
                <w:b/>
                <w:sz w:val="40"/>
              </w:rPr>
              <w:t>1</w:t>
            </w:r>
          </w:p>
        </w:tc>
        <w:tc>
          <w:tcPr>
            <w:tcW w:w="4402" w:type="dxa"/>
            <w:gridSpan w:val="2"/>
            <w:vMerge w:val="restart"/>
            <w:tcBorders>
              <w:right w:val="single" w:sz="4" w:space="0" w:color="auto"/>
            </w:tcBorders>
            <w:shd w:val="clear" w:color="auto" w:fill="009900"/>
          </w:tcPr>
          <w:p w:rsidR="004432A7" w:rsidRPr="0028757A" w:rsidRDefault="004432A7" w:rsidP="004432A7">
            <w:pPr>
              <w:rPr>
                <w:b/>
                <w:u w:val="single"/>
              </w:rPr>
            </w:pPr>
            <w:r w:rsidRPr="0028757A">
              <w:rPr>
                <w:b/>
                <w:u w:val="single"/>
              </w:rPr>
              <w:t>Metodický list</w:t>
            </w:r>
          </w:p>
          <w:p w:rsidR="004432A7" w:rsidRPr="0028757A" w:rsidRDefault="004432A7" w:rsidP="004432A7">
            <w:pPr>
              <w:rPr>
                <w:b/>
              </w:rPr>
            </w:pPr>
            <w:r w:rsidRPr="0028757A">
              <w:rPr>
                <w:b/>
              </w:rPr>
              <w:t>Téma:</w:t>
            </w:r>
          </w:p>
          <w:p w:rsidR="004432A7" w:rsidRPr="0028757A" w:rsidRDefault="004432A7" w:rsidP="004432A7">
            <w:pPr>
              <w:rPr>
                <w:b/>
                <w:sz w:val="28"/>
                <w:szCs w:val="28"/>
              </w:rPr>
            </w:pPr>
            <w:r w:rsidRPr="0028757A">
              <w:rPr>
                <w:b/>
                <w:sz w:val="28"/>
                <w:szCs w:val="28"/>
              </w:rPr>
              <w:t>Krajina a sídla</w:t>
            </w:r>
          </w:p>
          <w:p w:rsidR="004432A7" w:rsidRPr="0028757A" w:rsidRDefault="004432A7" w:rsidP="004432A7">
            <w:pPr>
              <w:rPr>
                <w:b/>
              </w:rPr>
            </w:pPr>
          </w:p>
          <w:p w:rsidR="004432A7" w:rsidRPr="0028757A" w:rsidRDefault="004432A7" w:rsidP="004432A7">
            <w:pPr>
              <w:rPr>
                <w:b/>
              </w:rPr>
            </w:pPr>
            <w:r w:rsidRPr="0028757A">
              <w:rPr>
                <w:b/>
              </w:rPr>
              <w:t>Aktivita:</w:t>
            </w:r>
          </w:p>
          <w:p w:rsidR="004432A7" w:rsidRPr="0028757A" w:rsidRDefault="004432A7" w:rsidP="004432A7">
            <w:pPr>
              <w:rPr>
                <w:b/>
              </w:rPr>
            </w:pPr>
            <w:r w:rsidRPr="0028757A">
              <w:rPr>
                <w:b/>
                <w:sz w:val="32"/>
              </w:rPr>
              <w:t>Krajina pohledem z výšky</w:t>
            </w:r>
          </w:p>
        </w:tc>
        <w:tc>
          <w:tcPr>
            <w:tcW w:w="3549" w:type="dxa"/>
            <w:tcBorders>
              <w:left w:val="single" w:sz="4" w:space="0" w:color="auto"/>
              <w:bottom w:val="single" w:sz="4" w:space="0" w:color="auto"/>
            </w:tcBorders>
            <w:shd w:val="clear" w:color="auto" w:fill="CCFF66"/>
          </w:tcPr>
          <w:p w:rsidR="004432A7" w:rsidRPr="0028757A" w:rsidRDefault="004432A7" w:rsidP="004432A7">
            <w:r w:rsidRPr="0028757A">
              <w:rPr>
                <w:b/>
              </w:rPr>
              <w:t xml:space="preserve">Cílová </w:t>
            </w:r>
            <w:proofErr w:type="gramStart"/>
            <w:r w:rsidRPr="0028757A">
              <w:rPr>
                <w:b/>
              </w:rPr>
              <w:t xml:space="preserve">skupina:  </w:t>
            </w:r>
            <w:r w:rsidRPr="0028757A">
              <w:t>žáci</w:t>
            </w:r>
            <w:proofErr w:type="gramEnd"/>
            <w:r w:rsidRPr="0028757A">
              <w:t xml:space="preserve"> ZŠ, SŠ</w:t>
            </w:r>
          </w:p>
        </w:tc>
      </w:tr>
      <w:tr w:rsidR="004432A7" w:rsidTr="004432A7">
        <w:trPr>
          <w:trHeight w:val="303"/>
        </w:trPr>
        <w:tc>
          <w:tcPr>
            <w:tcW w:w="1337" w:type="dxa"/>
            <w:vMerge/>
            <w:tcBorders>
              <w:top w:val="single" w:sz="4" w:space="0" w:color="auto"/>
              <w:right w:val="single" w:sz="4" w:space="0" w:color="auto"/>
            </w:tcBorders>
            <w:shd w:val="clear" w:color="auto" w:fill="009900"/>
          </w:tcPr>
          <w:p w:rsidR="004432A7" w:rsidRPr="0028757A" w:rsidRDefault="004432A7" w:rsidP="004432A7"/>
        </w:tc>
        <w:tc>
          <w:tcPr>
            <w:tcW w:w="4402" w:type="dxa"/>
            <w:gridSpan w:val="2"/>
            <w:vMerge/>
            <w:tcBorders>
              <w:top w:val="single" w:sz="4" w:space="0" w:color="auto"/>
              <w:right w:val="single" w:sz="4" w:space="0" w:color="auto"/>
            </w:tcBorders>
            <w:shd w:val="clear" w:color="auto" w:fill="009900"/>
          </w:tcPr>
          <w:p w:rsidR="004432A7" w:rsidRPr="0028757A" w:rsidRDefault="004432A7" w:rsidP="004432A7"/>
        </w:tc>
        <w:tc>
          <w:tcPr>
            <w:tcW w:w="3549" w:type="dxa"/>
            <w:tcBorders>
              <w:top w:val="single" w:sz="4" w:space="0" w:color="auto"/>
              <w:left w:val="single" w:sz="4" w:space="0" w:color="auto"/>
              <w:bottom w:val="single" w:sz="4" w:space="0" w:color="auto"/>
            </w:tcBorders>
            <w:shd w:val="clear" w:color="auto" w:fill="CCFF66"/>
          </w:tcPr>
          <w:p w:rsidR="004432A7" w:rsidRPr="0028757A" w:rsidRDefault="004432A7" w:rsidP="004432A7">
            <w:pPr>
              <w:rPr>
                <w:b/>
              </w:rPr>
            </w:pPr>
            <w:r w:rsidRPr="0028757A">
              <w:rPr>
                <w:b/>
              </w:rPr>
              <w:t xml:space="preserve">Použité metody a </w:t>
            </w:r>
            <w:proofErr w:type="gramStart"/>
            <w:r w:rsidRPr="0028757A">
              <w:rPr>
                <w:b/>
              </w:rPr>
              <w:t xml:space="preserve">formy:  </w:t>
            </w:r>
            <w:r w:rsidRPr="0028757A">
              <w:t>celá</w:t>
            </w:r>
            <w:proofErr w:type="gramEnd"/>
            <w:r w:rsidRPr="0028757A">
              <w:t xml:space="preserve"> třída i práce ve dvojicích</w:t>
            </w:r>
          </w:p>
        </w:tc>
      </w:tr>
      <w:tr w:rsidR="004432A7" w:rsidTr="004432A7">
        <w:trPr>
          <w:trHeight w:val="620"/>
        </w:trPr>
        <w:tc>
          <w:tcPr>
            <w:tcW w:w="1337" w:type="dxa"/>
            <w:vMerge/>
            <w:tcBorders>
              <w:top w:val="single" w:sz="4" w:space="0" w:color="auto"/>
              <w:right w:val="single" w:sz="4" w:space="0" w:color="auto"/>
            </w:tcBorders>
            <w:shd w:val="clear" w:color="auto" w:fill="009900"/>
          </w:tcPr>
          <w:p w:rsidR="004432A7" w:rsidRPr="0028757A" w:rsidRDefault="004432A7" w:rsidP="004432A7"/>
        </w:tc>
        <w:tc>
          <w:tcPr>
            <w:tcW w:w="4402" w:type="dxa"/>
            <w:gridSpan w:val="2"/>
            <w:vMerge/>
            <w:tcBorders>
              <w:top w:val="single" w:sz="4" w:space="0" w:color="auto"/>
              <w:right w:val="single" w:sz="4" w:space="0" w:color="auto"/>
            </w:tcBorders>
            <w:shd w:val="clear" w:color="auto" w:fill="009900"/>
          </w:tcPr>
          <w:p w:rsidR="004432A7" w:rsidRPr="0028757A" w:rsidRDefault="004432A7" w:rsidP="004432A7"/>
        </w:tc>
        <w:tc>
          <w:tcPr>
            <w:tcW w:w="3549" w:type="dxa"/>
            <w:tcBorders>
              <w:top w:val="single" w:sz="4" w:space="0" w:color="auto"/>
              <w:left w:val="single" w:sz="4" w:space="0" w:color="auto"/>
              <w:bottom w:val="single" w:sz="4" w:space="0" w:color="auto"/>
            </w:tcBorders>
            <w:shd w:val="clear" w:color="auto" w:fill="CCFF66"/>
          </w:tcPr>
          <w:p w:rsidR="004432A7" w:rsidRPr="0028757A" w:rsidRDefault="004432A7" w:rsidP="004432A7">
            <w:pPr>
              <w:rPr>
                <w:color w:val="000000" w:themeColor="text1"/>
              </w:rPr>
            </w:pPr>
            <w:r w:rsidRPr="0028757A">
              <w:rPr>
                <w:b/>
                <w:color w:val="000000" w:themeColor="text1"/>
              </w:rPr>
              <w:t>Pomůcky:</w:t>
            </w:r>
            <w:r w:rsidRPr="0028757A">
              <w:rPr>
                <w:color w:val="000000" w:themeColor="text1"/>
              </w:rPr>
              <w:t xml:space="preserve">  </w:t>
            </w:r>
            <w:proofErr w:type="spellStart"/>
            <w:r w:rsidRPr="0028757A">
              <w:rPr>
                <w:color w:val="000000" w:themeColor="text1"/>
              </w:rPr>
              <w:t>powerpointová</w:t>
            </w:r>
            <w:proofErr w:type="spellEnd"/>
            <w:r w:rsidRPr="0028757A">
              <w:rPr>
                <w:color w:val="000000" w:themeColor="text1"/>
              </w:rPr>
              <w:t xml:space="preserve"> prezentace Krajina pohledem z výšky, diaprojektor, atlas, příp. plán Brna</w:t>
            </w:r>
            <w:r w:rsidRPr="0028757A">
              <w:rPr>
                <w:b/>
                <w:color w:val="000000" w:themeColor="text1"/>
              </w:rPr>
              <w:t xml:space="preserve"> </w:t>
            </w:r>
          </w:p>
        </w:tc>
      </w:tr>
      <w:tr w:rsidR="004432A7" w:rsidTr="004432A7">
        <w:trPr>
          <w:trHeight w:val="330"/>
        </w:trPr>
        <w:tc>
          <w:tcPr>
            <w:tcW w:w="1337" w:type="dxa"/>
            <w:vMerge/>
            <w:tcBorders>
              <w:top w:val="single" w:sz="4" w:space="0" w:color="auto"/>
              <w:right w:val="single" w:sz="4" w:space="0" w:color="auto"/>
            </w:tcBorders>
            <w:shd w:val="clear" w:color="auto" w:fill="009900"/>
          </w:tcPr>
          <w:p w:rsidR="004432A7" w:rsidRPr="0028757A" w:rsidRDefault="004432A7" w:rsidP="004432A7"/>
        </w:tc>
        <w:tc>
          <w:tcPr>
            <w:tcW w:w="4402" w:type="dxa"/>
            <w:gridSpan w:val="2"/>
            <w:vMerge/>
            <w:tcBorders>
              <w:top w:val="single" w:sz="4" w:space="0" w:color="auto"/>
              <w:right w:val="single" w:sz="4" w:space="0" w:color="auto"/>
            </w:tcBorders>
            <w:shd w:val="clear" w:color="auto" w:fill="009900"/>
          </w:tcPr>
          <w:p w:rsidR="004432A7" w:rsidRPr="0028757A" w:rsidRDefault="004432A7" w:rsidP="004432A7"/>
        </w:tc>
        <w:tc>
          <w:tcPr>
            <w:tcW w:w="3549" w:type="dxa"/>
            <w:tcBorders>
              <w:top w:val="single" w:sz="4" w:space="0" w:color="auto"/>
              <w:left w:val="single" w:sz="4" w:space="0" w:color="auto"/>
              <w:bottom w:val="single" w:sz="4" w:space="0" w:color="auto"/>
            </w:tcBorders>
            <w:shd w:val="clear" w:color="auto" w:fill="CCFF66"/>
          </w:tcPr>
          <w:p w:rsidR="004432A7" w:rsidRPr="0028757A" w:rsidRDefault="004432A7" w:rsidP="004432A7">
            <w:r w:rsidRPr="0028757A">
              <w:rPr>
                <w:b/>
              </w:rPr>
              <w:t>Časová náročnost</w:t>
            </w:r>
            <w:r>
              <w:t xml:space="preserve">: </w:t>
            </w:r>
            <w:r w:rsidRPr="0028757A">
              <w:t xml:space="preserve">vyuč. </w:t>
            </w:r>
            <w:proofErr w:type="gramStart"/>
            <w:r w:rsidRPr="0028757A">
              <w:t>hodina</w:t>
            </w:r>
            <w:proofErr w:type="gramEnd"/>
            <w:r w:rsidRPr="0028757A">
              <w:t xml:space="preserve">, lze dle  potřeby upravovat výběrem </w:t>
            </w:r>
            <w:proofErr w:type="spellStart"/>
            <w:r w:rsidRPr="0028757A">
              <w:t>slidů</w:t>
            </w:r>
            <w:proofErr w:type="spellEnd"/>
          </w:p>
        </w:tc>
      </w:tr>
      <w:tr w:rsidR="004432A7" w:rsidTr="004432A7">
        <w:trPr>
          <w:trHeight w:val="252"/>
        </w:trPr>
        <w:tc>
          <w:tcPr>
            <w:tcW w:w="1337" w:type="dxa"/>
            <w:vMerge/>
            <w:tcBorders>
              <w:top w:val="single" w:sz="4" w:space="0" w:color="auto"/>
              <w:bottom w:val="single" w:sz="4" w:space="0" w:color="000000" w:themeColor="text1"/>
              <w:right w:val="single" w:sz="4" w:space="0" w:color="auto"/>
            </w:tcBorders>
            <w:shd w:val="clear" w:color="auto" w:fill="009900"/>
          </w:tcPr>
          <w:p w:rsidR="004432A7" w:rsidRPr="0028757A" w:rsidRDefault="004432A7" w:rsidP="004432A7"/>
        </w:tc>
        <w:tc>
          <w:tcPr>
            <w:tcW w:w="4402" w:type="dxa"/>
            <w:gridSpan w:val="2"/>
            <w:vMerge/>
            <w:tcBorders>
              <w:top w:val="single" w:sz="4" w:space="0" w:color="auto"/>
              <w:bottom w:val="single" w:sz="4" w:space="0" w:color="000000" w:themeColor="text1"/>
              <w:right w:val="single" w:sz="4" w:space="0" w:color="auto"/>
            </w:tcBorders>
            <w:shd w:val="clear" w:color="auto" w:fill="009900"/>
          </w:tcPr>
          <w:p w:rsidR="004432A7" w:rsidRPr="0028757A" w:rsidRDefault="004432A7" w:rsidP="004432A7"/>
        </w:tc>
        <w:tc>
          <w:tcPr>
            <w:tcW w:w="3549" w:type="dxa"/>
            <w:tcBorders>
              <w:top w:val="single" w:sz="4" w:space="0" w:color="auto"/>
              <w:left w:val="single" w:sz="4" w:space="0" w:color="auto"/>
              <w:bottom w:val="single" w:sz="4" w:space="0" w:color="000000" w:themeColor="text1"/>
            </w:tcBorders>
            <w:shd w:val="clear" w:color="auto" w:fill="CCFF66"/>
          </w:tcPr>
          <w:p w:rsidR="004432A7" w:rsidRPr="0028757A" w:rsidRDefault="004432A7" w:rsidP="004432A7">
            <w:r w:rsidRPr="0028757A">
              <w:rPr>
                <w:b/>
              </w:rPr>
              <w:t xml:space="preserve">Prostředí výuky: </w:t>
            </w:r>
            <w:r w:rsidRPr="0028757A">
              <w:t>třída</w:t>
            </w:r>
          </w:p>
        </w:tc>
      </w:tr>
      <w:tr w:rsidR="004432A7" w:rsidTr="004432A7">
        <w:trPr>
          <w:trHeight w:val="891"/>
        </w:trPr>
        <w:tc>
          <w:tcPr>
            <w:tcW w:w="1809" w:type="dxa"/>
            <w:gridSpan w:val="2"/>
            <w:shd w:val="clear" w:color="auto" w:fill="D9D9D9" w:themeFill="background1" w:themeFillShade="D9"/>
          </w:tcPr>
          <w:p w:rsidR="004432A7" w:rsidRPr="00E07B9E" w:rsidRDefault="004432A7" w:rsidP="004432A7">
            <w:pPr>
              <w:rPr>
                <w:b/>
                <w:sz w:val="20"/>
                <w:szCs w:val="20"/>
              </w:rPr>
            </w:pPr>
            <w:r w:rsidRPr="00E07B9E">
              <w:rPr>
                <w:b/>
                <w:sz w:val="20"/>
                <w:szCs w:val="20"/>
              </w:rPr>
              <w:t>Cíle aktivity:</w:t>
            </w:r>
          </w:p>
        </w:tc>
        <w:tc>
          <w:tcPr>
            <w:tcW w:w="7479" w:type="dxa"/>
            <w:gridSpan w:val="2"/>
            <w:shd w:val="clear" w:color="auto" w:fill="auto"/>
          </w:tcPr>
          <w:p w:rsidR="004432A7" w:rsidRPr="00E07B9E" w:rsidRDefault="004432A7" w:rsidP="004432A7">
            <w:pPr>
              <w:rPr>
                <w:sz w:val="20"/>
                <w:szCs w:val="20"/>
              </w:rPr>
            </w:pPr>
            <w:r w:rsidRPr="00E07B9E">
              <w:rPr>
                <w:sz w:val="20"/>
                <w:szCs w:val="20"/>
              </w:rPr>
              <w:t xml:space="preserve">Žáci interpretují obsah družicového nebo leteckého snímku, </w:t>
            </w:r>
          </w:p>
          <w:p w:rsidR="004432A7" w:rsidRPr="00E07B9E" w:rsidRDefault="004432A7" w:rsidP="004432A7">
            <w:pPr>
              <w:rPr>
                <w:sz w:val="20"/>
                <w:szCs w:val="20"/>
              </w:rPr>
            </w:pPr>
            <w:r w:rsidRPr="00E07B9E">
              <w:rPr>
                <w:sz w:val="20"/>
                <w:szCs w:val="20"/>
              </w:rPr>
              <w:t>vztahů rozpoznávají objekty na kolmých snímcích,</w:t>
            </w:r>
          </w:p>
          <w:p w:rsidR="004432A7" w:rsidRPr="00E07B9E" w:rsidRDefault="004432A7" w:rsidP="004432A7">
            <w:pPr>
              <w:jc w:val="both"/>
              <w:rPr>
                <w:b/>
                <w:sz w:val="20"/>
                <w:szCs w:val="20"/>
              </w:rPr>
            </w:pPr>
            <w:r w:rsidRPr="00E07B9E">
              <w:rPr>
                <w:sz w:val="20"/>
                <w:szCs w:val="20"/>
              </w:rPr>
              <w:t xml:space="preserve"> na snímku česko-rakouská hranice sledují změnu způsobu využívání krajiny jako důsledku politických rozhodnutí z minulosti – kolektivizace v zemědělství spojená se scelováním pozemků</w:t>
            </w:r>
          </w:p>
        </w:tc>
      </w:tr>
      <w:tr w:rsidR="004432A7" w:rsidTr="004432A7">
        <w:tc>
          <w:tcPr>
            <w:tcW w:w="1809" w:type="dxa"/>
            <w:gridSpan w:val="2"/>
            <w:shd w:val="clear" w:color="auto" w:fill="D9D9D9" w:themeFill="background1" w:themeFillShade="D9"/>
          </w:tcPr>
          <w:p w:rsidR="004432A7" w:rsidRPr="00E07B9E" w:rsidRDefault="004432A7" w:rsidP="004432A7">
            <w:pPr>
              <w:rPr>
                <w:b/>
                <w:sz w:val="20"/>
                <w:szCs w:val="20"/>
              </w:rPr>
            </w:pPr>
            <w:r w:rsidRPr="00E07B9E">
              <w:rPr>
                <w:b/>
                <w:sz w:val="20"/>
                <w:szCs w:val="20"/>
              </w:rPr>
              <w:t>Poznámky pro učitele:</w:t>
            </w:r>
          </w:p>
        </w:tc>
        <w:tc>
          <w:tcPr>
            <w:tcW w:w="7479" w:type="dxa"/>
            <w:gridSpan w:val="2"/>
            <w:shd w:val="clear" w:color="auto" w:fill="auto"/>
          </w:tcPr>
          <w:p w:rsidR="004432A7" w:rsidRPr="00E07B9E" w:rsidRDefault="004432A7" w:rsidP="004432A7">
            <w:pPr>
              <w:jc w:val="both"/>
              <w:rPr>
                <w:sz w:val="20"/>
                <w:szCs w:val="20"/>
              </w:rPr>
            </w:pPr>
            <w:r w:rsidRPr="00E07B9E">
              <w:rPr>
                <w:sz w:val="20"/>
                <w:szCs w:val="20"/>
              </w:rPr>
              <w:t xml:space="preserve">Letecké a družicové snímky přinášejí méně obvyklé pohledy na krajinu. </w:t>
            </w:r>
          </w:p>
          <w:p w:rsidR="004432A7" w:rsidRPr="00E07B9E" w:rsidRDefault="004432A7" w:rsidP="004432A7">
            <w:pPr>
              <w:jc w:val="both"/>
              <w:rPr>
                <w:sz w:val="20"/>
                <w:szCs w:val="20"/>
              </w:rPr>
            </w:pPr>
            <w:r w:rsidRPr="00E07B9E">
              <w:rPr>
                <w:sz w:val="20"/>
                <w:szCs w:val="20"/>
              </w:rPr>
              <w:t>Šikmé snímky jsou přirozenější, pro žáky je snazší rozpoznávat objekty.</w:t>
            </w:r>
          </w:p>
          <w:p w:rsidR="004432A7" w:rsidRPr="00E07B9E" w:rsidRDefault="004432A7" w:rsidP="004432A7">
            <w:pPr>
              <w:jc w:val="both"/>
              <w:rPr>
                <w:sz w:val="20"/>
                <w:szCs w:val="20"/>
              </w:rPr>
            </w:pPr>
            <w:r w:rsidRPr="00E07B9E">
              <w:rPr>
                <w:sz w:val="20"/>
                <w:szCs w:val="20"/>
              </w:rPr>
              <w:t xml:space="preserve"> Kolmý snímek již vyžaduje větší abstrakci, je velmi nezvyklý, zcela, chybí informace o</w:t>
            </w:r>
            <w:r>
              <w:rPr>
                <w:sz w:val="20"/>
                <w:szCs w:val="20"/>
              </w:rPr>
              <w:t> </w:t>
            </w:r>
            <w:r w:rsidRPr="00E07B9E">
              <w:rPr>
                <w:sz w:val="20"/>
                <w:szCs w:val="20"/>
              </w:rPr>
              <w:t xml:space="preserve">výšce objektů apod. </w:t>
            </w:r>
          </w:p>
          <w:p w:rsidR="004432A7" w:rsidRPr="00E07B9E" w:rsidRDefault="004432A7" w:rsidP="004432A7">
            <w:pPr>
              <w:jc w:val="both"/>
              <w:rPr>
                <w:sz w:val="20"/>
                <w:szCs w:val="20"/>
              </w:rPr>
            </w:pPr>
            <w:r w:rsidRPr="00E07B9E">
              <w:rPr>
                <w:sz w:val="20"/>
                <w:szCs w:val="20"/>
              </w:rPr>
              <w:t xml:space="preserve">Doporučujeme nejprve si prohlédnout šikmé snímky a následně některý snímek kolmý, nejlépe začít se </w:t>
            </w:r>
            <w:proofErr w:type="spellStart"/>
            <w:r w:rsidRPr="00E07B9E">
              <w:rPr>
                <w:sz w:val="20"/>
                <w:szCs w:val="20"/>
              </w:rPr>
              <w:t>slidem</w:t>
            </w:r>
            <w:proofErr w:type="spellEnd"/>
            <w:r w:rsidRPr="00E07B9E">
              <w:rPr>
                <w:sz w:val="20"/>
                <w:szCs w:val="20"/>
              </w:rPr>
              <w:t xml:space="preserve"> Brno a okolí, kde žáci identifikují základní objekty  - les, louky a</w:t>
            </w:r>
            <w:r>
              <w:rPr>
                <w:sz w:val="20"/>
                <w:szCs w:val="20"/>
              </w:rPr>
              <w:t> </w:t>
            </w:r>
            <w:r w:rsidRPr="00E07B9E">
              <w:rPr>
                <w:sz w:val="20"/>
                <w:szCs w:val="20"/>
              </w:rPr>
              <w:t>pole, zástavba, řeka, přehrada, letiště.</w:t>
            </w:r>
          </w:p>
          <w:p w:rsidR="004432A7" w:rsidRPr="00E07B9E" w:rsidRDefault="004432A7" w:rsidP="004432A7">
            <w:pPr>
              <w:jc w:val="both"/>
              <w:rPr>
                <w:sz w:val="20"/>
                <w:szCs w:val="20"/>
              </w:rPr>
            </w:pPr>
            <w:r w:rsidRPr="00E07B9E">
              <w:rPr>
                <w:sz w:val="20"/>
                <w:szCs w:val="20"/>
              </w:rPr>
              <w:t>Pokud ale žáci neznají další sídla, bude pro ně samostatná identifikace nemožná, je nutná pomoc učitele.</w:t>
            </w:r>
          </w:p>
          <w:p w:rsidR="004432A7" w:rsidRPr="00E07B9E" w:rsidRDefault="004432A7" w:rsidP="004432A7">
            <w:pPr>
              <w:jc w:val="both"/>
              <w:rPr>
                <w:sz w:val="20"/>
                <w:szCs w:val="20"/>
              </w:rPr>
            </w:pPr>
            <w:r w:rsidRPr="00E07B9E">
              <w:rPr>
                <w:sz w:val="20"/>
                <w:szCs w:val="20"/>
              </w:rPr>
              <w:t>Je možné a doporučené pracovat s mapou – ukáza</w:t>
            </w:r>
            <w:r>
              <w:rPr>
                <w:sz w:val="20"/>
                <w:szCs w:val="20"/>
              </w:rPr>
              <w:t>t identifikovaní města na mapě.</w:t>
            </w:r>
          </w:p>
          <w:p w:rsidR="004432A7" w:rsidRPr="00E07B9E" w:rsidRDefault="004432A7" w:rsidP="004432A7">
            <w:pPr>
              <w:jc w:val="both"/>
              <w:rPr>
                <w:sz w:val="20"/>
                <w:szCs w:val="20"/>
              </w:rPr>
            </w:pPr>
            <w:r w:rsidRPr="00E07B9E">
              <w:rPr>
                <w:sz w:val="20"/>
                <w:szCs w:val="20"/>
              </w:rPr>
              <w:t xml:space="preserve">Pro případný popis snímku Brna by bylo nutno opatřit si podrobnější plán centra. </w:t>
            </w:r>
          </w:p>
          <w:p w:rsidR="004432A7" w:rsidRPr="00E07B9E" w:rsidRDefault="004432A7" w:rsidP="004432A7">
            <w:pPr>
              <w:jc w:val="both"/>
              <w:rPr>
                <w:sz w:val="20"/>
                <w:szCs w:val="20"/>
              </w:rPr>
            </w:pPr>
            <w:r w:rsidRPr="00E07B9E">
              <w:rPr>
                <w:sz w:val="20"/>
                <w:szCs w:val="20"/>
              </w:rPr>
              <w:t>Družicové snímky, které byly použité v prezentaci, jsou v nepravých barvách – tj. nepřirozených, např. některé zemědělské plodiny na polích vytvářejí růžovou barvu pole, městská zástavba fialovou barvou apod., tj. je obtížnější.</w:t>
            </w:r>
          </w:p>
          <w:p w:rsidR="004432A7" w:rsidRPr="00E07B9E" w:rsidRDefault="004432A7" w:rsidP="004432A7">
            <w:pPr>
              <w:jc w:val="both"/>
              <w:rPr>
                <w:sz w:val="20"/>
                <w:szCs w:val="20"/>
              </w:rPr>
            </w:pPr>
          </w:p>
          <w:p w:rsidR="004432A7" w:rsidRPr="00F01CC8" w:rsidRDefault="004432A7" w:rsidP="004432A7">
            <w:pPr>
              <w:jc w:val="both"/>
              <w:rPr>
                <w:sz w:val="20"/>
                <w:szCs w:val="20"/>
              </w:rPr>
            </w:pPr>
            <w:r w:rsidRPr="00E07B9E">
              <w:rPr>
                <w:sz w:val="20"/>
                <w:szCs w:val="20"/>
              </w:rPr>
              <w:t>Stávající prezentace je nabídkou pro učitele, je možné si ji upravit dle potřeby</w:t>
            </w:r>
          </w:p>
        </w:tc>
      </w:tr>
      <w:tr w:rsidR="004432A7" w:rsidTr="004432A7">
        <w:tc>
          <w:tcPr>
            <w:tcW w:w="1809" w:type="dxa"/>
            <w:gridSpan w:val="2"/>
            <w:shd w:val="clear" w:color="auto" w:fill="D9D9D9" w:themeFill="background1" w:themeFillShade="D9"/>
          </w:tcPr>
          <w:p w:rsidR="004432A7" w:rsidRPr="00E07B9E" w:rsidRDefault="004432A7" w:rsidP="004432A7">
            <w:pPr>
              <w:rPr>
                <w:b/>
                <w:sz w:val="20"/>
                <w:szCs w:val="20"/>
              </w:rPr>
            </w:pPr>
            <w:r w:rsidRPr="00E07B9E">
              <w:rPr>
                <w:b/>
                <w:sz w:val="20"/>
                <w:szCs w:val="20"/>
              </w:rPr>
              <w:t>Obsah prezentace:</w:t>
            </w:r>
          </w:p>
        </w:tc>
        <w:tc>
          <w:tcPr>
            <w:tcW w:w="7479" w:type="dxa"/>
            <w:gridSpan w:val="2"/>
            <w:shd w:val="clear" w:color="auto" w:fill="auto"/>
          </w:tcPr>
          <w:p w:rsidR="004432A7" w:rsidRPr="00E07B9E" w:rsidRDefault="004432A7" w:rsidP="004432A7">
            <w:pPr>
              <w:jc w:val="both"/>
              <w:rPr>
                <w:sz w:val="20"/>
                <w:szCs w:val="20"/>
              </w:rPr>
            </w:pPr>
            <w:r w:rsidRPr="00E07B9E">
              <w:rPr>
                <w:sz w:val="20"/>
                <w:szCs w:val="20"/>
              </w:rPr>
              <w:t xml:space="preserve">Připravená </w:t>
            </w:r>
            <w:proofErr w:type="spellStart"/>
            <w:r w:rsidRPr="00E07B9E">
              <w:rPr>
                <w:sz w:val="20"/>
                <w:szCs w:val="20"/>
              </w:rPr>
              <w:t>powerpointová</w:t>
            </w:r>
            <w:proofErr w:type="spellEnd"/>
            <w:r w:rsidRPr="00E07B9E">
              <w:rPr>
                <w:sz w:val="20"/>
                <w:szCs w:val="20"/>
              </w:rPr>
              <w:t xml:space="preserve"> prezentace obsahuje 28 </w:t>
            </w:r>
            <w:proofErr w:type="spellStart"/>
            <w:r w:rsidRPr="00E07B9E">
              <w:rPr>
                <w:sz w:val="20"/>
                <w:szCs w:val="20"/>
              </w:rPr>
              <w:t>slidů</w:t>
            </w:r>
            <w:proofErr w:type="spellEnd"/>
            <w:r w:rsidRPr="00E07B9E">
              <w:rPr>
                <w:sz w:val="20"/>
                <w:szCs w:val="20"/>
              </w:rPr>
              <w:t xml:space="preserve">, včetně krátkého úvodu, na </w:t>
            </w:r>
            <w:proofErr w:type="spellStart"/>
            <w:r w:rsidRPr="00E07B9E">
              <w:rPr>
                <w:sz w:val="20"/>
                <w:szCs w:val="20"/>
              </w:rPr>
              <w:t>slidech</w:t>
            </w:r>
            <w:proofErr w:type="spellEnd"/>
            <w:r w:rsidRPr="00E07B9E">
              <w:rPr>
                <w:sz w:val="20"/>
                <w:szCs w:val="20"/>
              </w:rPr>
              <w:t xml:space="preserve"> jsou konkrétní otázky, snímky kolmé jsou vždy ve dvojici: nepopsaný a popsaný snímek</w:t>
            </w:r>
          </w:p>
          <w:p w:rsidR="004432A7" w:rsidRPr="00E07B9E" w:rsidRDefault="004432A7" w:rsidP="004432A7">
            <w:pPr>
              <w:rPr>
                <w:b/>
                <w:sz w:val="20"/>
                <w:szCs w:val="20"/>
              </w:rPr>
            </w:pPr>
            <w:r w:rsidRPr="00E07B9E">
              <w:rPr>
                <w:b/>
                <w:sz w:val="20"/>
                <w:szCs w:val="20"/>
              </w:rPr>
              <w:t>Šikmé letecké snímky:</w:t>
            </w:r>
          </w:p>
          <w:p w:rsidR="004432A7" w:rsidRPr="00E07B9E" w:rsidRDefault="004432A7" w:rsidP="009F7F27">
            <w:pPr>
              <w:pStyle w:val="Odstavecseseznamem"/>
              <w:numPr>
                <w:ilvl w:val="0"/>
                <w:numId w:val="8"/>
              </w:numPr>
              <w:rPr>
                <w:sz w:val="20"/>
                <w:szCs w:val="20"/>
              </w:rPr>
            </w:pPr>
            <w:r w:rsidRPr="00E07B9E">
              <w:rPr>
                <w:sz w:val="20"/>
                <w:szCs w:val="20"/>
              </w:rPr>
              <w:t xml:space="preserve">Praha – Staroměstské nám. </w:t>
            </w:r>
          </w:p>
          <w:p w:rsidR="004432A7" w:rsidRPr="00E07B9E" w:rsidRDefault="004432A7" w:rsidP="009F7F27">
            <w:pPr>
              <w:pStyle w:val="Odstavecseseznamem"/>
              <w:numPr>
                <w:ilvl w:val="0"/>
                <w:numId w:val="8"/>
              </w:numPr>
              <w:rPr>
                <w:sz w:val="20"/>
                <w:szCs w:val="20"/>
              </w:rPr>
            </w:pPr>
            <w:r w:rsidRPr="00E07B9E">
              <w:rPr>
                <w:sz w:val="20"/>
                <w:szCs w:val="20"/>
              </w:rPr>
              <w:t>Brno,</w:t>
            </w:r>
            <w:r>
              <w:rPr>
                <w:sz w:val="20"/>
                <w:szCs w:val="20"/>
              </w:rPr>
              <w:t xml:space="preserve"> </w:t>
            </w:r>
            <w:r w:rsidRPr="00E07B9E">
              <w:rPr>
                <w:sz w:val="20"/>
                <w:szCs w:val="20"/>
              </w:rPr>
              <w:t xml:space="preserve">střed města </w:t>
            </w:r>
          </w:p>
          <w:p w:rsidR="004432A7" w:rsidRPr="00E07B9E" w:rsidRDefault="004432A7" w:rsidP="009F7F27">
            <w:pPr>
              <w:pStyle w:val="Odstavecseseznamem"/>
              <w:numPr>
                <w:ilvl w:val="0"/>
                <w:numId w:val="8"/>
              </w:numPr>
              <w:rPr>
                <w:sz w:val="20"/>
                <w:szCs w:val="20"/>
              </w:rPr>
            </w:pPr>
            <w:r w:rsidRPr="00E07B9E">
              <w:rPr>
                <w:sz w:val="20"/>
                <w:szCs w:val="20"/>
              </w:rPr>
              <w:t xml:space="preserve">Kroměříž – památka UNESCO </w:t>
            </w:r>
          </w:p>
          <w:p w:rsidR="004432A7" w:rsidRPr="00E07B9E" w:rsidRDefault="004432A7" w:rsidP="009F7F27">
            <w:pPr>
              <w:pStyle w:val="Odstavecseseznamem"/>
              <w:numPr>
                <w:ilvl w:val="0"/>
                <w:numId w:val="8"/>
              </w:numPr>
              <w:rPr>
                <w:sz w:val="20"/>
                <w:szCs w:val="20"/>
              </w:rPr>
            </w:pPr>
            <w:r w:rsidRPr="00E07B9E">
              <w:rPr>
                <w:sz w:val="20"/>
                <w:szCs w:val="20"/>
              </w:rPr>
              <w:t>Český Krumlov – památka UNESCO</w:t>
            </w:r>
          </w:p>
          <w:p w:rsidR="004432A7" w:rsidRPr="00E07B9E" w:rsidRDefault="004432A7" w:rsidP="009F7F27">
            <w:pPr>
              <w:pStyle w:val="Odstavecseseznamem"/>
              <w:numPr>
                <w:ilvl w:val="0"/>
                <w:numId w:val="8"/>
              </w:numPr>
              <w:rPr>
                <w:sz w:val="20"/>
                <w:szCs w:val="20"/>
              </w:rPr>
            </w:pPr>
            <w:r w:rsidRPr="00E07B9E">
              <w:rPr>
                <w:sz w:val="20"/>
                <w:szCs w:val="20"/>
              </w:rPr>
              <w:t xml:space="preserve">Třeboň </w:t>
            </w:r>
          </w:p>
          <w:p w:rsidR="004432A7" w:rsidRPr="00E07B9E" w:rsidRDefault="004432A7" w:rsidP="009F7F27">
            <w:pPr>
              <w:pStyle w:val="Odstavecseseznamem"/>
              <w:numPr>
                <w:ilvl w:val="0"/>
                <w:numId w:val="8"/>
              </w:numPr>
              <w:rPr>
                <w:sz w:val="20"/>
                <w:szCs w:val="20"/>
              </w:rPr>
            </w:pPr>
            <w:r w:rsidRPr="00E07B9E">
              <w:rPr>
                <w:sz w:val="20"/>
                <w:szCs w:val="20"/>
              </w:rPr>
              <w:t xml:space="preserve">České Budějovice </w:t>
            </w:r>
          </w:p>
          <w:p w:rsidR="004432A7" w:rsidRPr="00E07B9E" w:rsidRDefault="004432A7" w:rsidP="009F7F27">
            <w:pPr>
              <w:pStyle w:val="Odstavecseseznamem"/>
              <w:numPr>
                <w:ilvl w:val="0"/>
                <w:numId w:val="8"/>
              </w:numPr>
              <w:rPr>
                <w:sz w:val="20"/>
                <w:szCs w:val="20"/>
              </w:rPr>
            </w:pPr>
            <w:r w:rsidRPr="00E07B9E">
              <w:rPr>
                <w:sz w:val="20"/>
                <w:szCs w:val="20"/>
              </w:rPr>
              <w:t>Telč</w:t>
            </w:r>
            <w:r>
              <w:rPr>
                <w:sz w:val="20"/>
                <w:szCs w:val="20"/>
              </w:rPr>
              <w:t xml:space="preserve"> </w:t>
            </w:r>
            <w:r w:rsidRPr="00E07B9E">
              <w:rPr>
                <w:sz w:val="20"/>
                <w:szCs w:val="20"/>
              </w:rPr>
              <w:t>– památka UNESCO</w:t>
            </w:r>
          </w:p>
          <w:p w:rsidR="004432A7" w:rsidRPr="00E07B9E" w:rsidRDefault="004432A7" w:rsidP="009F7F27">
            <w:pPr>
              <w:pStyle w:val="Odstavecseseznamem"/>
              <w:numPr>
                <w:ilvl w:val="0"/>
                <w:numId w:val="8"/>
              </w:numPr>
              <w:rPr>
                <w:sz w:val="20"/>
                <w:szCs w:val="20"/>
              </w:rPr>
            </w:pPr>
            <w:r w:rsidRPr="00E07B9E">
              <w:rPr>
                <w:sz w:val="20"/>
                <w:szCs w:val="20"/>
              </w:rPr>
              <w:t xml:space="preserve">Mikulov, Sv. kopeček, v pozadí Pálava </w:t>
            </w:r>
          </w:p>
          <w:p w:rsidR="004432A7" w:rsidRPr="00E07B9E" w:rsidRDefault="004432A7" w:rsidP="004432A7">
            <w:pPr>
              <w:rPr>
                <w:b/>
                <w:sz w:val="20"/>
                <w:szCs w:val="20"/>
              </w:rPr>
            </w:pPr>
            <w:r w:rsidRPr="00E07B9E">
              <w:rPr>
                <w:b/>
                <w:sz w:val="20"/>
                <w:szCs w:val="20"/>
              </w:rPr>
              <w:t>Kolmé letecké snímky:</w:t>
            </w:r>
          </w:p>
          <w:p w:rsidR="004432A7" w:rsidRPr="00E07B9E" w:rsidRDefault="004432A7" w:rsidP="009F7F27">
            <w:pPr>
              <w:pStyle w:val="Odstavecseseznamem"/>
              <w:numPr>
                <w:ilvl w:val="0"/>
                <w:numId w:val="9"/>
              </w:numPr>
              <w:rPr>
                <w:sz w:val="20"/>
                <w:szCs w:val="20"/>
              </w:rPr>
            </w:pPr>
            <w:r w:rsidRPr="00E07B9E">
              <w:rPr>
                <w:sz w:val="20"/>
                <w:szCs w:val="20"/>
              </w:rPr>
              <w:t>Brno a okolí</w:t>
            </w:r>
          </w:p>
          <w:p w:rsidR="004432A7" w:rsidRPr="00E07B9E" w:rsidRDefault="004432A7" w:rsidP="009F7F27">
            <w:pPr>
              <w:pStyle w:val="Odstavecseseznamem"/>
              <w:numPr>
                <w:ilvl w:val="0"/>
                <w:numId w:val="9"/>
              </w:numPr>
              <w:rPr>
                <w:sz w:val="20"/>
                <w:szCs w:val="20"/>
              </w:rPr>
            </w:pPr>
            <w:r w:rsidRPr="00E07B9E">
              <w:rPr>
                <w:sz w:val="20"/>
                <w:szCs w:val="20"/>
              </w:rPr>
              <w:t>Brno a okolí s popisem</w:t>
            </w:r>
          </w:p>
          <w:p w:rsidR="004432A7" w:rsidRPr="00E07B9E" w:rsidRDefault="004432A7" w:rsidP="009F7F27">
            <w:pPr>
              <w:pStyle w:val="Odstavecseseznamem"/>
              <w:numPr>
                <w:ilvl w:val="0"/>
                <w:numId w:val="9"/>
              </w:numPr>
              <w:rPr>
                <w:sz w:val="20"/>
                <w:szCs w:val="20"/>
              </w:rPr>
            </w:pPr>
            <w:r w:rsidRPr="00E07B9E">
              <w:rPr>
                <w:sz w:val="20"/>
                <w:szCs w:val="20"/>
              </w:rPr>
              <w:t>Střed Brna, bez popisu</w:t>
            </w:r>
          </w:p>
          <w:p w:rsidR="004432A7" w:rsidRPr="00E07B9E" w:rsidRDefault="004432A7" w:rsidP="009F7F27">
            <w:pPr>
              <w:pStyle w:val="Odstavecseseznamem"/>
              <w:numPr>
                <w:ilvl w:val="0"/>
                <w:numId w:val="9"/>
              </w:numPr>
              <w:rPr>
                <w:sz w:val="20"/>
                <w:szCs w:val="20"/>
              </w:rPr>
            </w:pPr>
            <w:r w:rsidRPr="00E07B9E">
              <w:rPr>
                <w:sz w:val="20"/>
                <w:szCs w:val="20"/>
              </w:rPr>
              <w:t>Střed Brna s popisem</w:t>
            </w:r>
          </w:p>
          <w:p w:rsidR="004432A7" w:rsidRPr="00E07B9E" w:rsidRDefault="004432A7" w:rsidP="009F7F27">
            <w:pPr>
              <w:pStyle w:val="Odstavecseseznamem"/>
              <w:numPr>
                <w:ilvl w:val="0"/>
                <w:numId w:val="9"/>
              </w:numPr>
              <w:rPr>
                <w:sz w:val="20"/>
                <w:szCs w:val="20"/>
              </w:rPr>
            </w:pPr>
            <w:r w:rsidRPr="00E07B9E">
              <w:rPr>
                <w:sz w:val="20"/>
                <w:szCs w:val="20"/>
              </w:rPr>
              <w:t>Historické centrum Brna</w:t>
            </w:r>
          </w:p>
          <w:p w:rsidR="004432A7" w:rsidRPr="00E07B9E" w:rsidRDefault="004432A7" w:rsidP="009F7F27">
            <w:pPr>
              <w:pStyle w:val="Odstavecseseznamem"/>
              <w:numPr>
                <w:ilvl w:val="0"/>
                <w:numId w:val="9"/>
              </w:numPr>
              <w:rPr>
                <w:sz w:val="20"/>
                <w:szCs w:val="20"/>
              </w:rPr>
            </w:pPr>
            <w:r w:rsidRPr="00E07B9E">
              <w:rPr>
                <w:sz w:val="20"/>
                <w:szCs w:val="20"/>
              </w:rPr>
              <w:t>Historické centrum Brna – s popisem</w:t>
            </w:r>
          </w:p>
          <w:p w:rsidR="004432A7" w:rsidRPr="00E07B9E" w:rsidRDefault="004432A7" w:rsidP="009F7F27">
            <w:pPr>
              <w:pStyle w:val="Odstavecseseznamem"/>
              <w:numPr>
                <w:ilvl w:val="0"/>
                <w:numId w:val="9"/>
              </w:numPr>
              <w:rPr>
                <w:sz w:val="20"/>
                <w:szCs w:val="20"/>
              </w:rPr>
            </w:pPr>
            <w:r w:rsidRPr="00E07B9E">
              <w:rPr>
                <w:sz w:val="20"/>
                <w:szCs w:val="20"/>
              </w:rPr>
              <w:t xml:space="preserve">Česko – rakouská hranice na jižní Moravě </w:t>
            </w:r>
          </w:p>
          <w:p w:rsidR="004432A7" w:rsidRPr="00E07B9E" w:rsidRDefault="004432A7" w:rsidP="004432A7">
            <w:pPr>
              <w:rPr>
                <w:b/>
                <w:sz w:val="20"/>
                <w:szCs w:val="20"/>
              </w:rPr>
            </w:pPr>
            <w:r w:rsidRPr="00E07B9E">
              <w:rPr>
                <w:b/>
                <w:sz w:val="20"/>
                <w:szCs w:val="20"/>
              </w:rPr>
              <w:t xml:space="preserve">Družicové snímky: </w:t>
            </w:r>
          </w:p>
          <w:p w:rsidR="004432A7" w:rsidRPr="00E07B9E" w:rsidRDefault="004432A7" w:rsidP="009F7F27">
            <w:pPr>
              <w:pStyle w:val="Odstavecseseznamem"/>
              <w:numPr>
                <w:ilvl w:val="0"/>
                <w:numId w:val="10"/>
              </w:numPr>
              <w:rPr>
                <w:sz w:val="20"/>
                <w:szCs w:val="20"/>
              </w:rPr>
            </w:pPr>
            <w:r w:rsidRPr="00E07B9E">
              <w:rPr>
                <w:sz w:val="20"/>
                <w:szCs w:val="20"/>
              </w:rPr>
              <w:t>Praha</w:t>
            </w:r>
          </w:p>
          <w:p w:rsidR="004432A7" w:rsidRPr="00E07B9E" w:rsidRDefault="004432A7" w:rsidP="009F7F27">
            <w:pPr>
              <w:pStyle w:val="Odstavecseseznamem"/>
              <w:numPr>
                <w:ilvl w:val="0"/>
                <w:numId w:val="10"/>
              </w:numPr>
              <w:rPr>
                <w:sz w:val="20"/>
                <w:szCs w:val="20"/>
              </w:rPr>
            </w:pPr>
            <w:r w:rsidRPr="00E07B9E">
              <w:rPr>
                <w:sz w:val="20"/>
                <w:szCs w:val="20"/>
              </w:rPr>
              <w:t>Polabí</w:t>
            </w:r>
          </w:p>
          <w:p w:rsidR="004432A7" w:rsidRPr="00E07B9E" w:rsidRDefault="004432A7" w:rsidP="009F7F27">
            <w:pPr>
              <w:pStyle w:val="Odstavecseseznamem"/>
              <w:numPr>
                <w:ilvl w:val="0"/>
                <w:numId w:val="10"/>
              </w:numPr>
              <w:rPr>
                <w:sz w:val="20"/>
                <w:szCs w:val="20"/>
              </w:rPr>
            </w:pPr>
            <w:r w:rsidRPr="00E07B9E">
              <w:rPr>
                <w:sz w:val="20"/>
                <w:szCs w:val="20"/>
              </w:rPr>
              <w:lastRenderedPageBreak/>
              <w:t>Severozápadní Čechy</w:t>
            </w:r>
          </w:p>
          <w:p w:rsidR="004432A7" w:rsidRPr="00E07B9E" w:rsidRDefault="004432A7" w:rsidP="004432A7">
            <w:pPr>
              <w:rPr>
                <w:b/>
                <w:sz w:val="20"/>
                <w:szCs w:val="20"/>
              </w:rPr>
            </w:pPr>
            <w:r w:rsidRPr="00E07B9E">
              <w:rPr>
                <w:b/>
                <w:sz w:val="20"/>
                <w:szCs w:val="20"/>
              </w:rPr>
              <w:t xml:space="preserve">Pro partnery projektu: </w:t>
            </w:r>
          </w:p>
          <w:p w:rsidR="004432A7" w:rsidRPr="00E07B9E" w:rsidRDefault="004432A7" w:rsidP="009F7F27">
            <w:pPr>
              <w:pStyle w:val="Odstavecseseznamem"/>
              <w:numPr>
                <w:ilvl w:val="0"/>
                <w:numId w:val="11"/>
              </w:numPr>
              <w:rPr>
                <w:sz w:val="20"/>
                <w:szCs w:val="20"/>
              </w:rPr>
            </w:pPr>
            <w:r w:rsidRPr="00E07B9E">
              <w:rPr>
                <w:sz w:val="20"/>
                <w:szCs w:val="20"/>
              </w:rPr>
              <w:t>Újezd u Brna</w:t>
            </w:r>
          </w:p>
          <w:p w:rsidR="004432A7" w:rsidRPr="00E07B9E" w:rsidRDefault="004432A7" w:rsidP="009F7F27">
            <w:pPr>
              <w:pStyle w:val="Odstavecseseznamem"/>
              <w:numPr>
                <w:ilvl w:val="0"/>
                <w:numId w:val="11"/>
              </w:numPr>
              <w:rPr>
                <w:sz w:val="20"/>
                <w:szCs w:val="20"/>
              </w:rPr>
            </w:pPr>
            <w:r w:rsidRPr="00E07B9E">
              <w:rPr>
                <w:sz w:val="20"/>
                <w:szCs w:val="20"/>
              </w:rPr>
              <w:t xml:space="preserve">Újezd u Brna zobrazený v </w:t>
            </w:r>
            <w:proofErr w:type="spellStart"/>
            <w:r w:rsidRPr="00E07B9E">
              <w:rPr>
                <w:sz w:val="20"/>
                <w:szCs w:val="20"/>
              </w:rPr>
              <w:t>Google</w:t>
            </w:r>
            <w:proofErr w:type="spellEnd"/>
            <w:r w:rsidRPr="00E07B9E">
              <w:rPr>
                <w:sz w:val="20"/>
                <w:szCs w:val="20"/>
              </w:rPr>
              <w:t xml:space="preserve"> </w:t>
            </w:r>
            <w:proofErr w:type="spellStart"/>
            <w:r w:rsidRPr="00E07B9E">
              <w:rPr>
                <w:sz w:val="20"/>
                <w:szCs w:val="20"/>
              </w:rPr>
              <w:t>Earth</w:t>
            </w:r>
            <w:proofErr w:type="spellEnd"/>
          </w:p>
          <w:p w:rsidR="004432A7" w:rsidRPr="00E07B9E" w:rsidRDefault="004432A7" w:rsidP="009F7F27">
            <w:pPr>
              <w:pStyle w:val="Odstavecseseznamem"/>
              <w:numPr>
                <w:ilvl w:val="0"/>
                <w:numId w:val="11"/>
              </w:numPr>
              <w:rPr>
                <w:sz w:val="20"/>
                <w:szCs w:val="20"/>
              </w:rPr>
            </w:pPr>
            <w:r w:rsidRPr="00E07B9E">
              <w:rPr>
                <w:sz w:val="20"/>
                <w:szCs w:val="20"/>
              </w:rPr>
              <w:t>Boskovice 3 *</w:t>
            </w:r>
          </w:p>
        </w:tc>
      </w:tr>
      <w:tr w:rsidR="004432A7" w:rsidTr="004432A7">
        <w:trPr>
          <w:trHeight w:val="415"/>
        </w:trPr>
        <w:tc>
          <w:tcPr>
            <w:tcW w:w="1809" w:type="dxa"/>
            <w:gridSpan w:val="2"/>
            <w:tcBorders>
              <w:top w:val="single" w:sz="4" w:space="0" w:color="auto"/>
              <w:bottom w:val="single" w:sz="4" w:space="0" w:color="auto"/>
            </w:tcBorders>
            <w:shd w:val="clear" w:color="auto" w:fill="D9D9D9" w:themeFill="background1" w:themeFillShade="D9"/>
          </w:tcPr>
          <w:p w:rsidR="004432A7" w:rsidRPr="00E07B9E" w:rsidRDefault="004432A7" w:rsidP="004432A7">
            <w:pPr>
              <w:rPr>
                <w:b/>
                <w:sz w:val="20"/>
                <w:szCs w:val="20"/>
              </w:rPr>
            </w:pPr>
            <w:r w:rsidRPr="00E07B9E">
              <w:rPr>
                <w:b/>
                <w:sz w:val="20"/>
                <w:szCs w:val="20"/>
              </w:rPr>
              <w:lastRenderedPageBreak/>
              <w:t>Zadání úkolu (ů):</w:t>
            </w:r>
          </w:p>
        </w:tc>
        <w:tc>
          <w:tcPr>
            <w:tcW w:w="7479" w:type="dxa"/>
            <w:gridSpan w:val="2"/>
            <w:tcBorders>
              <w:top w:val="single" w:sz="4" w:space="0" w:color="auto"/>
              <w:bottom w:val="single" w:sz="4" w:space="0" w:color="auto"/>
            </w:tcBorders>
          </w:tcPr>
          <w:p w:rsidR="004432A7" w:rsidRPr="00E07B9E" w:rsidRDefault="004432A7" w:rsidP="004432A7">
            <w:pPr>
              <w:jc w:val="both"/>
              <w:rPr>
                <w:i/>
                <w:sz w:val="20"/>
                <w:szCs w:val="20"/>
              </w:rPr>
            </w:pPr>
            <w:r w:rsidRPr="00E07B9E">
              <w:rPr>
                <w:i/>
                <w:sz w:val="20"/>
                <w:szCs w:val="20"/>
              </w:rPr>
              <w:t xml:space="preserve">Viz. </w:t>
            </w:r>
            <w:proofErr w:type="spellStart"/>
            <w:r w:rsidRPr="00E07B9E">
              <w:rPr>
                <w:i/>
                <w:sz w:val="20"/>
                <w:szCs w:val="20"/>
              </w:rPr>
              <w:t>ppt</w:t>
            </w:r>
            <w:proofErr w:type="spellEnd"/>
          </w:p>
        </w:tc>
      </w:tr>
      <w:tr w:rsidR="004432A7" w:rsidTr="004432A7">
        <w:trPr>
          <w:trHeight w:val="642"/>
        </w:trPr>
        <w:tc>
          <w:tcPr>
            <w:tcW w:w="1809" w:type="dxa"/>
            <w:gridSpan w:val="2"/>
            <w:tcBorders>
              <w:top w:val="single" w:sz="4" w:space="0" w:color="auto"/>
              <w:bottom w:val="single" w:sz="4" w:space="0" w:color="auto"/>
            </w:tcBorders>
            <w:shd w:val="clear" w:color="auto" w:fill="D9D9D9" w:themeFill="background1" w:themeFillShade="D9"/>
          </w:tcPr>
          <w:p w:rsidR="004432A7" w:rsidRPr="00E07B9E" w:rsidRDefault="004432A7" w:rsidP="004432A7">
            <w:pPr>
              <w:rPr>
                <w:b/>
                <w:sz w:val="20"/>
                <w:szCs w:val="20"/>
              </w:rPr>
            </w:pPr>
            <w:r w:rsidRPr="00E07B9E">
              <w:rPr>
                <w:b/>
                <w:sz w:val="20"/>
                <w:szCs w:val="20"/>
              </w:rPr>
              <w:t>Zdroje:</w:t>
            </w:r>
          </w:p>
        </w:tc>
        <w:tc>
          <w:tcPr>
            <w:tcW w:w="7479" w:type="dxa"/>
            <w:gridSpan w:val="2"/>
            <w:tcBorders>
              <w:top w:val="single" w:sz="4" w:space="0" w:color="auto"/>
            </w:tcBorders>
          </w:tcPr>
          <w:p w:rsidR="004432A7" w:rsidRPr="00E07B9E" w:rsidRDefault="004432A7" w:rsidP="004432A7">
            <w:pPr>
              <w:autoSpaceDE w:val="0"/>
              <w:autoSpaceDN w:val="0"/>
              <w:adjustRightInd w:val="0"/>
              <w:rPr>
                <w:sz w:val="20"/>
                <w:szCs w:val="20"/>
              </w:rPr>
            </w:pPr>
            <w:r w:rsidRPr="00E07B9E">
              <w:rPr>
                <w:sz w:val="20"/>
                <w:szCs w:val="20"/>
              </w:rPr>
              <w:t>Zdroje použitých snímků:</w:t>
            </w:r>
          </w:p>
          <w:p w:rsidR="004432A7" w:rsidRPr="00E07B9E" w:rsidRDefault="004432A7" w:rsidP="004432A7">
            <w:pPr>
              <w:autoSpaceDE w:val="0"/>
              <w:autoSpaceDN w:val="0"/>
              <w:adjustRightInd w:val="0"/>
              <w:rPr>
                <w:sz w:val="20"/>
                <w:szCs w:val="20"/>
              </w:rPr>
            </w:pPr>
            <w:r w:rsidRPr="00E07B9E">
              <w:rPr>
                <w:sz w:val="20"/>
                <w:szCs w:val="20"/>
              </w:rPr>
              <w:t xml:space="preserve">Šikmé letecké </w:t>
            </w:r>
            <w:proofErr w:type="gramStart"/>
            <w:r w:rsidRPr="00E07B9E">
              <w:rPr>
                <w:sz w:val="20"/>
                <w:szCs w:val="20"/>
              </w:rPr>
              <w:t xml:space="preserve">snímky:  </w:t>
            </w:r>
            <w:hyperlink r:id="rId8" w:history="1">
              <w:r w:rsidRPr="00E07B9E">
                <w:rPr>
                  <w:rStyle w:val="Hypertextovodkaz"/>
                  <w:sz w:val="20"/>
                  <w:szCs w:val="20"/>
                </w:rPr>
                <w:t>http</w:t>
              </w:r>
              <w:proofErr w:type="gramEnd"/>
              <w:r w:rsidRPr="00E07B9E">
                <w:rPr>
                  <w:rStyle w:val="Hypertextovodkaz"/>
                  <w:sz w:val="20"/>
                  <w:szCs w:val="20"/>
                </w:rPr>
                <w:t>://www.</w:t>
              </w:r>
            </w:hyperlink>
            <w:hyperlink r:id="rId9" w:history="1">
              <w:r w:rsidRPr="00E07B9E">
                <w:rPr>
                  <w:rStyle w:val="Hypertextovodkaz"/>
                  <w:sz w:val="20"/>
                  <w:szCs w:val="20"/>
                </w:rPr>
                <w:t>fotozletadla.cz</w:t>
              </w:r>
            </w:hyperlink>
            <w:hyperlink r:id="rId10" w:history="1">
              <w:r w:rsidRPr="00E07B9E">
                <w:rPr>
                  <w:rStyle w:val="Hypertextovodkaz"/>
                  <w:sz w:val="20"/>
                  <w:szCs w:val="20"/>
                </w:rPr>
                <w:t>/</w:t>
              </w:r>
            </w:hyperlink>
            <w:r w:rsidRPr="00E07B9E">
              <w:rPr>
                <w:sz w:val="20"/>
                <w:szCs w:val="20"/>
              </w:rPr>
              <w:t xml:space="preserve"> </w:t>
            </w:r>
          </w:p>
          <w:p w:rsidR="004432A7" w:rsidRPr="00E07B9E" w:rsidRDefault="004432A7" w:rsidP="004432A7">
            <w:pPr>
              <w:autoSpaceDE w:val="0"/>
              <w:autoSpaceDN w:val="0"/>
              <w:adjustRightInd w:val="0"/>
              <w:rPr>
                <w:sz w:val="20"/>
                <w:szCs w:val="20"/>
              </w:rPr>
            </w:pPr>
            <w:r w:rsidRPr="00E07B9E">
              <w:rPr>
                <w:sz w:val="20"/>
                <w:szCs w:val="20"/>
              </w:rPr>
              <w:t xml:space="preserve">Kolmé snímky letecké snímky: </w:t>
            </w:r>
            <w:proofErr w:type="spellStart"/>
            <w:r w:rsidRPr="00E07B9E">
              <w:rPr>
                <w:sz w:val="20"/>
                <w:szCs w:val="20"/>
              </w:rPr>
              <w:t>Google</w:t>
            </w:r>
            <w:proofErr w:type="spellEnd"/>
            <w:r w:rsidRPr="00E07B9E">
              <w:rPr>
                <w:sz w:val="20"/>
                <w:szCs w:val="20"/>
              </w:rPr>
              <w:t xml:space="preserve"> </w:t>
            </w:r>
            <w:proofErr w:type="spellStart"/>
            <w:r w:rsidRPr="00E07B9E">
              <w:rPr>
                <w:sz w:val="20"/>
                <w:szCs w:val="20"/>
              </w:rPr>
              <w:t>Earth</w:t>
            </w:r>
            <w:proofErr w:type="spellEnd"/>
            <w:r w:rsidRPr="00E07B9E">
              <w:rPr>
                <w:sz w:val="20"/>
                <w:szCs w:val="20"/>
              </w:rPr>
              <w:t xml:space="preserve"> a </w:t>
            </w:r>
            <w:proofErr w:type="spellStart"/>
            <w:r w:rsidRPr="00E07B9E">
              <w:rPr>
                <w:sz w:val="20"/>
                <w:szCs w:val="20"/>
              </w:rPr>
              <w:t>Geodis</w:t>
            </w:r>
            <w:proofErr w:type="spellEnd"/>
            <w:r w:rsidRPr="00E07B9E">
              <w:rPr>
                <w:sz w:val="20"/>
                <w:szCs w:val="20"/>
              </w:rPr>
              <w:t>, a.s.</w:t>
            </w:r>
          </w:p>
          <w:p w:rsidR="004432A7" w:rsidRPr="00E07B9E" w:rsidRDefault="004432A7" w:rsidP="004432A7">
            <w:pPr>
              <w:autoSpaceDE w:val="0"/>
              <w:autoSpaceDN w:val="0"/>
              <w:adjustRightInd w:val="0"/>
              <w:rPr>
                <w:sz w:val="20"/>
                <w:szCs w:val="20"/>
              </w:rPr>
            </w:pPr>
            <w:r w:rsidRPr="00E07B9E">
              <w:rPr>
                <w:sz w:val="20"/>
                <w:szCs w:val="20"/>
              </w:rPr>
              <w:t xml:space="preserve">Družicové snímky: </w:t>
            </w:r>
            <w:hyperlink r:id="rId11" w:history="1">
              <w:r w:rsidRPr="00E07B9E">
                <w:rPr>
                  <w:rStyle w:val="Hypertextovodkaz"/>
                  <w:sz w:val="20"/>
                  <w:szCs w:val="20"/>
                </w:rPr>
                <w:t>https://zulu.ssc.nasa.gov/mrsid</w:t>
              </w:r>
            </w:hyperlink>
          </w:p>
        </w:tc>
      </w:tr>
    </w:tbl>
    <w:p w:rsidR="004432A7" w:rsidRDefault="004432A7" w:rsidP="004432A7"/>
    <w:p w:rsidR="004432A7" w:rsidRDefault="004432A7" w:rsidP="004432A7">
      <w:r>
        <w:rPr>
          <w:noProof/>
          <w:lang w:eastAsia="cs-CZ"/>
        </w:rPr>
        <w:drawing>
          <wp:inline distT="0" distB="0" distL="0" distR="0">
            <wp:extent cx="4247626" cy="2307820"/>
            <wp:effectExtent l="19050" t="0" r="524" b="0"/>
            <wp:docPr id="232" name="Obrázek 24" descr="Brno střed  šikmý.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no střed  šikmý.bmp"/>
                    <pic:cNvPicPr/>
                  </pic:nvPicPr>
                  <pic:blipFill>
                    <a:blip r:embed="rId12" cstate="print"/>
                    <a:stretch>
                      <a:fillRect/>
                    </a:stretch>
                  </pic:blipFill>
                  <pic:spPr>
                    <a:xfrm>
                      <a:off x="0" y="0"/>
                      <a:ext cx="4250490" cy="2309376"/>
                    </a:xfrm>
                    <a:prstGeom prst="rect">
                      <a:avLst/>
                    </a:prstGeom>
                  </pic:spPr>
                </pic:pic>
              </a:graphicData>
            </a:graphic>
          </wp:inline>
        </w:drawing>
      </w:r>
    </w:p>
    <w:p w:rsidR="004432A7" w:rsidRDefault="004432A7" w:rsidP="004432A7">
      <w:r>
        <w:t xml:space="preserve">Ukázka  </w:t>
      </w:r>
      <w:proofErr w:type="spellStart"/>
      <w:r>
        <w:t>powerpointové</w:t>
      </w:r>
      <w:proofErr w:type="spellEnd"/>
      <w:r>
        <w:t xml:space="preserve"> prezentace:  Brno -  střed města, </w:t>
      </w:r>
      <w:proofErr w:type="gramStart"/>
      <w:r>
        <w:t xml:space="preserve">zdroj  </w:t>
      </w:r>
      <w:r w:rsidRPr="00F759E4">
        <w:t>http</w:t>
      </w:r>
      <w:proofErr w:type="gramEnd"/>
      <w:r w:rsidRPr="00F759E4">
        <w:t>://www.fotozletadla.cz/</w:t>
      </w:r>
    </w:p>
    <w:p w:rsidR="004432A7" w:rsidRDefault="004432A7" w:rsidP="004432A7">
      <w:r>
        <w:rPr>
          <w:noProof/>
          <w:lang w:eastAsia="cs-CZ"/>
        </w:rPr>
        <w:drawing>
          <wp:inline distT="0" distB="0" distL="0" distR="0">
            <wp:extent cx="4244380" cy="2482734"/>
            <wp:effectExtent l="19050" t="0" r="3770" b="0"/>
            <wp:docPr id="233" name="Obrázek 6" descr="Brno a okolí _popi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no a okolí _popis.bmp"/>
                    <pic:cNvPicPr/>
                  </pic:nvPicPr>
                  <pic:blipFill>
                    <a:blip r:embed="rId13" cstate="print"/>
                    <a:srcRect b="6207"/>
                    <a:stretch>
                      <a:fillRect/>
                    </a:stretch>
                  </pic:blipFill>
                  <pic:spPr>
                    <a:xfrm>
                      <a:off x="0" y="0"/>
                      <a:ext cx="4242785" cy="2481801"/>
                    </a:xfrm>
                    <a:prstGeom prst="rect">
                      <a:avLst/>
                    </a:prstGeom>
                  </pic:spPr>
                </pic:pic>
              </a:graphicData>
            </a:graphic>
          </wp:inline>
        </w:drawing>
      </w:r>
    </w:p>
    <w:p w:rsidR="004432A7" w:rsidRDefault="004432A7" w:rsidP="004432A7">
      <w:r>
        <w:t>Brno a okolí,</w:t>
      </w:r>
      <w:r w:rsidRPr="008223FF">
        <w:t xml:space="preserve"> </w:t>
      </w:r>
      <w:r>
        <w:t xml:space="preserve">upraveno podle zdroje  </w:t>
      </w:r>
      <w:proofErr w:type="spellStart"/>
      <w:r>
        <w:t>Google</w:t>
      </w:r>
      <w:proofErr w:type="spellEnd"/>
      <w:r>
        <w:t xml:space="preserve"> </w:t>
      </w:r>
      <w:proofErr w:type="spellStart"/>
      <w:r>
        <w:t>Earth</w:t>
      </w:r>
      <w:proofErr w:type="spellEnd"/>
      <w:r>
        <w:t xml:space="preserve"> a </w:t>
      </w:r>
      <w:proofErr w:type="spellStart"/>
      <w:r>
        <w:t>Geodis</w:t>
      </w:r>
      <w:proofErr w:type="spellEnd"/>
      <w:r>
        <w:t>, a.s.</w:t>
      </w:r>
    </w:p>
    <w:p w:rsidR="004432A7" w:rsidRDefault="004432A7" w:rsidP="004432A7">
      <w:r>
        <w:br w:type="page"/>
      </w:r>
    </w:p>
    <w:tbl>
      <w:tblPr>
        <w:tblStyle w:val="Mkatabulky"/>
        <w:tblW w:w="0" w:type="auto"/>
        <w:tblLook w:val="04A0"/>
      </w:tblPr>
      <w:tblGrid>
        <w:gridCol w:w="1337"/>
        <w:gridCol w:w="472"/>
        <w:gridCol w:w="3930"/>
        <w:gridCol w:w="3549"/>
      </w:tblGrid>
      <w:tr w:rsidR="004432A7" w:rsidTr="004432A7">
        <w:trPr>
          <w:trHeight w:val="274"/>
        </w:trPr>
        <w:tc>
          <w:tcPr>
            <w:tcW w:w="1337" w:type="dxa"/>
            <w:vMerge w:val="restart"/>
            <w:tcBorders>
              <w:right w:val="single" w:sz="4" w:space="0" w:color="auto"/>
            </w:tcBorders>
            <w:shd w:val="clear" w:color="auto" w:fill="009900"/>
          </w:tcPr>
          <w:p w:rsidR="004432A7" w:rsidRPr="0028757A" w:rsidRDefault="004432A7" w:rsidP="004432A7">
            <w:pPr>
              <w:rPr>
                <w:b/>
                <w:sz w:val="40"/>
              </w:rPr>
            </w:pPr>
          </w:p>
          <w:p w:rsidR="00E371FF" w:rsidRPr="00E371FF" w:rsidRDefault="00E371FF" w:rsidP="004432A7">
            <w:pPr>
              <w:jc w:val="center"/>
              <w:rPr>
                <w:b/>
                <w:sz w:val="28"/>
                <w:szCs w:val="28"/>
              </w:rPr>
            </w:pPr>
          </w:p>
          <w:p w:rsidR="004432A7" w:rsidRPr="0028757A" w:rsidRDefault="004432A7" w:rsidP="004432A7">
            <w:pPr>
              <w:jc w:val="center"/>
              <w:rPr>
                <w:b/>
              </w:rPr>
            </w:pPr>
            <w:r>
              <w:rPr>
                <w:b/>
                <w:sz w:val="40"/>
              </w:rPr>
              <w:t>2</w:t>
            </w:r>
          </w:p>
        </w:tc>
        <w:tc>
          <w:tcPr>
            <w:tcW w:w="4402" w:type="dxa"/>
            <w:gridSpan w:val="2"/>
            <w:vMerge w:val="restart"/>
            <w:tcBorders>
              <w:right w:val="single" w:sz="4" w:space="0" w:color="auto"/>
            </w:tcBorders>
            <w:shd w:val="clear" w:color="auto" w:fill="009900"/>
          </w:tcPr>
          <w:p w:rsidR="004432A7" w:rsidRPr="0028757A" w:rsidRDefault="004432A7" w:rsidP="004432A7">
            <w:pPr>
              <w:rPr>
                <w:b/>
                <w:u w:val="single"/>
              </w:rPr>
            </w:pPr>
            <w:r w:rsidRPr="0028757A">
              <w:rPr>
                <w:b/>
                <w:u w:val="single"/>
              </w:rPr>
              <w:t>Metodický list</w:t>
            </w:r>
          </w:p>
          <w:p w:rsidR="004432A7" w:rsidRPr="0028757A" w:rsidRDefault="004432A7" w:rsidP="004432A7">
            <w:pPr>
              <w:rPr>
                <w:b/>
              </w:rPr>
            </w:pPr>
            <w:r w:rsidRPr="0028757A">
              <w:rPr>
                <w:b/>
              </w:rPr>
              <w:t>Téma:</w:t>
            </w:r>
          </w:p>
          <w:p w:rsidR="004432A7" w:rsidRPr="0028757A" w:rsidRDefault="004432A7" w:rsidP="004432A7">
            <w:pPr>
              <w:rPr>
                <w:b/>
                <w:sz w:val="28"/>
                <w:szCs w:val="28"/>
              </w:rPr>
            </w:pPr>
            <w:r w:rsidRPr="0028757A">
              <w:rPr>
                <w:b/>
                <w:sz w:val="28"/>
                <w:szCs w:val="28"/>
              </w:rPr>
              <w:t>K</w:t>
            </w:r>
            <w:r>
              <w:rPr>
                <w:b/>
                <w:sz w:val="28"/>
                <w:szCs w:val="28"/>
              </w:rPr>
              <w:t xml:space="preserve">de vznikají sídla </w:t>
            </w:r>
          </w:p>
          <w:p w:rsidR="004432A7" w:rsidRPr="0028757A" w:rsidRDefault="004432A7" w:rsidP="004432A7">
            <w:pPr>
              <w:rPr>
                <w:b/>
              </w:rPr>
            </w:pPr>
          </w:p>
          <w:p w:rsidR="004432A7" w:rsidRPr="0028757A" w:rsidRDefault="004432A7" w:rsidP="004432A7">
            <w:pPr>
              <w:rPr>
                <w:b/>
              </w:rPr>
            </w:pPr>
            <w:r w:rsidRPr="0028757A">
              <w:rPr>
                <w:b/>
              </w:rPr>
              <w:t>Aktivita:</w:t>
            </w:r>
          </w:p>
          <w:p w:rsidR="004432A7" w:rsidRPr="0028757A" w:rsidRDefault="004432A7" w:rsidP="004432A7">
            <w:pPr>
              <w:rPr>
                <w:b/>
              </w:rPr>
            </w:pPr>
            <w:r w:rsidRPr="0028757A">
              <w:rPr>
                <w:b/>
                <w:sz w:val="32"/>
              </w:rPr>
              <w:t>K</w:t>
            </w:r>
            <w:r>
              <w:rPr>
                <w:b/>
                <w:sz w:val="32"/>
              </w:rPr>
              <w:t>de vznikají sídla</w:t>
            </w:r>
          </w:p>
        </w:tc>
        <w:tc>
          <w:tcPr>
            <w:tcW w:w="3549" w:type="dxa"/>
            <w:tcBorders>
              <w:left w:val="single" w:sz="4" w:space="0" w:color="auto"/>
              <w:bottom w:val="single" w:sz="4" w:space="0" w:color="auto"/>
            </w:tcBorders>
            <w:shd w:val="clear" w:color="auto" w:fill="CCFF66"/>
          </w:tcPr>
          <w:p w:rsidR="004432A7" w:rsidRPr="0028757A" w:rsidRDefault="004432A7" w:rsidP="004432A7">
            <w:r w:rsidRPr="0028757A">
              <w:rPr>
                <w:b/>
              </w:rPr>
              <w:t xml:space="preserve">Cílová skupina: </w:t>
            </w:r>
            <w:r w:rsidRPr="0028757A">
              <w:t>žáci ZŠ, SŠ</w:t>
            </w:r>
          </w:p>
        </w:tc>
      </w:tr>
      <w:tr w:rsidR="004432A7" w:rsidTr="004432A7">
        <w:trPr>
          <w:trHeight w:val="303"/>
        </w:trPr>
        <w:tc>
          <w:tcPr>
            <w:tcW w:w="1337" w:type="dxa"/>
            <w:vMerge/>
            <w:tcBorders>
              <w:top w:val="single" w:sz="4" w:space="0" w:color="auto"/>
              <w:right w:val="single" w:sz="4" w:space="0" w:color="auto"/>
            </w:tcBorders>
            <w:shd w:val="clear" w:color="auto" w:fill="009900"/>
          </w:tcPr>
          <w:p w:rsidR="004432A7" w:rsidRPr="0028757A" w:rsidRDefault="004432A7" w:rsidP="004432A7"/>
        </w:tc>
        <w:tc>
          <w:tcPr>
            <w:tcW w:w="4402" w:type="dxa"/>
            <w:gridSpan w:val="2"/>
            <w:vMerge/>
            <w:tcBorders>
              <w:top w:val="single" w:sz="4" w:space="0" w:color="auto"/>
              <w:right w:val="single" w:sz="4" w:space="0" w:color="auto"/>
            </w:tcBorders>
            <w:shd w:val="clear" w:color="auto" w:fill="009900"/>
          </w:tcPr>
          <w:p w:rsidR="004432A7" w:rsidRPr="0028757A" w:rsidRDefault="004432A7" w:rsidP="004432A7"/>
        </w:tc>
        <w:tc>
          <w:tcPr>
            <w:tcW w:w="3549" w:type="dxa"/>
            <w:tcBorders>
              <w:top w:val="single" w:sz="4" w:space="0" w:color="auto"/>
              <w:left w:val="single" w:sz="4" w:space="0" w:color="auto"/>
              <w:bottom w:val="single" w:sz="4" w:space="0" w:color="auto"/>
            </w:tcBorders>
            <w:shd w:val="clear" w:color="auto" w:fill="CCFF66"/>
          </w:tcPr>
          <w:p w:rsidR="004432A7" w:rsidRPr="0028757A" w:rsidRDefault="004432A7" w:rsidP="004432A7">
            <w:pPr>
              <w:rPr>
                <w:b/>
              </w:rPr>
            </w:pPr>
            <w:r w:rsidRPr="0028757A">
              <w:rPr>
                <w:b/>
              </w:rPr>
              <w:t xml:space="preserve">Použité metody a </w:t>
            </w:r>
            <w:proofErr w:type="gramStart"/>
            <w:r w:rsidRPr="0028757A">
              <w:rPr>
                <w:b/>
              </w:rPr>
              <w:t xml:space="preserve">formy:  </w:t>
            </w:r>
            <w:r>
              <w:t>individuální</w:t>
            </w:r>
            <w:proofErr w:type="gramEnd"/>
            <w:r>
              <w:t xml:space="preserve"> práce,</w:t>
            </w:r>
            <w:r w:rsidRPr="0028757A">
              <w:t xml:space="preserve"> práce ve dvojicích</w:t>
            </w:r>
          </w:p>
        </w:tc>
      </w:tr>
      <w:tr w:rsidR="004432A7" w:rsidTr="004432A7">
        <w:trPr>
          <w:trHeight w:val="620"/>
        </w:trPr>
        <w:tc>
          <w:tcPr>
            <w:tcW w:w="1337" w:type="dxa"/>
            <w:vMerge/>
            <w:tcBorders>
              <w:top w:val="single" w:sz="4" w:space="0" w:color="auto"/>
              <w:right w:val="single" w:sz="4" w:space="0" w:color="auto"/>
            </w:tcBorders>
            <w:shd w:val="clear" w:color="auto" w:fill="009900"/>
          </w:tcPr>
          <w:p w:rsidR="004432A7" w:rsidRPr="0028757A" w:rsidRDefault="004432A7" w:rsidP="004432A7"/>
        </w:tc>
        <w:tc>
          <w:tcPr>
            <w:tcW w:w="4402" w:type="dxa"/>
            <w:gridSpan w:val="2"/>
            <w:vMerge/>
            <w:tcBorders>
              <w:top w:val="single" w:sz="4" w:space="0" w:color="auto"/>
              <w:right w:val="single" w:sz="4" w:space="0" w:color="auto"/>
            </w:tcBorders>
            <w:shd w:val="clear" w:color="auto" w:fill="009900"/>
          </w:tcPr>
          <w:p w:rsidR="004432A7" w:rsidRPr="0028757A" w:rsidRDefault="004432A7" w:rsidP="004432A7"/>
        </w:tc>
        <w:tc>
          <w:tcPr>
            <w:tcW w:w="3549" w:type="dxa"/>
            <w:tcBorders>
              <w:top w:val="single" w:sz="4" w:space="0" w:color="auto"/>
              <w:left w:val="single" w:sz="4" w:space="0" w:color="auto"/>
              <w:bottom w:val="single" w:sz="4" w:space="0" w:color="auto"/>
            </w:tcBorders>
            <w:shd w:val="clear" w:color="auto" w:fill="CCFF66"/>
          </w:tcPr>
          <w:p w:rsidR="004432A7" w:rsidRPr="0028757A" w:rsidRDefault="004432A7" w:rsidP="004432A7">
            <w:pPr>
              <w:rPr>
                <w:color w:val="000000" w:themeColor="text1"/>
              </w:rPr>
            </w:pPr>
            <w:r w:rsidRPr="0028757A">
              <w:rPr>
                <w:b/>
                <w:color w:val="000000" w:themeColor="text1"/>
              </w:rPr>
              <w:t>Pomůcky:</w:t>
            </w:r>
            <w:r w:rsidRPr="0028757A">
              <w:rPr>
                <w:color w:val="000000" w:themeColor="text1"/>
              </w:rPr>
              <w:t xml:space="preserve"> </w:t>
            </w:r>
            <w:r w:rsidRPr="00726962">
              <w:t>papír, tužka, pastelky, příp. mapy a plány</w:t>
            </w:r>
          </w:p>
        </w:tc>
      </w:tr>
      <w:tr w:rsidR="004432A7" w:rsidTr="004432A7">
        <w:trPr>
          <w:trHeight w:val="330"/>
        </w:trPr>
        <w:tc>
          <w:tcPr>
            <w:tcW w:w="1337" w:type="dxa"/>
            <w:vMerge/>
            <w:tcBorders>
              <w:top w:val="single" w:sz="4" w:space="0" w:color="auto"/>
              <w:right w:val="single" w:sz="4" w:space="0" w:color="auto"/>
            </w:tcBorders>
            <w:shd w:val="clear" w:color="auto" w:fill="009900"/>
          </w:tcPr>
          <w:p w:rsidR="004432A7" w:rsidRPr="0028757A" w:rsidRDefault="004432A7" w:rsidP="004432A7"/>
        </w:tc>
        <w:tc>
          <w:tcPr>
            <w:tcW w:w="4402" w:type="dxa"/>
            <w:gridSpan w:val="2"/>
            <w:vMerge/>
            <w:tcBorders>
              <w:top w:val="single" w:sz="4" w:space="0" w:color="auto"/>
              <w:right w:val="single" w:sz="4" w:space="0" w:color="auto"/>
            </w:tcBorders>
            <w:shd w:val="clear" w:color="auto" w:fill="009900"/>
          </w:tcPr>
          <w:p w:rsidR="004432A7" w:rsidRPr="0028757A" w:rsidRDefault="004432A7" w:rsidP="004432A7"/>
        </w:tc>
        <w:tc>
          <w:tcPr>
            <w:tcW w:w="3549" w:type="dxa"/>
            <w:tcBorders>
              <w:top w:val="single" w:sz="4" w:space="0" w:color="auto"/>
              <w:left w:val="single" w:sz="4" w:space="0" w:color="auto"/>
              <w:bottom w:val="single" w:sz="4" w:space="0" w:color="auto"/>
            </w:tcBorders>
            <w:shd w:val="clear" w:color="auto" w:fill="CCFF66"/>
          </w:tcPr>
          <w:p w:rsidR="004432A7" w:rsidRPr="0028757A" w:rsidRDefault="004432A7" w:rsidP="004432A7">
            <w:r w:rsidRPr="0028757A">
              <w:rPr>
                <w:b/>
              </w:rPr>
              <w:t>Časová náročnost</w:t>
            </w:r>
            <w:r>
              <w:t>: dle potřeby, min cca 30 min</w:t>
            </w:r>
          </w:p>
        </w:tc>
      </w:tr>
      <w:tr w:rsidR="004432A7" w:rsidTr="004432A7">
        <w:trPr>
          <w:trHeight w:val="252"/>
        </w:trPr>
        <w:tc>
          <w:tcPr>
            <w:tcW w:w="1337" w:type="dxa"/>
            <w:vMerge/>
            <w:tcBorders>
              <w:top w:val="single" w:sz="4" w:space="0" w:color="auto"/>
              <w:bottom w:val="single" w:sz="4" w:space="0" w:color="000000" w:themeColor="text1"/>
              <w:right w:val="single" w:sz="4" w:space="0" w:color="auto"/>
            </w:tcBorders>
            <w:shd w:val="clear" w:color="auto" w:fill="009900"/>
          </w:tcPr>
          <w:p w:rsidR="004432A7" w:rsidRPr="0028757A" w:rsidRDefault="004432A7" w:rsidP="004432A7"/>
        </w:tc>
        <w:tc>
          <w:tcPr>
            <w:tcW w:w="4402" w:type="dxa"/>
            <w:gridSpan w:val="2"/>
            <w:vMerge/>
            <w:tcBorders>
              <w:top w:val="single" w:sz="4" w:space="0" w:color="auto"/>
              <w:bottom w:val="single" w:sz="4" w:space="0" w:color="000000" w:themeColor="text1"/>
              <w:right w:val="single" w:sz="4" w:space="0" w:color="auto"/>
            </w:tcBorders>
            <w:shd w:val="clear" w:color="auto" w:fill="009900"/>
          </w:tcPr>
          <w:p w:rsidR="004432A7" w:rsidRPr="0028757A" w:rsidRDefault="004432A7" w:rsidP="004432A7"/>
        </w:tc>
        <w:tc>
          <w:tcPr>
            <w:tcW w:w="3549" w:type="dxa"/>
            <w:tcBorders>
              <w:top w:val="single" w:sz="4" w:space="0" w:color="auto"/>
              <w:left w:val="single" w:sz="4" w:space="0" w:color="auto"/>
              <w:bottom w:val="single" w:sz="4" w:space="0" w:color="000000" w:themeColor="text1"/>
            </w:tcBorders>
            <w:shd w:val="clear" w:color="auto" w:fill="CCFF66"/>
          </w:tcPr>
          <w:p w:rsidR="004432A7" w:rsidRPr="0028757A" w:rsidRDefault="004432A7" w:rsidP="004432A7">
            <w:r w:rsidRPr="0028757A">
              <w:rPr>
                <w:b/>
              </w:rPr>
              <w:t xml:space="preserve">Prostředí výuky: </w:t>
            </w:r>
            <w:r w:rsidRPr="0028757A">
              <w:t>třída</w:t>
            </w:r>
          </w:p>
        </w:tc>
      </w:tr>
      <w:tr w:rsidR="004432A7" w:rsidRPr="00726962" w:rsidTr="004432A7">
        <w:tc>
          <w:tcPr>
            <w:tcW w:w="1809" w:type="dxa"/>
            <w:gridSpan w:val="2"/>
            <w:shd w:val="clear" w:color="auto" w:fill="D9D9D9" w:themeFill="background1" w:themeFillShade="D9"/>
          </w:tcPr>
          <w:p w:rsidR="004432A7" w:rsidRPr="00E07B9E" w:rsidRDefault="004432A7" w:rsidP="004432A7">
            <w:pPr>
              <w:rPr>
                <w:b/>
                <w:sz w:val="20"/>
                <w:szCs w:val="20"/>
              </w:rPr>
            </w:pPr>
            <w:r w:rsidRPr="00E07B9E">
              <w:rPr>
                <w:b/>
                <w:sz w:val="20"/>
                <w:szCs w:val="20"/>
              </w:rPr>
              <w:t>Cíle aktivity:</w:t>
            </w:r>
          </w:p>
          <w:p w:rsidR="004432A7" w:rsidRPr="00E07B9E" w:rsidRDefault="004432A7" w:rsidP="004432A7">
            <w:pPr>
              <w:rPr>
                <w:b/>
                <w:sz w:val="20"/>
                <w:szCs w:val="20"/>
              </w:rPr>
            </w:pPr>
            <w:r w:rsidRPr="00E07B9E">
              <w:rPr>
                <w:b/>
                <w:sz w:val="20"/>
                <w:szCs w:val="20"/>
              </w:rPr>
              <w:t xml:space="preserve">Poznámky pro </w:t>
            </w:r>
            <w:proofErr w:type="gramStart"/>
            <w:r w:rsidRPr="00E07B9E">
              <w:rPr>
                <w:b/>
                <w:sz w:val="20"/>
                <w:szCs w:val="20"/>
              </w:rPr>
              <w:t>učitele :</w:t>
            </w:r>
            <w:proofErr w:type="gramEnd"/>
          </w:p>
        </w:tc>
        <w:tc>
          <w:tcPr>
            <w:tcW w:w="7479" w:type="dxa"/>
            <w:gridSpan w:val="2"/>
          </w:tcPr>
          <w:p w:rsidR="004432A7" w:rsidRPr="00E07B9E" w:rsidRDefault="004432A7" w:rsidP="004432A7">
            <w:pPr>
              <w:jc w:val="both"/>
              <w:rPr>
                <w:sz w:val="20"/>
                <w:szCs w:val="20"/>
              </w:rPr>
            </w:pPr>
            <w:r w:rsidRPr="00E07B9E">
              <w:rPr>
                <w:sz w:val="20"/>
                <w:szCs w:val="20"/>
              </w:rPr>
              <w:t>Žáci analyzují podmínky pro vznik sídla, pracují s textem, na základě textu vybírají lokalizačními faktory pro vznik města Brna, aplikují novou vědomost pro výběr lokalizačních faktorů vlastního sídla. Identifikují objekty na leteckém snímku.</w:t>
            </w:r>
          </w:p>
          <w:p w:rsidR="004432A7" w:rsidRPr="00E07B9E" w:rsidRDefault="004432A7" w:rsidP="004432A7">
            <w:pPr>
              <w:jc w:val="both"/>
              <w:rPr>
                <w:sz w:val="20"/>
                <w:szCs w:val="20"/>
              </w:rPr>
            </w:pPr>
            <w:r w:rsidRPr="00E07B9E">
              <w:rPr>
                <w:sz w:val="20"/>
                <w:szCs w:val="20"/>
              </w:rPr>
              <w:t>K pracovnímu listu byly přiloženy i letecké snímky Brna a ukázka obrazu Brna,</w:t>
            </w:r>
            <w:r>
              <w:rPr>
                <w:sz w:val="20"/>
                <w:szCs w:val="20"/>
              </w:rPr>
              <w:t xml:space="preserve"> </w:t>
            </w:r>
            <w:r w:rsidRPr="00E07B9E">
              <w:rPr>
                <w:sz w:val="20"/>
                <w:szCs w:val="20"/>
              </w:rPr>
              <w:t xml:space="preserve">lze dle potřeby z pracovního listu vymazat (pro využití by byl nutný barevný tisk) či snímky promítnout a využít pro další doplňující otázky </w:t>
            </w:r>
          </w:p>
          <w:p w:rsidR="004432A7" w:rsidRPr="00E07B9E" w:rsidRDefault="004432A7" w:rsidP="004432A7">
            <w:pPr>
              <w:jc w:val="both"/>
              <w:rPr>
                <w:sz w:val="20"/>
                <w:szCs w:val="20"/>
              </w:rPr>
            </w:pPr>
            <w:r w:rsidRPr="00E07B9E">
              <w:rPr>
                <w:sz w:val="20"/>
                <w:szCs w:val="20"/>
              </w:rPr>
              <w:t xml:space="preserve">např. na šikmém snímku středu Brna: </w:t>
            </w:r>
          </w:p>
          <w:p w:rsidR="004432A7" w:rsidRPr="00E07B9E" w:rsidRDefault="004432A7" w:rsidP="004432A7">
            <w:pPr>
              <w:jc w:val="both"/>
              <w:rPr>
                <w:sz w:val="20"/>
                <w:szCs w:val="20"/>
              </w:rPr>
            </w:pPr>
            <w:r w:rsidRPr="00E07B9E">
              <w:rPr>
                <w:sz w:val="20"/>
                <w:szCs w:val="20"/>
              </w:rPr>
              <w:t>rozpoznat místa, kde na místě zbořených hradeb jsou širší ulice či zeleň, ukázat vlastní střed města Brna,</w:t>
            </w:r>
            <w:r>
              <w:rPr>
                <w:sz w:val="20"/>
                <w:szCs w:val="20"/>
              </w:rPr>
              <w:t xml:space="preserve"> </w:t>
            </w:r>
            <w:r w:rsidRPr="00E07B9E">
              <w:rPr>
                <w:sz w:val="20"/>
                <w:szCs w:val="20"/>
              </w:rPr>
              <w:t xml:space="preserve">kdysi středověkého města, </w:t>
            </w:r>
          </w:p>
          <w:p w:rsidR="004432A7" w:rsidRPr="00E07B9E" w:rsidRDefault="004432A7" w:rsidP="004432A7">
            <w:pPr>
              <w:jc w:val="both"/>
              <w:rPr>
                <w:sz w:val="20"/>
                <w:szCs w:val="20"/>
              </w:rPr>
            </w:pPr>
            <w:r w:rsidRPr="00E07B9E">
              <w:rPr>
                <w:sz w:val="20"/>
                <w:szCs w:val="20"/>
              </w:rPr>
              <w:t xml:space="preserve">rozpoznat hrad </w:t>
            </w:r>
            <w:proofErr w:type="spellStart"/>
            <w:r w:rsidRPr="00E07B9E">
              <w:rPr>
                <w:sz w:val="20"/>
                <w:szCs w:val="20"/>
              </w:rPr>
              <w:t>Špilberk</w:t>
            </w:r>
            <w:proofErr w:type="spellEnd"/>
            <w:r w:rsidRPr="00E07B9E">
              <w:rPr>
                <w:sz w:val="20"/>
                <w:szCs w:val="20"/>
              </w:rPr>
              <w:t>, baziliku sv. Petra a Pavla.</w:t>
            </w:r>
          </w:p>
          <w:p w:rsidR="004432A7" w:rsidRPr="00E07B9E" w:rsidRDefault="004432A7" w:rsidP="004432A7">
            <w:pPr>
              <w:jc w:val="both"/>
              <w:rPr>
                <w:b/>
                <w:sz w:val="20"/>
                <w:szCs w:val="20"/>
              </w:rPr>
            </w:pPr>
            <w:r w:rsidRPr="00E07B9E">
              <w:rPr>
                <w:sz w:val="20"/>
                <w:szCs w:val="20"/>
              </w:rPr>
              <w:t xml:space="preserve">Dále je možní aktivitu propojit i se snímky, které jsou k dispozici na </w:t>
            </w:r>
            <w:proofErr w:type="spellStart"/>
            <w:r w:rsidRPr="00E07B9E">
              <w:rPr>
                <w:sz w:val="20"/>
                <w:szCs w:val="20"/>
              </w:rPr>
              <w:t>powerpointové</w:t>
            </w:r>
            <w:proofErr w:type="spellEnd"/>
            <w:r w:rsidRPr="00E07B9E">
              <w:rPr>
                <w:sz w:val="20"/>
                <w:szCs w:val="20"/>
              </w:rPr>
              <w:t xml:space="preserve"> prezentaci v Učitelově </w:t>
            </w:r>
            <w:proofErr w:type="spellStart"/>
            <w:r w:rsidRPr="00E07B9E">
              <w:rPr>
                <w:sz w:val="20"/>
                <w:szCs w:val="20"/>
              </w:rPr>
              <w:t>námětovníku</w:t>
            </w:r>
            <w:proofErr w:type="spellEnd"/>
            <w:r w:rsidRPr="00E07B9E">
              <w:rPr>
                <w:sz w:val="20"/>
                <w:szCs w:val="20"/>
              </w:rPr>
              <w:t xml:space="preserve"> s ukázkami leteckých snímků dalších měst, hledat tato města na mapách, zjišťovat,</w:t>
            </w:r>
            <w:r>
              <w:rPr>
                <w:sz w:val="20"/>
                <w:szCs w:val="20"/>
              </w:rPr>
              <w:t xml:space="preserve"> </w:t>
            </w:r>
            <w:r w:rsidRPr="00E07B9E">
              <w:rPr>
                <w:sz w:val="20"/>
                <w:szCs w:val="20"/>
              </w:rPr>
              <w:t>zda jimi protéká řeka, zda jsou blízko zdroje významných surovin apod.</w:t>
            </w:r>
          </w:p>
        </w:tc>
      </w:tr>
      <w:tr w:rsidR="004432A7" w:rsidRPr="00726962" w:rsidTr="004432A7">
        <w:tc>
          <w:tcPr>
            <w:tcW w:w="1809" w:type="dxa"/>
            <w:gridSpan w:val="2"/>
            <w:shd w:val="clear" w:color="auto" w:fill="D9D9D9" w:themeFill="background1" w:themeFillShade="D9"/>
          </w:tcPr>
          <w:p w:rsidR="004432A7" w:rsidRPr="00E07B9E" w:rsidRDefault="004432A7" w:rsidP="004432A7">
            <w:pPr>
              <w:rPr>
                <w:b/>
                <w:sz w:val="20"/>
                <w:szCs w:val="20"/>
              </w:rPr>
            </w:pPr>
            <w:r w:rsidRPr="00E07B9E">
              <w:rPr>
                <w:b/>
                <w:sz w:val="20"/>
                <w:szCs w:val="20"/>
              </w:rPr>
              <w:t xml:space="preserve">Úvodní text: </w:t>
            </w:r>
          </w:p>
        </w:tc>
        <w:tc>
          <w:tcPr>
            <w:tcW w:w="7479" w:type="dxa"/>
            <w:gridSpan w:val="2"/>
          </w:tcPr>
          <w:p w:rsidR="004432A7" w:rsidRPr="00E07B9E" w:rsidRDefault="004432A7" w:rsidP="004432A7">
            <w:pPr>
              <w:jc w:val="both"/>
              <w:rPr>
                <w:sz w:val="20"/>
                <w:szCs w:val="20"/>
              </w:rPr>
            </w:pPr>
            <w:r w:rsidRPr="00E07B9E">
              <w:rPr>
                <w:sz w:val="20"/>
                <w:szCs w:val="20"/>
              </w:rPr>
              <w:t xml:space="preserve">Lidé vždy </w:t>
            </w:r>
            <w:r w:rsidRPr="00E07B9E">
              <w:rPr>
                <w:b/>
                <w:sz w:val="20"/>
                <w:szCs w:val="20"/>
              </w:rPr>
              <w:t>pečlivě vybírali místa</w:t>
            </w:r>
            <w:r w:rsidRPr="00E07B9E">
              <w:rPr>
                <w:sz w:val="20"/>
                <w:szCs w:val="20"/>
              </w:rPr>
              <w:t xml:space="preserve">, která budou pro život řady pokolení vhodná. Práce spojená s budováním sídla je veliká. Sídlo buduje mnoho pokolení.  Sídla vznikala, žila i zanikala, často byla i po úplném zničení budována na stejném místě znovu. </w:t>
            </w:r>
          </w:p>
          <w:p w:rsidR="004432A7" w:rsidRPr="00E07B9E" w:rsidRDefault="004432A7" w:rsidP="004432A7">
            <w:pPr>
              <w:jc w:val="both"/>
              <w:rPr>
                <w:sz w:val="20"/>
                <w:szCs w:val="20"/>
              </w:rPr>
            </w:pPr>
            <w:r w:rsidRPr="00E07B9E">
              <w:rPr>
                <w:sz w:val="20"/>
                <w:szCs w:val="20"/>
              </w:rPr>
              <w:t>Geografické činitele ovlivňující umístění sídla nazýváme také lokalizační faktory. Odpovídají na otázku: Proč právě zde lidé vybudovali sídlo?</w:t>
            </w:r>
          </w:p>
          <w:p w:rsidR="004432A7" w:rsidRPr="00E07B9E" w:rsidRDefault="004432A7" w:rsidP="004432A7">
            <w:pPr>
              <w:jc w:val="both"/>
              <w:rPr>
                <w:b/>
                <w:sz w:val="20"/>
                <w:szCs w:val="20"/>
              </w:rPr>
            </w:pPr>
            <w:r w:rsidRPr="00E07B9E">
              <w:rPr>
                <w:b/>
                <w:sz w:val="20"/>
                <w:szCs w:val="20"/>
              </w:rPr>
              <w:t>Příklad: Vznik Brna</w:t>
            </w:r>
          </w:p>
          <w:p w:rsidR="004432A7" w:rsidRPr="00E07B9E" w:rsidRDefault="004432A7" w:rsidP="004432A7">
            <w:pPr>
              <w:jc w:val="both"/>
              <w:rPr>
                <w:sz w:val="20"/>
                <w:szCs w:val="20"/>
              </w:rPr>
            </w:pPr>
            <w:r w:rsidRPr="00E07B9E">
              <w:rPr>
                <w:sz w:val="20"/>
                <w:szCs w:val="20"/>
              </w:rPr>
              <w:t>Brno, dnešní druhé největší město České republiky o 400 tisících obyvatelích, vzniklo jako malá osada v prostorách dnešní městské čtvrti Staré Brno.</w:t>
            </w:r>
          </w:p>
          <w:p w:rsidR="004432A7" w:rsidRPr="00E07B9E" w:rsidRDefault="004432A7" w:rsidP="004432A7">
            <w:pPr>
              <w:jc w:val="both"/>
              <w:rPr>
                <w:sz w:val="20"/>
                <w:szCs w:val="20"/>
              </w:rPr>
            </w:pPr>
            <w:r w:rsidRPr="00E07B9E">
              <w:rPr>
                <w:sz w:val="20"/>
                <w:szCs w:val="20"/>
              </w:rPr>
              <w:t xml:space="preserve">Příkré svahy meandrující řeky Svratky zde ustoupily, řeka se více rozlévala a vytvořila </w:t>
            </w:r>
            <w:r w:rsidRPr="00E07B9E">
              <w:rPr>
                <w:b/>
                <w:sz w:val="20"/>
                <w:szCs w:val="20"/>
              </w:rPr>
              <w:t>přírodní brod</w:t>
            </w:r>
            <w:r w:rsidRPr="00E07B9E">
              <w:rPr>
                <w:sz w:val="20"/>
                <w:szCs w:val="20"/>
              </w:rPr>
              <w:t xml:space="preserve">. K tomuto místu směřovaly </w:t>
            </w:r>
            <w:r w:rsidRPr="00E07B9E">
              <w:rPr>
                <w:b/>
                <w:sz w:val="20"/>
                <w:szCs w:val="20"/>
              </w:rPr>
              <w:t>obchodní stezky</w:t>
            </w:r>
            <w:r w:rsidRPr="00E07B9E">
              <w:rPr>
                <w:sz w:val="20"/>
                <w:szCs w:val="20"/>
              </w:rPr>
              <w:t xml:space="preserve"> od Mikulova (mikulovská stezka), Znojma (znojemská stezka), Jihlavy (jihlavská stezka) či od Dunaje přes Břeclav přicházející </w:t>
            </w:r>
            <w:proofErr w:type="spellStart"/>
            <w:r w:rsidRPr="00E07B9E">
              <w:rPr>
                <w:sz w:val="20"/>
                <w:szCs w:val="20"/>
              </w:rPr>
              <w:t>měnínská</w:t>
            </w:r>
            <w:proofErr w:type="spellEnd"/>
            <w:r w:rsidRPr="00E07B9E">
              <w:rPr>
                <w:sz w:val="20"/>
                <w:szCs w:val="20"/>
              </w:rPr>
              <w:t xml:space="preserve"> stezka. Na místě brodu se obchodníci zastavovali, přespávali, jedli, obchodovali, po deštích čekali na lepší podmínky pro přechod řeky. Vznikaly zde proto útulny, kovárny, tržiště.  Osada na levém břehu Svratky je doložena na konci 12. století.  Prostor dnešního Staré Brna byl chráněn od severu a otevřen k jihozápadu, proto </w:t>
            </w:r>
            <w:r w:rsidRPr="00E07B9E">
              <w:rPr>
                <w:b/>
                <w:sz w:val="20"/>
                <w:szCs w:val="20"/>
              </w:rPr>
              <w:t>místní klima</w:t>
            </w:r>
            <w:r w:rsidRPr="00E07B9E">
              <w:rPr>
                <w:sz w:val="20"/>
                <w:szCs w:val="20"/>
              </w:rPr>
              <w:t xml:space="preserve"> bylo pro život lidí příjemné.  </w:t>
            </w:r>
            <w:r w:rsidRPr="00E07B9E">
              <w:rPr>
                <w:b/>
                <w:sz w:val="20"/>
                <w:szCs w:val="20"/>
              </w:rPr>
              <w:t>Náplavy řeky v nížině, vrstvy úrodné spraše</w:t>
            </w:r>
            <w:r w:rsidRPr="00E07B9E">
              <w:rPr>
                <w:sz w:val="20"/>
                <w:szCs w:val="20"/>
              </w:rPr>
              <w:t xml:space="preserve"> na závětrných svazích, teplé podnebí se staly základem zemědělské činnosti.</w:t>
            </w:r>
          </w:p>
          <w:p w:rsidR="004432A7" w:rsidRPr="00E07B9E" w:rsidRDefault="004432A7" w:rsidP="004432A7">
            <w:pPr>
              <w:jc w:val="both"/>
              <w:rPr>
                <w:sz w:val="20"/>
                <w:szCs w:val="20"/>
              </w:rPr>
            </w:pPr>
            <w:r w:rsidRPr="00E07B9E">
              <w:rPr>
                <w:sz w:val="20"/>
                <w:szCs w:val="20"/>
              </w:rPr>
              <w:t xml:space="preserve"> Celá oblast navíc leží v </w:t>
            </w:r>
            <w:r w:rsidRPr="00E07B9E">
              <w:rPr>
                <w:b/>
                <w:sz w:val="20"/>
                <w:szCs w:val="20"/>
              </w:rPr>
              <w:t>přírodně velmi pestrém</w:t>
            </w:r>
            <w:r w:rsidRPr="00E07B9E">
              <w:rPr>
                <w:sz w:val="20"/>
                <w:szCs w:val="20"/>
              </w:rPr>
              <w:t xml:space="preserve"> </w:t>
            </w:r>
            <w:r w:rsidRPr="00E07B9E">
              <w:rPr>
                <w:b/>
                <w:sz w:val="20"/>
                <w:szCs w:val="20"/>
              </w:rPr>
              <w:t>prostoru.</w:t>
            </w:r>
            <w:r w:rsidRPr="00E07B9E">
              <w:rPr>
                <w:sz w:val="20"/>
                <w:szCs w:val="20"/>
              </w:rPr>
              <w:t xml:space="preserve"> Setkávají se tu dvě geomorfologické jednotky – nížinaté </w:t>
            </w:r>
            <w:proofErr w:type="spellStart"/>
            <w:r w:rsidRPr="00E07B9E">
              <w:rPr>
                <w:sz w:val="20"/>
                <w:szCs w:val="20"/>
              </w:rPr>
              <w:t>Vněkarpatské</w:t>
            </w:r>
            <w:proofErr w:type="spellEnd"/>
            <w:r w:rsidRPr="00E07B9E">
              <w:rPr>
                <w:sz w:val="20"/>
                <w:szCs w:val="20"/>
              </w:rPr>
              <w:t xml:space="preserve"> sníženiny a již hornatější Česká vysočina </w:t>
            </w:r>
          </w:p>
          <w:p w:rsidR="004432A7" w:rsidRPr="00E07B9E" w:rsidRDefault="004432A7" w:rsidP="004432A7">
            <w:pPr>
              <w:jc w:val="both"/>
              <w:rPr>
                <w:sz w:val="20"/>
                <w:szCs w:val="20"/>
              </w:rPr>
            </w:pPr>
            <w:r w:rsidRPr="00E07B9E">
              <w:rPr>
                <w:sz w:val="20"/>
                <w:szCs w:val="20"/>
              </w:rPr>
              <w:t xml:space="preserve">Z dob, kdy oblast pokrývalo moře, se uchovaly </w:t>
            </w:r>
            <w:r w:rsidRPr="00E07B9E">
              <w:rPr>
                <w:b/>
                <w:sz w:val="20"/>
                <w:szCs w:val="20"/>
              </w:rPr>
              <w:t>mořské jemné sedimenty</w:t>
            </w:r>
            <w:r w:rsidRPr="00E07B9E">
              <w:rPr>
                <w:sz w:val="20"/>
                <w:szCs w:val="20"/>
              </w:rPr>
              <w:t xml:space="preserve"> – jíly, které pak dovolily jen v prostoru Starého Brna provozovat pět cihelen. Pozdější vývoj města přesunul jeho střed výše nad řeku Svratku, do prostoru pozdějšího středověkého města obehnaného hradbami. Tento prostor je dodnes centrem města.</w:t>
            </w:r>
          </w:p>
        </w:tc>
      </w:tr>
      <w:tr w:rsidR="004432A7" w:rsidRPr="00726962" w:rsidTr="004432A7">
        <w:trPr>
          <w:trHeight w:val="623"/>
        </w:trPr>
        <w:tc>
          <w:tcPr>
            <w:tcW w:w="1809" w:type="dxa"/>
            <w:gridSpan w:val="2"/>
            <w:shd w:val="clear" w:color="auto" w:fill="D9D9D9" w:themeFill="background1" w:themeFillShade="D9"/>
          </w:tcPr>
          <w:p w:rsidR="004432A7" w:rsidRPr="00E07B9E" w:rsidRDefault="004432A7" w:rsidP="004432A7">
            <w:pPr>
              <w:rPr>
                <w:b/>
                <w:sz w:val="20"/>
                <w:szCs w:val="20"/>
              </w:rPr>
            </w:pPr>
            <w:r w:rsidRPr="00E07B9E">
              <w:rPr>
                <w:b/>
                <w:sz w:val="20"/>
                <w:szCs w:val="20"/>
              </w:rPr>
              <w:t>Zadání úkolu (ů):</w:t>
            </w:r>
          </w:p>
          <w:p w:rsidR="004432A7" w:rsidRPr="00E07B9E" w:rsidRDefault="004432A7" w:rsidP="004432A7">
            <w:pPr>
              <w:rPr>
                <w:b/>
                <w:sz w:val="20"/>
                <w:szCs w:val="20"/>
              </w:rPr>
            </w:pPr>
          </w:p>
        </w:tc>
        <w:tc>
          <w:tcPr>
            <w:tcW w:w="7479" w:type="dxa"/>
            <w:gridSpan w:val="2"/>
          </w:tcPr>
          <w:p w:rsidR="004432A7" w:rsidRPr="00E07B9E" w:rsidRDefault="004432A7" w:rsidP="004432A7">
            <w:pPr>
              <w:jc w:val="both"/>
              <w:rPr>
                <w:rFonts w:cs="Arial"/>
                <w:sz w:val="20"/>
                <w:szCs w:val="20"/>
              </w:rPr>
            </w:pPr>
            <w:r w:rsidRPr="00E07B9E">
              <w:rPr>
                <w:rFonts w:cs="Arial"/>
                <w:sz w:val="20"/>
                <w:szCs w:val="20"/>
              </w:rPr>
              <w:t xml:space="preserve">Úkoly: </w:t>
            </w:r>
          </w:p>
          <w:p w:rsidR="004432A7" w:rsidRPr="00E07B9E" w:rsidRDefault="004432A7" w:rsidP="009F7F27">
            <w:pPr>
              <w:pStyle w:val="Odstavecseseznamem"/>
              <w:numPr>
                <w:ilvl w:val="0"/>
                <w:numId w:val="12"/>
              </w:numPr>
              <w:jc w:val="both"/>
              <w:rPr>
                <w:i/>
                <w:sz w:val="20"/>
                <w:szCs w:val="20"/>
              </w:rPr>
            </w:pPr>
            <w:r w:rsidRPr="00E07B9E">
              <w:rPr>
                <w:rFonts w:cs="Arial"/>
                <w:sz w:val="20"/>
                <w:szCs w:val="20"/>
              </w:rPr>
              <w:t xml:space="preserve"> </w:t>
            </w:r>
            <w:r w:rsidRPr="00E07B9E">
              <w:rPr>
                <w:i/>
                <w:sz w:val="20"/>
                <w:szCs w:val="20"/>
              </w:rPr>
              <w:t xml:space="preserve">Podle úvodního textu vyberte geografické faktory, které ovlivnily umístění Brna </w:t>
            </w:r>
          </w:p>
          <w:tbl>
            <w:tblPr>
              <w:tblStyle w:val="Mkatabulky"/>
              <w:tblW w:w="0" w:type="auto"/>
              <w:tblLook w:val="04A0"/>
            </w:tblPr>
            <w:tblGrid>
              <w:gridCol w:w="5679"/>
              <w:gridCol w:w="1574"/>
            </w:tblGrid>
            <w:tr w:rsidR="004432A7" w:rsidRPr="00E07B9E" w:rsidTr="004432A7">
              <w:tc>
                <w:tcPr>
                  <w:tcW w:w="7113" w:type="dxa"/>
                </w:tcPr>
                <w:p w:rsidR="004432A7" w:rsidRPr="00E07B9E" w:rsidRDefault="004432A7" w:rsidP="004432A7">
                  <w:pPr>
                    <w:spacing w:line="276" w:lineRule="auto"/>
                    <w:jc w:val="both"/>
                    <w:rPr>
                      <w:sz w:val="20"/>
                      <w:szCs w:val="20"/>
                    </w:rPr>
                  </w:pPr>
                  <w:r w:rsidRPr="00E07B9E">
                    <w:rPr>
                      <w:sz w:val="20"/>
                      <w:szCs w:val="20"/>
                    </w:rPr>
                    <w:t>Lokalizační faktory pro vznik Brna</w:t>
                  </w:r>
                </w:p>
              </w:tc>
              <w:tc>
                <w:tcPr>
                  <w:tcW w:w="1992" w:type="dxa"/>
                </w:tcPr>
                <w:p w:rsidR="004432A7" w:rsidRPr="00E07B9E" w:rsidRDefault="004432A7" w:rsidP="004432A7">
                  <w:pPr>
                    <w:spacing w:line="276" w:lineRule="auto"/>
                    <w:jc w:val="both"/>
                    <w:rPr>
                      <w:sz w:val="20"/>
                      <w:szCs w:val="20"/>
                    </w:rPr>
                  </w:pPr>
                  <w:r w:rsidRPr="00E07B9E">
                    <w:rPr>
                      <w:sz w:val="20"/>
                      <w:szCs w:val="20"/>
                    </w:rPr>
                    <w:t>ano - ne</w:t>
                  </w:r>
                </w:p>
              </w:tc>
            </w:tr>
            <w:tr w:rsidR="004432A7" w:rsidRPr="00E07B9E" w:rsidTr="004432A7">
              <w:tc>
                <w:tcPr>
                  <w:tcW w:w="7113"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 xml:space="preserve">vhodné místní podnebí (mikroklima) </w:t>
                  </w:r>
                </w:p>
              </w:tc>
              <w:tc>
                <w:tcPr>
                  <w:tcW w:w="1992" w:type="dxa"/>
                </w:tcPr>
                <w:p w:rsidR="004432A7" w:rsidRPr="00E07B9E" w:rsidRDefault="004432A7" w:rsidP="004432A7">
                  <w:pPr>
                    <w:spacing w:line="276" w:lineRule="auto"/>
                    <w:jc w:val="both"/>
                    <w:rPr>
                      <w:sz w:val="20"/>
                      <w:szCs w:val="20"/>
                    </w:rPr>
                  </w:pPr>
                </w:p>
              </w:tc>
            </w:tr>
            <w:tr w:rsidR="004432A7" w:rsidRPr="00E07B9E" w:rsidTr="004432A7">
              <w:tc>
                <w:tcPr>
                  <w:tcW w:w="7113"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 xml:space="preserve">dostatek sladké vody (pitné či pro použitelné v zemědělství) </w:t>
                  </w:r>
                </w:p>
              </w:tc>
              <w:tc>
                <w:tcPr>
                  <w:tcW w:w="1992" w:type="dxa"/>
                </w:tcPr>
                <w:p w:rsidR="004432A7" w:rsidRPr="00E07B9E" w:rsidRDefault="004432A7" w:rsidP="004432A7">
                  <w:pPr>
                    <w:spacing w:line="276" w:lineRule="auto"/>
                    <w:jc w:val="both"/>
                    <w:rPr>
                      <w:sz w:val="20"/>
                      <w:szCs w:val="20"/>
                    </w:rPr>
                  </w:pPr>
                </w:p>
              </w:tc>
            </w:tr>
            <w:tr w:rsidR="004432A7" w:rsidRPr="00E07B9E" w:rsidTr="004432A7">
              <w:trPr>
                <w:trHeight w:val="272"/>
              </w:trPr>
              <w:tc>
                <w:tcPr>
                  <w:tcW w:w="7113"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úrodnost půdy</w:t>
                  </w:r>
                </w:p>
              </w:tc>
              <w:tc>
                <w:tcPr>
                  <w:tcW w:w="1992" w:type="dxa"/>
                </w:tcPr>
                <w:p w:rsidR="004432A7" w:rsidRPr="00E07B9E" w:rsidRDefault="004432A7" w:rsidP="004432A7">
                  <w:pPr>
                    <w:spacing w:line="276" w:lineRule="auto"/>
                    <w:jc w:val="both"/>
                    <w:rPr>
                      <w:sz w:val="20"/>
                      <w:szCs w:val="20"/>
                    </w:rPr>
                  </w:pPr>
                </w:p>
              </w:tc>
            </w:tr>
            <w:tr w:rsidR="004432A7" w:rsidRPr="00E07B9E" w:rsidTr="004432A7">
              <w:tc>
                <w:tcPr>
                  <w:tcW w:w="7113"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 xml:space="preserve">vhodný tvar terénu – roviny, mírné svahy, vyvýšená místa </w:t>
                  </w:r>
                  <w:r w:rsidRPr="00E07B9E">
                    <w:rPr>
                      <w:sz w:val="20"/>
                      <w:szCs w:val="20"/>
                    </w:rPr>
                    <w:lastRenderedPageBreak/>
                    <w:t xml:space="preserve">umožňující lepší obranu sídla či naopak „schoulená“ poloha sídla ochraňující je před větrem či chladnými údolními větry </w:t>
                  </w:r>
                </w:p>
              </w:tc>
              <w:tc>
                <w:tcPr>
                  <w:tcW w:w="1992" w:type="dxa"/>
                </w:tcPr>
                <w:p w:rsidR="004432A7" w:rsidRPr="00E07B9E" w:rsidRDefault="004432A7" w:rsidP="004432A7">
                  <w:pPr>
                    <w:spacing w:line="276" w:lineRule="auto"/>
                    <w:jc w:val="both"/>
                    <w:rPr>
                      <w:sz w:val="20"/>
                      <w:szCs w:val="20"/>
                    </w:rPr>
                  </w:pPr>
                </w:p>
              </w:tc>
            </w:tr>
            <w:tr w:rsidR="004432A7" w:rsidRPr="00E07B9E" w:rsidTr="004432A7">
              <w:tc>
                <w:tcPr>
                  <w:tcW w:w="7113"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lastRenderedPageBreak/>
                    <w:t>naleziště nerostných či energetických surovin, drahých kovů či drahokamů</w:t>
                  </w:r>
                </w:p>
              </w:tc>
              <w:tc>
                <w:tcPr>
                  <w:tcW w:w="1992" w:type="dxa"/>
                </w:tcPr>
                <w:p w:rsidR="004432A7" w:rsidRPr="00E07B9E" w:rsidRDefault="004432A7" w:rsidP="004432A7">
                  <w:pPr>
                    <w:spacing w:line="276" w:lineRule="auto"/>
                    <w:jc w:val="both"/>
                    <w:rPr>
                      <w:sz w:val="20"/>
                      <w:szCs w:val="20"/>
                    </w:rPr>
                  </w:pPr>
                </w:p>
              </w:tc>
            </w:tr>
            <w:tr w:rsidR="004432A7" w:rsidRPr="00E07B9E" w:rsidTr="004432A7">
              <w:tc>
                <w:tcPr>
                  <w:tcW w:w="7113"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možnost využití energie z proudící vody</w:t>
                  </w:r>
                </w:p>
              </w:tc>
              <w:tc>
                <w:tcPr>
                  <w:tcW w:w="1992" w:type="dxa"/>
                </w:tcPr>
                <w:p w:rsidR="004432A7" w:rsidRPr="00E07B9E" w:rsidRDefault="004432A7" w:rsidP="004432A7">
                  <w:pPr>
                    <w:spacing w:line="276" w:lineRule="auto"/>
                    <w:jc w:val="both"/>
                    <w:rPr>
                      <w:sz w:val="20"/>
                      <w:szCs w:val="20"/>
                    </w:rPr>
                  </w:pPr>
                </w:p>
              </w:tc>
            </w:tr>
            <w:tr w:rsidR="004432A7" w:rsidRPr="00E07B9E" w:rsidTr="004432A7">
              <w:tc>
                <w:tcPr>
                  <w:tcW w:w="7113"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blízkost moře</w:t>
                  </w:r>
                </w:p>
              </w:tc>
              <w:tc>
                <w:tcPr>
                  <w:tcW w:w="1992" w:type="dxa"/>
                </w:tcPr>
                <w:p w:rsidR="004432A7" w:rsidRPr="00E07B9E" w:rsidRDefault="004432A7" w:rsidP="004432A7">
                  <w:pPr>
                    <w:spacing w:line="276" w:lineRule="auto"/>
                    <w:jc w:val="both"/>
                    <w:rPr>
                      <w:sz w:val="20"/>
                      <w:szCs w:val="20"/>
                    </w:rPr>
                  </w:pPr>
                </w:p>
              </w:tc>
            </w:tr>
            <w:tr w:rsidR="004432A7" w:rsidRPr="00E07B9E" w:rsidTr="004432A7">
              <w:tc>
                <w:tcPr>
                  <w:tcW w:w="7113"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brod přes řeku</w:t>
                  </w:r>
                </w:p>
              </w:tc>
              <w:tc>
                <w:tcPr>
                  <w:tcW w:w="1992" w:type="dxa"/>
                </w:tcPr>
                <w:p w:rsidR="004432A7" w:rsidRPr="00E07B9E" w:rsidRDefault="004432A7" w:rsidP="004432A7">
                  <w:pPr>
                    <w:spacing w:line="276" w:lineRule="auto"/>
                    <w:jc w:val="both"/>
                    <w:rPr>
                      <w:sz w:val="20"/>
                      <w:szCs w:val="20"/>
                    </w:rPr>
                  </w:pPr>
                </w:p>
              </w:tc>
            </w:tr>
            <w:tr w:rsidR="004432A7" w:rsidRPr="00E07B9E" w:rsidTr="004432A7">
              <w:tc>
                <w:tcPr>
                  <w:tcW w:w="7113"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přechodu hor, úpatí hor, při průsmyku apod.</w:t>
                  </w:r>
                </w:p>
              </w:tc>
              <w:tc>
                <w:tcPr>
                  <w:tcW w:w="1992" w:type="dxa"/>
                </w:tcPr>
                <w:p w:rsidR="004432A7" w:rsidRPr="00E07B9E" w:rsidRDefault="004432A7" w:rsidP="004432A7">
                  <w:pPr>
                    <w:spacing w:line="276" w:lineRule="auto"/>
                    <w:jc w:val="both"/>
                    <w:rPr>
                      <w:sz w:val="20"/>
                      <w:szCs w:val="20"/>
                    </w:rPr>
                  </w:pPr>
                </w:p>
              </w:tc>
            </w:tr>
            <w:tr w:rsidR="004432A7" w:rsidRPr="00E07B9E" w:rsidTr="004432A7">
              <w:tc>
                <w:tcPr>
                  <w:tcW w:w="7113" w:type="dxa"/>
                </w:tcPr>
                <w:p w:rsidR="004432A7" w:rsidRPr="00E07B9E" w:rsidRDefault="004432A7" w:rsidP="009F7F27">
                  <w:pPr>
                    <w:pStyle w:val="Odstavecseseznamem"/>
                    <w:numPr>
                      <w:ilvl w:val="0"/>
                      <w:numId w:val="14"/>
                    </w:numPr>
                    <w:spacing w:line="276" w:lineRule="auto"/>
                    <w:jc w:val="both"/>
                    <w:rPr>
                      <w:sz w:val="20"/>
                      <w:szCs w:val="20"/>
                    </w:rPr>
                  </w:pPr>
                  <w:r w:rsidRPr="00E07B9E">
                    <w:rPr>
                      <w:sz w:val="20"/>
                      <w:szCs w:val="20"/>
                    </w:rPr>
                    <w:t>stezky a cesty pro spojení s ostatními sídly, napojení na obchod</w:t>
                  </w:r>
                </w:p>
              </w:tc>
              <w:tc>
                <w:tcPr>
                  <w:tcW w:w="1992" w:type="dxa"/>
                </w:tcPr>
                <w:p w:rsidR="004432A7" w:rsidRPr="00E07B9E" w:rsidRDefault="004432A7" w:rsidP="004432A7">
                  <w:pPr>
                    <w:spacing w:line="276" w:lineRule="auto"/>
                    <w:jc w:val="both"/>
                    <w:rPr>
                      <w:sz w:val="20"/>
                      <w:szCs w:val="20"/>
                    </w:rPr>
                  </w:pPr>
                </w:p>
              </w:tc>
            </w:tr>
            <w:tr w:rsidR="004432A7" w:rsidRPr="00E07B9E" w:rsidTr="004432A7">
              <w:tc>
                <w:tcPr>
                  <w:tcW w:w="7113" w:type="dxa"/>
                </w:tcPr>
                <w:p w:rsidR="004432A7" w:rsidRPr="00E07B9E" w:rsidRDefault="004432A7" w:rsidP="009F7F27">
                  <w:pPr>
                    <w:pStyle w:val="Odstavecseseznamem"/>
                    <w:numPr>
                      <w:ilvl w:val="0"/>
                      <w:numId w:val="14"/>
                    </w:numPr>
                    <w:spacing w:line="276" w:lineRule="auto"/>
                    <w:jc w:val="both"/>
                    <w:rPr>
                      <w:sz w:val="20"/>
                      <w:szCs w:val="20"/>
                    </w:rPr>
                  </w:pPr>
                  <w:r w:rsidRPr="00E07B9E">
                    <w:rPr>
                      <w:sz w:val="20"/>
                      <w:szCs w:val="20"/>
                    </w:rPr>
                    <w:t>blízkost splavné řeky pro rozvoj obchodu</w:t>
                  </w:r>
                </w:p>
              </w:tc>
              <w:tc>
                <w:tcPr>
                  <w:tcW w:w="1992" w:type="dxa"/>
                </w:tcPr>
                <w:p w:rsidR="004432A7" w:rsidRPr="00E07B9E" w:rsidRDefault="004432A7" w:rsidP="004432A7">
                  <w:pPr>
                    <w:spacing w:line="276" w:lineRule="auto"/>
                    <w:jc w:val="both"/>
                    <w:rPr>
                      <w:sz w:val="20"/>
                      <w:szCs w:val="20"/>
                    </w:rPr>
                  </w:pPr>
                </w:p>
              </w:tc>
            </w:tr>
            <w:tr w:rsidR="004432A7" w:rsidRPr="00E07B9E" w:rsidTr="004432A7">
              <w:tc>
                <w:tcPr>
                  <w:tcW w:w="7113" w:type="dxa"/>
                </w:tcPr>
                <w:p w:rsidR="004432A7" w:rsidRPr="00E07B9E" w:rsidRDefault="004432A7" w:rsidP="009F7F27">
                  <w:pPr>
                    <w:pStyle w:val="Odstavecseseznamem"/>
                    <w:numPr>
                      <w:ilvl w:val="0"/>
                      <w:numId w:val="14"/>
                    </w:numPr>
                    <w:spacing w:line="276" w:lineRule="auto"/>
                    <w:jc w:val="both"/>
                    <w:rPr>
                      <w:sz w:val="20"/>
                      <w:szCs w:val="20"/>
                    </w:rPr>
                  </w:pPr>
                  <w:r w:rsidRPr="00E07B9E">
                    <w:rPr>
                      <w:sz w:val="20"/>
                      <w:szCs w:val="20"/>
                    </w:rPr>
                    <w:t>vojenské zájmy</w:t>
                  </w:r>
                </w:p>
              </w:tc>
              <w:tc>
                <w:tcPr>
                  <w:tcW w:w="1992" w:type="dxa"/>
                </w:tcPr>
                <w:p w:rsidR="004432A7" w:rsidRPr="00E07B9E" w:rsidRDefault="004432A7" w:rsidP="004432A7">
                  <w:pPr>
                    <w:spacing w:line="276" w:lineRule="auto"/>
                    <w:jc w:val="both"/>
                    <w:rPr>
                      <w:sz w:val="20"/>
                      <w:szCs w:val="20"/>
                    </w:rPr>
                  </w:pPr>
                </w:p>
              </w:tc>
            </w:tr>
            <w:tr w:rsidR="004432A7" w:rsidRPr="00E07B9E" w:rsidTr="004432A7">
              <w:tc>
                <w:tcPr>
                  <w:tcW w:w="7113" w:type="dxa"/>
                </w:tcPr>
                <w:p w:rsidR="004432A7" w:rsidRPr="00E07B9E" w:rsidRDefault="004432A7" w:rsidP="009F7F27">
                  <w:pPr>
                    <w:pStyle w:val="Odstavecseseznamem"/>
                    <w:numPr>
                      <w:ilvl w:val="0"/>
                      <w:numId w:val="14"/>
                    </w:numPr>
                    <w:spacing w:line="276" w:lineRule="auto"/>
                    <w:jc w:val="both"/>
                    <w:rPr>
                      <w:sz w:val="20"/>
                      <w:szCs w:val="20"/>
                    </w:rPr>
                  </w:pPr>
                  <w:r w:rsidRPr="00E07B9E">
                    <w:rPr>
                      <w:sz w:val="20"/>
                      <w:szCs w:val="20"/>
                    </w:rPr>
                    <w:t>vědecké zájmy</w:t>
                  </w:r>
                </w:p>
              </w:tc>
              <w:tc>
                <w:tcPr>
                  <w:tcW w:w="1992" w:type="dxa"/>
                </w:tcPr>
                <w:p w:rsidR="004432A7" w:rsidRPr="00E07B9E" w:rsidRDefault="004432A7" w:rsidP="004432A7">
                  <w:pPr>
                    <w:spacing w:line="276" w:lineRule="auto"/>
                    <w:jc w:val="both"/>
                    <w:rPr>
                      <w:sz w:val="20"/>
                      <w:szCs w:val="20"/>
                    </w:rPr>
                  </w:pPr>
                </w:p>
              </w:tc>
            </w:tr>
            <w:tr w:rsidR="004432A7" w:rsidRPr="00E07B9E" w:rsidTr="004432A7">
              <w:tc>
                <w:tcPr>
                  <w:tcW w:w="7113" w:type="dxa"/>
                </w:tcPr>
                <w:p w:rsidR="004432A7" w:rsidRPr="00E07B9E" w:rsidRDefault="004432A7" w:rsidP="009F7F27">
                  <w:pPr>
                    <w:pStyle w:val="Odstavecseseznamem"/>
                    <w:numPr>
                      <w:ilvl w:val="0"/>
                      <w:numId w:val="14"/>
                    </w:numPr>
                    <w:spacing w:line="276" w:lineRule="auto"/>
                    <w:jc w:val="both"/>
                    <w:rPr>
                      <w:sz w:val="20"/>
                      <w:szCs w:val="20"/>
                    </w:rPr>
                  </w:pPr>
                  <w:r w:rsidRPr="00E07B9E">
                    <w:rPr>
                      <w:sz w:val="20"/>
                      <w:szCs w:val="20"/>
                    </w:rPr>
                    <w:t>jiné</w:t>
                  </w:r>
                </w:p>
              </w:tc>
              <w:tc>
                <w:tcPr>
                  <w:tcW w:w="1992" w:type="dxa"/>
                </w:tcPr>
                <w:p w:rsidR="004432A7" w:rsidRPr="00E07B9E" w:rsidRDefault="004432A7" w:rsidP="004432A7">
                  <w:pPr>
                    <w:spacing w:line="276" w:lineRule="auto"/>
                    <w:jc w:val="both"/>
                    <w:rPr>
                      <w:sz w:val="20"/>
                      <w:szCs w:val="20"/>
                    </w:rPr>
                  </w:pPr>
                </w:p>
              </w:tc>
            </w:tr>
          </w:tbl>
          <w:p w:rsidR="004432A7" w:rsidRPr="00E07B9E" w:rsidRDefault="004432A7" w:rsidP="009F7F27">
            <w:pPr>
              <w:pStyle w:val="Odstavecseseznamem"/>
              <w:numPr>
                <w:ilvl w:val="0"/>
                <w:numId w:val="12"/>
              </w:numPr>
              <w:jc w:val="both"/>
              <w:rPr>
                <w:i/>
                <w:sz w:val="20"/>
                <w:szCs w:val="20"/>
              </w:rPr>
            </w:pPr>
            <w:r w:rsidRPr="00E07B9E">
              <w:rPr>
                <w:i/>
                <w:sz w:val="20"/>
                <w:szCs w:val="20"/>
              </w:rPr>
              <w:t>Do tabulky zaškrtněte, které fyzicko-geografické a socioekonomických faktory dle Vás ovlivnil</w:t>
            </w:r>
            <w:r>
              <w:rPr>
                <w:i/>
                <w:sz w:val="20"/>
                <w:szCs w:val="20"/>
              </w:rPr>
              <w:t>y</w:t>
            </w:r>
            <w:r w:rsidRPr="00E07B9E">
              <w:rPr>
                <w:i/>
                <w:sz w:val="20"/>
                <w:szCs w:val="20"/>
              </w:rPr>
              <w:t xml:space="preserve"> umístění sídla, kde žijete.</w:t>
            </w:r>
          </w:p>
          <w:tbl>
            <w:tblPr>
              <w:tblStyle w:val="Mkatabulky"/>
              <w:tblW w:w="0" w:type="auto"/>
              <w:tblLook w:val="04A0"/>
            </w:tblPr>
            <w:tblGrid>
              <w:gridCol w:w="5998"/>
              <w:gridCol w:w="1255"/>
            </w:tblGrid>
            <w:tr w:rsidR="004432A7" w:rsidRPr="00E07B9E" w:rsidTr="004432A7">
              <w:tc>
                <w:tcPr>
                  <w:tcW w:w="6866" w:type="dxa"/>
                </w:tcPr>
                <w:p w:rsidR="004432A7" w:rsidRPr="00E07B9E" w:rsidRDefault="004432A7" w:rsidP="004432A7">
                  <w:pPr>
                    <w:spacing w:line="276" w:lineRule="auto"/>
                    <w:jc w:val="both"/>
                    <w:rPr>
                      <w:b/>
                      <w:sz w:val="20"/>
                      <w:szCs w:val="20"/>
                    </w:rPr>
                  </w:pPr>
                  <w:r w:rsidRPr="00E07B9E">
                    <w:rPr>
                      <w:b/>
                      <w:sz w:val="20"/>
                      <w:szCs w:val="20"/>
                    </w:rPr>
                    <w:t xml:space="preserve">Lokalizační faktory pro vznik obce:  </w:t>
                  </w:r>
                </w:p>
              </w:tc>
              <w:tc>
                <w:tcPr>
                  <w:tcW w:w="1417" w:type="dxa"/>
                </w:tcPr>
                <w:p w:rsidR="004432A7" w:rsidRPr="00E07B9E" w:rsidRDefault="004432A7" w:rsidP="004432A7">
                  <w:pPr>
                    <w:spacing w:line="276" w:lineRule="auto"/>
                    <w:jc w:val="both"/>
                    <w:rPr>
                      <w:sz w:val="20"/>
                      <w:szCs w:val="20"/>
                    </w:rPr>
                  </w:pPr>
                  <w:r w:rsidRPr="00E07B9E">
                    <w:rPr>
                      <w:sz w:val="20"/>
                      <w:szCs w:val="20"/>
                    </w:rPr>
                    <w:t>ano - ne</w:t>
                  </w:r>
                </w:p>
              </w:tc>
            </w:tr>
            <w:tr w:rsidR="004432A7" w:rsidRPr="00E07B9E" w:rsidTr="004432A7">
              <w:tc>
                <w:tcPr>
                  <w:tcW w:w="6866"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 xml:space="preserve">vhodné místní podnebí (mikroklima) </w:t>
                  </w:r>
                </w:p>
              </w:tc>
              <w:tc>
                <w:tcPr>
                  <w:tcW w:w="1417" w:type="dxa"/>
                </w:tcPr>
                <w:p w:rsidR="004432A7" w:rsidRPr="00E07B9E" w:rsidRDefault="004432A7" w:rsidP="004432A7">
                  <w:pPr>
                    <w:spacing w:line="276" w:lineRule="auto"/>
                    <w:jc w:val="both"/>
                    <w:rPr>
                      <w:sz w:val="20"/>
                      <w:szCs w:val="20"/>
                    </w:rPr>
                  </w:pPr>
                </w:p>
              </w:tc>
            </w:tr>
            <w:tr w:rsidR="004432A7" w:rsidRPr="00E07B9E" w:rsidTr="004432A7">
              <w:tc>
                <w:tcPr>
                  <w:tcW w:w="6866"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 xml:space="preserve">dostatek sladké vody (pitné či pro použitelné v zemědělství) </w:t>
                  </w:r>
                </w:p>
              </w:tc>
              <w:tc>
                <w:tcPr>
                  <w:tcW w:w="1417" w:type="dxa"/>
                </w:tcPr>
                <w:p w:rsidR="004432A7" w:rsidRPr="00E07B9E" w:rsidRDefault="004432A7" w:rsidP="004432A7">
                  <w:pPr>
                    <w:spacing w:line="276" w:lineRule="auto"/>
                    <w:jc w:val="both"/>
                    <w:rPr>
                      <w:sz w:val="20"/>
                      <w:szCs w:val="20"/>
                    </w:rPr>
                  </w:pPr>
                </w:p>
              </w:tc>
            </w:tr>
            <w:tr w:rsidR="004432A7" w:rsidRPr="00E07B9E" w:rsidTr="004432A7">
              <w:tc>
                <w:tcPr>
                  <w:tcW w:w="6866"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úrodnost půdy</w:t>
                  </w:r>
                </w:p>
              </w:tc>
              <w:tc>
                <w:tcPr>
                  <w:tcW w:w="1417" w:type="dxa"/>
                </w:tcPr>
                <w:p w:rsidR="004432A7" w:rsidRPr="00E07B9E" w:rsidRDefault="004432A7" w:rsidP="004432A7">
                  <w:pPr>
                    <w:spacing w:line="276" w:lineRule="auto"/>
                    <w:jc w:val="both"/>
                    <w:rPr>
                      <w:sz w:val="20"/>
                      <w:szCs w:val="20"/>
                    </w:rPr>
                  </w:pPr>
                </w:p>
              </w:tc>
            </w:tr>
            <w:tr w:rsidR="004432A7" w:rsidRPr="00E07B9E" w:rsidTr="004432A7">
              <w:tc>
                <w:tcPr>
                  <w:tcW w:w="6866"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 xml:space="preserve">vhodný tvar terénu </w:t>
                  </w:r>
                </w:p>
              </w:tc>
              <w:tc>
                <w:tcPr>
                  <w:tcW w:w="1417" w:type="dxa"/>
                </w:tcPr>
                <w:p w:rsidR="004432A7" w:rsidRPr="00E07B9E" w:rsidRDefault="004432A7" w:rsidP="004432A7">
                  <w:pPr>
                    <w:spacing w:line="276" w:lineRule="auto"/>
                    <w:jc w:val="both"/>
                    <w:rPr>
                      <w:sz w:val="20"/>
                      <w:szCs w:val="20"/>
                    </w:rPr>
                  </w:pPr>
                </w:p>
              </w:tc>
            </w:tr>
            <w:tr w:rsidR="004432A7" w:rsidRPr="00E07B9E" w:rsidTr="004432A7">
              <w:tc>
                <w:tcPr>
                  <w:tcW w:w="6866"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naleziště nerostných či energetických surovin, drahých kovů či drahokamů</w:t>
                  </w:r>
                </w:p>
              </w:tc>
              <w:tc>
                <w:tcPr>
                  <w:tcW w:w="1417" w:type="dxa"/>
                </w:tcPr>
                <w:p w:rsidR="004432A7" w:rsidRPr="00E07B9E" w:rsidRDefault="004432A7" w:rsidP="004432A7">
                  <w:pPr>
                    <w:spacing w:line="276" w:lineRule="auto"/>
                    <w:jc w:val="both"/>
                    <w:rPr>
                      <w:sz w:val="20"/>
                      <w:szCs w:val="20"/>
                    </w:rPr>
                  </w:pPr>
                </w:p>
              </w:tc>
            </w:tr>
            <w:tr w:rsidR="004432A7" w:rsidRPr="00E07B9E" w:rsidTr="004432A7">
              <w:tc>
                <w:tcPr>
                  <w:tcW w:w="6866"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možnost využití energie z proudící vody</w:t>
                  </w:r>
                </w:p>
              </w:tc>
              <w:tc>
                <w:tcPr>
                  <w:tcW w:w="1417" w:type="dxa"/>
                </w:tcPr>
                <w:p w:rsidR="004432A7" w:rsidRPr="00E07B9E" w:rsidRDefault="004432A7" w:rsidP="004432A7">
                  <w:pPr>
                    <w:spacing w:line="276" w:lineRule="auto"/>
                    <w:jc w:val="both"/>
                    <w:rPr>
                      <w:sz w:val="20"/>
                      <w:szCs w:val="20"/>
                    </w:rPr>
                  </w:pPr>
                </w:p>
              </w:tc>
            </w:tr>
            <w:tr w:rsidR="004432A7" w:rsidRPr="00E07B9E" w:rsidTr="004432A7">
              <w:tc>
                <w:tcPr>
                  <w:tcW w:w="6866"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brod přes řeku</w:t>
                  </w:r>
                </w:p>
              </w:tc>
              <w:tc>
                <w:tcPr>
                  <w:tcW w:w="1417" w:type="dxa"/>
                </w:tcPr>
                <w:p w:rsidR="004432A7" w:rsidRPr="00E07B9E" w:rsidRDefault="004432A7" w:rsidP="004432A7">
                  <w:pPr>
                    <w:spacing w:line="276" w:lineRule="auto"/>
                    <w:jc w:val="both"/>
                    <w:rPr>
                      <w:sz w:val="20"/>
                      <w:szCs w:val="20"/>
                    </w:rPr>
                  </w:pPr>
                </w:p>
              </w:tc>
            </w:tr>
            <w:tr w:rsidR="004432A7" w:rsidRPr="00E07B9E" w:rsidTr="004432A7">
              <w:tc>
                <w:tcPr>
                  <w:tcW w:w="6866"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přechodu hor, úpatí hor, při průsmyku apod.</w:t>
                  </w:r>
                </w:p>
              </w:tc>
              <w:tc>
                <w:tcPr>
                  <w:tcW w:w="1417" w:type="dxa"/>
                </w:tcPr>
                <w:p w:rsidR="004432A7" w:rsidRPr="00E07B9E" w:rsidRDefault="004432A7" w:rsidP="004432A7">
                  <w:pPr>
                    <w:spacing w:line="276" w:lineRule="auto"/>
                    <w:jc w:val="both"/>
                    <w:rPr>
                      <w:sz w:val="20"/>
                      <w:szCs w:val="20"/>
                    </w:rPr>
                  </w:pPr>
                </w:p>
              </w:tc>
            </w:tr>
            <w:tr w:rsidR="004432A7" w:rsidRPr="00E07B9E" w:rsidTr="004432A7">
              <w:tc>
                <w:tcPr>
                  <w:tcW w:w="6866" w:type="dxa"/>
                </w:tcPr>
                <w:p w:rsidR="004432A7" w:rsidRPr="00E07B9E" w:rsidRDefault="004432A7" w:rsidP="009F7F27">
                  <w:pPr>
                    <w:pStyle w:val="Odstavecseseznamem"/>
                    <w:numPr>
                      <w:ilvl w:val="0"/>
                      <w:numId w:val="14"/>
                    </w:numPr>
                    <w:spacing w:line="276" w:lineRule="auto"/>
                    <w:jc w:val="both"/>
                    <w:rPr>
                      <w:sz w:val="20"/>
                      <w:szCs w:val="20"/>
                    </w:rPr>
                  </w:pPr>
                  <w:r w:rsidRPr="00E07B9E">
                    <w:rPr>
                      <w:sz w:val="20"/>
                      <w:szCs w:val="20"/>
                    </w:rPr>
                    <w:t xml:space="preserve">obchodní stezky </w:t>
                  </w:r>
                </w:p>
              </w:tc>
              <w:tc>
                <w:tcPr>
                  <w:tcW w:w="1417" w:type="dxa"/>
                </w:tcPr>
                <w:p w:rsidR="004432A7" w:rsidRPr="00E07B9E" w:rsidRDefault="004432A7" w:rsidP="004432A7">
                  <w:pPr>
                    <w:spacing w:line="276" w:lineRule="auto"/>
                    <w:jc w:val="both"/>
                    <w:rPr>
                      <w:sz w:val="20"/>
                      <w:szCs w:val="20"/>
                    </w:rPr>
                  </w:pPr>
                </w:p>
              </w:tc>
            </w:tr>
            <w:tr w:rsidR="004432A7" w:rsidRPr="00E07B9E" w:rsidTr="004432A7">
              <w:tc>
                <w:tcPr>
                  <w:tcW w:w="6866" w:type="dxa"/>
                </w:tcPr>
                <w:p w:rsidR="004432A7" w:rsidRPr="00E07B9E" w:rsidRDefault="004432A7" w:rsidP="009F7F27">
                  <w:pPr>
                    <w:pStyle w:val="Odstavecseseznamem"/>
                    <w:numPr>
                      <w:ilvl w:val="0"/>
                      <w:numId w:val="14"/>
                    </w:numPr>
                    <w:spacing w:line="276" w:lineRule="auto"/>
                    <w:jc w:val="both"/>
                    <w:rPr>
                      <w:sz w:val="20"/>
                      <w:szCs w:val="20"/>
                    </w:rPr>
                  </w:pPr>
                  <w:r w:rsidRPr="00E07B9E">
                    <w:rPr>
                      <w:sz w:val="20"/>
                      <w:szCs w:val="20"/>
                    </w:rPr>
                    <w:t>blízkost splavné řeky pro rozvoj obchodu</w:t>
                  </w:r>
                </w:p>
              </w:tc>
              <w:tc>
                <w:tcPr>
                  <w:tcW w:w="1417" w:type="dxa"/>
                </w:tcPr>
                <w:p w:rsidR="004432A7" w:rsidRPr="00E07B9E" w:rsidRDefault="004432A7" w:rsidP="004432A7">
                  <w:pPr>
                    <w:spacing w:line="276" w:lineRule="auto"/>
                    <w:jc w:val="both"/>
                    <w:rPr>
                      <w:sz w:val="20"/>
                      <w:szCs w:val="20"/>
                    </w:rPr>
                  </w:pPr>
                </w:p>
              </w:tc>
            </w:tr>
            <w:tr w:rsidR="004432A7" w:rsidRPr="00E07B9E" w:rsidTr="004432A7">
              <w:tc>
                <w:tcPr>
                  <w:tcW w:w="6866" w:type="dxa"/>
                </w:tcPr>
                <w:p w:rsidR="004432A7" w:rsidRPr="00E07B9E" w:rsidRDefault="004432A7" w:rsidP="009F7F27">
                  <w:pPr>
                    <w:pStyle w:val="Odstavecseseznamem"/>
                    <w:numPr>
                      <w:ilvl w:val="0"/>
                      <w:numId w:val="14"/>
                    </w:numPr>
                    <w:spacing w:line="276" w:lineRule="auto"/>
                    <w:jc w:val="both"/>
                    <w:rPr>
                      <w:sz w:val="20"/>
                      <w:szCs w:val="20"/>
                    </w:rPr>
                  </w:pPr>
                  <w:r w:rsidRPr="00E07B9E">
                    <w:rPr>
                      <w:sz w:val="20"/>
                      <w:szCs w:val="20"/>
                    </w:rPr>
                    <w:t>vojenské zájmy</w:t>
                  </w:r>
                </w:p>
              </w:tc>
              <w:tc>
                <w:tcPr>
                  <w:tcW w:w="1417" w:type="dxa"/>
                </w:tcPr>
                <w:p w:rsidR="004432A7" w:rsidRPr="00E07B9E" w:rsidRDefault="004432A7" w:rsidP="004432A7">
                  <w:pPr>
                    <w:spacing w:line="276" w:lineRule="auto"/>
                    <w:jc w:val="both"/>
                    <w:rPr>
                      <w:sz w:val="20"/>
                      <w:szCs w:val="20"/>
                    </w:rPr>
                  </w:pPr>
                </w:p>
              </w:tc>
            </w:tr>
            <w:tr w:rsidR="004432A7" w:rsidRPr="00E07B9E" w:rsidTr="004432A7">
              <w:tc>
                <w:tcPr>
                  <w:tcW w:w="6866" w:type="dxa"/>
                </w:tcPr>
                <w:p w:rsidR="004432A7" w:rsidRPr="00E07B9E" w:rsidRDefault="004432A7" w:rsidP="009F7F27">
                  <w:pPr>
                    <w:pStyle w:val="Odstavecseseznamem"/>
                    <w:numPr>
                      <w:ilvl w:val="0"/>
                      <w:numId w:val="14"/>
                    </w:numPr>
                    <w:spacing w:line="276" w:lineRule="auto"/>
                    <w:jc w:val="both"/>
                    <w:rPr>
                      <w:sz w:val="20"/>
                      <w:szCs w:val="20"/>
                    </w:rPr>
                  </w:pPr>
                  <w:r w:rsidRPr="00E07B9E">
                    <w:rPr>
                      <w:sz w:val="20"/>
                      <w:szCs w:val="20"/>
                    </w:rPr>
                    <w:t>vědecké zájmy</w:t>
                  </w:r>
                </w:p>
              </w:tc>
              <w:tc>
                <w:tcPr>
                  <w:tcW w:w="1417" w:type="dxa"/>
                </w:tcPr>
                <w:p w:rsidR="004432A7" w:rsidRPr="00E07B9E" w:rsidRDefault="004432A7" w:rsidP="004432A7">
                  <w:pPr>
                    <w:spacing w:line="276" w:lineRule="auto"/>
                    <w:jc w:val="both"/>
                    <w:rPr>
                      <w:sz w:val="20"/>
                      <w:szCs w:val="20"/>
                    </w:rPr>
                  </w:pPr>
                </w:p>
              </w:tc>
            </w:tr>
            <w:tr w:rsidR="004432A7" w:rsidRPr="00E07B9E" w:rsidTr="004432A7">
              <w:tc>
                <w:tcPr>
                  <w:tcW w:w="6866" w:type="dxa"/>
                </w:tcPr>
                <w:p w:rsidR="004432A7" w:rsidRPr="00E07B9E" w:rsidRDefault="004432A7" w:rsidP="009F7F27">
                  <w:pPr>
                    <w:pStyle w:val="Odstavecseseznamem"/>
                    <w:numPr>
                      <w:ilvl w:val="0"/>
                      <w:numId w:val="14"/>
                    </w:numPr>
                    <w:spacing w:line="276" w:lineRule="auto"/>
                    <w:jc w:val="both"/>
                    <w:rPr>
                      <w:sz w:val="20"/>
                      <w:szCs w:val="20"/>
                    </w:rPr>
                  </w:pPr>
                  <w:r w:rsidRPr="00E07B9E">
                    <w:rPr>
                      <w:sz w:val="20"/>
                      <w:szCs w:val="20"/>
                    </w:rPr>
                    <w:t>jiné</w:t>
                  </w:r>
                </w:p>
              </w:tc>
              <w:tc>
                <w:tcPr>
                  <w:tcW w:w="1417" w:type="dxa"/>
                </w:tcPr>
                <w:p w:rsidR="004432A7" w:rsidRPr="00E07B9E" w:rsidRDefault="004432A7" w:rsidP="004432A7">
                  <w:pPr>
                    <w:spacing w:line="276" w:lineRule="auto"/>
                    <w:jc w:val="both"/>
                    <w:rPr>
                      <w:sz w:val="20"/>
                      <w:szCs w:val="20"/>
                    </w:rPr>
                  </w:pPr>
                </w:p>
              </w:tc>
            </w:tr>
          </w:tbl>
          <w:p w:rsidR="004432A7" w:rsidRPr="00E07B9E" w:rsidRDefault="004432A7" w:rsidP="004432A7">
            <w:pPr>
              <w:rPr>
                <w:b/>
                <w:sz w:val="20"/>
                <w:szCs w:val="20"/>
              </w:rPr>
            </w:pPr>
          </w:p>
        </w:tc>
      </w:tr>
      <w:tr w:rsidR="004432A7" w:rsidRPr="00726962" w:rsidTr="004432A7">
        <w:trPr>
          <w:trHeight w:val="642"/>
        </w:trPr>
        <w:tc>
          <w:tcPr>
            <w:tcW w:w="1809" w:type="dxa"/>
            <w:gridSpan w:val="2"/>
            <w:shd w:val="clear" w:color="auto" w:fill="D9D9D9" w:themeFill="background1" w:themeFillShade="D9"/>
          </w:tcPr>
          <w:p w:rsidR="004432A7" w:rsidRPr="00E07B9E" w:rsidRDefault="004432A7" w:rsidP="004432A7">
            <w:pPr>
              <w:rPr>
                <w:b/>
                <w:sz w:val="20"/>
                <w:szCs w:val="20"/>
              </w:rPr>
            </w:pPr>
            <w:r w:rsidRPr="00E07B9E">
              <w:rPr>
                <w:b/>
                <w:sz w:val="20"/>
                <w:szCs w:val="20"/>
              </w:rPr>
              <w:lastRenderedPageBreak/>
              <w:t>Otázky na závěr:</w:t>
            </w:r>
          </w:p>
        </w:tc>
        <w:tc>
          <w:tcPr>
            <w:tcW w:w="7479" w:type="dxa"/>
            <w:gridSpan w:val="2"/>
          </w:tcPr>
          <w:p w:rsidR="004432A7" w:rsidRPr="00E07B9E" w:rsidRDefault="004432A7" w:rsidP="004432A7">
            <w:pPr>
              <w:autoSpaceDE w:val="0"/>
              <w:autoSpaceDN w:val="0"/>
              <w:adjustRightInd w:val="0"/>
              <w:spacing w:line="276" w:lineRule="auto"/>
              <w:rPr>
                <w:sz w:val="20"/>
                <w:szCs w:val="20"/>
              </w:rPr>
            </w:pPr>
            <w:r w:rsidRPr="00E07B9E">
              <w:rPr>
                <w:sz w:val="20"/>
                <w:szCs w:val="20"/>
              </w:rPr>
              <w:t xml:space="preserve">Vyberte a napište </w:t>
            </w:r>
            <w:proofErr w:type="gramStart"/>
            <w:r w:rsidRPr="00E07B9E">
              <w:rPr>
                <w:b/>
                <w:sz w:val="20"/>
                <w:szCs w:val="20"/>
              </w:rPr>
              <w:t xml:space="preserve">dva </w:t>
            </w:r>
            <w:r w:rsidRPr="00E07B9E">
              <w:rPr>
                <w:sz w:val="20"/>
                <w:szCs w:val="20"/>
              </w:rPr>
              <w:t xml:space="preserve"> faktory</w:t>
            </w:r>
            <w:proofErr w:type="gramEnd"/>
            <w:r w:rsidRPr="00E07B9E">
              <w:rPr>
                <w:sz w:val="20"/>
                <w:szCs w:val="20"/>
              </w:rPr>
              <w:t xml:space="preserve">, které dle Vás, </w:t>
            </w:r>
            <w:r w:rsidRPr="00E07B9E">
              <w:rPr>
                <w:b/>
                <w:sz w:val="20"/>
                <w:szCs w:val="20"/>
              </w:rPr>
              <w:t>nejvíce ovlivnily výběr</w:t>
            </w:r>
            <w:r w:rsidRPr="00E07B9E">
              <w:rPr>
                <w:sz w:val="20"/>
                <w:szCs w:val="20"/>
              </w:rPr>
              <w:t xml:space="preserve"> místa pro vznik Vaší obce:</w:t>
            </w:r>
          </w:p>
        </w:tc>
      </w:tr>
    </w:tbl>
    <w:p w:rsidR="004432A7" w:rsidRDefault="004432A7" w:rsidP="004432A7"/>
    <w:p w:rsidR="004432A7" w:rsidRDefault="004432A7" w:rsidP="004432A7">
      <w:r>
        <w:br w:type="page"/>
      </w:r>
    </w:p>
    <w:tbl>
      <w:tblPr>
        <w:tblStyle w:val="Mkatabulky"/>
        <w:tblW w:w="9322" w:type="dxa"/>
        <w:tblLayout w:type="fixed"/>
        <w:tblLook w:val="04A0"/>
      </w:tblPr>
      <w:tblGrid>
        <w:gridCol w:w="1384"/>
        <w:gridCol w:w="567"/>
        <w:gridCol w:w="4678"/>
        <w:gridCol w:w="2693"/>
      </w:tblGrid>
      <w:tr w:rsidR="004432A7" w:rsidTr="004432A7">
        <w:trPr>
          <w:trHeight w:val="284"/>
        </w:trPr>
        <w:tc>
          <w:tcPr>
            <w:tcW w:w="1384" w:type="dxa"/>
            <w:vMerge w:val="restart"/>
            <w:tcBorders>
              <w:right w:val="single" w:sz="4" w:space="0" w:color="auto"/>
            </w:tcBorders>
            <w:shd w:val="clear" w:color="auto" w:fill="009900"/>
          </w:tcPr>
          <w:p w:rsidR="004432A7" w:rsidRPr="0028757A" w:rsidRDefault="004432A7" w:rsidP="004432A7">
            <w:pPr>
              <w:rPr>
                <w:b/>
                <w:sz w:val="40"/>
              </w:rPr>
            </w:pPr>
          </w:p>
          <w:p w:rsidR="00E371FF" w:rsidRPr="00E371FF" w:rsidRDefault="00E371FF" w:rsidP="004432A7">
            <w:pPr>
              <w:jc w:val="center"/>
              <w:rPr>
                <w:b/>
                <w:sz w:val="36"/>
                <w:szCs w:val="36"/>
              </w:rPr>
            </w:pPr>
          </w:p>
          <w:p w:rsidR="004432A7" w:rsidRPr="0028757A" w:rsidRDefault="004432A7" w:rsidP="004432A7">
            <w:pPr>
              <w:jc w:val="center"/>
              <w:rPr>
                <w:b/>
              </w:rPr>
            </w:pPr>
            <w:r>
              <w:rPr>
                <w:b/>
                <w:sz w:val="40"/>
              </w:rPr>
              <w:t>2a</w:t>
            </w:r>
          </w:p>
        </w:tc>
        <w:tc>
          <w:tcPr>
            <w:tcW w:w="5245" w:type="dxa"/>
            <w:gridSpan w:val="2"/>
            <w:vMerge w:val="restart"/>
            <w:tcBorders>
              <w:right w:val="single" w:sz="4" w:space="0" w:color="auto"/>
            </w:tcBorders>
            <w:shd w:val="clear" w:color="auto" w:fill="009900"/>
          </w:tcPr>
          <w:p w:rsidR="004432A7" w:rsidRPr="0028757A" w:rsidRDefault="004432A7" w:rsidP="004432A7">
            <w:pPr>
              <w:rPr>
                <w:b/>
                <w:u w:val="single"/>
              </w:rPr>
            </w:pPr>
            <w:r>
              <w:rPr>
                <w:b/>
                <w:u w:val="single"/>
              </w:rPr>
              <w:t>Pracovní</w:t>
            </w:r>
            <w:r w:rsidRPr="0028757A">
              <w:rPr>
                <w:b/>
                <w:u w:val="single"/>
              </w:rPr>
              <w:t xml:space="preserve"> list</w:t>
            </w:r>
          </w:p>
          <w:p w:rsidR="004432A7" w:rsidRPr="0028757A" w:rsidRDefault="004432A7" w:rsidP="004432A7">
            <w:pPr>
              <w:rPr>
                <w:b/>
              </w:rPr>
            </w:pPr>
            <w:r w:rsidRPr="0028757A">
              <w:rPr>
                <w:b/>
              </w:rPr>
              <w:t>Téma:</w:t>
            </w:r>
          </w:p>
          <w:p w:rsidR="004432A7" w:rsidRPr="0028757A" w:rsidRDefault="004432A7" w:rsidP="004432A7">
            <w:pPr>
              <w:rPr>
                <w:b/>
                <w:sz w:val="28"/>
                <w:szCs w:val="28"/>
              </w:rPr>
            </w:pPr>
            <w:r>
              <w:rPr>
                <w:b/>
                <w:sz w:val="28"/>
                <w:szCs w:val="28"/>
              </w:rPr>
              <w:t>Kde vznikají sídla</w:t>
            </w:r>
          </w:p>
          <w:p w:rsidR="004432A7" w:rsidRPr="0028757A" w:rsidRDefault="004432A7" w:rsidP="004432A7">
            <w:pPr>
              <w:rPr>
                <w:b/>
              </w:rPr>
            </w:pPr>
          </w:p>
          <w:p w:rsidR="004432A7" w:rsidRPr="0028757A" w:rsidRDefault="004432A7" w:rsidP="004432A7">
            <w:pPr>
              <w:rPr>
                <w:b/>
              </w:rPr>
            </w:pPr>
            <w:r w:rsidRPr="0028757A">
              <w:rPr>
                <w:b/>
              </w:rPr>
              <w:t>Aktivita:</w:t>
            </w:r>
          </w:p>
          <w:p w:rsidR="004432A7" w:rsidRPr="0028757A" w:rsidRDefault="004432A7" w:rsidP="004432A7">
            <w:pPr>
              <w:rPr>
                <w:b/>
              </w:rPr>
            </w:pPr>
            <w:r w:rsidRPr="0028757A">
              <w:rPr>
                <w:b/>
                <w:sz w:val="32"/>
              </w:rPr>
              <w:t>K</w:t>
            </w:r>
            <w:r>
              <w:rPr>
                <w:b/>
                <w:sz w:val="32"/>
              </w:rPr>
              <w:t>de vznikají sídla</w:t>
            </w:r>
          </w:p>
        </w:tc>
        <w:tc>
          <w:tcPr>
            <w:tcW w:w="2693" w:type="dxa"/>
            <w:tcBorders>
              <w:left w:val="single" w:sz="4" w:space="0" w:color="auto"/>
              <w:bottom w:val="single" w:sz="4" w:space="0" w:color="auto"/>
            </w:tcBorders>
            <w:shd w:val="clear" w:color="auto" w:fill="CCFF66"/>
          </w:tcPr>
          <w:p w:rsidR="004432A7" w:rsidRPr="0028757A" w:rsidRDefault="004432A7" w:rsidP="004432A7">
            <w:r w:rsidRPr="0028757A">
              <w:rPr>
                <w:b/>
              </w:rPr>
              <w:t xml:space="preserve">Cílová skupina: </w:t>
            </w:r>
            <w:r w:rsidRPr="0028757A">
              <w:t>žáci ZŠ, SŠ</w:t>
            </w:r>
          </w:p>
        </w:tc>
      </w:tr>
      <w:tr w:rsidR="004432A7" w:rsidTr="004432A7">
        <w:trPr>
          <w:trHeight w:val="873"/>
        </w:trPr>
        <w:tc>
          <w:tcPr>
            <w:tcW w:w="1384" w:type="dxa"/>
            <w:vMerge/>
            <w:tcBorders>
              <w:top w:val="single" w:sz="4" w:space="0" w:color="auto"/>
              <w:right w:val="single" w:sz="4" w:space="0" w:color="auto"/>
            </w:tcBorders>
            <w:shd w:val="clear" w:color="auto" w:fill="009900"/>
          </w:tcPr>
          <w:p w:rsidR="004432A7" w:rsidRPr="0028757A" w:rsidRDefault="004432A7" w:rsidP="004432A7"/>
        </w:tc>
        <w:tc>
          <w:tcPr>
            <w:tcW w:w="5245" w:type="dxa"/>
            <w:gridSpan w:val="2"/>
            <w:vMerge/>
            <w:tcBorders>
              <w:top w:val="single" w:sz="4" w:space="0" w:color="auto"/>
              <w:right w:val="single" w:sz="4" w:space="0" w:color="auto"/>
            </w:tcBorders>
            <w:shd w:val="clear" w:color="auto" w:fill="009900"/>
          </w:tcPr>
          <w:p w:rsidR="004432A7" w:rsidRPr="0028757A" w:rsidRDefault="004432A7" w:rsidP="004432A7"/>
        </w:tc>
        <w:tc>
          <w:tcPr>
            <w:tcW w:w="2693" w:type="dxa"/>
            <w:tcBorders>
              <w:top w:val="single" w:sz="4" w:space="0" w:color="auto"/>
              <w:left w:val="single" w:sz="4" w:space="0" w:color="auto"/>
              <w:bottom w:val="single" w:sz="4" w:space="0" w:color="auto"/>
            </w:tcBorders>
            <w:shd w:val="clear" w:color="auto" w:fill="CCFF66"/>
          </w:tcPr>
          <w:p w:rsidR="004432A7" w:rsidRPr="0028757A" w:rsidRDefault="004432A7" w:rsidP="004432A7">
            <w:pPr>
              <w:rPr>
                <w:b/>
              </w:rPr>
            </w:pPr>
            <w:r w:rsidRPr="0028757A">
              <w:rPr>
                <w:b/>
              </w:rPr>
              <w:t xml:space="preserve">Použité metody a </w:t>
            </w:r>
            <w:proofErr w:type="gramStart"/>
            <w:r w:rsidRPr="0028757A">
              <w:rPr>
                <w:b/>
              </w:rPr>
              <w:t xml:space="preserve">formy:  </w:t>
            </w:r>
            <w:r>
              <w:t>individuální</w:t>
            </w:r>
            <w:proofErr w:type="gramEnd"/>
            <w:r>
              <w:t xml:space="preserve"> práce,</w:t>
            </w:r>
            <w:r w:rsidRPr="0028757A">
              <w:t xml:space="preserve"> práce ve dvojicích</w:t>
            </w:r>
          </w:p>
        </w:tc>
      </w:tr>
      <w:tr w:rsidR="004432A7" w:rsidTr="004432A7">
        <w:trPr>
          <w:trHeight w:val="577"/>
        </w:trPr>
        <w:tc>
          <w:tcPr>
            <w:tcW w:w="1384" w:type="dxa"/>
            <w:vMerge/>
            <w:tcBorders>
              <w:top w:val="single" w:sz="4" w:space="0" w:color="auto"/>
              <w:right w:val="single" w:sz="4" w:space="0" w:color="auto"/>
            </w:tcBorders>
            <w:shd w:val="clear" w:color="auto" w:fill="009900"/>
          </w:tcPr>
          <w:p w:rsidR="004432A7" w:rsidRPr="0028757A" w:rsidRDefault="004432A7" w:rsidP="004432A7"/>
        </w:tc>
        <w:tc>
          <w:tcPr>
            <w:tcW w:w="5245" w:type="dxa"/>
            <w:gridSpan w:val="2"/>
            <w:vMerge/>
            <w:tcBorders>
              <w:top w:val="single" w:sz="4" w:space="0" w:color="auto"/>
              <w:right w:val="single" w:sz="4" w:space="0" w:color="auto"/>
            </w:tcBorders>
            <w:shd w:val="clear" w:color="auto" w:fill="009900"/>
          </w:tcPr>
          <w:p w:rsidR="004432A7" w:rsidRPr="0028757A" w:rsidRDefault="004432A7" w:rsidP="004432A7"/>
        </w:tc>
        <w:tc>
          <w:tcPr>
            <w:tcW w:w="2693" w:type="dxa"/>
            <w:tcBorders>
              <w:top w:val="single" w:sz="4" w:space="0" w:color="auto"/>
              <w:left w:val="single" w:sz="4" w:space="0" w:color="auto"/>
              <w:bottom w:val="single" w:sz="4" w:space="0" w:color="auto"/>
            </w:tcBorders>
            <w:shd w:val="clear" w:color="auto" w:fill="CCFF66"/>
          </w:tcPr>
          <w:p w:rsidR="004432A7" w:rsidRPr="0028757A" w:rsidRDefault="004432A7" w:rsidP="004432A7">
            <w:pPr>
              <w:rPr>
                <w:color w:val="000000" w:themeColor="text1"/>
              </w:rPr>
            </w:pPr>
            <w:r w:rsidRPr="0028757A">
              <w:rPr>
                <w:b/>
                <w:color w:val="000000" w:themeColor="text1"/>
              </w:rPr>
              <w:t>Pomůcky:</w:t>
            </w:r>
            <w:r w:rsidRPr="0028757A">
              <w:rPr>
                <w:color w:val="000000" w:themeColor="text1"/>
              </w:rPr>
              <w:t xml:space="preserve"> </w:t>
            </w:r>
            <w:r w:rsidRPr="00726962">
              <w:t>papír, tužka, pastelky, příp. mapy a plán</w:t>
            </w:r>
          </w:p>
        </w:tc>
      </w:tr>
      <w:tr w:rsidR="004432A7" w:rsidTr="004432A7">
        <w:trPr>
          <w:trHeight w:val="559"/>
        </w:trPr>
        <w:tc>
          <w:tcPr>
            <w:tcW w:w="1384" w:type="dxa"/>
            <w:vMerge/>
            <w:tcBorders>
              <w:top w:val="single" w:sz="4" w:space="0" w:color="auto"/>
              <w:right w:val="single" w:sz="4" w:space="0" w:color="auto"/>
            </w:tcBorders>
            <w:shd w:val="clear" w:color="auto" w:fill="009900"/>
          </w:tcPr>
          <w:p w:rsidR="004432A7" w:rsidRPr="0028757A" w:rsidRDefault="004432A7" w:rsidP="004432A7"/>
        </w:tc>
        <w:tc>
          <w:tcPr>
            <w:tcW w:w="5245" w:type="dxa"/>
            <w:gridSpan w:val="2"/>
            <w:vMerge/>
            <w:tcBorders>
              <w:top w:val="single" w:sz="4" w:space="0" w:color="auto"/>
              <w:right w:val="single" w:sz="4" w:space="0" w:color="auto"/>
            </w:tcBorders>
            <w:shd w:val="clear" w:color="auto" w:fill="009900"/>
          </w:tcPr>
          <w:p w:rsidR="004432A7" w:rsidRPr="0028757A" w:rsidRDefault="004432A7" w:rsidP="004432A7"/>
        </w:tc>
        <w:tc>
          <w:tcPr>
            <w:tcW w:w="2693" w:type="dxa"/>
            <w:tcBorders>
              <w:top w:val="single" w:sz="4" w:space="0" w:color="auto"/>
              <w:left w:val="single" w:sz="4" w:space="0" w:color="auto"/>
              <w:bottom w:val="single" w:sz="4" w:space="0" w:color="auto"/>
            </w:tcBorders>
            <w:shd w:val="clear" w:color="auto" w:fill="CCFF66"/>
          </w:tcPr>
          <w:p w:rsidR="004432A7" w:rsidRPr="0028757A" w:rsidRDefault="004432A7" w:rsidP="004432A7">
            <w:r w:rsidRPr="0028757A">
              <w:rPr>
                <w:b/>
              </w:rPr>
              <w:t>Časová náročnost</w:t>
            </w:r>
            <w:r>
              <w:t>: dle potřeby, min cca 30 min</w:t>
            </w:r>
          </w:p>
        </w:tc>
      </w:tr>
      <w:tr w:rsidR="004432A7" w:rsidTr="004432A7">
        <w:trPr>
          <w:trHeight w:val="304"/>
        </w:trPr>
        <w:tc>
          <w:tcPr>
            <w:tcW w:w="1384" w:type="dxa"/>
            <w:vMerge/>
            <w:tcBorders>
              <w:top w:val="single" w:sz="4" w:space="0" w:color="auto"/>
              <w:bottom w:val="single" w:sz="4" w:space="0" w:color="000000" w:themeColor="text1"/>
              <w:right w:val="single" w:sz="4" w:space="0" w:color="auto"/>
            </w:tcBorders>
            <w:shd w:val="clear" w:color="auto" w:fill="009900"/>
          </w:tcPr>
          <w:p w:rsidR="004432A7" w:rsidRPr="0028757A" w:rsidRDefault="004432A7" w:rsidP="004432A7"/>
        </w:tc>
        <w:tc>
          <w:tcPr>
            <w:tcW w:w="5245" w:type="dxa"/>
            <w:gridSpan w:val="2"/>
            <w:vMerge/>
            <w:tcBorders>
              <w:top w:val="single" w:sz="4" w:space="0" w:color="auto"/>
              <w:bottom w:val="single" w:sz="4" w:space="0" w:color="000000" w:themeColor="text1"/>
              <w:right w:val="single" w:sz="4" w:space="0" w:color="auto"/>
            </w:tcBorders>
            <w:shd w:val="clear" w:color="auto" w:fill="009900"/>
          </w:tcPr>
          <w:p w:rsidR="004432A7" w:rsidRPr="0028757A" w:rsidRDefault="004432A7" w:rsidP="004432A7"/>
        </w:tc>
        <w:tc>
          <w:tcPr>
            <w:tcW w:w="2693" w:type="dxa"/>
            <w:tcBorders>
              <w:top w:val="single" w:sz="4" w:space="0" w:color="auto"/>
              <w:left w:val="single" w:sz="4" w:space="0" w:color="auto"/>
              <w:bottom w:val="single" w:sz="4" w:space="0" w:color="000000" w:themeColor="text1"/>
            </w:tcBorders>
            <w:shd w:val="clear" w:color="auto" w:fill="CCFF66"/>
          </w:tcPr>
          <w:p w:rsidR="004432A7" w:rsidRPr="0028757A" w:rsidRDefault="004432A7" w:rsidP="004432A7">
            <w:r w:rsidRPr="0028757A">
              <w:rPr>
                <w:b/>
              </w:rPr>
              <w:t xml:space="preserve">Prostředí výuky: </w:t>
            </w:r>
            <w:r w:rsidRPr="0028757A">
              <w:t>třída</w:t>
            </w:r>
          </w:p>
        </w:tc>
      </w:tr>
      <w:tr w:rsidR="004432A7" w:rsidRPr="00DE236D" w:rsidTr="004432A7">
        <w:trPr>
          <w:trHeight w:val="414"/>
        </w:trPr>
        <w:tc>
          <w:tcPr>
            <w:tcW w:w="1951" w:type="dxa"/>
            <w:gridSpan w:val="2"/>
            <w:shd w:val="clear" w:color="auto" w:fill="D9D9D9" w:themeFill="background1" w:themeFillShade="D9"/>
          </w:tcPr>
          <w:p w:rsidR="004432A7" w:rsidRPr="00E07B9E" w:rsidRDefault="004432A7" w:rsidP="004432A7">
            <w:pPr>
              <w:rPr>
                <w:b/>
                <w:sz w:val="20"/>
                <w:szCs w:val="20"/>
              </w:rPr>
            </w:pPr>
            <w:r w:rsidRPr="00E07B9E">
              <w:rPr>
                <w:b/>
                <w:sz w:val="20"/>
                <w:szCs w:val="20"/>
              </w:rPr>
              <w:t>Cíle aktivity:</w:t>
            </w:r>
          </w:p>
        </w:tc>
        <w:tc>
          <w:tcPr>
            <w:tcW w:w="7371" w:type="dxa"/>
            <w:gridSpan w:val="2"/>
            <w:shd w:val="clear" w:color="auto" w:fill="auto"/>
          </w:tcPr>
          <w:p w:rsidR="004432A7" w:rsidRPr="00E07B9E" w:rsidRDefault="004432A7" w:rsidP="004432A7">
            <w:pPr>
              <w:rPr>
                <w:sz w:val="20"/>
                <w:szCs w:val="20"/>
              </w:rPr>
            </w:pPr>
            <w:r w:rsidRPr="00E07B9E">
              <w:rPr>
                <w:sz w:val="20"/>
                <w:szCs w:val="20"/>
              </w:rPr>
              <w:t>Žáci analyzují</w:t>
            </w:r>
            <w:r>
              <w:rPr>
                <w:sz w:val="20"/>
                <w:szCs w:val="20"/>
              </w:rPr>
              <w:t xml:space="preserve"> </w:t>
            </w:r>
            <w:r w:rsidRPr="00E07B9E">
              <w:rPr>
                <w:sz w:val="20"/>
                <w:szCs w:val="20"/>
              </w:rPr>
              <w:t>podmínky pro vznik sídla</w:t>
            </w:r>
            <w:r>
              <w:rPr>
                <w:sz w:val="20"/>
                <w:szCs w:val="20"/>
              </w:rPr>
              <w:t xml:space="preserve"> </w:t>
            </w:r>
          </w:p>
        </w:tc>
      </w:tr>
      <w:tr w:rsidR="004432A7" w:rsidRPr="00DE236D" w:rsidTr="004432A7">
        <w:trPr>
          <w:trHeight w:val="414"/>
        </w:trPr>
        <w:tc>
          <w:tcPr>
            <w:tcW w:w="1951" w:type="dxa"/>
            <w:gridSpan w:val="2"/>
            <w:shd w:val="clear" w:color="auto" w:fill="D9D9D9" w:themeFill="background1" w:themeFillShade="D9"/>
          </w:tcPr>
          <w:p w:rsidR="004432A7" w:rsidRPr="00E07B9E" w:rsidRDefault="004432A7" w:rsidP="004432A7">
            <w:pPr>
              <w:rPr>
                <w:b/>
                <w:sz w:val="20"/>
                <w:szCs w:val="20"/>
              </w:rPr>
            </w:pPr>
            <w:r w:rsidRPr="00E07B9E">
              <w:rPr>
                <w:b/>
                <w:sz w:val="20"/>
                <w:szCs w:val="20"/>
              </w:rPr>
              <w:t xml:space="preserve">Úvodní text: </w:t>
            </w:r>
          </w:p>
        </w:tc>
        <w:tc>
          <w:tcPr>
            <w:tcW w:w="7371" w:type="dxa"/>
            <w:gridSpan w:val="2"/>
          </w:tcPr>
          <w:p w:rsidR="004432A7" w:rsidRPr="00E07B9E" w:rsidRDefault="004432A7" w:rsidP="004432A7">
            <w:pPr>
              <w:jc w:val="both"/>
              <w:rPr>
                <w:sz w:val="20"/>
                <w:szCs w:val="20"/>
              </w:rPr>
            </w:pPr>
            <w:r w:rsidRPr="00E07B9E">
              <w:rPr>
                <w:sz w:val="20"/>
                <w:szCs w:val="20"/>
              </w:rPr>
              <w:t xml:space="preserve">Lidé vždy </w:t>
            </w:r>
            <w:r w:rsidRPr="00E07B9E">
              <w:rPr>
                <w:b/>
                <w:sz w:val="20"/>
                <w:szCs w:val="20"/>
              </w:rPr>
              <w:t>pečlivě vybírali místa</w:t>
            </w:r>
            <w:r w:rsidRPr="00E07B9E">
              <w:rPr>
                <w:sz w:val="20"/>
                <w:szCs w:val="20"/>
              </w:rPr>
              <w:t>, která budou pro život řady pokolení</w:t>
            </w:r>
            <w:r>
              <w:rPr>
                <w:sz w:val="20"/>
                <w:szCs w:val="20"/>
              </w:rPr>
              <w:t xml:space="preserve"> </w:t>
            </w:r>
            <w:r w:rsidRPr="00E07B9E">
              <w:rPr>
                <w:sz w:val="20"/>
                <w:szCs w:val="20"/>
              </w:rPr>
              <w:t>vhodná. Práce spojená s budováním sídla</w:t>
            </w:r>
            <w:r>
              <w:rPr>
                <w:sz w:val="20"/>
                <w:szCs w:val="20"/>
              </w:rPr>
              <w:t xml:space="preserve"> </w:t>
            </w:r>
            <w:r w:rsidRPr="00E07B9E">
              <w:rPr>
                <w:sz w:val="20"/>
                <w:szCs w:val="20"/>
              </w:rPr>
              <w:t>je veliká. Sídlo buduje mnoho pokolení.</w:t>
            </w:r>
            <w:r>
              <w:rPr>
                <w:sz w:val="20"/>
                <w:szCs w:val="20"/>
              </w:rPr>
              <w:t xml:space="preserve"> </w:t>
            </w:r>
            <w:r w:rsidRPr="00E07B9E">
              <w:rPr>
                <w:sz w:val="20"/>
                <w:szCs w:val="20"/>
              </w:rPr>
              <w:t>Sídla vznikala, žila i</w:t>
            </w:r>
            <w:r>
              <w:rPr>
                <w:sz w:val="20"/>
                <w:szCs w:val="20"/>
              </w:rPr>
              <w:t> </w:t>
            </w:r>
            <w:r w:rsidRPr="00E07B9E">
              <w:rPr>
                <w:sz w:val="20"/>
                <w:szCs w:val="20"/>
              </w:rPr>
              <w:t>zanikala, často</w:t>
            </w:r>
            <w:r>
              <w:rPr>
                <w:sz w:val="20"/>
                <w:szCs w:val="20"/>
              </w:rPr>
              <w:t xml:space="preserve"> </w:t>
            </w:r>
            <w:r w:rsidRPr="00E07B9E">
              <w:rPr>
                <w:sz w:val="20"/>
                <w:szCs w:val="20"/>
              </w:rPr>
              <w:t>byla i po úplném zničení</w:t>
            </w:r>
            <w:r>
              <w:rPr>
                <w:sz w:val="20"/>
                <w:szCs w:val="20"/>
              </w:rPr>
              <w:t xml:space="preserve"> </w:t>
            </w:r>
            <w:r w:rsidRPr="00E07B9E">
              <w:rPr>
                <w:sz w:val="20"/>
                <w:szCs w:val="20"/>
              </w:rPr>
              <w:t>budována</w:t>
            </w:r>
            <w:r>
              <w:rPr>
                <w:sz w:val="20"/>
                <w:szCs w:val="20"/>
              </w:rPr>
              <w:t xml:space="preserve"> </w:t>
            </w:r>
            <w:r w:rsidRPr="00E07B9E">
              <w:rPr>
                <w:sz w:val="20"/>
                <w:szCs w:val="20"/>
              </w:rPr>
              <w:t xml:space="preserve">na stejném místě znovu. </w:t>
            </w:r>
          </w:p>
          <w:p w:rsidR="004432A7" w:rsidRPr="00E07B9E" w:rsidRDefault="004432A7" w:rsidP="004432A7">
            <w:pPr>
              <w:jc w:val="both"/>
              <w:rPr>
                <w:sz w:val="20"/>
                <w:szCs w:val="20"/>
              </w:rPr>
            </w:pPr>
            <w:r w:rsidRPr="00E07B9E">
              <w:rPr>
                <w:sz w:val="20"/>
                <w:szCs w:val="20"/>
              </w:rPr>
              <w:t>Geografické</w:t>
            </w:r>
            <w:r>
              <w:rPr>
                <w:sz w:val="20"/>
                <w:szCs w:val="20"/>
              </w:rPr>
              <w:t xml:space="preserve"> </w:t>
            </w:r>
            <w:r w:rsidRPr="00E07B9E">
              <w:rPr>
                <w:sz w:val="20"/>
                <w:szCs w:val="20"/>
              </w:rPr>
              <w:t>činitele ovlivňující umístění sídla</w:t>
            </w:r>
            <w:r>
              <w:rPr>
                <w:sz w:val="20"/>
                <w:szCs w:val="20"/>
              </w:rPr>
              <w:t xml:space="preserve"> </w:t>
            </w:r>
            <w:r w:rsidRPr="00E07B9E">
              <w:rPr>
                <w:sz w:val="20"/>
                <w:szCs w:val="20"/>
              </w:rPr>
              <w:t>nazýváme</w:t>
            </w:r>
            <w:r>
              <w:rPr>
                <w:sz w:val="20"/>
                <w:szCs w:val="20"/>
              </w:rPr>
              <w:t xml:space="preserve"> </w:t>
            </w:r>
            <w:r w:rsidRPr="00E07B9E">
              <w:rPr>
                <w:sz w:val="20"/>
                <w:szCs w:val="20"/>
              </w:rPr>
              <w:t>také</w:t>
            </w:r>
            <w:r>
              <w:rPr>
                <w:sz w:val="20"/>
                <w:szCs w:val="20"/>
              </w:rPr>
              <w:t xml:space="preserve"> </w:t>
            </w:r>
            <w:r w:rsidRPr="00E07B9E">
              <w:rPr>
                <w:sz w:val="20"/>
                <w:szCs w:val="20"/>
              </w:rPr>
              <w:t>lokalizační faktory. Odpovídají na otázku: Proč právě zde lidé vybudovali sídlo?</w:t>
            </w:r>
          </w:p>
          <w:p w:rsidR="004432A7" w:rsidRPr="00E07B9E" w:rsidRDefault="004432A7" w:rsidP="004432A7">
            <w:pPr>
              <w:jc w:val="both"/>
              <w:rPr>
                <w:b/>
                <w:sz w:val="20"/>
                <w:szCs w:val="20"/>
              </w:rPr>
            </w:pPr>
            <w:r w:rsidRPr="00E07B9E">
              <w:rPr>
                <w:b/>
                <w:sz w:val="20"/>
                <w:szCs w:val="20"/>
              </w:rPr>
              <w:t>Příklad: Vznik Brna</w:t>
            </w:r>
          </w:p>
          <w:p w:rsidR="004432A7" w:rsidRPr="00E07B9E" w:rsidRDefault="004432A7" w:rsidP="004432A7">
            <w:pPr>
              <w:jc w:val="both"/>
              <w:rPr>
                <w:sz w:val="20"/>
                <w:szCs w:val="20"/>
              </w:rPr>
            </w:pPr>
            <w:r w:rsidRPr="00E07B9E">
              <w:rPr>
                <w:sz w:val="20"/>
                <w:szCs w:val="20"/>
              </w:rPr>
              <w:t>Brno, dnešní druhé největší město České republiky</w:t>
            </w:r>
            <w:r>
              <w:rPr>
                <w:sz w:val="20"/>
                <w:szCs w:val="20"/>
              </w:rPr>
              <w:t xml:space="preserve"> </w:t>
            </w:r>
            <w:r w:rsidRPr="00E07B9E">
              <w:rPr>
                <w:sz w:val="20"/>
                <w:szCs w:val="20"/>
              </w:rPr>
              <w:t>o</w:t>
            </w:r>
            <w:r>
              <w:rPr>
                <w:sz w:val="20"/>
                <w:szCs w:val="20"/>
              </w:rPr>
              <w:t xml:space="preserve"> </w:t>
            </w:r>
            <w:r w:rsidRPr="00E07B9E">
              <w:rPr>
                <w:sz w:val="20"/>
                <w:szCs w:val="20"/>
              </w:rPr>
              <w:t>400 tisících obyvatelích, vzniklo jako malá osada v prostorách dnešní městské čtvrti Staré Brno.</w:t>
            </w:r>
          </w:p>
          <w:p w:rsidR="004432A7" w:rsidRPr="00E07B9E" w:rsidRDefault="004432A7" w:rsidP="004432A7">
            <w:pPr>
              <w:jc w:val="both"/>
              <w:rPr>
                <w:sz w:val="20"/>
                <w:szCs w:val="20"/>
              </w:rPr>
            </w:pPr>
            <w:r w:rsidRPr="00E07B9E">
              <w:rPr>
                <w:sz w:val="20"/>
                <w:szCs w:val="20"/>
              </w:rPr>
              <w:t xml:space="preserve">Příkré svahy meandrující řeky Svratky zde ustoupily, řeka se více rozlévala a vytvořila </w:t>
            </w:r>
            <w:r w:rsidRPr="00E07B9E">
              <w:rPr>
                <w:b/>
                <w:sz w:val="20"/>
                <w:szCs w:val="20"/>
              </w:rPr>
              <w:t>přírodní brod</w:t>
            </w:r>
            <w:r w:rsidRPr="00E07B9E">
              <w:rPr>
                <w:sz w:val="20"/>
                <w:szCs w:val="20"/>
              </w:rPr>
              <w:t xml:space="preserve">. K tomuto místu směřovaly </w:t>
            </w:r>
            <w:r w:rsidRPr="00E07B9E">
              <w:rPr>
                <w:b/>
                <w:sz w:val="20"/>
                <w:szCs w:val="20"/>
              </w:rPr>
              <w:t>obchodní stezky</w:t>
            </w:r>
            <w:r w:rsidRPr="00E07B9E">
              <w:rPr>
                <w:sz w:val="20"/>
                <w:szCs w:val="20"/>
              </w:rPr>
              <w:t xml:space="preserve"> od Mikulova (mikulovská stezka), Znojma (znojemská stezka), Jihlavy (jihlavská stezka) či od Dunaje přes Břeclav přicházející </w:t>
            </w:r>
            <w:proofErr w:type="spellStart"/>
            <w:r w:rsidRPr="00E07B9E">
              <w:rPr>
                <w:sz w:val="20"/>
                <w:szCs w:val="20"/>
              </w:rPr>
              <w:t>měnínská</w:t>
            </w:r>
            <w:proofErr w:type="spellEnd"/>
            <w:r w:rsidRPr="00E07B9E">
              <w:rPr>
                <w:sz w:val="20"/>
                <w:szCs w:val="20"/>
              </w:rPr>
              <w:t xml:space="preserve"> stezka. Na místě brodu se obchodníci zastavovali, přespávali, jedli, obchodovali,</w:t>
            </w:r>
            <w:r>
              <w:rPr>
                <w:sz w:val="20"/>
                <w:szCs w:val="20"/>
              </w:rPr>
              <w:t xml:space="preserve"> </w:t>
            </w:r>
            <w:r w:rsidRPr="00E07B9E">
              <w:rPr>
                <w:sz w:val="20"/>
                <w:szCs w:val="20"/>
              </w:rPr>
              <w:t>po deštích čekali na lepší podmínky pro přechod řeky. Vznikaly zde proto útulny,</w:t>
            </w:r>
            <w:r>
              <w:rPr>
                <w:sz w:val="20"/>
                <w:szCs w:val="20"/>
              </w:rPr>
              <w:t xml:space="preserve"> </w:t>
            </w:r>
            <w:r w:rsidRPr="00E07B9E">
              <w:rPr>
                <w:sz w:val="20"/>
                <w:szCs w:val="20"/>
              </w:rPr>
              <w:t>kovárny, tržiště.</w:t>
            </w:r>
            <w:r>
              <w:rPr>
                <w:sz w:val="20"/>
                <w:szCs w:val="20"/>
              </w:rPr>
              <w:t xml:space="preserve"> </w:t>
            </w:r>
            <w:r w:rsidRPr="00E07B9E">
              <w:rPr>
                <w:sz w:val="20"/>
                <w:szCs w:val="20"/>
              </w:rPr>
              <w:t>Osada na</w:t>
            </w:r>
            <w:r>
              <w:rPr>
                <w:sz w:val="20"/>
                <w:szCs w:val="20"/>
              </w:rPr>
              <w:t xml:space="preserve"> </w:t>
            </w:r>
            <w:r w:rsidRPr="00E07B9E">
              <w:rPr>
                <w:sz w:val="20"/>
                <w:szCs w:val="20"/>
              </w:rPr>
              <w:t>levém břehu Svratky je doložena na konci 12. století.</w:t>
            </w:r>
            <w:r>
              <w:rPr>
                <w:sz w:val="20"/>
                <w:szCs w:val="20"/>
              </w:rPr>
              <w:t xml:space="preserve"> </w:t>
            </w:r>
            <w:r w:rsidRPr="00E07B9E">
              <w:rPr>
                <w:sz w:val="20"/>
                <w:szCs w:val="20"/>
              </w:rPr>
              <w:t>Prostor dnešního Staré Brna</w:t>
            </w:r>
            <w:r>
              <w:rPr>
                <w:sz w:val="20"/>
                <w:szCs w:val="20"/>
              </w:rPr>
              <w:t xml:space="preserve"> </w:t>
            </w:r>
            <w:r w:rsidRPr="00E07B9E">
              <w:rPr>
                <w:sz w:val="20"/>
                <w:szCs w:val="20"/>
              </w:rPr>
              <w:t>byl</w:t>
            </w:r>
            <w:r>
              <w:rPr>
                <w:sz w:val="20"/>
                <w:szCs w:val="20"/>
              </w:rPr>
              <w:t xml:space="preserve"> </w:t>
            </w:r>
            <w:r w:rsidRPr="00E07B9E">
              <w:rPr>
                <w:sz w:val="20"/>
                <w:szCs w:val="20"/>
              </w:rPr>
              <w:t>chráněn od severu a otevřen k jihozápadu, proto</w:t>
            </w:r>
            <w:r>
              <w:rPr>
                <w:sz w:val="20"/>
                <w:szCs w:val="20"/>
              </w:rPr>
              <w:t xml:space="preserve"> </w:t>
            </w:r>
            <w:r w:rsidRPr="00E07B9E">
              <w:rPr>
                <w:b/>
                <w:sz w:val="20"/>
                <w:szCs w:val="20"/>
              </w:rPr>
              <w:t>místní klima</w:t>
            </w:r>
            <w:r w:rsidRPr="00E07B9E">
              <w:rPr>
                <w:sz w:val="20"/>
                <w:szCs w:val="20"/>
              </w:rPr>
              <w:t xml:space="preserve"> bylo</w:t>
            </w:r>
            <w:r>
              <w:rPr>
                <w:sz w:val="20"/>
                <w:szCs w:val="20"/>
              </w:rPr>
              <w:t xml:space="preserve"> </w:t>
            </w:r>
            <w:r w:rsidRPr="00E07B9E">
              <w:rPr>
                <w:sz w:val="20"/>
                <w:szCs w:val="20"/>
              </w:rPr>
              <w:t>pro život lidí příjemné.</w:t>
            </w:r>
            <w:r>
              <w:rPr>
                <w:sz w:val="20"/>
                <w:szCs w:val="20"/>
              </w:rPr>
              <w:t xml:space="preserve"> </w:t>
            </w:r>
            <w:r w:rsidRPr="00E07B9E">
              <w:rPr>
                <w:b/>
                <w:sz w:val="20"/>
                <w:szCs w:val="20"/>
              </w:rPr>
              <w:t>Náplavy řeky v nížině, vrstvy úrodné spraše</w:t>
            </w:r>
            <w:r w:rsidRPr="00E07B9E">
              <w:rPr>
                <w:sz w:val="20"/>
                <w:szCs w:val="20"/>
              </w:rPr>
              <w:t xml:space="preserve"> na závětrných svazích, teplé podnebí se staly základem zemědělské činnosti.</w:t>
            </w:r>
          </w:p>
          <w:p w:rsidR="004432A7" w:rsidRPr="00E07B9E" w:rsidRDefault="004432A7" w:rsidP="004432A7">
            <w:pPr>
              <w:jc w:val="both"/>
              <w:rPr>
                <w:sz w:val="20"/>
                <w:szCs w:val="20"/>
              </w:rPr>
            </w:pPr>
            <w:r w:rsidRPr="00E07B9E">
              <w:rPr>
                <w:sz w:val="20"/>
                <w:szCs w:val="20"/>
              </w:rPr>
              <w:t xml:space="preserve"> Celá oblast</w:t>
            </w:r>
            <w:r>
              <w:rPr>
                <w:sz w:val="20"/>
                <w:szCs w:val="20"/>
              </w:rPr>
              <w:t xml:space="preserve"> </w:t>
            </w:r>
            <w:r w:rsidRPr="00E07B9E">
              <w:rPr>
                <w:sz w:val="20"/>
                <w:szCs w:val="20"/>
              </w:rPr>
              <w:t>navíc leží v </w:t>
            </w:r>
            <w:r w:rsidRPr="00E07B9E">
              <w:rPr>
                <w:b/>
                <w:sz w:val="20"/>
                <w:szCs w:val="20"/>
              </w:rPr>
              <w:t>přírodně velmi pestrém</w:t>
            </w:r>
            <w:r w:rsidRPr="00E07B9E">
              <w:rPr>
                <w:sz w:val="20"/>
                <w:szCs w:val="20"/>
              </w:rPr>
              <w:t xml:space="preserve"> </w:t>
            </w:r>
            <w:r w:rsidRPr="00E07B9E">
              <w:rPr>
                <w:b/>
                <w:sz w:val="20"/>
                <w:szCs w:val="20"/>
              </w:rPr>
              <w:t>prostoru.</w:t>
            </w:r>
            <w:r w:rsidRPr="00E07B9E">
              <w:rPr>
                <w:sz w:val="20"/>
                <w:szCs w:val="20"/>
              </w:rPr>
              <w:t xml:space="preserve"> Setkávají</w:t>
            </w:r>
            <w:r>
              <w:rPr>
                <w:sz w:val="20"/>
                <w:szCs w:val="20"/>
              </w:rPr>
              <w:t xml:space="preserve"> </w:t>
            </w:r>
            <w:r w:rsidRPr="00E07B9E">
              <w:rPr>
                <w:sz w:val="20"/>
                <w:szCs w:val="20"/>
              </w:rPr>
              <w:t>se tu dvě</w:t>
            </w:r>
            <w:r>
              <w:rPr>
                <w:sz w:val="20"/>
                <w:szCs w:val="20"/>
              </w:rPr>
              <w:t xml:space="preserve"> </w:t>
            </w:r>
            <w:r w:rsidRPr="00E07B9E">
              <w:rPr>
                <w:sz w:val="20"/>
                <w:szCs w:val="20"/>
              </w:rPr>
              <w:t xml:space="preserve">geomorfologické jednotky – nížinaté </w:t>
            </w:r>
            <w:proofErr w:type="spellStart"/>
            <w:r w:rsidRPr="00E07B9E">
              <w:rPr>
                <w:sz w:val="20"/>
                <w:szCs w:val="20"/>
              </w:rPr>
              <w:t>Vněkarpatské</w:t>
            </w:r>
            <w:proofErr w:type="spellEnd"/>
            <w:r w:rsidRPr="00E07B9E">
              <w:rPr>
                <w:sz w:val="20"/>
                <w:szCs w:val="20"/>
              </w:rPr>
              <w:t xml:space="preserve"> sníženiny a již hornatější Česká vysočina </w:t>
            </w:r>
          </w:p>
          <w:p w:rsidR="004432A7" w:rsidRPr="00E07B9E" w:rsidRDefault="004432A7" w:rsidP="004432A7">
            <w:pPr>
              <w:jc w:val="both"/>
              <w:rPr>
                <w:sz w:val="20"/>
                <w:szCs w:val="20"/>
              </w:rPr>
            </w:pPr>
            <w:r w:rsidRPr="00E07B9E">
              <w:rPr>
                <w:sz w:val="20"/>
                <w:szCs w:val="20"/>
              </w:rPr>
              <w:t xml:space="preserve">Z dob, kdy oblast pokrývalo moře, se uchovaly </w:t>
            </w:r>
            <w:r w:rsidRPr="00E07B9E">
              <w:rPr>
                <w:b/>
                <w:sz w:val="20"/>
                <w:szCs w:val="20"/>
              </w:rPr>
              <w:t>mořské jemné sedimenty</w:t>
            </w:r>
            <w:r w:rsidRPr="00E07B9E">
              <w:rPr>
                <w:sz w:val="20"/>
                <w:szCs w:val="20"/>
              </w:rPr>
              <w:t xml:space="preserve"> – jíly, které pak dovolily jen v prostoru Starého Brna provozovat pět cihelen. Pozdější vývoj města</w:t>
            </w:r>
            <w:r>
              <w:rPr>
                <w:sz w:val="20"/>
                <w:szCs w:val="20"/>
              </w:rPr>
              <w:t xml:space="preserve"> </w:t>
            </w:r>
            <w:r w:rsidRPr="00E07B9E">
              <w:rPr>
                <w:sz w:val="20"/>
                <w:szCs w:val="20"/>
              </w:rPr>
              <w:t>přesunul</w:t>
            </w:r>
            <w:r>
              <w:rPr>
                <w:sz w:val="20"/>
                <w:szCs w:val="20"/>
              </w:rPr>
              <w:t xml:space="preserve"> </w:t>
            </w:r>
            <w:r w:rsidRPr="00E07B9E">
              <w:rPr>
                <w:sz w:val="20"/>
                <w:szCs w:val="20"/>
              </w:rPr>
              <w:t>jeho střed výše nad řeku Svratku, do prostoru pozdějšího středověkého</w:t>
            </w:r>
            <w:r>
              <w:rPr>
                <w:sz w:val="20"/>
                <w:szCs w:val="20"/>
              </w:rPr>
              <w:t xml:space="preserve"> </w:t>
            </w:r>
            <w:r w:rsidRPr="00E07B9E">
              <w:rPr>
                <w:sz w:val="20"/>
                <w:szCs w:val="20"/>
              </w:rPr>
              <w:t>města obehnaného hradbami. Tento prostor je dodnes centrem města.</w:t>
            </w:r>
          </w:p>
        </w:tc>
      </w:tr>
      <w:tr w:rsidR="004432A7" w:rsidRPr="00DE236D" w:rsidTr="004432A7">
        <w:trPr>
          <w:trHeight w:val="1794"/>
        </w:trPr>
        <w:tc>
          <w:tcPr>
            <w:tcW w:w="1951" w:type="dxa"/>
            <w:gridSpan w:val="2"/>
            <w:tcBorders>
              <w:top w:val="single" w:sz="4" w:space="0" w:color="auto"/>
              <w:bottom w:val="single" w:sz="4" w:space="0" w:color="auto"/>
            </w:tcBorders>
            <w:shd w:val="clear" w:color="auto" w:fill="D9D9D9" w:themeFill="background1" w:themeFillShade="D9"/>
          </w:tcPr>
          <w:p w:rsidR="004432A7" w:rsidRPr="00E07B9E" w:rsidRDefault="004432A7" w:rsidP="004432A7">
            <w:pPr>
              <w:rPr>
                <w:b/>
                <w:sz w:val="20"/>
                <w:szCs w:val="20"/>
              </w:rPr>
            </w:pPr>
            <w:r w:rsidRPr="00E07B9E">
              <w:rPr>
                <w:b/>
                <w:sz w:val="20"/>
                <w:szCs w:val="20"/>
              </w:rPr>
              <w:t>Zadání úkolu (ů):</w:t>
            </w:r>
          </w:p>
          <w:p w:rsidR="004432A7" w:rsidRPr="00E07B9E" w:rsidRDefault="004432A7" w:rsidP="004432A7">
            <w:pPr>
              <w:rPr>
                <w:b/>
                <w:sz w:val="20"/>
                <w:szCs w:val="20"/>
              </w:rPr>
            </w:pPr>
          </w:p>
        </w:tc>
        <w:tc>
          <w:tcPr>
            <w:tcW w:w="7371" w:type="dxa"/>
            <w:gridSpan w:val="2"/>
            <w:tcBorders>
              <w:top w:val="single" w:sz="4" w:space="0" w:color="auto"/>
              <w:bottom w:val="single" w:sz="4" w:space="0" w:color="auto"/>
            </w:tcBorders>
          </w:tcPr>
          <w:p w:rsidR="004432A7" w:rsidRPr="00E07B9E" w:rsidRDefault="004432A7" w:rsidP="004432A7">
            <w:pPr>
              <w:jc w:val="both"/>
              <w:rPr>
                <w:rFonts w:cs="Arial"/>
                <w:sz w:val="20"/>
                <w:szCs w:val="20"/>
              </w:rPr>
            </w:pPr>
            <w:r w:rsidRPr="00E07B9E">
              <w:rPr>
                <w:rFonts w:cs="Arial"/>
                <w:sz w:val="20"/>
                <w:szCs w:val="20"/>
              </w:rPr>
              <w:t xml:space="preserve">Úkoly: </w:t>
            </w:r>
          </w:p>
          <w:p w:rsidR="004432A7" w:rsidRPr="00E07B9E" w:rsidRDefault="004432A7" w:rsidP="009F7F27">
            <w:pPr>
              <w:pStyle w:val="Odstavecseseznamem"/>
              <w:numPr>
                <w:ilvl w:val="0"/>
                <w:numId w:val="12"/>
              </w:numPr>
              <w:jc w:val="both"/>
              <w:rPr>
                <w:i/>
                <w:sz w:val="20"/>
                <w:szCs w:val="20"/>
              </w:rPr>
            </w:pPr>
            <w:r w:rsidRPr="00E07B9E">
              <w:rPr>
                <w:rFonts w:cs="Arial"/>
                <w:sz w:val="20"/>
                <w:szCs w:val="20"/>
              </w:rPr>
              <w:t xml:space="preserve"> </w:t>
            </w:r>
            <w:r w:rsidRPr="00E07B9E">
              <w:rPr>
                <w:i/>
                <w:sz w:val="20"/>
                <w:szCs w:val="20"/>
              </w:rPr>
              <w:t>Podle úvodního textu</w:t>
            </w:r>
            <w:r>
              <w:rPr>
                <w:i/>
                <w:sz w:val="20"/>
                <w:szCs w:val="20"/>
              </w:rPr>
              <w:t xml:space="preserve"> </w:t>
            </w:r>
            <w:r w:rsidRPr="00E07B9E">
              <w:rPr>
                <w:i/>
                <w:sz w:val="20"/>
                <w:szCs w:val="20"/>
              </w:rPr>
              <w:t xml:space="preserve">vyberte geografické faktory, které ovlivnily umístění Brna </w:t>
            </w:r>
          </w:p>
          <w:tbl>
            <w:tblPr>
              <w:tblStyle w:val="Mkatabulky"/>
              <w:tblW w:w="7258" w:type="dxa"/>
              <w:tblLayout w:type="fixed"/>
              <w:tblLook w:val="04A0"/>
            </w:tblPr>
            <w:tblGrid>
              <w:gridCol w:w="6266"/>
              <w:gridCol w:w="992"/>
            </w:tblGrid>
            <w:tr w:rsidR="004432A7" w:rsidRPr="00E07B9E" w:rsidTr="00D23EF2">
              <w:trPr>
                <w:trHeight w:val="414"/>
              </w:trPr>
              <w:tc>
                <w:tcPr>
                  <w:tcW w:w="6266" w:type="dxa"/>
                </w:tcPr>
                <w:p w:rsidR="004432A7" w:rsidRPr="00E07B9E" w:rsidRDefault="004432A7" w:rsidP="004432A7">
                  <w:pPr>
                    <w:spacing w:line="276" w:lineRule="auto"/>
                    <w:jc w:val="both"/>
                    <w:rPr>
                      <w:sz w:val="20"/>
                      <w:szCs w:val="20"/>
                    </w:rPr>
                  </w:pPr>
                  <w:r w:rsidRPr="00E07B9E">
                    <w:rPr>
                      <w:sz w:val="20"/>
                      <w:szCs w:val="20"/>
                    </w:rPr>
                    <w:t>Lokalizační faktory pro vznik Brna</w:t>
                  </w:r>
                </w:p>
              </w:tc>
              <w:tc>
                <w:tcPr>
                  <w:tcW w:w="992" w:type="dxa"/>
                </w:tcPr>
                <w:p w:rsidR="004432A7" w:rsidRPr="00E07B9E" w:rsidRDefault="004432A7" w:rsidP="004432A7">
                  <w:pPr>
                    <w:spacing w:line="276" w:lineRule="auto"/>
                    <w:jc w:val="both"/>
                    <w:rPr>
                      <w:sz w:val="20"/>
                      <w:szCs w:val="20"/>
                    </w:rPr>
                  </w:pPr>
                  <w:r w:rsidRPr="00E07B9E">
                    <w:rPr>
                      <w:sz w:val="20"/>
                      <w:szCs w:val="20"/>
                    </w:rPr>
                    <w:t>ano - ne</w:t>
                  </w:r>
                </w:p>
              </w:tc>
            </w:tr>
            <w:tr w:rsidR="004432A7" w:rsidRPr="00E07B9E" w:rsidTr="00D23EF2">
              <w:trPr>
                <w:trHeight w:val="414"/>
              </w:trPr>
              <w:tc>
                <w:tcPr>
                  <w:tcW w:w="6266"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vhodné</w:t>
                  </w:r>
                  <w:r>
                    <w:rPr>
                      <w:sz w:val="20"/>
                      <w:szCs w:val="20"/>
                    </w:rPr>
                    <w:t xml:space="preserve"> </w:t>
                  </w:r>
                  <w:r w:rsidRPr="00E07B9E">
                    <w:rPr>
                      <w:sz w:val="20"/>
                      <w:szCs w:val="20"/>
                    </w:rPr>
                    <w:t xml:space="preserve">místní podnebí (mikroklima) </w:t>
                  </w:r>
                </w:p>
              </w:tc>
              <w:tc>
                <w:tcPr>
                  <w:tcW w:w="992" w:type="dxa"/>
                </w:tcPr>
                <w:p w:rsidR="004432A7" w:rsidRPr="00E07B9E" w:rsidRDefault="004432A7" w:rsidP="004432A7">
                  <w:pPr>
                    <w:spacing w:line="276" w:lineRule="auto"/>
                    <w:jc w:val="both"/>
                    <w:rPr>
                      <w:sz w:val="20"/>
                      <w:szCs w:val="20"/>
                    </w:rPr>
                  </w:pPr>
                </w:p>
              </w:tc>
            </w:tr>
            <w:tr w:rsidR="004432A7" w:rsidRPr="00E07B9E" w:rsidTr="00D23EF2">
              <w:trPr>
                <w:trHeight w:val="414"/>
              </w:trPr>
              <w:tc>
                <w:tcPr>
                  <w:tcW w:w="6266"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dostatek sladké vody (pitné či pro použitelné v</w:t>
                  </w:r>
                  <w:r>
                    <w:rPr>
                      <w:sz w:val="20"/>
                      <w:szCs w:val="20"/>
                    </w:rPr>
                    <w:t xml:space="preserve"> </w:t>
                  </w:r>
                  <w:r w:rsidRPr="00E07B9E">
                    <w:rPr>
                      <w:sz w:val="20"/>
                      <w:szCs w:val="20"/>
                    </w:rPr>
                    <w:t xml:space="preserve">zemědělství) </w:t>
                  </w:r>
                </w:p>
              </w:tc>
              <w:tc>
                <w:tcPr>
                  <w:tcW w:w="992" w:type="dxa"/>
                </w:tcPr>
                <w:p w:rsidR="004432A7" w:rsidRPr="00E07B9E" w:rsidRDefault="004432A7" w:rsidP="004432A7">
                  <w:pPr>
                    <w:spacing w:line="276" w:lineRule="auto"/>
                    <w:jc w:val="both"/>
                    <w:rPr>
                      <w:sz w:val="20"/>
                      <w:szCs w:val="20"/>
                    </w:rPr>
                  </w:pPr>
                </w:p>
              </w:tc>
            </w:tr>
            <w:tr w:rsidR="004432A7" w:rsidRPr="00E07B9E" w:rsidTr="00D23EF2">
              <w:trPr>
                <w:trHeight w:val="414"/>
              </w:trPr>
              <w:tc>
                <w:tcPr>
                  <w:tcW w:w="6266"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úrodnost půdy</w:t>
                  </w:r>
                </w:p>
              </w:tc>
              <w:tc>
                <w:tcPr>
                  <w:tcW w:w="992" w:type="dxa"/>
                </w:tcPr>
                <w:p w:rsidR="004432A7" w:rsidRPr="00E07B9E" w:rsidRDefault="004432A7" w:rsidP="004432A7">
                  <w:pPr>
                    <w:spacing w:line="276" w:lineRule="auto"/>
                    <w:jc w:val="both"/>
                    <w:rPr>
                      <w:sz w:val="20"/>
                      <w:szCs w:val="20"/>
                    </w:rPr>
                  </w:pPr>
                </w:p>
              </w:tc>
            </w:tr>
            <w:tr w:rsidR="004432A7" w:rsidRPr="00E07B9E" w:rsidTr="00D23EF2">
              <w:trPr>
                <w:trHeight w:val="414"/>
              </w:trPr>
              <w:tc>
                <w:tcPr>
                  <w:tcW w:w="6266"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vhodný tvar terénu – roviny, mírné svahy, vyvýšená místa umožňující lepší obranu sídla či naopak</w:t>
                  </w:r>
                  <w:r>
                    <w:rPr>
                      <w:sz w:val="20"/>
                      <w:szCs w:val="20"/>
                    </w:rPr>
                    <w:t xml:space="preserve"> </w:t>
                  </w:r>
                  <w:r w:rsidRPr="00E07B9E">
                    <w:rPr>
                      <w:sz w:val="20"/>
                      <w:szCs w:val="20"/>
                    </w:rPr>
                    <w:t xml:space="preserve">„schoulená“ poloha sídla ochraňující je před větrem či chladnými údolními větry </w:t>
                  </w:r>
                </w:p>
              </w:tc>
              <w:tc>
                <w:tcPr>
                  <w:tcW w:w="992" w:type="dxa"/>
                </w:tcPr>
                <w:p w:rsidR="004432A7" w:rsidRPr="00E07B9E" w:rsidRDefault="004432A7" w:rsidP="004432A7">
                  <w:pPr>
                    <w:spacing w:line="276" w:lineRule="auto"/>
                    <w:jc w:val="both"/>
                    <w:rPr>
                      <w:sz w:val="20"/>
                      <w:szCs w:val="20"/>
                    </w:rPr>
                  </w:pPr>
                </w:p>
              </w:tc>
            </w:tr>
            <w:tr w:rsidR="004432A7" w:rsidRPr="00E07B9E" w:rsidTr="00D23EF2">
              <w:trPr>
                <w:trHeight w:val="414"/>
              </w:trPr>
              <w:tc>
                <w:tcPr>
                  <w:tcW w:w="6266"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naleziště nerostných či energetických</w:t>
                  </w:r>
                  <w:r>
                    <w:rPr>
                      <w:sz w:val="20"/>
                      <w:szCs w:val="20"/>
                    </w:rPr>
                    <w:t xml:space="preserve"> </w:t>
                  </w:r>
                  <w:r w:rsidRPr="00E07B9E">
                    <w:rPr>
                      <w:sz w:val="20"/>
                      <w:szCs w:val="20"/>
                    </w:rPr>
                    <w:t>surovin, drahých kovů či drahokamů</w:t>
                  </w:r>
                </w:p>
              </w:tc>
              <w:tc>
                <w:tcPr>
                  <w:tcW w:w="992" w:type="dxa"/>
                </w:tcPr>
                <w:p w:rsidR="004432A7" w:rsidRPr="00E07B9E" w:rsidRDefault="004432A7" w:rsidP="004432A7">
                  <w:pPr>
                    <w:spacing w:line="276" w:lineRule="auto"/>
                    <w:jc w:val="both"/>
                    <w:rPr>
                      <w:sz w:val="20"/>
                      <w:szCs w:val="20"/>
                    </w:rPr>
                  </w:pPr>
                </w:p>
              </w:tc>
            </w:tr>
            <w:tr w:rsidR="004432A7" w:rsidRPr="00E07B9E" w:rsidTr="00D23EF2">
              <w:trPr>
                <w:trHeight w:val="414"/>
              </w:trPr>
              <w:tc>
                <w:tcPr>
                  <w:tcW w:w="6266"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možnost využití</w:t>
                  </w:r>
                  <w:r>
                    <w:rPr>
                      <w:sz w:val="20"/>
                      <w:szCs w:val="20"/>
                    </w:rPr>
                    <w:t xml:space="preserve"> </w:t>
                  </w:r>
                  <w:r w:rsidRPr="00E07B9E">
                    <w:rPr>
                      <w:sz w:val="20"/>
                      <w:szCs w:val="20"/>
                    </w:rPr>
                    <w:t>energie z proudící vody</w:t>
                  </w:r>
                </w:p>
              </w:tc>
              <w:tc>
                <w:tcPr>
                  <w:tcW w:w="992" w:type="dxa"/>
                </w:tcPr>
                <w:p w:rsidR="004432A7" w:rsidRPr="00E07B9E" w:rsidRDefault="004432A7" w:rsidP="004432A7">
                  <w:pPr>
                    <w:spacing w:line="276" w:lineRule="auto"/>
                    <w:jc w:val="both"/>
                    <w:rPr>
                      <w:sz w:val="20"/>
                      <w:szCs w:val="20"/>
                    </w:rPr>
                  </w:pPr>
                </w:p>
              </w:tc>
            </w:tr>
            <w:tr w:rsidR="004432A7" w:rsidRPr="00E07B9E" w:rsidTr="00D23EF2">
              <w:trPr>
                <w:trHeight w:val="414"/>
              </w:trPr>
              <w:tc>
                <w:tcPr>
                  <w:tcW w:w="6266"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blízkost moře</w:t>
                  </w:r>
                </w:p>
              </w:tc>
              <w:tc>
                <w:tcPr>
                  <w:tcW w:w="992" w:type="dxa"/>
                </w:tcPr>
                <w:p w:rsidR="004432A7" w:rsidRPr="00E07B9E" w:rsidRDefault="004432A7" w:rsidP="004432A7">
                  <w:pPr>
                    <w:spacing w:line="276" w:lineRule="auto"/>
                    <w:jc w:val="both"/>
                    <w:rPr>
                      <w:sz w:val="20"/>
                      <w:szCs w:val="20"/>
                    </w:rPr>
                  </w:pPr>
                </w:p>
              </w:tc>
            </w:tr>
            <w:tr w:rsidR="004432A7" w:rsidRPr="00E07B9E" w:rsidTr="00D23EF2">
              <w:trPr>
                <w:trHeight w:val="414"/>
              </w:trPr>
              <w:tc>
                <w:tcPr>
                  <w:tcW w:w="6266"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brod přes řeku</w:t>
                  </w:r>
                </w:p>
              </w:tc>
              <w:tc>
                <w:tcPr>
                  <w:tcW w:w="992" w:type="dxa"/>
                </w:tcPr>
                <w:p w:rsidR="004432A7" w:rsidRPr="00E07B9E" w:rsidRDefault="004432A7" w:rsidP="004432A7">
                  <w:pPr>
                    <w:spacing w:line="276" w:lineRule="auto"/>
                    <w:jc w:val="both"/>
                    <w:rPr>
                      <w:sz w:val="20"/>
                      <w:szCs w:val="20"/>
                    </w:rPr>
                  </w:pPr>
                </w:p>
              </w:tc>
            </w:tr>
            <w:tr w:rsidR="004432A7" w:rsidRPr="00E07B9E" w:rsidTr="00D23EF2">
              <w:trPr>
                <w:trHeight w:val="414"/>
              </w:trPr>
              <w:tc>
                <w:tcPr>
                  <w:tcW w:w="6266"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lastRenderedPageBreak/>
                    <w:t>přechodu hor, úpatí</w:t>
                  </w:r>
                  <w:r>
                    <w:rPr>
                      <w:sz w:val="20"/>
                      <w:szCs w:val="20"/>
                    </w:rPr>
                    <w:t xml:space="preserve"> </w:t>
                  </w:r>
                  <w:r w:rsidRPr="00E07B9E">
                    <w:rPr>
                      <w:sz w:val="20"/>
                      <w:szCs w:val="20"/>
                    </w:rPr>
                    <w:t>hor, při průsmyku apod.</w:t>
                  </w:r>
                </w:p>
              </w:tc>
              <w:tc>
                <w:tcPr>
                  <w:tcW w:w="992" w:type="dxa"/>
                </w:tcPr>
                <w:p w:rsidR="004432A7" w:rsidRPr="00E07B9E" w:rsidRDefault="004432A7" w:rsidP="004432A7">
                  <w:pPr>
                    <w:spacing w:line="276" w:lineRule="auto"/>
                    <w:jc w:val="both"/>
                    <w:rPr>
                      <w:sz w:val="20"/>
                      <w:szCs w:val="20"/>
                    </w:rPr>
                  </w:pPr>
                </w:p>
              </w:tc>
            </w:tr>
            <w:tr w:rsidR="004432A7" w:rsidRPr="00E07B9E" w:rsidTr="00D23EF2">
              <w:trPr>
                <w:trHeight w:val="414"/>
              </w:trPr>
              <w:tc>
                <w:tcPr>
                  <w:tcW w:w="6266" w:type="dxa"/>
                </w:tcPr>
                <w:p w:rsidR="004432A7" w:rsidRPr="00E07B9E" w:rsidRDefault="004432A7" w:rsidP="009F7F27">
                  <w:pPr>
                    <w:pStyle w:val="Odstavecseseznamem"/>
                    <w:numPr>
                      <w:ilvl w:val="0"/>
                      <w:numId w:val="14"/>
                    </w:numPr>
                    <w:spacing w:line="276" w:lineRule="auto"/>
                    <w:jc w:val="both"/>
                    <w:rPr>
                      <w:sz w:val="20"/>
                      <w:szCs w:val="20"/>
                    </w:rPr>
                  </w:pPr>
                  <w:r w:rsidRPr="00E07B9E">
                    <w:rPr>
                      <w:sz w:val="20"/>
                      <w:szCs w:val="20"/>
                    </w:rPr>
                    <w:t>stezky a cesty pro spojení s ostatními sídly, napojení na obchod</w:t>
                  </w:r>
                </w:p>
              </w:tc>
              <w:tc>
                <w:tcPr>
                  <w:tcW w:w="992" w:type="dxa"/>
                </w:tcPr>
                <w:p w:rsidR="004432A7" w:rsidRPr="00E07B9E" w:rsidRDefault="004432A7" w:rsidP="004432A7">
                  <w:pPr>
                    <w:spacing w:line="276" w:lineRule="auto"/>
                    <w:jc w:val="both"/>
                    <w:rPr>
                      <w:sz w:val="20"/>
                      <w:szCs w:val="20"/>
                    </w:rPr>
                  </w:pPr>
                </w:p>
              </w:tc>
            </w:tr>
            <w:tr w:rsidR="004432A7" w:rsidRPr="00E07B9E" w:rsidTr="00D23EF2">
              <w:trPr>
                <w:trHeight w:val="414"/>
              </w:trPr>
              <w:tc>
                <w:tcPr>
                  <w:tcW w:w="6266" w:type="dxa"/>
                </w:tcPr>
                <w:p w:rsidR="004432A7" w:rsidRPr="00E07B9E" w:rsidRDefault="004432A7" w:rsidP="009F7F27">
                  <w:pPr>
                    <w:pStyle w:val="Odstavecseseznamem"/>
                    <w:numPr>
                      <w:ilvl w:val="0"/>
                      <w:numId w:val="14"/>
                    </w:numPr>
                    <w:spacing w:line="276" w:lineRule="auto"/>
                    <w:jc w:val="both"/>
                    <w:rPr>
                      <w:sz w:val="20"/>
                      <w:szCs w:val="20"/>
                    </w:rPr>
                  </w:pPr>
                  <w:r w:rsidRPr="00E07B9E">
                    <w:rPr>
                      <w:sz w:val="20"/>
                      <w:szCs w:val="20"/>
                    </w:rPr>
                    <w:t>blízkost splavné řeky pro rozvoj obchodu</w:t>
                  </w:r>
                </w:p>
              </w:tc>
              <w:tc>
                <w:tcPr>
                  <w:tcW w:w="992" w:type="dxa"/>
                </w:tcPr>
                <w:p w:rsidR="004432A7" w:rsidRPr="00E07B9E" w:rsidRDefault="004432A7" w:rsidP="004432A7">
                  <w:pPr>
                    <w:spacing w:line="276" w:lineRule="auto"/>
                    <w:jc w:val="both"/>
                    <w:rPr>
                      <w:sz w:val="20"/>
                      <w:szCs w:val="20"/>
                    </w:rPr>
                  </w:pPr>
                </w:p>
              </w:tc>
            </w:tr>
            <w:tr w:rsidR="004432A7" w:rsidRPr="00E07B9E" w:rsidTr="00D23EF2">
              <w:trPr>
                <w:trHeight w:val="414"/>
              </w:trPr>
              <w:tc>
                <w:tcPr>
                  <w:tcW w:w="6266" w:type="dxa"/>
                </w:tcPr>
                <w:p w:rsidR="004432A7" w:rsidRPr="00E07B9E" w:rsidRDefault="004432A7" w:rsidP="009F7F27">
                  <w:pPr>
                    <w:pStyle w:val="Odstavecseseznamem"/>
                    <w:numPr>
                      <w:ilvl w:val="0"/>
                      <w:numId w:val="14"/>
                    </w:numPr>
                    <w:spacing w:line="276" w:lineRule="auto"/>
                    <w:jc w:val="both"/>
                    <w:rPr>
                      <w:sz w:val="20"/>
                      <w:szCs w:val="20"/>
                    </w:rPr>
                  </w:pPr>
                  <w:r w:rsidRPr="00E07B9E">
                    <w:rPr>
                      <w:sz w:val="20"/>
                      <w:szCs w:val="20"/>
                    </w:rPr>
                    <w:t>vojenské zájmy</w:t>
                  </w:r>
                </w:p>
              </w:tc>
              <w:tc>
                <w:tcPr>
                  <w:tcW w:w="992" w:type="dxa"/>
                </w:tcPr>
                <w:p w:rsidR="004432A7" w:rsidRPr="00E07B9E" w:rsidRDefault="004432A7" w:rsidP="004432A7">
                  <w:pPr>
                    <w:spacing w:line="276" w:lineRule="auto"/>
                    <w:jc w:val="both"/>
                    <w:rPr>
                      <w:sz w:val="20"/>
                      <w:szCs w:val="20"/>
                    </w:rPr>
                  </w:pPr>
                </w:p>
              </w:tc>
            </w:tr>
            <w:tr w:rsidR="004432A7" w:rsidRPr="00E07B9E" w:rsidTr="00D23EF2">
              <w:trPr>
                <w:trHeight w:val="414"/>
              </w:trPr>
              <w:tc>
                <w:tcPr>
                  <w:tcW w:w="6266" w:type="dxa"/>
                </w:tcPr>
                <w:p w:rsidR="004432A7" w:rsidRPr="00E07B9E" w:rsidRDefault="004432A7" w:rsidP="009F7F27">
                  <w:pPr>
                    <w:pStyle w:val="Odstavecseseznamem"/>
                    <w:numPr>
                      <w:ilvl w:val="0"/>
                      <w:numId w:val="14"/>
                    </w:numPr>
                    <w:spacing w:line="276" w:lineRule="auto"/>
                    <w:jc w:val="both"/>
                    <w:rPr>
                      <w:sz w:val="20"/>
                      <w:szCs w:val="20"/>
                    </w:rPr>
                  </w:pPr>
                  <w:r w:rsidRPr="00E07B9E">
                    <w:rPr>
                      <w:sz w:val="20"/>
                      <w:szCs w:val="20"/>
                    </w:rPr>
                    <w:t>vědecké zájmy</w:t>
                  </w:r>
                </w:p>
              </w:tc>
              <w:tc>
                <w:tcPr>
                  <w:tcW w:w="992" w:type="dxa"/>
                </w:tcPr>
                <w:p w:rsidR="004432A7" w:rsidRPr="00E07B9E" w:rsidRDefault="004432A7" w:rsidP="004432A7">
                  <w:pPr>
                    <w:spacing w:line="276" w:lineRule="auto"/>
                    <w:jc w:val="both"/>
                    <w:rPr>
                      <w:sz w:val="20"/>
                      <w:szCs w:val="20"/>
                    </w:rPr>
                  </w:pPr>
                </w:p>
              </w:tc>
            </w:tr>
            <w:tr w:rsidR="004432A7" w:rsidRPr="00E07B9E" w:rsidTr="00D23EF2">
              <w:trPr>
                <w:trHeight w:val="414"/>
              </w:trPr>
              <w:tc>
                <w:tcPr>
                  <w:tcW w:w="6266" w:type="dxa"/>
                </w:tcPr>
                <w:p w:rsidR="004432A7" w:rsidRPr="00E07B9E" w:rsidRDefault="004432A7" w:rsidP="009F7F27">
                  <w:pPr>
                    <w:pStyle w:val="Odstavecseseznamem"/>
                    <w:numPr>
                      <w:ilvl w:val="0"/>
                      <w:numId w:val="14"/>
                    </w:numPr>
                    <w:spacing w:line="276" w:lineRule="auto"/>
                    <w:jc w:val="both"/>
                    <w:rPr>
                      <w:sz w:val="20"/>
                      <w:szCs w:val="20"/>
                    </w:rPr>
                  </w:pPr>
                  <w:r w:rsidRPr="00E07B9E">
                    <w:rPr>
                      <w:sz w:val="20"/>
                      <w:szCs w:val="20"/>
                    </w:rPr>
                    <w:t>jiné</w:t>
                  </w:r>
                </w:p>
              </w:tc>
              <w:tc>
                <w:tcPr>
                  <w:tcW w:w="992" w:type="dxa"/>
                </w:tcPr>
                <w:p w:rsidR="004432A7" w:rsidRPr="00E07B9E" w:rsidRDefault="004432A7" w:rsidP="004432A7">
                  <w:pPr>
                    <w:spacing w:line="276" w:lineRule="auto"/>
                    <w:jc w:val="both"/>
                    <w:rPr>
                      <w:sz w:val="20"/>
                      <w:szCs w:val="20"/>
                    </w:rPr>
                  </w:pPr>
                </w:p>
              </w:tc>
            </w:tr>
          </w:tbl>
          <w:p w:rsidR="004432A7" w:rsidRPr="00E07B9E" w:rsidRDefault="004432A7" w:rsidP="009F7F27">
            <w:pPr>
              <w:pStyle w:val="Odstavecseseznamem"/>
              <w:numPr>
                <w:ilvl w:val="0"/>
                <w:numId w:val="12"/>
              </w:numPr>
              <w:jc w:val="both"/>
              <w:rPr>
                <w:i/>
                <w:sz w:val="20"/>
                <w:szCs w:val="20"/>
              </w:rPr>
            </w:pPr>
            <w:r w:rsidRPr="00E07B9E">
              <w:rPr>
                <w:i/>
                <w:sz w:val="20"/>
                <w:szCs w:val="20"/>
              </w:rPr>
              <w:t>Do tabulky</w:t>
            </w:r>
            <w:r>
              <w:rPr>
                <w:i/>
                <w:sz w:val="20"/>
                <w:szCs w:val="20"/>
              </w:rPr>
              <w:t xml:space="preserve"> </w:t>
            </w:r>
            <w:r w:rsidRPr="00E07B9E">
              <w:rPr>
                <w:i/>
                <w:sz w:val="20"/>
                <w:szCs w:val="20"/>
              </w:rPr>
              <w:t>zaškrtněte, které fyzicko-geografické a socioekonomických faktory dle Vás</w:t>
            </w:r>
            <w:r>
              <w:rPr>
                <w:i/>
                <w:sz w:val="20"/>
                <w:szCs w:val="20"/>
              </w:rPr>
              <w:t xml:space="preserve"> </w:t>
            </w:r>
            <w:r w:rsidRPr="00E07B9E">
              <w:rPr>
                <w:i/>
                <w:sz w:val="20"/>
                <w:szCs w:val="20"/>
              </w:rPr>
              <w:t>ovlivnili umístění</w:t>
            </w:r>
            <w:r>
              <w:rPr>
                <w:i/>
                <w:sz w:val="20"/>
                <w:szCs w:val="20"/>
              </w:rPr>
              <w:t xml:space="preserve"> </w:t>
            </w:r>
            <w:r w:rsidRPr="00E07B9E">
              <w:rPr>
                <w:i/>
                <w:sz w:val="20"/>
                <w:szCs w:val="20"/>
              </w:rPr>
              <w:t>sídla, kde žijete.</w:t>
            </w:r>
          </w:p>
          <w:tbl>
            <w:tblPr>
              <w:tblStyle w:val="Mkatabulky"/>
              <w:tblW w:w="0" w:type="auto"/>
              <w:tblLayout w:type="fixed"/>
              <w:tblLook w:val="04A0"/>
            </w:tblPr>
            <w:tblGrid>
              <w:gridCol w:w="6271"/>
              <w:gridCol w:w="1295"/>
            </w:tblGrid>
            <w:tr w:rsidR="004432A7" w:rsidRPr="00E07B9E" w:rsidTr="004432A7">
              <w:trPr>
                <w:trHeight w:val="414"/>
              </w:trPr>
              <w:tc>
                <w:tcPr>
                  <w:tcW w:w="6271" w:type="dxa"/>
                </w:tcPr>
                <w:p w:rsidR="004432A7" w:rsidRPr="00E07B9E" w:rsidRDefault="004432A7" w:rsidP="004432A7">
                  <w:pPr>
                    <w:spacing w:line="276" w:lineRule="auto"/>
                    <w:jc w:val="both"/>
                    <w:rPr>
                      <w:b/>
                      <w:sz w:val="20"/>
                      <w:szCs w:val="20"/>
                    </w:rPr>
                  </w:pPr>
                  <w:r w:rsidRPr="00E07B9E">
                    <w:rPr>
                      <w:b/>
                      <w:sz w:val="20"/>
                      <w:szCs w:val="20"/>
                    </w:rPr>
                    <w:t>Lokalizační faktory pro vznik</w:t>
                  </w:r>
                  <w:r>
                    <w:rPr>
                      <w:b/>
                      <w:sz w:val="20"/>
                      <w:szCs w:val="20"/>
                    </w:rPr>
                    <w:t xml:space="preserve"> </w:t>
                  </w:r>
                  <w:r w:rsidRPr="00E07B9E">
                    <w:rPr>
                      <w:b/>
                      <w:sz w:val="20"/>
                      <w:szCs w:val="20"/>
                    </w:rPr>
                    <w:t>obce:</w:t>
                  </w:r>
                  <w:r>
                    <w:rPr>
                      <w:b/>
                      <w:sz w:val="20"/>
                      <w:szCs w:val="20"/>
                    </w:rPr>
                    <w:t xml:space="preserve"> </w:t>
                  </w:r>
                </w:p>
              </w:tc>
              <w:tc>
                <w:tcPr>
                  <w:tcW w:w="1295" w:type="dxa"/>
                </w:tcPr>
                <w:p w:rsidR="004432A7" w:rsidRPr="00E07B9E" w:rsidRDefault="004432A7" w:rsidP="004432A7">
                  <w:pPr>
                    <w:spacing w:line="276" w:lineRule="auto"/>
                    <w:jc w:val="both"/>
                    <w:rPr>
                      <w:sz w:val="20"/>
                      <w:szCs w:val="20"/>
                    </w:rPr>
                  </w:pPr>
                  <w:r w:rsidRPr="00E07B9E">
                    <w:rPr>
                      <w:sz w:val="20"/>
                      <w:szCs w:val="20"/>
                    </w:rPr>
                    <w:t>ano - ne</w:t>
                  </w:r>
                </w:p>
              </w:tc>
            </w:tr>
            <w:tr w:rsidR="004432A7" w:rsidRPr="00E07B9E" w:rsidTr="004432A7">
              <w:trPr>
                <w:trHeight w:val="414"/>
              </w:trPr>
              <w:tc>
                <w:tcPr>
                  <w:tcW w:w="6271"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vhodné</w:t>
                  </w:r>
                  <w:r>
                    <w:rPr>
                      <w:sz w:val="20"/>
                      <w:szCs w:val="20"/>
                    </w:rPr>
                    <w:t xml:space="preserve"> </w:t>
                  </w:r>
                  <w:r w:rsidRPr="00E07B9E">
                    <w:rPr>
                      <w:sz w:val="20"/>
                      <w:szCs w:val="20"/>
                    </w:rPr>
                    <w:t xml:space="preserve">místní podnebí (mikroklima) </w:t>
                  </w:r>
                </w:p>
              </w:tc>
              <w:tc>
                <w:tcPr>
                  <w:tcW w:w="1295" w:type="dxa"/>
                </w:tcPr>
                <w:p w:rsidR="004432A7" w:rsidRPr="00E07B9E" w:rsidRDefault="004432A7" w:rsidP="004432A7">
                  <w:pPr>
                    <w:spacing w:line="276" w:lineRule="auto"/>
                    <w:jc w:val="both"/>
                    <w:rPr>
                      <w:sz w:val="20"/>
                      <w:szCs w:val="20"/>
                    </w:rPr>
                  </w:pPr>
                </w:p>
              </w:tc>
            </w:tr>
            <w:tr w:rsidR="004432A7" w:rsidRPr="00E07B9E" w:rsidTr="004432A7">
              <w:trPr>
                <w:trHeight w:val="414"/>
              </w:trPr>
              <w:tc>
                <w:tcPr>
                  <w:tcW w:w="6271"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dostatek sladké vody (pitné či pro použitelné v</w:t>
                  </w:r>
                  <w:r>
                    <w:rPr>
                      <w:sz w:val="20"/>
                      <w:szCs w:val="20"/>
                    </w:rPr>
                    <w:t xml:space="preserve"> </w:t>
                  </w:r>
                  <w:r w:rsidRPr="00E07B9E">
                    <w:rPr>
                      <w:sz w:val="20"/>
                      <w:szCs w:val="20"/>
                    </w:rPr>
                    <w:t xml:space="preserve">zemědělství) </w:t>
                  </w:r>
                </w:p>
              </w:tc>
              <w:tc>
                <w:tcPr>
                  <w:tcW w:w="1295" w:type="dxa"/>
                </w:tcPr>
                <w:p w:rsidR="004432A7" w:rsidRPr="00E07B9E" w:rsidRDefault="004432A7" w:rsidP="004432A7">
                  <w:pPr>
                    <w:spacing w:line="276" w:lineRule="auto"/>
                    <w:jc w:val="both"/>
                    <w:rPr>
                      <w:sz w:val="20"/>
                      <w:szCs w:val="20"/>
                    </w:rPr>
                  </w:pPr>
                </w:p>
              </w:tc>
            </w:tr>
            <w:tr w:rsidR="004432A7" w:rsidRPr="00E07B9E" w:rsidTr="004432A7">
              <w:trPr>
                <w:trHeight w:val="414"/>
              </w:trPr>
              <w:tc>
                <w:tcPr>
                  <w:tcW w:w="6271"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úrodnost půdy</w:t>
                  </w:r>
                </w:p>
              </w:tc>
              <w:tc>
                <w:tcPr>
                  <w:tcW w:w="1295" w:type="dxa"/>
                </w:tcPr>
                <w:p w:rsidR="004432A7" w:rsidRPr="00E07B9E" w:rsidRDefault="004432A7" w:rsidP="004432A7">
                  <w:pPr>
                    <w:spacing w:line="276" w:lineRule="auto"/>
                    <w:jc w:val="both"/>
                    <w:rPr>
                      <w:sz w:val="20"/>
                      <w:szCs w:val="20"/>
                    </w:rPr>
                  </w:pPr>
                </w:p>
              </w:tc>
            </w:tr>
            <w:tr w:rsidR="004432A7" w:rsidRPr="00E07B9E" w:rsidTr="004432A7">
              <w:trPr>
                <w:trHeight w:val="414"/>
              </w:trPr>
              <w:tc>
                <w:tcPr>
                  <w:tcW w:w="6271"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 xml:space="preserve">vhodný tvar terénu </w:t>
                  </w:r>
                </w:p>
              </w:tc>
              <w:tc>
                <w:tcPr>
                  <w:tcW w:w="1295" w:type="dxa"/>
                </w:tcPr>
                <w:p w:rsidR="004432A7" w:rsidRPr="00E07B9E" w:rsidRDefault="004432A7" w:rsidP="004432A7">
                  <w:pPr>
                    <w:spacing w:line="276" w:lineRule="auto"/>
                    <w:jc w:val="both"/>
                    <w:rPr>
                      <w:sz w:val="20"/>
                      <w:szCs w:val="20"/>
                    </w:rPr>
                  </w:pPr>
                </w:p>
              </w:tc>
            </w:tr>
            <w:tr w:rsidR="004432A7" w:rsidRPr="00E07B9E" w:rsidTr="004432A7">
              <w:trPr>
                <w:trHeight w:val="414"/>
              </w:trPr>
              <w:tc>
                <w:tcPr>
                  <w:tcW w:w="6271"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naleziště nerostných či energetických</w:t>
                  </w:r>
                  <w:r>
                    <w:rPr>
                      <w:sz w:val="20"/>
                      <w:szCs w:val="20"/>
                    </w:rPr>
                    <w:t xml:space="preserve"> </w:t>
                  </w:r>
                  <w:r w:rsidRPr="00E07B9E">
                    <w:rPr>
                      <w:sz w:val="20"/>
                      <w:szCs w:val="20"/>
                    </w:rPr>
                    <w:t>surovin, drahých kovů či drahokamů</w:t>
                  </w:r>
                </w:p>
              </w:tc>
              <w:tc>
                <w:tcPr>
                  <w:tcW w:w="1295" w:type="dxa"/>
                </w:tcPr>
                <w:p w:rsidR="004432A7" w:rsidRPr="00E07B9E" w:rsidRDefault="004432A7" w:rsidP="004432A7">
                  <w:pPr>
                    <w:spacing w:line="276" w:lineRule="auto"/>
                    <w:jc w:val="both"/>
                    <w:rPr>
                      <w:sz w:val="20"/>
                      <w:szCs w:val="20"/>
                    </w:rPr>
                  </w:pPr>
                </w:p>
              </w:tc>
            </w:tr>
            <w:tr w:rsidR="004432A7" w:rsidRPr="00E07B9E" w:rsidTr="004432A7">
              <w:trPr>
                <w:trHeight w:val="409"/>
              </w:trPr>
              <w:tc>
                <w:tcPr>
                  <w:tcW w:w="6271"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možnost využití</w:t>
                  </w:r>
                  <w:r>
                    <w:rPr>
                      <w:sz w:val="20"/>
                      <w:szCs w:val="20"/>
                    </w:rPr>
                    <w:t xml:space="preserve"> </w:t>
                  </w:r>
                  <w:r w:rsidRPr="00E07B9E">
                    <w:rPr>
                      <w:sz w:val="20"/>
                      <w:szCs w:val="20"/>
                    </w:rPr>
                    <w:t>energie z proudící vody</w:t>
                  </w:r>
                </w:p>
              </w:tc>
              <w:tc>
                <w:tcPr>
                  <w:tcW w:w="1295" w:type="dxa"/>
                </w:tcPr>
                <w:p w:rsidR="004432A7" w:rsidRPr="00E07B9E" w:rsidRDefault="004432A7" w:rsidP="004432A7">
                  <w:pPr>
                    <w:spacing w:line="276" w:lineRule="auto"/>
                    <w:jc w:val="both"/>
                    <w:rPr>
                      <w:sz w:val="20"/>
                      <w:szCs w:val="20"/>
                    </w:rPr>
                  </w:pPr>
                </w:p>
              </w:tc>
            </w:tr>
            <w:tr w:rsidR="004432A7" w:rsidRPr="00E07B9E" w:rsidTr="004432A7">
              <w:trPr>
                <w:trHeight w:val="288"/>
              </w:trPr>
              <w:tc>
                <w:tcPr>
                  <w:tcW w:w="6271"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brod přes řeku</w:t>
                  </w:r>
                </w:p>
              </w:tc>
              <w:tc>
                <w:tcPr>
                  <w:tcW w:w="1295" w:type="dxa"/>
                </w:tcPr>
                <w:p w:rsidR="004432A7" w:rsidRPr="00E07B9E" w:rsidRDefault="004432A7" w:rsidP="004432A7">
                  <w:pPr>
                    <w:spacing w:line="276" w:lineRule="auto"/>
                    <w:jc w:val="both"/>
                    <w:rPr>
                      <w:sz w:val="20"/>
                      <w:szCs w:val="20"/>
                    </w:rPr>
                  </w:pPr>
                </w:p>
              </w:tc>
            </w:tr>
            <w:tr w:rsidR="004432A7" w:rsidRPr="00E07B9E" w:rsidTr="004432A7">
              <w:trPr>
                <w:trHeight w:val="378"/>
              </w:trPr>
              <w:tc>
                <w:tcPr>
                  <w:tcW w:w="6271" w:type="dxa"/>
                </w:tcPr>
                <w:p w:rsidR="004432A7" w:rsidRPr="00E07B9E" w:rsidRDefault="004432A7" w:rsidP="009F7F27">
                  <w:pPr>
                    <w:pStyle w:val="Odstavecseseznamem"/>
                    <w:numPr>
                      <w:ilvl w:val="0"/>
                      <w:numId w:val="13"/>
                    </w:numPr>
                    <w:spacing w:line="276" w:lineRule="auto"/>
                    <w:jc w:val="both"/>
                    <w:rPr>
                      <w:sz w:val="20"/>
                      <w:szCs w:val="20"/>
                    </w:rPr>
                  </w:pPr>
                  <w:r w:rsidRPr="00E07B9E">
                    <w:rPr>
                      <w:sz w:val="20"/>
                      <w:szCs w:val="20"/>
                    </w:rPr>
                    <w:t>přechodu hor, úpatí</w:t>
                  </w:r>
                  <w:r>
                    <w:rPr>
                      <w:sz w:val="20"/>
                      <w:szCs w:val="20"/>
                    </w:rPr>
                    <w:t xml:space="preserve"> </w:t>
                  </w:r>
                  <w:r w:rsidRPr="00E07B9E">
                    <w:rPr>
                      <w:sz w:val="20"/>
                      <w:szCs w:val="20"/>
                    </w:rPr>
                    <w:t>hor, při průsmyku apod.</w:t>
                  </w:r>
                </w:p>
              </w:tc>
              <w:tc>
                <w:tcPr>
                  <w:tcW w:w="1295" w:type="dxa"/>
                </w:tcPr>
                <w:p w:rsidR="004432A7" w:rsidRPr="00E07B9E" w:rsidRDefault="004432A7" w:rsidP="004432A7">
                  <w:pPr>
                    <w:spacing w:line="276" w:lineRule="auto"/>
                    <w:jc w:val="both"/>
                    <w:rPr>
                      <w:sz w:val="20"/>
                      <w:szCs w:val="20"/>
                    </w:rPr>
                  </w:pPr>
                </w:p>
              </w:tc>
            </w:tr>
            <w:tr w:rsidR="004432A7" w:rsidRPr="00E07B9E" w:rsidTr="004432A7">
              <w:trPr>
                <w:trHeight w:val="425"/>
              </w:trPr>
              <w:tc>
                <w:tcPr>
                  <w:tcW w:w="6271" w:type="dxa"/>
                </w:tcPr>
                <w:p w:rsidR="004432A7" w:rsidRPr="00E07B9E" w:rsidRDefault="004432A7" w:rsidP="009F7F27">
                  <w:pPr>
                    <w:pStyle w:val="Odstavecseseznamem"/>
                    <w:numPr>
                      <w:ilvl w:val="0"/>
                      <w:numId w:val="14"/>
                    </w:numPr>
                    <w:spacing w:line="276" w:lineRule="auto"/>
                    <w:jc w:val="both"/>
                    <w:rPr>
                      <w:sz w:val="20"/>
                      <w:szCs w:val="20"/>
                    </w:rPr>
                  </w:pPr>
                  <w:r w:rsidRPr="00E07B9E">
                    <w:rPr>
                      <w:sz w:val="20"/>
                      <w:szCs w:val="20"/>
                    </w:rPr>
                    <w:t>obchodní</w:t>
                  </w:r>
                  <w:r>
                    <w:rPr>
                      <w:sz w:val="20"/>
                      <w:szCs w:val="20"/>
                    </w:rPr>
                    <w:t xml:space="preserve"> </w:t>
                  </w:r>
                  <w:r w:rsidRPr="00E07B9E">
                    <w:rPr>
                      <w:sz w:val="20"/>
                      <w:szCs w:val="20"/>
                    </w:rPr>
                    <w:t xml:space="preserve">stezky </w:t>
                  </w:r>
                </w:p>
              </w:tc>
              <w:tc>
                <w:tcPr>
                  <w:tcW w:w="1295" w:type="dxa"/>
                </w:tcPr>
                <w:p w:rsidR="004432A7" w:rsidRPr="00E07B9E" w:rsidRDefault="004432A7" w:rsidP="004432A7">
                  <w:pPr>
                    <w:spacing w:line="276" w:lineRule="auto"/>
                    <w:jc w:val="both"/>
                    <w:rPr>
                      <w:sz w:val="20"/>
                      <w:szCs w:val="20"/>
                    </w:rPr>
                  </w:pPr>
                </w:p>
              </w:tc>
            </w:tr>
            <w:tr w:rsidR="004432A7" w:rsidRPr="00E07B9E" w:rsidTr="004432A7">
              <w:trPr>
                <w:trHeight w:val="404"/>
              </w:trPr>
              <w:tc>
                <w:tcPr>
                  <w:tcW w:w="6271" w:type="dxa"/>
                </w:tcPr>
                <w:p w:rsidR="004432A7" w:rsidRPr="00E07B9E" w:rsidRDefault="004432A7" w:rsidP="009F7F27">
                  <w:pPr>
                    <w:pStyle w:val="Odstavecseseznamem"/>
                    <w:numPr>
                      <w:ilvl w:val="0"/>
                      <w:numId w:val="14"/>
                    </w:numPr>
                    <w:spacing w:line="276" w:lineRule="auto"/>
                    <w:jc w:val="both"/>
                    <w:rPr>
                      <w:sz w:val="20"/>
                      <w:szCs w:val="20"/>
                    </w:rPr>
                  </w:pPr>
                  <w:r w:rsidRPr="00E07B9E">
                    <w:rPr>
                      <w:sz w:val="20"/>
                      <w:szCs w:val="20"/>
                    </w:rPr>
                    <w:t>blízkost splavné řeky pro rozvoj obchodu</w:t>
                  </w:r>
                </w:p>
              </w:tc>
              <w:tc>
                <w:tcPr>
                  <w:tcW w:w="1295" w:type="dxa"/>
                </w:tcPr>
                <w:p w:rsidR="004432A7" w:rsidRPr="00E07B9E" w:rsidRDefault="004432A7" w:rsidP="004432A7">
                  <w:pPr>
                    <w:spacing w:line="276" w:lineRule="auto"/>
                    <w:jc w:val="both"/>
                    <w:rPr>
                      <w:sz w:val="20"/>
                      <w:szCs w:val="20"/>
                    </w:rPr>
                  </w:pPr>
                </w:p>
              </w:tc>
            </w:tr>
            <w:tr w:rsidR="004432A7" w:rsidRPr="00E07B9E" w:rsidTr="004432A7">
              <w:trPr>
                <w:trHeight w:val="424"/>
              </w:trPr>
              <w:tc>
                <w:tcPr>
                  <w:tcW w:w="6271" w:type="dxa"/>
                </w:tcPr>
                <w:p w:rsidR="004432A7" w:rsidRPr="00E07B9E" w:rsidRDefault="004432A7" w:rsidP="009F7F27">
                  <w:pPr>
                    <w:pStyle w:val="Odstavecseseznamem"/>
                    <w:numPr>
                      <w:ilvl w:val="0"/>
                      <w:numId w:val="14"/>
                    </w:numPr>
                    <w:spacing w:line="276" w:lineRule="auto"/>
                    <w:jc w:val="both"/>
                    <w:rPr>
                      <w:sz w:val="20"/>
                      <w:szCs w:val="20"/>
                    </w:rPr>
                  </w:pPr>
                  <w:r w:rsidRPr="00E07B9E">
                    <w:rPr>
                      <w:sz w:val="20"/>
                      <w:szCs w:val="20"/>
                    </w:rPr>
                    <w:t>vojenské zájmy</w:t>
                  </w:r>
                </w:p>
              </w:tc>
              <w:tc>
                <w:tcPr>
                  <w:tcW w:w="1295" w:type="dxa"/>
                </w:tcPr>
                <w:p w:rsidR="004432A7" w:rsidRPr="00E07B9E" w:rsidRDefault="004432A7" w:rsidP="004432A7">
                  <w:pPr>
                    <w:spacing w:line="276" w:lineRule="auto"/>
                    <w:jc w:val="both"/>
                    <w:rPr>
                      <w:sz w:val="20"/>
                      <w:szCs w:val="20"/>
                    </w:rPr>
                  </w:pPr>
                </w:p>
              </w:tc>
            </w:tr>
            <w:tr w:rsidR="004432A7" w:rsidRPr="00E07B9E" w:rsidTr="004432A7">
              <w:trPr>
                <w:trHeight w:val="402"/>
              </w:trPr>
              <w:tc>
                <w:tcPr>
                  <w:tcW w:w="6271" w:type="dxa"/>
                </w:tcPr>
                <w:p w:rsidR="004432A7" w:rsidRPr="00E07B9E" w:rsidRDefault="004432A7" w:rsidP="009F7F27">
                  <w:pPr>
                    <w:pStyle w:val="Odstavecseseznamem"/>
                    <w:numPr>
                      <w:ilvl w:val="0"/>
                      <w:numId w:val="14"/>
                    </w:numPr>
                    <w:spacing w:line="276" w:lineRule="auto"/>
                    <w:jc w:val="both"/>
                    <w:rPr>
                      <w:sz w:val="20"/>
                      <w:szCs w:val="20"/>
                    </w:rPr>
                  </w:pPr>
                  <w:r w:rsidRPr="00E07B9E">
                    <w:rPr>
                      <w:sz w:val="20"/>
                      <w:szCs w:val="20"/>
                    </w:rPr>
                    <w:t>vědecké zájmy</w:t>
                  </w:r>
                </w:p>
              </w:tc>
              <w:tc>
                <w:tcPr>
                  <w:tcW w:w="1295" w:type="dxa"/>
                </w:tcPr>
                <w:p w:rsidR="004432A7" w:rsidRPr="00E07B9E" w:rsidRDefault="004432A7" w:rsidP="004432A7">
                  <w:pPr>
                    <w:spacing w:line="276" w:lineRule="auto"/>
                    <w:jc w:val="both"/>
                    <w:rPr>
                      <w:sz w:val="20"/>
                      <w:szCs w:val="20"/>
                    </w:rPr>
                  </w:pPr>
                </w:p>
              </w:tc>
            </w:tr>
            <w:tr w:rsidR="004432A7" w:rsidRPr="00E07B9E" w:rsidTr="004432A7">
              <w:trPr>
                <w:trHeight w:val="563"/>
              </w:trPr>
              <w:tc>
                <w:tcPr>
                  <w:tcW w:w="6271" w:type="dxa"/>
                </w:tcPr>
                <w:p w:rsidR="004432A7" w:rsidRPr="00E07B9E" w:rsidRDefault="004432A7" w:rsidP="009F7F27">
                  <w:pPr>
                    <w:pStyle w:val="Odstavecseseznamem"/>
                    <w:numPr>
                      <w:ilvl w:val="0"/>
                      <w:numId w:val="14"/>
                    </w:numPr>
                    <w:spacing w:line="276" w:lineRule="auto"/>
                    <w:jc w:val="both"/>
                    <w:rPr>
                      <w:sz w:val="20"/>
                      <w:szCs w:val="20"/>
                    </w:rPr>
                  </w:pPr>
                  <w:r w:rsidRPr="00E07B9E">
                    <w:rPr>
                      <w:sz w:val="20"/>
                      <w:szCs w:val="20"/>
                    </w:rPr>
                    <w:t>jiné</w:t>
                  </w:r>
                </w:p>
              </w:tc>
              <w:tc>
                <w:tcPr>
                  <w:tcW w:w="1295" w:type="dxa"/>
                </w:tcPr>
                <w:p w:rsidR="004432A7" w:rsidRPr="00E07B9E" w:rsidRDefault="004432A7" w:rsidP="004432A7">
                  <w:pPr>
                    <w:spacing w:line="276" w:lineRule="auto"/>
                    <w:jc w:val="both"/>
                    <w:rPr>
                      <w:sz w:val="20"/>
                      <w:szCs w:val="20"/>
                    </w:rPr>
                  </w:pPr>
                </w:p>
              </w:tc>
            </w:tr>
          </w:tbl>
          <w:p w:rsidR="004432A7" w:rsidRPr="00E07B9E" w:rsidRDefault="004432A7" w:rsidP="004432A7">
            <w:pPr>
              <w:rPr>
                <w:b/>
                <w:sz w:val="20"/>
                <w:szCs w:val="20"/>
              </w:rPr>
            </w:pPr>
          </w:p>
        </w:tc>
      </w:tr>
      <w:tr w:rsidR="004432A7" w:rsidRPr="00DE236D" w:rsidTr="004432A7">
        <w:trPr>
          <w:trHeight w:val="1848"/>
        </w:trPr>
        <w:tc>
          <w:tcPr>
            <w:tcW w:w="1951" w:type="dxa"/>
            <w:gridSpan w:val="2"/>
            <w:tcBorders>
              <w:top w:val="single" w:sz="4" w:space="0" w:color="auto"/>
              <w:bottom w:val="single" w:sz="4" w:space="0" w:color="auto"/>
            </w:tcBorders>
            <w:shd w:val="clear" w:color="auto" w:fill="D9D9D9" w:themeFill="background1" w:themeFillShade="D9"/>
          </w:tcPr>
          <w:p w:rsidR="004432A7" w:rsidRPr="00E07B9E" w:rsidRDefault="004432A7" w:rsidP="004432A7">
            <w:pPr>
              <w:rPr>
                <w:b/>
                <w:sz w:val="20"/>
                <w:szCs w:val="20"/>
              </w:rPr>
            </w:pPr>
            <w:r w:rsidRPr="00E07B9E">
              <w:rPr>
                <w:b/>
                <w:sz w:val="20"/>
                <w:szCs w:val="20"/>
              </w:rPr>
              <w:lastRenderedPageBreak/>
              <w:t>Otázky na závěr:</w:t>
            </w:r>
          </w:p>
        </w:tc>
        <w:tc>
          <w:tcPr>
            <w:tcW w:w="7371" w:type="dxa"/>
            <w:gridSpan w:val="2"/>
            <w:tcBorders>
              <w:top w:val="single" w:sz="4" w:space="0" w:color="auto"/>
              <w:bottom w:val="single" w:sz="4" w:space="0" w:color="auto"/>
            </w:tcBorders>
          </w:tcPr>
          <w:p w:rsidR="004432A7" w:rsidRPr="00E07B9E" w:rsidRDefault="004432A7" w:rsidP="004432A7">
            <w:pPr>
              <w:autoSpaceDE w:val="0"/>
              <w:autoSpaceDN w:val="0"/>
              <w:adjustRightInd w:val="0"/>
              <w:spacing w:line="276" w:lineRule="auto"/>
              <w:rPr>
                <w:sz w:val="20"/>
                <w:szCs w:val="20"/>
              </w:rPr>
            </w:pPr>
            <w:r w:rsidRPr="00E07B9E">
              <w:rPr>
                <w:sz w:val="20"/>
                <w:szCs w:val="20"/>
              </w:rPr>
              <w:t>Vyberte</w:t>
            </w:r>
            <w:r>
              <w:rPr>
                <w:sz w:val="20"/>
                <w:szCs w:val="20"/>
              </w:rPr>
              <w:t xml:space="preserve"> </w:t>
            </w:r>
            <w:r w:rsidRPr="00E07B9E">
              <w:rPr>
                <w:sz w:val="20"/>
                <w:szCs w:val="20"/>
              </w:rPr>
              <w:t>a napište</w:t>
            </w:r>
            <w:r>
              <w:rPr>
                <w:sz w:val="20"/>
                <w:szCs w:val="20"/>
              </w:rPr>
              <w:t xml:space="preserve"> </w:t>
            </w:r>
            <w:r w:rsidRPr="00E07B9E">
              <w:rPr>
                <w:b/>
                <w:sz w:val="20"/>
                <w:szCs w:val="20"/>
              </w:rPr>
              <w:t>dva</w:t>
            </w:r>
            <w:r>
              <w:rPr>
                <w:b/>
                <w:sz w:val="20"/>
                <w:szCs w:val="20"/>
              </w:rPr>
              <w:t xml:space="preserve"> </w:t>
            </w:r>
            <w:r w:rsidRPr="00E07B9E">
              <w:rPr>
                <w:sz w:val="20"/>
                <w:szCs w:val="20"/>
              </w:rPr>
              <w:t xml:space="preserve">faktory, které dle Vás, </w:t>
            </w:r>
            <w:r w:rsidRPr="00E07B9E">
              <w:rPr>
                <w:b/>
                <w:sz w:val="20"/>
                <w:szCs w:val="20"/>
              </w:rPr>
              <w:t>nejvíce ovlivnily</w:t>
            </w:r>
            <w:r>
              <w:rPr>
                <w:b/>
                <w:sz w:val="20"/>
                <w:szCs w:val="20"/>
              </w:rPr>
              <w:t xml:space="preserve"> </w:t>
            </w:r>
            <w:r w:rsidRPr="00E07B9E">
              <w:rPr>
                <w:b/>
                <w:sz w:val="20"/>
                <w:szCs w:val="20"/>
              </w:rPr>
              <w:t>výběr</w:t>
            </w:r>
            <w:r>
              <w:rPr>
                <w:sz w:val="20"/>
                <w:szCs w:val="20"/>
              </w:rPr>
              <w:t xml:space="preserve"> místa pro vznik Vaší obce:</w:t>
            </w:r>
          </w:p>
        </w:tc>
      </w:tr>
    </w:tbl>
    <w:p w:rsidR="004432A7" w:rsidRPr="00DE236D" w:rsidRDefault="004432A7" w:rsidP="004432A7">
      <w:pPr>
        <w:spacing w:after="0"/>
        <w:jc w:val="both"/>
        <w:rPr>
          <w:color w:val="00B050"/>
        </w:rPr>
      </w:pPr>
    </w:p>
    <w:p w:rsidR="004432A7" w:rsidRDefault="004432A7" w:rsidP="004432A7">
      <w:r>
        <w:rPr>
          <w:noProof/>
          <w:lang w:eastAsia="cs-CZ"/>
        </w:rPr>
        <w:lastRenderedPageBreak/>
        <w:drawing>
          <wp:inline distT="0" distB="0" distL="0" distR="0">
            <wp:extent cx="4020185" cy="2949575"/>
            <wp:effectExtent l="19050" t="0" r="0" b="0"/>
            <wp:docPr id="234" name="Obrázek 3" descr="Staré Brno 169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é Brno 1690.bmp"/>
                    <pic:cNvPicPr/>
                  </pic:nvPicPr>
                  <pic:blipFill>
                    <a:blip r:embed="rId14" cstate="print"/>
                    <a:stretch>
                      <a:fillRect/>
                    </a:stretch>
                  </pic:blipFill>
                  <pic:spPr>
                    <a:xfrm>
                      <a:off x="0" y="0"/>
                      <a:ext cx="4020185" cy="2949575"/>
                    </a:xfrm>
                    <a:prstGeom prst="rect">
                      <a:avLst/>
                    </a:prstGeom>
                  </pic:spPr>
                </pic:pic>
              </a:graphicData>
            </a:graphic>
          </wp:inline>
        </w:drawing>
      </w:r>
    </w:p>
    <w:p w:rsidR="004432A7" w:rsidRPr="00D851BD" w:rsidRDefault="004432A7" w:rsidP="004432A7">
      <w:r>
        <w:t xml:space="preserve">Pohled na Staré Brno a </w:t>
      </w:r>
      <w:proofErr w:type="spellStart"/>
      <w:r>
        <w:t>Špilberk</w:t>
      </w:r>
      <w:proofErr w:type="spellEnd"/>
      <w:r w:rsidRPr="00D851BD">
        <w:t xml:space="preserve"> r. 1690 od jihovýchodu dle části obrazu Folprechta </w:t>
      </w:r>
      <w:proofErr w:type="spellStart"/>
      <w:r w:rsidRPr="00D851BD">
        <w:t>von</w:t>
      </w:r>
      <w:proofErr w:type="spellEnd"/>
      <w:r w:rsidRPr="00D851BD">
        <w:t xml:space="preserve"> Allena.</w:t>
      </w:r>
    </w:p>
    <w:p w:rsidR="004432A7" w:rsidRDefault="004432A7" w:rsidP="004432A7"/>
    <w:p w:rsidR="004432A7" w:rsidRDefault="004432A7" w:rsidP="004432A7">
      <w:r>
        <w:rPr>
          <w:noProof/>
          <w:lang w:eastAsia="cs-CZ"/>
        </w:rPr>
        <w:drawing>
          <wp:inline distT="0" distB="0" distL="0" distR="0">
            <wp:extent cx="5760720" cy="3129915"/>
            <wp:effectExtent l="19050" t="0" r="0" b="0"/>
            <wp:docPr id="235" name="Obrázek 24" descr="Brno střed  šikmý.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no střed  šikmý.bmp"/>
                    <pic:cNvPicPr/>
                  </pic:nvPicPr>
                  <pic:blipFill>
                    <a:blip r:embed="rId12" cstate="print"/>
                    <a:stretch>
                      <a:fillRect/>
                    </a:stretch>
                  </pic:blipFill>
                  <pic:spPr>
                    <a:xfrm>
                      <a:off x="0" y="0"/>
                      <a:ext cx="5760720" cy="3129915"/>
                    </a:xfrm>
                    <a:prstGeom prst="rect">
                      <a:avLst/>
                    </a:prstGeom>
                  </pic:spPr>
                </pic:pic>
              </a:graphicData>
            </a:graphic>
          </wp:inline>
        </w:drawing>
      </w:r>
    </w:p>
    <w:p w:rsidR="004432A7" w:rsidRDefault="004432A7" w:rsidP="004432A7">
      <w:r>
        <w:t xml:space="preserve">Brno -  střed města, zdroj </w:t>
      </w:r>
      <w:r w:rsidRPr="00F759E4">
        <w:t>http://www.fotozletadla.cz/</w:t>
      </w:r>
    </w:p>
    <w:p w:rsidR="004432A7" w:rsidRDefault="004432A7" w:rsidP="004432A7"/>
    <w:p w:rsidR="004432A7" w:rsidRDefault="004432A7" w:rsidP="004432A7">
      <w:r w:rsidRPr="00745142">
        <w:rPr>
          <w:noProof/>
          <w:lang w:eastAsia="cs-CZ"/>
        </w:rPr>
        <w:lastRenderedPageBreak/>
        <w:drawing>
          <wp:inline distT="0" distB="0" distL="0" distR="0">
            <wp:extent cx="5972175" cy="3527217"/>
            <wp:effectExtent l="19050" t="0" r="9525" b="0"/>
            <wp:docPr id="236" name="Obrázek 5" descr="brno  stred kolmý_popi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no  stred kolmý_popis.bmp"/>
                    <pic:cNvPicPr/>
                  </pic:nvPicPr>
                  <pic:blipFill>
                    <a:blip r:embed="rId15" cstate="print"/>
                    <a:stretch>
                      <a:fillRect/>
                    </a:stretch>
                  </pic:blipFill>
                  <pic:spPr>
                    <a:xfrm>
                      <a:off x="0" y="0"/>
                      <a:ext cx="5983902" cy="3534143"/>
                    </a:xfrm>
                    <a:prstGeom prst="rect">
                      <a:avLst/>
                    </a:prstGeom>
                  </pic:spPr>
                </pic:pic>
              </a:graphicData>
            </a:graphic>
          </wp:inline>
        </w:drawing>
      </w:r>
    </w:p>
    <w:p w:rsidR="004432A7" w:rsidRDefault="004432A7" w:rsidP="004432A7">
      <w:r>
        <w:t xml:space="preserve">Brno – střed města, upraveno podle zdroje  </w:t>
      </w:r>
      <w:proofErr w:type="spellStart"/>
      <w:r>
        <w:t>Google</w:t>
      </w:r>
      <w:proofErr w:type="spellEnd"/>
      <w:r>
        <w:t xml:space="preserve"> </w:t>
      </w:r>
      <w:proofErr w:type="spellStart"/>
      <w:r>
        <w:t>Earth</w:t>
      </w:r>
      <w:proofErr w:type="spellEnd"/>
      <w:r>
        <w:t xml:space="preserve"> a </w:t>
      </w:r>
      <w:proofErr w:type="spellStart"/>
      <w:r>
        <w:t>Geodis</w:t>
      </w:r>
      <w:proofErr w:type="spellEnd"/>
      <w:r>
        <w:t>, a.s.</w:t>
      </w:r>
    </w:p>
    <w:p w:rsidR="004432A7" w:rsidRDefault="004432A7" w:rsidP="004432A7"/>
    <w:p w:rsidR="004432A7" w:rsidRDefault="004432A7" w:rsidP="004432A7">
      <w:r>
        <w:rPr>
          <w:noProof/>
          <w:lang w:eastAsia="cs-CZ"/>
        </w:rPr>
        <w:drawing>
          <wp:inline distT="0" distB="0" distL="0" distR="0">
            <wp:extent cx="5486155" cy="3209106"/>
            <wp:effectExtent l="19050" t="0" r="245" b="0"/>
            <wp:docPr id="237" name="Obrázek 6" descr="Brno a okolí _popi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no a okolí _popis.bmp"/>
                    <pic:cNvPicPr/>
                  </pic:nvPicPr>
                  <pic:blipFill>
                    <a:blip r:embed="rId13" cstate="print"/>
                    <a:srcRect b="6207"/>
                    <a:stretch>
                      <a:fillRect/>
                    </a:stretch>
                  </pic:blipFill>
                  <pic:spPr>
                    <a:xfrm>
                      <a:off x="0" y="0"/>
                      <a:ext cx="5486155" cy="3209106"/>
                    </a:xfrm>
                    <a:prstGeom prst="rect">
                      <a:avLst/>
                    </a:prstGeom>
                  </pic:spPr>
                </pic:pic>
              </a:graphicData>
            </a:graphic>
          </wp:inline>
        </w:drawing>
      </w:r>
    </w:p>
    <w:p w:rsidR="004432A7" w:rsidRDefault="004432A7" w:rsidP="004432A7">
      <w:r>
        <w:t>Brno a okolí,</w:t>
      </w:r>
      <w:r w:rsidRPr="008223FF">
        <w:t xml:space="preserve"> </w:t>
      </w:r>
      <w:r>
        <w:t xml:space="preserve">upraveno podle zdroje  </w:t>
      </w:r>
      <w:proofErr w:type="spellStart"/>
      <w:r>
        <w:t>Google</w:t>
      </w:r>
      <w:proofErr w:type="spellEnd"/>
      <w:r>
        <w:t xml:space="preserve"> </w:t>
      </w:r>
      <w:proofErr w:type="spellStart"/>
      <w:r>
        <w:t>Earth</w:t>
      </w:r>
      <w:proofErr w:type="spellEnd"/>
      <w:r>
        <w:t xml:space="preserve"> a </w:t>
      </w:r>
      <w:proofErr w:type="spellStart"/>
      <w:r>
        <w:t>Geodis</w:t>
      </w:r>
      <w:proofErr w:type="spellEnd"/>
      <w:r>
        <w:t>, a.s.</w:t>
      </w:r>
    </w:p>
    <w:p w:rsidR="004432A7" w:rsidRDefault="004432A7" w:rsidP="004432A7">
      <w:r>
        <w:br w:type="page"/>
      </w:r>
    </w:p>
    <w:tbl>
      <w:tblPr>
        <w:tblW w:w="0" w:type="auto"/>
        <w:tblInd w:w="108" w:type="dxa"/>
        <w:tblLayout w:type="fixed"/>
        <w:tblLook w:val="0000"/>
      </w:tblPr>
      <w:tblGrid>
        <w:gridCol w:w="1062"/>
        <w:gridCol w:w="824"/>
        <w:gridCol w:w="4021"/>
        <w:gridCol w:w="3381"/>
      </w:tblGrid>
      <w:tr w:rsidR="004432A7" w:rsidTr="004432A7">
        <w:trPr>
          <w:trHeight w:val="330"/>
        </w:trPr>
        <w:tc>
          <w:tcPr>
            <w:tcW w:w="1062" w:type="dxa"/>
            <w:vMerge w:val="restart"/>
            <w:tcBorders>
              <w:top w:val="single" w:sz="2" w:space="0" w:color="000000"/>
              <w:left w:val="single" w:sz="2" w:space="0" w:color="000000"/>
              <w:bottom w:val="single" w:sz="2" w:space="0" w:color="000000"/>
              <w:right w:val="single" w:sz="2" w:space="0" w:color="000000"/>
            </w:tcBorders>
            <w:shd w:val="clear" w:color="auto" w:fill="009900"/>
          </w:tcPr>
          <w:p w:rsidR="004432A7" w:rsidRDefault="004432A7" w:rsidP="004432A7">
            <w:pPr>
              <w:widowControl w:val="0"/>
              <w:autoSpaceDE w:val="0"/>
              <w:autoSpaceDN w:val="0"/>
              <w:adjustRightInd w:val="0"/>
              <w:jc w:val="center"/>
              <w:rPr>
                <w:rFonts w:ascii="Calibri" w:hAnsi="Calibri" w:cs="Calibri"/>
                <w:b/>
                <w:sz w:val="32"/>
                <w:lang w:val="en-US"/>
              </w:rPr>
            </w:pPr>
          </w:p>
          <w:p w:rsidR="004432A7" w:rsidRPr="00E371FF" w:rsidRDefault="00E371FF" w:rsidP="004432A7">
            <w:pPr>
              <w:widowControl w:val="0"/>
              <w:autoSpaceDE w:val="0"/>
              <w:autoSpaceDN w:val="0"/>
              <w:adjustRightInd w:val="0"/>
              <w:jc w:val="center"/>
              <w:rPr>
                <w:rFonts w:ascii="Calibri" w:hAnsi="Calibri" w:cs="Calibri"/>
                <w:b/>
                <w:sz w:val="52"/>
                <w:szCs w:val="52"/>
                <w:lang w:val="en-US"/>
              </w:rPr>
            </w:pPr>
            <w:r w:rsidRPr="00E371FF">
              <w:rPr>
                <w:rFonts w:ascii="Calibri" w:hAnsi="Calibri" w:cs="Calibri"/>
                <w:b/>
                <w:sz w:val="52"/>
                <w:szCs w:val="52"/>
                <w:lang w:val="en-US"/>
              </w:rPr>
              <w:t>3</w:t>
            </w:r>
          </w:p>
        </w:tc>
        <w:tc>
          <w:tcPr>
            <w:tcW w:w="4845" w:type="dxa"/>
            <w:gridSpan w:val="2"/>
            <w:vMerge w:val="restart"/>
            <w:tcBorders>
              <w:top w:val="single" w:sz="2" w:space="0" w:color="000000"/>
              <w:left w:val="single" w:sz="2" w:space="0" w:color="000000"/>
              <w:bottom w:val="single" w:sz="2" w:space="0" w:color="000000"/>
              <w:right w:val="single" w:sz="2" w:space="0" w:color="000000"/>
            </w:tcBorders>
            <w:shd w:val="clear" w:color="auto" w:fill="009900"/>
          </w:tcPr>
          <w:p w:rsidR="004432A7" w:rsidRPr="0028757A" w:rsidRDefault="004432A7" w:rsidP="004432A7">
            <w:pPr>
              <w:spacing w:after="0" w:line="240" w:lineRule="auto"/>
              <w:rPr>
                <w:b/>
                <w:u w:val="single"/>
              </w:rPr>
            </w:pPr>
            <w:r w:rsidRPr="0028757A">
              <w:rPr>
                <w:b/>
                <w:u w:val="single"/>
              </w:rPr>
              <w:t>Metodický list</w:t>
            </w:r>
          </w:p>
          <w:p w:rsidR="004432A7" w:rsidRPr="0028757A" w:rsidRDefault="004432A7" w:rsidP="004432A7">
            <w:pPr>
              <w:spacing w:after="0" w:line="240" w:lineRule="auto"/>
              <w:rPr>
                <w:b/>
              </w:rPr>
            </w:pPr>
            <w:r w:rsidRPr="0028757A">
              <w:rPr>
                <w:b/>
              </w:rPr>
              <w:t>Téma:</w:t>
            </w:r>
          </w:p>
          <w:p w:rsidR="004432A7" w:rsidRPr="0028757A" w:rsidRDefault="004432A7" w:rsidP="004432A7">
            <w:pPr>
              <w:spacing w:after="0" w:line="240" w:lineRule="auto"/>
              <w:rPr>
                <w:b/>
                <w:sz w:val="28"/>
                <w:szCs w:val="28"/>
              </w:rPr>
            </w:pPr>
            <w:r w:rsidRPr="0028757A">
              <w:rPr>
                <w:b/>
                <w:sz w:val="28"/>
                <w:szCs w:val="28"/>
              </w:rPr>
              <w:t>K</w:t>
            </w:r>
            <w:r>
              <w:rPr>
                <w:b/>
                <w:sz w:val="28"/>
                <w:szCs w:val="28"/>
              </w:rPr>
              <w:t xml:space="preserve">de vznikají sídla </w:t>
            </w:r>
          </w:p>
          <w:p w:rsidR="004432A7" w:rsidRPr="0028757A" w:rsidRDefault="004432A7" w:rsidP="004432A7">
            <w:pPr>
              <w:spacing w:after="0" w:line="240" w:lineRule="auto"/>
              <w:rPr>
                <w:b/>
              </w:rPr>
            </w:pPr>
          </w:p>
          <w:p w:rsidR="004432A7" w:rsidRPr="0028757A" w:rsidRDefault="004432A7" w:rsidP="004432A7">
            <w:pPr>
              <w:spacing w:after="0" w:line="240" w:lineRule="auto"/>
              <w:rPr>
                <w:b/>
              </w:rPr>
            </w:pPr>
            <w:r w:rsidRPr="0028757A">
              <w:rPr>
                <w:b/>
              </w:rPr>
              <w:t>Aktivita:</w:t>
            </w:r>
          </w:p>
          <w:p w:rsidR="004432A7" w:rsidRDefault="004432A7" w:rsidP="004432A7">
            <w:pPr>
              <w:widowControl w:val="0"/>
              <w:autoSpaceDE w:val="0"/>
              <w:autoSpaceDN w:val="0"/>
              <w:adjustRightInd w:val="0"/>
              <w:jc w:val="center"/>
              <w:rPr>
                <w:rFonts w:ascii="Calibri" w:hAnsi="Calibri" w:cs="Calibri"/>
                <w:lang w:val="en-US"/>
              </w:rPr>
            </w:pPr>
            <w:proofErr w:type="spellStart"/>
            <w:r w:rsidRPr="00411D42">
              <w:rPr>
                <w:rFonts w:ascii="Calibri" w:hAnsi="Calibri" w:cs="Calibri"/>
                <w:b/>
                <w:bCs/>
                <w:sz w:val="36"/>
                <w:szCs w:val="36"/>
                <w:lang w:val="en-US"/>
              </w:rPr>
              <w:t>Hledáme</w:t>
            </w:r>
            <w:proofErr w:type="spellEnd"/>
            <w:r w:rsidRPr="00411D42">
              <w:rPr>
                <w:rFonts w:ascii="Calibri" w:hAnsi="Calibri" w:cs="Calibri"/>
                <w:b/>
                <w:bCs/>
                <w:sz w:val="36"/>
                <w:szCs w:val="36"/>
                <w:lang w:val="en-US"/>
              </w:rPr>
              <w:t xml:space="preserve"> </w:t>
            </w:r>
            <w:proofErr w:type="spellStart"/>
            <w:r w:rsidRPr="00411D42">
              <w:rPr>
                <w:rFonts w:ascii="Calibri" w:hAnsi="Calibri" w:cs="Calibri"/>
                <w:b/>
                <w:bCs/>
                <w:sz w:val="36"/>
                <w:szCs w:val="36"/>
                <w:lang w:val="en-US"/>
              </w:rPr>
              <w:t>ideální</w:t>
            </w:r>
            <w:proofErr w:type="spellEnd"/>
            <w:r w:rsidRPr="00411D42">
              <w:rPr>
                <w:rFonts w:ascii="Calibri" w:hAnsi="Calibri" w:cs="Calibri"/>
                <w:b/>
                <w:bCs/>
                <w:sz w:val="36"/>
                <w:szCs w:val="36"/>
                <w:lang w:val="en-US"/>
              </w:rPr>
              <w:t xml:space="preserve"> </w:t>
            </w:r>
            <w:proofErr w:type="spellStart"/>
            <w:r w:rsidRPr="00411D42">
              <w:rPr>
                <w:rFonts w:ascii="Calibri" w:hAnsi="Calibri" w:cs="Calibri"/>
                <w:b/>
                <w:bCs/>
                <w:sz w:val="36"/>
                <w:szCs w:val="36"/>
                <w:lang w:val="en-US"/>
              </w:rPr>
              <w:t>město</w:t>
            </w:r>
            <w:proofErr w:type="spellEnd"/>
          </w:p>
        </w:tc>
        <w:tc>
          <w:tcPr>
            <w:tcW w:w="3381" w:type="dxa"/>
            <w:tcBorders>
              <w:top w:val="single" w:sz="2" w:space="0" w:color="000000"/>
              <w:left w:val="single" w:sz="2" w:space="0" w:color="000000"/>
              <w:bottom w:val="single" w:sz="2" w:space="0" w:color="000000"/>
              <w:right w:val="single" w:sz="2" w:space="0" w:color="000000"/>
            </w:tcBorders>
            <w:shd w:val="clear" w:color="auto" w:fill="CCFF66"/>
          </w:tcPr>
          <w:p w:rsidR="004432A7" w:rsidRDefault="004432A7" w:rsidP="004432A7">
            <w:pPr>
              <w:widowControl w:val="0"/>
              <w:autoSpaceDE w:val="0"/>
              <w:autoSpaceDN w:val="0"/>
              <w:adjustRightInd w:val="0"/>
              <w:rPr>
                <w:rFonts w:ascii="Calibri" w:hAnsi="Calibri" w:cs="Calibri"/>
                <w:lang w:val="en-US"/>
              </w:rPr>
            </w:pPr>
            <w:proofErr w:type="spellStart"/>
            <w:r>
              <w:rPr>
                <w:rFonts w:ascii="Calibri" w:hAnsi="Calibri" w:cs="Calibri"/>
                <w:b/>
                <w:bCs/>
                <w:lang w:val="en-US"/>
              </w:rPr>
              <w:t>Cílová</w:t>
            </w:r>
            <w:proofErr w:type="spellEnd"/>
            <w:r>
              <w:rPr>
                <w:rFonts w:ascii="Calibri" w:hAnsi="Calibri" w:cs="Calibri"/>
                <w:b/>
                <w:bCs/>
                <w:lang w:val="en-US"/>
              </w:rPr>
              <w:t xml:space="preserve"> </w:t>
            </w:r>
            <w:proofErr w:type="spellStart"/>
            <w:r>
              <w:rPr>
                <w:rFonts w:ascii="Calibri" w:hAnsi="Calibri" w:cs="Calibri"/>
                <w:b/>
                <w:bCs/>
                <w:lang w:val="en-US"/>
              </w:rPr>
              <w:t>skupina</w:t>
            </w:r>
            <w:proofErr w:type="spellEnd"/>
            <w:r>
              <w:rPr>
                <w:rFonts w:ascii="Calibri" w:hAnsi="Calibri" w:cs="Calibri"/>
                <w:b/>
                <w:bCs/>
                <w:lang w:val="en-US"/>
              </w:rPr>
              <w:t xml:space="preserve">: </w:t>
            </w:r>
            <w:proofErr w:type="spellStart"/>
            <w:r>
              <w:rPr>
                <w:rFonts w:ascii="Calibri" w:hAnsi="Calibri" w:cs="Calibri"/>
                <w:lang w:val="en-US"/>
              </w:rPr>
              <w:t>žáci</w:t>
            </w:r>
            <w:proofErr w:type="spellEnd"/>
            <w:r>
              <w:rPr>
                <w:rFonts w:ascii="Calibri" w:hAnsi="Calibri" w:cs="Calibri"/>
                <w:lang w:val="en-US"/>
              </w:rPr>
              <w:t xml:space="preserve"> II. </w:t>
            </w:r>
            <w:proofErr w:type="spellStart"/>
            <w:r>
              <w:rPr>
                <w:rFonts w:ascii="Calibri" w:hAnsi="Calibri" w:cs="Calibri"/>
                <w:lang w:val="en-US"/>
              </w:rPr>
              <w:t>stupn</w:t>
            </w:r>
            <w:proofErr w:type="spellEnd"/>
            <w:r>
              <w:rPr>
                <w:rFonts w:ascii="Calibri" w:hAnsi="Calibri" w:cs="Calibri"/>
              </w:rPr>
              <w:t xml:space="preserve">ě ZŠ, </w:t>
            </w:r>
          </w:p>
        </w:tc>
      </w:tr>
      <w:tr w:rsidR="004432A7" w:rsidRPr="00411D42" w:rsidTr="004432A7">
        <w:trPr>
          <w:trHeight w:val="300"/>
        </w:trPr>
        <w:tc>
          <w:tcPr>
            <w:tcW w:w="1062" w:type="dxa"/>
            <w:vMerge/>
            <w:tcBorders>
              <w:top w:val="single" w:sz="2" w:space="0" w:color="000000"/>
              <w:left w:val="single" w:sz="2" w:space="0" w:color="000000"/>
              <w:bottom w:val="single" w:sz="2" w:space="0" w:color="000000"/>
              <w:right w:val="single" w:sz="2" w:space="0" w:color="000000"/>
            </w:tcBorders>
            <w:shd w:val="clear" w:color="auto" w:fill="009900"/>
          </w:tcPr>
          <w:p w:rsidR="004432A7" w:rsidRDefault="004432A7" w:rsidP="004432A7">
            <w:pPr>
              <w:widowControl w:val="0"/>
              <w:autoSpaceDE w:val="0"/>
              <w:autoSpaceDN w:val="0"/>
              <w:adjustRightInd w:val="0"/>
              <w:rPr>
                <w:rFonts w:ascii="Calibri" w:hAnsi="Calibri" w:cs="Calibri"/>
                <w:lang w:val="en-US"/>
              </w:rPr>
            </w:pPr>
          </w:p>
        </w:tc>
        <w:tc>
          <w:tcPr>
            <w:tcW w:w="4845" w:type="dxa"/>
            <w:gridSpan w:val="2"/>
            <w:vMerge/>
            <w:tcBorders>
              <w:top w:val="single" w:sz="2" w:space="0" w:color="000000"/>
              <w:left w:val="single" w:sz="2" w:space="0" w:color="000000"/>
              <w:bottom w:val="single" w:sz="2" w:space="0" w:color="000000"/>
              <w:right w:val="single" w:sz="2" w:space="0" w:color="000000"/>
            </w:tcBorders>
            <w:shd w:val="clear" w:color="auto" w:fill="009900"/>
          </w:tcPr>
          <w:p w:rsidR="004432A7" w:rsidRDefault="004432A7" w:rsidP="004432A7">
            <w:pPr>
              <w:widowControl w:val="0"/>
              <w:autoSpaceDE w:val="0"/>
              <w:autoSpaceDN w:val="0"/>
              <w:adjustRightInd w:val="0"/>
              <w:rPr>
                <w:rFonts w:ascii="Calibri" w:hAnsi="Calibri" w:cs="Calibri"/>
                <w:lang w:val="en-US"/>
              </w:rPr>
            </w:pPr>
          </w:p>
        </w:tc>
        <w:tc>
          <w:tcPr>
            <w:tcW w:w="3381" w:type="dxa"/>
            <w:tcBorders>
              <w:top w:val="single" w:sz="2" w:space="0" w:color="000000"/>
              <w:left w:val="single" w:sz="2" w:space="0" w:color="000000"/>
              <w:bottom w:val="single" w:sz="2" w:space="0" w:color="000000"/>
              <w:right w:val="single" w:sz="2" w:space="0" w:color="000000"/>
            </w:tcBorders>
            <w:shd w:val="clear" w:color="auto" w:fill="CCFF66"/>
          </w:tcPr>
          <w:p w:rsidR="004432A7" w:rsidRPr="00411D42" w:rsidRDefault="004432A7" w:rsidP="004432A7">
            <w:pPr>
              <w:widowControl w:val="0"/>
              <w:autoSpaceDE w:val="0"/>
              <w:autoSpaceDN w:val="0"/>
              <w:adjustRightInd w:val="0"/>
              <w:rPr>
                <w:rFonts w:ascii="Calibri" w:hAnsi="Calibri" w:cs="Calibri"/>
                <w:lang w:val="pl-PL"/>
              </w:rPr>
            </w:pPr>
            <w:r w:rsidRPr="00411D42">
              <w:rPr>
                <w:rFonts w:ascii="Calibri" w:hAnsi="Calibri" w:cs="Calibri"/>
                <w:b/>
                <w:bCs/>
                <w:lang w:val="pl-PL"/>
              </w:rPr>
              <w:t xml:space="preserve">Použité metody a formy:  </w:t>
            </w:r>
            <w:r w:rsidRPr="00411D42">
              <w:rPr>
                <w:rFonts w:ascii="Calibri" w:hAnsi="Calibri" w:cs="Calibri"/>
                <w:lang w:val="pl-PL"/>
              </w:rPr>
              <w:t xml:space="preserve">samostatná práce </w:t>
            </w:r>
          </w:p>
        </w:tc>
      </w:tr>
      <w:tr w:rsidR="004432A7" w:rsidTr="004432A7">
        <w:trPr>
          <w:trHeight w:val="330"/>
        </w:trPr>
        <w:tc>
          <w:tcPr>
            <w:tcW w:w="1062" w:type="dxa"/>
            <w:vMerge/>
            <w:tcBorders>
              <w:top w:val="single" w:sz="2" w:space="0" w:color="000000"/>
              <w:left w:val="single" w:sz="2" w:space="0" w:color="000000"/>
              <w:bottom w:val="single" w:sz="2" w:space="0" w:color="000000"/>
              <w:right w:val="single" w:sz="2" w:space="0" w:color="000000"/>
            </w:tcBorders>
            <w:shd w:val="clear" w:color="auto" w:fill="009900"/>
          </w:tcPr>
          <w:p w:rsidR="004432A7" w:rsidRPr="00411D42" w:rsidRDefault="004432A7" w:rsidP="004432A7">
            <w:pPr>
              <w:widowControl w:val="0"/>
              <w:autoSpaceDE w:val="0"/>
              <w:autoSpaceDN w:val="0"/>
              <w:adjustRightInd w:val="0"/>
              <w:rPr>
                <w:rFonts w:ascii="Calibri" w:hAnsi="Calibri" w:cs="Calibri"/>
                <w:lang w:val="pl-PL"/>
              </w:rPr>
            </w:pPr>
          </w:p>
        </w:tc>
        <w:tc>
          <w:tcPr>
            <w:tcW w:w="4845" w:type="dxa"/>
            <w:gridSpan w:val="2"/>
            <w:vMerge/>
            <w:tcBorders>
              <w:top w:val="single" w:sz="2" w:space="0" w:color="000000"/>
              <w:left w:val="single" w:sz="2" w:space="0" w:color="000000"/>
              <w:bottom w:val="single" w:sz="2" w:space="0" w:color="000000"/>
              <w:right w:val="single" w:sz="2" w:space="0" w:color="000000"/>
            </w:tcBorders>
            <w:shd w:val="clear" w:color="auto" w:fill="009900"/>
          </w:tcPr>
          <w:p w:rsidR="004432A7" w:rsidRPr="00411D42" w:rsidRDefault="004432A7" w:rsidP="004432A7">
            <w:pPr>
              <w:widowControl w:val="0"/>
              <w:autoSpaceDE w:val="0"/>
              <w:autoSpaceDN w:val="0"/>
              <w:adjustRightInd w:val="0"/>
              <w:rPr>
                <w:rFonts w:ascii="Calibri" w:hAnsi="Calibri" w:cs="Calibri"/>
                <w:lang w:val="pl-PL"/>
              </w:rPr>
            </w:pPr>
          </w:p>
        </w:tc>
        <w:tc>
          <w:tcPr>
            <w:tcW w:w="3381" w:type="dxa"/>
            <w:tcBorders>
              <w:top w:val="single" w:sz="2" w:space="0" w:color="000000"/>
              <w:left w:val="single" w:sz="2" w:space="0" w:color="000000"/>
              <w:bottom w:val="single" w:sz="2" w:space="0" w:color="000000"/>
              <w:right w:val="single" w:sz="2" w:space="0" w:color="000000"/>
            </w:tcBorders>
            <w:shd w:val="clear" w:color="auto" w:fill="CCFF66"/>
          </w:tcPr>
          <w:p w:rsidR="004432A7" w:rsidRDefault="004432A7" w:rsidP="004432A7">
            <w:pPr>
              <w:widowControl w:val="0"/>
              <w:autoSpaceDE w:val="0"/>
              <w:autoSpaceDN w:val="0"/>
              <w:adjustRightInd w:val="0"/>
              <w:rPr>
                <w:rFonts w:ascii="Calibri" w:hAnsi="Calibri" w:cs="Calibri"/>
                <w:lang w:val="en-US"/>
              </w:rPr>
            </w:pPr>
            <w:r>
              <w:rPr>
                <w:rFonts w:ascii="Calibri" w:hAnsi="Calibri" w:cs="Calibri"/>
                <w:b/>
                <w:bCs/>
              </w:rPr>
              <w:t xml:space="preserve">Časová náročnost: </w:t>
            </w:r>
            <w:r>
              <w:rPr>
                <w:rFonts w:ascii="Calibri" w:hAnsi="Calibri" w:cs="Calibri"/>
              </w:rPr>
              <w:t>1 hodina</w:t>
            </w:r>
          </w:p>
        </w:tc>
      </w:tr>
      <w:tr w:rsidR="004432A7" w:rsidTr="004432A7">
        <w:trPr>
          <w:trHeight w:val="598"/>
        </w:trPr>
        <w:tc>
          <w:tcPr>
            <w:tcW w:w="1062" w:type="dxa"/>
            <w:vMerge/>
            <w:tcBorders>
              <w:top w:val="single" w:sz="2" w:space="0" w:color="000000"/>
              <w:left w:val="single" w:sz="2" w:space="0" w:color="000000"/>
              <w:bottom w:val="single" w:sz="2" w:space="0" w:color="000000"/>
              <w:right w:val="single" w:sz="2" w:space="0" w:color="000000"/>
            </w:tcBorders>
            <w:shd w:val="clear" w:color="auto" w:fill="009900"/>
          </w:tcPr>
          <w:p w:rsidR="004432A7" w:rsidRDefault="004432A7" w:rsidP="004432A7">
            <w:pPr>
              <w:widowControl w:val="0"/>
              <w:autoSpaceDE w:val="0"/>
              <w:autoSpaceDN w:val="0"/>
              <w:adjustRightInd w:val="0"/>
              <w:rPr>
                <w:rFonts w:ascii="Calibri" w:hAnsi="Calibri" w:cs="Calibri"/>
                <w:lang w:val="en-US"/>
              </w:rPr>
            </w:pPr>
          </w:p>
        </w:tc>
        <w:tc>
          <w:tcPr>
            <w:tcW w:w="4845" w:type="dxa"/>
            <w:gridSpan w:val="2"/>
            <w:vMerge/>
            <w:tcBorders>
              <w:top w:val="single" w:sz="2" w:space="0" w:color="000000"/>
              <w:left w:val="single" w:sz="2" w:space="0" w:color="000000"/>
              <w:bottom w:val="single" w:sz="2" w:space="0" w:color="000000"/>
              <w:right w:val="single" w:sz="2" w:space="0" w:color="000000"/>
            </w:tcBorders>
            <w:shd w:val="clear" w:color="auto" w:fill="009900"/>
          </w:tcPr>
          <w:p w:rsidR="004432A7" w:rsidRDefault="004432A7" w:rsidP="004432A7">
            <w:pPr>
              <w:widowControl w:val="0"/>
              <w:autoSpaceDE w:val="0"/>
              <w:autoSpaceDN w:val="0"/>
              <w:adjustRightInd w:val="0"/>
              <w:rPr>
                <w:rFonts w:ascii="Calibri" w:hAnsi="Calibri" w:cs="Calibri"/>
                <w:lang w:val="en-US"/>
              </w:rPr>
            </w:pPr>
          </w:p>
        </w:tc>
        <w:tc>
          <w:tcPr>
            <w:tcW w:w="3381" w:type="dxa"/>
            <w:tcBorders>
              <w:top w:val="single" w:sz="2" w:space="0" w:color="000000"/>
              <w:left w:val="single" w:sz="2" w:space="0" w:color="000000"/>
              <w:bottom w:val="single" w:sz="2" w:space="0" w:color="000000"/>
              <w:right w:val="single" w:sz="2" w:space="0" w:color="000000"/>
            </w:tcBorders>
            <w:shd w:val="clear" w:color="auto" w:fill="CCFF66"/>
          </w:tcPr>
          <w:p w:rsidR="004432A7" w:rsidRDefault="004432A7" w:rsidP="004432A7">
            <w:pPr>
              <w:widowControl w:val="0"/>
              <w:autoSpaceDE w:val="0"/>
              <w:autoSpaceDN w:val="0"/>
              <w:adjustRightInd w:val="0"/>
              <w:rPr>
                <w:rFonts w:ascii="Calibri" w:hAnsi="Calibri" w:cs="Calibri"/>
                <w:lang w:val="en-US"/>
              </w:rPr>
            </w:pPr>
            <w:r>
              <w:rPr>
                <w:rFonts w:ascii="Calibri" w:hAnsi="Calibri" w:cs="Calibri"/>
                <w:b/>
                <w:bCs/>
                <w:lang w:val="en-US"/>
              </w:rPr>
              <w:t>Prost</w:t>
            </w:r>
            <w:r>
              <w:rPr>
                <w:rFonts w:ascii="Calibri" w:hAnsi="Calibri" w:cs="Calibri"/>
                <w:b/>
                <w:bCs/>
              </w:rPr>
              <w:t xml:space="preserve">ředí výuky: </w:t>
            </w:r>
            <w:r>
              <w:rPr>
                <w:rFonts w:ascii="Calibri" w:hAnsi="Calibri" w:cs="Calibri"/>
              </w:rPr>
              <w:t xml:space="preserve"> třída</w:t>
            </w:r>
          </w:p>
        </w:tc>
      </w:tr>
      <w:tr w:rsidR="004432A7" w:rsidRPr="00411D42" w:rsidTr="004432A7">
        <w:trPr>
          <w:trHeight w:val="1"/>
        </w:trPr>
        <w:tc>
          <w:tcPr>
            <w:tcW w:w="1886" w:type="dxa"/>
            <w:gridSpan w:val="2"/>
            <w:tcBorders>
              <w:top w:val="single" w:sz="2" w:space="0" w:color="000000"/>
              <w:left w:val="single" w:sz="2" w:space="0" w:color="000000"/>
              <w:bottom w:val="single" w:sz="2" w:space="0" w:color="000000"/>
              <w:right w:val="single" w:sz="2" w:space="0" w:color="000000"/>
            </w:tcBorders>
            <w:shd w:val="clear" w:color="auto" w:fill="D9D9D9"/>
          </w:tcPr>
          <w:p w:rsidR="004432A7" w:rsidRDefault="004432A7" w:rsidP="004432A7">
            <w:pPr>
              <w:widowControl w:val="0"/>
              <w:autoSpaceDE w:val="0"/>
              <w:autoSpaceDN w:val="0"/>
              <w:adjustRightInd w:val="0"/>
              <w:rPr>
                <w:rFonts w:ascii="Calibri" w:hAnsi="Calibri" w:cs="Calibri"/>
                <w:lang w:val="en-US"/>
              </w:rPr>
            </w:pPr>
            <w:proofErr w:type="spellStart"/>
            <w:r>
              <w:rPr>
                <w:rFonts w:ascii="Calibri" w:hAnsi="Calibri" w:cs="Calibri"/>
                <w:b/>
                <w:bCs/>
                <w:sz w:val="20"/>
                <w:szCs w:val="20"/>
                <w:lang w:val="en-US"/>
              </w:rPr>
              <w:t>Cíle</w:t>
            </w:r>
            <w:proofErr w:type="spellEnd"/>
            <w:r>
              <w:rPr>
                <w:rFonts w:ascii="Calibri" w:hAnsi="Calibri" w:cs="Calibri"/>
                <w:b/>
                <w:bCs/>
                <w:sz w:val="20"/>
                <w:szCs w:val="20"/>
                <w:lang w:val="en-US"/>
              </w:rPr>
              <w:t xml:space="preserve"> </w:t>
            </w:r>
            <w:proofErr w:type="spellStart"/>
            <w:r>
              <w:rPr>
                <w:rFonts w:ascii="Calibri" w:hAnsi="Calibri" w:cs="Calibri"/>
                <w:b/>
                <w:bCs/>
                <w:sz w:val="20"/>
                <w:szCs w:val="20"/>
                <w:lang w:val="en-US"/>
              </w:rPr>
              <w:t>aktivity</w:t>
            </w:r>
            <w:proofErr w:type="spellEnd"/>
            <w:r>
              <w:rPr>
                <w:rFonts w:ascii="Calibri" w:hAnsi="Calibri" w:cs="Calibri"/>
                <w:b/>
                <w:bCs/>
                <w:sz w:val="20"/>
                <w:szCs w:val="20"/>
                <w:lang w:val="en-US"/>
              </w:rPr>
              <w:t>:</w:t>
            </w:r>
          </w:p>
        </w:tc>
        <w:tc>
          <w:tcPr>
            <w:tcW w:w="7402" w:type="dxa"/>
            <w:gridSpan w:val="2"/>
            <w:tcBorders>
              <w:top w:val="single" w:sz="2" w:space="0" w:color="000000"/>
              <w:left w:val="single" w:sz="2" w:space="0" w:color="000000"/>
              <w:bottom w:val="single" w:sz="2" w:space="0" w:color="000000"/>
              <w:right w:val="single" w:sz="2" w:space="0" w:color="000000"/>
            </w:tcBorders>
          </w:tcPr>
          <w:p w:rsidR="004432A7" w:rsidRDefault="004432A7" w:rsidP="004432A7">
            <w:pPr>
              <w:widowControl w:val="0"/>
              <w:autoSpaceDE w:val="0"/>
              <w:autoSpaceDN w:val="0"/>
              <w:adjustRightInd w:val="0"/>
              <w:ind w:left="59"/>
              <w:jc w:val="both"/>
              <w:rPr>
                <w:rFonts w:ascii="Calibri" w:hAnsi="Calibri" w:cs="Calibri"/>
                <w:sz w:val="20"/>
                <w:szCs w:val="20"/>
              </w:rPr>
            </w:pPr>
            <w:r w:rsidRPr="00411D42">
              <w:rPr>
                <w:rFonts w:ascii="Calibri" w:hAnsi="Calibri" w:cs="Calibri"/>
                <w:sz w:val="20"/>
                <w:szCs w:val="20"/>
              </w:rPr>
              <w:t xml:space="preserve">    * </w:t>
            </w:r>
            <w:proofErr w:type="spellStart"/>
            <w:r>
              <w:rPr>
                <w:rFonts w:ascii="Calibri" w:hAnsi="Calibri" w:cs="Calibri"/>
                <w:sz w:val="20"/>
                <w:szCs w:val="20"/>
                <w:lang w:val="en-US"/>
              </w:rPr>
              <w:t>uv</w:t>
            </w:r>
            <w:r>
              <w:rPr>
                <w:rFonts w:ascii="Calibri" w:hAnsi="Calibri" w:cs="Calibri"/>
                <w:sz w:val="20"/>
                <w:szCs w:val="20"/>
              </w:rPr>
              <w:t>ědomit</w:t>
            </w:r>
            <w:proofErr w:type="spellEnd"/>
            <w:r>
              <w:rPr>
                <w:rFonts w:ascii="Calibri" w:hAnsi="Calibri" w:cs="Calibri"/>
                <w:sz w:val="20"/>
                <w:szCs w:val="20"/>
              </w:rPr>
              <w:t xml:space="preserve"> si rozdíly mezi různými typy měst</w:t>
            </w:r>
          </w:p>
          <w:p w:rsidR="004432A7" w:rsidRPr="00411D42" w:rsidRDefault="004432A7" w:rsidP="004432A7">
            <w:pPr>
              <w:widowControl w:val="0"/>
              <w:autoSpaceDE w:val="0"/>
              <w:autoSpaceDN w:val="0"/>
              <w:adjustRightInd w:val="0"/>
              <w:jc w:val="both"/>
              <w:rPr>
                <w:rFonts w:ascii="Calibri" w:hAnsi="Calibri" w:cs="Calibri"/>
                <w:sz w:val="20"/>
                <w:szCs w:val="20"/>
              </w:rPr>
            </w:pPr>
            <w:r w:rsidRPr="00411D42">
              <w:rPr>
                <w:rFonts w:ascii="Calibri" w:hAnsi="Calibri" w:cs="Calibri"/>
                <w:sz w:val="20"/>
                <w:szCs w:val="20"/>
              </w:rPr>
              <w:t xml:space="preserve">    * vyjadřovat se prostřednictvím obrázků;</w:t>
            </w:r>
          </w:p>
          <w:p w:rsidR="004432A7" w:rsidRPr="00411D42" w:rsidRDefault="004432A7" w:rsidP="004432A7">
            <w:pPr>
              <w:widowControl w:val="0"/>
              <w:autoSpaceDE w:val="0"/>
              <w:autoSpaceDN w:val="0"/>
              <w:adjustRightInd w:val="0"/>
              <w:jc w:val="both"/>
              <w:rPr>
                <w:rFonts w:ascii="Calibri" w:hAnsi="Calibri" w:cs="Calibri"/>
                <w:sz w:val="20"/>
                <w:szCs w:val="20"/>
              </w:rPr>
            </w:pPr>
            <w:r w:rsidRPr="00411D42">
              <w:rPr>
                <w:rFonts w:ascii="Calibri" w:hAnsi="Calibri" w:cs="Calibri"/>
                <w:sz w:val="20"/>
                <w:szCs w:val="20"/>
              </w:rPr>
              <w:t xml:space="preserve">    * uvědomit si nedostatky </w:t>
            </w:r>
            <w:r>
              <w:rPr>
                <w:rFonts w:ascii="Calibri" w:hAnsi="Calibri" w:cs="Calibri"/>
                <w:sz w:val="20"/>
                <w:szCs w:val="20"/>
              </w:rPr>
              <w:t xml:space="preserve">a přednosti </w:t>
            </w:r>
            <w:r w:rsidRPr="00411D42">
              <w:rPr>
                <w:rFonts w:ascii="Calibri" w:hAnsi="Calibri" w:cs="Calibri"/>
                <w:sz w:val="20"/>
                <w:szCs w:val="20"/>
              </w:rPr>
              <w:t>svého města;</w:t>
            </w:r>
          </w:p>
          <w:p w:rsidR="004432A7" w:rsidRPr="00411D42" w:rsidRDefault="004432A7" w:rsidP="004432A7">
            <w:pPr>
              <w:widowControl w:val="0"/>
              <w:autoSpaceDE w:val="0"/>
              <w:autoSpaceDN w:val="0"/>
              <w:adjustRightInd w:val="0"/>
              <w:jc w:val="both"/>
              <w:rPr>
                <w:rFonts w:ascii="Calibri" w:hAnsi="Calibri" w:cs="Calibri"/>
                <w:sz w:val="20"/>
                <w:szCs w:val="20"/>
              </w:rPr>
            </w:pPr>
            <w:r w:rsidRPr="00411D42">
              <w:rPr>
                <w:rFonts w:ascii="Calibri" w:hAnsi="Calibri" w:cs="Calibri"/>
                <w:sz w:val="20"/>
                <w:szCs w:val="20"/>
              </w:rPr>
              <w:t xml:space="preserve">    * nechat se inspirovat návrhy </w:t>
            </w:r>
            <w:r>
              <w:rPr>
                <w:rFonts w:ascii="Calibri" w:hAnsi="Calibri" w:cs="Calibri"/>
                <w:sz w:val="20"/>
                <w:szCs w:val="20"/>
              </w:rPr>
              <w:t>o</w:t>
            </w:r>
            <w:r w:rsidRPr="00411D42">
              <w:rPr>
                <w:rFonts w:ascii="Calibri" w:hAnsi="Calibri" w:cs="Calibri"/>
                <w:sz w:val="20"/>
                <w:szCs w:val="20"/>
              </w:rPr>
              <w:t>s</w:t>
            </w:r>
            <w:r>
              <w:rPr>
                <w:rFonts w:ascii="Calibri" w:hAnsi="Calibri" w:cs="Calibri"/>
                <w:sz w:val="20"/>
                <w:szCs w:val="20"/>
              </w:rPr>
              <w:t>tatních</w:t>
            </w:r>
            <w:r w:rsidRPr="00411D42">
              <w:rPr>
                <w:rFonts w:ascii="Calibri" w:hAnsi="Calibri" w:cs="Calibri"/>
                <w:sz w:val="20"/>
                <w:szCs w:val="20"/>
              </w:rPr>
              <w:t>;</w:t>
            </w:r>
          </w:p>
          <w:p w:rsidR="004432A7" w:rsidRPr="00411D42" w:rsidRDefault="004432A7" w:rsidP="004432A7">
            <w:pPr>
              <w:widowControl w:val="0"/>
              <w:autoSpaceDE w:val="0"/>
              <w:autoSpaceDN w:val="0"/>
              <w:adjustRightInd w:val="0"/>
              <w:ind w:left="59"/>
              <w:jc w:val="both"/>
              <w:rPr>
                <w:rFonts w:ascii="Calibri" w:hAnsi="Calibri" w:cs="Calibri"/>
              </w:rPr>
            </w:pPr>
            <w:r w:rsidRPr="00411D42">
              <w:rPr>
                <w:rFonts w:ascii="Calibri" w:hAnsi="Calibri" w:cs="Calibri"/>
                <w:sz w:val="20"/>
                <w:szCs w:val="20"/>
              </w:rPr>
              <w:t>rozvíjet vlastní tvořivost.</w:t>
            </w:r>
          </w:p>
        </w:tc>
      </w:tr>
      <w:tr w:rsidR="004432A7" w:rsidRPr="00411D42" w:rsidTr="004432A7">
        <w:trPr>
          <w:trHeight w:val="542"/>
        </w:trPr>
        <w:tc>
          <w:tcPr>
            <w:tcW w:w="1886" w:type="dxa"/>
            <w:gridSpan w:val="2"/>
            <w:tcBorders>
              <w:top w:val="single" w:sz="2" w:space="0" w:color="000000"/>
              <w:left w:val="single" w:sz="2" w:space="0" w:color="000000"/>
              <w:bottom w:val="single" w:sz="2" w:space="0" w:color="000000"/>
              <w:right w:val="single" w:sz="2" w:space="0" w:color="000000"/>
            </w:tcBorders>
            <w:shd w:val="clear" w:color="auto" w:fill="D9D9D9"/>
          </w:tcPr>
          <w:p w:rsidR="004432A7" w:rsidRDefault="004432A7" w:rsidP="004432A7">
            <w:pPr>
              <w:widowControl w:val="0"/>
              <w:autoSpaceDE w:val="0"/>
              <w:autoSpaceDN w:val="0"/>
              <w:adjustRightInd w:val="0"/>
              <w:jc w:val="both"/>
              <w:rPr>
                <w:rFonts w:ascii="Calibri" w:hAnsi="Calibri" w:cs="Calibri"/>
                <w:lang w:val="en-US"/>
              </w:rPr>
            </w:pPr>
            <w:proofErr w:type="spellStart"/>
            <w:r>
              <w:rPr>
                <w:rFonts w:ascii="Calibri" w:hAnsi="Calibri" w:cs="Calibri"/>
                <w:b/>
                <w:bCs/>
                <w:sz w:val="20"/>
                <w:szCs w:val="20"/>
                <w:lang w:val="en-US"/>
              </w:rPr>
              <w:t>Teoretická</w:t>
            </w:r>
            <w:proofErr w:type="spellEnd"/>
            <w:r>
              <w:rPr>
                <w:rFonts w:ascii="Calibri" w:hAnsi="Calibri" w:cs="Calibri"/>
                <w:b/>
                <w:bCs/>
                <w:sz w:val="20"/>
                <w:szCs w:val="20"/>
                <w:lang w:val="en-US"/>
              </w:rPr>
              <w:t xml:space="preserve"> </w:t>
            </w:r>
            <w:proofErr w:type="spellStart"/>
            <w:r>
              <w:rPr>
                <w:rFonts w:ascii="Calibri" w:hAnsi="Calibri" w:cs="Calibri"/>
                <w:b/>
                <w:bCs/>
                <w:sz w:val="20"/>
                <w:szCs w:val="20"/>
                <w:lang w:val="en-US"/>
              </w:rPr>
              <w:t>východiska</w:t>
            </w:r>
            <w:proofErr w:type="spellEnd"/>
            <w:r>
              <w:rPr>
                <w:rFonts w:ascii="Calibri" w:hAnsi="Calibri" w:cs="Calibri"/>
                <w:b/>
                <w:bCs/>
                <w:sz w:val="20"/>
                <w:szCs w:val="20"/>
                <w:lang w:val="en-US"/>
              </w:rPr>
              <w:t>:</w:t>
            </w:r>
          </w:p>
        </w:tc>
        <w:tc>
          <w:tcPr>
            <w:tcW w:w="7402" w:type="dxa"/>
            <w:gridSpan w:val="2"/>
            <w:tcBorders>
              <w:top w:val="single" w:sz="2" w:space="0" w:color="000000"/>
              <w:left w:val="single" w:sz="2" w:space="0" w:color="000000"/>
              <w:bottom w:val="single" w:sz="2" w:space="0" w:color="000000"/>
              <w:right w:val="single" w:sz="2" w:space="0" w:color="000000"/>
            </w:tcBorders>
            <w:shd w:val="clear" w:color="000000" w:fill="FFFFFF"/>
          </w:tcPr>
          <w:p w:rsidR="004432A7" w:rsidRPr="00411D42" w:rsidRDefault="004432A7" w:rsidP="004432A7">
            <w:pPr>
              <w:widowControl w:val="0"/>
              <w:autoSpaceDE w:val="0"/>
              <w:autoSpaceDN w:val="0"/>
              <w:adjustRightInd w:val="0"/>
              <w:jc w:val="both"/>
              <w:rPr>
                <w:rFonts w:ascii="Calibri" w:hAnsi="Calibri" w:cs="Calibri"/>
                <w:sz w:val="20"/>
                <w:szCs w:val="20"/>
              </w:rPr>
            </w:pPr>
            <w:proofErr w:type="spellStart"/>
            <w:r>
              <w:rPr>
                <w:rFonts w:ascii="Calibri" w:hAnsi="Calibri" w:cs="Calibri"/>
                <w:sz w:val="20"/>
                <w:szCs w:val="20"/>
                <w:lang w:val="en-US"/>
              </w:rPr>
              <w:t>Aktivita</w:t>
            </w:r>
            <w:proofErr w:type="spellEnd"/>
            <w:r>
              <w:rPr>
                <w:rFonts w:ascii="Calibri" w:hAnsi="Calibri" w:cs="Calibri"/>
                <w:sz w:val="20"/>
                <w:szCs w:val="20"/>
                <w:lang w:val="en-US"/>
              </w:rPr>
              <w:t xml:space="preserve"> m</w:t>
            </w:r>
            <w:proofErr w:type="spellStart"/>
            <w:r>
              <w:rPr>
                <w:rFonts w:ascii="Calibri" w:hAnsi="Calibri" w:cs="Calibri"/>
                <w:sz w:val="20"/>
                <w:szCs w:val="20"/>
              </w:rPr>
              <w:t>ůže</w:t>
            </w:r>
            <w:proofErr w:type="spellEnd"/>
            <w:r>
              <w:rPr>
                <w:rFonts w:ascii="Calibri" w:hAnsi="Calibri" w:cs="Calibri"/>
                <w:sz w:val="20"/>
                <w:szCs w:val="20"/>
              </w:rPr>
              <w:t xml:space="preserve"> vhodně navazovat na informace týkající se městského prostředí.</w:t>
            </w:r>
          </w:p>
        </w:tc>
      </w:tr>
      <w:tr w:rsidR="004432A7" w:rsidTr="004432A7">
        <w:trPr>
          <w:trHeight w:val="369"/>
        </w:trPr>
        <w:tc>
          <w:tcPr>
            <w:tcW w:w="1886" w:type="dxa"/>
            <w:gridSpan w:val="2"/>
            <w:tcBorders>
              <w:top w:val="single" w:sz="2" w:space="0" w:color="000000"/>
              <w:left w:val="single" w:sz="2" w:space="0" w:color="000000"/>
              <w:bottom w:val="single" w:sz="2" w:space="0" w:color="000000"/>
              <w:right w:val="single" w:sz="2" w:space="0" w:color="000000"/>
            </w:tcBorders>
            <w:shd w:val="clear" w:color="auto" w:fill="D9D9D9"/>
          </w:tcPr>
          <w:p w:rsidR="004432A7" w:rsidRDefault="004432A7" w:rsidP="004432A7">
            <w:pPr>
              <w:widowControl w:val="0"/>
              <w:autoSpaceDE w:val="0"/>
              <w:autoSpaceDN w:val="0"/>
              <w:adjustRightInd w:val="0"/>
              <w:rPr>
                <w:rFonts w:ascii="Calibri" w:hAnsi="Calibri" w:cs="Calibri"/>
                <w:lang w:val="en-US"/>
              </w:rPr>
            </w:pPr>
            <w:proofErr w:type="spellStart"/>
            <w:r>
              <w:rPr>
                <w:rFonts w:ascii="Calibri" w:hAnsi="Calibri" w:cs="Calibri"/>
                <w:b/>
                <w:bCs/>
                <w:sz w:val="20"/>
                <w:szCs w:val="20"/>
                <w:lang w:val="en-US"/>
              </w:rPr>
              <w:t>Pom</w:t>
            </w:r>
            <w:r>
              <w:rPr>
                <w:rFonts w:ascii="Calibri" w:hAnsi="Calibri" w:cs="Calibri"/>
                <w:b/>
                <w:bCs/>
                <w:sz w:val="20"/>
                <w:szCs w:val="20"/>
              </w:rPr>
              <w:t>ůcky</w:t>
            </w:r>
            <w:proofErr w:type="spellEnd"/>
            <w:r>
              <w:rPr>
                <w:rFonts w:ascii="Calibri" w:hAnsi="Calibri" w:cs="Calibri"/>
                <w:b/>
                <w:bCs/>
                <w:sz w:val="20"/>
                <w:szCs w:val="20"/>
              </w:rPr>
              <w:t>:</w:t>
            </w:r>
            <w:r>
              <w:rPr>
                <w:rFonts w:ascii="Calibri" w:hAnsi="Calibri" w:cs="Calibri"/>
                <w:sz w:val="20"/>
                <w:szCs w:val="20"/>
              </w:rPr>
              <w:t xml:space="preserve">  </w:t>
            </w:r>
          </w:p>
        </w:tc>
        <w:tc>
          <w:tcPr>
            <w:tcW w:w="7402" w:type="dxa"/>
            <w:gridSpan w:val="2"/>
            <w:tcBorders>
              <w:top w:val="single" w:sz="2" w:space="0" w:color="000000"/>
              <w:left w:val="single" w:sz="2" w:space="0" w:color="000000"/>
              <w:bottom w:val="single" w:sz="2" w:space="0" w:color="000000"/>
              <w:right w:val="single" w:sz="2" w:space="0" w:color="000000"/>
            </w:tcBorders>
            <w:shd w:val="clear" w:color="000000" w:fill="FFFFFF"/>
          </w:tcPr>
          <w:p w:rsidR="004432A7" w:rsidRPr="00E07B9E" w:rsidRDefault="004432A7" w:rsidP="004432A7">
            <w:pPr>
              <w:widowControl w:val="0"/>
              <w:autoSpaceDE w:val="0"/>
              <w:autoSpaceDN w:val="0"/>
              <w:adjustRightInd w:val="0"/>
              <w:jc w:val="both"/>
              <w:rPr>
                <w:rFonts w:ascii="Calibri" w:hAnsi="Calibri" w:cs="Calibri"/>
                <w:sz w:val="20"/>
                <w:szCs w:val="20"/>
                <w:lang w:val="en-US"/>
              </w:rPr>
            </w:pPr>
            <w:proofErr w:type="spellStart"/>
            <w:r>
              <w:rPr>
                <w:rFonts w:ascii="Calibri" w:hAnsi="Calibri" w:cs="Calibri"/>
                <w:sz w:val="20"/>
                <w:szCs w:val="20"/>
                <w:lang w:val="en-US"/>
              </w:rPr>
              <w:t>Výtvarné</w:t>
            </w:r>
            <w:proofErr w:type="spellEnd"/>
            <w:r>
              <w:rPr>
                <w:rFonts w:ascii="Calibri" w:hAnsi="Calibri" w:cs="Calibri"/>
                <w:sz w:val="20"/>
                <w:szCs w:val="20"/>
                <w:lang w:val="en-US"/>
              </w:rPr>
              <w:t xml:space="preserve"> </w:t>
            </w:r>
            <w:proofErr w:type="spellStart"/>
            <w:r>
              <w:rPr>
                <w:rFonts w:ascii="Calibri" w:hAnsi="Calibri" w:cs="Calibri"/>
                <w:sz w:val="20"/>
                <w:szCs w:val="20"/>
                <w:lang w:val="en-US"/>
              </w:rPr>
              <w:t>prostředky</w:t>
            </w:r>
            <w:proofErr w:type="spellEnd"/>
            <w:r>
              <w:rPr>
                <w:rFonts w:ascii="Calibri" w:hAnsi="Calibri" w:cs="Calibri"/>
                <w:sz w:val="20"/>
                <w:szCs w:val="20"/>
                <w:lang w:val="en-US"/>
              </w:rPr>
              <w:t xml:space="preserve">, </w:t>
            </w:r>
            <w:proofErr w:type="spellStart"/>
            <w:r>
              <w:rPr>
                <w:rFonts w:ascii="Calibri" w:hAnsi="Calibri" w:cs="Calibri"/>
                <w:sz w:val="20"/>
                <w:szCs w:val="20"/>
                <w:lang w:val="en-US"/>
              </w:rPr>
              <w:t>pracovní</w:t>
            </w:r>
            <w:proofErr w:type="spellEnd"/>
            <w:r>
              <w:rPr>
                <w:rFonts w:ascii="Calibri" w:hAnsi="Calibri" w:cs="Calibri"/>
                <w:sz w:val="20"/>
                <w:szCs w:val="20"/>
                <w:lang w:val="en-US"/>
              </w:rPr>
              <w:t xml:space="preserve"> list, </w:t>
            </w:r>
            <w:proofErr w:type="spellStart"/>
            <w:r>
              <w:rPr>
                <w:rFonts w:ascii="Calibri" w:hAnsi="Calibri" w:cs="Calibri"/>
                <w:sz w:val="20"/>
                <w:szCs w:val="20"/>
                <w:lang w:val="en-US"/>
              </w:rPr>
              <w:t>mapy</w:t>
            </w:r>
            <w:proofErr w:type="spellEnd"/>
            <w:r>
              <w:rPr>
                <w:rFonts w:ascii="Calibri" w:hAnsi="Calibri" w:cs="Calibri"/>
                <w:sz w:val="20"/>
                <w:szCs w:val="20"/>
                <w:lang w:val="en-US"/>
              </w:rPr>
              <w:t xml:space="preserve"> </w:t>
            </w:r>
            <w:proofErr w:type="spellStart"/>
            <w:r>
              <w:rPr>
                <w:rFonts w:ascii="Calibri" w:hAnsi="Calibri" w:cs="Calibri"/>
                <w:sz w:val="20"/>
                <w:szCs w:val="20"/>
                <w:lang w:val="en-US"/>
              </w:rPr>
              <w:t>měst</w:t>
            </w:r>
            <w:proofErr w:type="spellEnd"/>
          </w:p>
        </w:tc>
      </w:tr>
      <w:tr w:rsidR="004432A7" w:rsidRPr="00411D42" w:rsidTr="004432A7">
        <w:trPr>
          <w:trHeight w:val="690"/>
        </w:trPr>
        <w:tc>
          <w:tcPr>
            <w:tcW w:w="1886" w:type="dxa"/>
            <w:gridSpan w:val="2"/>
            <w:tcBorders>
              <w:top w:val="single" w:sz="2" w:space="0" w:color="000000"/>
              <w:left w:val="single" w:sz="2" w:space="0" w:color="000000"/>
              <w:bottom w:val="single" w:sz="2" w:space="0" w:color="000000"/>
              <w:right w:val="single" w:sz="2" w:space="0" w:color="000000"/>
            </w:tcBorders>
            <w:shd w:val="clear" w:color="auto" w:fill="D9D9D9"/>
          </w:tcPr>
          <w:p w:rsidR="004432A7" w:rsidRPr="00411D42" w:rsidRDefault="004432A7" w:rsidP="004432A7">
            <w:pPr>
              <w:widowControl w:val="0"/>
              <w:autoSpaceDE w:val="0"/>
              <w:autoSpaceDN w:val="0"/>
              <w:adjustRightInd w:val="0"/>
              <w:rPr>
                <w:rFonts w:ascii="Calibri" w:hAnsi="Calibri" w:cs="Calibri"/>
                <w:lang w:val="pl-PL"/>
              </w:rPr>
            </w:pPr>
            <w:r w:rsidRPr="00411D42">
              <w:rPr>
                <w:rFonts w:ascii="Calibri" w:hAnsi="Calibri" w:cs="Calibri"/>
                <w:b/>
                <w:bCs/>
                <w:sz w:val="20"/>
                <w:szCs w:val="20"/>
                <w:lang w:val="pl-PL"/>
              </w:rPr>
              <w:t xml:space="preserve">Postup a návod k </w:t>
            </w:r>
            <w:r>
              <w:rPr>
                <w:rFonts w:ascii="Calibri" w:hAnsi="Calibri" w:cs="Calibri"/>
                <w:b/>
                <w:bCs/>
                <w:sz w:val="20"/>
                <w:szCs w:val="20"/>
              </w:rPr>
              <w:t>činnosti:</w:t>
            </w:r>
          </w:p>
        </w:tc>
        <w:tc>
          <w:tcPr>
            <w:tcW w:w="7402" w:type="dxa"/>
            <w:gridSpan w:val="2"/>
            <w:tcBorders>
              <w:top w:val="single" w:sz="2" w:space="0" w:color="000000"/>
              <w:left w:val="single" w:sz="2" w:space="0" w:color="000000"/>
              <w:bottom w:val="single" w:sz="2" w:space="0" w:color="000000"/>
              <w:right w:val="single" w:sz="2" w:space="0" w:color="000000"/>
            </w:tcBorders>
            <w:shd w:val="clear" w:color="000000" w:fill="FFFFFF"/>
          </w:tcPr>
          <w:p w:rsidR="004432A7" w:rsidRPr="00E07B9E" w:rsidRDefault="004432A7" w:rsidP="004432A7">
            <w:pPr>
              <w:widowControl w:val="0"/>
              <w:autoSpaceDE w:val="0"/>
              <w:autoSpaceDN w:val="0"/>
              <w:adjustRightInd w:val="0"/>
              <w:jc w:val="both"/>
              <w:rPr>
                <w:rFonts w:ascii="Calibri" w:hAnsi="Calibri" w:cs="Calibri"/>
                <w:sz w:val="20"/>
                <w:szCs w:val="20"/>
                <w:lang w:val="pl-PL"/>
              </w:rPr>
            </w:pPr>
            <w:r>
              <w:rPr>
                <w:rFonts w:ascii="Calibri" w:hAnsi="Calibri" w:cs="Calibri"/>
                <w:sz w:val="20"/>
                <w:szCs w:val="20"/>
                <w:lang w:val="pl-PL"/>
              </w:rPr>
              <w:t>Úvodní text</w:t>
            </w:r>
          </w:p>
          <w:p w:rsidR="004432A7" w:rsidRDefault="004432A7" w:rsidP="004432A7">
            <w:pPr>
              <w:widowControl w:val="0"/>
              <w:autoSpaceDE w:val="0"/>
              <w:autoSpaceDN w:val="0"/>
              <w:adjustRightInd w:val="0"/>
              <w:jc w:val="both"/>
              <w:rPr>
                <w:rFonts w:ascii="Calibri" w:hAnsi="Calibri" w:cs="Calibri"/>
                <w:sz w:val="20"/>
                <w:szCs w:val="20"/>
              </w:rPr>
            </w:pPr>
            <w:r w:rsidRPr="00F00006">
              <w:rPr>
                <w:rFonts w:ascii="Calibri" w:hAnsi="Calibri" w:cs="Calibri"/>
                <w:sz w:val="20"/>
                <w:szCs w:val="20"/>
              </w:rPr>
              <w:t>Kvalita života</w:t>
            </w:r>
            <w:r>
              <w:rPr>
                <w:rFonts w:ascii="Calibri" w:hAnsi="Calibri" w:cs="Calibri"/>
                <w:sz w:val="20"/>
                <w:szCs w:val="20"/>
              </w:rPr>
              <w:t xml:space="preserve"> ve městě</w:t>
            </w:r>
            <w:r w:rsidRPr="00F00006">
              <w:rPr>
                <w:rFonts w:ascii="Calibri" w:hAnsi="Calibri" w:cs="Calibri"/>
                <w:sz w:val="20"/>
                <w:szCs w:val="20"/>
              </w:rPr>
              <w:t xml:space="preserve"> je posuzována především podle indikátorů životního prostředí, ukazatelů zdraví a nemoci, úrovně bydlení, dostupnosti základních služeb (školství, zdravotnictví), mezilidských vztahů, volného času, pracovních podmínek a spokojenosti s</w:t>
            </w:r>
            <w:r>
              <w:rPr>
                <w:rFonts w:ascii="Calibri" w:hAnsi="Calibri" w:cs="Calibri"/>
                <w:sz w:val="20"/>
                <w:szCs w:val="20"/>
              </w:rPr>
              <w:t> </w:t>
            </w:r>
            <w:r w:rsidRPr="00F00006">
              <w:rPr>
                <w:rFonts w:ascii="Calibri" w:hAnsi="Calibri" w:cs="Calibri"/>
                <w:sz w:val="20"/>
                <w:szCs w:val="20"/>
              </w:rPr>
              <w:t>pracovním zařazením, sociálního začlenění do společnosti (možnosti podílet se na r</w:t>
            </w:r>
            <w:r>
              <w:rPr>
                <w:rFonts w:ascii="Calibri" w:hAnsi="Calibri" w:cs="Calibri"/>
                <w:sz w:val="20"/>
                <w:szCs w:val="20"/>
              </w:rPr>
              <w:t xml:space="preserve">ozhodování), úrovně sociálních </w:t>
            </w:r>
            <w:r w:rsidRPr="00F00006">
              <w:rPr>
                <w:rFonts w:ascii="Calibri" w:hAnsi="Calibri" w:cs="Calibri"/>
                <w:sz w:val="20"/>
                <w:szCs w:val="20"/>
              </w:rPr>
              <w:t>jistot, bezpečí a osobní svobody.</w:t>
            </w:r>
          </w:p>
          <w:p w:rsidR="004432A7" w:rsidRDefault="004432A7" w:rsidP="004432A7">
            <w:pPr>
              <w:widowControl w:val="0"/>
              <w:autoSpaceDE w:val="0"/>
              <w:autoSpaceDN w:val="0"/>
              <w:adjustRightInd w:val="0"/>
              <w:jc w:val="both"/>
              <w:rPr>
                <w:rFonts w:ascii="Calibri" w:hAnsi="Calibri" w:cs="Calibri"/>
                <w:sz w:val="20"/>
                <w:szCs w:val="20"/>
              </w:rPr>
            </w:pPr>
            <w:r>
              <w:rPr>
                <w:rFonts w:ascii="Calibri" w:hAnsi="Calibri" w:cs="Calibri"/>
                <w:sz w:val="20"/>
                <w:szCs w:val="20"/>
              </w:rPr>
              <w:t>Často užívané indikátory:</w:t>
            </w:r>
          </w:p>
          <w:p w:rsidR="004432A7" w:rsidRPr="008F1F95" w:rsidRDefault="004432A7" w:rsidP="004432A7">
            <w:pPr>
              <w:widowControl w:val="0"/>
              <w:autoSpaceDE w:val="0"/>
              <w:autoSpaceDN w:val="0"/>
              <w:adjustRightInd w:val="0"/>
              <w:jc w:val="both"/>
              <w:rPr>
                <w:rFonts w:ascii="Calibri" w:hAnsi="Calibri" w:cs="Calibri"/>
                <w:sz w:val="20"/>
                <w:szCs w:val="20"/>
              </w:rPr>
            </w:pPr>
            <w:r w:rsidRPr="008F1F95">
              <w:rPr>
                <w:rFonts w:ascii="Calibri" w:hAnsi="Calibri" w:cs="Calibri"/>
                <w:sz w:val="20"/>
                <w:szCs w:val="20"/>
              </w:rPr>
              <w:t>1. Spokojenost občanů s místní samosprávou a společenstvím</w:t>
            </w:r>
          </w:p>
          <w:p w:rsidR="004432A7" w:rsidRPr="008F1F95" w:rsidRDefault="004432A7" w:rsidP="004432A7">
            <w:pPr>
              <w:widowControl w:val="0"/>
              <w:autoSpaceDE w:val="0"/>
              <w:autoSpaceDN w:val="0"/>
              <w:adjustRightInd w:val="0"/>
              <w:jc w:val="both"/>
              <w:rPr>
                <w:rFonts w:ascii="Calibri" w:hAnsi="Calibri" w:cs="Calibri"/>
                <w:sz w:val="20"/>
                <w:szCs w:val="20"/>
              </w:rPr>
            </w:pPr>
            <w:r w:rsidRPr="008F1F95">
              <w:rPr>
                <w:rFonts w:ascii="Calibri" w:hAnsi="Calibri" w:cs="Calibri"/>
                <w:sz w:val="20"/>
                <w:szCs w:val="20"/>
              </w:rPr>
              <w:t>2. Mobilita a místní přeprava cestujících</w:t>
            </w:r>
          </w:p>
          <w:p w:rsidR="004432A7" w:rsidRPr="008F1F95" w:rsidRDefault="004432A7" w:rsidP="004432A7">
            <w:pPr>
              <w:widowControl w:val="0"/>
              <w:autoSpaceDE w:val="0"/>
              <w:autoSpaceDN w:val="0"/>
              <w:adjustRightInd w:val="0"/>
              <w:jc w:val="both"/>
              <w:rPr>
                <w:rFonts w:ascii="Calibri" w:hAnsi="Calibri" w:cs="Calibri"/>
                <w:sz w:val="20"/>
                <w:szCs w:val="20"/>
              </w:rPr>
            </w:pPr>
            <w:r w:rsidRPr="008F1F95">
              <w:rPr>
                <w:rFonts w:ascii="Calibri" w:hAnsi="Calibri" w:cs="Calibri"/>
                <w:sz w:val="20"/>
                <w:szCs w:val="20"/>
              </w:rPr>
              <w:t xml:space="preserve">3. Dostupnost místních </w:t>
            </w:r>
            <w:r>
              <w:rPr>
                <w:rFonts w:ascii="Calibri" w:hAnsi="Calibri" w:cs="Calibri"/>
                <w:sz w:val="20"/>
                <w:szCs w:val="20"/>
              </w:rPr>
              <w:t xml:space="preserve">zdravotních, </w:t>
            </w:r>
            <w:r w:rsidRPr="008F1F95">
              <w:rPr>
                <w:rFonts w:ascii="Calibri" w:hAnsi="Calibri" w:cs="Calibri"/>
                <w:sz w:val="20"/>
                <w:szCs w:val="20"/>
              </w:rPr>
              <w:t>občanských</w:t>
            </w:r>
            <w:r>
              <w:rPr>
                <w:rFonts w:ascii="Calibri" w:hAnsi="Calibri" w:cs="Calibri"/>
                <w:sz w:val="20"/>
                <w:szCs w:val="20"/>
              </w:rPr>
              <w:t xml:space="preserve">, veřejných </w:t>
            </w:r>
            <w:r w:rsidRPr="008F1F95">
              <w:rPr>
                <w:rFonts w:ascii="Calibri" w:hAnsi="Calibri" w:cs="Calibri"/>
                <w:sz w:val="20"/>
                <w:szCs w:val="20"/>
              </w:rPr>
              <w:t>služeb</w:t>
            </w:r>
          </w:p>
          <w:p w:rsidR="004432A7" w:rsidRDefault="004432A7" w:rsidP="004432A7">
            <w:pPr>
              <w:widowControl w:val="0"/>
              <w:autoSpaceDE w:val="0"/>
              <w:autoSpaceDN w:val="0"/>
              <w:adjustRightInd w:val="0"/>
              <w:jc w:val="both"/>
              <w:rPr>
                <w:rFonts w:ascii="Calibri" w:hAnsi="Calibri" w:cs="Calibri"/>
                <w:sz w:val="20"/>
                <w:szCs w:val="20"/>
              </w:rPr>
            </w:pPr>
            <w:r w:rsidRPr="008F1F95">
              <w:rPr>
                <w:rFonts w:ascii="Calibri" w:hAnsi="Calibri" w:cs="Calibri"/>
                <w:sz w:val="20"/>
                <w:szCs w:val="20"/>
              </w:rPr>
              <w:t xml:space="preserve">4. Kvalita místního </w:t>
            </w:r>
            <w:proofErr w:type="spellStart"/>
            <w:r w:rsidRPr="008F1F95">
              <w:rPr>
                <w:rFonts w:ascii="Calibri" w:hAnsi="Calibri" w:cs="Calibri"/>
                <w:sz w:val="20"/>
                <w:szCs w:val="20"/>
              </w:rPr>
              <w:t>žp</w:t>
            </w:r>
            <w:proofErr w:type="spellEnd"/>
            <w:r w:rsidRPr="008F1F95">
              <w:rPr>
                <w:rFonts w:ascii="Calibri" w:hAnsi="Calibri" w:cs="Calibri"/>
                <w:sz w:val="20"/>
                <w:szCs w:val="20"/>
              </w:rPr>
              <w:t>, ovzduší, hluk</w:t>
            </w:r>
            <w:r>
              <w:rPr>
                <w:rFonts w:ascii="Calibri" w:hAnsi="Calibri" w:cs="Calibri"/>
                <w:sz w:val="20"/>
                <w:szCs w:val="20"/>
              </w:rPr>
              <w:t xml:space="preserve">, kvalita </w:t>
            </w:r>
            <w:r w:rsidRPr="008F1F95">
              <w:rPr>
                <w:rFonts w:ascii="Calibri" w:hAnsi="Calibri" w:cs="Calibri"/>
                <w:sz w:val="20"/>
                <w:szCs w:val="20"/>
              </w:rPr>
              <w:t>veřejných prostranství</w:t>
            </w:r>
            <w:r>
              <w:rPr>
                <w:rFonts w:ascii="Calibri" w:hAnsi="Calibri" w:cs="Calibri"/>
                <w:sz w:val="20"/>
                <w:szCs w:val="20"/>
              </w:rPr>
              <w:t>,</w:t>
            </w:r>
          </w:p>
          <w:p w:rsidR="004432A7" w:rsidRPr="00F00006" w:rsidRDefault="004432A7" w:rsidP="004432A7">
            <w:pPr>
              <w:widowControl w:val="0"/>
              <w:autoSpaceDE w:val="0"/>
              <w:autoSpaceDN w:val="0"/>
              <w:adjustRightInd w:val="0"/>
              <w:jc w:val="both"/>
              <w:rPr>
                <w:rFonts w:ascii="Calibri" w:hAnsi="Calibri" w:cs="Calibri"/>
                <w:sz w:val="20"/>
                <w:szCs w:val="20"/>
              </w:rPr>
            </w:pPr>
            <w:r>
              <w:rPr>
                <w:rFonts w:ascii="Calibri" w:hAnsi="Calibri" w:cs="Calibri"/>
                <w:sz w:val="20"/>
                <w:szCs w:val="20"/>
              </w:rPr>
              <w:t>5. Dostupnost kultury a sportovišť</w:t>
            </w:r>
          </w:p>
          <w:p w:rsidR="004432A7" w:rsidRDefault="004432A7" w:rsidP="004432A7">
            <w:pPr>
              <w:widowControl w:val="0"/>
              <w:autoSpaceDE w:val="0"/>
              <w:autoSpaceDN w:val="0"/>
              <w:adjustRightInd w:val="0"/>
              <w:jc w:val="both"/>
              <w:rPr>
                <w:rFonts w:ascii="Calibri" w:hAnsi="Calibri" w:cs="Calibri"/>
                <w:sz w:val="20"/>
                <w:szCs w:val="20"/>
              </w:rPr>
            </w:pPr>
            <w:r>
              <w:rPr>
                <w:rFonts w:ascii="Calibri" w:hAnsi="Calibri" w:cs="Calibri"/>
                <w:sz w:val="20"/>
                <w:szCs w:val="20"/>
              </w:rPr>
              <w:t xml:space="preserve">Žáci společně přemýšlejí, jak by mělo vypadat město, ve kterém by rádi žili - malují obrázky, popisují a/nebo kreslí detailní plány. Tato aktivita pomáhá udělat si lepší představu o městě a tvůrčím způsobem přemýšlet o životním stylu a kvalitách života, který by chtěli žít. </w:t>
            </w:r>
          </w:p>
          <w:p w:rsidR="004432A7" w:rsidRDefault="004432A7" w:rsidP="004432A7">
            <w:pPr>
              <w:widowControl w:val="0"/>
              <w:autoSpaceDE w:val="0"/>
              <w:autoSpaceDN w:val="0"/>
              <w:adjustRightInd w:val="0"/>
              <w:ind w:left="32"/>
              <w:jc w:val="both"/>
              <w:rPr>
                <w:rFonts w:ascii="Calibri" w:hAnsi="Calibri" w:cs="Calibri"/>
                <w:sz w:val="20"/>
                <w:szCs w:val="20"/>
              </w:rPr>
            </w:pPr>
            <w:r>
              <w:rPr>
                <w:rFonts w:ascii="Calibri" w:hAnsi="Calibri" w:cs="Calibri"/>
                <w:sz w:val="20"/>
                <w:szCs w:val="20"/>
              </w:rPr>
              <w:t>Arch papíru si žáci rozdělíme třeba na 4 políčka, každému políčku přiřadíme určitý kladný rys města</w:t>
            </w:r>
            <w:r>
              <w:t xml:space="preserve"> </w:t>
            </w:r>
            <w:r w:rsidRPr="00D40390">
              <w:rPr>
                <w:rFonts w:ascii="Calibri" w:hAnsi="Calibri" w:cs="Calibri"/>
                <w:sz w:val="20"/>
                <w:szCs w:val="20"/>
              </w:rPr>
              <w:t xml:space="preserve">-  dohodnutý </w:t>
            </w:r>
            <w:r w:rsidRPr="00F00006">
              <w:rPr>
                <w:rFonts w:ascii="Calibri" w:hAnsi="Calibri" w:cs="Calibri"/>
                <w:sz w:val="20"/>
                <w:szCs w:val="20"/>
              </w:rPr>
              <w:t>indikátor kvality života města</w:t>
            </w:r>
            <w:r>
              <w:rPr>
                <w:rFonts w:ascii="Calibri" w:hAnsi="Calibri" w:cs="Calibri"/>
                <w:sz w:val="20"/>
                <w:szCs w:val="20"/>
              </w:rPr>
              <w:t xml:space="preserve">.   Každý z žáků má za úkol do jednoho z políček namalovat určitý atribut, který by ideální město podle jeho názoru rozhodně mělo mít. </w:t>
            </w:r>
          </w:p>
          <w:p w:rsidR="004432A7" w:rsidRDefault="004432A7" w:rsidP="004432A7">
            <w:pPr>
              <w:widowControl w:val="0"/>
              <w:autoSpaceDE w:val="0"/>
              <w:autoSpaceDN w:val="0"/>
              <w:adjustRightInd w:val="0"/>
              <w:ind w:left="32"/>
              <w:jc w:val="both"/>
              <w:rPr>
                <w:rFonts w:ascii="Calibri" w:hAnsi="Calibri" w:cs="Calibri"/>
                <w:sz w:val="20"/>
                <w:szCs w:val="20"/>
              </w:rPr>
            </w:pPr>
            <w:r>
              <w:rPr>
                <w:rFonts w:ascii="Calibri" w:hAnsi="Calibri" w:cs="Calibri"/>
                <w:sz w:val="20"/>
                <w:szCs w:val="20"/>
              </w:rPr>
              <w:lastRenderedPageBreak/>
              <w:t xml:space="preserve">Žáci by se měli inspirovat skutečnými rysy svého známého města, např. </w:t>
            </w:r>
            <w:r w:rsidRPr="00B022F7">
              <w:rPr>
                <w:rFonts w:ascii="Calibri" w:hAnsi="Calibri" w:cs="Calibri"/>
                <w:sz w:val="20"/>
                <w:szCs w:val="20"/>
              </w:rPr>
              <w:t>atraktivit</w:t>
            </w:r>
            <w:r>
              <w:rPr>
                <w:rFonts w:ascii="Calibri" w:hAnsi="Calibri" w:cs="Calibri"/>
                <w:sz w:val="20"/>
                <w:szCs w:val="20"/>
              </w:rPr>
              <w:t>y</w:t>
            </w:r>
            <w:r w:rsidRPr="00B022F7">
              <w:rPr>
                <w:rFonts w:ascii="Calibri" w:hAnsi="Calibri" w:cs="Calibri"/>
                <w:sz w:val="20"/>
                <w:szCs w:val="20"/>
              </w:rPr>
              <w:t xml:space="preserve"> využiteln</w:t>
            </w:r>
            <w:r>
              <w:rPr>
                <w:rFonts w:ascii="Calibri" w:hAnsi="Calibri" w:cs="Calibri"/>
                <w:sz w:val="20"/>
                <w:szCs w:val="20"/>
              </w:rPr>
              <w:t>é v kultuře a</w:t>
            </w:r>
            <w:r w:rsidRPr="00B022F7">
              <w:rPr>
                <w:rFonts w:ascii="Calibri" w:hAnsi="Calibri" w:cs="Calibri"/>
                <w:sz w:val="20"/>
                <w:szCs w:val="20"/>
              </w:rPr>
              <w:t xml:space="preserve"> v cestovním ruchu</w:t>
            </w:r>
            <w:r>
              <w:rPr>
                <w:rFonts w:ascii="Calibri" w:hAnsi="Calibri" w:cs="Calibri"/>
                <w:sz w:val="20"/>
                <w:szCs w:val="20"/>
              </w:rPr>
              <w:t xml:space="preserve">, státní, vědecké a podobné instituce, obchodní a ekonomické příležitosti, sportoviště,…nechme na začátku rozvinout diskusi o tom, jaké atributy by to měly být </w:t>
            </w:r>
          </w:p>
          <w:p w:rsidR="004432A7" w:rsidRPr="00E07B9E" w:rsidRDefault="004432A7" w:rsidP="004432A7">
            <w:pPr>
              <w:widowControl w:val="0"/>
              <w:autoSpaceDE w:val="0"/>
              <w:autoSpaceDN w:val="0"/>
              <w:adjustRightInd w:val="0"/>
              <w:jc w:val="both"/>
              <w:rPr>
                <w:rFonts w:ascii="Calibri" w:hAnsi="Calibri" w:cs="Calibri"/>
                <w:sz w:val="20"/>
                <w:szCs w:val="20"/>
              </w:rPr>
            </w:pPr>
            <w:r>
              <w:rPr>
                <w:rFonts w:ascii="Calibri" w:hAnsi="Calibri" w:cs="Calibri"/>
                <w:sz w:val="20"/>
                <w:szCs w:val="20"/>
              </w:rPr>
              <w:t xml:space="preserve">Podle zvolených indikátorů zařadíme </w:t>
            </w:r>
            <w:proofErr w:type="spellStart"/>
            <w:r>
              <w:rPr>
                <w:rFonts w:ascii="Calibri" w:hAnsi="Calibri" w:cs="Calibri"/>
                <w:sz w:val="20"/>
                <w:szCs w:val="20"/>
              </w:rPr>
              <w:t>čtvrtlisty</w:t>
            </w:r>
            <w:proofErr w:type="spellEnd"/>
            <w:r>
              <w:rPr>
                <w:rFonts w:ascii="Calibri" w:hAnsi="Calibri" w:cs="Calibri"/>
                <w:sz w:val="20"/>
                <w:szCs w:val="20"/>
              </w:rPr>
              <w:t xml:space="preserve"> k sobě a sepneme nebo připneme a reflektujeme závěrečným shrnutím.</w:t>
            </w:r>
          </w:p>
        </w:tc>
      </w:tr>
      <w:tr w:rsidR="004432A7" w:rsidRPr="00B022F7" w:rsidTr="004432A7">
        <w:trPr>
          <w:trHeight w:val="690"/>
        </w:trPr>
        <w:tc>
          <w:tcPr>
            <w:tcW w:w="1886" w:type="dxa"/>
            <w:gridSpan w:val="2"/>
            <w:tcBorders>
              <w:top w:val="single" w:sz="2" w:space="0" w:color="000000"/>
              <w:left w:val="single" w:sz="2" w:space="0" w:color="000000"/>
              <w:bottom w:val="single" w:sz="2" w:space="0" w:color="000000"/>
              <w:right w:val="single" w:sz="2" w:space="0" w:color="000000"/>
            </w:tcBorders>
            <w:shd w:val="clear" w:color="auto" w:fill="D9D9D9"/>
          </w:tcPr>
          <w:p w:rsidR="004432A7" w:rsidRDefault="004432A7" w:rsidP="004432A7">
            <w:pPr>
              <w:widowControl w:val="0"/>
              <w:autoSpaceDE w:val="0"/>
              <w:autoSpaceDN w:val="0"/>
              <w:adjustRightInd w:val="0"/>
              <w:rPr>
                <w:rFonts w:ascii="Calibri" w:hAnsi="Calibri" w:cs="Calibri"/>
                <w:lang w:val="en-US"/>
              </w:rPr>
            </w:pPr>
            <w:proofErr w:type="spellStart"/>
            <w:r>
              <w:rPr>
                <w:rFonts w:ascii="Calibri" w:hAnsi="Calibri" w:cs="Calibri"/>
                <w:b/>
                <w:bCs/>
                <w:sz w:val="20"/>
                <w:szCs w:val="20"/>
                <w:lang w:val="en-US"/>
              </w:rPr>
              <w:lastRenderedPageBreak/>
              <w:t>Výsledky</w:t>
            </w:r>
            <w:proofErr w:type="spellEnd"/>
          </w:p>
        </w:tc>
        <w:tc>
          <w:tcPr>
            <w:tcW w:w="7402" w:type="dxa"/>
            <w:gridSpan w:val="2"/>
            <w:tcBorders>
              <w:top w:val="single" w:sz="2" w:space="0" w:color="000000"/>
              <w:left w:val="single" w:sz="2" w:space="0" w:color="000000"/>
              <w:bottom w:val="single" w:sz="2" w:space="0" w:color="000000"/>
              <w:right w:val="single" w:sz="2" w:space="0" w:color="000000"/>
            </w:tcBorders>
            <w:shd w:val="clear" w:color="000000" w:fill="FFFFFF"/>
          </w:tcPr>
          <w:p w:rsidR="004432A7" w:rsidRDefault="004432A7" w:rsidP="004432A7">
            <w:pPr>
              <w:widowControl w:val="0"/>
              <w:autoSpaceDE w:val="0"/>
              <w:autoSpaceDN w:val="0"/>
              <w:adjustRightInd w:val="0"/>
              <w:ind w:left="101"/>
              <w:jc w:val="both"/>
              <w:rPr>
                <w:rFonts w:ascii="Calibri" w:hAnsi="Calibri" w:cs="Calibri"/>
                <w:sz w:val="20"/>
                <w:szCs w:val="20"/>
              </w:rPr>
            </w:pPr>
            <w:r>
              <w:rPr>
                <w:rFonts w:ascii="Calibri" w:hAnsi="Calibri" w:cs="Calibri"/>
                <w:sz w:val="20"/>
                <w:szCs w:val="20"/>
              </w:rPr>
              <w:t>Výstupy</w:t>
            </w:r>
          </w:p>
          <w:p w:rsidR="004432A7" w:rsidRDefault="004432A7" w:rsidP="009F7F27">
            <w:pPr>
              <w:widowControl w:val="0"/>
              <w:numPr>
                <w:ilvl w:val="0"/>
                <w:numId w:val="15"/>
              </w:numPr>
              <w:autoSpaceDE w:val="0"/>
              <w:autoSpaceDN w:val="0"/>
              <w:adjustRightInd w:val="0"/>
              <w:spacing w:after="0"/>
              <w:ind w:left="343" w:hanging="242"/>
              <w:jc w:val="both"/>
              <w:rPr>
                <w:rFonts w:ascii="Calibri" w:hAnsi="Calibri" w:cs="Calibri"/>
                <w:sz w:val="20"/>
                <w:szCs w:val="20"/>
              </w:rPr>
            </w:pPr>
            <w:r>
              <w:rPr>
                <w:rFonts w:ascii="Calibri" w:hAnsi="Calibri" w:cs="Calibri"/>
                <w:sz w:val="20"/>
                <w:szCs w:val="20"/>
              </w:rPr>
              <w:t>Žáci společnými silami v rámci své spolupráci vytvoří postupně obrázek celého města. Objeví rozdíly i podobnosti a vytvoří si tak základ pro další diskuse.</w:t>
            </w:r>
          </w:p>
          <w:p w:rsidR="004432A7" w:rsidRPr="00E07B9E" w:rsidRDefault="004432A7" w:rsidP="009F7F27">
            <w:pPr>
              <w:widowControl w:val="0"/>
              <w:numPr>
                <w:ilvl w:val="0"/>
                <w:numId w:val="15"/>
              </w:numPr>
              <w:autoSpaceDE w:val="0"/>
              <w:autoSpaceDN w:val="0"/>
              <w:adjustRightInd w:val="0"/>
              <w:spacing w:after="0"/>
              <w:ind w:left="343" w:hanging="242"/>
              <w:jc w:val="both"/>
              <w:rPr>
                <w:rFonts w:ascii="Calibri" w:hAnsi="Calibri" w:cs="Calibri"/>
                <w:sz w:val="20"/>
                <w:szCs w:val="20"/>
              </w:rPr>
            </w:pPr>
            <w:r>
              <w:rPr>
                <w:rFonts w:ascii="Calibri" w:hAnsi="Calibri" w:cs="Calibri"/>
                <w:sz w:val="20"/>
                <w:szCs w:val="20"/>
              </w:rPr>
              <w:t xml:space="preserve">Po skončení malování mohou žáci popsat své ideální město slovně a nakreslit přesněji jeho rozvržení nebo stavební plány. </w:t>
            </w:r>
          </w:p>
        </w:tc>
      </w:tr>
    </w:tbl>
    <w:p w:rsidR="004432A7" w:rsidRDefault="004432A7" w:rsidP="004432A7"/>
    <w:p w:rsidR="004432A7" w:rsidRDefault="004432A7" w:rsidP="004432A7">
      <w:r>
        <w:br w:type="page"/>
      </w:r>
    </w:p>
    <w:tbl>
      <w:tblPr>
        <w:tblW w:w="9288" w:type="dxa"/>
        <w:tblInd w:w="108" w:type="dxa"/>
        <w:tblLayout w:type="fixed"/>
        <w:tblLook w:val="0000"/>
      </w:tblPr>
      <w:tblGrid>
        <w:gridCol w:w="1207"/>
        <w:gridCol w:w="799"/>
        <w:gridCol w:w="3791"/>
        <w:gridCol w:w="3491"/>
      </w:tblGrid>
      <w:tr w:rsidR="004432A7" w:rsidTr="004432A7">
        <w:trPr>
          <w:trHeight w:val="2049"/>
        </w:trPr>
        <w:tc>
          <w:tcPr>
            <w:tcW w:w="1207" w:type="dxa"/>
            <w:tcBorders>
              <w:top w:val="single" w:sz="2" w:space="0" w:color="000000"/>
              <w:left w:val="single" w:sz="2" w:space="0" w:color="000000"/>
              <w:bottom w:val="single" w:sz="2" w:space="0" w:color="000000"/>
              <w:right w:val="single" w:sz="2" w:space="0" w:color="000000"/>
            </w:tcBorders>
            <w:shd w:val="clear" w:color="auto" w:fill="009900"/>
          </w:tcPr>
          <w:p w:rsidR="004432A7" w:rsidRPr="00D851BA" w:rsidRDefault="004432A7" w:rsidP="004432A7">
            <w:pPr>
              <w:widowControl w:val="0"/>
              <w:autoSpaceDE w:val="0"/>
              <w:autoSpaceDN w:val="0"/>
              <w:adjustRightInd w:val="0"/>
              <w:rPr>
                <w:rFonts w:ascii="Calibri" w:hAnsi="Calibri" w:cs="Calibri"/>
                <w:b/>
                <w:bCs/>
              </w:rPr>
            </w:pPr>
          </w:p>
          <w:p w:rsidR="004432A7" w:rsidRPr="00E07B9E" w:rsidRDefault="004432A7" w:rsidP="004432A7">
            <w:pPr>
              <w:widowControl w:val="0"/>
              <w:autoSpaceDE w:val="0"/>
              <w:autoSpaceDN w:val="0"/>
              <w:adjustRightInd w:val="0"/>
              <w:jc w:val="center"/>
              <w:rPr>
                <w:rFonts w:ascii="Calibri" w:hAnsi="Calibri" w:cs="Calibri"/>
                <w:b/>
                <w:bCs/>
                <w:sz w:val="52"/>
                <w:szCs w:val="52"/>
                <w:lang w:val="en-US"/>
              </w:rPr>
            </w:pPr>
            <w:r w:rsidRPr="00E07B9E">
              <w:rPr>
                <w:rFonts w:ascii="Calibri" w:hAnsi="Calibri" w:cs="Calibri"/>
                <w:b/>
                <w:bCs/>
                <w:sz w:val="52"/>
                <w:szCs w:val="52"/>
                <w:lang w:val="en-US"/>
              </w:rPr>
              <w:t>3a</w:t>
            </w:r>
          </w:p>
          <w:p w:rsidR="004432A7" w:rsidRDefault="004432A7" w:rsidP="004432A7">
            <w:pPr>
              <w:widowControl w:val="0"/>
              <w:autoSpaceDE w:val="0"/>
              <w:autoSpaceDN w:val="0"/>
              <w:adjustRightInd w:val="0"/>
              <w:jc w:val="center"/>
              <w:rPr>
                <w:rFonts w:ascii="Calibri" w:hAnsi="Calibri" w:cs="Calibri"/>
                <w:lang w:val="en-US"/>
              </w:rPr>
            </w:pPr>
          </w:p>
        </w:tc>
        <w:tc>
          <w:tcPr>
            <w:tcW w:w="4590" w:type="dxa"/>
            <w:gridSpan w:val="2"/>
            <w:tcBorders>
              <w:top w:val="single" w:sz="2" w:space="0" w:color="000000"/>
              <w:left w:val="single" w:sz="2" w:space="0" w:color="000000"/>
              <w:bottom w:val="single" w:sz="2" w:space="0" w:color="000000"/>
              <w:right w:val="single" w:sz="2" w:space="0" w:color="000000"/>
            </w:tcBorders>
            <w:shd w:val="clear" w:color="auto" w:fill="009900"/>
          </w:tcPr>
          <w:p w:rsidR="004432A7" w:rsidRPr="0028757A" w:rsidRDefault="004432A7" w:rsidP="004432A7">
            <w:pPr>
              <w:spacing w:after="0" w:line="240" w:lineRule="auto"/>
              <w:rPr>
                <w:b/>
                <w:u w:val="single"/>
              </w:rPr>
            </w:pPr>
            <w:r>
              <w:rPr>
                <w:b/>
                <w:u w:val="single"/>
              </w:rPr>
              <w:t>Pracovní</w:t>
            </w:r>
            <w:r w:rsidRPr="0028757A">
              <w:rPr>
                <w:b/>
                <w:u w:val="single"/>
              </w:rPr>
              <w:t xml:space="preserve"> list</w:t>
            </w:r>
          </w:p>
          <w:p w:rsidR="004432A7" w:rsidRPr="0028757A" w:rsidRDefault="004432A7" w:rsidP="004432A7">
            <w:pPr>
              <w:spacing w:after="0" w:line="240" w:lineRule="auto"/>
              <w:rPr>
                <w:b/>
              </w:rPr>
            </w:pPr>
            <w:r w:rsidRPr="0028757A">
              <w:rPr>
                <w:b/>
              </w:rPr>
              <w:t>Téma:</w:t>
            </w:r>
          </w:p>
          <w:p w:rsidR="004432A7" w:rsidRPr="0028757A" w:rsidRDefault="004432A7" w:rsidP="004432A7">
            <w:pPr>
              <w:spacing w:after="0" w:line="240" w:lineRule="auto"/>
              <w:rPr>
                <w:b/>
                <w:sz w:val="28"/>
                <w:szCs w:val="28"/>
              </w:rPr>
            </w:pPr>
            <w:r>
              <w:rPr>
                <w:b/>
                <w:sz w:val="28"/>
                <w:szCs w:val="28"/>
              </w:rPr>
              <w:t>Kde vznikají sídla</w:t>
            </w:r>
          </w:p>
          <w:p w:rsidR="004432A7" w:rsidRPr="0028757A" w:rsidRDefault="004432A7" w:rsidP="004432A7">
            <w:pPr>
              <w:spacing w:after="0" w:line="240" w:lineRule="auto"/>
              <w:rPr>
                <w:b/>
              </w:rPr>
            </w:pPr>
          </w:p>
          <w:p w:rsidR="004432A7" w:rsidRPr="0028757A" w:rsidRDefault="004432A7" w:rsidP="004432A7">
            <w:pPr>
              <w:spacing w:after="0" w:line="240" w:lineRule="auto"/>
              <w:rPr>
                <w:b/>
              </w:rPr>
            </w:pPr>
            <w:r w:rsidRPr="0028757A">
              <w:rPr>
                <w:b/>
              </w:rPr>
              <w:t>Aktivita:</w:t>
            </w:r>
          </w:p>
          <w:p w:rsidR="004432A7" w:rsidRPr="00E07B9E" w:rsidRDefault="004432A7" w:rsidP="004432A7">
            <w:pPr>
              <w:widowControl w:val="0"/>
              <w:autoSpaceDE w:val="0"/>
              <w:autoSpaceDN w:val="0"/>
              <w:adjustRightInd w:val="0"/>
              <w:rPr>
                <w:rFonts w:ascii="Calibri" w:hAnsi="Calibri" w:cs="Calibri"/>
                <w:b/>
                <w:bCs/>
                <w:sz w:val="28"/>
                <w:szCs w:val="28"/>
                <w:lang w:val="en-US"/>
              </w:rPr>
            </w:pPr>
            <w:proofErr w:type="spellStart"/>
            <w:r w:rsidRPr="00E07B9E">
              <w:rPr>
                <w:rFonts w:ascii="Calibri" w:hAnsi="Calibri" w:cs="Calibri"/>
                <w:b/>
                <w:bCs/>
                <w:sz w:val="28"/>
                <w:szCs w:val="28"/>
                <w:lang w:val="en-US"/>
              </w:rPr>
              <w:t>Hledáme</w:t>
            </w:r>
            <w:proofErr w:type="spellEnd"/>
            <w:r w:rsidRPr="00E07B9E">
              <w:rPr>
                <w:rFonts w:ascii="Calibri" w:hAnsi="Calibri" w:cs="Calibri"/>
                <w:b/>
                <w:bCs/>
                <w:sz w:val="28"/>
                <w:szCs w:val="28"/>
                <w:lang w:val="en-US"/>
              </w:rPr>
              <w:t xml:space="preserve"> </w:t>
            </w:r>
            <w:proofErr w:type="spellStart"/>
            <w:r w:rsidRPr="00E07B9E">
              <w:rPr>
                <w:rFonts w:ascii="Calibri" w:hAnsi="Calibri" w:cs="Calibri"/>
                <w:b/>
                <w:bCs/>
                <w:sz w:val="28"/>
                <w:szCs w:val="28"/>
                <w:lang w:val="en-US"/>
              </w:rPr>
              <w:t>ideální</w:t>
            </w:r>
            <w:proofErr w:type="spellEnd"/>
            <w:r w:rsidRPr="00E07B9E">
              <w:rPr>
                <w:rFonts w:ascii="Calibri" w:hAnsi="Calibri" w:cs="Calibri"/>
                <w:b/>
                <w:bCs/>
                <w:sz w:val="28"/>
                <w:szCs w:val="28"/>
                <w:lang w:val="en-US"/>
              </w:rPr>
              <w:t xml:space="preserve"> </w:t>
            </w:r>
            <w:proofErr w:type="spellStart"/>
            <w:r w:rsidRPr="00E07B9E">
              <w:rPr>
                <w:rFonts w:ascii="Calibri" w:hAnsi="Calibri" w:cs="Calibri"/>
                <w:b/>
                <w:bCs/>
                <w:sz w:val="28"/>
                <w:szCs w:val="28"/>
                <w:lang w:val="en-US"/>
              </w:rPr>
              <w:t>město</w:t>
            </w:r>
            <w:proofErr w:type="spellEnd"/>
          </w:p>
        </w:tc>
        <w:tc>
          <w:tcPr>
            <w:tcW w:w="3491" w:type="dxa"/>
            <w:tcBorders>
              <w:top w:val="single" w:sz="2" w:space="0" w:color="000000"/>
              <w:left w:val="single" w:sz="2" w:space="0" w:color="000000"/>
              <w:bottom w:val="single" w:sz="2" w:space="0" w:color="000000"/>
              <w:right w:val="single" w:sz="2" w:space="0" w:color="000000"/>
            </w:tcBorders>
            <w:shd w:val="clear" w:color="auto" w:fill="CCFF66"/>
          </w:tcPr>
          <w:p w:rsidR="004432A7" w:rsidRDefault="004432A7" w:rsidP="004432A7">
            <w:pPr>
              <w:widowControl w:val="0"/>
              <w:autoSpaceDE w:val="0"/>
              <w:autoSpaceDN w:val="0"/>
              <w:adjustRightInd w:val="0"/>
              <w:rPr>
                <w:rFonts w:ascii="Calibri" w:hAnsi="Calibri" w:cs="Calibri"/>
                <w:b/>
                <w:bCs/>
                <w:lang w:val="pl-PL"/>
              </w:rPr>
            </w:pPr>
          </w:p>
          <w:p w:rsidR="004432A7" w:rsidRPr="00FC7EF3" w:rsidRDefault="004432A7" w:rsidP="004432A7">
            <w:pPr>
              <w:widowControl w:val="0"/>
              <w:autoSpaceDE w:val="0"/>
              <w:autoSpaceDN w:val="0"/>
              <w:adjustRightInd w:val="0"/>
              <w:rPr>
                <w:rFonts w:ascii="Calibri" w:hAnsi="Calibri" w:cs="Calibri"/>
                <w:b/>
                <w:bCs/>
                <w:lang w:val="pl-PL"/>
              </w:rPr>
            </w:pPr>
          </w:p>
          <w:p w:rsidR="004432A7" w:rsidRDefault="004432A7" w:rsidP="004432A7">
            <w:pPr>
              <w:widowControl w:val="0"/>
              <w:autoSpaceDE w:val="0"/>
              <w:autoSpaceDN w:val="0"/>
              <w:adjustRightInd w:val="0"/>
              <w:rPr>
                <w:rFonts w:ascii="Calibri" w:hAnsi="Calibri" w:cs="Calibri"/>
                <w:lang w:val="en-US"/>
              </w:rPr>
            </w:pPr>
            <w:r>
              <w:rPr>
                <w:rFonts w:ascii="Calibri" w:hAnsi="Calibri" w:cs="Calibri"/>
                <w:b/>
                <w:bCs/>
              </w:rPr>
              <w:t xml:space="preserve">Časová náročnost:   </w:t>
            </w:r>
            <w:r>
              <w:rPr>
                <w:rFonts w:ascii="Calibri" w:hAnsi="Calibri" w:cs="Calibri"/>
              </w:rPr>
              <w:t>45</w:t>
            </w:r>
            <w:r>
              <w:rPr>
                <w:rFonts w:ascii="Calibri" w:hAnsi="Calibri" w:cs="Calibri"/>
                <w:b/>
                <w:bCs/>
              </w:rPr>
              <w:t xml:space="preserve"> </w:t>
            </w:r>
            <w:r>
              <w:rPr>
                <w:rFonts w:ascii="Calibri" w:hAnsi="Calibri" w:cs="Calibri"/>
              </w:rPr>
              <w:t>minut</w:t>
            </w:r>
          </w:p>
        </w:tc>
      </w:tr>
      <w:tr w:rsidR="004432A7" w:rsidRPr="00FC7EF3" w:rsidTr="004432A7">
        <w:trPr>
          <w:trHeight w:val="1"/>
        </w:trPr>
        <w:tc>
          <w:tcPr>
            <w:tcW w:w="2006" w:type="dxa"/>
            <w:gridSpan w:val="2"/>
            <w:tcBorders>
              <w:top w:val="single" w:sz="2" w:space="0" w:color="000000"/>
              <w:left w:val="single" w:sz="2" w:space="0" w:color="000000"/>
              <w:bottom w:val="single" w:sz="2" w:space="0" w:color="000000"/>
              <w:right w:val="single" w:sz="2" w:space="0" w:color="000000"/>
            </w:tcBorders>
            <w:shd w:val="clear" w:color="auto" w:fill="D9D9D9"/>
          </w:tcPr>
          <w:p w:rsidR="004432A7" w:rsidRPr="00DA5F72" w:rsidRDefault="004432A7" w:rsidP="004432A7">
            <w:pPr>
              <w:widowControl w:val="0"/>
              <w:autoSpaceDE w:val="0"/>
              <w:autoSpaceDN w:val="0"/>
              <w:adjustRightInd w:val="0"/>
              <w:spacing w:after="0" w:line="240" w:lineRule="auto"/>
              <w:rPr>
                <w:rFonts w:ascii="Calibri" w:hAnsi="Calibri" w:cs="Calibri"/>
                <w:sz w:val="20"/>
                <w:szCs w:val="20"/>
                <w:lang w:val="en-US"/>
              </w:rPr>
            </w:pPr>
            <w:proofErr w:type="spellStart"/>
            <w:r w:rsidRPr="00DA5F72">
              <w:rPr>
                <w:rFonts w:ascii="Calibri" w:hAnsi="Calibri" w:cs="Calibri"/>
                <w:b/>
                <w:bCs/>
                <w:sz w:val="20"/>
                <w:szCs w:val="20"/>
                <w:lang w:val="en-US"/>
              </w:rPr>
              <w:t>Motivace</w:t>
            </w:r>
            <w:proofErr w:type="spellEnd"/>
            <w:r w:rsidRPr="00DA5F72">
              <w:rPr>
                <w:rFonts w:ascii="Calibri" w:hAnsi="Calibri" w:cs="Calibri"/>
                <w:b/>
                <w:bCs/>
                <w:sz w:val="20"/>
                <w:szCs w:val="20"/>
                <w:lang w:val="en-US"/>
              </w:rPr>
              <w:t>:</w:t>
            </w:r>
          </w:p>
        </w:tc>
        <w:tc>
          <w:tcPr>
            <w:tcW w:w="7282" w:type="dxa"/>
            <w:gridSpan w:val="2"/>
            <w:tcBorders>
              <w:top w:val="single" w:sz="2" w:space="0" w:color="000000"/>
              <w:left w:val="single" w:sz="2" w:space="0" w:color="000000"/>
              <w:bottom w:val="single" w:sz="2" w:space="0" w:color="000000"/>
              <w:right w:val="single" w:sz="2" w:space="0" w:color="000000"/>
            </w:tcBorders>
          </w:tcPr>
          <w:p w:rsidR="004432A7" w:rsidRPr="00DA5F72" w:rsidRDefault="004432A7" w:rsidP="004432A7">
            <w:pPr>
              <w:widowControl w:val="0"/>
              <w:autoSpaceDE w:val="0"/>
              <w:autoSpaceDN w:val="0"/>
              <w:adjustRightInd w:val="0"/>
              <w:spacing w:after="0" w:line="264" w:lineRule="auto"/>
              <w:rPr>
                <w:rFonts w:ascii="Calibri" w:hAnsi="Calibri" w:cs="Calibri"/>
                <w:b/>
                <w:bCs/>
                <w:sz w:val="20"/>
                <w:szCs w:val="20"/>
                <w:lang w:val="pl-PL"/>
              </w:rPr>
            </w:pPr>
            <w:r w:rsidRPr="00DA5F72">
              <w:rPr>
                <w:rFonts w:ascii="Calibri" w:hAnsi="Calibri" w:cs="Calibri"/>
                <w:b/>
                <w:bCs/>
                <w:sz w:val="20"/>
                <w:szCs w:val="20"/>
                <w:lang w:val="pl-PL"/>
              </w:rPr>
              <w:t>Úvodní text</w:t>
            </w:r>
          </w:p>
          <w:p w:rsidR="004432A7" w:rsidRPr="00DA5F72" w:rsidRDefault="004432A7" w:rsidP="004432A7">
            <w:pPr>
              <w:widowControl w:val="0"/>
              <w:autoSpaceDE w:val="0"/>
              <w:autoSpaceDN w:val="0"/>
              <w:adjustRightInd w:val="0"/>
              <w:spacing w:after="0" w:line="264" w:lineRule="auto"/>
              <w:jc w:val="both"/>
              <w:rPr>
                <w:rFonts w:ascii="Calibri" w:hAnsi="Calibri" w:cs="Calibri"/>
                <w:sz w:val="20"/>
                <w:szCs w:val="20"/>
              </w:rPr>
            </w:pPr>
            <w:r w:rsidRPr="00DA5F72">
              <w:rPr>
                <w:rFonts w:ascii="Calibri" w:hAnsi="Calibri" w:cs="Calibri"/>
                <w:sz w:val="20"/>
                <w:szCs w:val="20"/>
              </w:rPr>
              <w:t>Kvalita života v obci je předmětem zájmu každého jejího obyvatele.</w:t>
            </w:r>
          </w:p>
          <w:p w:rsidR="004432A7" w:rsidRPr="00DA5F72" w:rsidRDefault="004432A7" w:rsidP="004432A7">
            <w:pPr>
              <w:widowControl w:val="0"/>
              <w:autoSpaceDE w:val="0"/>
              <w:autoSpaceDN w:val="0"/>
              <w:adjustRightInd w:val="0"/>
              <w:spacing w:after="0" w:line="264" w:lineRule="auto"/>
              <w:jc w:val="both"/>
              <w:rPr>
                <w:rFonts w:ascii="Calibri" w:hAnsi="Calibri" w:cs="Calibri"/>
                <w:sz w:val="20"/>
                <w:szCs w:val="20"/>
              </w:rPr>
            </w:pPr>
            <w:r w:rsidRPr="00DA5F72">
              <w:rPr>
                <w:rFonts w:ascii="Calibri" w:hAnsi="Calibri" w:cs="Calibri"/>
                <w:sz w:val="20"/>
                <w:szCs w:val="20"/>
              </w:rPr>
              <w:t xml:space="preserve">Pozornost ve směru zvyšování kvality života byla v minulosti věnována odstraňování útrap chudých, nemocných; později byla zkoumána spokojenost s prací a životem;  dnes se často kvalita života lidí hodnotí jen z ekonomického pohledu (výší hrubého domácího produktu na obyvatele </w:t>
            </w:r>
            <w:r>
              <w:rPr>
                <w:rFonts w:ascii="Calibri" w:hAnsi="Calibri" w:cs="Calibri"/>
                <w:sz w:val="20"/>
                <w:szCs w:val="20"/>
              </w:rPr>
              <w:t>–</w:t>
            </w:r>
            <w:r w:rsidRPr="00DA5F72">
              <w:rPr>
                <w:rFonts w:ascii="Calibri" w:hAnsi="Calibri" w:cs="Calibri"/>
                <w:sz w:val="20"/>
                <w:szCs w:val="20"/>
              </w:rPr>
              <w:t xml:space="preserve"> HDP, cenou spotřebního koše apod.). Všichni však asi cítíme, že to není zdaleka úplná charakteristika.</w:t>
            </w:r>
          </w:p>
          <w:p w:rsidR="004432A7" w:rsidRPr="00DA5F72" w:rsidRDefault="004432A7" w:rsidP="004432A7">
            <w:pPr>
              <w:widowControl w:val="0"/>
              <w:autoSpaceDE w:val="0"/>
              <w:autoSpaceDN w:val="0"/>
              <w:adjustRightInd w:val="0"/>
              <w:spacing w:after="0" w:line="264" w:lineRule="auto"/>
              <w:jc w:val="both"/>
              <w:rPr>
                <w:rFonts w:ascii="Calibri" w:hAnsi="Calibri" w:cs="Calibri"/>
                <w:sz w:val="20"/>
                <w:szCs w:val="20"/>
              </w:rPr>
            </w:pPr>
            <w:r w:rsidRPr="00DA5F72">
              <w:rPr>
                <w:rFonts w:ascii="Calibri" w:hAnsi="Calibri" w:cs="Calibri"/>
                <w:sz w:val="20"/>
                <w:szCs w:val="20"/>
              </w:rPr>
              <w:t>Pro inspiraci neúplný výčet častých požadavků na kvalitu života:</w:t>
            </w:r>
          </w:p>
          <w:p w:rsidR="004432A7" w:rsidRPr="00DA5F72" w:rsidRDefault="004432A7" w:rsidP="004432A7">
            <w:pPr>
              <w:widowControl w:val="0"/>
              <w:autoSpaceDE w:val="0"/>
              <w:autoSpaceDN w:val="0"/>
              <w:adjustRightInd w:val="0"/>
              <w:spacing w:after="0" w:line="264" w:lineRule="auto"/>
              <w:jc w:val="both"/>
              <w:rPr>
                <w:rFonts w:ascii="Calibri" w:hAnsi="Calibri" w:cs="Calibri"/>
                <w:sz w:val="20"/>
                <w:szCs w:val="20"/>
              </w:rPr>
            </w:pPr>
            <w:r w:rsidRPr="00DA5F72">
              <w:rPr>
                <w:rFonts w:ascii="Calibri" w:hAnsi="Calibri" w:cs="Calibri"/>
                <w:sz w:val="20"/>
                <w:szCs w:val="20"/>
              </w:rPr>
              <w:t>Zdraví (lékařské služby, lázeňství, znečištění vody, ovzduší aj.)</w:t>
            </w:r>
          </w:p>
          <w:p w:rsidR="004432A7" w:rsidRPr="00DA5F72" w:rsidRDefault="004432A7" w:rsidP="004432A7">
            <w:pPr>
              <w:widowControl w:val="0"/>
              <w:autoSpaceDE w:val="0"/>
              <w:autoSpaceDN w:val="0"/>
              <w:adjustRightInd w:val="0"/>
              <w:spacing w:after="0" w:line="264" w:lineRule="auto"/>
              <w:jc w:val="both"/>
              <w:rPr>
                <w:rFonts w:ascii="Calibri" w:hAnsi="Calibri" w:cs="Calibri"/>
                <w:sz w:val="20"/>
                <w:szCs w:val="20"/>
              </w:rPr>
            </w:pPr>
            <w:r w:rsidRPr="00DA5F72">
              <w:rPr>
                <w:rFonts w:ascii="Calibri" w:hAnsi="Calibri" w:cs="Calibri"/>
                <w:sz w:val="20"/>
                <w:szCs w:val="20"/>
              </w:rPr>
              <w:t>Školství a vzdělávání (úroveň a dostupnost škol, knihoven aj.)</w:t>
            </w:r>
          </w:p>
          <w:p w:rsidR="004432A7" w:rsidRPr="00DA5F72" w:rsidRDefault="004432A7" w:rsidP="004432A7">
            <w:pPr>
              <w:widowControl w:val="0"/>
              <w:autoSpaceDE w:val="0"/>
              <w:autoSpaceDN w:val="0"/>
              <w:adjustRightInd w:val="0"/>
              <w:spacing w:after="0" w:line="264" w:lineRule="auto"/>
              <w:jc w:val="both"/>
              <w:rPr>
                <w:rFonts w:ascii="Calibri" w:hAnsi="Calibri" w:cs="Calibri"/>
                <w:sz w:val="20"/>
                <w:szCs w:val="20"/>
              </w:rPr>
            </w:pPr>
            <w:r w:rsidRPr="00DA5F72">
              <w:rPr>
                <w:rFonts w:ascii="Calibri" w:hAnsi="Calibri" w:cs="Calibri"/>
                <w:sz w:val="20"/>
                <w:szCs w:val="20"/>
              </w:rPr>
              <w:t>Veřejné služby a doprava (elektřina, voda, veřejná doprava aj.)</w:t>
            </w:r>
          </w:p>
          <w:p w:rsidR="004432A7" w:rsidRPr="00DA5F72" w:rsidRDefault="004432A7" w:rsidP="004432A7">
            <w:pPr>
              <w:widowControl w:val="0"/>
              <w:autoSpaceDE w:val="0"/>
              <w:autoSpaceDN w:val="0"/>
              <w:adjustRightInd w:val="0"/>
              <w:spacing w:after="0" w:line="264" w:lineRule="auto"/>
              <w:jc w:val="both"/>
              <w:rPr>
                <w:rFonts w:ascii="Calibri" w:hAnsi="Calibri" w:cs="Calibri"/>
                <w:sz w:val="20"/>
                <w:szCs w:val="20"/>
              </w:rPr>
            </w:pPr>
            <w:r w:rsidRPr="00DA5F72">
              <w:rPr>
                <w:rFonts w:ascii="Calibri" w:hAnsi="Calibri" w:cs="Calibri"/>
                <w:sz w:val="20"/>
                <w:szCs w:val="20"/>
              </w:rPr>
              <w:t>Rekreace (restaurace, divadla, kina, sport aj.)</w:t>
            </w:r>
          </w:p>
          <w:p w:rsidR="004432A7" w:rsidRPr="00DA5F72" w:rsidRDefault="004432A7" w:rsidP="004432A7">
            <w:pPr>
              <w:widowControl w:val="0"/>
              <w:autoSpaceDE w:val="0"/>
              <w:autoSpaceDN w:val="0"/>
              <w:adjustRightInd w:val="0"/>
              <w:spacing w:after="0" w:line="264" w:lineRule="auto"/>
              <w:jc w:val="both"/>
              <w:rPr>
                <w:rFonts w:ascii="Calibri" w:hAnsi="Calibri" w:cs="Calibri"/>
                <w:sz w:val="20"/>
                <w:szCs w:val="20"/>
              </w:rPr>
            </w:pPr>
            <w:r w:rsidRPr="00DA5F72">
              <w:rPr>
                <w:rFonts w:ascii="Calibri" w:hAnsi="Calibri" w:cs="Calibri"/>
                <w:sz w:val="20"/>
                <w:szCs w:val="20"/>
              </w:rPr>
              <w:t>Konzumní zboží (dostupnost zboží denní potřeby aj.)</w:t>
            </w:r>
          </w:p>
          <w:p w:rsidR="004432A7" w:rsidRPr="00DA5F72" w:rsidRDefault="004432A7" w:rsidP="004432A7">
            <w:pPr>
              <w:widowControl w:val="0"/>
              <w:autoSpaceDE w:val="0"/>
              <w:autoSpaceDN w:val="0"/>
              <w:adjustRightInd w:val="0"/>
              <w:spacing w:after="0" w:line="264" w:lineRule="auto"/>
              <w:jc w:val="both"/>
              <w:rPr>
                <w:rFonts w:ascii="Calibri" w:hAnsi="Calibri" w:cs="Calibri"/>
                <w:sz w:val="20"/>
                <w:szCs w:val="20"/>
              </w:rPr>
            </w:pPr>
            <w:r w:rsidRPr="00DA5F72">
              <w:rPr>
                <w:rFonts w:ascii="Calibri" w:hAnsi="Calibri" w:cs="Calibri"/>
                <w:sz w:val="20"/>
                <w:szCs w:val="20"/>
              </w:rPr>
              <w:t>Bydlení (bydlení, nábytek, údržba aj.)</w:t>
            </w:r>
          </w:p>
          <w:p w:rsidR="004432A7" w:rsidRPr="00DA5F72" w:rsidRDefault="004432A7" w:rsidP="004432A7">
            <w:pPr>
              <w:widowControl w:val="0"/>
              <w:autoSpaceDE w:val="0"/>
              <w:autoSpaceDN w:val="0"/>
              <w:adjustRightInd w:val="0"/>
              <w:spacing w:after="0" w:line="264" w:lineRule="auto"/>
              <w:jc w:val="both"/>
              <w:rPr>
                <w:rFonts w:ascii="Calibri" w:hAnsi="Calibri" w:cs="Calibri"/>
                <w:sz w:val="20"/>
                <w:szCs w:val="20"/>
              </w:rPr>
            </w:pPr>
            <w:r w:rsidRPr="00DA5F72">
              <w:rPr>
                <w:rFonts w:ascii="Calibri" w:hAnsi="Calibri" w:cs="Calibri"/>
                <w:sz w:val="20"/>
                <w:szCs w:val="20"/>
              </w:rPr>
              <w:t>Prostředí (údržba a dostupnost veřejných prostor, příroda aj.)</w:t>
            </w:r>
          </w:p>
          <w:p w:rsidR="004432A7" w:rsidRPr="00DA5F72" w:rsidRDefault="004432A7" w:rsidP="004432A7">
            <w:pPr>
              <w:widowControl w:val="0"/>
              <w:autoSpaceDE w:val="0"/>
              <w:autoSpaceDN w:val="0"/>
              <w:adjustRightInd w:val="0"/>
              <w:spacing w:after="0" w:line="264" w:lineRule="auto"/>
              <w:jc w:val="both"/>
              <w:rPr>
                <w:rFonts w:ascii="Calibri" w:hAnsi="Calibri" w:cs="Calibri"/>
                <w:sz w:val="20"/>
                <w:szCs w:val="20"/>
              </w:rPr>
            </w:pPr>
            <w:r w:rsidRPr="00DA5F72">
              <w:rPr>
                <w:rFonts w:ascii="Calibri" w:hAnsi="Calibri" w:cs="Calibri"/>
                <w:sz w:val="20"/>
                <w:szCs w:val="20"/>
              </w:rPr>
              <w:t>Politické a sociální prostředí (sociální služby, ochrana, kriminalita aj.)</w:t>
            </w:r>
          </w:p>
          <w:p w:rsidR="004432A7" w:rsidRPr="00DA5F72" w:rsidRDefault="004432A7" w:rsidP="004432A7">
            <w:pPr>
              <w:widowControl w:val="0"/>
              <w:autoSpaceDE w:val="0"/>
              <w:autoSpaceDN w:val="0"/>
              <w:adjustRightInd w:val="0"/>
              <w:spacing w:after="0" w:line="264" w:lineRule="auto"/>
              <w:jc w:val="both"/>
              <w:rPr>
                <w:rFonts w:ascii="Calibri" w:hAnsi="Calibri" w:cs="Calibri"/>
                <w:sz w:val="20"/>
                <w:szCs w:val="20"/>
              </w:rPr>
            </w:pPr>
            <w:r w:rsidRPr="00DA5F72">
              <w:rPr>
                <w:rFonts w:ascii="Calibri" w:hAnsi="Calibri" w:cs="Calibri"/>
                <w:sz w:val="20"/>
                <w:szCs w:val="20"/>
              </w:rPr>
              <w:t>Ekonomické faktory (pracovní příležitosti, bankovní služby aj.)</w:t>
            </w:r>
          </w:p>
        </w:tc>
      </w:tr>
      <w:tr w:rsidR="004432A7" w:rsidRPr="00C43AC2" w:rsidTr="004432A7">
        <w:trPr>
          <w:trHeight w:val="526"/>
        </w:trPr>
        <w:tc>
          <w:tcPr>
            <w:tcW w:w="2006" w:type="dxa"/>
            <w:gridSpan w:val="2"/>
            <w:tcBorders>
              <w:top w:val="single" w:sz="2" w:space="0" w:color="000000"/>
              <w:left w:val="single" w:sz="2" w:space="0" w:color="000000"/>
              <w:bottom w:val="single" w:sz="2" w:space="0" w:color="000000"/>
              <w:right w:val="single" w:sz="2" w:space="0" w:color="000000"/>
            </w:tcBorders>
            <w:shd w:val="clear" w:color="auto" w:fill="D9D9D9"/>
          </w:tcPr>
          <w:p w:rsidR="004432A7" w:rsidRPr="00DA5F72" w:rsidRDefault="004432A7" w:rsidP="004432A7">
            <w:pPr>
              <w:widowControl w:val="0"/>
              <w:autoSpaceDE w:val="0"/>
              <w:autoSpaceDN w:val="0"/>
              <w:adjustRightInd w:val="0"/>
              <w:spacing w:after="0" w:line="240" w:lineRule="auto"/>
              <w:rPr>
                <w:rFonts w:ascii="Calibri" w:hAnsi="Calibri" w:cs="Calibri"/>
                <w:sz w:val="20"/>
                <w:szCs w:val="20"/>
                <w:lang w:val="en-US"/>
              </w:rPr>
            </w:pPr>
            <w:proofErr w:type="spellStart"/>
            <w:r w:rsidRPr="00DA5F72">
              <w:rPr>
                <w:rFonts w:ascii="Calibri" w:hAnsi="Calibri" w:cs="Calibri"/>
                <w:b/>
                <w:bCs/>
                <w:sz w:val="20"/>
                <w:szCs w:val="20"/>
                <w:lang w:val="en-US"/>
              </w:rPr>
              <w:t>Pom</w:t>
            </w:r>
            <w:r w:rsidRPr="00DA5F72">
              <w:rPr>
                <w:rFonts w:ascii="Calibri" w:hAnsi="Calibri" w:cs="Calibri"/>
                <w:b/>
                <w:bCs/>
                <w:sz w:val="20"/>
                <w:szCs w:val="20"/>
              </w:rPr>
              <w:t>ůcky</w:t>
            </w:r>
            <w:proofErr w:type="spellEnd"/>
            <w:r w:rsidRPr="00DA5F72">
              <w:rPr>
                <w:rFonts w:ascii="Calibri" w:hAnsi="Calibri" w:cs="Calibri"/>
                <w:b/>
                <w:bCs/>
                <w:sz w:val="20"/>
                <w:szCs w:val="20"/>
              </w:rPr>
              <w:t>:</w:t>
            </w:r>
            <w:r w:rsidRPr="00DA5F72">
              <w:rPr>
                <w:rFonts w:ascii="Calibri" w:hAnsi="Calibri" w:cs="Calibri"/>
                <w:sz w:val="20"/>
                <w:szCs w:val="20"/>
              </w:rPr>
              <w:t xml:space="preserve">  </w:t>
            </w:r>
          </w:p>
        </w:tc>
        <w:tc>
          <w:tcPr>
            <w:tcW w:w="7282" w:type="dxa"/>
            <w:gridSpan w:val="2"/>
            <w:tcBorders>
              <w:top w:val="single" w:sz="2" w:space="0" w:color="000000"/>
              <w:left w:val="single" w:sz="2" w:space="0" w:color="000000"/>
              <w:bottom w:val="single" w:sz="2" w:space="0" w:color="000000"/>
              <w:right w:val="single" w:sz="2" w:space="0" w:color="000000"/>
            </w:tcBorders>
            <w:shd w:val="clear" w:color="000000" w:fill="FFFFFF"/>
          </w:tcPr>
          <w:p w:rsidR="004432A7" w:rsidRPr="00DA5F72" w:rsidRDefault="004432A7" w:rsidP="004432A7">
            <w:pPr>
              <w:widowControl w:val="0"/>
              <w:autoSpaceDE w:val="0"/>
              <w:autoSpaceDN w:val="0"/>
              <w:adjustRightInd w:val="0"/>
              <w:spacing w:after="0" w:line="240" w:lineRule="auto"/>
              <w:jc w:val="both"/>
              <w:rPr>
                <w:rFonts w:ascii="Calibri" w:hAnsi="Calibri" w:cs="Calibri"/>
                <w:sz w:val="20"/>
                <w:szCs w:val="20"/>
                <w:lang w:val="en-US"/>
              </w:rPr>
            </w:pPr>
            <w:proofErr w:type="spellStart"/>
            <w:r>
              <w:rPr>
                <w:rFonts w:ascii="Calibri" w:hAnsi="Calibri" w:cs="Calibri"/>
                <w:sz w:val="20"/>
                <w:szCs w:val="20"/>
                <w:lang w:val="en-US"/>
              </w:rPr>
              <w:t>Výtvarné</w:t>
            </w:r>
            <w:proofErr w:type="spellEnd"/>
            <w:r>
              <w:rPr>
                <w:rFonts w:ascii="Calibri" w:hAnsi="Calibri" w:cs="Calibri"/>
                <w:sz w:val="20"/>
                <w:szCs w:val="20"/>
                <w:lang w:val="en-US"/>
              </w:rPr>
              <w:t xml:space="preserve"> </w:t>
            </w:r>
            <w:proofErr w:type="spellStart"/>
            <w:r>
              <w:rPr>
                <w:rFonts w:ascii="Calibri" w:hAnsi="Calibri" w:cs="Calibri"/>
                <w:sz w:val="20"/>
                <w:szCs w:val="20"/>
                <w:lang w:val="en-US"/>
              </w:rPr>
              <w:t>potřeby</w:t>
            </w:r>
            <w:proofErr w:type="spellEnd"/>
            <w:r w:rsidRPr="00DA5F72">
              <w:rPr>
                <w:rFonts w:ascii="Calibri" w:hAnsi="Calibri" w:cs="Calibri"/>
                <w:sz w:val="20"/>
                <w:szCs w:val="20"/>
                <w:lang w:val="en-US"/>
              </w:rPr>
              <w:t xml:space="preserve">, </w:t>
            </w:r>
            <w:proofErr w:type="spellStart"/>
            <w:r w:rsidRPr="00DA5F72">
              <w:rPr>
                <w:rFonts w:ascii="Calibri" w:hAnsi="Calibri" w:cs="Calibri"/>
                <w:sz w:val="20"/>
                <w:szCs w:val="20"/>
                <w:lang w:val="en-US"/>
              </w:rPr>
              <w:t>mapa</w:t>
            </w:r>
            <w:proofErr w:type="spellEnd"/>
            <w:r w:rsidRPr="00DA5F72">
              <w:rPr>
                <w:rFonts w:ascii="Calibri" w:hAnsi="Calibri" w:cs="Calibri"/>
                <w:sz w:val="20"/>
                <w:szCs w:val="20"/>
                <w:lang w:val="en-US"/>
              </w:rPr>
              <w:t xml:space="preserve"> </w:t>
            </w:r>
            <w:proofErr w:type="spellStart"/>
            <w:r w:rsidRPr="00DA5F72">
              <w:rPr>
                <w:rFonts w:ascii="Calibri" w:hAnsi="Calibri" w:cs="Calibri"/>
                <w:sz w:val="20"/>
                <w:szCs w:val="20"/>
                <w:lang w:val="en-US"/>
              </w:rPr>
              <w:t>obce</w:t>
            </w:r>
            <w:proofErr w:type="spellEnd"/>
            <w:r w:rsidRPr="00DA5F72">
              <w:rPr>
                <w:rFonts w:ascii="Calibri" w:hAnsi="Calibri" w:cs="Calibri"/>
                <w:sz w:val="20"/>
                <w:szCs w:val="20"/>
                <w:lang w:val="en-US"/>
              </w:rPr>
              <w:t xml:space="preserve">, </w:t>
            </w:r>
            <w:proofErr w:type="spellStart"/>
            <w:r w:rsidRPr="00DA5F72">
              <w:rPr>
                <w:rFonts w:ascii="Calibri" w:hAnsi="Calibri" w:cs="Calibri"/>
                <w:sz w:val="20"/>
                <w:szCs w:val="20"/>
                <w:lang w:val="en-US"/>
              </w:rPr>
              <w:t>kroniky</w:t>
            </w:r>
            <w:proofErr w:type="spellEnd"/>
            <w:r w:rsidRPr="00DA5F72">
              <w:rPr>
                <w:rFonts w:ascii="Calibri" w:hAnsi="Calibri" w:cs="Calibri"/>
                <w:sz w:val="20"/>
                <w:szCs w:val="20"/>
                <w:lang w:val="en-US"/>
              </w:rPr>
              <w:t xml:space="preserve">, </w:t>
            </w:r>
            <w:proofErr w:type="spellStart"/>
            <w:r w:rsidRPr="00DA5F72">
              <w:rPr>
                <w:rFonts w:ascii="Calibri" w:hAnsi="Calibri" w:cs="Calibri"/>
                <w:sz w:val="20"/>
                <w:szCs w:val="20"/>
                <w:lang w:val="en-US"/>
              </w:rPr>
              <w:t>dokumenty</w:t>
            </w:r>
            <w:proofErr w:type="spellEnd"/>
            <w:r w:rsidRPr="00DA5F72">
              <w:rPr>
                <w:rFonts w:ascii="Calibri" w:hAnsi="Calibri" w:cs="Calibri"/>
                <w:sz w:val="20"/>
                <w:szCs w:val="20"/>
                <w:lang w:val="en-US"/>
              </w:rPr>
              <w:t xml:space="preserve"> </w:t>
            </w:r>
            <w:proofErr w:type="spellStart"/>
            <w:r w:rsidRPr="00DA5F72">
              <w:rPr>
                <w:rFonts w:ascii="Calibri" w:hAnsi="Calibri" w:cs="Calibri"/>
                <w:sz w:val="20"/>
                <w:szCs w:val="20"/>
                <w:lang w:val="en-US"/>
              </w:rPr>
              <w:t>místního</w:t>
            </w:r>
            <w:proofErr w:type="spellEnd"/>
            <w:r w:rsidRPr="00DA5F72">
              <w:rPr>
                <w:rFonts w:ascii="Calibri" w:hAnsi="Calibri" w:cs="Calibri"/>
                <w:sz w:val="20"/>
                <w:szCs w:val="20"/>
                <w:lang w:val="en-US"/>
              </w:rPr>
              <w:t xml:space="preserve"> </w:t>
            </w:r>
            <w:proofErr w:type="spellStart"/>
            <w:r w:rsidRPr="00DA5F72">
              <w:rPr>
                <w:rFonts w:ascii="Calibri" w:hAnsi="Calibri" w:cs="Calibri"/>
                <w:sz w:val="20"/>
                <w:szCs w:val="20"/>
                <w:lang w:val="en-US"/>
              </w:rPr>
              <w:t>úřadu</w:t>
            </w:r>
            <w:proofErr w:type="spellEnd"/>
            <w:r>
              <w:rPr>
                <w:rFonts w:ascii="Calibri" w:hAnsi="Calibri" w:cs="Calibri"/>
                <w:sz w:val="20"/>
                <w:szCs w:val="20"/>
                <w:lang w:val="en-US"/>
              </w:rPr>
              <w:t>;</w:t>
            </w:r>
            <w:r w:rsidRPr="00DA5F72">
              <w:rPr>
                <w:rFonts w:ascii="Calibri" w:hAnsi="Calibri" w:cs="Calibri"/>
                <w:sz w:val="20"/>
                <w:szCs w:val="20"/>
                <w:lang w:val="en-US"/>
              </w:rPr>
              <w:t xml:space="preserve"> </w:t>
            </w:r>
            <w:r w:rsidRPr="00DA5F72">
              <w:rPr>
                <w:rFonts w:ascii="Calibri" w:hAnsi="Calibri" w:cs="Calibri"/>
                <w:sz w:val="20"/>
                <w:szCs w:val="20"/>
              </w:rPr>
              <w:t xml:space="preserve">  </w:t>
            </w:r>
          </w:p>
        </w:tc>
      </w:tr>
      <w:tr w:rsidR="004432A7" w:rsidRPr="00FC7EF3" w:rsidTr="004432A7">
        <w:trPr>
          <w:trHeight w:val="623"/>
        </w:trPr>
        <w:tc>
          <w:tcPr>
            <w:tcW w:w="2006" w:type="dxa"/>
            <w:gridSpan w:val="2"/>
            <w:tcBorders>
              <w:top w:val="single" w:sz="2" w:space="0" w:color="000000"/>
              <w:left w:val="single" w:sz="2" w:space="0" w:color="000000"/>
              <w:bottom w:val="single" w:sz="2" w:space="0" w:color="000000"/>
              <w:right w:val="single" w:sz="2" w:space="0" w:color="000000"/>
            </w:tcBorders>
            <w:shd w:val="clear" w:color="auto" w:fill="D9D9D9"/>
          </w:tcPr>
          <w:p w:rsidR="004432A7" w:rsidRPr="00DA5F72" w:rsidRDefault="004432A7" w:rsidP="004432A7">
            <w:pPr>
              <w:widowControl w:val="0"/>
              <w:autoSpaceDE w:val="0"/>
              <w:autoSpaceDN w:val="0"/>
              <w:adjustRightInd w:val="0"/>
              <w:spacing w:after="0" w:line="240" w:lineRule="auto"/>
              <w:rPr>
                <w:rFonts w:ascii="Calibri" w:hAnsi="Calibri" w:cs="Calibri"/>
                <w:b/>
                <w:bCs/>
                <w:sz w:val="20"/>
                <w:szCs w:val="20"/>
              </w:rPr>
            </w:pPr>
            <w:proofErr w:type="spellStart"/>
            <w:r w:rsidRPr="00DA5F72">
              <w:rPr>
                <w:rFonts w:ascii="Calibri" w:hAnsi="Calibri" w:cs="Calibri"/>
                <w:b/>
                <w:bCs/>
                <w:sz w:val="20"/>
                <w:szCs w:val="20"/>
                <w:lang w:val="en-US"/>
              </w:rPr>
              <w:t>Zadání</w:t>
            </w:r>
            <w:proofErr w:type="spellEnd"/>
            <w:r w:rsidRPr="00DA5F72">
              <w:rPr>
                <w:rFonts w:ascii="Calibri" w:hAnsi="Calibri" w:cs="Calibri"/>
                <w:b/>
                <w:bCs/>
                <w:sz w:val="20"/>
                <w:szCs w:val="20"/>
                <w:lang w:val="en-US"/>
              </w:rPr>
              <w:t xml:space="preserve"> </w:t>
            </w:r>
            <w:proofErr w:type="spellStart"/>
            <w:r w:rsidRPr="00DA5F72">
              <w:rPr>
                <w:rFonts w:ascii="Calibri" w:hAnsi="Calibri" w:cs="Calibri"/>
                <w:b/>
                <w:bCs/>
                <w:sz w:val="20"/>
                <w:szCs w:val="20"/>
                <w:lang w:val="en-US"/>
              </w:rPr>
              <w:t>úkolu</w:t>
            </w:r>
            <w:proofErr w:type="spellEnd"/>
            <w:r w:rsidRPr="00DA5F72">
              <w:rPr>
                <w:rFonts w:ascii="Calibri" w:hAnsi="Calibri" w:cs="Calibri"/>
                <w:b/>
                <w:bCs/>
                <w:sz w:val="20"/>
                <w:szCs w:val="20"/>
                <w:lang w:val="en-US"/>
              </w:rPr>
              <w:t xml:space="preserve"> (</w:t>
            </w:r>
            <w:r w:rsidRPr="00DA5F72">
              <w:rPr>
                <w:rFonts w:ascii="Calibri" w:hAnsi="Calibri" w:cs="Calibri"/>
                <w:b/>
                <w:bCs/>
                <w:sz w:val="20"/>
                <w:szCs w:val="20"/>
              </w:rPr>
              <w:t>ů):</w:t>
            </w:r>
          </w:p>
          <w:p w:rsidR="004432A7" w:rsidRPr="00DA5F72" w:rsidRDefault="004432A7" w:rsidP="004432A7">
            <w:pPr>
              <w:widowControl w:val="0"/>
              <w:autoSpaceDE w:val="0"/>
              <w:autoSpaceDN w:val="0"/>
              <w:adjustRightInd w:val="0"/>
              <w:spacing w:after="0" w:line="240" w:lineRule="auto"/>
              <w:rPr>
                <w:rFonts w:ascii="Calibri" w:hAnsi="Calibri" w:cs="Calibri"/>
                <w:sz w:val="20"/>
                <w:szCs w:val="20"/>
                <w:lang w:val="en-US"/>
              </w:rPr>
            </w:pPr>
          </w:p>
        </w:tc>
        <w:tc>
          <w:tcPr>
            <w:tcW w:w="7282" w:type="dxa"/>
            <w:gridSpan w:val="2"/>
            <w:tcBorders>
              <w:top w:val="single" w:sz="2" w:space="0" w:color="000000"/>
              <w:left w:val="single" w:sz="2" w:space="0" w:color="000000"/>
              <w:bottom w:val="single" w:sz="2" w:space="0" w:color="000000"/>
              <w:right w:val="single" w:sz="2" w:space="0" w:color="000000"/>
            </w:tcBorders>
            <w:shd w:val="clear" w:color="000000" w:fill="FFFFFF"/>
          </w:tcPr>
          <w:p w:rsidR="004432A7" w:rsidRPr="00DA5F72" w:rsidRDefault="004432A7" w:rsidP="009F7F27">
            <w:pPr>
              <w:widowControl w:val="0"/>
              <w:numPr>
                <w:ilvl w:val="0"/>
                <w:numId w:val="16"/>
              </w:numPr>
              <w:autoSpaceDE w:val="0"/>
              <w:autoSpaceDN w:val="0"/>
              <w:adjustRightInd w:val="0"/>
              <w:spacing w:after="0" w:line="240" w:lineRule="auto"/>
              <w:jc w:val="both"/>
              <w:rPr>
                <w:rFonts w:ascii="Calibri" w:hAnsi="Calibri" w:cs="Calibri"/>
                <w:sz w:val="20"/>
                <w:szCs w:val="20"/>
              </w:rPr>
            </w:pPr>
            <w:r w:rsidRPr="00DA5F72">
              <w:rPr>
                <w:rFonts w:ascii="Calibri" w:hAnsi="Calibri" w:cs="Calibri"/>
                <w:sz w:val="20"/>
                <w:szCs w:val="20"/>
              </w:rPr>
              <w:t xml:space="preserve">Zkuste ze svého úhlu pohledu najít aspoň </w:t>
            </w:r>
            <w:r>
              <w:rPr>
                <w:rFonts w:ascii="Calibri" w:hAnsi="Calibri" w:cs="Calibri"/>
                <w:sz w:val="20"/>
                <w:szCs w:val="20"/>
              </w:rPr>
              <w:t>čtyři</w:t>
            </w:r>
            <w:r w:rsidRPr="00DA5F72">
              <w:rPr>
                <w:rFonts w:ascii="Calibri" w:hAnsi="Calibri" w:cs="Calibri"/>
                <w:sz w:val="20"/>
                <w:szCs w:val="20"/>
              </w:rPr>
              <w:t xml:space="preserve"> hlavní rysy, které musí vaše osobní ideální město mít, aby splnilo vaše osobní nároky na kvalitu života a</w:t>
            </w:r>
            <w:r>
              <w:rPr>
                <w:rFonts w:ascii="Calibri" w:hAnsi="Calibri" w:cs="Calibri"/>
                <w:sz w:val="20"/>
                <w:szCs w:val="20"/>
              </w:rPr>
              <w:t> </w:t>
            </w:r>
            <w:r w:rsidRPr="00DA5F72">
              <w:rPr>
                <w:rFonts w:ascii="Calibri" w:hAnsi="Calibri" w:cs="Calibri"/>
                <w:sz w:val="20"/>
                <w:szCs w:val="20"/>
              </w:rPr>
              <w:t>vypište si je na papír.</w:t>
            </w:r>
          </w:p>
          <w:p w:rsidR="004432A7" w:rsidRPr="00DA5F72" w:rsidRDefault="004432A7" w:rsidP="009F7F27">
            <w:pPr>
              <w:widowControl w:val="0"/>
              <w:numPr>
                <w:ilvl w:val="0"/>
                <w:numId w:val="16"/>
              </w:numPr>
              <w:autoSpaceDE w:val="0"/>
              <w:autoSpaceDN w:val="0"/>
              <w:adjustRightInd w:val="0"/>
              <w:spacing w:after="0" w:line="240" w:lineRule="auto"/>
              <w:jc w:val="both"/>
              <w:rPr>
                <w:rFonts w:ascii="Calibri" w:hAnsi="Calibri" w:cs="Calibri"/>
                <w:sz w:val="20"/>
                <w:szCs w:val="20"/>
              </w:rPr>
            </w:pPr>
            <w:r w:rsidRPr="00DA5F72">
              <w:rPr>
                <w:rFonts w:ascii="Calibri" w:hAnsi="Calibri" w:cs="Calibri"/>
                <w:sz w:val="20"/>
                <w:szCs w:val="20"/>
              </w:rPr>
              <w:t>Vyberte kritéria, podle kterých má být město hodnoceno.</w:t>
            </w:r>
          </w:p>
          <w:p w:rsidR="004432A7" w:rsidRPr="00DA5F72" w:rsidRDefault="004432A7" w:rsidP="009F7F27">
            <w:pPr>
              <w:widowControl w:val="0"/>
              <w:numPr>
                <w:ilvl w:val="0"/>
                <w:numId w:val="16"/>
              </w:numPr>
              <w:autoSpaceDE w:val="0"/>
              <w:autoSpaceDN w:val="0"/>
              <w:adjustRightInd w:val="0"/>
              <w:spacing w:after="0" w:line="240" w:lineRule="auto"/>
              <w:jc w:val="both"/>
              <w:rPr>
                <w:rFonts w:ascii="Calibri" w:hAnsi="Calibri" w:cs="Calibri"/>
                <w:sz w:val="20"/>
                <w:szCs w:val="20"/>
              </w:rPr>
            </w:pPr>
            <w:r w:rsidRPr="00DA5F72">
              <w:rPr>
                <w:rFonts w:ascii="Calibri" w:hAnsi="Calibri" w:cs="Calibri"/>
                <w:sz w:val="20"/>
                <w:szCs w:val="20"/>
              </w:rPr>
              <w:t>Podle pokynu učitele výtvarně vyjádřete své představy</w:t>
            </w:r>
            <w:r>
              <w:rPr>
                <w:rFonts w:ascii="Calibri" w:hAnsi="Calibri" w:cs="Calibri"/>
                <w:sz w:val="20"/>
                <w:szCs w:val="20"/>
              </w:rPr>
              <w:t>.</w:t>
            </w:r>
          </w:p>
          <w:p w:rsidR="004432A7" w:rsidRPr="00DA5F72" w:rsidRDefault="004432A7" w:rsidP="004432A7">
            <w:pPr>
              <w:widowControl w:val="0"/>
              <w:autoSpaceDE w:val="0"/>
              <w:autoSpaceDN w:val="0"/>
              <w:adjustRightInd w:val="0"/>
              <w:spacing w:after="0" w:line="240" w:lineRule="auto"/>
              <w:rPr>
                <w:rFonts w:ascii="Calibri" w:hAnsi="Calibri" w:cs="Calibri"/>
                <w:sz w:val="20"/>
                <w:szCs w:val="20"/>
              </w:rPr>
            </w:pPr>
            <w:r w:rsidRPr="00DA5F72">
              <w:rPr>
                <w:rFonts w:ascii="Calibri" w:hAnsi="Calibri" w:cs="Calibri"/>
                <w:noProof/>
                <w:sz w:val="20"/>
                <w:szCs w:val="20"/>
                <w:lang w:eastAsia="cs-CZ"/>
              </w:rPr>
              <w:drawing>
                <wp:inline distT="0" distB="0" distL="0" distR="0">
                  <wp:extent cx="3810000" cy="2771775"/>
                  <wp:effectExtent l="19050" t="0" r="0" b="0"/>
                  <wp:docPr id="23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3810000" cy="2771775"/>
                          </a:xfrm>
                          <a:prstGeom prst="rect">
                            <a:avLst/>
                          </a:prstGeom>
                          <a:noFill/>
                          <a:ln w="9525">
                            <a:noFill/>
                            <a:miter lim="800000"/>
                            <a:headEnd/>
                            <a:tailEnd/>
                          </a:ln>
                        </pic:spPr>
                      </pic:pic>
                    </a:graphicData>
                  </a:graphic>
                </wp:inline>
              </w:drawing>
            </w:r>
          </w:p>
        </w:tc>
      </w:tr>
      <w:tr w:rsidR="004432A7" w:rsidRPr="00BF003D" w:rsidTr="004432A7">
        <w:trPr>
          <w:trHeight w:val="271"/>
        </w:trPr>
        <w:tc>
          <w:tcPr>
            <w:tcW w:w="2006" w:type="dxa"/>
            <w:gridSpan w:val="2"/>
            <w:tcBorders>
              <w:top w:val="single" w:sz="2" w:space="0" w:color="000000"/>
              <w:left w:val="single" w:sz="2" w:space="0" w:color="000000"/>
              <w:bottom w:val="single" w:sz="2" w:space="0" w:color="000000"/>
              <w:right w:val="single" w:sz="2" w:space="0" w:color="000000"/>
            </w:tcBorders>
            <w:shd w:val="clear" w:color="auto" w:fill="D9D9D9"/>
          </w:tcPr>
          <w:p w:rsidR="004432A7" w:rsidRPr="00DA5F72" w:rsidRDefault="004432A7" w:rsidP="004432A7">
            <w:pPr>
              <w:widowControl w:val="0"/>
              <w:autoSpaceDE w:val="0"/>
              <w:autoSpaceDN w:val="0"/>
              <w:adjustRightInd w:val="0"/>
              <w:rPr>
                <w:rFonts w:ascii="Calibri" w:hAnsi="Calibri" w:cs="Calibri"/>
                <w:sz w:val="20"/>
                <w:szCs w:val="20"/>
                <w:lang w:val="en-US"/>
              </w:rPr>
            </w:pPr>
            <w:proofErr w:type="spellStart"/>
            <w:r w:rsidRPr="00DA5F72">
              <w:rPr>
                <w:rFonts w:ascii="Calibri" w:hAnsi="Calibri" w:cs="Calibri"/>
                <w:b/>
                <w:bCs/>
                <w:sz w:val="20"/>
                <w:szCs w:val="20"/>
                <w:lang w:val="en-US"/>
              </w:rPr>
              <w:t>Poznámky</w:t>
            </w:r>
            <w:proofErr w:type="spellEnd"/>
            <w:r w:rsidRPr="00DA5F72">
              <w:rPr>
                <w:rFonts w:ascii="Calibri" w:hAnsi="Calibri" w:cs="Calibri"/>
                <w:b/>
                <w:bCs/>
                <w:sz w:val="20"/>
                <w:szCs w:val="20"/>
                <w:lang w:val="en-US"/>
              </w:rPr>
              <w:t>:</w:t>
            </w:r>
          </w:p>
        </w:tc>
        <w:tc>
          <w:tcPr>
            <w:tcW w:w="7282" w:type="dxa"/>
            <w:gridSpan w:val="2"/>
            <w:tcBorders>
              <w:top w:val="single" w:sz="2" w:space="0" w:color="000000"/>
              <w:left w:val="single" w:sz="2" w:space="0" w:color="000000"/>
              <w:bottom w:val="single" w:sz="2" w:space="0" w:color="000000"/>
              <w:right w:val="single" w:sz="2" w:space="0" w:color="000000"/>
            </w:tcBorders>
            <w:shd w:val="clear" w:color="000000" w:fill="FFFFFF"/>
          </w:tcPr>
          <w:p w:rsidR="004432A7" w:rsidRPr="00DA5F72" w:rsidRDefault="004432A7" w:rsidP="004432A7">
            <w:pPr>
              <w:widowControl w:val="0"/>
              <w:autoSpaceDE w:val="0"/>
              <w:autoSpaceDN w:val="0"/>
              <w:adjustRightInd w:val="0"/>
              <w:rPr>
                <w:rFonts w:ascii="Calibri" w:hAnsi="Calibri" w:cs="Calibri"/>
                <w:sz w:val="20"/>
                <w:szCs w:val="20"/>
              </w:rPr>
            </w:pPr>
            <w:r w:rsidRPr="00DA5F72">
              <w:rPr>
                <w:rFonts w:ascii="Calibri" w:hAnsi="Calibri" w:cs="Calibri"/>
                <w:sz w:val="20"/>
                <w:szCs w:val="20"/>
              </w:rPr>
              <w:t>Zdroj: http://www.komunitniskola.blogspot.com/</w:t>
            </w:r>
          </w:p>
        </w:tc>
      </w:tr>
    </w:tbl>
    <w:p w:rsidR="004432A7" w:rsidRDefault="004432A7" w:rsidP="004432A7">
      <w:r>
        <w:br w:type="page"/>
      </w:r>
    </w:p>
    <w:tbl>
      <w:tblPr>
        <w:tblW w:w="509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01"/>
        <w:gridCol w:w="803"/>
        <w:gridCol w:w="3763"/>
        <w:gridCol w:w="3697"/>
      </w:tblGrid>
      <w:tr w:rsidR="004432A7" w:rsidRPr="00D917D0" w:rsidTr="004432A7">
        <w:trPr>
          <w:trHeight w:val="330"/>
        </w:trPr>
        <w:tc>
          <w:tcPr>
            <w:tcW w:w="635" w:type="pct"/>
            <w:vMerge w:val="restart"/>
            <w:tcBorders>
              <w:top w:val="single" w:sz="4" w:space="0" w:color="000000"/>
              <w:left w:val="single" w:sz="4" w:space="0" w:color="000000"/>
              <w:bottom w:val="single" w:sz="4" w:space="0" w:color="000000"/>
              <w:right w:val="single" w:sz="4" w:space="0" w:color="000000"/>
            </w:tcBorders>
            <w:shd w:val="clear" w:color="auto" w:fill="009900"/>
          </w:tcPr>
          <w:p w:rsidR="004432A7" w:rsidRPr="00DA5F72" w:rsidRDefault="004432A7" w:rsidP="004432A7">
            <w:pPr>
              <w:spacing w:after="0" w:line="240" w:lineRule="auto"/>
              <w:rPr>
                <w:b/>
              </w:rPr>
            </w:pPr>
          </w:p>
          <w:p w:rsidR="004432A7" w:rsidRPr="00E371FF" w:rsidRDefault="004432A7" w:rsidP="004432A7">
            <w:pPr>
              <w:spacing w:after="0" w:line="240" w:lineRule="auto"/>
              <w:rPr>
                <w:b/>
                <w:color w:val="FF0000"/>
                <w:sz w:val="28"/>
                <w:szCs w:val="28"/>
              </w:rPr>
            </w:pPr>
          </w:p>
          <w:p w:rsidR="004432A7" w:rsidRPr="00DA5F72" w:rsidRDefault="004432A7" w:rsidP="004432A7">
            <w:pPr>
              <w:spacing w:after="0" w:line="240" w:lineRule="auto"/>
              <w:jc w:val="center"/>
              <w:rPr>
                <w:b/>
                <w:sz w:val="52"/>
                <w:szCs w:val="52"/>
              </w:rPr>
            </w:pPr>
            <w:r>
              <w:rPr>
                <w:b/>
                <w:sz w:val="52"/>
                <w:szCs w:val="52"/>
              </w:rPr>
              <w:t>4</w:t>
            </w:r>
          </w:p>
        </w:tc>
        <w:tc>
          <w:tcPr>
            <w:tcW w:w="2412" w:type="pct"/>
            <w:gridSpan w:val="2"/>
            <w:vMerge w:val="restart"/>
            <w:tcBorders>
              <w:top w:val="single" w:sz="4" w:space="0" w:color="000000"/>
              <w:left w:val="single" w:sz="4" w:space="0" w:color="000000"/>
              <w:bottom w:val="single" w:sz="4" w:space="0" w:color="000000"/>
              <w:right w:val="single" w:sz="4" w:space="0" w:color="000000"/>
            </w:tcBorders>
            <w:shd w:val="clear" w:color="auto" w:fill="009900"/>
          </w:tcPr>
          <w:p w:rsidR="004432A7" w:rsidRPr="00DA5F72" w:rsidRDefault="004432A7" w:rsidP="004432A7">
            <w:pPr>
              <w:spacing w:after="0" w:line="240" w:lineRule="auto"/>
              <w:rPr>
                <w:b/>
                <w:u w:val="single"/>
              </w:rPr>
            </w:pPr>
            <w:r w:rsidRPr="00DA5F72">
              <w:rPr>
                <w:b/>
                <w:u w:val="single"/>
              </w:rPr>
              <w:t>Metodický list</w:t>
            </w:r>
          </w:p>
          <w:p w:rsidR="004432A7" w:rsidRPr="00DA5F72" w:rsidRDefault="004432A7" w:rsidP="004432A7">
            <w:pPr>
              <w:spacing w:after="0" w:line="360" w:lineRule="auto"/>
              <w:rPr>
                <w:b/>
                <w:sz w:val="28"/>
                <w:szCs w:val="28"/>
              </w:rPr>
            </w:pPr>
            <w:r w:rsidRPr="00DA5F72">
              <w:rPr>
                <w:b/>
              </w:rPr>
              <w:t xml:space="preserve">Téma:  </w:t>
            </w:r>
            <w:r>
              <w:rPr>
                <w:b/>
                <w:sz w:val="28"/>
                <w:szCs w:val="28"/>
              </w:rPr>
              <w:t>Kde je voda, tam je život</w:t>
            </w:r>
          </w:p>
          <w:p w:rsidR="004432A7" w:rsidRPr="00DA5F72" w:rsidRDefault="004432A7" w:rsidP="004432A7">
            <w:pPr>
              <w:spacing w:after="0" w:line="360" w:lineRule="auto"/>
              <w:rPr>
                <w:b/>
              </w:rPr>
            </w:pPr>
            <w:r w:rsidRPr="00DA5F72">
              <w:rPr>
                <w:b/>
              </w:rPr>
              <w:t>Aktivita:</w:t>
            </w:r>
          </w:p>
          <w:p w:rsidR="004432A7" w:rsidRPr="00DA5F72" w:rsidRDefault="004432A7" w:rsidP="004432A7">
            <w:pPr>
              <w:spacing w:after="0" w:line="240" w:lineRule="auto"/>
              <w:jc w:val="center"/>
              <w:rPr>
                <w:b/>
                <w:sz w:val="36"/>
                <w:szCs w:val="36"/>
              </w:rPr>
            </w:pPr>
            <w:r w:rsidRPr="00DA5F72">
              <w:rPr>
                <w:b/>
                <w:sz w:val="36"/>
                <w:szCs w:val="36"/>
              </w:rPr>
              <w:t>Zkoumání vlastností vody</w:t>
            </w:r>
          </w:p>
        </w:tc>
        <w:tc>
          <w:tcPr>
            <w:tcW w:w="1953" w:type="pct"/>
            <w:tcBorders>
              <w:top w:val="single" w:sz="4" w:space="0" w:color="000000"/>
              <w:left w:val="single" w:sz="4" w:space="0" w:color="auto"/>
              <w:bottom w:val="single" w:sz="4" w:space="0" w:color="auto"/>
              <w:right w:val="single" w:sz="4" w:space="0" w:color="000000"/>
            </w:tcBorders>
            <w:shd w:val="clear" w:color="auto" w:fill="CCFF66"/>
          </w:tcPr>
          <w:p w:rsidR="004432A7" w:rsidRPr="00DA5F72" w:rsidRDefault="004432A7" w:rsidP="004432A7">
            <w:pPr>
              <w:spacing w:after="0" w:line="240" w:lineRule="auto"/>
            </w:pPr>
            <w:r w:rsidRPr="00DA5F72">
              <w:rPr>
                <w:b/>
              </w:rPr>
              <w:t xml:space="preserve">Cílová skupina: </w:t>
            </w:r>
            <w:r w:rsidRPr="00DA5F72">
              <w:t>žáci II. stupně ZŠ, nižší ročníky gymnázií</w:t>
            </w:r>
          </w:p>
        </w:tc>
      </w:tr>
      <w:tr w:rsidR="004432A7" w:rsidRPr="00D917D0" w:rsidTr="004432A7">
        <w:trPr>
          <w:trHeight w:val="300"/>
        </w:trPr>
        <w:tc>
          <w:tcPr>
            <w:tcW w:w="635" w:type="pct"/>
            <w:vMerge/>
            <w:tcBorders>
              <w:top w:val="single" w:sz="4" w:space="0" w:color="000000"/>
              <w:left w:val="single" w:sz="4" w:space="0" w:color="000000"/>
              <w:bottom w:val="single" w:sz="4" w:space="0" w:color="000000"/>
              <w:right w:val="single" w:sz="4" w:space="0" w:color="000000"/>
            </w:tcBorders>
            <w:shd w:val="clear" w:color="auto" w:fill="009900"/>
            <w:vAlign w:val="center"/>
            <w:hideMark/>
          </w:tcPr>
          <w:p w:rsidR="004432A7" w:rsidRPr="00DA5F72" w:rsidRDefault="004432A7" w:rsidP="004432A7">
            <w:pPr>
              <w:spacing w:after="0" w:line="240" w:lineRule="auto"/>
              <w:rPr>
                <w:b/>
                <w:color w:val="FF0000"/>
              </w:rPr>
            </w:pPr>
          </w:p>
        </w:tc>
        <w:tc>
          <w:tcPr>
            <w:tcW w:w="2412" w:type="pct"/>
            <w:gridSpan w:val="2"/>
            <w:vMerge/>
            <w:tcBorders>
              <w:top w:val="single" w:sz="4" w:space="0" w:color="000000"/>
              <w:left w:val="single" w:sz="4" w:space="0" w:color="000000"/>
              <w:bottom w:val="single" w:sz="4" w:space="0" w:color="000000"/>
              <w:right w:val="single" w:sz="4" w:space="0" w:color="000000"/>
            </w:tcBorders>
            <w:shd w:val="clear" w:color="auto" w:fill="009900"/>
            <w:vAlign w:val="center"/>
            <w:hideMark/>
          </w:tcPr>
          <w:p w:rsidR="004432A7" w:rsidRPr="00DA5F72" w:rsidRDefault="004432A7" w:rsidP="004432A7">
            <w:pPr>
              <w:spacing w:after="0" w:line="240" w:lineRule="auto"/>
              <w:rPr>
                <w:b/>
              </w:rPr>
            </w:pPr>
          </w:p>
        </w:tc>
        <w:tc>
          <w:tcPr>
            <w:tcW w:w="1953" w:type="pct"/>
            <w:tcBorders>
              <w:top w:val="single" w:sz="4" w:space="0" w:color="auto"/>
              <w:left w:val="single" w:sz="4" w:space="0" w:color="auto"/>
              <w:bottom w:val="single" w:sz="4" w:space="0" w:color="auto"/>
              <w:right w:val="single" w:sz="4" w:space="0" w:color="000000"/>
            </w:tcBorders>
            <w:shd w:val="clear" w:color="auto" w:fill="CCFF66"/>
          </w:tcPr>
          <w:p w:rsidR="004432A7" w:rsidRPr="00DA5F72" w:rsidRDefault="004432A7" w:rsidP="004432A7">
            <w:pPr>
              <w:spacing w:after="0" w:line="240" w:lineRule="auto"/>
            </w:pPr>
            <w:r w:rsidRPr="00DA5F72">
              <w:rPr>
                <w:b/>
              </w:rPr>
              <w:t xml:space="preserve">Použité metody a formy: </w:t>
            </w:r>
            <w:r w:rsidRPr="00DA5F72">
              <w:t>žákovský pokus, skupinová práce</w:t>
            </w:r>
          </w:p>
        </w:tc>
      </w:tr>
      <w:tr w:rsidR="004432A7" w:rsidRPr="00D917D0" w:rsidTr="004432A7">
        <w:trPr>
          <w:trHeight w:val="330"/>
        </w:trPr>
        <w:tc>
          <w:tcPr>
            <w:tcW w:w="635" w:type="pct"/>
            <w:vMerge/>
            <w:tcBorders>
              <w:top w:val="single" w:sz="4" w:space="0" w:color="000000"/>
              <w:left w:val="single" w:sz="4" w:space="0" w:color="000000"/>
              <w:bottom w:val="single" w:sz="4" w:space="0" w:color="000000"/>
              <w:right w:val="single" w:sz="4" w:space="0" w:color="000000"/>
            </w:tcBorders>
            <w:shd w:val="clear" w:color="auto" w:fill="009900"/>
            <w:vAlign w:val="center"/>
            <w:hideMark/>
          </w:tcPr>
          <w:p w:rsidR="004432A7" w:rsidRPr="00DA5F72" w:rsidRDefault="004432A7" w:rsidP="004432A7">
            <w:pPr>
              <w:spacing w:after="0" w:line="240" w:lineRule="auto"/>
              <w:rPr>
                <w:b/>
                <w:color w:val="FF0000"/>
              </w:rPr>
            </w:pPr>
          </w:p>
        </w:tc>
        <w:tc>
          <w:tcPr>
            <w:tcW w:w="2412" w:type="pct"/>
            <w:gridSpan w:val="2"/>
            <w:vMerge/>
            <w:tcBorders>
              <w:top w:val="single" w:sz="4" w:space="0" w:color="000000"/>
              <w:left w:val="single" w:sz="4" w:space="0" w:color="000000"/>
              <w:bottom w:val="single" w:sz="4" w:space="0" w:color="000000"/>
              <w:right w:val="single" w:sz="4" w:space="0" w:color="000000"/>
            </w:tcBorders>
            <w:shd w:val="clear" w:color="auto" w:fill="009900"/>
            <w:vAlign w:val="center"/>
            <w:hideMark/>
          </w:tcPr>
          <w:p w:rsidR="004432A7" w:rsidRPr="00DA5F72" w:rsidRDefault="004432A7" w:rsidP="004432A7">
            <w:pPr>
              <w:spacing w:after="0" w:line="240" w:lineRule="auto"/>
              <w:rPr>
                <w:b/>
              </w:rPr>
            </w:pPr>
          </w:p>
        </w:tc>
        <w:tc>
          <w:tcPr>
            <w:tcW w:w="1953" w:type="pct"/>
            <w:tcBorders>
              <w:top w:val="single" w:sz="4" w:space="0" w:color="auto"/>
              <w:left w:val="single" w:sz="4" w:space="0" w:color="auto"/>
              <w:bottom w:val="single" w:sz="4" w:space="0" w:color="auto"/>
              <w:right w:val="single" w:sz="4" w:space="0" w:color="000000"/>
            </w:tcBorders>
            <w:shd w:val="clear" w:color="auto" w:fill="CCFF66"/>
          </w:tcPr>
          <w:p w:rsidR="004432A7" w:rsidRPr="00DA5F72" w:rsidRDefault="004432A7" w:rsidP="004432A7">
            <w:pPr>
              <w:spacing w:after="0" w:line="240" w:lineRule="auto"/>
            </w:pPr>
            <w:r w:rsidRPr="00DA5F72">
              <w:rPr>
                <w:b/>
              </w:rPr>
              <w:t xml:space="preserve">Časová náročnost: </w:t>
            </w:r>
            <w:r w:rsidRPr="00DA5F72">
              <w:t xml:space="preserve">5 – 6 vyuč. </w:t>
            </w:r>
            <w:proofErr w:type="gramStart"/>
            <w:r w:rsidRPr="00DA5F72">
              <w:t>hodin</w:t>
            </w:r>
            <w:proofErr w:type="gramEnd"/>
          </w:p>
        </w:tc>
      </w:tr>
      <w:tr w:rsidR="004432A7" w:rsidRPr="00D917D0" w:rsidTr="004432A7">
        <w:trPr>
          <w:trHeight w:val="206"/>
        </w:trPr>
        <w:tc>
          <w:tcPr>
            <w:tcW w:w="635" w:type="pct"/>
            <w:vMerge/>
            <w:tcBorders>
              <w:top w:val="single" w:sz="4" w:space="0" w:color="000000"/>
              <w:left w:val="single" w:sz="4" w:space="0" w:color="000000"/>
              <w:bottom w:val="single" w:sz="4" w:space="0" w:color="000000"/>
              <w:right w:val="single" w:sz="4" w:space="0" w:color="000000"/>
            </w:tcBorders>
            <w:shd w:val="clear" w:color="auto" w:fill="009900"/>
            <w:vAlign w:val="center"/>
            <w:hideMark/>
          </w:tcPr>
          <w:p w:rsidR="004432A7" w:rsidRPr="00DA5F72" w:rsidRDefault="004432A7" w:rsidP="004432A7">
            <w:pPr>
              <w:spacing w:after="0" w:line="240" w:lineRule="auto"/>
              <w:rPr>
                <w:b/>
                <w:color w:val="FF0000"/>
              </w:rPr>
            </w:pPr>
          </w:p>
        </w:tc>
        <w:tc>
          <w:tcPr>
            <w:tcW w:w="2412" w:type="pct"/>
            <w:gridSpan w:val="2"/>
            <w:vMerge/>
            <w:tcBorders>
              <w:top w:val="single" w:sz="4" w:space="0" w:color="000000"/>
              <w:left w:val="single" w:sz="4" w:space="0" w:color="000000"/>
              <w:bottom w:val="single" w:sz="4" w:space="0" w:color="000000"/>
              <w:right w:val="single" w:sz="4" w:space="0" w:color="000000"/>
            </w:tcBorders>
            <w:shd w:val="clear" w:color="auto" w:fill="009900"/>
            <w:vAlign w:val="center"/>
            <w:hideMark/>
          </w:tcPr>
          <w:p w:rsidR="004432A7" w:rsidRPr="00DA5F72" w:rsidRDefault="004432A7" w:rsidP="004432A7">
            <w:pPr>
              <w:spacing w:after="0" w:line="240" w:lineRule="auto"/>
              <w:rPr>
                <w:b/>
              </w:rPr>
            </w:pPr>
          </w:p>
        </w:tc>
        <w:tc>
          <w:tcPr>
            <w:tcW w:w="1953" w:type="pct"/>
            <w:tcBorders>
              <w:top w:val="single" w:sz="4" w:space="0" w:color="auto"/>
              <w:left w:val="single" w:sz="4" w:space="0" w:color="auto"/>
              <w:bottom w:val="single" w:sz="4" w:space="0" w:color="000000"/>
              <w:right w:val="single" w:sz="4" w:space="0" w:color="000000"/>
            </w:tcBorders>
            <w:shd w:val="clear" w:color="auto" w:fill="CCFF66"/>
          </w:tcPr>
          <w:p w:rsidR="004432A7" w:rsidRPr="00DA5F72" w:rsidRDefault="004432A7" w:rsidP="004432A7">
            <w:pPr>
              <w:spacing w:after="0" w:line="240" w:lineRule="auto"/>
            </w:pPr>
            <w:r w:rsidRPr="00DA5F72">
              <w:rPr>
                <w:b/>
              </w:rPr>
              <w:t xml:space="preserve">Prostředí výuky: </w:t>
            </w:r>
            <w:r w:rsidRPr="00DA5F72">
              <w:t>třída, učebna chemie, hydrologické stanoviště</w:t>
            </w:r>
          </w:p>
        </w:tc>
      </w:tr>
      <w:tr w:rsidR="004432A7" w:rsidRPr="00D917D0" w:rsidTr="004432A7">
        <w:tc>
          <w:tcPr>
            <w:tcW w:w="1059" w:type="pct"/>
            <w:gridSpan w:val="2"/>
            <w:tcBorders>
              <w:top w:val="single" w:sz="4" w:space="0" w:color="000000"/>
              <w:left w:val="single" w:sz="4" w:space="0" w:color="000000"/>
              <w:bottom w:val="single" w:sz="4" w:space="0" w:color="000000"/>
              <w:right w:val="single" w:sz="4" w:space="0" w:color="000000"/>
            </w:tcBorders>
            <w:shd w:val="clear" w:color="auto" w:fill="D9D9D9"/>
            <w:hideMark/>
          </w:tcPr>
          <w:p w:rsidR="004432A7" w:rsidRPr="00DA5F72" w:rsidRDefault="004432A7" w:rsidP="004432A7">
            <w:pPr>
              <w:spacing w:after="0"/>
              <w:rPr>
                <w:b/>
                <w:sz w:val="20"/>
                <w:szCs w:val="20"/>
              </w:rPr>
            </w:pPr>
            <w:r w:rsidRPr="00DA5F72">
              <w:rPr>
                <w:b/>
                <w:sz w:val="20"/>
                <w:szCs w:val="20"/>
              </w:rPr>
              <w:t>Cíle aktivity:</w:t>
            </w:r>
          </w:p>
        </w:tc>
        <w:tc>
          <w:tcPr>
            <w:tcW w:w="3941" w:type="pct"/>
            <w:gridSpan w:val="2"/>
            <w:tcBorders>
              <w:top w:val="single" w:sz="4" w:space="0" w:color="000000"/>
              <w:left w:val="single" w:sz="4" w:space="0" w:color="000000"/>
              <w:bottom w:val="single" w:sz="4" w:space="0" w:color="000000"/>
              <w:right w:val="single" w:sz="4" w:space="0" w:color="000000"/>
            </w:tcBorders>
            <w:shd w:val="clear" w:color="auto" w:fill="auto"/>
          </w:tcPr>
          <w:p w:rsidR="004432A7" w:rsidRPr="00DA5F72" w:rsidRDefault="004432A7" w:rsidP="004432A7">
            <w:pPr>
              <w:spacing w:after="0"/>
              <w:rPr>
                <w:sz w:val="20"/>
                <w:szCs w:val="20"/>
              </w:rPr>
            </w:pPr>
            <w:r w:rsidRPr="00DA5F72">
              <w:rPr>
                <w:sz w:val="20"/>
                <w:szCs w:val="20"/>
              </w:rPr>
              <w:t>Na základě vybraného místa (stanoviště), žák určí pomocí mapy polohu stanoviště, zakreslí je do mapy a fotograficky zdokumentuje. Žák je rovněž schopen určit rostlinné a živočišné společenství vyskytující se v daném místě.</w:t>
            </w:r>
          </w:p>
          <w:p w:rsidR="004432A7" w:rsidRPr="00DA5F72" w:rsidRDefault="004432A7" w:rsidP="004432A7">
            <w:pPr>
              <w:spacing w:after="0"/>
              <w:rPr>
                <w:sz w:val="20"/>
                <w:szCs w:val="20"/>
              </w:rPr>
            </w:pPr>
            <w:r w:rsidRPr="00DA5F72">
              <w:rPr>
                <w:sz w:val="20"/>
                <w:szCs w:val="20"/>
              </w:rPr>
              <w:t xml:space="preserve">Žáci jsou na základech pokusů zjistit základní vlastnosti zkoumaných vzorků vod. </w:t>
            </w:r>
          </w:p>
          <w:p w:rsidR="004432A7" w:rsidRPr="00DA5F72" w:rsidRDefault="004432A7" w:rsidP="004432A7">
            <w:pPr>
              <w:spacing w:after="0"/>
              <w:rPr>
                <w:b/>
                <w:sz w:val="20"/>
                <w:szCs w:val="20"/>
              </w:rPr>
            </w:pPr>
            <w:r w:rsidRPr="00DA5F72">
              <w:rPr>
                <w:sz w:val="20"/>
                <w:szCs w:val="20"/>
              </w:rPr>
              <w:t>Žák je schopen aplikovat získané poznatky v environmentálním kontextu.</w:t>
            </w:r>
            <w:r w:rsidRPr="00DA5F72">
              <w:rPr>
                <w:b/>
                <w:sz w:val="20"/>
                <w:szCs w:val="20"/>
              </w:rPr>
              <w:t xml:space="preserve">  </w:t>
            </w:r>
          </w:p>
        </w:tc>
      </w:tr>
      <w:tr w:rsidR="004432A7" w:rsidRPr="00D917D0" w:rsidTr="004432A7">
        <w:tc>
          <w:tcPr>
            <w:tcW w:w="1059" w:type="pct"/>
            <w:gridSpan w:val="2"/>
            <w:tcBorders>
              <w:top w:val="single" w:sz="4" w:space="0" w:color="000000"/>
              <w:left w:val="single" w:sz="4" w:space="0" w:color="000000"/>
              <w:bottom w:val="single" w:sz="4" w:space="0" w:color="000000"/>
              <w:right w:val="single" w:sz="4" w:space="0" w:color="000000"/>
            </w:tcBorders>
            <w:shd w:val="clear" w:color="auto" w:fill="D9D9D9"/>
          </w:tcPr>
          <w:p w:rsidR="004432A7" w:rsidRPr="00DA5F72" w:rsidRDefault="004432A7" w:rsidP="004432A7">
            <w:pPr>
              <w:autoSpaceDE w:val="0"/>
              <w:autoSpaceDN w:val="0"/>
              <w:adjustRightInd w:val="0"/>
              <w:spacing w:after="0"/>
              <w:jc w:val="both"/>
              <w:rPr>
                <w:b/>
                <w:sz w:val="20"/>
                <w:szCs w:val="20"/>
              </w:rPr>
            </w:pPr>
            <w:r w:rsidRPr="00DA5F72">
              <w:rPr>
                <w:rFonts w:cs="ComicSansMS-Bold"/>
                <w:b/>
                <w:bCs/>
                <w:sz w:val="20"/>
                <w:szCs w:val="20"/>
              </w:rPr>
              <w:t xml:space="preserve">Teoretická východiska: </w:t>
            </w:r>
          </w:p>
        </w:tc>
        <w:tc>
          <w:tcPr>
            <w:tcW w:w="3941" w:type="pct"/>
            <w:gridSpan w:val="2"/>
            <w:tcBorders>
              <w:top w:val="single" w:sz="4" w:space="0" w:color="000000"/>
              <w:left w:val="single" w:sz="4" w:space="0" w:color="000000"/>
              <w:bottom w:val="single" w:sz="4" w:space="0" w:color="000000"/>
              <w:right w:val="single" w:sz="4" w:space="0" w:color="000000"/>
            </w:tcBorders>
          </w:tcPr>
          <w:p w:rsidR="004432A7" w:rsidRPr="00DA5F72" w:rsidRDefault="004432A7" w:rsidP="004432A7">
            <w:pPr>
              <w:spacing w:before="120" w:after="0"/>
              <w:jc w:val="both"/>
              <w:rPr>
                <w:rFonts w:cs="Tahoma"/>
                <w:sz w:val="20"/>
                <w:szCs w:val="20"/>
              </w:rPr>
            </w:pPr>
            <w:r w:rsidRPr="00DA5F72">
              <w:rPr>
                <w:rFonts w:cs="Tahoma"/>
                <w:sz w:val="20"/>
                <w:szCs w:val="20"/>
              </w:rPr>
              <w:t xml:space="preserve">Viz téma „Voda pro život kdekoliv“ a viz pracovní listy č. 1, 2, 3 </w:t>
            </w:r>
            <w:proofErr w:type="spellStart"/>
            <w:r w:rsidRPr="00DA5F72">
              <w:rPr>
                <w:rFonts w:cs="Tahoma"/>
                <w:sz w:val="20"/>
                <w:szCs w:val="20"/>
              </w:rPr>
              <w:t>Vo</w:t>
            </w:r>
            <w:proofErr w:type="spellEnd"/>
            <w:r w:rsidRPr="00DA5F72">
              <w:rPr>
                <w:rFonts w:cs="Tahoma"/>
                <w:sz w:val="20"/>
                <w:szCs w:val="20"/>
              </w:rPr>
              <w:t>. Potřebné teoretické znalosti jsou uvedeny u každého pracovního listu pro žáky. Tento metodický list je pouze shrnujícím podkladem pro učitele, který úkoly a pokusy s žáky provádí.</w:t>
            </w:r>
          </w:p>
          <w:p w:rsidR="004432A7" w:rsidRPr="00DA5F72" w:rsidRDefault="004432A7" w:rsidP="004432A7">
            <w:pPr>
              <w:spacing w:before="120" w:after="0"/>
              <w:jc w:val="both"/>
              <w:rPr>
                <w:rFonts w:cs="Tahoma"/>
                <w:sz w:val="20"/>
                <w:szCs w:val="20"/>
              </w:rPr>
            </w:pPr>
            <w:r w:rsidRPr="00DA5F72">
              <w:rPr>
                <w:rFonts w:cs="Tahoma"/>
                <w:sz w:val="20"/>
                <w:szCs w:val="20"/>
              </w:rPr>
              <w:t xml:space="preserve">Pokusy je možné, alespoň z části, provádět přímo v terénu. </w:t>
            </w:r>
          </w:p>
        </w:tc>
      </w:tr>
      <w:tr w:rsidR="004432A7" w:rsidRPr="00D917D0" w:rsidTr="004432A7">
        <w:trPr>
          <w:trHeight w:val="526"/>
        </w:trPr>
        <w:tc>
          <w:tcPr>
            <w:tcW w:w="1059" w:type="pct"/>
            <w:gridSpan w:val="2"/>
            <w:tcBorders>
              <w:top w:val="single" w:sz="4" w:space="0" w:color="000000"/>
              <w:left w:val="single" w:sz="4" w:space="0" w:color="000000"/>
              <w:bottom w:val="single" w:sz="4" w:space="0" w:color="000000"/>
              <w:right w:val="single" w:sz="4" w:space="0" w:color="000000"/>
            </w:tcBorders>
            <w:shd w:val="clear" w:color="auto" w:fill="D9D9D9"/>
            <w:hideMark/>
          </w:tcPr>
          <w:p w:rsidR="004432A7" w:rsidRPr="00DA5F72" w:rsidRDefault="004432A7" w:rsidP="004432A7">
            <w:pPr>
              <w:spacing w:after="0"/>
              <w:rPr>
                <w:b/>
                <w:sz w:val="20"/>
                <w:szCs w:val="20"/>
              </w:rPr>
            </w:pPr>
            <w:r w:rsidRPr="00DA5F72">
              <w:rPr>
                <w:b/>
                <w:sz w:val="20"/>
                <w:szCs w:val="20"/>
              </w:rPr>
              <w:t>Pomůcky:</w:t>
            </w:r>
            <w:r w:rsidRPr="00DA5F72">
              <w:rPr>
                <w:sz w:val="20"/>
                <w:szCs w:val="20"/>
              </w:rPr>
              <w:t xml:space="preserve">  </w:t>
            </w:r>
          </w:p>
        </w:tc>
        <w:tc>
          <w:tcPr>
            <w:tcW w:w="3941" w:type="pct"/>
            <w:gridSpan w:val="2"/>
            <w:tcBorders>
              <w:top w:val="single" w:sz="4" w:space="0" w:color="000000"/>
              <w:left w:val="single" w:sz="4" w:space="0" w:color="000000"/>
              <w:bottom w:val="single" w:sz="4" w:space="0" w:color="000000"/>
              <w:right w:val="single" w:sz="4" w:space="0" w:color="000000"/>
            </w:tcBorders>
          </w:tcPr>
          <w:p w:rsidR="004432A7" w:rsidRPr="00DA5F72" w:rsidRDefault="004432A7" w:rsidP="004432A7">
            <w:pPr>
              <w:spacing w:after="0"/>
              <w:jc w:val="both"/>
              <w:rPr>
                <w:rFonts w:cs="Tahoma"/>
                <w:sz w:val="20"/>
                <w:szCs w:val="20"/>
              </w:rPr>
            </w:pPr>
            <w:r w:rsidRPr="00DA5F72">
              <w:rPr>
                <w:rFonts w:cs="Tahoma"/>
                <w:sz w:val="20"/>
                <w:szCs w:val="20"/>
              </w:rPr>
              <w:t xml:space="preserve">žákovské laboratorní soupravy, akvarijní </w:t>
            </w:r>
            <w:proofErr w:type="spellStart"/>
            <w:r w:rsidRPr="00DA5F72">
              <w:rPr>
                <w:rFonts w:cs="Tahoma"/>
                <w:sz w:val="20"/>
                <w:szCs w:val="20"/>
              </w:rPr>
              <w:t>aquatesty</w:t>
            </w:r>
            <w:proofErr w:type="spellEnd"/>
            <w:r w:rsidRPr="00DA5F72">
              <w:rPr>
                <w:rFonts w:cs="Tahoma"/>
                <w:sz w:val="20"/>
                <w:szCs w:val="20"/>
              </w:rPr>
              <w:t xml:space="preserve">, fotoaparát, odběrové láhve na vzorky vody, teploměr, text o velikosti a typu písma 12 </w:t>
            </w:r>
            <w:proofErr w:type="spellStart"/>
            <w:r w:rsidRPr="00DA5F72">
              <w:rPr>
                <w:rFonts w:cs="Tahoma"/>
                <w:sz w:val="20"/>
                <w:szCs w:val="20"/>
              </w:rPr>
              <w:t>Ariel</w:t>
            </w:r>
            <w:proofErr w:type="spellEnd"/>
            <w:r w:rsidRPr="00DA5F72">
              <w:rPr>
                <w:rFonts w:cs="Tahoma"/>
                <w:sz w:val="20"/>
                <w:szCs w:val="20"/>
              </w:rPr>
              <w:t>, skleněná nádoba (0,7 – 1 dm</w:t>
            </w:r>
            <w:r w:rsidRPr="00DA5F72">
              <w:rPr>
                <w:rFonts w:cs="Tahoma"/>
                <w:sz w:val="20"/>
                <w:szCs w:val="20"/>
                <w:vertAlign w:val="superscript"/>
              </w:rPr>
              <w:t>3</w:t>
            </w:r>
            <w:r w:rsidRPr="00DA5F72">
              <w:rPr>
                <w:rFonts w:cs="Tahoma"/>
                <w:sz w:val="20"/>
                <w:szCs w:val="20"/>
              </w:rPr>
              <w:t xml:space="preserve">), </w:t>
            </w:r>
            <w:r w:rsidRPr="00DA5F72">
              <w:rPr>
                <w:sz w:val="20"/>
                <w:szCs w:val="20"/>
              </w:rPr>
              <w:t>průhledná sklenice (150 cm</w:t>
            </w:r>
            <w:r w:rsidRPr="00DA5F72">
              <w:rPr>
                <w:sz w:val="20"/>
                <w:szCs w:val="20"/>
                <w:vertAlign w:val="superscript"/>
              </w:rPr>
              <w:t>3</w:t>
            </w:r>
            <w:r w:rsidRPr="00DA5F72">
              <w:rPr>
                <w:sz w:val="20"/>
                <w:szCs w:val="20"/>
              </w:rPr>
              <w:t>), bílý papír,</w:t>
            </w:r>
            <w:r w:rsidRPr="00DA5F72">
              <w:rPr>
                <w:rFonts w:cs="Tahoma"/>
                <w:sz w:val="20"/>
                <w:szCs w:val="20"/>
              </w:rPr>
              <w:t xml:space="preserve"> </w:t>
            </w:r>
            <w:r w:rsidRPr="00DA5F72">
              <w:rPr>
                <w:sz w:val="20"/>
                <w:szCs w:val="20"/>
              </w:rPr>
              <w:t>plastová zkumavka se zátkou (lze zakoupit v lékárně), vymyté kapátko od kapek do nosu</w:t>
            </w:r>
          </w:p>
        </w:tc>
      </w:tr>
      <w:tr w:rsidR="004432A7" w:rsidRPr="00D917D0" w:rsidTr="004432A7">
        <w:trPr>
          <w:trHeight w:val="375"/>
        </w:trPr>
        <w:tc>
          <w:tcPr>
            <w:tcW w:w="1059" w:type="pct"/>
            <w:gridSpan w:val="2"/>
            <w:tcBorders>
              <w:top w:val="single" w:sz="4" w:space="0" w:color="000000"/>
              <w:left w:val="single" w:sz="4" w:space="0" w:color="000000"/>
              <w:bottom w:val="single" w:sz="4" w:space="0" w:color="000000"/>
              <w:right w:val="single" w:sz="4" w:space="0" w:color="000000"/>
            </w:tcBorders>
            <w:shd w:val="clear" w:color="auto" w:fill="D9D9D9"/>
          </w:tcPr>
          <w:p w:rsidR="004432A7" w:rsidRPr="00DA5F72" w:rsidRDefault="004432A7" w:rsidP="004432A7">
            <w:pPr>
              <w:autoSpaceDE w:val="0"/>
              <w:autoSpaceDN w:val="0"/>
              <w:adjustRightInd w:val="0"/>
              <w:spacing w:after="0"/>
              <w:rPr>
                <w:rFonts w:cs="ComicSansMS-Bold"/>
                <w:b/>
                <w:bCs/>
                <w:sz w:val="20"/>
                <w:szCs w:val="20"/>
              </w:rPr>
            </w:pPr>
            <w:r w:rsidRPr="00DA5F72">
              <w:rPr>
                <w:rFonts w:cs="ComicSansMS-Bold"/>
                <w:b/>
                <w:bCs/>
                <w:sz w:val="20"/>
                <w:szCs w:val="20"/>
              </w:rPr>
              <w:t>Chemikálie:</w:t>
            </w:r>
          </w:p>
        </w:tc>
        <w:tc>
          <w:tcPr>
            <w:tcW w:w="3941" w:type="pct"/>
            <w:gridSpan w:val="2"/>
            <w:tcBorders>
              <w:top w:val="single" w:sz="4" w:space="0" w:color="000000"/>
              <w:left w:val="single" w:sz="4" w:space="0" w:color="000000"/>
              <w:bottom w:val="single" w:sz="4" w:space="0" w:color="000000"/>
              <w:right w:val="single" w:sz="4" w:space="0" w:color="000000"/>
            </w:tcBorders>
            <w:hideMark/>
          </w:tcPr>
          <w:p w:rsidR="004432A7" w:rsidRPr="00DA5F72" w:rsidRDefault="004432A7" w:rsidP="004432A7">
            <w:pPr>
              <w:spacing w:after="0"/>
              <w:rPr>
                <w:sz w:val="20"/>
                <w:szCs w:val="20"/>
              </w:rPr>
            </w:pPr>
            <w:r w:rsidRPr="00DA5F72">
              <w:rPr>
                <w:sz w:val="20"/>
                <w:szCs w:val="20"/>
              </w:rPr>
              <w:t xml:space="preserve">zkoumané vzorky vody, roztok tuhého mýdla s </w:t>
            </w:r>
            <w:proofErr w:type="spellStart"/>
            <w:r w:rsidRPr="00DA5F72">
              <w:rPr>
                <w:sz w:val="20"/>
                <w:szCs w:val="20"/>
              </w:rPr>
              <w:t>ethanolem</w:t>
            </w:r>
            <w:proofErr w:type="spellEnd"/>
          </w:p>
        </w:tc>
      </w:tr>
      <w:tr w:rsidR="004432A7" w:rsidRPr="00D917D0" w:rsidTr="004432A7">
        <w:trPr>
          <w:trHeight w:val="425"/>
        </w:trPr>
        <w:tc>
          <w:tcPr>
            <w:tcW w:w="1059" w:type="pct"/>
            <w:gridSpan w:val="2"/>
            <w:tcBorders>
              <w:top w:val="single" w:sz="4" w:space="0" w:color="000000"/>
              <w:left w:val="single" w:sz="4" w:space="0" w:color="000000"/>
              <w:bottom w:val="single" w:sz="4" w:space="0" w:color="000000"/>
              <w:right w:val="single" w:sz="4" w:space="0" w:color="000000"/>
            </w:tcBorders>
            <w:shd w:val="clear" w:color="auto" w:fill="D9D9D9"/>
            <w:hideMark/>
          </w:tcPr>
          <w:p w:rsidR="004432A7" w:rsidRPr="00DA5F72" w:rsidRDefault="004432A7" w:rsidP="004432A7">
            <w:pPr>
              <w:spacing w:after="0"/>
              <w:rPr>
                <w:b/>
                <w:sz w:val="20"/>
                <w:szCs w:val="20"/>
              </w:rPr>
            </w:pPr>
            <w:r w:rsidRPr="00DA5F72">
              <w:rPr>
                <w:b/>
                <w:sz w:val="20"/>
                <w:szCs w:val="20"/>
              </w:rPr>
              <w:t xml:space="preserve">Bezpečnost práce: </w:t>
            </w:r>
          </w:p>
        </w:tc>
        <w:tc>
          <w:tcPr>
            <w:tcW w:w="3941" w:type="pct"/>
            <w:gridSpan w:val="2"/>
            <w:tcBorders>
              <w:top w:val="single" w:sz="4" w:space="0" w:color="000000"/>
              <w:left w:val="single" w:sz="4" w:space="0" w:color="000000"/>
              <w:bottom w:val="single" w:sz="4" w:space="0" w:color="000000"/>
              <w:right w:val="single" w:sz="4" w:space="0" w:color="000000"/>
            </w:tcBorders>
          </w:tcPr>
          <w:p w:rsidR="004432A7" w:rsidRPr="00DA5F72" w:rsidRDefault="004432A7" w:rsidP="004432A7">
            <w:pPr>
              <w:spacing w:after="0"/>
              <w:jc w:val="both"/>
              <w:rPr>
                <w:rFonts w:cs="Tahoma"/>
                <w:sz w:val="20"/>
                <w:szCs w:val="20"/>
              </w:rPr>
            </w:pPr>
            <w:r w:rsidRPr="00DA5F72">
              <w:rPr>
                <w:rFonts w:cs="Tahoma"/>
                <w:sz w:val="20"/>
                <w:szCs w:val="20"/>
              </w:rPr>
              <w:t>Pokusy nevyžadují žádná speciální pravidla pro bezpečnost práce. Nutné je dodržovat pravidla uvedená v </w:t>
            </w:r>
            <w:proofErr w:type="spellStart"/>
            <w:r w:rsidRPr="00DA5F72">
              <w:rPr>
                <w:rFonts w:cs="Tahoma"/>
                <w:sz w:val="20"/>
                <w:szCs w:val="20"/>
              </w:rPr>
              <w:t>aquatestech</w:t>
            </w:r>
            <w:proofErr w:type="spellEnd"/>
            <w:r w:rsidRPr="00DA5F72">
              <w:rPr>
                <w:rFonts w:cs="Tahoma"/>
                <w:sz w:val="20"/>
                <w:szCs w:val="20"/>
              </w:rPr>
              <w:t>.</w:t>
            </w:r>
          </w:p>
        </w:tc>
      </w:tr>
      <w:tr w:rsidR="004432A7" w:rsidRPr="00D917D0" w:rsidTr="004432A7">
        <w:trPr>
          <w:trHeight w:val="623"/>
        </w:trPr>
        <w:tc>
          <w:tcPr>
            <w:tcW w:w="1059" w:type="pct"/>
            <w:gridSpan w:val="2"/>
            <w:tcBorders>
              <w:top w:val="single" w:sz="4" w:space="0" w:color="auto"/>
              <w:left w:val="single" w:sz="4" w:space="0" w:color="000000"/>
              <w:bottom w:val="single" w:sz="4" w:space="0" w:color="auto"/>
              <w:right w:val="single" w:sz="4" w:space="0" w:color="000000"/>
            </w:tcBorders>
            <w:shd w:val="clear" w:color="auto" w:fill="D9D9D9"/>
          </w:tcPr>
          <w:p w:rsidR="004432A7" w:rsidRPr="00DA5F72" w:rsidRDefault="004432A7" w:rsidP="004432A7">
            <w:pPr>
              <w:spacing w:after="0"/>
              <w:rPr>
                <w:b/>
                <w:sz w:val="20"/>
                <w:szCs w:val="20"/>
              </w:rPr>
            </w:pPr>
            <w:r w:rsidRPr="00DA5F72">
              <w:rPr>
                <w:b/>
                <w:sz w:val="20"/>
                <w:szCs w:val="20"/>
              </w:rPr>
              <w:t>Zadání úkolu (ů):</w:t>
            </w:r>
          </w:p>
          <w:p w:rsidR="004432A7" w:rsidRPr="00DA5F72" w:rsidRDefault="004432A7" w:rsidP="004432A7">
            <w:pPr>
              <w:spacing w:after="0"/>
              <w:rPr>
                <w:b/>
                <w:sz w:val="20"/>
                <w:szCs w:val="20"/>
              </w:rPr>
            </w:pPr>
          </w:p>
        </w:tc>
        <w:tc>
          <w:tcPr>
            <w:tcW w:w="3941" w:type="pct"/>
            <w:gridSpan w:val="2"/>
            <w:tcBorders>
              <w:top w:val="single" w:sz="4" w:space="0" w:color="auto"/>
              <w:left w:val="single" w:sz="4" w:space="0" w:color="000000"/>
              <w:bottom w:val="single" w:sz="4" w:space="0" w:color="auto"/>
              <w:right w:val="single" w:sz="4" w:space="0" w:color="000000"/>
            </w:tcBorders>
          </w:tcPr>
          <w:p w:rsidR="004432A7" w:rsidRPr="00AD2DFD" w:rsidRDefault="004432A7" w:rsidP="004432A7">
            <w:pPr>
              <w:spacing w:after="0"/>
              <w:rPr>
                <w:sz w:val="20"/>
                <w:szCs w:val="20"/>
              </w:rPr>
            </w:pPr>
            <w:r w:rsidRPr="00AD2DFD">
              <w:rPr>
                <w:sz w:val="20"/>
                <w:szCs w:val="20"/>
              </w:rPr>
              <w:t xml:space="preserve">1. Vyberte vhodné stanoviště pro odběr vzorků vody. Může se jednat o potok, řeku, </w:t>
            </w:r>
          </w:p>
          <w:p w:rsidR="004432A7" w:rsidRPr="00AD2DFD" w:rsidRDefault="004432A7" w:rsidP="004432A7">
            <w:pPr>
              <w:spacing w:after="0"/>
              <w:rPr>
                <w:sz w:val="20"/>
                <w:szCs w:val="20"/>
              </w:rPr>
            </w:pPr>
            <w:r w:rsidRPr="00AD2DFD">
              <w:rPr>
                <w:sz w:val="20"/>
                <w:szCs w:val="20"/>
              </w:rPr>
              <w:t xml:space="preserve">     vodní nádrž, rybník či nějaký pramen vody. Každá skupina žáků může mít jiné  </w:t>
            </w:r>
          </w:p>
          <w:p w:rsidR="004432A7" w:rsidRPr="00AD2DFD" w:rsidRDefault="004432A7" w:rsidP="004432A7">
            <w:pPr>
              <w:spacing w:after="0"/>
              <w:rPr>
                <w:sz w:val="20"/>
                <w:szCs w:val="20"/>
              </w:rPr>
            </w:pPr>
            <w:r w:rsidRPr="00AD2DFD">
              <w:rPr>
                <w:sz w:val="20"/>
                <w:szCs w:val="20"/>
              </w:rPr>
              <w:t xml:space="preserve">      stanoviště. </w:t>
            </w:r>
          </w:p>
          <w:p w:rsidR="004432A7" w:rsidRPr="00AD2DFD" w:rsidRDefault="004432A7" w:rsidP="004432A7">
            <w:pPr>
              <w:spacing w:after="0"/>
              <w:rPr>
                <w:sz w:val="20"/>
                <w:szCs w:val="20"/>
              </w:rPr>
            </w:pPr>
            <w:r w:rsidRPr="00AD2DFD">
              <w:rPr>
                <w:sz w:val="20"/>
                <w:szCs w:val="20"/>
              </w:rPr>
              <w:t>2. Označte polohu stanoviště a vyznačte je v připravené slepé mapě dané oblasti.</w:t>
            </w:r>
          </w:p>
          <w:p w:rsidR="004432A7" w:rsidRPr="00AD2DFD" w:rsidRDefault="004432A7" w:rsidP="004432A7">
            <w:pPr>
              <w:spacing w:after="0"/>
              <w:rPr>
                <w:sz w:val="20"/>
                <w:szCs w:val="20"/>
              </w:rPr>
            </w:pPr>
            <w:r w:rsidRPr="00AD2DFD">
              <w:rPr>
                <w:sz w:val="20"/>
                <w:szCs w:val="20"/>
              </w:rPr>
              <w:t xml:space="preserve">3. Pozorujte a zapište, které rostliny a živočichové se v dané oblasti vyskytují. Ve škole    </w:t>
            </w:r>
          </w:p>
          <w:p w:rsidR="004432A7" w:rsidRPr="00AD2DFD" w:rsidRDefault="004432A7" w:rsidP="004432A7">
            <w:pPr>
              <w:spacing w:after="0"/>
              <w:rPr>
                <w:sz w:val="20"/>
                <w:szCs w:val="20"/>
              </w:rPr>
            </w:pPr>
            <w:r w:rsidRPr="00AD2DFD">
              <w:rPr>
                <w:sz w:val="20"/>
                <w:szCs w:val="20"/>
              </w:rPr>
              <w:t xml:space="preserve">     popř. doma si k těmto rostlinám a živočichům vyhledejte informace. Pořiďte  </w:t>
            </w:r>
          </w:p>
          <w:p w:rsidR="004432A7" w:rsidRPr="00AD2DFD" w:rsidRDefault="004432A7" w:rsidP="004432A7">
            <w:pPr>
              <w:spacing w:after="0"/>
              <w:rPr>
                <w:sz w:val="20"/>
                <w:szCs w:val="20"/>
              </w:rPr>
            </w:pPr>
            <w:r w:rsidRPr="00AD2DFD">
              <w:rPr>
                <w:sz w:val="20"/>
                <w:szCs w:val="20"/>
              </w:rPr>
              <w:t xml:space="preserve">     fotografickou dokumentaci místa, rostlin i živočichů.</w:t>
            </w:r>
          </w:p>
          <w:p w:rsidR="004432A7" w:rsidRPr="00AD2DFD" w:rsidRDefault="004432A7" w:rsidP="004432A7">
            <w:pPr>
              <w:spacing w:after="0"/>
              <w:rPr>
                <w:sz w:val="20"/>
                <w:szCs w:val="20"/>
              </w:rPr>
            </w:pPr>
            <w:r w:rsidRPr="00AD2DFD">
              <w:rPr>
                <w:sz w:val="20"/>
                <w:szCs w:val="20"/>
              </w:rPr>
              <w:t xml:space="preserve">4. Informace zapište a mapu nalepte na libovolně velký arch papíru. Spolu s informacemi </w:t>
            </w:r>
          </w:p>
          <w:p w:rsidR="004432A7" w:rsidRPr="00AD2DFD" w:rsidRDefault="004432A7" w:rsidP="004432A7">
            <w:pPr>
              <w:spacing w:after="0"/>
              <w:rPr>
                <w:sz w:val="20"/>
                <w:szCs w:val="20"/>
              </w:rPr>
            </w:pPr>
            <w:r w:rsidRPr="00AD2DFD">
              <w:rPr>
                <w:sz w:val="20"/>
                <w:szCs w:val="20"/>
              </w:rPr>
              <w:t xml:space="preserve">    o kvalitě vody, které získáte s laboratorních zkoumání.</w:t>
            </w:r>
          </w:p>
          <w:p w:rsidR="004432A7" w:rsidRPr="00AD2DFD" w:rsidRDefault="004432A7" w:rsidP="004432A7">
            <w:pPr>
              <w:spacing w:after="0"/>
              <w:rPr>
                <w:sz w:val="20"/>
                <w:szCs w:val="20"/>
              </w:rPr>
            </w:pPr>
            <w:r w:rsidRPr="00AD2DFD">
              <w:rPr>
                <w:sz w:val="20"/>
                <w:szCs w:val="20"/>
              </w:rPr>
              <w:t>5. Zkoumání vody</w:t>
            </w:r>
          </w:p>
          <w:p w:rsidR="004432A7" w:rsidRPr="00AD2DFD" w:rsidRDefault="004432A7" w:rsidP="004432A7">
            <w:pPr>
              <w:spacing w:after="0"/>
              <w:rPr>
                <w:sz w:val="20"/>
                <w:szCs w:val="20"/>
              </w:rPr>
            </w:pPr>
            <w:r w:rsidRPr="00AD2DFD">
              <w:rPr>
                <w:sz w:val="20"/>
                <w:szCs w:val="20"/>
              </w:rPr>
              <w:t xml:space="preserve">    5.1. Teplota vody</w:t>
            </w:r>
          </w:p>
          <w:p w:rsidR="004432A7" w:rsidRPr="00AD2DFD" w:rsidRDefault="004432A7" w:rsidP="004432A7">
            <w:pPr>
              <w:spacing w:after="0"/>
              <w:rPr>
                <w:sz w:val="20"/>
                <w:szCs w:val="20"/>
              </w:rPr>
            </w:pPr>
            <w:r w:rsidRPr="00AD2DFD">
              <w:rPr>
                <w:sz w:val="20"/>
                <w:szCs w:val="20"/>
              </w:rPr>
              <w:t xml:space="preserve">    5.2. Odběr vzorku vody</w:t>
            </w:r>
          </w:p>
          <w:p w:rsidR="004432A7" w:rsidRPr="00AD2DFD" w:rsidRDefault="004432A7" w:rsidP="004432A7">
            <w:pPr>
              <w:spacing w:after="0"/>
              <w:rPr>
                <w:sz w:val="20"/>
                <w:szCs w:val="20"/>
              </w:rPr>
            </w:pPr>
            <w:r w:rsidRPr="00AD2DFD">
              <w:rPr>
                <w:sz w:val="20"/>
                <w:szCs w:val="20"/>
              </w:rPr>
              <w:t xml:space="preserve">    5.3. Barva, průhlednost a zákal vody</w:t>
            </w:r>
          </w:p>
          <w:p w:rsidR="004432A7" w:rsidRPr="00AD2DFD" w:rsidRDefault="004432A7" w:rsidP="004432A7">
            <w:pPr>
              <w:spacing w:after="0"/>
              <w:rPr>
                <w:sz w:val="20"/>
                <w:szCs w:val="20"/>
              </w:rPr>
            </w:pPr>
            <w:r w:rsidRPr="00AD2DFD">
              <w:rPr>
                <w:sz w:val="20"/>
                <w:szCs w:val="20"/>
              </w:rPr>
              <w:t xml:space="preserve">    5.4. Tvrdost vody    </w:t>
            </w:r>
          </w:p>
          <w:p w:rsidR="004432A7" w:rsidRPr="00AD2DFD" w:rsidRDefault="004432A7" w:rsidP="004432A7">
            <w:pPr>
              <w:spacing w:after="0"/>
              <w:rPr>
                <w:sz w:val="20"/>
                <w:szCs w:val="20"/>
              </w:rPr>
            </w:pPr>
            <w:r w:rsidRPr="00AD2DFD">
              <w:rPr>
                <w:sz w:val="20"/>
                <w:szCs w:val="20"/>
              </w:rPr>
              <w:t xml:space="preserve">    </w:t>
            </w:r>
            <w:proofErr w:type="gramStart"/>
            <w:r w:rsidRPr="00AD2DFD">
              <w:rPr>
                <w:sz w:val="20"/>
                <w:szCs w:val="20"/>
              </w:rPr>
              <w:t>5.5. pH</w:t>
            </w:r>
            <w:proofErr w:type="gramEnd"/>
            <w:r w:rsidRPr="00AD2DFD">
              <w:rPr>
                <w:sz w:val="20"/>
                <w:szCs w:val="20"/>
              </w:rPr>
              <w:t xml:space="preserve"> vzorku vody</w:t>
            </w:r>
          </w:p>
          <w:p w:rsidR="004432A7" w:rsidRPr="00AD2DFD" w:rsidRDefault="004432A7" w:rsidP="004432A7">
            <w:pPr>
              <w:spacing w:after="0"/>
              <w:rPr>
                <w:sz w:val="20"/>
                <w:szCs w:val="20"/>
              </w:rPr>
            </w:pPr>
            <w:r w:rsidRPr="00AD2DFD">
              <w:rPr>
                <w:sz w:val="20"/>
                <w:szCs w:val="20"/>
              </w:rPr>
              <w:t xml:space="preserve">    5. 6. Vybrané ionty ve vodě</w:t>
            </w:r>
          </w:p>
          <w:p w:rsidR="004432A7" w:rsidRPr="00DB078C" w:rsidRDefault="004432A7" w:rsidP="004432A7">
            <w:pPr>
              <w:spacing w:after="0"/>
              <w:rPr>
                <w:sz w:val="20"/>
                <w:szCs w:val="20"/>
              </w:rPr>
            </w:pPr>
            <w:r w:rsidRPr="00AD2DFD">
              <w:rPr>
                <w:sz w:val="20"/>
                <w:szCs w:val="20"/>
              </w:rPr>
              <w:t>6. Vyhotovené plakáty s výsledky práce představte svým spolužákům a vystavte je ve třídě nebo na chodbě školy.</w:t>
            </w:r>
          </w:p>
        </w:tc>
      </w:tr>
      <w:tr w:rsidR="004432A7" w:rsidRPr="00D917D0" w:rsidTr="004432A7">
        <w:trPr>
          <w:trHeight w:val="164"/>
        </w:trPr>
        <w:tc>
          <w:tcPr>
            <w:tcW w:w="1059" w:type="pct"/>
            <w:gridSpan w:val="2"/>
            <w:tcBorders>
              <w:top w:val="single" w:sz="4" w:space="0" w:color="auto"/>
              <w:left w:val="single" w:sz="4" w:space="0" w:color="000000"/>
              <w:bottom w:val="single" w:sz="4" w:space="0" w:color="auto"/>
              <w:right w:val="single" w:sz="4" w:space="0" w:color="000000"/>
            </w:tcBorders>
            <w:shd w:val="clear" w:color="auto" w:fill="D9D9D9"/>
            <w:hideMark/>
          </w:tcPr>
          <w:p w:rsidR="004432A7" w:rsidRPr="00DA5F72" w:rsidRDefault="004432A7" w:rsidP="004432A7">
            <w:pPr>
              <w:spacing w:after="0"/>
              <w:rPr>
                <w:b/>
                <w:sz w:val="20"/>
                <w:szCs w:val="20"/>
              </w:rPr>
            </w:pPr>
            <w:r w:rsidRPr="00DA5F72">
              <w:rPr>
                <w:b/>
                <w:sz w:val="20"/>
                <w:szCs w:val="20"/>
              </w:rPr>
              <w:t>Postup a návod k praktickým činnostem:</w:t>
            </w:r>
          </w:p>
        </w:tc>
        <w:tc>
          <w:tcPr>
            <w:tcW w:w="3941" w:type="pct"/>
            <w:gridSpan w:val="2"/>
            <w:tcBorders>
              <w:top w:val="single" w:sz="4" w:space="0" w:color="auto"/>
              <w:left w:val="single" w:sz="4" w:space="0" w:color="000000"/>
              <w:bottom w:val="single" w:sz="4" w:space="0" w:color="auto"/>
              <w:right w:val="single" w:sz="4" w:space="0" w:color="000000"/>
            </w:tcBorders>
          </w:tcPr>
          <w:p w:rsidR="004432A7" w:rsidRPr="00DA5F72" w:rsidRDefault="004432A7" w:rsidP="004432A7">
            <w:pPr>
              <w:ind w:left="360"/>
              <w:jc w:val="both"/>
              <w:rPr>
                <w:rFonts w:cs="Tahoma"/>
                <w:sz w:val="20"/>
                <w:szCs w:val="20"/>
              </w:rPr>
            </w:pPr>
            <w:r w:rsidRPr="00DA5F72">
              <w:rPr>
                <w:rFonts w:cs="Tahoma"/>
                <w:sz w:val="20"/>
                <w:szCs w:val="20"/>
              </w:rPr>
              <w:t>Viz pracovní listy k dané aktivitě „Zkoumání vlastností vody“</w:t>
            </w:r>
          </w:p>
        </w:tc>
      </w:tr>
      <w:tr w:rsidR="004432A7" w:rsidRPr="00D917D0" w:rsidTr="004432A7">
        <w:trPr>
          <w:trHeight w:val="682"/>
        </w:trPr>
        <w:tc>
          <w:tcPr>
            <w:tcW w:w="1059" w:type="pct"/>
            <w:gridSpan w:val="2"/>
            <w:tcBorders>
              <w:top w:val="single" w:sz="4" w:space="0" w:color="auto"/>
              <w:left w:val="single" w:sz="4" w:space="0" w:color="000000"/>
              <w:bottom w:val="single" w:sz="4" w:space="0" w:color="auto"/>
              <w:right w:val="single" w:sz="4" w:space="0" w:color="000000"/>
            </w:tcBorders>
            <w:shd w:val="clear" w:color="auto" w:fill="D9D9D9"/>
            <w:hideMark/>
          </w:tcPr>
          <w:p w:rsidR="004432A7" w:rsidRPr="00DA5F72" w:rsidRDefault="004432A7" w:rsidP="004432A7">
            <w:pPr>
              <w:spacing w:after="0"/>
              <w:rPr>
                <w:b/>
                <w:sz w:val="20"/>
                <w:szCs w:val="20"/>
              </w:rPr>
            </w:pPr>
            <w:r w:rsidRPr="00DA5F72">
              <w:rPr>
                <w:b/>
                <w:sz w:val="20"/>
                <w:szCs w:val="20"/>
              </w:rPr>
              <w:t>Závěr:</w:t>
            </w:r>
          </w:p>
        </w:tc>
        <w:tc>
          <w:tcPr>
            <w:tcW w:w="3941" w:type="pct"/>
            <w:gridSpan w:val="2"/>
            <w:tcBorders>
              <w:top w:val="single" w:sz="4" w:space="0" w:color="000000"/>
              <w:left w:val="single" w:sz="4" w:space="0" w:color="000000"/>
              <w:bottom w:val="single" w:sz="4" w:space="0" w:color="000000"/>
              <w:right w:val="single" w:sz="4" w:space="0" w:color="000000"/>
            </w:tcBorders>
          </w:tcPr>
          <w:p w:rsidR="004432A7" w:rsidRPr="00DA5F72" w:rsidRDefault="004432A7" w:rsidP="004432A7">
            <w:pPr>
              <w:spacing w:before="120" w:after="0"/>
              <w:jc w:val="both"/>
              <w:rPr>
                <w:rFonts w:cs="Tahoma"/>
                <w:sz w:val="20"/>
                <w:szCs w:val="20"/>
              </w:rPr>
            </w:pPr>
            <w:r w:rsidRPr="00DA5F72">
              <w:rPr>
                <w:rFonts w:cs="Tahoma"/>
                <w:sz w:val="20"/>
                <w:szCs w:val="20"/>
              </w:rPr>
              <w:t xml:space="preserve">Tyto pokusy je možné využít i při integrované tematické výuce nebo v rámci žákovských projektů.  </w:t>
            </w:r>
          </w:p>
        </w:tc>
      </w:tr>
    </w:tbl>
    <w:p w:rsidR="004432A7" w:rsidRDefault="004432A7" w:rsidP="004432A7">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51"/>
        <w:gridCol w:w="458"/>
        <w:gridCol w:w="4111"/>
        <w:gridCol w:w="3368"/>
      </w:tblGrid>
      <w:tr w:rsidR="004432A7" w:rsidRPr="002B5987" w:rsidTr="004432A7">
        <w:trPr>
          <w:trHeight w:val="330"/>
        </w:trPr>
        <w:tc>
          <w:tcPr>
            <w:tcW w:w="1351" w:type="dxa"/>
            <w:vMerge w:val="restart"/>
            <w:tcBorders>
              <w:right w:val="single" w:sz="4" w:space="0" w:color="auto"/>
            </w:tcBorders>
            <w:shd w:val="clear" w:color="auto" w:fill="009900"/>
          </w:tcPr>
          <w:p w:rsidR="004432A7" w:rsidRDefault="004432A7" w:rsidP="004432A7">
            <w:pPr>
              <w:spacing w:after="0" w:line="240" w:lineRule="auto"/>
              <w:rPr>
                <w:b/>
                <w:sz w:val="52"/>
              </w:rPr>
            </w:pPr>
          </w:p>
          <w:p w:rsidR="004432A7" w:rsidRPr="00E371FF" w:rsidRDefault="004432A7" w:rsidP="004432A7">
            <w:pPr>
              <w:spacing w:after="0" w:line="240" w:lineRule="auto"/>
              <w:rPr>
                <w:b/>
                <w:sz w:val="32"/>
                <w:szCs w:val="32"/>
              </w:rPr>
            </w:pPr>
          </w:p>
          <w:p w:rsidR="004432A7" w:rsidRPr="00AD2DFD" w:rsidRDefault="004432A7" w:rsidP="004432A7">
            <w:pPr>
              <w:spacing w:after="0" w:line="240" w:lineRule="auto"/>
              <w:jc w:val="center"/>
              <w:rPr>
                <w:b/>
                <w:color w:val="FF0000"/>
              </w:rPr>
            </w:pPr>
            <w:r w:rsidRPr="00AD2DFD">
              <w:rPr>
                <w:b/>
                <w:sz w:val="52"/>
              </w:rPr>
              <w:t>4a</w:t>
            </w:r>
          </w:p>
        </w:tc>
        <w:tc>
          <w:tcPr>
            <w:tcW w:w="4569" w:type="dxa"/>
            <w:gridSpan w:val="2"/>
            <w:vMerge w:val="restart"/>
            <w:tcBorders>
              <w:right w:val="single" w:sz="4" w:space="0" w:color="auto"/>
            </w:tcBorders>
            <w:shd w:val="clear" w:color="auto" w:fill="009900"/>
          </w:tcPr>
          <w:p w:rsidR="004432A7" w:rsidRPr="00AD2DFD" w:rsidRDefault="004432A7" w:rsidP="004432A7">
            <w:pPr>
              <w:spacing w:after="0" w:line="240" w:lineRule="auto"/>
              <w:rPr>
                <w:b/>
                <w:u w:val="single"/>
              </w:rPr>
            </w:pPr>
            <w:r w:rsidRPr="00AD2DFD">
              <w:rPr>
                <w:b/>
                <w:u w:val="single"/>
              </w:rPr>
              <w:t>Pracovní list</w:t>
            </w:r>
          </w:p>
          <w:p w:rsidR="004432A7" w:rsidRPr="00AD2DFD" w:rsidRDefault="004432A7" w:rsidP="004432A7">
            <w:pPr>
              <w:spacing w:after="0" w:line="360" w:lineRule="auto"/>
              <w:rPr>
                <w:b/>
              </w:rPr>
            </w:pPr>
            <w:r w:rsidRPr="00AD2DFD">
              <w:rPr>
                <w:b/>
              </w:rPr>
              <w:t xml:space="preserve">Téma:  </w:t>
            </w:r>
            <w:r w:rsidRPr="00AD2DFD">
              <w:rPr>
                <w:b/>
                <w:sz w:val="28"/>
                <w:szCs w:val="28"/>
              </w:rPr>
              <w:t>Kde je voda, tam je život</w:t>
            </w:r>
          </w:p>
          <w:p w:rsidR="004432A7" w:rsidRPr="00AD2DFD" w:rsidRDefault="004432A7" w:rsidP="004432A7">
            <w:pPr>
              <w:spacing w:after="0" w:line="360" w:lineRule="auto"/>
              <w:rPr>
                <w:b/>
              </w:rPr>
            </w:pPr>
            <w:r w:rsidRPr="00AD2DFD">
              <w:rPr>
                <w:b/>
              </w:rPr>
              <w:t>Aktivita:</w:t>
            </w:r>
          </w:p>
          <w:p w:rsidR="004432A7" w:rsidRPr="00AD2DFD" w:rsidRDefault="004432A7" w:rsidP="004432A7">
            <w:pPr>
              <w:spacing w:after="0" w:line="240" w:lineRule="auto"/>
              <w:jc w:val="center"/>
              <w:rPr>
                <w:b/>
                <w:sz w:val="36"/>
                <w:szCs w:val="36"/>
              </w:rPr>
            </w:pPr>
            <w:r w:rsidRPr="00AD2DFD">
              <w:rPr>
                <w:b/>
                <w:sz w:val="36"/>
                <w:szCs w:val="36"/>
              </w:rPr>
              <w:t>Zkoumání vlastností vody I.</w:t>
            </w:r>
          </w:p>
          <w:p w:rsidR="004432A7" w:rsidRPr="00AD2DFD" w:rsidRDefault="004432A7" w:rsidP="009F7F27">
            <w:pPr>
              <w:numPr>
                <w:ilvl w:val="0"/>
                <w:numId w:val="17"/>
              </w:numPr>
              <w:spacing w:after="0" w:line="240" w:lineRule="auto"/>
              <w:rPr>
                <w:b/>
              </w:rPr>
            </w:pPr>
            <w:r w:rsidRPr="00AD2DFD">
              <w:rPr>
                <w:b/>
              </w:rPr>
              <w:t>poloha zkoumaného stanoviště, fauna a flóra okolí stanoviště</w:t>
            </w:r>
          </w:p>
        </w:tc>
        <w:tc>
          <w:tcPr>
            <w:tcW w:w="3368" w:type="dxa"/>
            <w:tcBorders>
              <w:left w:val="single" w:sz="4" w:space="0" w:color="auto"/>
              <w:bottom w:val="single" w:sz="4" w:space="0" w:color="auto"/>
            </w:tcBorders>
            <w:shd w:val="clear" w:color="auto" w:fill="CCFF66"/>
          </w:tcPr>
          <w:p w:rsidR="004432A7" w:rsidRPr="00AD2DFD" w:rsidRDefault="004432A7" w:rsidP="004432A7">
            <w:pPr>
              <w:spacing w:after="0" w:line="240" w:lineRule="auto"/>
            </w:pPr>
            <w:r w:rsidRPr="00AD2DFD">
              <w:rPr>
                <w:b/>
              </w:rPr>
              <w:t xml:space="preserve">Cílová skupina: </w:t>
            </w:r>
            <w:r w:rsidRPr="00AD2DFD">
              <w:t>žáci ZŠ, SŠ</w:t>
            </w:r>
          </w:p>
        </w:tc>
      </w:tr>
      <w:tr w:rsidR="004432A7" w:rsidRPr="002B5987" w:rsidTr="004432A7">
        <w:trPr>
          <w:trHeight w:val="300"/>
        </w:trPr>
        <w:tc>
          <w:tcPr>
            <w:tcW w:w="1351" w:type="dxa"/>
            <w:vMerge/>
            <w:tcBorders>
              <w:top w:val="single" w:sz="4" w:space="0" w:color="auto"/>
              <w:right w:val="single" w:sz="4" w:space="0" w:color="auto"/>
            </w:tcBorders>
            <w:shd w:val="clear" w:color="auto" w:fill="009900"/>
          </w:tcPr>
          <w:p w:rsidR="004432A7" w:rsidRPr="00AD2DFD" w:rsidRDefault="004432A7" w:rsidP="004432A7">
            <w:pPr>
              <w:spacing w:after="0" w:line="240" w:lineRule="auto"/>
            </w:pPr>
          </w:p>
        </w:tc>
        <w:tc>
          <w:tcPr>
            <w:tcW w:w="4569" w:type="dxa"/>
            <w:gridSpan w:val="2"/>
            <w:vMerge/>
            <w:tcBorders>
              <w:top w:val="single" w:sz="4" w:space="0" w:color="auto"/>
              <w:right w:val="single" w:sz="4" w:space="0" w:color="auto"/>
            </w:tcBorders>
            <w:shd w:val="clear" w:color="auto" w:fill="009900"/>
          </w:tcPr>
          <w:p w:rsidR="004432A7" w:rsidRPr="00AD2DFD" w:rsidRDefault="004432A7" w:rsidP="004432A7">
            <w:pPr>
              <w:spacing w:after="0" w:line="240" w:lineRule="auto"/>
            </w:pPr>
          </w:p>
        </w:tc>
        <w:tc>
          <w:tcPr>
            <w:tcW w:w="3368" w:type="dxa"/>
            <w:tcBorders>
              <w:top w:val="single" w:sz="4" w:space="0" w:color="auto"/>
              <w:left w:val="single" w:sz="4" w:space="0" w:color="auto"/>
              <w:bottom w:val="single" w:sz="4" w:space="0" w:color="auto"/>
            </w:tcBorders>
            <w:shd w:val="clear" w:color="auto" w:fill="CCFF66"/>
          </w:tcPr>
          <w:p w:rsidR="004432A7" w:rsidRPr="00AD2DFD" w:rsidRDefault="004432A7" w:rsidP="004432A7">
            <w:pPr>
              <w:spacing w:after="0" w:line="240" w:lineRule="auto"/>
              <w:rPr>
                <w:b/>
              </w:rPr>
            </w:pPr>
            <w:r w:rsidRPr="00AD2DFD">
              <w:rPr>
                <w:b/>
              </w:rPr>
              <w:t xml:space="preserve">Použité metody a formy: </w:t>
            </w:r>
            <w:r w:rsidRPr="00AD2DFD">
              <w:t>práce ve dvojicích, skupině, variantě společné řešení – celá třída</w:t>
            </w:r>
          </w:p>
        </w:tc>
      </w:tr>
      <w:tr w:rsidR="004432A7" w:rsidRPr="002B5987" w:rsidTr="004432A7">
        <w:trPr>
          <w:trHeight w:val="300"/>
        </w:trPr>
        <w:tc>
          <w:tcPr>
            <w:tcW w:w="1351" w:type="dxa"/>
            <w:vMerge/>
            <w:tcBorders>
              <w:top w:val="single" w:sz="4" w:space="0" w:color="auto"/>
              <w:right w:val="single" w:sz="4" w:space="0" w:color="auto"/>
            </w:tcBorders>
            <w:shd w:val="clear" w:color="auto" w:fill="009900"/>
          </w:tcPr>
          <w:p w:rsidR="004432A7" w:rsidRPr="00AD2DFD" w:rsidRDefault="004432A7" w:rsidP="004432A7">
            <w:pPr>
              <w:spacing w:after="0" w:line="240" w:lineRule="auto"/>
            </w:pPr>
          </w:p>
        </w:tc>
        <w:tc>
          <w:tcPr>
            <w:tcW w:w="4569" w:type="dxa"/>
            <w:gridSpan w:val="2"/>
            <w:vMerge/>
            <w:tcBorders>
              <w:top w:val="single" w:sz="4" w:space="0" w:color="auto"/>
              <w:right w:val="single" w:sz="4" w:space="0" w:color="auto"/>
            </w:tcBorders>
            <w:shd w:val="clear" w:color="auto" w:fill="009900"/>
          </w:tcPr>
          <w:p w:rsidR="004432A7" w:rsidRPr="00AD2DFD" w:rsidRDefault="004432A7" w:rsidP="004432A7">
            <w:pPr>
              <w:spacing w:after="0" w:line="240" w:lineRule="auto"/>
            </w:pPr>
          </w:p>
        </w:tc>
        <w:tc>
          <w:tcPr>
            <w:tcW w:w="3368" w:type="dxa"/>
            <w:tcBorders>
              <w:top w:val="single" w:sz="4" w:space="0" w:color="auto"/>
              <w:left w:val="single" w:sz="4" w:space="0" w:color="auto"/>
              <w:bottom w:val="single" w:sz="4" w:space="0" w:color="auto"/>
            </w:tcBorders>
            <w:shd w:val="clear" w:color="auto" w:fill="CCFF66"/>
          </w:tcPr>
          <w:p w:rsidR="004432A7" w:rsidRPr="00AD2DFD" w:rsidRDefault="004432A7" w:rsidP="004432A7">
            <w:pPr>
              <w:spacing w:after="0" w:line="240" w:lineRule="auto"/>
            </w:pPr>
            <w:r w:rsidRPr="00AD2DFD">
              <w:rPr>
                <w:b/>
              </w:rPr>
              <w:t>Pomůcky:</w:t>
            </w:r>
            <w:r w:rsidRPr="00AD2DFD">
              <w:rPr>
                <w:color w:val="FF0000"/>
              </w:rPr>
              <w:t xml:space="preserve"> </w:t>
            </w:r>
            <w:r w:rsidRPr="00AD2DFD">
              <w:t>papír A1 nebo A0, tužka, pastelky</w:t>
            </w:r>
            <w:r w:rsidRPr="00AD2DFD">
              <w:rPr>
                <w:color w:val="FF0000"/>
              </w:rPr>
              <w:t xml:space="preserve"> </w:t>
            </w:r>
            <w:r w:rsidRPr="00AD2DFD">
              <w:rPr>
                <w:b/>
              </w:rPr>
              <w:t xml:space="preserve"> </w:t>
            </w:r>
          </w:p>
        </w:tc>
      </w:tr>
      <w:tr w:rsidR="004432A7" w:rsidRPr="002B5987" w:rsidTr="004432A7">
        <w:trPr>
          <w:trHeight w:val="330"/>
        </w:trPr>
        <w:tc>
          <w:tcPr>
            <w:tcW w:w="1351" w:type="dxa"/>
            <w:vMerge/>
            <w:tcBorders>
              <w:top w:val="single" w:sz="4" w:space="0" w:color="auto"/>
              <w:right w:val="single" w:sz="4" w:space="0" w:color="auto"/>
            </w:tcBorders>
            <w:shd w:val="clear" w:color="auto" w:fill="009900"/>
          </w:tcPr>
          <w:p w:rsidR="004432A7" w:rsidRPr="00AD2DFD" w:rsidRDefault="004432A7" w:rsidP="004432A7">
            <w:pPr>
              <w:spacing w:after="0" w:line="240" w:lineRule="auto"/>
            </w:pPr>
          </w:p>
        </w:tc>
        <w:tc>
          <w:tcPr>
            <w:tcW w:w="4569" w:type="dxa"/>
            <w:gridSpan w:val="2"/>
            <w:vMerge/>
            <w:tcBorders>
              <w:top w:val="single" w:sz="4" w:space="0" w:color="auto"/>
              <w:right w:val="single" w:sz="4" w:space="0" w:color="auto"/>
            </w:tcBorders>
            <w:shd w:val="clear" w:color="auto" w:fill="009900"/>
          </w:tcPr>
          <w:p w:rsidR="004432A7" w:rsidRPr="00AD2DFD" w:rsidRDefault="004432A7" w:rsidP="004432A7">
            <w:pPr>
              <w:spacing w:after="0" w:line="240" w:lineRule="auto"/>
            </w:pPr>
          </w:p>
        </w:tc>
        <w:tc>
          <w:tcPr>
            <w:tcW w:w="3368" w:type="dxa"/>
            <w:tcBorders>
              <w:top w:val="single" w:sz="4" w:space="0" w:color="auto"/>
              <w:left w:val="single" w:sz="4" w:space="0" w:color="auto"/>
              <w:bottom w:val="single" w:sz="4" w:space="0" w:color="auto"/>
            </w:tcBorders>
            <w:shd w:val="clear" w:color="auto" w:fill="CCFF66"/>
          </w:tcPr>
          <w:p w:rsidR="004432A7" w:rsidRPr="00AD2DFD" w:rsidRDefault="004432A7" w:rsidP="004432A7">
            <w:pPr>
              <w:spacing w:after="0" w:line="240" w:lineRule="auto"/>
            </w:pPr>
            <w:r w:rsidRPr="00AD2DFD">
              <w:rPr>
                <w:b/>
              </w:rPr>
              <w:t>Časová náročnost: dle potřeby, min cca 60 min</w:t>
            </w:r>
          </w:p>
        </w:tc>
      </w:tr>
      <w:tr w:rsidR="004432A7" w:rsidRPr="002B5987" w:rsidTr="004432A7">
        <w:trPr>
          <w:trHeight w:val="206"/>
        </w:trPr>
        <w:tc>
          <w:tcPr>
            <w:tcW w:w="1351" w:type="dxa"/>
            <w:vMerge/>
            <w:tcBorders>
              <w:top w:val="single" w:sz="4" w:space="0" w:color="auto"/>
              <w:bottom w:val="single" w:sz="4" w:space="0" w:color="000000"/>
              <w:right w:val="single" w:sz="4" w:space="0" w:color="auto"/>
            </w:tcBorders>
            <w:shd w:val="clear" w:color="auto" w:fill="009900"/>
          </w:tcPr>
          <w:p w:rsidR="004432A7" w:rsidRPr="00AD2DFD" w:rsidRDefault="004432A7" w:rsidP="004432A7">
            <w:pPr>
              <w:spacing w:after="0" w:line="240" w:lineRule="auto"/>
            </w:pPr>
          </w:p>
        </w:tc>
        <w:tc>
          <w:tcPr>
            <w:tcW w:w="4569" w:type="dxa"/>
            <w:gridSpan w:val="2"/>
            <w:vMerge/>
            <w:tcBorders>
              <w:top w:val="single" w:sz="4" w:space="0" w:color="auto"/>
              <w:bottom w:val="single" w:sz="4" w:space="0" w:color="000000"/>
              <w:right w:val="single" w:sz="4" w:space="0" w:color="auto"/>
            </w:tcBorders>
            <w:shd w:val="clear" w:color="auto" w:fill="009900"/>
          </w:tcPr>
          <w:p w:rsidR="004432A7" w:rsidRPr="00AD2DFD" w:rsidRDefault="004432A7" w:rsidP="004432A7">
            <w:pPr>
              <w:spacing w:after="0" w:line="240" w:lineRule="auto"/>
            </w:pPr>
          </w:p>
        </w:tc>
        <w:tc>
          <w:tcPr>
            <w:tcW w:w="3368" w:type="dxa"/>
            <w:tcBorders>
              <w:top w:val="single" w:sz="4" w:space="0" w:color="auto"/>
              <w:left w:val="single" w:sz="4" w:space="0" w:color="auto"/>
              <w:bottom w:val="single" w:sz="4" w:space="0" w:color="000000"/>
            </w:tcBorders>
            <w:shd w:val="clear" w:color="auto" w:fill="CCFF66"/>
          </w:tcPr>
          <w:p w:rsidR="004432A7" w:rsidRPr="00AD2DFD" w:rsidRDefault="004432A7" w:rsidP="004432A7">
            <w:pPr>
              <w:spacing w:after="0" w:line="240" w:lineRule="auto"/>
            </w:pPr>
            <w:r w:rsidRPr="00AD2DFD">
              <w:rPr>
                <w:b/>
              </w:rPr>
              <w:t xml:space="preserve">Prostředí výuky: </w:t>
            </w:r>
            <w:r w:rsidRPr="00AD2DFD">
              <w:t>vybrané stanoviště, třída, laboratoř</w:t>
            </w:r>
          </w:p>
        </w:tc>
      </w:tr>
      <w:tr w:rsidR="004432A7" w:rsidRPr="002B5987" w:rsidTr="004432A7">
        <w:tc>
          <w:tcPr>
            <w:tcW w:w="1809" w:type="dxa"/>
            <w:gridSpan w:val="2"/>
            <w:shd w:val="clear" w:color="auto" w:fill="D9D9D9" w:themeFill="background1" w:themeFillShade="D9"/>
          </w:tcPr>
          <w:p w:rsidR="004432A7" w:rsidRPr="00AD2DFD" w:rsidRDefault="004432A7" w:rsidP="004432A7">
            <w:pPr>
              <w:spacing w:after="0" w:line="240" w:lineRule="auto"/>
              <w:rPr>
                <w:b/>
                <w:sz w:val="20"/>
                <w:szCs w:val="20"/>
              </w:rPr>
            </w:pPr>
            <w:r w:rsidRPr="00AD2DFD">
              <w:rPr>
                <w:b/>
                <w:sz w:val="20"/>
                <w:szCs w:val="20"/>
              </w:rPr>
              <w:t>Cíle aktivity:</w:t>
            </w:r>
          </w:p>
        </w:tc>
        <w:tc>
          <w:tcPr>
            <w:tcW w:w="7479" w:type="dxa"/>
            <w:gridSpan w:val="2"/>
            <w:shd w:val="clear" w:color="auto" w:fill="auto"/>
          </w:tcPr>
          <w:p w:rsidR="004432A7" w:rsidRPr="00AD2DFD" w:rsidRDefault="004432A7" w:rsidP="004432A7">
            <w:pPr>
              <w:spacing w:after="0"/>
              <w:rPr>
                <w:sz w:val="20"/>
                <w:szCs w:val="20"/>
              </w:rPr>
            </w:pPr>
            <w:r w:rsidRPr="00AD2DFD">
              <w:rPr>
                <w:sz w:val="20"/>
                <w:szCs w:val="20"/>
              </w:rPr>
              <w:t>Na základě vybraného místa (stanoviště), žák určí pomocí mapy polohu stanoviště, zakreslí je do mapy a fotograficky zdokumentuje. Žák je rovněž schopen určit rostlinné a</w:t>
            </w:r>
            <w:r>
              <w:rPr>
                <w:sz w:val="20"/>
                <w:szCs w:val="20"/>
              </w:rPr>
              <w:t> </w:t>
            </w:r>
            <w:r w:rsidRPr="00AD2DFD">
              <w:rPr>
                <w:sz w:val="20"/>
                <w:szCs w:val="20"/>
              </w:rPr>
              <w:t>živočišné společenství vyskytující se v daném místě.</w:t>
            </w:r>
          </w:p>
        </w:tc>
      </w:tr>
      <w:tr w:rsidR="004432A7" w:rsidRPr="002B5987" w:rsidTr="004432A7">
        <w:tc>
          <w:tcPr>
            <w:tcW w:w="1809" w:type="dxa"/>
            <w:gridSpan w:val="2"/>
            <w:shd w:val="clear" w:color="auto" w:fill="D9D9D9" w:themeFill="background1" w:themeFillShade="D9"/>
          </w:tcPr>
          <w:p w:rsidR="004432A7" w:rsidRPr="00AD2DFD" w:rsidRDefault="004432A7" w:rsidP="004432A7">
            <w:pPr>
              <w:spacing w:after="0" w:line="240" w:lineRule="auto"/>
              <w:rPr>
                <w:b/>
                <w:sz w:val="20"/>
                <w:szCs w:val="20"/>
              </w:rPr>
            </w:pPr>
            <w:r w:rsidRPr="00AD2DFD">
              <w:rPr>
                <w:b/>
                <w:sz w:val="20"/>
                <w:szCs w:val="20"/>
              </w:rPr>
              <w:t xml:space="preserve">Úvodní text: </w:t>
            </w:r>
          </w:p>
          <w:p w:rsidR="004432A7" w:rsidRPr="00AD2DFD" w:rsidRDefault="004432A7" w:rsidP="004432A7">
            <w:pPr>
              <w:autoSpaceDE w:val="0"/>
              <w:autoSpaceDN w:val="0"/>
              <w:adjustRightInd w:val="0"/>
              <w:spacing w:after="0" w:line="240" w:lineRule="auto"/>
              <w:jc w:val="both"/>
              <w:rPr>
                <w:b/>
                <w:sz w:val="20"/>
                <w:szCs w:val="20"/>
              </w:rPr>
            </w:pPr>
          </w:p>
        </w:tc>
        <w:tc>
          <w:tcPr>
            <w:tcW w:w="7479" w:type="dxa"/>
            <w:gridSpan w:val="2"/>
          </w:tcPr>
          <w:p w:rsidR="004432A7" w:rsidRPr="00AD2DFD" w:rsidRDefault="004432A7" w:rsidP="004432A7">
            <w:pPr>
              <w:spacing w:after="0"/>
              <w:rPr>
                <w:sz w:val="20"/>
                <w:szCs w:val="20"/>
              </w:rPr>
            </w:pPr>
            <w:r w:rsidRPr="00AD2DFD">
              <w:rPr>
                <w:sz w:val="20"/>
                <w:szCs w:val="20"/>
              </w:rPr>
              <w:t xml:space="preserve"> Zkoumáním vlastností vody jsme schopni zjistit informace o její kvalitě či případném znečištění, podmínkách pro život rostlin a živočichů. Všechny tyto znalosti nám mohou napomoci k porozumění procesů ve vodě a kolem ní probíhajících a zároveň nám podají informace o tom jak tyto vodní zdroje a jejich okolí chránit.</w:t>
            </w:r>
          </w:p>
        </w:tc>
      </w:tr>
      <w:tr w:rsidR="004432A7" w:rsidRPr="002B5987" w:rsidTr="004432A7">
        <w:tc>
          <w:tcPr>
            <w:tcW w:w="1809" w:type="dxa"/>
            <w:gridSpan w:val="2"/>
            <w:shd w:val="clear" w:color="auto" w:fill="D9D9D9" w:themeFill="background1" w:themeFillShade="D9"/>
          </w:tcPr>
          <w:p w:rsidR="004432A7" w:rsidRPr="00AD2DFD" w:rsidRDefault="004432A7" w:rsidP="004432A7">
            <w:pPr>
              <w:spacing w:after="0" w:line="240" w:lineRule="auto"/>
              <w:rPr>
                <w:b/>
                <w:sz w:val="20"/>
                <w:szCs w:val="20"/>
              </w:rPr>
            </w:pPr>
            <w:r w:rsidRPr="00AD2DFD">
              <w:rPr>
                <w:b/>
                <w:sz w:val="20"/>
                <w:szCs w:val="20"/>
              </w:rPr>
              <w:t>Pomůcky:</w:t>
            </w:r>
          </w:p>
        </w:tc>
        <w:tc>
          <w:tcPr>
            <w:tcW w:w="7479" w:type="dxa"/>
            <w:gridSpan w:val="2"/>
          </w:tcPr>
          <w:p w:rsidR="004432A7" w:rsidRPr="00AD2DFD" w:rsidRDefault="004432A7" w:rsidP="004432A7">
            <w:pPr>
              <w:spacing w:after="0" w:line="240" w:lineRule="auto"/>
              <w:rPr>
                <w:sz w:val="20"/>
                <w:szCs w:val="20"/>
              </w:rPr>
            </w:pPr>
            <w:r w:rsidRPr="00AD2DFD">
              <w:rPr>
                <w:sz w:val="20"/>
                <w:szCs w:val="20"/>
              </w:rPr>
              <w:t>mapa vybrané oblasti, klíč k určování rostlin a živočichů, arch papíru A1 nebo A0, tužka, propiska, kreslící potřeby, fotoaparát</w:t>
            </w:r>
          </w:p>
        </w:tc>
      </w:tr>
      <w:tr w:rsidR="004432A7" w:rsidRPr="002B5987" w:rsidTr="004432A7">
        <w:trPr>
          <w:trHeight w:val="623"/>
        </w:trPr>
        <w:tc>
          <w:tcPr>
            <w:tcW w:w="1809" w:type="dxa"/>
            <w:gridSpan w:val="2"/>
            <w:tcBorders>
              <w:top w:val="single" w:sz="4" w:space="0" w:color="auto"/>
              <w:bottom w:val="single" w:sz="4" w:space="0" w:color="auto"/>
            </w:tcBorders>
            <w:shd w:val="clear" w:color="auto" w:fill="D9D9D9" w:themeFill="background1" w:themeFillShade="D9"/>
          </w:tcPr>
          <w:p w:rsidR="004432A7" w:rsidRPr="00AD2DFD" w:rsidRDefault="004432A7" w:rsidP="004432A7">
            <w:pPr>
              <w:spacing w:after="0" w:line="240" w:lineRule="auto"/>
              <w:rPr>
                <w:b/>
                <w:sz w:val="20"/>
                <w:szCs w:val="20"/>
              </w:rPr>
            </w:pPr>
            <w:r w:rsidRPr="00AD2DFD">
              <w:rPr>
                <w:b/>
                <w:sz w:val="20"/>
                <w:szCs w:val="20"/>
              </w:rPr>
              <w:t>Zadání úkolu (ů):</w:t>
            </w:r>
          </w:p>
          <w:p w:rsidR="004432A7" w:rsidRPr="00AD2DFD" w:rsidRDefault="004432A7" w:rsidP="004432A7">
            <w:pPr>
              <w:spacing w:after="0" w:line="240" w:lineRule="auto"/>
              <w:rPr>
                <w:b/>
                <w:sz w:val="20"/>
                <w:szCs w:val="20"/>
              </w:rPr>
            </w:pPr>
          </w:p>
        </w:tc>
        <w:tc>
          <w:tcPr>
            <w:tcW w:w="7479" w:type="dxa"/>
            <w:gridSpan w:val="2"/>
            <w:tcBorders>
              <w:top w:val="single" w:sz="4" w:space="0" w:color="auto"/>
              <w:bottom w:val="single" w:sz="4" w:space="0" w:color="auto"/>
            </w:tcBorders>
          </w:tcPr>
          <w:p w:rsidR="004432A7" w:rsidRPr="00AD2DFD" w:rsidRDefault="004432A7" w:rsidP="004432A7">
            <w:pPr>
              <w:spacing w:after="0" w:line="360" w:lineRule="auto"/>
              <w:jc w:val="both"/>
              <w:rPr>
                <w:rFonts w:cs="Arial"/>
                <w:sz w:val="20"/>
                <w:szCs w:val="20"/>
              </w:rPr>
            </w:pPr>
            <w:r w:rsidRPr="00AD2DFD">
              <w:rPr>
                <w:rFonts w:cs="Arial"/>
                <w:sz w:val="20"/>
                <w:szCs w:val="20"/>
              </w:rPr>
              <w:t xml:space="preserve">Úkoly: </w:t>
            </w:r>
          </w:p>
          <w:p w:rsidR="004432A7" w:rsidRPr="00AD2DFD" w:rsidRDefault="004432A7" w:rsidP="004432A7">
            <w:pPr>
              <w:spacing w:after="0"/>
              <w:jc w:val="both"/>
              <w:rPr>
                <w:sz w:val="20"/>
                <w:szCs w:val="20"/>
              </w:rPr>
            </w:pPr>
            <w:r w:rsidRPr="00AD2DFD">
              <w:rPr>
                <w:sz w:val="20"/>
                <w:szCs w:val="20"/>
              </w:rPr>
              <w:t xml:space="preserve">1. Vyberte vhodné stanoviště pro odběr vzorků vody. Může se jednat o potok, </w:t>
            </w:r>
          </w:p>
          <w:p w:rsidR="004432A7" w:rsidRPr="00AD2DFD" w:rsidRDefault="004432A7" w:rsidP="004432A7">
            <w:pPr>
              <w:spacing w:after="0"/>
              <w:jc w:val="both"/>
              <w:rPr>
                <w:sz w:val="20"/>
                <w:szCs w:val="20"/>
              </w:rPr>
            </w:pPr>
            <w:r w:rsidRPr="00AD2DFD">
              <w:rPr>
                <w:sz w:val="20"/>
                <w:szCs w:val="20"/>
              </w:rPr>
              <w:t xml:space="preserve">     řeku, vodní nádrž, rybník či nějaký pramen vody. Každá skupina žáků může mít </w:t>
            </w:r>
          </w:p>
          <w:p w:rsidR="004432A7" w:rsidRPr="00AD2DFD" w:rsidRDefault="004432A7" w:rsidP="004432A7">
            <w:pPr>
              <w:spacing w:after="0"/>
              <w:jc w:val="both"/>
              <w:rPr>
                <w:sz w:val="20"/>
                <w:szCs w:val="20"/>
              </w:rPr>
            </w:pPr>
            <w:r w:rsidRPr="00AD2DFD">
              <w:rPr>
                <w:sz w:val="20"/>
                <w:szCs w:val="20"/>
              </w:rPr>
              <w:t xml:space="preserve">     jiné stanoviště. </w:t>
            </w:r>
          </w:p>
          <w:p w:rsidR="004432A7" w:rsidRPr="00AD2DFD" w:rsidRDefault="004432A7" w:rsidP="004432A7">
            <w:pPr>
              <w:spacing w:after="0"/>
              <w:jc w:val="both"/>
              <w:rPr>
                <w:sz w:val="20"/>
                <w:szCs w:val="20"/>
              </w:rPr>
            </w:pPr>
            <w:r w:rsidRPr="00AD2DFD">
              <w:rPr>
                <w:sz w:val="20"/>
                <w:szCs w:val="20"/>
              </w:rPr>
              <w:t xml:space="preserve">2. Označte polohu stanoviště a vyznačte je v připravené slepé mapě dané oblasti. </w:t>
            </w:r>
          </w:p>
          <w:p w:rsidR="004432A7" w:rsidRPr="00AD2DFD" w:rsidRDefault="004432A7" w:rsidP="004432A7">
            <w:pPr>
              <w:spacing w:after="0"/>
              <w:jc w:val="both"/>
              <w:rPr>
                <w:sz w:val="20"/>
                <w:szCs w:val="20"/>
              </w:rPr>
            </w:pPr>
            <w:r w:rsidRPr="00AD2DFD">
              <w:rPr>
                <w:sz w:val="20"/>
                <w:szCs w:val="20"/>
              </w:rPr>
              <w:t xml:space="preserve">3. Pozorujte a zapište, které rostliny a živočichové se v dané oblasti vyskytují. </w:t>
            </w:r>
            <w:proofErr w:type="gramStart"/>
            <w:r w:rsidRPr="00AD2DFD">
              <w:rPr>
                <w:sz w:val="20"/>
                <w:szCs w:val="20"/>
              </w:rPr>
              <w:t>Ve</w:t>
            </w:r>
            <w:proofErr w:type="gramEnd"/>
          </w:p>
          <w:p w:rsidR="004432A7" w:rsidRPr="00AD2DFD" w:rsidRDefault="004432A7" w:rsidP="004432A7">
            <w:pPr>
              <w:spacing w:after="0"/>
              <w:rPr>
                <w:sz w:val="20"/>
                <w:szCs w:val="20"/>
              </w:rPr>
            </w:pPr>
            <w:r w:rsidRPr="00AD2DFD">
              <w:rPr>
                <w:sz w:val="20"/>
                <w:szCs w:val="20"/>
              </w:rPr>
              <w:t xml:space="preserve">     škole popř. doma si k těmto rostlinám a živočichům vyhledejte informace. </w:t>
            </w:r>
          </w:p>
          <w:p w:rsidR="004432A7" w:rsidRPr="00AD2DFD" w:rsidRDefault="004432A7" w:rsidP="004432A7">
            <w:pPr>
              <w:spacing w:after="0"/>
              <w:rPr>
                <w:sz w:val="20"/>
                <w:szCs w:val="20"/>
              </w:rPr>
            </w:pPr>
            <w:r w:rsidRPr="00AD2DFD">
              <w:rPr>
                <w:sz w:val="20"/>
                <w:szCs w:val="20"/>
              </w:rPr>
              <w:t xml:space="preserve">     Pořiďte fotografickou dokumentaci místa, rostlin i živočichů.</w:t>
            </w:r>
          </w:p>
          <w:p w:rsidR="004432A7" w:rsidRPr="00AD2DFD" w:rsidRDefault="004432A7" w:rsidP="004432A7">
            <w:pPr>
              <w:spacing w:after="0"/>
              <w:jc w:val="both"/>
              <w:rPr>
                <w:sz w:val="20"/>
                <w:szCs w:val="20"/>
              </w:rPr>
            </w:pPr>
            <w:r w:rsidRPr="00AD2DFD">
              <w:rPr>
                <w:sz w:val="20"/>
                <w:szCs w:val="20"/>
              </w:rPr>
              <w:t xml:space="preserve">4. Informace zapište a mapu nalepte na libovolně velký arch papíru. Spolu      </w:t>
            </w:r>
          </w:p>
          <w:p w:rsidR="004432A7" w:rsidRPr="00AD2DFD" w:rsidRDefault="004432A7" w:rsidP="004432A7">
            <w:pPr>
              <w:spacing w:after="0"/>
              <w:jc w:val="both"/>
              <w:rPr>
                <w:sz w:val="20"/>
                <w:szCs w:val="20"/>
              </w:rPr>
            </w:pPr>
            <w:r w:rsidRPr="00AD2DFD">
              <w:rPr>
                <w:sz w:val="20"/>
                <w:szCs w:val="20"/>
              </w:rPr>
              <w:t xml:space="preserve">    s informacemi o kvalitě vody, které získáte s laboratorních zkoumání.</w:t>
            </w:r>
          </w:p>
        </w:tc>
      </w:tr>
      <w:tr w:rsidR="004432A7" w:rsidRPr="002B5987" w:rsidTr="004432A7">
        <w:trPr>
          <w:trHeight w:val="642"/>
        </w:trPr>
        <w:tc>
          <w:tcPr>
            <w:tcW w:w="1809" w:type="dxa"/>
            <w:gridSpan w:val="2"/>
            <w:tcBorders>
              <w:top w:val="single" w:sz="4" w:space="0" w:color="auto"/>
              <w:bottom w:val="single" w:sz="4" w:space="0" w:color="auto"/>
            </w:tcBorders>
            <w:shd w:val="clear" w:color="auto" w:fill="D9D9D9" w:themeFill="background1" w:themeFillShade="D9"/>
          </w:tcPr>
          <w:p w:rsidR="004432A7" w:rsidRPr="00AD2DFD" w:rsidRDefault="004432A7" w:rsidP="004432A7">
            <w:pPr>
              <w:spacing w:after="0" w:line="240" w:lineRule="auto"/>
              <w:rPr>
                <w:b/>
                <w:sz w:val="20"/>
                <w:szCs w:val="20"/>
              </w:rPr>
            </w:pPr>
            <w:r w:rsidRPr="00AD2DFD">
              <w:rPr>
                <w:b/>
                <w:sz w:val="20"/>
                <w:szCs w:val="20"/>
              </w:rPr>
              <w:t>Otázky na závěr:</w:t>
            </w:r>
          </w:p>
        </w:tc>
        <w:tc>
          <w:tcPr>
            <w:tcW w:w="7479" w:type="dxa"/>
            <w:gridSpan w:val="2"/>
            <w:tcBorders>
              <w:top w:val="single" w:sz="4" w:space="0" w:color="auto"/>
              <w:bottom w:val="single" w:sz="4" w:space="0" w:color="auto"/>
            </w:tcBorders>
          </w:tcPr>
          <w:p w:rsidR="004432A7" w:rsidRPr="00AD2DFD" w:rsidRDefault="004432A7" w:rsidP="009F7F27">
            <w:pPr>
              <w:numPr>
                <w:ilvl w:val="0"/>
                <w:numId w:val="18"/>
              </w:numPr>
              <w:autoSpaceDE w:val="0"/>
              <w:autoSpaceDN w:val="0"/>
              <w:adjustRightInd w:val="0"/>
              <w:spacing w:after="0" w:line="360" w:lineRule="auto"/>
              <w:rPr>
                <w:sz w:val="20"/>
                <w:szCs w:val="20"/>
              </w:rPr>
            </w:pPr>
            <w:r w:rsidRPr="00AD2DFD">
              <w:rPr>
                <w:sz w:val="20"/>
                <w:szCs w:val="20"/>
              </w:rPr>
              <w:t>Uveďte, o jaké stanoviště se v případě vašeho stanoviště jedná.</w:t>
            </w:r>
          </w:p>
          <w:p w:rsidR="004432A7" w:rsidRPr="00AD2DFD" w:rsidRDefault="004432A7" w:rsidP="009F7F27">
            <w:pPr>
              <w:numPr>
                <w:ilvl w:val="0"/>
                <w:numId w:val="18"/>
              </w:numPr>
              <w:autoSpaceDE w:val="0"/>
              <w:autoSpaceDN w:val="0"/>
              <w:adjustRightInd w:val="0"/>
              <w:spacing w:after="0" w:line="360" w:lineRule="auto"/>
              <w:rPr>
                <w:sz w:val="20"/>
                <w:szCs w:val="20"/>
              </w:rPr>
            </w:pPr>
            <w:r w:rsidRPr="00AD2DFD">
              <w:rPr>
                <w:sz w:val="20"/>
                <w:szCs w:val="20"/>
              </w:rPr>
              <w:t>Jaká je poloha vašeho stanoviště pro odběr vzorků vody?</w:t>
            </w:r>
          </w:p>
          <w:p w:rsidR="004432A7" w:rsidRPr="00AD2DFD" w:rsidRDefault="004432A7" w:rsidP="009F7F27">
            <w:pPr>
              <w:numPr>
                <w:ilvl w:val="0"/>
                <w:numId w:val="18"/>
              </w:numPr>
              <w:autoSpaceDE w:val="0"/>
              <w:autoSpaceDN w:val="0"/>
              <w:adjustRightInd w:val="0"/>
              <w:spacing w:after="0" w:line="360" w:lineRule="auto"/>
              <w:rPr>
                <w:sz w:val="20"/>
                <w:szCs w:val="20"/>
              </w:rPr>
            </w:pPr>
            <w:r w:rsidRPr="00AD2DFD">
              <w:rPr>
                <w:sz w:val="20"/>
                <w:szCs w:val="20"/>
              </w:rPr>
              <w:t>Které rostliny se vyskytují u vašeho stanoviště?</w:t>
            </w:r>
          </w:p>
          <w:p w:rsidR="004432A7" w:rsidRPr="00AD2DFD" w:rsidRDefault="004432A7" w:rsidP="009F7F27">
            <w:pPr>
              <w:numPr>
                <w:ilvl w:val="0"/>
                <w:numId w:val="18"/>
              </w:numPr>
              <w:autoSpaceDE w:val="0"/>
              <w:autoSpaceDN w:val="0"/>
              <w:adjustRightInd w:val="0"/>
              <w:spacing w:after="0" w:line="360" w:lineRule="auto"/>
              <w:rPr>
                <w:sz w:val="20"/>
                <w:szCs w:val="20"/>
              </w:rPr>
            </w:pPr>
            <w:r w:rsidRPr="00AD2DFD">
              <w:rPr>
                <w:sz w:val="20"/>
                <w:szCs w:val="20"/>
              </w:rPr>
              <w:t>Kteří živočichové žijí přímo ve vodě a kteří v jejím blízkém okolí vašeho stanoviště?</w:t>
            </w:r>
          </w:p>
        </w:tc>
      </w:tr>
      <w:tr w:rsidR="004432A7" w:rsidRPr="002B5987" w:rsidTr="004432A7">
        <w:trPr>
          <w:trHeight w:val="642"/>
        </w:trPr>
        <w:tc>
          <w:tcPr>
            <w:tcW w:w="1809" w:type="dxa"/>
            <w:gridSpan w:val="2"/>
            <w:tcBorders>
              <w:top w:val="single" w:sz="4" w:space="0" w:color="auto"/>
              <w:bottom w:val="single" w:sz="4" w:space="0" w:color="auto"/>
            </w:tcBorders>
            <w:shd w:val="clear" w:color="auto" w:fill="D9D9D9" w:themeFill="background1" w:themeFillShade="D9"/>
          </w:tcPr>
          <w:p w:rsidR="004432A7" w:rsidRPr="00AD2DFD" w:rsidRDefault="004432A7" w:rsidP="004432A7">
            <w:pPr>
              <w:spacing w:after="0" w:line="240" w:lineRule="auto"/>
              <w:rPr>
                <w:b/>
                <w:sz w:val="20"/>
                <w:szCs w:val="20"/>
              </w:rPr>
            </w:pPr>
            <w:r w:rsidRPr="00AD2DFD">
              <w:rPr>
                <w:b/>
                <w:sz w:val="20"/>
                <w:szCs w:val="20"/>
              </w:rPr>
              <w:t>Závěr:</w:t>
            </w:r>
          </w:p>
        </w:tc>
        <w:tc>
          <w:tcPr>
            <w:tcW w:w="7479" w:type="dxa"/>
            <w:gridSpan w:val="2"/>
            <w:tcBorders>
              <w:top w:val="single" w:sz="4" w:space="0" w:color="auto"/>
            </w:tcBorders>
          </w:tcPr>
          <w:p w:rsidR="004432A7" w:rsidRPr="00AD2DFD" w:rsidRDefault="004432A7" w:rsidP="004432A7">
            <w:pPr>
              <w:autoSpaceDE w:val="0"/>
              <w:autoSpaceDN w:val="0"/>
              <w:adjustRightInd w:val="0"/>
              <w:spacing w:after="0" w:line="240" w:lineRule="auto"/>
              <w:rPr>
                <w:sz w:val="20"/>
                <w:szCs w:val="20"/>
              </w:rPr>
            </w:pPr>
            <w:r w:rsidRPr="00AD2DFD">
              <w:rPr>
                <w:sz w:val="20"/>
                <w:szCs w:val="20"/>
              </w:rPr>
              <w:t>Místo, které bylo vybráno pro uvedená pozorování, se nazývá hydrologickým stanovištěm. Pro zkoumání daného místa je nutné vhodný výběr hydrologického stanoviště. Pro zkoumání nejsou např. vhodná místa v turbulentně proudící vodě, protože voda unáší částice dna, místa v zátočině potoka či řeky, neboť zde voda příliš neproudí a tak se zjištěné hodnoty mohou lišit. Další nevhodné místo je u vtoku vody do rybníka, či nádrže. Zde se liší např. teplota i pH, které budeme zjišťovat v dalších pracovních listech.</w:t>
            </w:r>
          </w:p>
        </w:tc>
      </w:tr>
    </w:tbl>
    <w:p w:rsidR="004432A7" w:rsidRDefault="004432A7" w:rsidP="004432A7"/>
    <w:p w:rsidR="004432A7" w:rsidRDefault="004432A7" w:rsidP="004432A7">
      <w:r>
        <w:br w:type="page"/>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351"/>
        <w:gridCol w:w="434"/>
        <w:gridCol w:w="4140"/>
        <w:gridCol w:w="3255"/>
      </w:tblGrid>
      <w:tr w:rsidR="004432A7" w:rsidRPr="00AD2DFD" w:rsidTr="004432A7">
        <w:trPr>
          <w:trHeight w:val="330"/>
        </w:trPr>
        <w:tc>
          <w:tcPr>
            <w:tcW w:w="1351" w:type="dxa"/>
            <w:vMerge w:val="restart"/>
            <w:tcBorders>
              <w:right w:val="single" w:sz="4" w:space="0" w:color="auto"/>
            </w:tcBorders>
            <w:shd w:val="clear" w:color="auto" w:fill="009900"/>
          </w:tcPr>
          <w:p w:rsidR="004432A7" w:rsidRDefault="004432A7" w:rsidP="00E371FF">
            <w:pPr>
              <w:spacing w:after="0"/>
              <w:rPr>
                <w:b/>
                <w:sz w:val="48"/>
              </w:rPr>
            </w:pPr>
          </w:p>
          <w:p w:rsidR="00E371FF" w:rsidRDefault="00E371FF" w:rsidP="00E371FF">
            <w:pPr>
              <w:spacing w:after="0"/>
              <w:rPr>
                <w:b/>
                <w:sz w:val="48"/>
              </w:rPr>
            </w:pPr>
          </w:p>
          <w:p w:rsidR="004432A7" w:rsidRPr="00AD2DFD" w:rsidRDefault="004432A7" w:rsidP="00E371FF">
            <w:pPr>
              <w:jc w:val="center"/>
              <w:rPr>
                <w:b/>
              </w:rPr>
            </w:pPr>
            <w:r w:rsidRPr="00AD2DFD">
              <w:rPr>
                <w:b/>
                <w:sz w:val="48"/>
              </w:rPr>
              <w:t>4b</w:t>
            </w:r>
          </w:p>
        </w:tc>
        <w:tc>
          <w:tcPr>
            <w:tcW w:w="4574" w:type="dxa"/>
            <w:gridSpan w:val="2"/>
            <w:vMerge w:val="restart"/>
            <w:tcBorders>
              <w:right w:val="single" w:sz="4" w:space="0" w:color="auto"/>
            </w:tcBorders>
            <w:shd w:val="clear" w:color="auto" w:fill="009900"/>
          </w:tcPr>
          <w:p w:rsidR="004432A7" w:rsidRDefault="004432A7" w:rsidP="004432A7">
            <w:pPr>
              <w:spacing w:after="0"/>
              <w:rPr>
                <w:b/>
                <w:u w:val="single"/>
              </w:rPr>
            </w:pPr>
            <w:r w:rsidRPr="00AD2DFD">
              <w:rPr>
                <w:b/>
                <w:u w:val="single"/>
              </w:rPr>
              <w:t>Pracovní list</w:t>
            </w:r>
          </w:p>
          <w:p w:rsidR="004432A7" w:rsidRPr="00014FC0" w:rsidRDefault="004432A7" w:rsidP="004432A7">
            <w:pPr>
              <w:spacing w:after="0"/>
              <w:rPr>
                <w:b/>
                <w:u w:val="single"/>
              </w:rPr>
            </w:pPr>
            <w:r w:rsidRPr="00AD2DFD">
              <w:rPr>
                <w:b/>
              </w:rPr>
              <w:t xml:space="preserve">Téma:  </w:t>
            </w:r>
            <w:r w:rsidRPr="00AD2DFD">
              <w:rPr>
                <w:b/>
                <w:sz w:val="28"/>
                <w:szCs w:val="28"/>
              </w:rPr>
              <w:t>Kde je voda, tam je život</w:t>
            </w:r>
          </w:p>
          <w:p w:rsidR="004432A7" w:rsidRDefault="004432A7" w:rsidP="004432A7">
            <w:pPr>
              <w:spacing w:after="0"/>
              <w:rPr>
                <w:b/>
              </w:rPr>
            </w:pPr>
          </w:p>
          <w:p w:rsidR="004432A7" w:rsidRPr="00AD2DFD" w:rsidRDefault="004432A7" w:rsidP="004432A7">
            <w:pPr>
              <w:spacing w:after="0"/>
              <w:rPr>
                <w:b/>
              </w:rPr>
            </w:pPr>
            <w:r w:rsidRPr="00AD2DFD">
              <w:rPr>
                <w:b/>
              </w:rPr>
              <w:t>Aktivita:</w:t>
            </w:r>
          </w:p>
          <w:p w:rsidR="004432A7" w:rsidRPr="00AD2DFD" w:rsidRDefault="004432A7" w:rsidP="004432A7">
            <w:pPr>
              <w:spacing w:after="0"/>
              <w:rPr>
                <w:b/>
                <w:sz w:val="36"/>
                <w:szCs w:val="36"/>
              </w:rPr>
            </w:pPr>
            <w:r w:rsidRPr="00AD2DFD">
              <w:rPr>
                <w:b/>
                <w:sz w:val="36"/>
                <w:szCs w:val="36"/>
              </w:rPr>
              <w:t xml:space="preserve">Zkoumání vlastností vody </w:t>
            </w:r>
            <w:r>
              <w:rPr>
                <w:b/>
                <w:sz w:val="36"/>
                <w:szCs w:val="36"/>
              </w:rPr>
              <w:t>II.</w:t>
            </w:r>
          </w:p>
          <w:p w:rsidR="004432A7" w:rsidRPr="00AD2DFD" w:rsidRDefault="004432A7" w:rsidP="004432A7">
            <w:pPr>
              <w:spacing w:after="0"/>
              <w:rPr>
                <w:b/>
              </w:rPr>
            </w:pPr>
            <w:r w:rsidRPr="00AD2DFD">
              <w:rPr>
                <w:b/>
              </w:rPr>
              <w:t xml:space="preserve">- odběr vzorku vody, zjišťování teploty vody, barvy, průhlednosti, zákalu vody a její tvrdosti </w:t>
            </w:r>
          </w:p>
        </w:tc>
        <w:tc>
          <w:tcPr>
            <w:tcW w:w="3255" w:type="dxa"/>
            <w:tcBorders>
              <w:left w:val="single" w:sz="4" w:space="0" w:color="auto"/>
              <w:bottom w:val="single" w:sz="4" w:space="0" w:color="auto"/>
            </w:tcBorders>
            <w:shd w:val="clear" w:color="auto" w:fill="CCFF66"/>
          </w:tcPr>
          <w:p w:rsidR="004432A7" w:rsidRPr="00AD2DFD" w:rsidRDefault="004432A7" w:rsidP="004432A7">
            <w:pPr>
              <w:spacing w:after="0"/>
            </w:pPr>
            <w:r w:rsidRPr="00AD2DFD">
              <w:rPr>
                <w:b/>
              </w:rPr>
              <w:t xml:space="preserve">Cílová skupina: </w:t>
            </w:r>
            <w:r w:rsidRPr="00AD2DFD">
              <w:t>žáci ZŠ, SŠ</w:t>
            </w:r>
          </w:p>
        </w:tc>
      </w:tr>
      <w:tr w:rsidR="004432A7" w:rsidRPr="00AD2DFD" w:rsidTr="004432A7">
        <w:trPr>
          <w:trHeight w:val="300"/>
        </w:trPr>
        <w:tc>
          <w:tcPr>
            <w:tcW w:w="1351" w:type="dxa"/>
            <w:vMerge/>
            <w:tcBorders>
              <w:top w:val="single" w:sz="4" w:space="0" w:color="auto"/>
              <w:right w:val="single" w:sz="4" w:space="0" w:color="auto"/>
            </w:tcBorders>
            <w:shd w:val="clear" w:color="auto" w:fill="009900"/>
          </w:tcPr>
          <w:p w:rsidR="004432A7" w:rsidRPr="00AD2DFD" w:rsidRDefault="004432A7" w:rsidP="004432A7"/>
        </w:tc>
        <w:tc>
          <w:tcPr>
            <w:tcW w:w="4574" w:type="dxa"/>
            <w:gridSpan w:val="2"/>
            <w:vMerge/>
            <w:tcBorders>
              <w:top w:val="single" w:sz="4" w:space="0" w:color="auto"/>
              <w:right w:val="single" w:sz="4" w:space="0" w:color="auto"/>
            </w:tcBorders>
            <w:shd w:val="clear" w:color="auto" w:fill="009900"/>
          </w:tcPr>
          <w:p w:rsidR="004432A7" w:rsidRPr="00AD2DFD" w:rsidRDefault="004432A7" w:rsidP="004432A7"/>
        </w:tc>
        <w:tc>
          <w:tcPr>
            <w:tcW w:w="3255" w:type="dxa"/>
            <w:tcBorders>
              <w:top w:val="single" w:sz="4" w:space="0" w:color="auto"/>
              <w:left w:val="single" w:sz="4" w:space="0" w:color="auto"/>
              <w:bottom w:val="single" w:sz="4" w:space="0" w:color="auto"/>
            </w:tcBorders>
            <w:shd w:val="clear" w:color="auto" w:fill="CCFF66"/>
          </w:tcPr>
          <w:p w:rsidR="004432A7" w:rsidRPr="00AD2DFD" w:rsidRDefault="004432A7" w:rsidP="004432A7">
            <w:pPr>
              <w:spacing w:after="0"/>
              <w:rPr>
                <w:b/>
              </w:rPr>
            </w:pPr>
            <w:r w:rsidRPr="00AD2DFD">
              <w:rPr>
                <w:b/>
              </w:rPr>
              <w:t xml:space="preserve">Použité metody a formy: </w:t>
            </w:r>
            <w:r w:rsidRPr="00D01A77">
              <w:t>práce ve dvojicích, skupině, variantě společné řešení – celá třída</w:t>
            </w:r>
          </w:p>
        </w:tc>
      </w:tr>
      <w:tr w:rsidR="004432A7" w:rsidRPr="00AD2DFD" w:rsidTr="004432A7">
        <w:trPr>
          <w:trHeight w:val="300"/>
        </w:trPr>
        <w:tc>
          <w:tcPr>
            <w:tcW w:w="1351" w:type="dxa"/>
            <w:vMerge/>
            <w:tcBorders>
              <w:top w:val="single" w:sz="4" w:space="0" w:color="auto"/>
              <w:right w:val="single" w:sz="4" w:space="0" w:color="auto"/>
            </w:tcBorders>
            <w:shd w:val="clear" w:color="auto" w:fill="009900"/>
          </w:tcPr>
          <w:p w:rsidR="004432A7" w:rsidRPr="00AD2DFD" w:rsidRDefault="004432A7" w:rsidP="004432A7"/>
        </w:tc>
        <w:tc>
          <w:tcPr>
            <w:tcW w:w="4574" w:type="dxa"/>
            <w:gridSpan w:val="2"/>
            <w:vMerge/>
            <w:tcBorders>
              <w:top w:val="single" w:sz="4" w:space="0" w:color="auto"/>
              <w:right w:val="single" w:sz="4" w:space="0" w:color="auto"/>
            </w:tcBorders>
            <w:shd w:val="clear" w:color="auto" w:fill="009900"/>
          </w:tcPr>
          <w:p w:rsidR="004432A7" w:rsidRPr="00AD2DFD" w:rsidRDefault="004432A7" w:rsidP="004432A7"/>
        </w:tc>
        <w:tc>
          <w:tcPr>
            <w:tcW w:w="3255" w:type="dxa"/>
            <w:tcBorders>
              <w:top w:val="single" w:sz="4" w:space="0" w:color="auto"/>
              <w:left w:val="single" w:sz="4" w:space="0" w:color="auto"/>
              <w:bottom w:val="single" w:sz="4" w:space="0" w:color="auto"/>
            </w:tcBorders>
            <w:shd w:val="clear" w:color="auto" w:fill="CCFF66"/>
          </w:tcPr>
          <w:p w:rsidR="004432A7" w:rsidRPr="00AD2DFD" w:rsidRDefault="004432A7" w:rsidP="004432A7">
            <w:pPr>
              <w:spacing w:after="0"/>
            </w:pPr>
            <w:r w:rsidRPr="00AD2DFD">
              <w:rPr>
                <w:b/>
              </w:rPr>
              <w:t>Pomůcky:</w:t>
            </w:r>
            <w:r w:rsidRPr="00AD2DFD">
              <w:t xml:space="preserve"> papír A1 nebo A0, tužka, pastelky </w:t>
            </w:r>
            <w:r w:rsidRPr="00AD2DFD">
              <w:rPr>
                <w:b/>
              </w:rPr>
              <w:t xml:space="preserve"> </w:t>
            </w:r>
          </w:p>
        </w:tc>
      </w:tr>
      <w:tr w:rsidR="004432A7" w:rsidRPr="00AD2DFD" w:rsidTr="004432A7">
        <w:trPr>
          <w:trHeight w:val="330"/>
        </w:trPr>
        <w:tc>
          <w:tcPr>
            <w:tcW w:w="1351" w:type="dxa"/>
            <w:vMerge/>
            <w:tcBorders>
              <w:top w:val="single" w:sz="4" w:space="0" w:color="auto"/>
              <w:right w:val="single" w:sz="4" w:space="0" w:color="auto"/>
            </w:tcBorders>
            <w:shd w:val="clear" w:color="auto" w:fill="009900"/>
          </w:tcPr>
          <w:p w:rsidR="004432A7" w:rsidRPr="00AD2DFD" w:rsidRDefault="004432A7" w:rsidP="004432A7"/>
        </w:tc>
        <w:tc>
          <w:tcPr>
            <w:tcW w:w="4574" w:type="dxa"/>
            <w:gridSpan w:val="2"/>
            <w:vMerge/>
            <w:tcBorders>
              <w:top w:val="single" w:sz="4" w:space="0" w:color="auto"/>
              <w:right w:val="single" w:sz="4" w:space="0" w:color="auto"/>
            </w:tcBorders>
            <w:shd w:val="clear" w:color="auto" w:fill="009900"/>
          </w:tcPr>
          <w:p w:rsidR="004432A7" w:rsidRPr="00AD2DFD" w:rsidRDefault="004432A7" w:rsidP="004432A7"/>
        </w:tc>
        <w:tc>
          <w:tcPr>
            <w:tcW w:w="3255" w:type="dxa"/>
            <w:tcBorders>
              <w:top w:val="single" w:sz="4" w:space="0" w:color="auto"/>
              <w:left w:val="single" w:sz="4" w:space="0" w:color="auto"/>
              <w:bottom w:val="single" w:sz="4" w:space="0" w:color="auto"/>
            </w:tcBorders>
            <w:shd w:val="clear" w:color="auto" w:fill="CCFF66"/>
          </w:tcPr>
          <w:p w:rsidR="004432A7" w:rsidRPr="00AD2DFD" w:rsidRDefault="004432A7" w:rsidP="004432A7">
            <w:pPr>
              <w:spacing w:after="0"/>
            </w:pPr>
            <w:r w:rsidRPr="00AD2DFD">
              <w:rPr>
                <w:b/>
              </w:rPr>
              <w:t xml:space="preserve">Časová náročnost: </w:t>
            </w:r>
            <w:r w:rsidRPr="00D01A77">
              <w:t>dle potřeby, min cca 60 min</w:t>
            </w:r>
          </w:p>
        </w:tc>
      </w:tr>
      <w:tr w:rsidR="004432A7" w:rsidRPr="00AD2DFD" w:rsidTr="004432A7">
        <w:trPr>
          <w:trHeight w:val="206"/>
        </w:trPr>
        <w:tc>
          <w:tcPr>
            <w:tcW w:w="1351" w:type="dxa"/>
            <w:vMerge/>
            <w:tcBorders>
              <w:top w:val="single" w:sz="4" w:space="0" w:color="auto"/>
              <w:bottom w:val="single" w:sz="4" w:space="0" w:color="000000"/>
              <w:right w:val="single" w:sz="4" w:space="0" w:color="auto"/>
            </w:tcBorders>
            <w:shd w:val="clear" w:color="auto" w:fill="009900"/>
          </w:tcPr>
          <w:p w:rsidR="004432A7" w:rsidRPr="00AD2DFD" w:rsidRDefault="004432A7" w:rsidP="004432A7"/>
        </w:tc>
        <w:tc>
          <w:tcPr>
            <w:tcW w:w="4574" w:type="dxa"/>
            <w:gridSpan w:val="2"/>
            <w:vMerge/>
            <w:tcBorders>
              <w:top w:val="single" w:sz="4" w:space="0" w:color="auto"/>
              <w:bottom w:val="single" w:sz="4" w:space="0" w:color="000000"/>
              <w:right w:val="single" w:sz="4" w:space="0" w:color="auto"/>
            </w:tcBorders>
            <w:shd w:val="clear" w:color="auto" w:fill="009900"/>
          </w:tcPr>
          <w:p w:rsidR="004432A7" w:rsidRPr="00AD2DFD" w:rsidRDefault="004432A7" w:rsidP="004432A7"/>
        </w:tc>
        <w:tc>
          <w:tcPr>
            <w:tcW w:w="3255" w:type="dxa"/>
            <w:tcBorders>
              <w:top w:val="single" w:sz="4" w:space="0" w:color="auto"/>
              <w:left w:val="single" w:sz="4" w:space="0" w:color="auto"/>
              <w:bottom w:val="single" w:sz="4" w:space="0" w:color="000000"/>
            </w:tcBorders>
            <w:shd w:val="clear" w:color="auto" w:fill="CCFF66"/>
          </w:tcPr>
          <w:p w:rsidR="004432A7" w:rsidRPr="00AD2DFD" w:rsidRDefault="004432A7" w:rsidP="004432A7">
            <w:pPr>
              <w:spacing w:after="0"/>
            </w:pPr>
            <w:r w:rsidRPr="00AD2DFD">
              <w:rPr>
                <w:b/>
              </w:rPr>
              <w:t xml:space="preserve">Prostředí výuky: </w:t>
            </w:r>
            <w:r w:rsidRPr="00D01A77">
              <w:t>vybrané stanoviště, třída, laboratoř</w:t>
            </w:r>
          </w:p>
        </w:tc>
      </w:tr>
      <w:tr w:rsidR="004432A7" w:rsidRPr="00AD2DFD" w:rsidTr="004432A7">
        <w:tc>
          <w:tcPr>
            <w:tcW w:w="1785" w:type="dxa"/>
            <w:gridSpan w:val="2"/>
            <w:shd w:val="clear" w:color="auto" w:fill="D9D9D9" w:themeFill="background1" w:themeFillShade="D9"/>
          </w:tcPr>
          <w:p w:rsidR="004432A7" w:rsidRPr="00D01A77" w:rsidRDefault="004432A7" w:rsidP="004432A7">
            <w:pPr>
              <w:rPr>
                <w:b/>
                <w:sz w:val="20"/>
                <w:szCs w:val="20"/>
              </w:rPr>
            </w:pPr>
            <w:r w:rsidRPr="00D01A77">
              <w:rPr>
                <w:b/>
                <w:sz w:val="20"/>
                <w:szCs w:val="20"/>
              </w:rPr>
              <w:t>Cíle aktivity:</w:t>
            </w:r>
          </w:p>
        </w:tc>
        <w:tc>
          <w:tcPr>
            <w:tcW w:w="7395" w:type="dxa"/>
            <w:gridSpan w:val="2"/>
            <w:shd w:val="clear" w:color="auto" w:fill="auto"/>
          </w:tcPr>
          <w:p w:rsidR="004432A7" w:rsidRPr="00D01A77" w:rsidRDefault="004432A7" w:rsidP="004432A7">
            <w:pPr>
              <w:spacing w:after="0"/>
              <w:jc w:val="both"/>
              <w:rPr>
                <w:sz w:val="20"/>
                <w:szCs w:val="20"/>
              </w:rPr>
            </w:pPr>
            <w:r w:rsidRPr="00D01A77">
              <w:rPr>
                <w:sz w:val="20"/>
                <w:szCs w:val="20"/>
              </w:rPr>
              <w:t>Žáci jsou na základech pokusů zjistit základní vlastnosti zkoumaných vzorků vod.</w:t>
            </w:r>
          </w:p>
        </w:tc>
      </w:tr>
      <w:tr w:rsidR="004432A7" w:rsidRPr="00AD2DFD" w:rsidTr="004432A7">
        <w:tc>
          <w:tcPr>
            <w:tcW w:w="1785" w:type="dxa"/>
            <w:gridSpan w:val="2"/>
            <w:shd w:val="clear" w:color="auto" w:fill="D9D9D9" w:themeFill="background1" w:themeFillShade="D9"/>
          </w:tcPr>
          <w:p w:rsidR="004432A7" w:rsidRPr="00D01A77" w:rsidRDefault="004432A7" w:rsidP="004432A7">
            <w:pPr>
              <w:rPr>
                <w:b/>
                <w:sz w:val="20"/>
                <w:szCs w:val="20"/>
              </w:rPr>
            </w:pPr>
            <w:r w:rsidRPr="00D01A77">
              <w:rPr>
                <w:b/>
                <w:sz w:val="20"/>
                <w:szCs w:val="20"/>
              </w:rPr>
              <w:t xml:space="preserve">Úvodní text: </w:t>
            </w:r>
          </w:p>
          <w:p w:rsidR="004432A7" w:rsidRPr="00D01A77" w:rsidRDefault="004432A7" w:rsidP="004432A7">
            <w:pPr>
              <w:rPr>
                <w:b/>
                <w:sz w:val="20"/>
                <w:szCs w:val="20"/>
              </w:rPr>
            </w:pPr>
          </w:p>
        </w:tc>
        <w:tc>
          <w:tcPr>
            <w:tcW w:w="7395" w:type="dxa"/>
            <w:gridSpan w:val="2"/>
          </w:tcPr>
          <w:p w:rsidR="004432A7" w:rsidRPr="00D01A77" w:rsidRDefault="004432A7" w:rsidP="004432A7">
            <w:pPr>
              <w:spacing w:after="0"/>
              <w:jc w:val="both"/>
              <w:rPr>
                <w:sz w:val="20"/>
                <w:szCs w:val="20"/>
              </w:rPr>
            </w:pPr>
            <w:r w:rsidRPr="00D01A77">
              <w:rPr>
                <w:sz w:val="20"/>
                <w:szCs w:val="20"/>
              </w:rPr>
              <w:t xml:space="preserve"> Zkoumáním vlastností vody jsme schopni zjistit informace o její kvalitě či případném znečištění, podmínkách pro život rostlin a živočichů. Všechny tyto znalosti nám mohou napomoci k porozumění procesů ve vodě a kolem ní probíhajících a zároveň nám podají informace o tom jak tyto vodní zdroje a jejich okolí chránit.</w:t>
            </w:r>
          </w:p>
        </w:tc>
      </w:tr>
      <w:tr w:rsidR="004432A7" w:rsidRPr="00AD2DFD" w:rsidTr="004432A7">
        <w:tc>
          <w:tcPr>
            <w:tcW w:w="1785" w:type="dxa"/>
            <w:gridSpan w:val="2"/>
            <w:shd w:val="clear" w:color="auto" w:fill="D9D9D9" w:themeFill="background1" w:themeFillShade="D9"/>
          </w:tcPr>
          <w:p w:rsidR="004432A7" w:rsidRPr="00D01A77" w:rsidRDefault="004432A7" w:rsidP="004432A7">
            <w:pPr>
              <w:rPr>
                <w:b/>
                <w:sz w:val="20"/>
                <w:szCs w:val="20"/>
              </w:rPr>
            </w:pPr>
            <w:r w:rsidRPr="00D01A77">
              <w:rPr>
                <w:b/>
                <w:sz w:val="20"/>
                <w:szCs w:val="20"/>
              </w:rPr>
              <w:t>Pomůcky:</w:t>
            </w:r>
          </w:p>
        </w:tc>
        <w:tc>
          <w:tcPr>
            <w:tcW w:w="7395" w:type="dxa"/>
            <w:gridSpan w:val="2"/>
          </w:tcPr>
          <w:p w:rsidR="004432A7" w:rsidRPr="00D01A77" w:rsidRDefault="004432A7" w:rsidP="004432A7">
            <w:pPr>
              <w:spacing w:after="0"/>
              <w:jc w:val="both"/>
              <w:rPr>
                <w:sz w:val="20"/>
                <w:szCs w:val="20"/>
              </w:rPr>
            </w:pPr>
            <w:r w:rsidRPr="00D01A77">
              <w:rPr>
                <w:sz w:val="20"/>
                <w:szCs w:val="20"/>
              </w:rPr>
              <w:t>odběrová láhev – viz obrázek níže, teploměr (digitální nebo klasický lihový), velká sklenice o objemu cca 0,7 – 1 dm</w:t>
            </w:r>
            <w:r w:rsidRPr="00D01A77">
              <w:rPr>
                <w:sz w:val="20"/>
                <w:szCs w:val="20"/>
                <w:vertAlign w:val="superscript"/>
              </w:rPr>
              <w:t>3</w:t>
            </w:r>
            <w:r w:rsidRPr="00D01A77">
              <w:rPr>
                <w:sz w:val="20"/>
                <w:szCs w:val="20"/>
              </w:rPr>
              <w:t xml:space="preserve">, text s písmem </w:t>
            </w:r>
            <w:proofErr w:type="spellStart"/>
            <w:r w:rsidRPr="00D01A77">
              <w:rPr>
                <w:sz w:val="20"/>
                <w:szCs w:val="20"/>
              </w:rPr>
              <w:t>Ari</w:t>
            </w:r>
            <w:r>
              <w:rPr>
                <w:sz w:val="20"/>
                <w:szCs w:val="20"/>
              </w:rPr>
              <w:t>a</w:t>
            </w:r>
            <w:r w:rsidRPr="00D01A77">
              <w:rPr>
                <w:sz w:val="20"/>
                <w:szCs w:val="20"/>
              </w:rPr>
              <w:t>l</w:t>
            </w:r>
            <w:proofErr w:type="spellEnd"/>
            <w:r w:rsidRPr="00D01A77">
              <w:rPr>
                <w:sz w:val="20"/>
                <w:szCs w:val="20"/>
              </w:rPr>
              <w:t xml:space="preserve"> o vel. 12, průhledná sklenice (150</w:t>
            </w:r>
            <w:r>
              <w:rPr>
                <w:sz w:val="20"/>
                <w:szCs w:val="20"/>
              </w:rPr>
              <w:t> </w:t>
            </w:r>
            <w:r w:rsidRPr="00D01A77">
              <w:rPr>
                <w:sz w:val="20"/>
                <w:szCs w:val="20"/>
              </w:rPr>
              <w:t>cm</w:t>
            </w:r>
            <w:r w:rsidRPr="00D01A77">
              <w:rPr>
                <w:sz w:val="20"/>
                <w:szCs w:val="20"/>
                <w:vertAlign w:val="superscript"/>
              </w:rPr>
              <w:t>3</w:t>
            </w:r>
            <w:r w:rsidRPr="00D01A77">
              <w:rPr>
                <w:sz w:val="20"/>
                <w:szCs w:val="20"/>
              </w:rPr>
              <w:t>), bílý papír, plastová zkumavka se zátkou (lze zakoupit v lékárně), roztok tuhého mýdla s </w:t>
            </w:r>
            <w:proofErr w:type="spellStart"/>
            <w:r w:rsidRPr="00D01A77">
              <w:rPr>
                <w:sz w:val="20"/>
                <w:szCs w:val="20"/>
              </w:rPr>
              <w:t>ethanolem</w:t>
            </w:r>
            <w:proofErr w:type="spellEnd"/>
            <w:r w:rsidRPr="00D01A77">
              <w:rPr>
                <w:sz w:val="20"/>
                <w:szCs w:val="20"/>
              </w:rPr>
              <w:t>, vymyté kapátko od kapek do nosu</w:t>
            </w:r>
          </w:p>
        </w:tc>
      </w:tr>
      <w:tr w:rsidR="004432A7" w:rsidRPr="00AD2DFD" w:rsidTr="004432A7">
        <w:trPr>
          <w:trHeight w:val="623"/>
        </w:trPr>
        <w:tc>
          <w:tcPr>
            <w:tcW w:w="1785" w:type="dxa"/>
            <w:gridSpan w:val="2"/>
            <w:tcBorders>
              <w:top w:val="single" w:sz="4" w:space="0" w:color="auto"/>
              <w:bottom w:val="single" w:sz="4" w:space="0" w:color="auto"/>
            </w:tcBorders>
            <w:shd w:val="clear" w:color="auto" w:fill="D9D9D9" w:themeFill="background1" w:themeFillShade="D9"/>
          </w:tcPr>
          <w:p w:rsidR="004432A7" w:rsidRPr="00D01A77" w:rsidRDefault="004432A7" w:rsidP="004432A7">
            <w:pPr>
              <w:rPr>
                <w:b/>
                <w:sz w:val="20"/>
                <w:szCs w:val="20"/>
              </w:rPr>
            </w:pPr>
            <w:r w:rsidRPr="00D01A77">
              <w:rPr>
                <w:b/>
                <w:sz w:val="20"/>
                <w:szCs w:val="20"/>
              </w:rPr>
              <w:t>Zadání úkolu (ů):</w:t>
            </w:r>
          </w:p>
          <w:p w:rsidR="004432A7" w:rsidRPr="00D01A77" w:rsidRDefault="004432A7" w:rsidP="004432A7">
            <w:pPr>
              <w:rPr>
                <w:b/>
                <w:sz w:val="20"/>
                <w:szCs w:val="20"/>
              </w:rPr>
            </w:pPr>
          </w:p>
        </w:tc>
        <w:tc>
          <w:tcPr>
            <w:tcW w:w="7395" w:type="dxa"/>
            <w:gridSpan w:val="2"/>
            <w:tcBorders>
              <w:top w:val="single" w:sz="4" w:space="0" w:color="auto"/>
              <w:bottom w:val="single" w:sz="4" w:space="0" w:color="auto"/>
            </w:tcBorders>
          </w:tcPr>
          <w:p w:rsidR="004432A7" w:rsidRPr="00D01A77" w:rsidRDefault="004432A7" w:rsidP="004432A7">
            <w:pPr>
              <w:spacing w:after="0"/>
              <w:rPr>
                <w:b/>
                <w:sz w:val="20"/>
                <w:szCs w:val="20"/>
              </w:rPr>
            </w:pPr>
            <w:r w:rsidRPr="00D01A77">
              <w:rPr>
                <w:b/>
                <w:sz w:val="20"/>
                <w:szCs w:val="20"/>
              </w:rPr>
              <w:t xml:space="preserve">Úkoly: </w:t>
            </w:r>
          </w:p>
          <w:p w:rsidR="004432A7" w:rsidRPr="00D01A77" w:rsidRDefault="004432A7" w:rsidP="004432A7">
            <w:pPr>
              <w:spacing w:after="0"/>
              <w:jc w:val="both"/>
              <w:rPr>
                <w:b/>
                <w:sz w:val="20"/>
                <w:szCs w:val="20"/>
              </w:rPr>
            </w:pPr>
            <w:r w:rsidRPr="00D01A77">
              <w:rPr>
                <w:b/>
                <w:sz w:val="20"/>
                <w:szCs w:val="20"/>
              </w:rPr>
              <w:t>1. Odeberte vzorek vody z vašeho stanoviště.</w:t>
            </w:r>
          </w:p>
          <w:p w:rsidR="004432A7" w:rsidRPr="00D01A77" w:rsidRDefault="004432A7" w:rsidP="004432A7">
            <w:pPr>
              <w:spacing w:after="0"/>
              <w:jc w:val="both"/>
              <w:rPr>
                <w:i/>
                <w:sz w:val="20"/>
                <w:szCs w:val="20"/>
              </w:rPr>
            </w:pPr>
            <w:r w:rsidRPr="00D01A77">
              <w:rPr>
                <w:b/>
                <w:sz w:val="20"/>
                <w:szCs w:val="20"/>
              </w:rPr>
              <w:t xml:space="preserve">Postup: </w:t>
            </w:r>
            <w:r w:rsidRPr="00D01A77">
              <w:rPr>
                <w:i/>
                <w:sz w:val="20"/>
                <w:szCs w:val="20"/>
              </w:rPr>
              <w:t>Vzorky vody se odebírají do předem dobře vymytých polyethylenových lahví s</w:t>
            </w:r>
            <w:r>
              <w:rPr>
                <w:i/>
                <w:sz w:val="20"/>
                <w:szCs w:val="20"/>
              </w:rPr>
              <w:t> </w:t>
            </w:r>
            <w:r w:rsidRPr="00D01A77">
              <w:rPr>
                <w:i/>
                <w:sz w:val="20"/>
                <w:szCs w:val="20"/>
              </w:rPr>
              <w:t>širším hrdlem. Vymytí provádíme roztokem jedlé sody a několikerým promytím horkou destilovanou vodou. Objemové množství odebíraného vzorku závisí na rozsahu následně prováděné analýzy. Pro náš zkrácený rozbor je dostačující 1,0 dm</w:t>
            </w:r>
            <w:r w:rsidRPr="00D01A77">
              <w:rPr>
                <w:i/>
                <w:sz w:val="20"/>
                <w:szCs w:val="20"/>
                <w:vertAlign w:val="superscript"/>
              </w:rPr>
              <w:t>3</w:t>
            </w:r>
            <w:r w:rsidRPr="00D01A77">
              <w:rPr>
                <w:i/>
                <w:sz w:val="20"/>
                <w:szCs w:val="20"/>
              </w:rPr>
              <w:t xml:space="preserve"> odebíraného vzorku. Vzorek se může odebrat jednorázově (jednoduchý bodový vzorek), nebo z různých míst (smíšený slévaný vzorek).</w:t>
            </w:r>
          </w:p>
          <w:p w:rsidR="004432A7" w:rsidRPr="00D01A77" w:rsidRDefault="004432A7" w:rsidP="004432A7">
            <w:pPr>
              <w:spacing w:after="0"/>
              <w:jc w:val="both"/>
              <w:rPr>
                <w:i/>
                <w:sz w:val="20"/>
                <w:szCs w:val="20"/>
              </w:rPr>
            </w:pPr>
            <w:r w:rsidRPr="00D01A77">
              <w:rPr>
                <w:i/>
                <w:sz w:val="20"/>
                <w:szCs w:val="20"/>
              </w:rPr>
              <w:t xml:space="preserve">Před vlastním odběrem propláchneme odběrovou nádobu několikrát sledovanou vodou, čímž dojde k vytemperování nádoby. Vlastní odběr provádíme asi </w:t>
            </w:r>
            <w:smartTag w:uri="urn:schemas-microsoft-com:office:smarttags" w:element="metricconverter">
              <w:smartTagPr>
                <w:attr w:name="ProductID" w:val="25 cm"/>
              </w:smartTagPr>
              <w:r w:rsidRPr="00D01A77">
                <w:rPr>
                  <w:i/>
                  <w:sz w:val="20"/>
                  <w:szCs w:val="20"/>
                </w:rPr>
                <w:t>25 cm</w:t>
              </w:r>
            </w:smartTag>
            <w:r w:rsidRPr="00D01A77">
              <w:rPr>
                <w:i/>
                <w:sz w:val="20"/>
                <w:szCs w:val="20"/>
              </w:rPr>
              <w:t xml:space="preserve"> pod hladinou a</w:t>
            </w:r>
            <w:r>
              <w:rPr>
                <w:i/>
                <w:sz w:val="20"/>
                <w:szCs w:val="20"/>
              </w:rPr>
              <w:t> </w:t>
            </w:r>
            <w:r w:rsidRPr="00D01A77">
              <w:rPr>
                <w:i/>
                <w:sz w:val="20"/>
                <w:szCs w:val="20"/>
              </w:rPr>
              <w:t>po změření teploty odebíraného vzorku vody nádobu pečlivě uzavřeme. Nemůžeme-li různá měření, rozbory a stanovení provádět na místě odběru, provedeme tak nejpozději do 12 hodin po odběru. Mezitím uchováme vzorek v lednici při teplotě 3</w:t>
            </w:r>
            <w:r>
              <w:rPr>
                <w:i/>
                <w:sz w:val="20"/>
                <w:szCs w:val="20"/>
              </w:rPr>
              <w:t xml:space="preserve"> – </w:t>
            </w:r>
            <w:r w:rsidRPr="00D01A77">
              <w:rPr>
                <w:i/>
                <w:sz w:val="20"/>
                <w:szCs w:val="20"/>
              </w:rPr>
              <w:t>4</w:t>
            </w:r>
            <w:r>
              <w:rPr>
                <w:i/>
                <w:sz w:val="20"/>
                <w:szCs w:val="20"/>
              </w:rPr>
              <w:t xml:space="preserve"> </w:t>
            </w:r>
            <w:r>
              <w:rPr>
                <w:i/>
                <w:sz w:val="20"/>
                <w:szCs w:val="20"/>
                <w:vertAlign w:val="superscript"/>
              </w:rPr>
              <w:t xml:space="preserve"> </w:t>
            </w:r>
            <w:proofErr w:type="spellStart"/>
            <w:r w:rsidRPr="00360E30">
              <w:rPr>
                <w:i/>
                <w:sz w:val="20"/>
                <w:szCs w:val="20"/>
                <w:vertAlign w:val="superscript"/>
              </w:rPr>
              <w:t>o</w:t>
            </w:r>
            <w:r w:rsidRPr="00D01A77">
              <w:rPr>
                <w:i/>
                <w:sz w:val="20"/>
                <w:szCs w:val="20"/>
              </w:rPr>
              <w:t>C</w:t>
            </w:r>
            <w:proofErr w:type="spellEnd"/>
            <w:r w:rsidRPr="00D01A77">
              <w:rPr>
                <w:i/>
                <w:sz w:val="20"/>
                <w:szCs w:val="20"/>
              </w:rPr>
              <w:t>.</w:t>
            </w:r>
          </w:p>
          <w:p w:rsidR="004432A7" w:rsidRPr="00D01A77" w:rsidRDefault="004432A7" w:rsidP="004432A7">
            <w:pPr>
              <w:spacing w:after="0"/>
              <w:jc w:val="both"/>
              <w:rPr>
                <w:b/>
                <w:sz w:val="20"/>
                <w:szCs w:val="20"/>
              </w:rPr>
            </w:pPr>
          </w:p>
          <w:p w:rsidR="004432A7" w:rsidRPr="00D01A77" w:rsidRDefault="004432A7" w:rsidP="004432A7">
            <w:pPr>
              <w:spacing w:after="0"/>
              <w:jc w:val="both"/>
              <w:rPr>
                <w:b/>
                <w:sz w:val="20"/>
                <w:szCs w:val="20"/>
              </w:rPr>
            </w:pPr>
            <w:r w:rsidRPr="00D01A77">
              <w:rPr>
                <w:b/>
                <w:sz w:val="20"/>
                <w:szCs w:val="20"/>
              </w:rPr>
              <w:t>2. Zjistěte teplotu vody na vašem hydrologickém stanovišti.</w:t>
            </w:r>
          </w:p>
          <w:p w:rsidR="004432A7" w:rsidRPr="00D01A77" w:rsidRDefault="004432A7" w:rsidP="004432A7">
            <w:pPr>
              <w:spacing w:after="0"/>
              <w:jc w:val="both"/>
              <w:rPr>
                <w:i/>
                <w:sz w:val="20"/>
                <w:szCs w:val="20"/>
              </w:rPr>
            </w:pPr>
            <w:r w:rsidRPr="00D01A77">
              <w:rPr>
                <w:b/>
                <w:sz w:val="20"/>
                <w:szCs w:val="20"/>
              </w:rPr>
              <w:t xml:space="preserve">Postup: </w:t>
            </w:r>
            <w:r w:rsidRPr="00D01A77">
              <w:rPr>
                <w:i/>
                <w:sz w:val="20"/>
                <w:szCs w:val="20"/>
              </w:rPr>
              <w:t>Teplota vody se měří při odběru vzorku ponořením teploměru 25 cm pod hladinu a při vyloučení přímého slunečního svitu. Není-li možno měřit přímo, provádí se v</w:t>
            </w:r>
            <w:r>
              <w:rPr>
                <w:i/>
                <w:sz w:val="20"/>
                <w:szCs w:val="20"/>
              </w:rPr>
              <w:t> </w:t>
            </w:r>
            <w:r w:rsidRPr="00D01A77">
              <w:rPr>
                <w:i/>
                <w:sz w:val="20"/>
                <w:szCs w:val="20"/>
              </w:rPr>
              <w:t>odběrové lahvi, a to přímo v místě odběru. Odběrná láhev nesmí být vystavena působení tepelných zdrojů a před odběrem musí být vytemperovaná ponořením do měřené vody. Teplota se odečítá po ustálení rtuťového sloupce.</w:t>
            </w:r>
          </w:p>
          <w:p w:rsidR="004432A7" w:rsidRPr="00D01A77" w:rsidRDefault="004432A7" w:rsidP="004432A7">
            <w:pPr>
              <w:spacing w:after="0"/>
              <w:jc w:val="both"/>
              <w:rPr>
                <w:b/>
                <w:sz w:val="20"/>
                <w:szCs w:val="20"/>
              </w:rPr>
            </w:pPr>
          </w:p>
          <w:p w:rsidR="004432A7" w:rsidRPr="00D01A77" w:rsidRDefault="004432A7" w:rsidP="004432A7">
            <w:pPr>
              <w:spacing w:after="0"/>
              <w:jc w:val="both"/>
              <w:rPr>
                <w:b/>
                <w:sz w:val="20"/>
                <w:szCs w:val="20"/>
              </w:rPr>
            </w:pPr>
            <w:r w:rsidRPr="00D01A77">
              <w:rPr>
                <w:b/>
                <w:sz w:val="20"/>
                <w:szCs w:val="20"/>
              </w:rPr>
              <w:t>3. Zjistěte, jaká je průhlednost vzorku vody a odvoďte tak její čistotu. Vše zapište do tabulky.</w:t>
            </w:r>
          </w:p>
          <w:p w:rsidR="004432A7" w:rsidRPr="00D01A77" w:rsidRDefault="004432A7" w:rsidP="004432A7">
            <w:pPr>
              <w:spacing w:after="0"/>
              <w:jc w:val="both"/>
              <w:rPr>
                <w:b/>
                <w:sz w:val="20"/>
                <w:szCs w:val="20"/>
              </w:rPr>
            </w:pPr>
            <w:r w:rsidRPr="00D01A77">
              <w:rPr>
                <w:b/>
                <w:sz w:val="20"/>
                <w:szCs w:val="20"/>
              </w:rPr>
              <w:t xml:space="preserve">Postup: </w:t>
            </w:r>
          </w:p>
          <w:p w:rsidR="004432A7" w:rsidRPr="00D01A77" w:rsidRDefault="004432A7" w:rsidP="004432A7">
            <w:pPr>
              <w:spacing w:after="0"/>
              <w:jc w:val="both"/>
              <w:rPr>
                <w:i/>
                <w:sz w:val="20"/>
                <w:szCs w:val="20"/>
              </w:rPr>
            </w:pPr>
            <w:r w:rsidRPr="00D01A77">
              <w:rPr>
                <w:i/>
                <w:sz w:val="20"/>
                <w:szCs w:val="20"/>
              </w:rPr>
              <w:t>Část vzorku vody odlijeme do čisté průhledné skleničky (kádinky) cca o objemu 150 cm</w:t>
            </w:r>
            <w:r w:rsidRPr="00D01A77">
              <w:rPr>
                <w:i/>
                <w:sz w:val="20"/>
                <w:szCs w:val="20"/>
                <w:vertAlign w:val="superscript"/>
              </w:rPr>
              <w:t>3</w:t>
            </w:r>
            <w:r w:rsidRPr="00D01A77">
              <w:rPr>
                <w:i/>
                <w:sz w:val="20"/>
                <w:szCs w:val="20"/>
              </w:rPr>
              <w:t xml:space="preserve"> a</w:t>
            </w:r>
            <w:r>
              <w:rPr>
                <w:i/>
                <w:sz w:val="20"/>
                <w:szCs w:val="20"/>
              </w:rPr>
              <w:t> </w:t>
            </w:r>
            <w:r w:rsidRPr="00D01A77">
              <w:rPr>
                <w:b/>
                <w:i/>
                <w:sz w:val="20"/>
                <w:szCs w:val="20"/>
                <w:u w:val="single"/>
              </w:rPr>
              <w:t>barvu</w:t>
            </w:r>
            <w:r w:rsidRPr="00D01A77">
              <w:rPr>
                <w:i/>
                <w:sz w:val="20"/>
                <w:szCs w:val="20"/>
              </w:rPr>
              <w:t xml:space="preserve"> stanovíme pohledem proti čtvrtce bílého papíru, která slouží jako pozadí. Výsledek vyjadřujeme slovně pojmenováním odstínu barvy a intenzity (od bezbarvé přes světlé, střední a tmavé odstíny různých barev až po černou).</w:t>
            </w:r>
          </w:p>
          <w:p w:rsidR="004432A7" w:rsidRPr="00D01A77" w:rsidRDefault="004432A7" w:rsidP="004432A7">
            <w:pPr>
              <w:spacing w:after="0"/>
              <w:jc w:val="both"/>
              <w:rPr>
                <w:i/>
                <w:sz w:val="20"/>
                <w:szCs w:val="20"/>
              </w:rPr>
            </w:pPr>
            <w:r w:rsidRPr="00D01A77">
              <w:rPr>
                <w:b/>
                <w:i/>
                <w:sz w:val="20"/>
                <w:szCs w:val="20"/>
                <w:u w:val="single"/>
              </w:rPr>
              <w:lastRenderedPageBreak/>
              <w:t xml:space="preserve"> Zákal</w:t>
            </w:r>
            <w:r w:rsidRPr="00D01A77">
              <w:rPr>
                <w:i/>
                <w:sz w:val="20"/>
                <w:szCs w:val="20"/>
              </w:rPr>
              <w:t xml:space="preserve"> způsobuje obsah nerozpuštěných solí nebo koloidně rozpuštěných látek anorganického i organického původu, které jsou příčinou i „zdánlivé barevnosti“. Ve vzorku v malé skleničce viz výše, určíme pomocí zraku.</w:t>
            </w:r>
          </w:p>
          <w:p w:rsidR="004432A7" w:rsidRPr="00D01A77" w:rsidRDefault="004432A7" w:rsidP="004432A7">
            <w:pPr>
              <w:spacing w:after="0"/>
              <w:jc w:val="both"/>
              <w:rPr>
                <w:i/>
                <w:sz w:val="20"/>
                <w:szCs w:val="20"/>
              </w:rPr>
            </w:pPr>
            <w:r w:rsidRPr="00D01A77">
              <w:rPr>
                <w:b/>
                <w:i/>
                <w:sz w:val="20"/>
                <w:szCs w:val="20"/>
                <w:u w:val="single"/>
              </w:rPr>
              <w:t>Průhlednost</w:t>
            </w:r>
            <w:r w:rsidRPr="00D01A77">
              <w:rPr>
                <w:i/>
                <w:sz w:val="20"/>
                <w:szCs w:val="20"/>
              </w:rPr>
              <w:t xml:space="preserve"> pozorujeme u původního vzorku vody ve vysoké úzké skleněné nádobě (kádince) o objemu cca 1dm</w:t>
            </w:r>
            <w:r w:rsidRPr="00D01A77">
              <w:rPr>
                <w:i/>
                <w:sz w:val="20"/>
                <w:szCs w:val="20"/>
                <w:vertAlign w:val="superscript"/>
              </w:rPr>
              <w:t>3</w:t>
            </w:r>
            <w:r w:rsidRPr="00D01A77">
              <w:rPr>
                <w:i/>
                <w:sz w:val="20"/>
                <w:szCs w:val="20"/>
              </w:rPr>
              <w:t xml:space="preserve">, pod kterou podložíme bílou čtvrtku papíru s černým písmem vysokým 3 mm </w:t>
            </w:r>
            <w:proofErr w:type="spellStart"/>
            <w:r w:rsidRPr="00D01A77">
              <w:rPr>
                <w:i/>
                <w:sz w:val="20"/>
                <w:szCs w:val="20"/>
              </w:rPr>
              <w:t>tj</w:t>
            </w:r>
            <w:proofErr w:type="spellEnd"/>
            <w:r w:rsidRPr="00D01A77">
              <w:rPr>
                <w:i/>
                <w:sz w:val="20"/>
                <w:szCs w:val="20"/>
              </w:rPr>
              <w:t xml:space="preserve"> písmo č. 12. Do kádinky pomalu doléváme promíchaný vzorek vody do té doby, než se písmena stanou nečitelnými. Změřená výška sloupce vody je měřítkem porovnání znečištění.</w:t>
            </w:r>
          </w:p>
          <w:p w:rsidR="004432A7" w:rsidRPr="00D01A77" w:rsidRDefault="004432A7" w:rsidP="004432A7">
            <w:pPr>
              <w:spacing w:after="0"/>
              <w:jc w:val="both"/>
              <w:rPr>
                <w:b/>
                <w:sz w:val="20"/>
                <w:szCs w:val="20"/>
              </w:rPr>
            </w:pPr>
          </w:p>
          <w:p w:rsidR="004432A7" w:rsidRPr="00D01A77" w:rsidRDefault="004432A7" w:rsidP="004432A7">
            <w:pPr>
              <w:spacing w:after="0"/>
              <w:jc w:val="both"/>
              <w:rPr>
                <w:b/>
                <w:sz w:val="20"/>
                <w:szCs w:val="20"/>
              </w:rPr>
            </w:pPr>
            <w:r w:rsidRPr="00D01A77">
              <w:rPr>
                <w:b/>
                <w:sz w:val="20"/>
                <w:szCs w:val="20"/>
              </w:rPr>
              <w:t>4. Jaká je tvrdost vzorku vody z vašeho hydrologického stanoviště? Zapište do tabulky.</w:t>
            </w:r>
          </w:p>
          <w:p w:rsidR="004432A7" w:rsidRPr="00D01A77" w:rsidRDefault="004432A7" w:rsidP="004432A7">
            <w:pPr>
              <w:spacing w:after="0"/>
              <w:jc w:val="both"/>
              <w:rPr>
                <w:i/>
                <w:sz w:val="20"/>
                <w:szCs w:val="20"/>
              </w:rPr>
            </w:pPr>
            <w:r w:rsidRPr="00D01A77">
              <w:rPr>
                <w:b/>
                <w:sz w:val="20"/>
                <w:szCs w:val="20"/>
              </w:rPr>
              <w:t xml:space="preserve">Postup: </w:t>
            </w:r>
            <w:r w:rsidRPr="00D01A77">
              <w:rPr>
                <w:i/>
                <w:sz w:val="20"/>
                <w:szCs w:val="20"/>
              </w:rPr>
              <w:t>Rozlišení tvrdé a měkké vody má význam pro její použití v praxi. Měkká voda je vhodná pro praní, napájení kotlů, k přepravám v provozním potrubí a otopných systémech. Tvrdou vodu je nutné pro tyto účely upravovat. Tvrdost vody je způsobena uhličitany a sírany v ní rozpuštěnými.</w:t>
            </w:r>
          </w:p>
          <w:p w:rsidR="004432A7" w:rsidRPr="00D01A77" w:rsidRDefault="004432A7" w:rsidP="004432A7">
            <w:pPr>
              <w:spacing w:after="0"/>
              <w:jc w:val="both"/>
              <w:rPr>
                <w:i/>
                <w:sz w:val="20"/>
                <w:szCs w:val="20"/>
              </w:rPr>
            </w:pPr>
            <w:r w:rsidRPr="00D01A77">
              <w:rPr>
                <w:i/>
                <w:sz w:val="20"/>
                <w:szCs w:val="20"/>
              </w:rPr>
              <w:t xml:space="preserve">        Do poloviny objemu zkumavky nalijeme vzorek vody. Potom do ní přikápneme 10</w:t>
            </w:r>
            <w:r>
              <w:rPr>
                <w:i/>
                <w:sz w:val="20"/>
                <w:szCs w:val="20"/>
              </w:rPr>
              <w:t> </w:t>
            </w:r>
            <w:r w:rsidRPr="00D01A77">
              <w:rPr>
                <w:i/>
                <w:sz w:val="20"/>
                <w:szCs w:val="20"/>
              </w:rPr>
              <w:t xml:space="preserve">kapek </w:t>
            </w:r>
            <w:proofErr w:type="spellStart"/>
            <w:r w:rsidRPr="00D01A77">
              <w:rPr>
                <w:i/>
                <w:sz w:val="20"/>
                <w:szCs w:val="20"/>
              </w:rPr>
              <w:t>ethanolového</w:t>
            </w:r>
            <w:proofErr w:type="spellEnd"/>
            <w:r w:rsidRPr="00D01A77">
              <w:rPr>
                <w:i/>
                <w:sz w:val="20"/>
                <w:szCs w:val="20"/>
              </w:rPr>
              <w:t xml:space="preserve"> mýdlového roztoku. Zkumavku uzavřeme zátkou a intenzivně protřepeme. Změříme výšku pěny ve zkumavce a výsledek si zapíšeme.</w:t>
            </w:r>
          </w:p>
          <w:p w:rsidR="004432A7" w:rsidRPr="00D01A77" w:rsidRDefault="004432A7" w:rsidP="004432A7">
            <w:pPr>
              <w:spacing w:after="0"/>
              <w:jc w:val="both"/>
              <w:rPr>
                <w:i/>
                <w:sz w:val="20"/>
                <w:szCs w:val="20"/>
              </w:rPr>
            </w:pPr>
            <w:r w:rsidRPr="00D01A77">
              <w:rPr>
                <w:i/>
                <w:sz w:val="20"/>
                <w:szCs w:val="20"/>
              </w:rPr>
              <w:t>Nejvíce pěny se vytváří v destilované vodě, která neobsahuje žádné soli, způsobující tvrdost vody. V měkké vodě mýdlo dobře pění, ve tvrdé vodě se pěna netvoří a mýdlo vyvločkuje.</w:t>
            </w:r>
          </w:p>
        </w:tc>
      </w:tr>
      <w:tr w:rsidR="004432A7" w:rsidRPr="00AD2DFD" w:rsidTr="004432A7">
        <w:trPr>
          <w:trHeight w:val="623"/>
        </w:trPr>
        <w:tc>
          <w:tcPr>
            <w:tcW w:w="1785" w:type="dxa"/>
            <w:gridSpan w:val="2"/>
            <w:tcBorders>
              <w:top w:val="single" w:sz="4" w:space="0" w:color="auto"/>
              <w:bottom w:val="single" w:sz="4" w:space="0" w:color="auto"/>
            </w:tcBorders>
            <w:shd w:val="clear" w:color="auto" w:fill="D9D9D9" w:themeFill="background1" w:themeFillShade="D9"/>
          </w:tcPr>
          <w:p w:rsidR="004432A7" w:rsidRPr="00D01A77" w:rsidRDefault="004432A7" w:rsidP="004432A7">
            <w:pPr>
              <w:rPr>
                <w:b/>
                <w:sz w:val="20"/>
                <w:szCs w:val="20"/>
              </w:rPr>
            </w:pPr>
            <w:r w:rsidRPr="00D01A77">
              <w:rPr>
                <w:b/>
                <w:sz w:val="20"/>
                <w:szCs w:val="20"/>
              </w:rPr>
              <w:lastRenderedPageBreak/>
              <w:t>Výsledky zjištění:</w:t>
            </w:r>
          </w:p>
        </w:tc>
        <w:tc>
          <w:tcPr>
            <w:tcW w:w="7395" w:type="dxa"/>
            <w:gridSpan w:val="2"/>
            <w:tcBorders>
              <w:top w:val="single" w:sz="4" w:space="0" w:color="auto"/>
              <w:bottom w:val="single" w:sz="4" w:space="0" w:color="auto"/>
            </w:tcBorders>
          </w:tcPr>
          <w:p w:rsidR="004432A7" w:rsidRPr="00D01A77" w:rsidRDefault="004432A7" w:rsidP="004432A7">
            <w:pPr>
              <w:spacing w:after="0"/>
              <w:rPr>
                <w:i/>
                <w:sz w:val="20"/>
                <w:szCs w:val="20"/>
              </w:rPr>
            </w:pPr>
            <w:r w:rsidRPr="00D01A77">
              <w:rPr>
                <w:i/>
                <w:sz w:val="20"/>
                <w:szCs w:val="20"/>
              </w:rPr>
              <w:t>Tabulka:</w:t>
            </w:r>
            <w:r>
              <w:rPr>
                <w:i/>
                <w:sz w:val="20"/>
                <w:szCs w:val="20"/>
              </w:rPr>
              <w:t xml:space="preserve"> </w:t>
            </w:r>
            <w:r w:rsidRPr="00D01A77">
              <w:rPr>
                <w:i/>
                <w:sz w:val="20"/>
                <w:szCs w:val="20"/>
              </w:rPr>
              <w:t>Zákal, barva a průhlednost vzorku vody</w:t>
            </w:r>
          </w:p>
          <w:tbl>
            <w:tblPr>
              <w:tblpPr w:leftFromText="141" w:rightFromText="141" w:vertAnchor="page" w:horzAnchor="margin" w:tblpY="601"/>
              <w:tblOverlap w:val="never"/>
              <w:tblW w:w="63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88"/>
              <w:gridCol w:w="850"/>
              <w:gridCol w:w="851"/>
              <w:gridCol w:w="850"/>
              <w:gridCol w:w="992"/>
              <w:gridCol w:w="1843"/>
            </w:tblGrid>
            <w:tr w:rsidR="004432A7" w:rsidRPr="00D01A77" w:rsidTr="004432A7">
              <w:trPr>
                <w:cantSplit/>
                <w:trHeight w:val="271"/>
              </w:trPr>
              <w:tc>
                <w:tcPr>
                  <w:tcW w:w="988" w:type="dxa"/>
                  <w:vMerge w:val="restart"/>
                </w:tcPr>
                <w:p w:rsidR="004432A7" w:rsidRPr="00D01A77" w:rsidRDefault="004432A7" w:rsidP="004432A7">
                  <w:pPr>
                    <w:spacing w:after="0"/>
                    <w:rPr>
                      <w:szCs w:val="16"/>
                    </w:rPr>
                  </w:pPr>
                  <w:r w:rsidRPr="00D01A77">
                    <w:rPr>
                      <w:szCs w:val="16"/>
                    </w:rPr>
                    <w:t>vzorek</w:t>
                  </w:r>
                </w:p>
              </w:tc>
              <w:tc>
                <w:tcPr>
                  <w:tcW w:w="2551" w:type="dxa"/>
                  <w:gridSpan w:val="3"/>
                </w:tcPr>
                <w:p w:rsidR="004432A7" w:rsidRPr="00D01A77" w:rsidRDefault="004432A7" w:rsidP="004432A7">
                  <w:pPr>
                    <w:spacing w:after="0"/>
                    <w:rPr>
                      <w:b/>
                      <w:szCs w:val="16"/>
                    </w:rPr>
                  </w:pPr>
                  <w:r w:rsidRPr="00D01A77">
                    <w:rPr>
                      <w:b/>
                      <w:szCs w:val="16"/>
                    </w:rPr>
                    <w:t>zákal</w:t>
                  </w:r>
                </w:p>
              </w:tc>
              <w:tc>
                <w:tcPr>
                  <w:tcW w:w="992" w:type="dxa"/>
                  <w:vMerge w:val="restart"/>
                </w:tcPr>
                <w:p w:rsidR="004432A7" w:rsidRPr="00D01A77" w:rsidRDefault="004432A7" w:rsidP="004432A7">
                  <w:pPr>
                    <w:spacing w:after="0"/>
                    <w:rPr>
                      <w:b/>
                      <w:szCs w:val="16"/>
                    </w:rPr>
                  </w:pPr>
                  <w:r w:rsidRPr="00D01A77">
                    <w:rPr>
                      <w:b/>
                      <w:szCs w:val="16"/>
                    </w:rPr>
                    <w:t>barva</w:t>
                  </w:r>
                </w:p>
              </w:tc>
              <w:tc>
                <w:tcPr>
                  <w:tcW w:w="1843" w:type="dxa"/>
                  <w:vMerge w:val="restart"/>
                </w:tcPr>
                <w:p w:rsidR="004432A7" w:rsidRPr="00D01A77" w:rsidRDefault="004432A7" w:rsidP="004432A7">
                  <w:pPr>
                    <w:spacing w:after="0"/>
                    <w:rPr>
                      <w:szCs w:val="16"/>
                    </w:rPr>
                  </w:pPr>
                  <w:r w:rsidRPr="00D01A77">
                    <w:rPr>
                      <w:b/>
                      <w:szCs w:val="16"/>
                    </w:rPr>
                    <w:t xml:space="preserve">průhlednost </w:t>
                  </w:r>
                  <w:r w:rsidRPr="00D01A77">
                    <w:rPr>
                      <w:szCs w:val="16"/>
                    </w:rPr>
                    <w:t>(h=výška hladiny v nádobě)</w:t>
                  </w:r>
                </w:p>
              </w:tc>
            </w:tr>
            <w:tr w:rsidR="004432A7" w:rsidRPr="00D01A77" w:rsidTr="004432A7">
              <w:trPr>
                <w:cantSplit/>
                <w:trHeight w:val="205"/>
              </w:trPr>
              <w:tc>
                <w:tcPr>
                  <w:tcW w:w="988" w:type="dxa"/>
                  <w:vMerge/>
                </w:tcPr>
                <w:p w:rsidR="004432A7" w:rsidRPr="00D01A77" w:rsidRDefault="004432A7" w:rsidP="004432A7">
                  <w:pPr>
                    <w:spacing w:after="0"/>
                    <w:rPr>
                      <w:szCs w:val="16"/>
                    </w:rPr>
                  </w:pPr>
                </w:p>
              </w:tc>
              <w:tc>
                <w:tcPr>
                  <w:tcW w:w="850" w:type="dxa"/>
                </w:tcPr>
                <w:p w:rsidR="004432A7" w:rsidRPr="00D01A77" w:rsidRDefault="004432A7" w:rsidP="004432A7">
                  <w:pPr>
                    <w:spacing w:after="0"/>
                    <w:rPr>
                      <w:szCs w:val="16"/>
                    </w:rPr>
                  </w:pPr>
                  <w:r w:rsidRPr="00D01A77">
                    <w:rPr>
                      <w:szCs w:val="16"/>
                    </w:rPr>
                    <w:t>žádný</w:t>
                  </w:r>
                </w:p>
              </w:tc>
              <w:tc>
                <w:tcPr>
                  <w:tcW w:w="851" w:type="dxa"/>
                </w:tcPr>
                <w:p w:rsidR="004432A7" w:rsidRPr="00D01A77" w:rsidRDefault="004432A7" w:rsidP="004432A7">
                  <w:pPr>
                    <w:spacing w:after="0"/>
                    <w:rPr>
                      <w:szCs w:val="16"/>
                    </w:rPr>
                  </w:pPr>
                  <w:r w:rsidRPr="00D01A77">
                    <w:rPr>
                      <w:szCs w:val="16"/>
                    </w:rPr>
                    <w:t>mírný</w:t>
                  </w:r>
                </w:p>
              </w:tc>
              <w:tc>
                <w:tcPr>
                  <w:tcW w:w="850" w:type="dxa"/>
                </w:tcPr>
                <w:p w:rsidR="004432A7" w:rsidRPr="00D01A77" w:rsidRDefault="004432A7" w:rsidP="004432A7">
                  <w:pPr>
                    <w:spacing w:after="0"/>
                    <w:rPr>
                      <w:szCs w:val="16"/>
                    </w:rPr>
                  </w:pPr>
                  <w:r w:rsidRPr="00D01A77">
                    <w:rPr>
                      <w:szCs w:val="16"/>
                    </w:rPr>
                    <w:t>značný</w:t>
                  </w:r>
                </w:p>
              </w:tc>
              <w:tc>
                <w:tcPr>
                  <w:tcW w:w="992" w:type="dxa"/>
                  <w:vMerge/>
                </w:tcPr>
                <w:p w:rsidR="004432A7" w:rsidRPr="00D01A77" w:rsidRDefault="004432A7" w:rsidP="004432A7">
                  <w:pPr>
                    <w:spacing w:after="0"/>
                    <w:rPr>
                      <w:szCs w:val="16"/>
                    </w:rPr>
                  </w:pPr>
                </w:p>
              </w:tc>
              <w:tc>
                <w:tcPr>
                  <w:tcW w:w="1843" w:type="dxa"/>
                  <w:vMerge/>
                </w:tcPr>
                <w:p w:rsidR="004432A7" w:rsidRPr="00D01A77" w:rsidRDefault="004432A7" w:rsidP="004432A7">
                  <w:pPr>
                    <w:spacing w:after="0"/>
                    <w:rPr>
                      <w:szCs w:val="16"/>
                    </w:rPr>
                  </w:pPr>
                </w:p>
              </w:tc>
            </w:tr>
            <w:tr w:rsidR="004432A7" w:rsidRPr="00D01A77" w:rsidTr="004432A7">
              <w:trPr>
                <w:trHeight w:val="2035"/>
              </w:trPr>
              <w:tc>
                <w:tcPr>
                  <w:tcW w:w="988" w:type="dxa"/>
                </w:tcPr>
                <w:p w:rsidR="004432A7" w:rsidRPr="00D01A77" w:rsidRDefault="004432A7" w:rsidP="004432A7">
                  <w:pPr>
                    <w:spacing w:after="120"/>
                    <w:rPr>
                      <w:szCs w:val="16"/>
                    </w:rPr>
                  </w:pPr>
                  <w:r w:rsidRPr="00D01A77">
                    <w:rPr>
                      <w:szCs w:val="16"/>
                    </w:rPr>
                    <w:t>1</w:t>
                  </w:r>
                </w:p>
                <w:p w:rsidR="004432A7" w:rsidRPr="00D01A77" w:rsidRDefault="004432A7" w:rsidP="004432A7">
                  <w:pPr>
                    <w:spacing w:after="120"/>
                    <w:rPr>
                      <w:szCs w:val="16"/>
                    </w:rPr>
                  </w:pPr>
                  <w:r w:rsidRPr="00D01A77">
                    <w:rPr>
                      <w:szCs w:val="16"/>
                    </w:rPr>
                    <w:t>2</w:t>
                  </w:r>
                </w:p>
                <w:p w:rsidR="004432A7" w:rsidRPr="00D01A77" w:rsidRDefault="004432A7" w:rsidP="004432A7">
                  <w:pPr>
                    <w:spacing w:after="120"/>
                    <w:rPr>
                      <w:szCs w:val="16"/>
                    </w:rPr>
                  </w:pPr>
                  <w:r w:rsidRPr="00D01A77">
                    <w:rPr>
                      <w:szCs w:val="16"/>
                    </w:rPr>
                    <w:t>3</w:t>
                  </w:r>
                </w:p>
              </w:tc>
              <w:tc>
                <w:tcPr>
                  <w:tcW w:w="850" w:type="dxa"/>
                </w:tcPr>
                <w:p w:rsidR="004432A7" w:rsidRPr="00D01A77" w:rsidRDefault="004432A7" w:rsidP="004432A7">
                  <w:pPr>
                    <w:spacing w:after="120"/>
                    <w:rPr>
                      <w:szCs w:val="16"/>
                    </w:rPr>
                  </w:pPr>
                </w:p>
              </w:tc>
              <w:tc>
                <w:tcPr>
                  <w:tcW w:w="851" w:type="dxa"/>
                </w:tcPr>
                <w:p w:rsidR="004432A7" w:rsidRPr="00D01A77" w:rsidRDefault="004432A7" w:rsidP="004432A7">
                  <w:pPr>
                    <w:spacing w:after="120"/>
                    <w:rPr>
                      <w:szCs w:val="16"/>
                    </w:rPr>
                  </w:pPr>
                </w:p>
              </w:tc>
              <w:tc>
                <w:tcPr>
                  <w:tcW w:w="850" w:type="dxa"/>
                </w:tcPr>
                <w:p w:rsidR="004432A7" w:rsidRPr="00D01A77" w:rsidRDefault="004432A7" w:rsidP="004432A7">
                  <w:pPr>
                    <w:spacing w:after="120"/>
                    <w:rPr>
                      <w:szCs w:val="16"/>
                    </w:rPr>
                  </w:pPr>
                </w:p>
              </w:tc>
              <w:tc>
                <w:tcPr>
                  <w:tcW w:w="992" w:type="dxa"/>
                </w:tcPr>
                <w:p w:rsidR="004432A7" w:rsidRPr="00D01A77" w:rsidRDefault="004432A7" w:rsidP="004432A7">
                  <w:pPr>
                    <w:spacing w:after="120"/>
                    <w:rPr>
                      <w:szCs w:val="16"/>
                    </w:rPr>
                  </w:pPr>
                </w:p>
              </w:tc>
              <w:tc>
                <w:tcPr>
                  <w:tcW w:w="1843" w:type="dxa"/>
                </w:tcPr>
                <w:p w:rsidR="004432A7" w:rsidRPr="00D01A77" w:rsidRDefault="004432A7" w:rsidP="004432A7">
                  <w:pPr>
                    <w:spacing w:after="120"/>
                    <w:rPr>
                      <w:szCs w:val="16"/>
                    </w:rPr>
                  </w:pPr>
                  <w:proofErr w:type="gramStart"/>
                  <w:r w:rsidRPr="00D01A77">
                    <w:rPr>
                      <w:szCs w:val="16"/>
                    </w:rPr>
                    <w:t>h =         cm</w:t>
                  </w:r>
                  <w:proofErr w:type="gramEnd"/>
                </w:p>
                <w:p w:rsidR="004432A7" w:rsidRPr="00D01A77" w:rsidRDefault="004432A7" w:rsidP="004432A7">
                  <w:pPr>
                    <w:spacing w:after="120"/>
                    <w:rPr>
                      <w:szCs w:val="16"/>
                    </w:rPr>
                  </w:pPr>
                  <w:proofErr w:type="gramStart"/>
                  <w:r w:rsidRPr="00D01A77">
                    <w:rPr>
                      <w:szCs w:val="16"/>
                    </w:rPr>
                    <w:t>h =         cm</w:t>
                  </w:r>
                  <w:proofErr w:type="gramEnd"/>
                </w:p>
                <w:p w:rsidR="004432A7" w:rsidRPr="00D01A77" w:rsidRDefault="004432A7" w:rsidP="004432A7">
                  <w:pPr>
                    <w:spacing w:after="120"/>
                    <w:rPr>
                      <w:szCs w:val="16"/>
                    </w:rPr>
                  </w:pPr>
                  <w:proofErr w:type="gramStart"/>
                  <w:r w:rsidRPr="00D01A77">
                    <w:rPr>
                      <w:szCs w:val="16"/>
                    </w:rPr>
                    <w:t>h =         cm</w:t>
                  </w:r>
                  <w:proofErr w:type="gramEnd"/>
                </w:p>
              </w:tc>
            </w:tr>
          </w:tbl>
          <w:p w:rsidR="004432A7" w:rsidRDefault="004432A7" w:rsidP="004432A7">
            <w:pPr>
              <w:spacing w:after="0"/>
              <w:rPr>
                <w:i/>
                <w:sz w:val="20"/>
                <w:szCs w:val="20"/>
              </w:rPr>
            </w:pPr>
          </w:p>
          <w:p w:rsidR="004432A7" w:rsidRDefault="004432A7" w:rsidP="004432A7">
            <w:pPr>
              <w:spacing w:after="0"/>
              <w:rPr>
                <w:i/>
                <w:sz w:val="20"/>
                <w:szCs w:val="20"/>
              </w:rPr>
            </w:pPr>
          </w:p>
          <w:p w:rsidR="004432A7" w:rsidRDefault="004432A7" w:rsidP="004432A7">
            <w:pPr>
              <w:spacing w:after="0"/>
              <w:rPr>
                <w:i/>
                <w:sz w:val="20"/>
                <w:szCs w:val="20"/>
              </w:rPr>
            </w:pPr>
          </w:p>
          <w:p w:rsidR="004432A7" w:rsidRDefault="004432A7" w:rsidP="004432A7">
            <w:pPr>
              <w:spacing w:after="0"/>
              <w:rPr>
                <w:i/>
                <w:sz w:val="20"/>
                <w:szCs w:val="20"/>
              </w:rPr>
            </w:pPr>
          </w:p>
          <w:p w:rsidR="004432A7" w:rsidRDefault="004432A7" w:rsidP="004432A7">
            <w:pPr>
              <w:spacing w:after="0"/>
              <w:rPr>
                <w:i/>
                <w:sz w:val="20"/>
                <w:szCs w:val="20"/>
              </w:rPr>
            </w:pPr>
          </w:p>
          <w:p w:rsidR="004432A7" w:rsidRDefault="004432A7" w:rsidP="004432A7">
            <w:pPr>
              <w:spacing w:after="0"/>
              <w:rPr>
                <w:i/>
                <w:sz w:val="20"/>
                <w:szCs w:val="20"/>
              </w:rPr>
            </w:pPr>
          </w:p>
          <w:p w:rsidR="004432A7" w:rsidRDefault="004432A7" w:rsidP="004432A7">
            <w:pPr>
              <w:spacing w:after="0"/>
              <w:rPr>
                <w:i/>
                <w:sz w:val="20"/>
                <w:szCs w:val="20"/>
              </w:rPr>
            </w:pPr>
          </w:p>
          <w:p w:rsidR="004432A7" w:rsidRDefault="004432A7" w:rsidP="004432A7">
            <w:pPr>
              <w:spacing w:after="0"/>
              <w:rPr>
                <w:i/>
                <w:sz w:val="20"/>
                <w:szCs w:val="20"/>
              </w:rPr>
            </w:pPr>
          </w:p>
          <w:p w:rsidR="004432A7" w:rsidRDefault="004432A7" w:rsidP="004432A7">
            <w:pPr>
              <w:spacing w:after="0"/>
              <w:rPr>
                <w:i/>
                <w:sz w:val="20"/>
                <w:szCs w:val="20"/>
              </w:rPr>
            </w:pPr>
          </w:p>
          <w:p w:rsidR="004432A7" w:rsidRDefault="004432A7" w:rsidP="004432A7">
            <w:pPr>
              <w:spacing w:after="0"/>
              <w:rPr>
                <w:i/>
                <w:sz w:val="20"/>
                <w:szCs w:val="20"/>
              </w:rPr>
            </w:pPr>
          </w:p>
          <w:p w:rsidR="004432A7" w:rsidRDefault="004432A7" w:rsidP="004432A7">
            <w:pPr>
              <w:spacing w:after="0"/>
              <w:rPr>
                <w:i/>
                <w:sz w:val="20"/>
                <w:szCs w:val="20"/>
              </w:rPr>
            </w:pPr>
          </w:p>
          <w:p w:rsidR="004432A7" w:rsidRDefault="004432A7" w:rsidP="004432A7">
            <w:pPr>
              <w:spacing w:after="0"/>
              <w:rPr>
                <w:i/>
                <w:sz w:val="20"/>
                <w:szCs w:val="20"/>
              </w:rPr>
            </w:pPr>
          </w:p>
          <w:p w:rsidR="004432A7" w:rsidRDefault="004432A7" w:rsidP="004432A7">
            <w:pPr>
              <w:spacing w:after="0"/>
              <w:rPr>
                <w:i/>
                <w:sz w:val="20"/>
                <w:szCs w:val="20"/>
              </w:rPr>
            </w:pPr>
          </w:p>
          <w:p w:rsidR="004432A7" w:rsidRDefault="004432A7" w:rsidP="004432A7">
            <w:pPr>
              <w:spacing w:after="0"/>
              <w:rPr>
                <w:i/>
                <w:sz w:val="20"/>
                <w:szCs w:val="20"/>
              </w:rPr>
            </w:pPr>
            <w:r w:rsidRPr="00D01A77">
              <w:rPr>
                <w:i/>
                <w:sz w:val="20"/>
                <w:szCs w:val="20"/>
              </w:rPr>
              <w:t>Tabu</w:t>
            </w:r>
            <w:r>
              <w:rPr>
                <w:i/>
                <w:sz w:val="20"/>
                <w:szCs w:val="20"/>
              </w:rPr>
              <w:t>lka:Určení tvrdosti vzorku vody</w:t>
            </w:r>
          </w:p>
          <w:p w:rsidR="004432A7" w:rsidRDefault="004432A7" w:rsidP="004432A7">
            <w:pPr>
              <w:spacing w:after="0"/>
              <w:rPr>
                <w:i/>
                <w:sz w:val="20"/>
                <w:szCs w:val="20"/>
              </w:rPr>
            </w:pPr>
          </w:p>
          <w:tbl>
            <w:tblPr>
              <w:tblpPr w:leftFromText="141" w:rightFromText="141" w:vertAnchor="text" w:horzAnchor="margin" w:tblpY="-150"/>
              <w:tblOverlap w:val="never"/>
              <w:tblW w:w="67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668"/>
              <w:gridCol w:w="1668"/>
              <w:gridCol w:w="2137"/>
              <w:gridCol w:w="1326"/>
            </w:tblGrid>
            <w:tr w:rsidR="004432A7" w:rsidRPr="00D01A77" w:rsidTr="004432A7">
              <w:trPr>
                <w:trHeight w:val="840"/>
              </w:trPr>
              <w:tc>
                <w:tcPr>
                  <w:tcW w:w="1668" w:type="dxa"/>
                </w:tcPr>
                <w:p w:rsidR="004432A7" w:rsidRPr="00D01A77" w:rsidRDefault="004432A7" w:rsidP="004432A7">
                  <w:pPr>
                    <w:spacing w:after="0"/>
                    <w:rPr>
                      <w:szCs w:val="16"/>
                    </w:rPr>
                  </w:pPr>
                  <w:r w:rsidRPr="00D01A77">
                    <w:rPr>
                      <w:szCs w:val="16"/>
                    </w:rPr>
                    <w:t>vzorek č.</w:t>
                  </w:r>
                </w:p>
              </w:tc>
              <w:tc>
                <w:tcPr>
                  <w:tcW w:w="1668" w:type="dxa"/>
                </w:tcPr>
                <w:p w:rsidR="004432A7" w:rsidRPr="00D01A77" w:rsidRDefault="004432A7" w:rsidP="004432A7">
                  <w:pPr>
                    <w:spacing w:after="0"/>
                    <w:rPr>
                      <w:szCs w:val="16"/>
                    </w:rPr>
                  </w:pPr>
                  <w:r w:rsidRPr="00D01A77">
                    <w:rPr>
                      <w:b/>
                      <w:szCs w:val="16"/>
                    </w:rPr>
                    <w:t>měkká voda</w:t>
                  </w:r>
                  <w:r w:rsidRPr="00D01A77">
                    <w:rPr>
                      <w:szCs w:val="16"/>
                    </w:rPr>
                    <w:t xml:space="preserve"> – sloupec cca 5 cm a výše (dobře pění)</w:t>
                  </w:r>
                </w:p>
              </w:tc>
              <w:tc>
                <w:tcPr>
                  <w:tcW w:w="2137" w:type="dxa"/>
                </w:tcPr>
                <w:p w:rsidR="004432A7" w:rsidRPr="00D01A77" w:rsidRDefault="004432A7" w:rsidP="004432A7">
                  <w:pPr>
                    <w:spacing w:after="0"/>
                    <w:rPr>
                      <w:szCs w:val="16"/>
                    </w:rPr>
                  </w:pPr>
                  <w:r w:rsidRPr="00D01A77">
                    <w:rPr>
                      <w:b/>
                      <w:szCs w:val="16"/>
                    </w:rPr>
                    <w:t>mírně tvrdá voda</w:t>
                  </w:r>
                  <w:r w:rsidRPr="00D01A77">
                    <w:rPr>
                      <w:szCs w:val="16"/>
                    </w:rPr>
                    <w:t xml:space="preserve"> - sloupec cca 2 - 5 cm</w:t>
                  </w:r>
                </w:p>
                <w:p w:rsidR="004432A7" w:rsidRPr="00D01A77" w:rsidRDefault="004432A7" w:rsidP="004432A7">
                  <w:pPr>
                    <w:spacing w:after="0"/>
                    <w:rPr>
                      <w:szCs w:val="16"/>
                    </w:rPr>
                  </w:pPr>
                  <w:r w:rsidRPr="00D01A77">
                    <w:rPr>
                      <w:szCs w:val="16"/>
                    </w:rPr>
                    <w:t>(špatně pění)</w:t>
                  </w:r>
                </w:p>
              </w:tc>
              <w:tc>
                <w:tcPr>
                  <w:tcW w:w="1326" w:type="dxa"/>
                </w:tcPr>
                <w:p w:rsidR="004432A7" w:rsidRPr="00D01A77" w:rsidRDefault="004432A7" w:rsidP="004432A7">
                  <w:pPr>
                    <w:spacing w:after="0"/>
                    <w:rPr>
                      <w:szCs w:val="16"/>
                    </w:rPr>
                  </w:pPr>
                  <w:r w:rsidRPr="00D01A77">
                    <w:rPr>
                      <w:b/>
                      <w:szCs w:val="16"/>
                    </w:rPr>
                    <w:t>tvrdá voda</w:t>
                  </w:r>
                  <w:r w:rsidRPr="00D01A77">
                    <w:rPr>
                      <w:szCs w:val="16"/>
                    </w:rPr>
                    <w:t xml:space="preserve"> - sloupec do 1 cm (nepění, vyvločkování mýdla)</w:t>
                  </w:r>
                </w:p>
              </w:tc>
            </w:tr>
            <w:tr w:rsidR="004432A7" w:rsidRPr="00D01A77" w:rsidTr="004432A7">
              <w:trPr>
                <w:trHeight w:val="1525"/>
              </w:trPr>
              <w:tc>
                <w:tcPr>
                  <w:tcW w:w="1668" w:type="dxa"/>
                </w:tcPr>
                <w:p w:rsidR="004432A7" w:rsidRPr="00D01A77" w:rsidRDefault="004432A7" w:rsidP="004432A7">
                  <w:pPr>
                    <w:spacing w:after="120"/>
                    <w:rPr>
                      <w:szCs w:val="16"/>
                    </w:rPr>
                  </w:pPr>
                  <w:r w:rsidRPr="00D01A77">
                    <w:rPr>
                      <w:szCs w:val="16"/>
                    </w:rPr>
                    <w:t>1</w:t>
                  </w:r>
                </w:p>
                <w:p w:rsidR="004432A7" w:rsidRPr="00D01A77" w:rsidRDefault="004432A7" w:rsidP="004432A7">
                  <w:pPr>
                    <w:spacing w:after="120"/>
                    <w:rPr>
                      <w:szCs w:val="16"/>
                    </w:rPr>
                  </w:pPr>
                  <w:r w:rsidRPr="00D01A77">
                    <w:rPr>
                      <w:szCs w:val="16"/>
                    </w:rPr>
                    <w:t>2</w:t>
                  </w:r>
                </w:p>
                <w:p w:rsidR="004432A7" w:rsidRPr="00D01A77" w:rsidRDefault="004432A7" w:rsidP="004432A7">
                  <w:pPr>
                    <w:spacing w:after="120"/>
                    <w:rPr>
                      <w:szCs w:val="16"/>
                    </w:rPr>
                  </w:pPr>
                  <w:r w:rsidRPr="00D01A77">
                    <w:rPr>
                      <w:szCs w:val="16"/>
                    </w:rPr>
                    <w:t>3</w:t>
                  </w:r>
                </w:p>
              </w:tc>
              <w:tc>
                <w:tcPr>
                  <w:tcW w:w="1668" w:type="dxa"/>
                </w:tcPr>
                <w:p w:rsidR="004432A7" w:rsidRPr="00D01A77" w:rsidRDefault="004432A7" w:rsidP="004432A7">
                  <w:pPr>
                    <w:spacing w:after="0"/>
                    <w:rPr>
                      <w:szCs w:val="16"/>
                    </w:rPr>
                  </w:pPr>
                </w:p>
              </w:tc>
              <w:tc>
                <w:tcPr>
                  <w:tcW w:w="2137" w:type="dxa"/>
                </w:tcPr>
                <w:p w:rsidR="004432A7" w:rsidRPr="00D01A77" w:rsidRDefault="004432A7" w:rsidP="004432A7">
                  <w:pPr>
                    <w:spacing w:after="0"/>
                    <w:rPr>
                      <w:szCs w:val="16"/>
                    </w:rPr>
                  </w:pPr>
                </w:p>
              </w:tc>
              <w:tc>
                <w:tcPr>
                  <w:tcW w:w="1326" w:type="dxa"/>
                </w:tcPr>
                <w:p w:rsidR="004432A7" w:rsidRPr="00D01A77" w:rsidRDefault="004432A7" w:rsidP="004432A7">
                  <w:pPr>
                    <w:spacing w:after="0"/>
                    <w:rPr>
                      <w:szCs w:val="16"/>
                    </w:rPr>
                  </w:pPr>
                </w:p>
              </w:tc>
            </w:tr>
          </w:tbl>
          <w:p w:rsidR="004432A7" w:rsidRPr="00D01A77" w:rsidRDefault="004432A7" w:rsidP="004432A7">
            <w:pPr>
              <w:spacing w:after="0"/>
              <w:rPr>
                <w:b/>
                <w:sz w:val="20"/>
                <w:szCs w:val="20"/>
              </w:rPr>
            </w:pPr>
          </w:p>
          <w:p w:rsidR="004432A7" w:rsidRPr="00D01A77" w:rsidRDefault="004432A7" w:rsidP="004432A7">
            <w:pPr>
              <w:spacing w:after="0"/>
              <w:rPr>
                <w:b/>
                <w:sz w:val="20"/>
                <w:szCs w:val="20"/>
              </w:rPr>
            </w:pPr>
          </w:p>
        </w:tc>
      </w:tr>
      <w:tr w:rsidR="004432A7" w:rsidRPr="00AD2DFD" w:rsidTr="004432A7">
        <w:trPr>
          <w:trHeight w:val="642"/>
        </w:trPr>
        <w:tc>
          <w:tcPr>
            <w:tcW w:w="1785" w:type="dxa"/>
            <w:gridSpan w:val="2"/>
            <w:tcBorders>
              <w:top w:val="single" w:sz="4" w:space="0" w:color="auto"/>
              <w:bottom w:val="single" w:sz="4" w:space="0" w:color="auto"/>
            </w:tcBorders>
            <w:shd w:val="clear" w:color="auto" w:fill="D9D9D9" w:themeFill="background1" w:themeFillShade="D9"/>
          </w:tcPr>
          <w:p w:rsidR="004432A7" w:rsidRPr="00D01A77" w:rsidRDefault="004432A7" w:rsidP="004432A7">
            <w:pPr>
              <w:rPr>
                <w:b/>
                <w:sz w:val="20"/>
                <w:szCs w:val="20"/>
              </w:rPr>
            </w:pPr>
            <w:r w:rsidRPr="00D01A77">
              <w:rPr>
                <w:b/>
                <w:sz w:val="20"/>
                <w:szCs w:val="20"/>
              </w:rPr>
              <w:lastRenderedPageBreak/>
              <w:t>Otázky na závěr:</w:t>
            </w:r>
          </w:p>
        </w:tc>
        <w:tc>
          <w:tcPr>
            <w:tcW w:w="7395" w:type="dxa"/>
            <w:gridSpan w:val="2"/>
            <w:tcBorders>
              <w:top w:val="single" w:sz="4" w:space="0" w:color="auto"/>
              <w:bottom w:val="single" w:sz="4" w:space="0" w:color="auto"/>
            </w:tcBorders>
          </w:tcPr>
          <w:p w:rsidR="004432A7" w:rsidRPr="00D01A77" w:rsidRDefault="004432A7" w:rsidP="009F7F27">
            <w:pPr>
              <w:numPr>
                <w:ilvl w:val="0"/>
                <w:numId w:val="19"/>
              </w:numPr>
              <w:spacing w:after="0" w:line="271" w:lineRule="auto"/>
              <w:ind w:left="342" w:hanging="284"/>
              <w:rPr>
                <w:sz w:val="20"/>
                <w:szCs w:val="20"/>
              </w:rPr>
            </w:pPr>
            <w:r>
              <w:rPr>
                <w:sz w:val="20"/>
                <w:szCs w:val="20"/>
              </w:rPr>
              <w:t xml:space="preserve">Potrhněte správnou možnost: </w:t>
            </w:r>
            <w:r w:rsidRPr="00D01A77">
              <w:rPr>
                <w:sz w:val="20"/>
                <w:szCs w:val="20"/>
              </w:rPr>
              <w:t>Optimální teplota pitné vody je mezi 8 – 12</w:t>
            </w:r>
            <w:r w:rsidRPr="00D01A77">
              <w:rPr>
                <w:sz w:val="20"/>
                <w:szCs w:val="20"/>
              </w:rPr>
              <w:sym w:font="Symbol" w:char="F0B0"/>
            </w:r>
            <w:r w:rsidRPr="00D01A77">
              <w:rPr>
                <w:sz w:val="20"/>
                <w:szCs w:val="20"/>
              </w:rPr>
              <w:t>C nebo 20 – 25</w:t>
            </w:r>
            <w:r w:rsidRPr="00D01A77">
              <w:rPr>
                <w:sz w:val="20"/>
                <w:szCs w:val="20"/>
              </w:rPr>
              <w:sym w:font="Symbol" w:char="F0B0"/>
            </w:r>
            <w:r w:rsidRPr="00D01A77">
              <w:rPr>
                <w:sz w:val="20"/>
                <w:szCs w:val="20"/>
              </w:rPr>
              <w:t>C?</w:t>
            </w:r>
          </w:p>
          <w:p w:rsidR="004432A7" w:rsidRPr="00D01A77" w:rsidRDefault="004432A7" w:rsidP="009F7F27">
            <w:pPr>
              <w:numPr>
                <w:ilvl w:val="0"/>
                <w:numId w:val="19"/>
              </w:numPr>
              <w:spacing w:after="0" w:line="271" w:lineRule="auto"/>
              <w:ind w:left="342" w:hanging="284"/>
              <w:rPr>
                <w:sz w:val="20"/>
                <w:szCs w:val="20"/>
              </w:rPr>
            </w:pPr>
            <w:r w:rsidRPr="00D01A77">
              <w:rPr>
                <w:sz w:val="20"/>
                <w:szCs w:val="20"/>
              </w:rPr>
              <w:t xml:space="preserve">Proč teplota během dne kolísá? </w:t>
            </w:r>
            <w:r w:rsidRPr="00D01A77">
              <w:rPr>
                <w:i/>
                <w:sz w:val="20"/>
                <w:szCs w:val="20"/>
              </w:rPr>
              <w:t>(Toto kolísání teploty vody souvisí jednak s průtokem vody a dále pak s teplotou okolního vzduchu.)</w:t>
            </w:r>
          </w:p>
          <w:p w:rsidR="004432A7" w:rsidRPr="00D01A77" w:rsidRDefault="004432A7" w:rsidP="009F7F27">
            <w:pPr>
              <w:numPr>
                <w:ilvl w:val="0"/>
                <w:numId w:val="19"/>
              </w:numPr>
              <w:spacing w:after="0" w:line="271" w:lineRule="auto"/>
              <w:ind w:left="342" w:hanging="284"/>
              <w:rPr>
                <w:i/>
                <w:sz w:val="20"/>
                <w:szCs w:val="20"/>
              </w:rPr>
            </w:pPr>
            <w:r w:rsidRPr="00D01A77">
              <w:rPr>
                <w:sz w:val="20"/>
                <w:szCs w:val="20"/>
              </w:rPr>
              <w:t xml:space="preserve">Vysvětlete rozdíl mezi barvou „pravou“ a „zdánlivou“. </w:t>
            </w:r>
            <w:r w:rsidRPr="00D01A77">
              <w:rPr>
                <w:i/>
                <w:sz w:val="20"/>
                <w:szCs w:val="20"/>
              </w:rPr>
              <w:t>(Pravá barva je způsobena rozpuštěnými solemi ve vodě. Barva zdánlivá zmizí po přefiltrování roztoku a je způsobena jílem nebo vodními organismy.)</w:t>
            </w:r>
          </w:p>
          <w:p w:rsidR="004432A7" w:rsidRPr="00D01A77" w:rsidRDefault="004432A7" w:rsidP="009F7F27">
            <w:pPr>
              <w:numPr>
                <w:ilvl w:val="0"/>
                <w:numId w:val="19"/>
              </w:numPr>
              <w:spacing w:after="0" w:line="271" w:lineRule="auto"/>
              <w:ind w:left="342" w:hanging="284"/>
              <w:rPr>
                <w:sz w:val="20"/>
                <w:szCs w:val="20"/>
              </w:rPr>
            </w:pPr>
            <w:r w:rsidRPr="00D01A77">
              <w:rPr>
                <w:sz w:val="20"/>
                <w:szCs w:val="20"/>
              </w:rPr>
              <w:t>Doplňte text:</w:t>
            </w:r>
          </w:p>
          <w:p w:rsidR="004432A7" w:rsidRPr="00D01A77" w:rsidRDefault="004432A7" w:rsidP="004432A7">
            <w:pPr>
              <w:spacing w:after="0"/>
              <w:ind w:left="342" w:hanging="284"/>
              <w:rPr>
                <w:sz w:val="20"/>
                <w:szCs w:val="20"/>
              </w:rPr>
            </w:pPr>
            <w:r w:rsidRPr="00D01A77">
              <w:rPr>
                <w:sz w:val="20"/>
                <w:szCs w:val="20"/>
              </w:rPr>
              <w:t>Žluté a žlutohnědé zbarvení vody je způsobeno…………… a ………</w:t>
            </w:r>
            <w:proofErr w:type="gramStart"/>
            <w:r w:rsidRPr="00D01A77">
              <w:rPr>
                <w:sz w:val="20"/>
                <w:szCs w:val="20"/>
              </w:rPr>
              <w:t xml:space="preserve">….. . </w:t>
            </w:r>
            <w:r w:rsidRPr="00D01A77">
              <w:rPr>
                <w:i/>
                <w:sz w:val="20"/>
                <w:szCs w:val="20"/>
              </w:rPr>
              <w:t>(pískem</w:t>
            </w:r>
            <w:proofErr w:type="gramEnd"/>
            <w:r w:rsidRPr="00D01A77">
              <w:rPr>
                <w:i/>
                <w:sz w:val="20"/>
                <w:szCs w:val="20"/>
              </w:rPr>
              <w:t xml:space="preserve"> a jíly)</w:t>
            </w:r>
          </w:p>
          <w:p w:rsidR="004432A7" w:rsidRPr="00D01A77" w:rsidRDefault="004432A7" w:rsidP="004432A7">
            <w:pPr>
              <w:spacing w:after="0"/>
              <w:ind w:left="342" w:hanging="284"/>
              <w:rPr>
                <w:sz w:val="20"/>
                <w:szCs w:val="20"/>
              </w:rPr>
            </w:pPr>
            <w:r w:rsidRPr="00D01A77">
              <w:rPr>
                <w:sz w:val="20"/>
                <w:szCs w:val="20"/>
              </w:rPr>
              <w:t>Nazelenalé nebo nahnědlé zbarvení vody je způsobeno ………</w:t>
            </w:r>
            <w:proofErr w:type="gramStart"/>
            <w:r w:rsidRPr="00D01A77">
              <w:rPr>
                <w:sz w:val="20"/>
                <w:szCs w:val="20"/>
              </w:rPr>
              <w:t xml:space="preserve">….. . </w:t>
            </w:r>
            <w:r w:rsidRPr="00D01A77">
              <w:rPr>
                <w:i/>
                <w:sz w:val="20"/>
                <w:szCs w:val="20"/>
              </w:rPr>
              <w:t>(sinicemi</w:t>
            </w:r>
            <w:proofErr w:type="gramEnd"/>
            <w:r w:rsidRPr="00D01A77">
              <w:rPr>
                <w:i/>
                <w:sz w:val="20"/>
                <w:szCs w:val="20"/>
              </w:rPr>
              <w:t xml:space="preserve"> a řasami)</w:t>
            </w:r>
          </w:p>
          <w:p w:rsidR="004432A7" w:rsidRPr="00D01A77" w:rsidRDefault="004432A7" w:rsidP="009F7F27">
            <w:pPr>
              <w:numPr>
                <w:ilvl w:val="0"/>
                <w:numId w:val="19"/>
              </w:numPr>
              <w:spacing w:after="0" w:line="271" w:lineRule="auto"/>
              <w:ind w:left="342" w:hanging="284"/>
              <w:rPr>
                <w:sz w:val="20"/>
                <w:szCs w:val="20"/>
              </w:rPr>
            </w:pPr>
            <w:r w:rsidRPr="00D01A77">
              <w:rPr>
                <w:sz w:val="20"/>
                <w:szCs w:val="20"/>
              </w:rPr>
              <w:t>Zákaly v povrchových vodách bývají způsobeny ……………</w:t>
            </w:r>
            <w:proofErr w:type="gramStart"/>
            <w:r w:rsidRPr="00D01A77">
              <w:rPr>
                <w:sz w:val="20"/>
                <w:szCs w:val="20"/>
              </w:rPr>
              <w:t xml:space="preserve">…. . </w:t>
            </w:r>
            <w:r w:rsidRPr="00D01A77">
              <w:rPr>
                <w:i/>
                <w:sz w:val="20"/>
                <w:szCs w:val="20"/>
              </w:rPr>
              <w:t>(splachováním</w:t>
            </w:r>
            <w:proofErr w:type="gramEnd"/>
            <w:r w:rsidRPr="00D01A77">
              <w:rPr>
                <w:i/>
                <w:sz w:val="20"/>
                <w:szCs w:val="20"/>
              </w:rPr>
              <w:t xml:space="preserve"> půdy při deštích a rozvířeným bahnem)</w:t>
            </w:r>
          </w:p>
          <w:p w:rsidR="004432A7" w:rsidRPr="00D01A77" w:rsidRDefault="004432A7" w:rsidP="009F7F27">
            <w:pPr>
              <w:numPr>
                <w:ilvl w:val="0"/>
                <w:numId w:val="19"/>
              </w:numPr>
              <w:spacing w:after="0" w:line="271" w:lineRule="auto"/>
              <w:ind w:left="342" w:hanging="284"/>
              <w:rPr>
                <w:sz w:val="20"/>
                <w:szCs w:val="20"/>
              </w:rPr>
            </w:pPr>
            <w:r w:rsidRPr="00D01A77">
              <w:rPr>
                <w:sz w:val="20"/>
                <w:szCs w:val="20"/>
              </w:rPr>
              <w:t xml:space="preserve">Zákal může být …………………. </w:t>
            </w:r>
            <w:proofErr w:type="gramStart"/>
            <w:r w:rsidRPr="00D01A77">
              <w:rPr>
                <w:sz w:val="20"/>
                <w:szCs w:val="20"/>
              </w:rPr>
              <w:t>nebo</w:t>
            </w:r>
            <w:proofErr w:type="gramEnd"/>
            <w:r w:rsidRPr="00D01A77">
              <w:rPr>
                <w:sz w:val="20"/>
                <w:szCs w:val="20"/>
              </w:rPr>
              <w:t xml:space="preserve"> ……………… .</w:t>
            </w:r>
            <w:r w:rsidRPr="00D01A77">
              <w:rPr>
                <w:i/>
                <w:sz w:val="20"/>
                <w:szCs w:val="20"/>
              </w:rPr>
              <w:t>(trvalý nebo přechodný)</w:t>
            </w:r>
          </w:p>
          <w:p w:rsidR="004432A7" w:rsidRPr="00D01A77" w:rsidRDefault="004432A7" w:rsidP="009F7F27">
            <w:pPr>
              <w:numPr>
                <w:ilvl w:val="0"/>
                <w:numId w:val="19"/>
              </w:numPr>
              <w:spacing w:after="0" w:line="271" w:lineRule="auto"/>
              <w:ind w:left="342" w:hanging="284"/>
              <w:rPr>
                <w:sz w:val="20"/>
                <w:szCs w:val="20"/>
              </w:rPr>
            </w:pPr>
            <w:r w:rsidRPr="00D01A77">
              <w:rPr>
                <w:sz w:val="20"/>
                <w:szCs w:val="20"/>
              </w:rPr>
              <w:t xml:space="preserve">Které vody obsahují více soli? </w:t>
            </w:r>
            <w:r w:rsidRPr="00D01A77">
              <w:rPr>
                <w:i/>
                <w:sz w:val="20"/>
                <w:szCs w:val="20"/>
              </w:rPr>
              <w:t>(minerální vody)</w:t>
            </w:r>
          </w:p>
          <w:p w:rsidR="004432A7" w:rsidRPr="00D01A77" w:rsidRDefault="004432A7" w:rsidP="009F7F27">
            <w:pPr>
              <w:numPr>
                <w:ilvl w:val="0"/>
                <w:numId w:val="19"/>
              </w:numPr>
              <w:spacing w:after="0" w:line="271" w:lineRule="auto"/>
              <w:ind w:left="342" w:hanging="284"/>
              <w:rPr>
                <w:sz w:val="20"/>
                <w:szCs w:val="20"/>
              </w:rPr>
            </w:pPr>
            <w:r w:rsidRPr="00D01A77">
              <w:rPr>
                <w:sz w:val="20"/>
                <w:szCs w:val="20"/>
              </w:rPr>
              <w:t xml:space="preserve">Co způsobují soli ve vodě? </w:t>
            </w:r>
            <w:r w:rsidRPr="00D01A77">
              <w:rPr>
                <w:i/>
                <w:sz w:val="20"/>
                <w:szCs w:val="20"/>
              </w:rPr>
              <w:t>(tvrdost vody)</w:t>
            </w:r>
          </w:p>
          <w:p w:rsidR="004432A7" w:rsidRPr="00D01A77" w:rsidRDefault="004432A7" w:rsidP="009F7F27">
            <w:pPr>
              <w:numPr>
                <w:ilvl w:val="0"/>
                <w:numId w:val="19"/>
              </w:numPr>
              <w:spacing w:after="0" w:line="271" w:lineRule="auto"/>
              <w:ind w:left="342" w:hanging="284"/>
              <w:rPr>
                <w:sz w:val="20"/>
                <w:szCs w:val="20"/>
              </w:rPr>
            </w:pPr>
            <w:r w:rsidRPr="00D01A77">
              <w:rPr>
                <w:sz w:val="20"/>
                <w:szCs w:val="20"/>
              </w:rPr>
              <w:t xml:space="preserve">Čím a proč změkčujeme vodu? </w:t>
            </w:r>
            <w:r w:rsidRPr="00D01A77">
              <w:rPr>
                <w:i/>
                <w:sz w:val="20"/>
                <w:szCs w:val="20"/>
              </w:rPr>
              <w:t xml:space="preserve">(povařením nebo </w:t>
            </w:r>
            <w:proofErr w:type="gramStart"/>
            <w:r w:rsidRPr="00D01A77">
              <w:rPr>
                <w:i/>
                <w:sz w:val="20"/>
                <w:szCs w:val="20"/>
              </w:rPr>
              <w:t>např.  jedlou</w:t>
            </w:r>
            <w:proofErr w:type="gramEnd"/>
            <w:r w:rsidRPr="00D01A77">
              <w:rPr>
                <w:i/>
                <w:sz w:val="20"/>
                <w:szCs w:val="20"/>
              </w:rPr>
              <w:t xml:space="preserve"> sodou NaHCO</w:t>
            </w:r>
            <w:r w:rsidRPr="00D01A77">
              <w:rPr>
                <w:i/>
                <w:sz w:val="20"/>
                <w:szCs w:val="20"/>
                <w:vertAlign w:val="subscript"/>
              </w:rPr>
              <w:t>3</w:t>
            </w:r>
            <w:r w:rsidRPr="00D01A77">
              <w:rPr>
                <w:i/>
                <w:sz w:val="20"/>
                <w:szCs w:val="20"/>
              </w:rPr>
              <w:t xml:space="preserve"> )</w:t>
            </w:r>
          </w:p>
          <w:p w:rsidR="004432A7" w:rsidRPr="00D01A77" w:rsidRDefault="004432A7" w:rsidP="009F7F27">
            <w:pPr>
              <w:numPr>
                <w:ilvl w:val="0"/>
                <w:numId w:val="19"/>
              </w:numPr>
              <w:spacing w:after="0" w:line="271" w:lineRule="auto"/>
              <w:ind w:left="342" w:hanging="284"/>
              <w:rPr>
                <w:sz w:val="20"/>
                <w:szCs w:val="20"/>
              </w:rPr>
            </w:pPr>
            <w:r w:rsidRPr="00D01A77">
              <w:rPr>
                <w:sz w:val="20"/>
                <w:szCs w:val="20"/>
              </w:rPr>
              <w:t>Ve které vodě se nám bude prát lépe v měkké nebo tvrdé?</w:t>
            </w:r>
          </w:p>
          <w:p w:rsidR="004432A7" w:rsidRPr="00D01A77" w:rsidRDefault="004432A7" w:rsidP="009F7F27">
            <w:pPr>
              <w:numPr>
                <w:ilvl w:val="0"/>
                <w:numId w:val="19"/>
              </w:numPr>
              <w:spacing w:after="0" w:line="271" w:lineRule="auto"/>
              <w:ind w:left="342" w:hanging="284"/>
              <w:rPr>
                <w:i/>
                <w:sz w:val="20"/>
                <w:szCs w:val="20"/>
              </w:rPr>
            </w:pPr>
            <w:r w:rsidRPr="00D01A77">
              <w:rPr>
                <w:sz w:val="20"/>
                <w:szCs w:val="20"/>
              </w:rPr>
              <w:t xml:space="preserve">Proč do žehliček a akumulátorů naléváme destilovanou vodu? </w:t>
            </w:r>
            <w:r w:rsidRPr="00D01A77">
              <w:rPr>
                <w:i/>
                <w:sz w:val="20"/>
                <w:szCs w:val="20"/>
              </w:rPr>
              <w:t>(neobsahuje soli způsobující tvrdost vody)</w:t>
            </w:r>
          </w:p>
        </w:tc>
      </w:tr>
      <w:tr w:rsidR="004432A7" w:rsidRPr="00AD2DFD" w:rsidTr="004432A7">
        <w:trPr>
          <w:trHeight w:val="642"/>
        </w:trPr>
        <w:tc>
          <w:tcPr>
            <w:tcW w:w="1785" w:type="dxa"/>
            <w:gridSpan w:val="2"/>
            <w:tcBorders>
              <w:top w:val="single" w:sz="4" w:space="0" w:color="auto"/>
              <w:bottom w:val="single" w:sz="4" w:space="0" w:color="auto"/>
            </w:tcBorders>
            <w:shd w:val="clear" w:color="auto" w:fill="D9D9D9" w:themeFill="background1" w:themeFillShade="D9"/>
          </w:tcPr>
          <w:p w:rsidR="004432A7" w:rsidRPr="00D01A77" w:rsidRDefault="004432A7" w:rsidP="004432A7">
            <w:pPr>
              <w:rPr>
                <w:b/>
                <w:sz w:val="20"/>
                <w:szCs w:val="20"/>
              </w:rPr>
            </w:pPr>
            <w:r w:rsidRPr="00D01A77">
              <w:rPr>
                <w:b/>
                <w:sz w:val="20"/>
                <w:szCs w:val="20"/>
              </w:rPr>
              <w:t>Závěr:</w:t>
            </w:r>
          </w:p>
        </w:tc>
        <w:tc>
          <w:tcPr>
            <w:tcW w:w="7395" w:type="dxa"/>
            <w:gridSpan w:val="2"/>
            <w:tcBorders>
              <w:top w:val="single" w:sz="4" w:space="0" w:color="auto"/>
            </w:tcBorders>
          </w:tcPr>
          <w:p w:rsidR="004432A7" w:rsidRPr="00D01A77" w:rsidRDefault="004432A7" w:rsidP="004432A7">
            <w:pPr>
              <w:spacing w:after="0"/>
              <w:jc w:val="both"/>
              <w:rPr>
                <w:sz w:val="20"/>
                <w:szCs w:val="20"/>
              </w:rPr>
            </w:pPr>
            <w:r w:rsidRPr="00D01A77">
              <w:rPr>
                <w:sz w:val="20"/>
                <w:szCs w:val="20"/>
              </w:rPr>
              <w:t xml:space="preserve">Místo, které bylo vybráno pro uvedená pozorování, se nazývá hydrologickým stanovištěm. Pro zkoumání daného místa je nutné vhodný výběr hydrologického stanoviště. Pro zkoumání nejsou např. vhodná místa v turbulentně proudící vodě, protože voda unáší částice dna, místa v zátočině potoka či řeky, neboť zde voda příliš neproudí a tak se zjištěné hodnoty mohou lišit. Další nevhodné místo je u vtoku vody do rybníka, či nádrže. Zde se liší např. teplota i </w:t>
            </w:r>
            <w:r w:rsidRPr="00360E30">
              <w:rPr>
                <w:i/>
                <w:sz w:val="20"/>
                <w:szCs w:val="20"/>
              </w:rPr>
              <w:t>p</w:t>
            </w:r>
            <w:r w:rsidRPr="00D01A77">
              <w:rPr>
                <w:sz w:val="20"/>
                <w:szCs w:val="20"/>
              </w:rPr>
              <w:t>H, které budeme zjišťovat v dalších pracovních listech.</w:t>
            </w:r>
          </w:p>
        </w:tc>
      </w:tr>
    </w:tbl>
    <w:p w:rsidR="004432A7" w:rsidRDefault="004432A7" w:rsidP="004432A7"/>
    <w:p w:rsidR="004432A7" w:rsidRDefault="004432A7" w:rsidP="004432A7">
      <w:r>
        <w:br w:type="page"/>
      </w:r>
    </w:p>
    <w:tbl>
      <w:tblPr>
        <w:tblW w:w="9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425"/>
        <w:gridCol w:w="4280"/>
        <w:gridCol w:w="3624"/>
      </w:tblGrid>
      <w:tr w:rsidR="004432A7" w:rsidRPr="002B5987" w:rsidTr="004432A7">
        <w:trPr>
          <w:trHeight w:val="330"/>
        </w:trPr>
        <w:tc>
          <w:tcPr>
            <w:tcW w:w="959" w:type="dxa"/>
            <w:vMerge w:val="restart"/>
            <w:tcBorders>
              <w:right w:val="single" w:sz="4" w:space="0" w:color="auto"/>
            </w:tcBorders>
            <w:shd w:val="clear" w:color="auto" w:fill="009900"/>
          </w:tcPr>
          <w:p w:rsidR="004432A7" w:rsidRDefault="004432A7" w:rsidP="004432A7">
            <w:pPr>
              <w:spacing w:after="0" w:line="240" w:lineRule="auto"/>
              <w:rPr>
                <w:b/>
                <w:sz w:val="48"/>
                <w:szCs w:val="20"/>
              </w:rPr>
            </w:pPr>
          </w:p>
          <w:p w:rsidR="004432A7" w:rsidRDefault="004432A7" w:rsidP="004432A7">
            <w:pPr>
              <w:spacing w:after="0" w:line="240" w:lineRule="auto"/>
              <w:rPr>
                <w:b/>
                <w:sz w:val="48"/>
                <w:szCs w:val="20"/>
              </w:rPr>
            </w:pPr>
          </w:p>
          <w:p w:rsidR="004432A7" w:rsidRPr="00E176B5" w:rsidRDefault="004432A7" w:rsidP="004432A7">
            <w:pPr>
              <w:spacing w:after="0" w:line="240" w:lineRule="auto"/>
              <w:jc w:val="center"/>
              <w:rPr>
                <w:b/>
                <w:color w:val="FF0000"/>
                <w:sz w:val="20"/>
                <w:szCs w:val="20"/>
              </w:rPr>
            </w:pPr>
            <w:r w:rsidRPr="00E176B5">
              <w:rPr>
                <w:b/>
                <w:sz w:val="48"/>
                <w:szCs w:val="20"/>
              </w:rPr>
              <w:t>4c</w:t>
            </w:r>
          </w:p>
        </w:tc>
        <w:tc>
          <w:tcPr>
            <w:tcW w:w="4705" w:type="dxa"/>
            <w:gridSpan w:val="2"/>
            <w:vMerge w:val="restart"/>
            <w:tcBorders>
              <w:right w:val="single" w:sz="4" w:space="0" w:color="auto"/>
            </w:tcBorders>
            <w:shd w:val="clear" w:color="auto" w:fill="009900"/>
          </w:tcPr>
          <w:p w:rsidR="004432A7" w:rsidRPr="00014FC0" w:rsidRDefault="004432A7" w:rsidP="004432A7">
            <w:pPr>
              <w:spacing w:after="0" w:line="240" w:lineRule="auto"/>
              <w:rPr>
                <w:b/>
                <w:szCs w:val="20"/>
                <w:u w:val="single"/>
              </w:rPr>
            </w:pPr>
            <w:r w:rsidRPr="00014FC0">
              <w:rPr>
                <w:b/>
                <w:szCs w:val="20"/>
                <w:u w:val="single"/>
              </w:rPr>
              <w:t>Pracovní list</w:t>
            </w:r>
          </w:p>
          <w:p w:rsidR="004432A7" w:rsidRPr="00E176B5" w:rsidRDefault="004432A7" w:rsidP="004432A7">
            <w:pPr>
              <w:spacing w:after="0" w:line="360" w:lineRule="auto"/>
              <w:rPr>
                <w:b/>
                <w:sz w:val="20"/>
                <w:szCs w:val="20"/>
              </w:rPr>
            </w:pPr>
            <w:r w:rsidRPr="00014FC0">
              <w:rPr>
                <w:b/>
                <w:szCs w:val="20"/>
              </w:rPr>
              <w:t xml:space="preserve">Téma:  </w:t>
            </w:r>
            <w:r w:rsidRPr="00E176B5">
              <w:rPr>
                <w:b/>
                <w:sz w:val="28"/>
                <w:szCs w:val="28"/>
              </w:rPr>
              <w:t>Kde je voda, tam je život</w:t>
            </w:r>
          </w:p>
          <w:p w:rsidR="004432A7" w:rsidRPr="00014FC0" w:rsidRDefault="004432A7" w:rsidP="004432A7">
            <w:pPr>
              <w:spacing w:after="0" w:line="360" w:lineRule="auto"/>
              <w:rPr>
                <w:b/>
                <w:szCs w:val="20"/>
              </w:rPr>
            </w:pPr>
            <w:r w:rsidRPr="00014FC0">
              <w:rPr>
                <w:b/>
                <w:szCs w:val="20"/>
              </w:rPr>
              <w:t>Aktivita:</w:t>
            </w:r>
          </w:p>
          <w:p w:rsidR="004432A7" w:rsidRPr="00E176B5" w:rsidRDefault="004432A7" w:rsidP="004432A7">
            <w:pPr>
              <w:spacing w:after="0" w:line="240" w:lineRule="auto"/>
              <w:rPr>
                <w:b/>
                <w:sz w:val="36"/>
                <w:szCs w:val="36"/>
              </w:rPr>
            </w:pPr>
            <w:r w:rsidRPr="00E176B5">
              <w:rPr>
                <w:b/>
                <w:sz w:val="36"/>
                <w:szCs w:val="36"/>
              </w:rPr>
              <w:t xml:space="preserve">Zkoumání vlastností vody </w:t>
            </w:r>
            <w:r>
              <w:rPr>
                <w:b/>
                <w:sz w:val="36"/>
                <w:szCs w:val="36"/>
              </w:rPr>
              <w:t>III.</w:t>
            </w:r>
          </w:p>
          <w:p w:rsidR="004432A7" w:rsidRPr="00B1445D" w:rsidRDefault="004432A7" w:rsidP="009F7F27">
            <w:pPr>
              <w:numPr>
                <w:ilvl w:val="0"/>
                <w:numId w:val="17"/>
              </w:numPr>
              <w:spacing w:after="0" w:line="240" w:lineRule="auto"/>
              <w:rPr>
                <w:b/>
              </w:rPr>
            </w:pPr>
            <w:r w:rsidRPr="00B1445D">
              <w:rPr>
                <w:b/>
              </w:rPr>
              <w:t>zjišťování p</w:t>
            </w:r>
            <w:r w:rsidRPr="00B1445D">
              <w:rPr>
                <w:b/>
                <w:i/>
              </w:rPr>
              <w:t>H</w:t>
            </w:r>
            <w:r w:rsidRPr="00B1445D">
              <w:rPr>
                <w:b/>
              </w:rPr>
              <w:t xml:space="preserve"> vody a některých vybraných iontů</w:t>
            </w:r>
          </w:p>
        </w:tc>
        <w:tc>
          <w:tcPr>
            <w:tcW w:w="3624" w:type="dxa"/>
            <w:tcBorders>
              <w:left w:val="single" w:sz="4" w:space="0" w:color="auto"/>
              <w:bottom w:val="single" w:sz="4" w:space="0" w:color="auto"/>
            </w:tcBorders>
            <w:shd w:val="clear" w:color="auto" w:fill="CCFF66"/>
          </w:tcPr>
          <w:p w:rsidR="004432A7" w:rsidRPr="00E176B5" w:rsidRDefault="004432A7" w:rsidP="004432A7">
            <w:pPr>
              <w:spacing w:after="0" w:line="240" w:lineRule="auto"/>
            </w:pPr>
            <w:r w:rsidRPr="00E176B5">
              <w:rPr>
                <w:b/>
              </w:rPr>
              <w:t xml:space="preserve">Cílová skupina: </w:t>
            </w:r>
            <w:r w:rsidRPr="00E176B5">
              <w:t>žáci ZŠ, SŠ</w:t>
            </w:r>
          </w:p>
        </w:tc>
      </w:tr>
      <w:tr w:rsidR="004432A7" w:rsidRPr="002B5987" w:rsidTr="004432A7">
        <w:trPr>
          <w:trHeight w:val="300"/>
        </w:trPr>
        <w:tc>
          <w:tcPr>
            <w:tcW w:w="959" w:type="dxa"/>
            <w:vMerge/>
            <w:tcBorders>
              <w:top w:val="single" w:sz="4" w:space="0" w:color="auto"/>
              <w:right w:val="single" w:sz="4" w:space="0" w:color="auto"/>
            </w:tcBorders>
            <w:shd w:val="clear" w:color="auto" w:fill="009900"/>
          </w:tcPr>
          <w:p w:rsidR="004432A7" w:rsidRPr="00E176B5" w:rsidRDefault="004432A7" w:rsidP="004432A7">
            <w:pPr>
              <w:spacing w:after="0" w:line="240" w:lineRule="auto"/>
              <w:rPr>
                <w:sz w:val="20"/>
                <w:szCs w:val="20"/>
              </w:rPr>
            </w:pPr>
          </w:p>
        </w:tc>
        <w:tc>
          <w:tcPr>
            <w:tcW w:w="4705" w:type="dxa"/>
            <w:gridSpan w:val="2"/>
            <w:vMerge/>
            <w:tcBorders>
              <w:top w:val="single" w:sz="4" w:space="0" w:color="auto"/>
              <w:right w:val="single" w:sz="4" w:space="0" w:color="auto"/>
            </w:tcBorders>
            <w:shd w:val="clear" w:color="auto" w:fill="009900"/>
          </w:tcPr>
          <w:p w:rsidR="004432A7" w:rsidRPr="00E176B5" w:rsidRDefault="004432A7" w:rsidP="004432A7">
            <w:pPr>
              <w:spacing w:after="0" w:line="240" w:lineRule="auto"/>
              <w:rPr>
                <w:sz w:val="20"/>
                <w:szCs w:val="20"/>
              </w:rPr>
            </w:pPr>
          </w:p>
        </w:tc>
        <w:tc>
          <w:tcPr>
            <w:tcW w:w="3624" w:type="dxa"/>
            <w:tcBorders>
              <w:top w:val="single" w:sz="4" w:space="0" w:color="auto"/>
              <w:left w:val="single" w:sz="4" w:space="0" w:color="auto"/>
              <w:bottom w:val="single" w:sz="4" w:space="0" w:color="auto"/>
            </w:tcBorders>
            <w:shd w:val="clear" w:color="auto" w:fill="CCFF66"/>
          </w:tcPr>
          <w:p w:rsidR="004432A7" w:rsidRPr="00E176B5" w:rsidRDefault="004432A7" w:rsidP="004432A7">
            <w:pPr>
              <w:spacing w:after="0" w:line="240" w:lineRule="auto"/>
              <w:rPr>
                <w:b/>
              </w:rPr>
            </w:pPr>
            <w:r w:rsidRPr="00E176B5">
              <w:rPr>
                <w:b/>
              </w:rPr>
              <w:t xml:space="preserve">Použité metody a formy: </w:t>
            </w:r>
            <w:r w:rsidRPr="00E176B5">
              <w:t>práce ve dvojicích, skupině, variantě společné řešení – celá třída</w:t>
            </w:r>
          </w:p>
        </w:tc>
      </w:tr>
      <w:tr w:rsidR="004432A7" w:rsidRPr="002B5987" w:rsidTr="004432A7">
        <w:trPr>
          <w:trHeight w:val="300"/>
        </w:trPr>
        <w:tc>
          <w:tcPr>
            <w:tcW w:w="959" w:type="dxa"/>
            <w:vMerge/>
            <w:tcBorders>
              <w:top w:val="single" w:sz="4" w:space="0" w:color="auto"/>
              <w:right w:val="single" w:sz="4" w:space="0" w:color="auto"/>
            </w:tcBorders>
            <w:shd w:val="clear" w:color="auto" w:fill="009900"/>
          </w:tcPr>
          <w:p w:rsidR="004432A7" w:rsidRPr="00E176B5" w:rsidRDefault="004432A7" w:rsidP="004432A7">
            <w:pPr>
              <w:spacing w:after="0" w:line="240" w:lineRule="auto"/>
              <w:rPr>
                <w:sz w:val="20"/>
                <w:szCs w:val="20"/>
              </w:rPr>
            </w:pPr>
          </w:p>
        </w:tc>
        <w:tc>
          <w:tcPr>
            <w:tcW w:w="4705" w:type="dxa"/>
            <w:gridSpan w:val="2"/>
            <w:vMerge/>
            <w:tcBorders>
              <w:top w:val="single" w:sz="4" w:space="0" w:color="auto"/>
              <w:right w:val="single" w:sz="4" w:space="0" w:color="auto"/>
            </w:tcBorders>
            <w:shd w:val="clear" w:color="auto" w:fill="009900"/>
          </w:tcPr>
          <w:p w:rsidR="004432A7" w:rsidRPr="00E176B5" w:rsidRDefault="004432A7" w:rsidP="004432A7">
            <w:pPr>
              <w:spacing w:after="0" w:line="240" w:lineRule="auto"/>
              <w:rPr>
                <w:sz w:val="20"/>
                <w:szCs w:val="20"/>
              </w:rPr>
            </w:pPr>
          </w:p>
        </w:tc>
        <w:tc>
          <w:tcPr>
            <w:tcW w:w="3624" w:type="dxa"/>
            <w:tcBorders>
              <w:top w:val="single" w:sz="4" w:space="0" w:color="auto"/>
              <w:left w:val="single" w:sz="4" w:space="0" w:color="auto"/>
              <w:bottom w:val="single" w:sz="4" w:space="0" w:color="auto"/>
            </w:tcBorders>
            <w:shd w:val="clear" w:color="auto" w:fill="CCFF66"/>
          </w:tcPr>
          <w:p w:rsidR="004432A7" w:rsidRPr="00E176B5" w:rsidRDefault="004432A7" w:rsidP="004432A7">
            <w:pPr>
              <w:spacing w:after="0" w:line="240" w:lineRule="auto"/>
            </w:pPr>
            <w:r w:rsidRPr="00E176B5">
              <w:rPr>
                <w:b/>
              </w:rPr>
              <w:t>Pomůcky:</w:t>
            </w:r>
            <w:r w:rsidRPr="00E176B5">
              <w:rPr>
                <w:color w:val="FF0000"/>
              </w:rPr>
              <w:t xml:space="preserve"> </w:t>
            </w:r>
            <w:r w:rsidRPr="00E176B5">
              <w:t>papír A1 nebo A0, tužka, pastelky</w:t>
            </w:r>
            <w:r w:rsidRPr="00E176B5">
              <w:rPr>
                <w:color w:val="FF0000"/>
              </w:rPr>
              <w:t xml:space="preserve"> </w:t>
            </w:r>
            <w:r w:rsidRPr="00E176B5">
              <w:rPr>
                <w:b/>
              </w:rPr>
              <w:t xml:space="preserve"> </w:t>
            </w:r>
          </w:p>
        </w:tc>
      </w:tr>
      <w:tr w:rsidR="004432A7" w:rsidRPr="002B5987" w:rsidTr="004432A7">
        <w:trPr>
          <w:trHeight w:val="330"/>
        </w:trPr>
        <w:tc>
          <w:tcPr>
            <w:tcW w:w="959" w:type="dxa"/>
            <w:vMerge/>
            <w:tcBorders>
              <w:top w:val="single" w:sz="4" w:space="0" w:color="auto"/>
              <w:right w:val="single" w:sz="4" w:space="0" w:color="auto"/>
            </w:tcBorders>
            <w:shd w:val="clear" w:color="auto" w:fill="009900"/>
          </w:tcPr>
          <w:p w:rsidR="004432A7" w:rsidRPr="00E176B5" w:rsidRDefault="004432A7" w:rsidP="004432A7">
            <w:pPr>
              <w:spacing w:after="0" w:line="240" w:lineRule="auto"/>
              <w:rPr>
                <w:sz w:val="20"/>
                <w:szCs w:val="20"/>
              </w:rPr>
            </w:pPr>
          </w:p>
        </w:tc>
        <w:tc>
          <w:tcPr>
            <w:tcW w:w="4705" w:type="dxa"/>
            <w:gridSpan w:val="2"/>
            <w:vMerge/>
            <w:tcBorders>
              <w:top w:val="single" w:sz="4" w:space="0" w:color="auto"/>
              <w:right w:val="single" w:sz="4" w:space="0" w:color="auto"/>
            </w:tcBorders>
            <w:shd w:val="clear" w:color="auto" w:fill="009900"/>
          </w:tcPr>
          <w:p w:rsidR="004432A7" w:rsidRPr="00E176B5" w:rsidRDefault="004432A7" w:rsidP="004432A7">
            <w:pPr>
              <w:spacing w:after="0" w:line="240" w:lineRule="auto"/>
              <w:rPr>
                <w:sz w:val="20"/>
                <w:szCs w:val="20"/>
              </w:rPr>
            </w:pPr>
          </w:p>
        </w:tc>
        <w:tc>
          <w:tcPr>
            <w:tcW w:w="3624" w:type="dxa"/>
            <w:tcBorders>
              <w:top w:val="single" w:sz="4" w:space="0" w:color="auto"/>
              <w:left w:val="single" w:sz="4" w:space="0" w:color="auto"/>
              <w:bottom w:val="single" w:sz="4" w:space="0" w:color="auto"/>
            </w:tcBorders>
            <w:shd w:val="clear" w:color="auto" w:fill="CCFF66"/>
          </w:tcPr>
          <w:p w:rsidR="004432A7" w:rsidRPr="00E176B5" w:rsidRDefault="004432A7" w:rsidP="004432A7">
            <w:pPr>
              <w:spacing w:after="0" w:line="240" w:lineRule="auto"/>
            </w:pPr>
            <w:r w:rsidRPr="00E176B5">
              <w:rPr>
                <w:b/>
              </w:rPr>
              <w:t xml:space="preserve">Časová náročnost: </w:t>
            </w:r>
            <w:r w:rsidRPr="00E176B5">
              <w:t>dle potřeby, min cca 40 min</w:t>
            </w:r>
          </w:p>
        </w:tc>
      </w:tr>
      <w:tr w:rsidR="004432A7" w:rsidRPr="002B5987" w:rsidTr="004432A7">
        <w:trPr>
          <w:trHeight w:val="206"/>
        </w:trPr>
        <w:tc>
          <w:tcPr>
            <w:tcW w:w="959" w:type="dxa"/>
            <w:vMerge/>
            <w:tcBorders>
              <w:top w:val="single" w:sz="4" w:space="0" w:color="auto"/>
              <w:bottom w:val="single" w:sz="4" w:space="0" w:color="000000"/>
              <w:right w:val="single" w:sz="4" w:space="0" w:color="auto"/>
            </w:tcBorders>
            <w:shd w:val="clear" w:color="auto" w:fill="009900"/>
          </w:tcPr>
          <w:p w:rsidR="004432A7" w:rsidRPr="00E176B5" w:rsidRDefault="004432A7" w:rsidP="004432A7">
            <w:pPr>
              <w:spacing w:after="0" w:line="240" w:lineRule="auto"/>
              <w:rPr>
                <w:sz w:val="20"/>
                <w:szCs w:val="20"/>
              </w:rPr>
            </w:pPr>
          </w:p>
        </w:tc>
        <w:tc>
          <w:tcPr>
            <w:tcW w:w="4705" w:type="dxa"/>
            <w:gridSpan w:val="2"/>
            <w:vMerge/>
            <w:tcBorders>
              <w:top w:val="single" w:sz="4" w:space="0" w:color="auto"/>
              <w:bottom w:val="single" w:sz="4" w:space="0" w:color="000000"/>
              <w:right w:val="single" w:sz="4" w:space="0" w:color="auto"/>
            </w:tcBorders>
            <w:shd w:val="clear" w:color="auto" w:fill="009900"/>
          </w:tcPr>
          <w:p w:rsidR="004432A7" w:rsidRPr="00E176B5" w:rsidRDefault="004432A7" w:rsidP="004432A7">
            <w:pPr>
              <w:spacing w:after="0" w:line="240" w:lineRule="auto"/>
              <w:rPr>
                <w:sz w:val="20"/>
                <w:szCs w:val="20"/>
              </w:rPr>
            </w:pPr>
          </w:p>
        </w:tc>
        <w:tc>
          <w:tcPr>
            <w:tcW w:w="3624" w:type="dxa"/>
            <w:tcBorders>
              <w:top w:val="single" w:sz="4" w:space="0" w:color="auto"/>
              <w:left w:val="single" w:sz="4" w:space="0" w:color="auto"/>
              <w:bottom w:val="single" w:sz="4" w:space="0" w:color="000000"/>
            </w:tcBorders>
            <w:shd w:val="clear" w:color="auto" w:fill="CCFF66"/>
          </w:tcPr>
          <w:p w:rsidR="004432A7" w:rsidRPr="00E176B5" w:rsidRDefault="004432A7" w:rsidP="004432A7">
            <w:pPr>
              <w:spacing w:after="0" w:line="240" w:lineRule="auto"/>
            </w:pPr>
            <w:r w:rsidRPr="00E176B5">
              <w:rPr>
                <w:b/>
              </w:rPr>
              <w:t xml:space="preserve">Prostředí výuky: </w:t>
            </w:r>
            <w:r w:rsidRPr="00E176B5">
              <w:t xml:space="preserve">vybrané stanoviště, </w:t>
            </w:r>
            <w:r w:rsidRPr="00E176B5">
              <w:rPr>
                <w:b/>
              </w:rPr>
              <w:t>třída</w:t>
            </w:r>
            <w:r w:rsidRPr="00E176B5">
              <w:t>, laboratoř</w:t>
            </w:r>
          </w:p>
        </w:tc>
      </w:tr>
      <w:tr w:rsidR="004432A7" w:rsidRPr="002B5987" w:rsidTr="004432A7">
        <w:tc>
          <w:tcPr>
            <w:tcW w:w="1384" w:type="dxa"/>
            <w:gridSpan w:val="2"/>
            <w:shd w:val="clear" w:color="auto" w:fill="D9D9D9" w:themeFill="background1" w:themeFillShade="D9"/>
          </w:tcPr>
          <w:p w:rsidR="004432A7" w:rsidRPr="00E176B5" w:rsidRDefault="004432A7" w:rsidP="004432A7">
            <w:pPr>
              <w:spacing w:after="0" w:line="240" w:lineRule="auto"/>
              <w:rPr>
                <w:b/>
                <w:sz w:val="20"/>
                <w:szCs w:val="20"/>
              </w:rPr>
            </w:pPr>
            <w:r w:rsidRPr="00E176B5">
              <w:rPr>
                <w:b/>
                <w:sz w:val="20"/>
                <w:szCs w:val="20"/>
              </w:rPr>
              <w:t>Cíle aktivity:</w:t>
            </w:r>
          </w:p>
        </w:tc>
        <w:tc>
          <w:tcPr>
            <w:tcW w:w="7904" w:type="dxa"/>
            <w:gridSpan w:val="2"/>
            <w:shd w:val="clear" w:color="auto" w:fill="auto"/>
          </w:tcPr>
          <w:p w:rsidR="004432A7" w:rsidRPr="00B1445D" w:rsidRDefault="004432A7" w:rsidP="004432A7">
            <w:pPr>
              <w:spacing w:after="0"/>
              <w:rPr>
                <w:sz w:val="20"/>
                <w:szCs w:val="20"/>
              </w:rPr>
            </w:pPr>
            <w:r w:rsidRPr="00E176B5">
              <w:rPr>
                <w:sz w:val="20"/>
                <w:szCs w:val="20"/>
              </w:rPr>
              <w:t>Žáci jsou na základech pokusů zjistit základní vlastnosti zkoumaných vzorků vod.</w:t>
            </w:r>
          </w:p>
        </w:tc>
      </w:tr>
      <w:tr w:rsidR="004432A7" w:rsidRPr="002B5987" w:rsidTr="004432A7">
        <w:tc>
          <w:tcPr>
            <w:tcW w:w="1384" w:type="dxa"/>
            <w:gridSpan w:val="2"/>
            <w:shd w:val="clear" w:color="auto" w:fill="D9D9D9" w:themeFill="background1" w:themeFillShade="D9"/>
          </w:tcPr>
          <w:p w:rsidR="004432A7" w:rsidRPr="00E176B5" w:rsidRDefault="004432A7" w:rsidP="004432A7">
            <w:pPr>
              <w:spacing w:after="0" w:line="240" w:lineRule="auto"/>
              <w:rPr>
                <w:b/>
                <w:sz w:val="20"/>
                <w:szCs w:val="20"/>
              </w:rPr>
            </w:pPr>
            <w:r w:rsidRPr="00E176B5">
              <w:rPr>
                <w:b/>
                <w:sz w:val="20"/>
                <w:szCs w:val="20"/>
              </w:rPr>
              <w:t xml:space="preserve">Úvodní text: </w:t>
            </w:r>
          </w:p>
          <w:p w:rsidR="004432A7" w:rsidRPr="00E176B5" w:rsidRDefault="004432A7" w:rsidP="004432A7">
            <w:pPr>
              <w:autoSpaceDE w:val="0"/>
              <w:autoSpaceDN w:val="0"/>
              <w:adjustRightInd w:val="0"/>
              <w:spacing w:after="0" w:line="240" w:lineRule="auto"/>
              <w:jc w:val="both"/>
              <w:rPr>
                <w:b/>
                <w:sz w:val="20"/>
                <w:szCs w:val="20"/>
              </w:rPr>
            </w:pPr>
          </w:p>
        </w:tc>
        <w:tc>
          <w:tcPr>
            <w:tcW w:w="7904" w:type="dxa"/>
            <w:gridSpan w:val="2"/>
          </w:tcPr>
          <w:p w:rsidR="004432A7" w:rsidRPr="00E176B5" w:rsidRDefault="004432A7" w:rsidP="004432A7">
            <w:pPr>
              <w:spacing w:after="0" w:line="240" w:lineRule="auto"/>
              <w:jc w:val="both"/>
              <w:rPr>
                <w:sz w:val="20"/>
                <w:szCs w:val="20"/>
              </w:rPr>
            </w:pPr>
            <w:r w:rsidRPr="00E176B5">
              <w:rPr>
                <w:sz w:val="20"/>
                <w:szCs w:val="20"/>
              </w:rPr>
              <w:t xml:space="preserve"> Zkoumáním vlastností vody jsme schopni zjistit informace o její kvalitě či případném znečištění, podmínkách pro život rostlin a živočichů. Všechny tyto znalosti nám mohou napomoci k porozumění procesů ve vodě a kolem ní probíhajících a zároveň nám podají informace o tom jak tyto vodní zdroje a jejich okolí chránit.</w:t>
            </w:r>
          </w:p>
          <w:p w:rsidR="004432A7" w:rsidRPr="00E176B5" w:rsidRDefault="004432A7" w:rsidP="004432A7">
            <w:pPr>
              <w:spacing w:after="0" w:line="240" w:lineRule="auto"/>
              <w:jc w:val="both"/>
              <w:rPr>
                <w:sz w:val="20"/>
                <w:szCs w:val="20"/>
              </w:rPr>
            </w:pPr>
            <w:r w:rsidRPr="00E176B5">
              <w:rPr>
                <w:sz w:val="20"/>
                <w:szCs w:val="20"/>
              </w:rPr>
              <w:t>Např. zjištěné pH vody vypovídá o vlastnostech vody a tedy např. i o podloží hydrologického stanoviště, o možných znečišťovatelích (zde je souvislost i s nalezenými ionty ve vodě), o</w:t>
            </w:r>
            <w:r>
              <w:rPr>
                <w:sz w:val="20"/>
                <w:szCs w:val="20"/>
              </w:rPr>
              <w:t> </w:t>
            </w:r>
            <w:r w:rsidRPr="00E176B5">
              <w:rPr>
                <w:sz w:val="20"/>
                <w:szCs w:val="20"/>
              </w:rPr>
              <w:t>organismech, které v dané vodě mohou žít.</w:t>
            </w:r>
          </w:p>
          <w:p w:rsidR="004432A7" w:rsidRPr="00E176B5" w:rsidRDefault="004432A7" w:rsidP="004432A7">
            <w:pPr>
              <w:spacing w:after="0" w:line="240" w:lineRule="auto"/>
              <w:jc w:val="both"/>
              <w:rPr>
                <w:sz w:val="20"/>
                <w:szCs w:val="20"/>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60"/>
              <w:gridCol w:w="485"/>
              <w:gridCol w:w="175"/>
              <w:gridCol w:w="269"/>
              <w:gridCol w:w="1116"/>
              <w:gridCol w:w="324"/>
              <w:gridCol w:w="3249"/>
            </w:tblGrid>
            <w:tr w:rsidR="004432A7" w:rsidRPr="00E176B5" w:rsidTr="004432A7">
              <w:trPr>
                <w:trHeight w:val="503"/>
              </w:trPr>
              <w:tc>
                <w:tcPr>
                  <w:tcW w:w="5000" w:type="pct"/>
                  <w:gridSpan w:val="7"/>
                  <w:vAlign w:val="center"/>
                </w:tcPr>
                <w:p w:rsidR="004432A7" w:rsidRPr="00E176B5" w:rsidRDefault="004432A7" w:rsidP="004432A7">
                  <w:pPr>
                    <w:jc w:val="center"/>
                    <w:rPr>
                      <w:b/>
                      <w:szCs w:val="20"/>
                    </w:rPr>
                  </w:pPr>
                  <w:r w:rsidRPr="00E176B5">
                    <w:rPr>
                      <w:b/>
                      <w:szCs w:val="20"/>
                    </w:rPr>
                    <w:t>Hodnoty p</w:t>
                  </w:r>
                  <w:r w:rsidRPr="00E176B5">
                    <w:rPr>
                      <w:b/>
                      <w:i/>
                      <w:szCs w:val="20"/>
                    </w:rPr>
                    <w:t>H</w:t>
                  </w:r>
                  <w:r w:rsidRPr="00E176B5">
                    <w:rPr>
                      <w:b/>
                      <w:szCs w:val="20"/>
                    </w:rPr>
                    <w:t>, které jsou limitující pro možný výskyt určitých organismů</w:t>
                  </w:r>
                </w:p>
              </w:tc>
            </w:tr>
            <w:tr w:rsidR="004432A7" w:rsidRPr="00E176B5" w:rsidTr="004432A7">
              <w:trPr>
                <w:trHeight w:val="503"/>
              </w:trPr>
              <w:tc>
                <w:tcPr>
                  <w:tcW w:w="5000" w:type="pct"/>
                  <w:gridSpan w:val="7"/>
                </w:tcPr>
                <w:p w:rsidR="004432A7" w:rsidRPr="00E176B5" w:rsidRDefault="004432A7" w:rsidP="004432A7">
                  <w:pPr>
                    <w:rPr>
                      <w:b/>
                      <w:szCs w:val="20"/>
                    </w:rPr>
                  </w:pPr>
                  <w:r w:rsidRPr="00E176B5">
                    <w:rPr>
                      <w:szCs w:val="20"/>
                    </w:rPr>
                    <w:t xml:space="preserve">   </w:t>
                  </w:r>
                  <w:r w:rsidRPr="00E176B5">
                    <w:rPr>
                      <w:b/>
                      <w:szCs w:val="20"/>
                    </w:rPr>
                    <w:t xml:space="preserve">7,5          7,0          6,5         6,0         5,5          5,0         4,5         4,0         3,5         3,0         </w:t>
                  </w:r>
                </w:p>
                <w:p w:rsidR="004432A7" w:rsidRPr="00E176B5" w:rsidRDefault="004432A7" w:rsidP="004432A7">
                  <w:pPr>
                    <w:rPr>
                      <w:szCs w:val="20"/>
                    </w:rPr>
                  </w:pPr>
                  <w:r>
                    <w:rPr>
                      <w:noProof/>
                      <w:szCs w:val="20"/>
                    </w:rPr>
                    <w:pict>
                      <v:shapetype id="_x0000_t32" coordsize="21600,21600" o:spt="32" o:oned="t" path="m,l21600,21600e" filled="f">
                        <v:path arrowok="t" fillok="f" o:connecttype="none"/>
                        <o:lock v:ext="edit" shapetype="t"/>
                      </v:shapetype>
                      <v:shape id="_x0000_s1031" type="#_x0000_t32" style="position:absolute;margin-left:2.05pt;margin-top:2.45pt;width:369.4pt;height:0;z-index:251660288" o:connectortype="straight" strokecolor="#e36c0a" strokeweight="3pt">
                        <v:stroke endarrow="block"/>
                        <v:shadow type="perspective" color="#7f7f7f" opacity=".5" offset="1pt" offset2="-1pt"/>
                      </v:shape>
                    </w:pict>
                  </w:r>
                </w:p>
              </w:tc>
            </w:tr>
            <w:tr w:rsidR="004432A7" w:rsidRPr="00E176B5" w:rsidTr="004432A7">
              <w:trPr>
                <w:trHeight w:val="503"/>
              </w:trPr>
              <w:tc>
                <w:tcPr>
                  <w:tcW w:w="1657" w:type="pct"/>
                  <w:gridSpan w:val="2"/>
                  <w:tcBorders>
                    <w:right w:val="single" w:sz="4" w:space="0" w:color="auto"/>
                  </w:tcBorders>
                </w:tcPr>
                <w:p w:rsidR="004432A7" w:rsidRPr="00E176B5" w:rsidRDefault="004432A7" w:rsidP="004432A7">
                  <w:pPr>
                    <w:rPr>
                      <w:szCs w:val="20"/>
                    </w:rPr>
                  </w:pPr>
                  <w:r w:rsidRPr="00E176B5">
                    <w:rPr>
                      <w:noProof/>
                      <w:szCs w:val="20"/>
                      <w:lang w:eastAsia="cs-CZ"/>
                    </w:rPr>
                    <w:drawing>
                      <wp:inline distT="0" distB="0" distL="0" distR="0">
                        <wp:extent cx="763270" cy="437515"/>
                        <wp:effectExtent l="19050" t="0" r="0" b="0"/>
                        <wp:docPr id="239" name="Obrázek 0" descr="rak_ric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0" descr="rak_ricni.jpg"/>
                                <pic:cNvPicPr>
                                  <a:picLocks noChangeAspect="1" noChangeArrowheads="1"/>
                                </pic:cNvPicPr>
                              </pic:nvPicPr>
                              <pic:blipFill>
                                <a:blip r:embed="rId17" cstate="print"/>
                                <a:srcRect l="7875" t="4643" r="2492" b="13214"/>
                                <a:stretch>
                                  <a:fillRect/>
                                </a:stretch>
                              </pic:blipFill>
                              <pic:spPr bwMode="auto">
                                <a:xfrm>
                                  <a:off x="0" y="0"/>
                                  <a:ext cx="763270" cy="437515"/>
                                </a:xfrm>
                                <a:prstGeom prst="rect">
                                  <a:avLst/>
                                </a:prstGeom>
                                <a:noFill/>
                                <a:ln w="9525">
                                  <a:noFill/>
                                  <a:miter lim="800000"/>
                                  <a:headEnd/>
                                  <a:tailEnd/>
                                </a:ln>
                              </pic:spPr>
                            </pic:pic>
                          </a:graphicData>
                        </a:graphic>
                      </wp:inline>
                    </w:drawing>
                  </w:r>
                  <w:r w:rsidRPr="00E176B5">
                    <w:rPr>
                      <w:noProof/>
                      <w:szCs w:val="20"/>
                      <w:lang w:eastAsia="cs-CZ"/>
                    </w:rPr>
                    <w:drawing>
                      <wp:inline distT="0" distB="0" distL="0" distR="0">
                        <wp:extent cx="524510" cy="318135"/>
                        <wp:effectExtent l="19050" t="0" r="8890" b="0"/>
                        <wp:docPr id="240" name="Obrázek 1" descr="velevrub_malirs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velevrub_malirsky.jpg"/>
                                <pic:cNvPicPr>
                                  <a:picLocks noChangeAspect="1" noChangeArrowheads="1"/>
                                </pic:cNvPicPr>
                              </pic:nvPicPr>
                              <pic:blipFill>
                                <a:blip r:embed="rId18" cstate="print"/>
                                <a:srcRect/>
                                <a:stretch>
                                  <a:fillRect/>
                                </a:stretch>
                              </pic:blipFill>
                              <pic:spPr bwMode="auto">
                                <a:xfrm>
                                  <a:off x="0" y="0"/>
                                  <a:ext cx="524510" cy="318135"/>
                                </a:xfrm>
                                <a:prstGeom prst="rect">
                                  <a:avLst/>
                                </a:prstGeom>
                                <a:noFill/>
                                <a:ln w="9525">
                                  <a:noFill/>
                                  <a:miter lim="800000"/>
                                  <a:headEnd/>
                                  <a:tailEnd/>
                                </a:ln>
                              </pic:spPr>
                            </pic:pic>
                          </a:graphicData>
                        </a:graphic>
                      </wp:inline>
                    </w:drawing>
                  </w:r>
                </w:p>
              </w:tc>
              <w:tc>
                <w:tcPr>
                  <w:tcW w:w="3343" w:type="pct"/>
                  <w:gridSpan w:val="5"/>
                  <w:tcBorders>
                    <w:left w:val="single" w:sz="4" w:space="0" w:color="auto"/>
                  </w:tcBorders>
                </w:tcPr>
                <w:p w:rsidR="004432A7" w:rsidRPr="00E176B5" w:rsidRDefault="004432A7" w:rsidP="004432A7">
                  <w:pPr>
                    <w:spacing w:after="0" w:line="240" w:lineRule="auto"/>
                    <w:rPr>
                      <w:szCs w:val="20"/>
                    </w:rPr>
                  </w:pPr>
                </w:p>
                <w:p w:rsidR="004432A7" w:rsidRPr="00E176B5" w:rsidRDefault="004432A7" w:rsidP="004432A7">
                  <w:pPr>
                    <w:jc w:val="right"/>
                    <w:rPr>
                      <w:szCs w:val="20"/>
                    </w:rPr>
                  </w:pPr>
                  <w:r w:rsidRPr="00E176B5">
                    <w:rPr>
                      <w:szCs w:val="20"/>
                    </w:rPr>
                    <w:t>hynou korýši, raci, mlži atd.</w:t>
                  </w:r>
                </w:p>
              </w:tc>
            </w:tr>
            <w:tr w:rsidR="004432A7" w:rsidRPr="00E176B5" w:rsidTr="004432A7">
              <w:trPr>
                <w:trHeight w:val="503"/>
              </w:trPr>
              <w:tc>
                <w:tcPr>
                  <w:tcW w:w="1657" w:type="pct"/>
                  <w:gridSpan w:val="2"/>
                  <w:tcBorders>
                    <w:right w:val="single" w:sz="4" w:space="0" w:color="auto"/>
                  </w:tcBorders>
                </w:tcPr>
                <w:p w:rsidR="004432A7" w:rsidRPr="00E176B5" w:rsidRDefault="004432A7" w:rsidP="004432A7">
                  <w:pPr>
                    <w:jc w:val="right"/>
                    <w:rPr>
                      <w:szCs w:val="20"/>
                    </w:rPr>
                  </w:pPr>
                  <w:r w:rsidRPr="00E176B5">
                    <w:rPr>
                      <w:noProof/>
                      <w:szCs w:val="20"/>
                      <w:lang w:eastAsia="cs-CZ"/>
                    </w:rPr>
                    <w:drawing>
                      <wp:inline distT="0" distB="0" distL="0" distR="0">
                        <wp:extent cx="1240155" cy="596265"/>
                        <wp:effectExtent l="19050" t="0" r="0" b="0"/>
                        <wp:docPr id="241" name="obrázek 3" descr="losos_obec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sos_obecny"/>
                                <pic:cNvPicPr>
                                  <a:picLocks noChangeAspect="1" noChangeArrowheads="1"/>
                                </pic:cNvPicPr>
                              </pic:nvPicPr>
                              <pic:blipFill>
                                <a:blip r:embed="rId19" cstate="print"/>
                                <a:srcRect/>
                                <a:stretch>
                                  <a:fillRect/>
                                </a:stretch>
                              </pic:blipFill>
                              <pic:spPr bwMode="auto">
                                <a:xfrm>
                                  <a:off x="0" y="0"/>
                                  <a:ext cx="1240155" cy="596265"/>
                                </a:xfrm>
                                <a:prstGeom prst="rect">
                                  <a:avLst/>
                                </a:prstGeom>
                                <a:noFill/>
                                <a:ln w="9525">
                                  <a:noFill/>
                                  <a:miter lim="800000"/>
                                  <a:headEnd/>
                                  <a:tailEnd/>
                                </a:ln>
                              </pic:spPr>
                            </pic:pic>
                          </a:graphicData>
                        </a:graphic>
                      </wp:inline>
                    </w:drawing>
                  </w:r>
                  <w:r w:rsidRPr="00E176B5">
                    <w:rPr>
                      <w:noProof/>
                      <w:szCs w:val="20"/>
                      <w:lang w:eastAsia="cs-CZ"/>
                    </w:rPr>
                    <w:drawing>
                      <wp:inline distT="0" distB="0" distL="0" distR="0">
                        <wp:extent cx="755650" cy="374015"/>
                        <wp:effectExtent l="19050" t="0" r="6350" b="0"/>
                        <wp:docPr id="242" name="obrázek 4" descr="pstruh_duhov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struh_duhovy"/>
                                <pic:cNvPicPr>
                                  <a:picLocks noChangeAspect="1" noChangeArrowheads="1"/>
                                </pic:cNvPicPr>
                              </pic:nvPicPr>
                              <pic:blipFill>
                                <a:blip r:embed="rId20" cstate="print"/>
                                <a:srcRect/>
                                <a:stretch>
                                  <a:fillRect/>
                                </a:stretch>
                              </pic:blipFill>
                              <pic:spPr bwMode="auto">
                                <a:xfrm>
                                  <a:off x="0" y="0"/>
                                  <a:ext cx="755650" cy="374015"/>
                                </a:xfrm>
                                <a:prstGeom prst="rect">
                                  <a:avLst/>
                                </a:prstGeom>
                                <a:noFill/>
                                <a:ln w="9525">
                                  <a:noFill/>
                                  <a:miter lim="800000"/>
                                  <a:headEnd/>
                                  <a:tailEnd/>
                                </a:ln>
                              </pic:spPr>
                            </pic:pic>
                          </a:graphicData>
                        </a:graphic>
                      </wp:inline>
                    </w:drawing>
                  </w:r>
                </w:p>
              </w:tc>
              <w:tc>
                <w:tcPr>
                  <w:tcW w:w="3343" w:type="pct"/>
                  <w:gridSpan w:val="5"/>
                  <w:tcBorders>
                    <w:left w:val="single" w:sz="4" w:space="0" w:color="auto"/>
                  </w:tcBorders>
                  <w:vAlign w:val="center"/>
                </w:tcPr>
                <w:p w:rsidR="004432A7" w:rsidRPr="00E176B5" w:rsidRDefault="004432A7" w:rsidP="004432A7">
                  <w:pPr>
                    <w:jc w:val="right"/>
                    <w:rPr>
                      <w:szCs w:val="20"/>
                    </w:rPr>
                  </w:pPr>
                  <w:r w:rsidRPr="00E176B5">
                    <w:rPr>
                      <w:szCs w:val="20"/>
                    </w:rPr>
                    <w:t>hynou lososi, pstruzi duhoví</w:t>
                  </w:r>
                </w:p>
              </w:tc>
            </w:tr>
            <w:tr w:rsidR="004432A7" w:rsidRPr="00E176B5" w:rsidTr="004432A7">
              <w:trPr>
                <w:trHeight w:val="503"/>
              </w:trPr>
              <w:tc>
                <w:tcPr>
                  <w:tcW w:w="1771" w:type="pct"/>
                  <w:gridSpan w:val="3"/>
                  <w:tcBorders>
                    <w:right w:val="single" w:sz="4" w:space="0" w:color="auto"/>
                  </w:tcBorders>
                </w:tcPr>
                <w:p w:rsidR="004432A7" w:rsidRPr="00E176B5" w:rsidRDefault="004432A7" w:rsidP="004432A7">
                  <w:pPr>
                    <w:rPr>
                      <w:szCs w:val="20"/>
                    </w:rPr>
                  </w:pPr>
                  <w:r w:rsidRPr="00E176B5">
                    <w:rPr>
                      <w:noProof/>
                      <w:szCs w:val="20"/>
                      <w:lang w:eastAsia="cs-CZ"/>
                    </w:rPr>
                    <w:drawing>
                      <wp:inline distT="0" distB="0" distL="0" distR="0">
                        <wp:extent cx="524510" cy="620395"/>
                        <wp:effectExtent l="19050" t="0" r="8890" b="0"/>
                        <wp:docPr id="243" name="obrázek 5" descr="pl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lž"/>
                                <pic:cNvPicPr>
                                  <a:picLocks noChangeAspect="1" noChangeArrowheads="1"/>
                                </pic:cNvPicPr>
                              </pic:nvPicPr>
                              <pic:blipFill>
                                <a:blip r:embed="rId21" cstate="print"/>
                                <a:srcRect/>
                                <a:stretch>
                                  <a:fillRect/>
                                </a:stretch>
                              </pic:blipFill>
                              <pic:spPr bwMode="auto">
                                <a:xfrm>
                                  <a:off x="0" y="0"/>
                                  <a:ext cx="524510" cy="620395"/>
                                </a:xfrm>
                                <a:prstGeom prst="rect">
                                  <a:avLst/>
                                </a:prstGeom>
                                <a:noFill/>
                                <a:ln w="9525">
                                  <a:noFill/>
                                  <a:miter lim="800000"/>
                                  <a:headEnd/>
                                  <a:tailEnd/>
                                </a:ln>
                              </pic:spPr>
                            </pic:pic>
                          </a:graphicData>
                        </a:graphic>
                      </wp:inline>
                    </w:drawing>
                  </w:r>
                  <w:r w:rsidRPr="00E176B5">
                    <w:rPr>
                      <w:rFonts w:cs="Arial"/>
                      <w:noProof/>
                      <w:color w:val="0000CC"/>
                      <w:szCs w:val="20"/>
                      <w:lang w:eastAsia="cs-CZ"/>
                    </w:rPr>
                    <w:drawing>
                      <wp:inline distT="0" distB="0" distL="0" distR="0">
                        <wp:extent cx="914400" cy="588645"/>
                        <wp:effectExtent l="19050" t="0" r="0" b="0"/>
                        <wp:docPr id="244" name="obrázek 6" descr="Zobrazit obrázek v plné velikosti">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obrazit obrázek v plné velikosti">
                                  <a:hlinkClick r:id="rId22"/>
                                </pic:cNvPr>
                                <pic:cNvPicPr>
                                  <a:picLocks noChangeAspect="1" noChangeArrowheads="1"/>
                                </pic:cNvPicPr>
                              </pic:nvPicPr>
                              <pic:blipFill>
                                <a:blip r:embed="rId23" cstate="print"/>
                                <a:srcRect/>
                                <a:stretch>
                                  <a:fillRect/>
                                </a:stretch>
                              </pic:blipFill>
                              <pic:spPr bwMode="auto">
                                <a:xfrm>
                                  <a:off x="0" y="0"/>
                                  <a:ext cx="914400" cy="588645"/>
                                </a:xfrm>
                                <a:prstGeom prst="rect">
                                  <a:avLst/>
                                </a:prstGeom>
                                <a:noFill/>
                                <a:ln w="9525">
                                  <a:noFill/>
                                  <a:miter lim="800000"/>
                                  <a:headEnd/>
                                  <a:tailEnd/>
                                </a:ln>
                              </pic:spPr>
                            </pic:pic>
                          </a:graphicData>
                        </a:graphic>
                      </wp:inline>
                    </w:drawing>
                  </w:r>
                </w:p>
              </w:tc>
              <w:tc>
                <w:tcPr>
                  <w:tcW w:w="3229" w:type="pct"/>
                  <w:gridSpan w:val="4"/>
                  <w:tcBorders>
                    <w:left w:val="single" w:sz="4" w:space="0" w:color="auto"/>
                  </w:tcBorders>
                  <w:vAlign w:val="center"/>
                </w:tcPr>
                <w:p w:rsidR="004432A7" w:rsidRPr="00E176B5" w:rsidRDefault="004432A7" w:rsidP="004432A7">
                  <w:pPr>
                    <w:spacing w:after="0" w:line="240" w:lineRule="auto"/>
                    <w:jc w:val="right"/>
                    <w:rPr>
                      <w:szCs w:val="20"/>
                    </w:rPr>
                  </w:pPr>
                  <w:r w:rsidRPr="00E176B5">
                    <w:rPr>
                      <w:szCs w:val="20"/>
                    </w:rPr>
                    <w:t>hynou citlivé druhy hmyzu, plankton a plži</w:t>
                  </w:r>
                </w:p>
              </w:tc>
            </w:tr>
            <w:tr w:rsidR="004432A7" w:rsidRPr="00E176B5" w:rsidTr="004432A7">
              <w:trPr>
                <w:trHeight w:val="503"/>
              </w:trPr>
              <w:tc>
                <w:tcPr>
                  <w:tcW w:w="1946" w:type="pct"/>
                  <w:gridSpan w:val="4"/>
                  <w:tcBorders>
                    <w:right w:val="single" w:sz="4" w:space="0" w:color="auto"/>
                  </w:tcBorders>
                </w:tcPr>
                <w:p w:rsidR="004432A7" w:rsidRPr="00E176B5" w:rsidRDefault="004432A7" w:rsidP="004432A7">
                  <w:pPr>
                    <w:rPr>
                      <w:szCs w:val="20"/>
                    </w:rPr>
                  </w:pPr>
                  <w:r w:rsidRPr="00E176B5">
                    <w:rPr>
                      <w:noProof/>
                      <w:szCs w:val="20"/>
                      <w:lang w:eastAsia="cs-CZ"/>
                    </w:rPr>
                    <w:drawing>
                      <wp:inline distT="0" distB="0" distL="0" distR="0">
                        <wp:extent cx="1176655" cy="572770"/>
                        <wp:effectExtent l="19050" t="0" r="4445" b="0"/>
                        <wp:docPr id="245" name="obrázek 7" descr="lipan_podhor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pan_podhorni"/>
                                <pic:cNvPicPr>
                                  <a:picLocks noChangeAspect="1" noChangeArrowheads="1"/>
                                </pic:cNvPicPr>
                              </pic:nvPicPr>
                              <pic:blipFill>
                                <a:blip r:embed="rId24" cstate="print"/>
                                <a:srcRect/>
                                <a:stretch>
                                  <a:fillRect/>
                                </a:stretch>
                              </pic:blipFill>
                              <pic:spPr bwMode="auto">
                                <a:xfrm>
                                  <a:off x="0" y="0"/>
                                  <a:ext cx="1176655" cy="572770"/>
                                </a:xfrm>
                                <a:prstGeom prst="rect">
                                  <a:avLst/>
                                </a:prstGeom>
                                <a:noFill/>
                                <a:ln w="9525">
                                  <a:noFill/>
                                  <a:miter lim="800000"/>
                                  <a:headEnd/>
                                  <a:tailEnd/>
                                </a:ln>
                              </pic:spPr>
                            </pic:pic>
                          </a:graphicData>
                        </a:graphic>
                      </wp:inline>
                    </w:drawing>
                  </w:r>
                </w:p>
              </w:tc>
              <w:tc>
                <w:tcPr>
                  <w:tcW w:w="3054" w:type="pct"/>
                  <w:gridSpan w:val="3"/>
                  <w:tcBorders>
                    <w:left w:val="single" w:sz="4" w:space="0" w:color="auto"/>
                  </w:tcBorders>
                  <w:vAlign w:val="center"/>
                </w:tcPr>
                <w:p w:rsidR="004432A7" w:rsidRPr="00E176B5" w:rsidRDefault="004432A7" w:rsidP="004432A7">
                  <w:pPr>
                    <w:jc w:val="right"/>
                    <w:rPr>
                      <w:szCs w:val="20"/>
                    </w:rPr>
                  </w:pPr>
                  <w:r w:rsidRPr="00E176B5">
                    <w:rPr>
                      <w:szCs w:val="20"/>
                    </w:rPr>
                    <w:t>hynou lipani</w:t>
                  </w:r>
                </w:p>
              </w:tc>
            </w:tr>
            <w:tr w:rsidR="004432A7" w:rsidRPr="00E176B5" w:rsidTr="004432A7">
              <w:trPr>
                <w:trHeight w:val="503"/>
              </w:trPr>
              <w:tc>
                <w:tcPr>
                  <w:tcW w:w="2673" w:type="pct"/>
                  <w:gridSpan w:val="5"/>
                  <w:tcBorders>
                    <w:right w:val="single" w:sz="4" w:space="0" w:color="auto"/>
                  </w:tcBorders>
                </w:tcPr>
                <w:p w:rsidR="004432A7" w:rsidRPr="00E176B5" w:rsidRDefault="004432A7" w:rsidP="004432A7">
                  <w:pPr>
                    <w:rPr>
                      <w:szCs w:val="20"/>
                    </w:rPr>
                  </w:pPr>
                  <w:r w:rsidRPr="00E176B5">
                    <w:rPr>
                      <w:noProof/>
                      <w:szCs w:val="20"/>
                      <w:lang w:eastAsia="cs-CZ"/>
                    </w:rPr>
                    <w:drawing>
                      <wp:inline distT="0" distB="0" distL="0" distR="0">
                        <wp:extent cx="1438910" cy="707390"/>
                        <wp:effectExtent l="19050" t="0" r="8890" b="0"/>
                        <wp:docPr id="246" name="obrázek 8" descr="stika_obec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ika_obecna"/>
                                <pic:cNvPicPr>
                                  <a:picLocks noChangeAspect="1" noChangeArrowheads="1"/>
                                </pic:cNvPicPr>
                              </pic:nvPicPr>
                              <pic:blipFill>
                                <a:blip r:embed="rId25" cstate="print"/>
                                <a:srcRect/>
                                <a:stretch>
                                  <a:fillRect/>
                                </a:stretch>
                              </pic:blipFill>
                              <pic:spPr bwMode="auto">
                                <a:xfrm>
                                  <a:off x="0" y="0"/>
                                  <a:ext cx="1432370" cy="709684"/>
                                </a:xfrm>
                                <a:prstGeom prst="rect">
                                  <a:avLst/>
                                </a:prstGeom>
                                <a:noFill/>
                                <a:ln w="9525">
                                  <a:noFill/>
                                  <a:miter lim="800000"/>
                                  <a:headEnd/>
                                  <a:tailEnd/>
                                </a:ln>
                              </pic:spPr>
                            </pic:pic>
                          </a:graphicData>
                        </a:graphic>
                      </wp:inline>
                    </w:drawing>
                  </w:r>
                  <w:r w:rsidRPr="00E176B5">
                    <w:rPr>
                      <w:noProof/>
                      <w:szCs w:val="20"/>
                      <w:lang w:eastAsia="cs-CZ"/>
                    </w:rPr>
                    <w:drawing>
                      <wp:inline distT="0" distB="0" distL="0" distR="0">
                        <wp:extent cx="890270" cy="437515"/>
                        <wp:effectExtent l="19050" t="0" r="5080" b="0"/>
                        <wp:docPr id="247" name="obrázek 9" descr="okoun_ric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koun_ricni"/>
                                <pic:cNvPicPr>
                                  <a:picLocks noChangeAspect="1" noChangeArrowheads="1"/>
                                </pic:cNvPicPr>
                              </pic:nvPicPr>
                              <pic:blipFill>
                                <a:blip r:embed="rId26" cstate="print"/>
                                <a:srcRect/>
                                <a:stretch>
                                  <a:fillRect/>
                                </a:stretch>
                              </pic:blipFill>
                              <pic:spPr bwMode="auto">
                                <a:xfrm>
                                  <a:off x="0" y="0"/>
                                  <a:ext cx="890270" cy="437515"/>
                                </a:xfrm>
                                <a:prstGeom prst="rect">
                                  <a:avLst/>
                                </a:prstGeom>
                                <a:noFill/>
                                <a:ln w="9525">
                                  <a:noFill/>
                                  <a:miter lim="800000"/>
                                  <a:headEnd/>
                                  <a:tailEnd/>
                                </a:ln>
                              </pic:spPr>
                            </pic:pic>
                          </a:graphicData>
                        </a:graphic>
                      </wp:inline>
                    </w:drawing>
                  </w:r>
                </w:p>
              </w:tc>
              <w:tc>
                <w:tcPr>
                  <w:tcW w:w="2327" w:type="pct"/>
                  <w:gridSpan w:val="2"/>
                  <w:tcBorders>
                    <w:left w:val="single" w:sz="4" w:space="0" w:color="auto"/>
                  </w:tcBorders>
                  <w:vAlign w:val="center"/>
                </w:tcPr>
                <w:p w:rsidR="004432A7" w:rsidRPr="00E176B5" w:rsidRDefault="004432A7" w:rsidP="004432A7">
                  <w:pPr>
                    <w:spacing w:after="0" w:line="240" w:lineRule="auto"/>
                    <w:jc w:val="right"/>
                    <w:rPr>
                      <w:szCs w:val="20"/>
                    </w:rPr>
                  </w:pPr>
                  <w:r w:rsidRPr="00E176B5">
                    <w:rPr>
                      <w:szCs w:val="20"/>
                    </w:rPr>
                    <w:t>hynou štiky a okouni</w:t>
                  </w:r>
                </w:p>
              </w:tc>
            </w:tr>
            <w:tr w:rsidR="004432A7" w:rsidRPr="00E176B5" w:rsidTr="004432A7">
              <w:trPr>
                <w:trHeight w:val="503"/>
              </w:trPr>
              <w:tc>
                <w:tcPr>
                  <w:tcW w:w="2884" w:type="pct"/>
                  <w:gridSpan w:val="6"/>
                  <w:tcBorders>
                    <w:right w:val="single" w:sz="4" w:space="0" w:color="auto"/>
                  </w:tcBorders>
                </w:tcPr>
                <w:p w:rsidR="004432A7" w:rsidRPr="00E176B5" w:rsidRDefault="004432A7" w:rsidP="004432A7">
                  <w:pPr>
                    <w:rPr>
                      <w:szCs w:val="20"/>
                    </w:rPr>
                  </w:pPr>
                  <w:r w:rsidRPr="00E176B5">
                    <w:rPr>
                      <w:noProof/>
                      <w:szCs w:val="20"/>
                      <w:lang w:eastAsia="cs-CZ"/>
                    </w:rPr>
                    <w:lastRenderedPageBreak/>
                    <w:drawing>
                      <wp:inline distT="0" distB="0" distL="0" distR="0">
                        <wp:extent cx="1327785" cy="643890"/>
                        <wp:effectExtent l="19050" t="0" r="5715" b="0"/>
                        <wp:docPr id="248" name="obrázek 10" descr="uhor_ric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hor_ricni"/>
                                <pic:cNvPicPr>
                                  <a:picLocks noChangeAspect="1" noChangeArrowheads="1"/>
                                </pic:cNvPicPr>
                              </pic:nvPicPr>
                              <pic:blipFill>
                                <a:blip r:embed="rId27" cstate="print"/>
                                <a:srcRect/>
                                <a:stretch>
                                  <a:fillRect/>
                                </a:stretch>
                              </pic:blipFill>
                              <pic:spPr bwMode="auto">
                                <a:xfrm>
                                  <a:off x="0" y="0"/>
                                  <a:ext cx="1327785" cy="643890"/>
                                </a:xfrm>
                                <a:prstGeom prst="rect">
                                  <a:avLst/>
                                </a:prstGeom>
                                <a:noFill/>
                                <a:ln w="9525">
                                  <a:noFill/>
                                  <a:miter lim="800000"/>
                                  <a:headEnd/>
                                  <a:tailEnd/>
                                </a:ln>
                              </pic:spPr>
                            </pic:pic>
                          </a:graphicData>
                        </a:graphic>
                      </wp:inline>
                    </w:drawing>
                  </w:r>
                </w:p>
              </w:tc>
              <w:tc>
                <w:tcPr>
                  <w:tcW w:w="2116" w:type="pct"/>
                  <w:tcBorders>
                    <w:left w:val="single" w:sz="4" w:space="0" w:color="auto"/>
                  </w:tcBorders>
                  <w:vAlign w:val="center"/>
                </w:tcPr>
                <w:p w:rsidR="004432A7" w:rsidRPr="00E176B5" w:rsidRDefault="004432A7" w:rsidP="004432A7">
                  <w:pPr>
                    <w:spacing w:after="0" w:line="240" w:lineRule="auto"/>
                    <w:jc w:val="right"/>
                    <w:rPr>
                      <w:szCs w:val="20"/>
                    </w:rPr>
                  </w:pPr>
                  <w:r w:rsidRPr="00E176B5">
                    <w:rPr>
                      <w:szCs w:val="20"/>
                    </w:rPr>
                    <w:t>hynou pstruzi potoční a úhoři</w:t>
                  </w:r>
                </w:p>
              </w:tc>
            </w:tr>
            <w:tr w:rsidR="004432A7" w:rsidRPr="00E176B5" w:rsidTr="004432A7">
              <w:trPr>
                <w:trHeight w:val="503"/>
              </w:trPr>
              <w:tc>
                <w:tcPr>
                  <w:tcW w:w="5000" w:type="pct"/>
                  <w:gridSpan w:val="7"/>
                  <w:vAlign w:val="center"/>
                </w:tcPr>
                <w:p w:rsidR="004432A7" w:rsidRPr="00E176B5" w:rsidRDefault="004432A7" w:rsidP="004432A7">
                  <w:pPr>
                    <w:spacing w:after="0" w:line="240" w:lineRule="auto"/>
                    <w:jc w:val="center"/>
                    <w:rPr>
                      <w:szCs w:val="20"/>
                    </w:rPr>
                  </w:pPr>
                  <w:r w:rsidRPr="00E176B5">
                    <w:rPr>
                      <w:szCs w:val="20"/>
                    </w:rPr>
                    <w:t>Přežívají rezistentní druhy hmyzu a některé druhy planktonu.</w:t>
                  </w:r>
                </w:p>
              </w:tc>
            </w:tr>
            <w:tr w:rsidR="004432A7" w:rsidRPr="00E176B5" w:rsidTr="004432A7">
              <w:trPr>
                <w:trHeight w:val="503"/>
              </w:trPr>
              <w:tc>
                <w:tcPr>
                  <w:tcW w:w="1341" w:type="pct"/>
                  <w:tcBorders>
                    <w:right w:val="single" w:sz="4" w:space="0" w:color="auto"/>
                  </w:tcBorders>
                </w:tcPr>
                <w:p w:rsidR="004432A7" w:rsidRPr="00E176B5" w:rsidRDefault="004432A7" w:rsidP="004432A7">
                  <w:pPr>
                    <w:spacing w:after="0" w:line="240" w:lineRule="auto"/>
                    <w:rPr>
                      <w:szCs w:val="20"/>
                    </w:rPr>
                  </w:pPr>
                </w:p>
              </w:tc>
              <w:tc>
                <w:tcPr>
                  <w:tcW w:w="3659" w:type="pct"/>
                  <w:gridSpan w:val="6"/>
                  <w:tcBorders>
                    <w:left w:val="single" w:sz="4" w:space="0" w:color="auto"/>
                  </w:tcBorders>
                </w:tcPr>
                <w:p w:rsidR="004432A7" w:rsidRPr="00E176B5" w:rsidRDefault="004432A7" w:rsidP="004432A7">
                  <w:pPr>
                    <w:spacing w:after="0" w:line="240" w:lineRule="auto"/>
                    <w:rPr>
                      <w:szCs w:val="20"/>
                    </w:rPr>
                  </w:pPr>
                  <w:r>
                    <w:rPr>
                      <w:noProof/>
                      <w:szCs w:val="20"/>
                    </w:rPr>
                    <w:pict>
                      <v:shape id="_x0000_s1032" type="#_x0000_t32" style="position:absolute;margin-left:170.8pt;margin-top:12.5pt;width:103.5pt;height:.75pt;flip:y;z-index:251661312;mso-position-horizontal-relative:text;mso-position-vertical-relative:text" o:connectortype="straight">
                        <v:stroke endarrow="block"/>
                      </v:shape>
                    </w:pict>
                  </w:r>
                  <w:r w:rsidRPr="00E176B5">
                    <w:rPr>
                      <w:szCs w:val="20"/>
                    </w:rPr>
                    <w:t xml:space="preserve">Zvyšuje se růst mechů. </w:t>
                  </w:r>
                  <w:r w:rsidRPr="00E176B5">
                    <w:rPr>
                      <w:noProof/>
                      <w:szCs w:val="20"/>
                      <w:lang w:eastAsia="cs-CZ"/>
                    </w:rPr>
                    <w:drawing>
                      <wp:inline distT="0" distB="0" distL="0" distR="0">
                        <wp:extent cx="683895" cy="516890"/>
                        <wp:effectExtent l="19050" t="0" r="1905" b="0"/>
                        <wp:docPr id="249" name="obrázek 11" descr="http://nature.hyperlink.cz/photos/Mech_Sochova_1_20-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nature.hyperlink.cz/photos/Mech_Sochova_1_20-10-02.jpg"/>
                                <pic:cNvPicPr>
                                  <a:picLocks noChangeAspect="1" noChangeArrowheads="1"/>
                                </pic:cNvPicPr>
                              </pic:nvPicPr>
                              <pic:blipFill>
                                <a:blip r:embed="rId28" cstate="print"/>
                                <a:srcRect/>
                                <a:stretch>
                                  <a:fillRect/>
                                </a:stretch>
                              </pic:blipFill>
                              <pic:spPr bwMode="auto">
                                <a:xfrm>
                                  <a:off x="0" y="0"/>
                                  <a:ext cx="683895" cy="516890"/>
                                </a:xfrm>
                                <a:prstGeom prst="rect">
                                  <a:avLst/>
                                </a:prstGeom>
                                <a:noFill/>
                                <a:ln w="9525">
                                  <a:noFill/>
                                  <a:miter lim="800000"/>
                                  <a:headEnd/>
                                  <a:tailEnd/>
                                </a:ln>
                              </pic:spPr>
                            </pic:pic>
                          </a:graphicData>
                        </a:graphic>
                      </wp:inline>
                    </w:drawing>
                  </w:r>
                </w:p>
              </w:tc>
            </w:tr>
            <w:tr w:rsidR="004432A7" w:rsidRPr="00E176B5" w:rsidTr="004432A7">
              <w:trPr>
                <w:trHeight w:val="503"/>
              </w:trPr>
              <w:tc>
                <w:tcPr>
                  <w:tcW w:w="5000" w:type="pct"/>
                  <w:gridSpan w:val="7"/>
                </w:tcPr>
                <w:p w:rsidR="004432A7" w:rsidRPr="00E176B5" w:rsidRDefault="004432A7" w:rsidP="004432A7">
                  <w:pPr>
                    <w:spacing w:after="0" w:line="240" w:lineRule="auto"/>
                    <w:rPr>
                      <w:rFonts w:cs="Arial"/>
                      <w:color w:val="008000"/>
                      <w:szCs w:val="20"/>
                    </w:rPr>
                  </w:pPr>
                  <w:r w:rsidRPr="00E176B5">
                    <w:rPr>
                      <w:szCs w:val="20"/>
                    </w:rPr>
                    <w:t xml:space="preserve">Obrázky ryb: </w:t>
                  </w:r>
                  <w:hyperlink r:id="rId29" w:history="1">
                    <w:r w:rsidRPr="00E176B5">
                      <w:rPr>
                        <w:rStyle w:val="Hypertextovodkaz"/>
                        <w:rFonts w:cs="Arial"/>
                        <w:szCs w:val="20"/>
                      </w:rPr>
                      <w:t>www.rybsvaz.cz/.../testrz/obrazky/rak_ricni.jpg</w:t>
                    </w:r>
                  </w:hyperlink>
                  <w:r w:rsidRPr="00E176B5">
                    <w:rPr>
                      <w:rFonts w:cs="Arial"/>
                      <w:color w:val="008000"/>
                      <w:szCs w:val="20"/>
                    </w:rPr>
                    <w:t xml:space="preserve">; </w:t>
                  </w:r>
                  <w:hyperlink r:id="rId30" w:history="1">
                    <w:r w:rsidRPr="00E176B5">
                      <w:rPr>
                        <w:rStyle w:val="Hypertextovodkaz"/>
                        <w:rFonts w:cs="Arial"/>
                        <w:szCs w:val="20"/>
                      </w:rPr>
                      <w:t>www.zelvik.cz/image-akvarijni-snek-big.jpg</w:t>
                    </w:r>
                  </w:hyperlink>
                </w:p>
                <w:p w:rsidR="004432A7" w:rsidRPr="00E176B5" w:rsidRDefault="004432A7" w:rsidP="004432A7">
                  <w:pPr>
                    <w:spacing w:after="0" w:line="240" w:lineRule="auto"/>
                    <w:rPr>
                      <w:szCs w:val="20"/>
                    </w:rPr>
                  </w:pPr>
                  <w:r w:rsidRPr="00E176B5">
                    <w:rPr>
                      <w:rFonts w:cs="Arial"/>
                      <w:color w:val="008000"/>
                      <w:szCs w:val="20"/>
                    </w:rPr>
                    <w:t>Tabulka: http://globe.terezanet.cz/</w:t>
                  </w:r>
                </w:p>
              </w:tc>
            </w:tr>
          </w:tbl>
          <w:p w:rsidR="004432A7" w:rsidRPr="00E176B5" w:rsidRDefault="004432A7" w:rsidP="004432A7">
            <w:pPr>
              <w:spacing w:after="0" w:line="240" w:lineRule="auto"/>
              <w:jc w:val="both"/>
              <w:rPr>
                <w:sz w:val="20"/>
                <w:szCs w:val="20"/>
              </w:rPr>
            </w:pPr>
          </w:p>
          <w:p w:rsidR="004432A7" w:rsidRPr="00E176B5" w:rsidRDefault="004432A7" w:rsidP="004432A7">
            <w:pPr>
              <w:spacing w:after="0" w:line="240" w:lineRule="auto"/>
              <w:jc w:val="both"/>
              <w:rPr>
                <w:sz w:val="20"/>
                <w:szCs w:val="20"/>
              </w:rPr>
            </w:pPr>
          </w:p>
        </w:tc>
      </w:tr>
      <w:tr w:rsidR="004432A7" w:rsidRPr="002B5987" w:rsidTr="004432A7">
        <w:tc>
          <w:tcPr>
            <w:tcW w:w="1384" w:type="dxa"/>
            <w:gridSpan w:val="2"/>
            <w:shd w:val="clear" w:color="auto" w:fill="D9D9D9" w:themeFill="background1" w:themeFillShade="D9"/>
          </w:tcPr>
          <w:p w:rsidR="004432A7" w:rsidRPr="00E176B5" w:rsidRDefault="004432A7" w:rsidP="004432A7">
            <w:pPr>
              <w:spacing w:after="0" w:line="240" w:lineRule="auto"/>
              <w:rPr>
                <w:b/>
                <w:sz w:val="20"/>
                <w:szCs w:val="20"/>
              </w:rPr>
            </w:pPr>
            <w:r w:rsidRPr="00E176B5">
              <w:rPr>
                <w:b/>
                <w:sz w:val="20"/>
                <w:szCs w:val="20"/>
              </w:rPr>
              <w:lastRenderedPageBreak/>
              <w:t>Pomůcky:</w:t>
            </w:r>
          </w:p>
        </w:tc>
        <w:tc>
          <w:tcPr>
            <w:tcW w:w="7904" w:type="dxa"/>
            <w:gridSpan w:val="2"/>
          </w:tcPr>
          <w:p w:rsidR="004432A7" w:rsidRPr="00E176B5" w:rsidRDefault="004432A7" w:rsidP="004432A7">
            <w:pPr>
              <w:spacing w:after="0" w:line="240" w:lineRule="auto"/>
              <w:rPr>
                <w:sz w:val="20"/>
                <w:szCs w:val="20"/>
              </w:rPr>
            </w:pPr>
            <w:r w:rsidRPr="00E176B5">
              <w:rPr>
                <w:sz w:val="20"/>
                <w:szCs w:val="20"/>
              </w:rPr>
              <w:t xml:space="preserve">odběrová láhev – viz obrázek níže, </w:t>
            </w:r>
            <w:proofErr w:type="spellStart"/>
            <w:r w:rsidRPr="00E176B5">
              <w:rPr>
                <w:sz w:val="20"/>
                <w:szCs w:val="20"/>
              </w:rPr>
              <w:t>aquatesty</w:t>
            </w:r>
            <w:proofErr w:type="spellEnd"/>
            <w:r w:rsidRPr="00E176B5">
              <w:rPr>
                <w:sz w:val="20"/>
                <w:szCs w:val="20"/>
              </w:rPr>
              <w:t xml:space="preserve"> na určení p</w:t>
            </w:r>
            <w:r w:rsidRPr="00E176B5">
              <w:rPr>
                <w:i/>
                <w:sz w:val="20"/>
                <w:szCs w:val="20"/>
              </w:rPr>
              <w:t>H</w:t>
            </w:r>
            <w:r w:rsidRPr="00E176B5">
              <w:rPr>
                <w:sz w:val="20"/>
                <w:szCs w:val="20"/>
              </w:rPr>
              <w:t xml:space="preserve"> a vybraných iontů</w:t>
            </w:r>
          </w:p>
        </w:tc>
      </w:tr>
      <w:tr w:rsidR="004432A7" w:rsidRPr="002B5987" w:rsidTr="004432A7">
        <w:trPr>
          <w:trHeight w:val="623"/>
        </w:trPr>
        <w:tc>
          <w:tcPr>
            <w:tcW w:w="1384" w:type="dxa"/>
            <w:gridSpan w:val="2"/>
            <w:tcBorders>
              <w:top w:val="single" w:sz="4" w:space="0" w:color="auto"/>
              <w:bottom w:val="single" w:sz="4" w:space="0" w:color="auto"/>
            </w:tcBorders>
            <w:shd w:val="clear" w:color="auto" w:fill="D9D9D9" w:themeFill="background1" w:themeFillShade="D9"/>
          </w:tcPr>
          <w:p w:rsidR="004432A7" w:rsidRPr="00E176B5" w:rsidRDefault="004432A7" w:rsidP="004432A7">
            <w:pPr>
              <w:spacing w:after="0" w:line="240" w:lineRule="auto"/>
              <w:rPr>
                <w:b/>
                <w:sz w:val="20"/>
                <w:szCs w:val="20"/>
              </w:rPr>
            </w:pPr>
            <w:r w:rsidRPr="00E176B5">
              <w:rPr>
                <w:b/>
                <w:sz w:val="20"/>
                <w:szCs w:val="20"/>
              </w:rPr>
              <w:t>Zadání úkolů:</w:t>
            </w:r>
          </w:p>
          <w:p w:rsidR="004432A7" w:rsidRPr="00E176B5" w:rsidRDefault="004432A7" w:rsidP="004432A7">
            <w:pPr>
              <w:spacing w:after="0" w:line="240" w:lineRule="auto"/>
              <w:rPr>
                <w:b/>
                <w:sz w:val="20"/>
                <w:szCs w:val="20"/>
              </w:rPr>
            </w:pPr>
          </w:p>
        </w:tc>
        <w:tc>
          <w:tcPr>
            <w:tcW w:w="7904" w:type="dxa"/>
            <w:gridSpan w:val="2"/>
            <w:tcBorders>
              <w:top w:val="single" w:sz="4" w:space="0" w:color="auto"/>
              <w:bottom w:val="single" w:sz="4" w:space="0" w:color="auto"/>
            </w:tcBorders>
          </w:tcPr>
          <w:p w:rsidR="004432A7" w:rsidRPr="00E176B5" w:rsidRDefault="004432A7" w:rsidP="004432A7">
            <w:pPr>
              <w:spacing w:after="0"/>
              <w:jc w:val="both"/>
              <w:rPr>
                <w:b/>
                <w:sz w:val="20"/>
                <w:szCs w:val="20"/>
              </w:rPr>
            </w:pPr>
            <w:r w:rsidRPr="00E176B5">
              <w:rPr>
                <w:b/>
                <w:sz w:val="20"/>
                <w:szCs w:val="20"/>
              </w:rPr>
              <w:t>1. Zjistěte jaké je p</w:t>
            </w:r>
            <w:r w:rsidRPr="00E176B5">
              <w:rPr>
                <w:b/>
                <w:i/>
                <w:sz w:val="20"/>
                <w:szCs w:val="20"/>
              </w:rPr>
              <w:t xml:space="preserve">H </w:t>
            </w:r>
            <w:r w:rsidRPr="00E176B5">
              <w:rPr>
                <w:b/>
                <w:sz w:val="20"/>
                <w:szCs w:val="20"/>
              </w:rPr>
              <w:t>vzorku vody z vašeho hydrologického stanoviště.</w:t>
            </w:r>
          </w:p>
          <w:p w:rsidR="004432A7" w:rsidRPr="00E176B5" w:rsidRDefault="004432A7" w:rsidP="004432A7">
            <w:pPr>
              <w:spacing w:after="0" w:line="240" w:lineRule="auto"/>
              <w:jc w:val="both"/>
              <w:rPr>
                <w:i/>
                <w:sz w:val="20"/>
                <w:szCs w:val="20"/>
              </w:rPr>
            </w:pPr>
            <w:r w:rsidRPr="00E176B5">
              <w:rPr>
                <w:b/>
                <w:sz w:val="20"/>
                <w:szCs w:val="20"/>
              </w:rPr>
              <w:t xml:space="preserve">Postup: </w:t>
            </w:r>
            <w:r w:rsidRPr="00E176B5">
              <w:rPr>
                <w:i/>
                <w:sz w:val="20"/>
                <w:szCs w:val="20"/>
              </w:rPr>
              <w:t xml:space="preserve">Možností pro zjištění hodnoty </w:t>
            </w:r>
            <w:r w:rsidRPr="00E176B5">
              <w:rPr>
                <w:sz w:val="20"/>
                <w:szCs w:val="20"/>
              </w:rPr>
              <w:t>p</w:t>
            </w:r>
            <w:r w:rsidRPr="00E176B5">
              <w:rPr>
                <w:i/>
                <w:sz w:val="20"/>
                <w:szCs w:val="20"/>
              </w:rPr>
              <w:t xml:space="preserve">H vzorku vody je několik. Možné je využití univerzálních indikátorových papírků, speciálních </w:t>
            </w:r>
            <w:r w:rsidRPr="00E176B5">
              <w:rPr>
                <w:sz w:val="20"/>
                <w:szCs w:val="20"/>
              </w:rPr>
              <w:t>p</w:t>
            </w:r>
            <w:r w:rsidRPr="00E176B5">
              <w:rPr>
                <w:i/>
                <w:sz w:val="20"/>
                <w:szCs w:val="20"/>
              </w:rPr>
              <w:t xml:space="preserve">H papírků pro určení kyselosti vody v akváriích. Další z možností je využití </w:t>
            </w:r>
            <w:proofErr w:type="spellStart"/>
            <w:r w:rsidRPr="00E176B5">
              <w:rPr>
                <w:i/>
                <w:sz w:val="20"/>
                <w:szCs w:val="20"/>
              </w:rPr>
              <w:t>aquatestů</w:t>
            </w:r>
            <w:proofErr w:type="spellEnd"/>
            <w:r w:rsidRPr="00E176B5">
              <w:rPr>
                <w:i/>
                <w:sz w:val="20"/>
                <w:szCs w:val="20"/>
              </w:rPr>
              <w:t xml:space="preserve">. </w:t>
            </w:r>
            <w:r>
              <w:rPr>
                <w:i/>
                <w:sz w:val="20"/>
                <w:szCs w:val="20"/>
              </w:rPr>
              <w:t>Právě t</w:t>
            </w:r>
            <w:r w:rsidRPr="00E176B5">
              <w:rPr>
                <w:i/>
                <w:sz w:val="20"/>
                <w:szCs w:val="20"/>
              </w:rPr>
              <w:t>uto možnost využijeme.</w:t>
            </w:r>
          </w:p>
          <w:p w:rsidR="004432A7" w:rsidRDefault="004432A7" w:rsidP="004432A7">
            <w:pPr>
              <w:spacing w:after="0" w:line="240" w:lineRule="auto"/>
              <w:jc w:val="both"/>
              <w:rPr>
                <w:i/>
                <w:sz w:val="20"/>
                <w:szCs w:val="20"/>
              </w:rPr>
            </w:pPr>
            <w:r w:rsidRPr="00E176B5">
              <w:rPr>
                <w:i/>
                <w:sz w:val="20"/>
                <w:szCs w:val="20"/>
              </w:rPr>
              <w:t xml:space="preserve">V kufříku se sadou speciálních činidel vyhledáme lahvičku a činidla pro důkaz </w:t>
            </w:r>
            <w:r w:rsidRPr="00E176B5">
              <w:rPr>
                <w:sz w:val="20"/>
                <w:szCs w:val="20"/>
              </w:rPr>
              <w:t>p</w:t>
            </w:r>
            <w:r w:rsidRPr="00E176B5">
              <w:rPr>
                <w:i/>
                <w:sz w:val="20"/>
                <w:szCs w:val="20"/>
              </w:rPr>
              <w:t>H. Vše je řádně nadepsáno. Postupujeme dle návodu v </w:t>
            </w:r>
            <w:proofErr w:type="spellStart"/>
            <w:r w:rsidRPr="00E176B5">
              <w:rPr>
                <w:i/>
                <w:sz w:val="20"/>
                <w:szCs w:val="20"/>
              </w:rPr>
              <w:t>aquatestu</w:t>
            </w:r>
            <w:proofErr w:type="spellEnd"/>
            <w:r w:rsidRPr="00E176B5">
              <w:rPr>
                <w:i/>
                <w:sz w:val="20"/>
                <w:szCs w:val="20"/>
              </w:rPr>
              <w:t xml:space="preserve">. </w:t>
            </w:r>
          </w:p>
          <w:p w:rsidR="004432A7" w:rsidRPr="00E176B5" w:rsidRDefault="004432A7" w:rsidP="004432A7">
            <w:pPr>
              <w:spacing w:after="0" w:line="240" w:lineRule="auto"/>
              <w:jc w:val="both"/>
              <w:rPr>
                <w:i/>
                <w:sz w:val="20"/>
                <w:szCs w:val="20"/>
              </w:rPr>
            </w:pPr>
            <w:r>
              <w:rPr>
                <w:i/>
                <w:sz w:val="20"/>
                <w:szCs w:val="20"/>
              </w:rPr>
              <w:t>P</w:t>
            </w:r>
            <w:r w:rsidRPr="00E176B5">
              <w:rPr>
                <w:i/>
                <w:sz w:val="20"/>
                <w:szCs w:val="20"/>
              </w:rPr>
              <w:t>ostupujeme následovně:</w:t>
            </w:r>
          </w:p>
          <w:p w:rsidR="004432A7" w:rsidRPr="00E176B5" w:rsidRDefault="004432A7" w:rsidP="009F7F27">
            <w:pPr>
              <w:numPr>
                <w:ilvl w:val="0"/>
                <w:numId w:val="20"/>
              </w:numPr>
              <w:spacing w:after="0" w:line="240" w:lineRule="auto"/>
              <w:jc w:val="both"/>
              <w:rPr>
                <w:b/>
                <w:sz w:val="20"/>
                <w:szCs w:val="20"/>
              </w:rPr>
            </w:pPr>
            <w:r w:rsidRPr="00E176B5">
              <w:rPr>
                <w:i/>
                <w:sz w:val="20"/>
                <w:szCs w:val="20"/>
              </w:rPr>
              <w:t xml:space="preserve">Vzorek vody nalijeme po risku do zkumavky s nápisem </w:t>
            </w:r>
            <w:r w:rsidRPr="00E176B5">
              <w:rPr>
                <w:sz w:val="20"/>
                <w:szCs w:val="20"/>
              </w:rPr>
              <w:t>p</w:t>
            </w:r>
            <w:r w:rsidRPr="00E176B5">
              <w:rPr>
                <w:i/>
                <w:sz w:val="20"/>
                <w:szCs w:val="20"/>
              </w:rPr>
              <w:t>H.</w:t>
            </w:r>
          </w:p>
          <w:p w:rsidR="004432A7" w:rsidRPr="00E176B5" w:rsidRDefault="004432A7" w:rsidP="009F7F27">
            <w:pPr>
              <w:numPr>
                <w:ilvl w:val="0"/>
                <w:numId w:val="20"/>
              </w:numPr>
              <w:spacing w:after="0" w:line="240" w:lineRule="auto"/>
              <w:jc w:val="both"/>
              <w:rPr>
                <w:b/>
                <w:sz w:val="20"/>
                <w:szCs w:val="20"/>
              </w:rPr>
            </w:pPr>
            <w:r w:rsidRPr="00E176B5">
              <w:rPr>
                <w:i/>
                <w:sz w:val="20"/>
                <w:szCs w:val="20"/>
              </w:rPr>
              <w:t>Ke vzorku přidáme…</w:t>
            </w:r>
          </w:p>
          <w:p w:rsidR="004432A7" w:rsidRPr="00E176B5" w:rsidRDefault="004432A7" w:rsidP="004432A7">
            <w:pPr>
              <w:spacing w:after="0" w:line="240" w:lineRule="auto"/>
              <w:jc w:val="both"/>
              <w:rPr>
                <w:i/>
                <w:sz w:val="20"/>
                <w:szCs w:val="20"/>
              </w:rPr>
            </w:pPr>
            <w:r w:rsidRPr="00E176B5">
              <w:rPr>
                <w:i/>
                <w:sz w:val="20"/>
                <w:szCs w:val="20"/>
              </w:rPr>
              <w:t xml:space="preserve">Tabulka uvádí dělení vod podle </w:t>
            </w:r>
            <w:r w:rsidRPr="00E176B5">
              <w:rPr>
                <w:sz w:val="20"/>
                <w:szCs w:val="20"/>
              </w:rPr>
              <w:t>p</w:t>
            </w:r>
            <w:r w:rsidRPr="00E176B5">
              <w:rPr>
                <w:i/>
                <w:sz w:val="20"/>
                <w:szCs w:val="20"/>
              </w:rPr>
              <w:t>H:</w:t>
            </w:r>
          </w:p>
          <w:tbl>
            <w:tblPr>
              <w:tblW w:w="4917"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tblPr>
            <w:tblGrid>
              <w:gridCol w:w="1321"/>
              <w:gridCol w:w="2431"/>
              <w:gridCol w:w="1434"/>
              <w:gridCol w:w="2359"/>
            </w:tblGrid>
            <w:tr w:rsidR="004432A7" w:rsidRPr="00E176B5" w:rsidTr="004432A7">
              <w:trPr>
                <w:trHeight w:val="720"/>
              </w:trPr>
              <w:tc>
                <w:tcPr>
                  <w:tcW w:w="876" w:type="pct"/>
                  <w:shd w:val="clear" w:color="auto" w:fill="D9D9D9" w:themeFill="background1" w:themeFillShade="D9"/>
                </w:tcPr>
                <w:p w:rsidR="004432A7" w:rsidRPr="00E176B5" w:rsidRDefault="004432A7" w:rsidP="004432A7">
                  <w:pPr>
                    <w:jc w:val="center"/>
                    <w:rPr>
                      <w:rFonts w:cs="Arial"/>
                      <w:b/>
                      <w:sz w:val="20"/>
                      <w:szCs w:val="20"/>
                    </w:rPr>
                  </w:pPr>
                  <w:r w:rsidRPr="00E176B5">
                    <w:rPr>
                      <w:rFonts w:cs="Arial"/>
                      <w:b/>
                      <w:sz w:val="20"/>
                      <w:szCs w:val="20"/>
                    </w:rPr>
                    <w:t>pH</w:t>
                  </w:r>
                </w:p>
              </w:tc>
              <w:tc>
                <w:tcPr>
                  <w:tcW w:w="1611" w:type="pct"/>
                  <w:shd w:val="clear" w:color="auto" w:fill="D9D9D9" w:themeFill="background1" w:themeFillShade="D9"/>
                </w:tcPr>
                <w:p w:rsidR="004432A7" w:rsidRPr="00E176B5" w:rsidRDefault="004432A7" w:rsidP="004432A7">
                  <w:pPr>
                    <w:jc w:val="center"/>
                    <w:rPr>
                      <w:rFonts w:cs="Arial"/>
                      <w:b/>
                      <w:sz w:val="20"/>
                      <w:szCs w:val="20"/>
                    </w:rPr>
                  </w:pPr>
                  <w:r w:rsidRPr="00E176B5">
                    <w:rPr>
                      <w:rFonts w:cs="Arial"/>
                      <w:b/>
                      <w:sz w:val="20"/>
                      <w:szCs w:val="20"/>
                    </w:rPr>
                    <w:t>charakteristika vodného roztoku</w:t>
                  </w:r>
                </w:p>
              </w:tc>
              <w:tc>
                <w:tcPr>
                  <w:tcW w:w="950" w:type="pct"/>
                  <w:shd w:val="clear" w:color="auto" w:fill="D9D9D9" w:themeFill="background1" w:themeFillShade="D9"/>
                </w:tcPr>
                <w:p w:rsidR="004432A7" w:rsidRPr="00E176B5" w:rsidRDefault="004432A7" w:rsidP="004432A7">
                  <w:pPr>
                    <w:jc w:val="center"/>
                    <w:rPr>
                      <w:rFonts w:cs="Arial"/>
                      <w:b/>
                      <w:sz w:val="20"/>
                      <w:szCs w:val="20"/>
                    </w:rPr>
                  </w:pPr>
                  <w:r w:rsidRPr="00E176B5">
                    <w:rPr>
                      <w:rFonts w:cs="Arial"/>
                      <w:b/>
                      <w:sz w:val="20"/>
                      <w:szCs w:val="20"/>
                    </w:rPr>
                    <w:t>pH</w:t>
                  </w:r>
                </w:p>
              </w:tc>
              <w:tc>
                <w:tcPr>
                  <w:tcW w:w="1563" w:type="pct"/>
                  <w:shd w:val="clear" w:color="auto" w:fill="D9D9D9" w:themeFill="background1" w:themeFillShade="D9"/>
                </w:tcPr>
                <w:p w:rsidR="004432A7" w:rsidRPr="00E176B5" w:rsidRDefault="004432A7" w:rsidP="004432A7">
                  <w:pPr>
                    <w:jc w:val="center"/>
                    <w:rPr>
                      <w:rFonts w:cs="Arial"/>
                      <w:b/>
                      <w:sz w:val="20"/>
                      <w:szCs w:val="20"/>
                    </w:rPr>
                  </w:pPr>
                  <w:r w:rsidRPr="00E176B5">
                    <w:rPr>
                      <w:rFonts w:cs="Arial"/>
                      <w:b/>
                      <w:sz w:val="20"/>
                      <w:szCs w:val="20"/>
                    </w:rPr>
                    <w:t>charakteristika vodného roztoku</w:t>
                  </w:r>
                </w:p>
              </w:tc>
            </w:tr>
            <w:tr w:rsidR="004432A7" w:rsidRPr="00E176B5" w:rsidTr="004432A7">
              <w:trPr>
                <w:trHeight w:val="459"/>
              </w:trPr>
              <w:tc>
                <w:tcPr>
                  <w:tcW w:w="876" w:type="pct"/>
                  <w:shd w:val="clear" w:color="auto" w:fill="FF0000"/>
                </w:tcPr>
                <w:p w:rsidR="004432A7" w:rsidRPr="00E176B5" w:rsidRDefault="004432A7" w:rsidP="004432A7">
                  <w:pPr>
                    <w:jc w:val="center"/>
                    <w:rPr>
                      <w:rFonts w:cs="Arial"/>
                      <w:sz w:val="20"/>
                      <w:szCs w:val="20"/>
                    </w:rPr>
                  </w:pPr>
                  <w:r w:rsidRPr="00E176B5">
                    <w:rPr>
                      <w:rFonts w:cs="Arial"/>
                      <w:sz w:val="20"/>
                      <w:szCs w:val="20"/>
                    </w:rPr>
                    <w:t>do 4,0</w:t>
                  </w:r>
                </w:p>
              </w:tc>
              <w:tc>
                <w:tcPr>
                  <w:tcW w:w="1611" w:type="pct"/>
                  <w:shd w:val="clear" w:color="auto" w:fill="FF0000"/>
                </w:tcPr>
                <w:p w:rsidR="004432A7" w:rsidRPr="00E176B5" w:rsidRDefault="004432A7" w:rsidP="004432A7">
                  <w:pPr>
                    <w:jc w:val="center"/>
                    <w:rPr>
                      <w:rFonts w:cs="Arial"/>
                      <w:sz w:val="20"/>
                      <w:szCs w:val="20"/>
                    </w:rPr>
                  </w:pPr>
                  <w:r w:rsidRPr="00E176B5">
                    <w:rPr>
                      <w:rFonts w:cs="Arial"/>
                      <w:sz w:val="20"/>
                      <w:szCs w:val="20"/>
                    </w:rPr>
                    <w:t>extrémně kyselý</w:t>
                  </w:r>
                </w:p>
              </w:tc>
              <w:tc>
                <w:tcPr>
                  <w:tcW w:w="950" w:type="pct"/>
                  <w:shd w:val="clear" w:color="auto" w:fill="00CC99"/>
                </w:tcPr>
                <w:p w:rsidR="004432A7" w:rsidRPr="00E176B5" w:rsidRDefault="004432A7" w:rsidP="004432A7">
                  <w:pPr>
                    <w:jc w:val="center"/>
                    <w:rPr>
                      <w:rFonts w:cs="Arial"/>
                      <w:sz w:val="20"/>
                      <w:szCs w:val="20"/>
                    </w:rPr>
                  </w:pPr>
                  <w:r w:rsidRPr="00E176B5">
                    <w:rPr>
                      <w:rFonts w:cs="Arial"/>
                      <w:sz w:val="20"/>
                      <w:szCs w:val="20"/>
                    </w:rPr>
                    <w:t>7,5 - 8,7</w:t>
                  </w:r>
                </w:p>
              </w:tc>
              <w:tc>
                <w:tcPr>
                  <w:tcW w:w="1563" w:type="pct"/>
                  <w:shd w:val="clear" w:color="auto" w:fill="00CC99"/>
                </w:tcPr>
                <w:p w:rsidR="004432A7" w:rsidRPr="00E176B5" w:rsidRDefault="004432A7" w:rsidP="004432A7">
                  <w:pPr>
                    <w:jc w:val="center"/>
                    <w:rPr>
                      <w:rFonts w:cs="Arial"/>
                      <w:sz w:val="20"/>
                      <w:szCs w:val="20"/>
                    </w:rPr>
                  </w:pPr>
                  <w:r w:rsidRPr="00E176B5">
                    <w:rPr>
                      <w:rFonts w:cs="Arial"/>
                      <w:sz w:val="20"/>
                      <w:szCs w:val="20"/>
                    </w:rPr>
                    <w:t>slabě zásaditý</w:t>
                  </w:r>
                </w:p>
              </w:tc>
            </w:tr>
            <w:tr w:rsidR="004432A7" w:rsidRPr="00E176B5" w:rsidTr="004432A7">
              <w:trPr>
                <w:trHeight w:val="459"/>
              </w:trPr>
              <w:tc>
                <w:tcPr>
                  <w:tcW w:w="876" w:type="pct"/>
                  <w:shd w:val="clear" w:color="auto" w:fill="FF3300"/>
                </w:tcPr>
                <w:p w:rsidR="004432A7" w:rsidRPr="00E176B5" w:rsidRDefault="004432A7" w:rsidP="004432A7">
                  <w:pPr>
                    <w:jc w:val="center"/>
                    <w:rPr>
                      <w:rFonts w:cs="Arial"/>
                      <w:sz w:val="20"/>
                      <w:szCs w:val="20"/>
                    </w:rPr>
                  </w:pPr>
                  <w:r w:rsidRPr="00E176B5">
                    <w:rPr>
                      <w:rFonts w:cs="Arial"/>
                      <w:sz w:val="20"/>
                      <w:szCs w:val="20"/>
                    </w:rPr>
                    <w:t>4,1 - 4,5</w:t>
                  </w:r>
                </w:p>
              </w:tc>
              <w:tc>
                <w:tcPr>
                  <w:tcW w:w="1611" w:type="pct"/>
                  <w:shd w:val="clear" w:color="auto" w:fill="FF3300"/>
                </w:tcPr>
                <w:p w:rsidR="004432A7" w:rsidRPr="00E176B5" w:rsidRDefault="004432A7" w:rsidP="004432A7">
                  <w:pPr>
                    <w:jc w:val="center"/>
                    <w:rPr>
                      <w:rFonts w:cs="Arial"/>
                      <w:sz w:val="20"/>
                      <w:szCs w:val="20"/>
                    </w:rPr>
                  </w:pPr>
                  <w:r w:rsidRPr="00E176B5">
                    <w:rPr>
                      <w:rFonts w:cs="Arial"/>
                      <w:sz w:val="20"/>
                      <w:szCs w:val="20"/>
                    </w:rPr>
                    <w:t>silně kyselý</w:t>
                  </w:r>
                </w:p>
              </w:tc>
              <w:tc>
                <w:tcPr>
                  <w:tcW w:w="950" w:type="pct"/>
                  <w:shd w:val="clear" w:color="auto" w:fill="009999"/>
                </w:tcPr>
                <w:p w:rsidR="004432A7" w:rsidRPr="00E176B5" w:rsidRDefault="004432A7" w:rsidP="004432A7">
                  <w:pPr>
                    <w:jc w:val="center"/>
                    <w:rPr>
                      <w:rFonts w:cs="Arial"/>
                      <w:sz w:val="20"/>
                      <w:szCs w:val="20"/>
                    </w:rPr>
                  </w:pPr>
                  <w:r w:rsidRPr="00E176B5">
                    <w:rPr>
                      <w:rFonts w:cs="Arial"/>
                      <w:sz w:val="20"/>
                      <w:szCs w:val="20"/>
                    </w:rPr>
                    <w:t>8,8 - 9,4</w:t>
                  </w:r>
                </w:p>
              </w:tc>
              <w:tc>
                <w:tcPr>
                  <w:tcW w:w="1563" w:type="pct"/>
                  <w:shd w:val="clear" w:color="auto" w:fill="009999"/>
                </w:tcPr>
                <w:p w:rsidR="004432A7" w:rsidRPr="00E176B5" w:rsidRDefault="004432A7" w:rsidP="004432A7">
                  <w:pPr>
                    <w:jc w:val="center"/>
                    <w:rPr>
                      <w:rFonts w:cs="Arial"/>
                      <w:sz w:val="20"/>
                      <w:szCs w:val="20"/>
                    </w:rPr>
                  </w:pPr>
                  <w:r w:rsidRPr="00E176B5">
                    <w:rPr>
                      <w:rFonts w:cs="Arial"/>
                      <w:sz w:val="20"/>
                      <w:szCs w:val="20"/>
                    </w:rPr>
                    <w:t>zásaditý</w:t>
                  </w:r>
                </w:p>
              </w:tc>
            </w:tr>
            <w:tr w:rsidR="004432A7" w:rsidRPr="00E176B5" w:rsidTr="004432A7">
              <w:trPr>
                <w:trHeight w:val="459"/>
              </w:trPr>
              <w:tc>
                <w:tcPr>
                  <w:tcW w:w="876" w:type="pct"/>
                  <w:shd w:val="clear" w:color="auto" w:fill="FF6600"/>
                </w:tcPr>
                <w:p w:rsidR="004432A7" w:rsidRPr="00E176B5" w:rsidRDefault="004432A7" w:rsidP="004432A7">
                  <w:pPr>
                    <w:jc w:val="center"/>
                    <w:rPr>
                      <w:rFonts w:cs="Arial"/>
                      <w:sz w:val="20"/>
                      <w:szCs w:val="20"/>
                    </w:rPr>
                  </w:pPr>
                  <w:r w:rsidRPr="00E176B5">
                    <w:rPr>
                      <w:rFonts w:cs="Arial"/>
                      <w:sz w:val="20"/>
                      <w:szCs w:val="20"/>
                    </w:rPr>
                    <w:t>4,6 - 5,2</w:t>
                  </w:r>
                </w:p>
              </w:tc>
              <w:tc>
                <w:tcPr>
                  <w:tcW w:w="1611" w:type="pct"/>
                  <w:shd w:val="clear" w:color="auto" w:fill="FF6600"/>
                </w:tcPr>
                <w:p w:rsidR="004432A7" w:rsidRPr="00E176B5" w:rsidRDefault="004432A7" w:rsidP="004432A7">
                  <w:pPr>
                    <w:jc w:val="center"/>
                    <w:rPr>
                      <w:rFonts w:cs="Arial"/>
                      <w:sz w:val="20"/>
                      <w:szCs w:val="20"/>
                    </w:rPr>
                  </w:pPr>
                  <w:r w:rsidRPr="00E176B5">
                    <w:rPr>
                      <w:rFonts w:cs="Arial"/>
                      <w:sz w:val="20"/>
                      <w:szCs w:val="20"/>
                    </w:rPr>
                    <w:t>kyselý</w:t>
                  </w:r>
                </w:p>
              </w:tc>
              <w:tc>
                <w:tcPr>
                  <w:tcW w:w="950" w:type="pct"/>
                  <w:shd w:val="clear" w:color="auto" w:fill="006699"/>
                </w:tcPr>
                <w:p w:rsidR="004432A7" w:rsidRPr="00E176B5" w:rsidRDefault="004432A7" w:rsidP="004432A7">
                  <w:pPr>
                    <w:jc w:val="center"/>
                    <w:rPr>
                      <w:rFonts w:cs="Arial"/>
                      <w:sz w:val="20"/>
                      <w:szCs w:val="20"/>
                    </w:rPr>
                  </w:pPr>
                  <w:r w:rsidRPr="00E176B5">
                    <w:rPr>
                      <w:rFonts w:cs="Arial"/>
                      <w:sz w:val="20"/>
                      <w:szCs w:val="20"/>
                    </w:rPr>
                    <w:t>9,5 - 9,9</w:t>
                  </w:r>
                </w:p>
              </w:tc>
              <w:tc>
                <w:tcPr>
                  <w:tcW w:w="1563" w:type="pct"/>
                  <w:shd w:val="clear" w:color="auto" w:fill="006699"/>
                </w:tcPr>
                <w:p w:rsidR="004432A7" w:rsidRPr="00E176B5" w:rsidRDefault="004432A7" w:rsidP="004432A7">
                  <w:pPr>
                    <w:jc w:val="center"/>
                    <w:rPr>
                      <w:rFonts w:cs="Arial"/>
                      <w:sz w:val="20"/>
                      <w:szCs w:val="20"/>
                    </w:rPr>
                  </w:pPr>
                  <w:r w:rsidRPr="00E176B5">
                    <w:rPr>
                      <w:rFonts w:cs="Arial"/>
                      <w:sz w:val="20"/>
                      <w:szCs w:val="20"/>
                    </w:rPr>
                    <w:t>silně zásaditý</w:t>
                  </w:r>
                </w:p>
              </w:tc>
            </w:tr>
            <w:tr w:rsidR="004432A7" w:rsidRPr="00E176B5" w:rsidTr="004432A7">
              <w:trPr>
                <w:trHeight w:val="459"/>
              </w:trPr>
              <w:tc>
                <w:tcPr>
                  <w:tcW w:w="876" w:type="pct"/>
                  <w:shd w:val="clear" w:color="auto" w:fill="FFCC00"/>
                </w:tcPr>
                <w:p w:rsidR="004432A7" w:rsidRPr="00E176B5" w:rsidRDefault="004432A7" w:rsidP="004432A7">
                  <w:pPr>
                    <w:jc w:val="center"/>
                    <w:rPr>
                      <w:rFonts w:cs="Arial"/>
                      <w:sz w:val="20"/>
                      <w:szCs w:val="20"/>
                    </w:rPr>
                  </w:pPr>
                  <w:r w:rsidRPr="00E176B5">
                    <w:rPr>
                      <w:rFonts w:cs="Arial"/>
                      <w:sz w:val="20"/>
                      <w:szCs w:val="20"/>
                    </w:rPr>
                    <w:t>5,3 - 6,5</w:t>
                  </w:r>
                </w:p>
              </w:tc>
              <w:tc>
                <w:tcPr>
                  <w:tcW w:w="1611" w:type="pct"/>
                  <w:shd w:val="clear" w:color="auto" w:fill="FFCC00"/>
                </w:tcPr>
                <w:p w:rsidR="004432A7" w:rsidRPr="00E176B5" w:rsidRDefault="004432A7" w:rsidP="004432A7">
                  <w:pPr>
                    <w:jc w:val="center"/>
                    <w:rPr>
                      <w:rFonts w:cs="Arial"/>
                      <w:sz w:val="20"/>
                      <w:szCs w:val="20"/>
                    </w:rPr>
                  </w:pPr>
                  <w:r w:rsidRPr="00E176B5">
                    <w:rPr>
                      <w:rFonts w:cs="Arial"/>
                      <w:sz w:val="20"/>
                      <w:szCs w:val="20"/>
                    </w:rPr>
                    <w:t>slabě kyselý</w:t>
                  </w:r>
                </w:p>
              </w:tc>
              <w:tc>
                <w:tcPr>
                  <w:tcW w:w="950" w:type="pct"/>
                  <w:shd w:val="clear" w:color="auto" w:fill="5F497A" w:themeFill="accent4" w:themeFillShade="BF"/>
                </w:tcPr>
                <w:p w:rsidR="004432A7" w:rsidRPr="00E176B5" w:rsidRDefault="004432A7" w:rsidP="004432A7">
                  <w:pPr>
                    <w:jc w:val="center"/>
                    <w:rPr>
                      <w:rFonts w:cs="Arial"/>
                      <w:sz w:val="20"/>
                      <w:szCs w:val="20"/>
                    </w:rPr>
                  </w:pPr>
                  <w:smartTag w:uri="urn:schemas-microsoft-com:office:smarttags" w:element="metricconverter">
                    <w:smartTagPr>
                      <w:attr w:name="ProductID" w:val="10,00 a"/>
                    </w:smartTagPr>
                    <w:r w:rsidRPr="00E176B5">
                      <w:rPr>
                        <w:rFonts w:cs="Arial"/>
                        <w:sz w:val="20"/>
                        <w:szCs w:val="20"/>
                      </w:rPr>
                      <w:t>10,00 a</w:t>
                    </w:r>
                  </w:smartTag>
                  <w:r w:rsidRPr="00E176B5">
                    <w:rPr>
                      <w:rFonts w:cs="Arial"/>
                      <w:sz w:val="20"/>
                      <w:szCs w:val="20"/>
                    </w:rPr>
                    <w:t xml:space="preserve"> výše</w:t>
                  </w:r>
                </w:p>
              </w:tc>
              <w:tc>
                <w:tcPr>
                  <w:tcW w:w="1563" w:type="pct"/>
                  <w:shd w:val="clear" w:color="auto" w:fill="5F497A" w:themeFill="accent4" w:themeFillShade="BF"/>
                </w:tcPr>
                <w:p w:rsidR="004432A7" w:rsidRPr="00E176B5" w:rsidRDefault="004432A7" w:rsidP="004432A7">
                  <w:pPr>
                    <w:jc w:val="center"/>
                    <w:rPr>
                      <w:rFonts w:cs="Arial"/>
                      <w:sz w:val="20"/>
                      <w:szCs w:val="20"/>
                    </w:rPr>
                  </w:pPr>
                  <w:r w:rsidRPr="00E176B5">
                    <w:rPr>
                      <w:rFonts w:cs="Arial"/>
                      <w:sz w:val="20"/>
                      <w:szCs w:val="20"/>
                    </w:rPr>
                    <w:t>extrémně zásaditý</w:t>
                  </w:r>
                </w:p>
              </w:tc>
            </w:tr>
            <w:tr w:rsidR="004432A7" w:rsidRPr="00E176B5" w:rsidTr="004432A7">
              <w:trPr>
                <w:trHeight w:val="459"/>
              </w:trPr>
              <w:tc>
                <w:tcPr>
                  <w:tcW w:w="876" w:type="pct"/>
                  <w:shd w:val="clear" w:color="auto" w:fill="92D050"/>
                </w:tcPr>
                <w:p w:rsidR="004432A7" w:rsidRPr="00E176B5" w:rsidRDefault="004432A7" w:rsidP="004432A7">
                  <w:pPr>
                    <w:jc w:val="center"/>
                    <w:rPr>
                      <w:rFonts w:cs="Arial"/>
                      <w:sz w:val="20"/>
                      <w:szCs w:val="20"/>
                    </w:rPr>
                  </w:pPr>
                  <w:r w:rsidRPr="00E176B5">
                    <w:rPr>
                      <w:rFonts w:cs="Arial"/>
                      <w:sz w:val="20"/>
                      <w:szCs w:val="20"/>
                    </w:rPr>
                    <w:t>6,6 - 7,4</w:t>
                  </w:r>
                </w:p>
              </w:tc>
              <w:tc>
                <w:tcPr>
                  <w:tcW w:w="1611" w:type="pct"/>
                  <w:shd w:val="clear" w:color="auto" w:fill="92D050"/>
                </w:tcPr>
                <w:p w:rsidR="004432A7" w:rsidRPr="00E176B5" w:rsidRDefault="004432A7" w:rsidP="004432A7">
                  <w:pPr>
                    <w:jc w:val="center"/>
                    <w:rPr>
                      <w:rFonts w:cs="Arial"/>
                      <w:sz w:val="20"/>
                      <w:szCs w:val="20"/>
                    </w:rPr>
                  </w:pPr>
                  <w:r w:rsidRPr="00E176B5">
                    <w:rPr>
                      <w:rFonts w:cs="Arial"/>
                      <w:sz w:val="20"/>
                      <w:szCs w:val="20"/>
                    </w:rPr>
                    <w:t>neutrální</w:t>
                  </w:r>
                </w:p>
              </w:tc>
              <w:tc>
                <w:tcPr>
                  <w:tcW w:w="950" w:type="pct"/>
                </w:tcPr>
                <w:p w:rsidR="004432A7" w:rsidRPr="00E176B5" w:rsidRDefault="004432A7" w:rsidP="004432A7">
                  <w:pPr>
                    <w:jc w:val="center"/>
                    <w:rPr>
                      <w:rFonts w:cs="Arial"/>
                      <w:sz w:val="20"/>
                      <w:szCs w:val="20"/>
                    </w:rPr>
                  </w:pPr>
                </w:p>
              </w:tc>
              <w:tc>
                <w:tcPr>
                  <w:tcW w:w="1563" w:type="pct"/>
                </w:tcPr>
                <w:p w:rsidR="004432A7" w:rsidRPr="00E176B5" w:rsidRDefault="004432A7" w:rsidP="004432A7">
                  <w:pPr>
                    <w:jc w:val="center"/>
                    <w:rPr>
                      <w:rFonts w:cs="Arial"/>
                      <w:sz w:val="20"/>
                      <w:szCs w:val="20"/>
                    </w:rPr>
                  </w:pPr>
                </w:p>
              </w:tc>
            </w:tr>
          </w:tbl>
          <w:p w:rsidR="004432A7" w:rsidRPr="00E176B5" w:rsidRDefault="004432A7" w:rsidP="004432A7">
            <w:pPr>
              <w:spacing w:after="0" w:line="240" w:lineRule="auto"/>
              <w:jc w:val="both"/>
              <w:rPr>
                <w:i/>
                <w:sz w:val="20"/>
                <w:szCs w:val="20"/>
              </w:rPr>
            </w:pPr>
          </w:p>
          <w:p w:rsidR="004432A7" w:rsidRPr="00E176B5" w:rsidRDefault="004432A7" w:rsidP="004432A7">
            <w:pPr>
              <w:spacing w:after="0" w:line="240" w:lineRule="auto"/>
              <w:jc w:val="both"/>
              <w:rPr>
                <w:b/>
                <w:sz w:val="20"/>
                <w:szCs w:val="20"/>
              </w:rPr>
            </w:pPr>
            <w:r w:rsidRPr="00E176B5">
              <w:rPr>
                <w:b/>
                <w:sz w:val="20"/>
                <w:szCs w:val="20"/>
              </w:rPr>
              <w:t xml:space="preserve">2. Zjistěte, které z vybraných iontů se ve vzorku vody z vašeho hydrologického stanoviště, vyskytují. Opět využijte </w:t>
            </w:r>
            <w:proofErr w:type="spellStart"/>
            <w:r w:rsidRPr="00E176B5">
              <w:rPr>
                <w:b/>
                <w:sz w:val="20"/>
                <w:szCs w:val="20"/>
              </w:rPr>
              <w:t>aquatestů</w:t>
            </w:r>
            <w:proofErr w:type="spellEnd"/>
            <w:r w:rsidRPr="00E176B5">
              <w:rPr>
                <w:b/>
                <w:sz w:val="20"/>
                <w:szCs w:val="20"/>
              </w:rPr>
              <w:t xml:space="preserve"> nebo těch, které máte ve škole.</w:t>
            </w:r>
          </w:p>
          <w:p w:rsidR="004432A7" w:rsidRPr="00E176B5" w:rsidRDefault="004432A7" w:rsidP="004432A7">
            <w:pPr>
              <w:spacing w:after="0" w:line="240" w:lineRule="auto"/>
              <w:jc w:val="both"/>
              <w:rPr>
                <w:i/>
                <w:sz w:val="20"/>
                <w:szCs w:val="20"/>
              </w:rPr>
            </w:pPr>
            <w:r w:rsidRPr="00E176B5">
              <w:rPr>
                <w:b/>
                <w:sz w:val="20"/>
                <w:szCs w:val="20"/>
              </w:rPr>
              <w:t xml:space="preserve">Postup: </w:t>
            </w:r>
            <w:r w:rsidRPr="00E176B5">
              <w:rPr>
                <w:i/>
                <w:sz w:val="20"/>
                <w:szCs w:val="20"/>
              </w:rPr>
              <w:t>Do každé ze zkumavek nalijeme po risku vzorek vody. Následně postupujeme dle návodu z </w:t>
            </w:r>
            <w:proofErr w:type="spellStart"/>
            <w:r w:rsidRPr="00E176B5">
              <w:rPr>
                <w:i/>
                <w:sz w:val="20"/>
                <w:szCs w:val="20"/>
              </w:rPr>
              <w:t>aquatestu</w:t>
            </w:r>
            <w:proofErr w:type="spellEnd"/>
            <w:r w:rsidRPr="00E176B5">
              <w:rPr>
                <w:i/>
                <w:sz w:val="20"/>
                <w:szCs w:val="20"/>
              </w:rPr>
              <w:t xml:space="preserve"> popř. podle postupu uvedeného v tomto pracovním listu.</w:t>
            </w:r>
          </w:p>
          <w:p w:rsidR="004432A7" w:rsidRPr="00E176B5" w:rsidRDefault="004432A7" w:rsidP="004432A7">
            <w:pPr>
              <w:spacing w:after="0" w:line="240" w:lineRule="auto"/>
              <w:jc w:val="both"/>
              <w:rPr>
                <w:b/>
                <w:sz w:val="20"/>
                <w:szCs w:val="20"/>
              </w:rPr>
            </w:pPr>
          </w:p>
        </w:tc>
      </w:tr>
      <w:tr w:rsidR="004432A7" w:rsidRPr="002B5987" w:rsidTr="004432A7">
        <w:trPr>
          <w:trHeight w:val="623"/>
        </w:trPr>
        <w:tc>
          <w:tcPr>
            <w:tcW w:w="1384" w:type="dxa"/>
            <w:gridSpan w:val="2"/>
            <w:tcBorders>
              <w:top w:val="single" w:sz="4" w:space="0" w:color="auto"/>
              <w:bottom w:val="single" w:sz="4" w:space="0" w:color="auto"/>
            </w:tcBorders>
            <w:shd w:val="clear" w:color="auto" w:fill="D9D9D9" w:themeFill="background1" w:themeFillShade="D9"/>
          </w:tcPr>
          <w:p w:rsidR="004432A7" w:rsidRPr="00E176B5" w:rsidRDefault="004432A7" w:rsidP="004432A7">
            <w:pPr>
              <w:spacing w:after="0" w:line="240" w:lineRule="auto"/>
              <w:rPr>
                <w:b/>
                <w:sz w:val="20"/>
                <w:szCs w:val="20"/>
              </w:rPr>
            </w:pPr>
            <w:r w:rsidRPr="00E176B5">
              <w:rPr>
                <w:b/>
                <w:sz w:val="20"/>
                <w:szCs w:val="20"/>
              </w:rPr>
              <w:lastRenderedPageBreak/>
              <w:t>Výsledky zjištění:</w:t>
            </w:r>
          </w:p>
        </w:tc>
        <w:tc>
          <w:tcPr>
            <w:tcW w:w="7904" w:type="dxa"/>
            <w:gridSpan w:val="2"/>
            <w:tcBorders>
              <w:top w:val="single" w:sz="4" w:space="0" w:color="auto"/>
              <w:bottom w:val="single" w:sz="4" w:space="0" w:color="auto"/>
            </w:tcBorders>
          </w:tcPr>
          <w:tbl>
            <w:tblPr>
              <w:tblpPr w:leftFromText="141" w:rightFromText="141" w:vertAnchor="page" w:horzAnchor="margin" w:tblpY="33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717"/>
              <w:gridCol w:w="1214"/>
              <w:gridCol w:w="1342"/>
              <w:gridCol w:w="567"/>
              <w:gridCol w:w="567"/>
              <w:gridCol w:w="567"/>
              <w:gridCol w:w="567"/>
              <w:gridCol w:w="567"/>
              <w:gridCol w:w="570"/>
            </w:tblGrid>
            <w:tr w:rsidR="004432A7" w:rsidRPr="00E176B5" w:rsidTr="004432A7">
              <w:trPr>
                <w:cantSplit/>
                <w:trHeight w:val="502"/>
              </w:trPr>
              <w:tc>
                <w:tcPr>
                  <w:tcW w:w="1119" w:type="pct"/>
                  <w:vAlign w:val="center"/>
                </w:tcPr>
                <w:p w:rsidR="004432A7" w:rsidRPr="00E176B5" w:rsidRDefault="004432A7" w:rsidP="004432A7">
                  <w:pPr>
                    <w:spacing w:after="0" w:line="240" w:lineRule="auto"/>
                    <w:jc w:val="center"/>
                    <w:rPr>
                      <w:rFonts w:cs="Arial"/>
                      <w:sz w:val="20"/>
                      <w:szCs w:val="20"/>
                    </w:rPr>
                  </w:pPr>
                  <w:r w:rsidRPr="00E176B5">
                    <w:rPr>
                      <w:rFonts w:cs="Arial"/>
                      <w:sz w:val="20"/>
                      <w:szCs w:val="20"/>
                    </w:rPr>
                    <w:t>Vzorek</w:t>
                  </w:r>
                </w:p>
                <w:p w:rsidR="004432A7" w:rsidRPr="00E176B5" w:rsidRDefault="004432A7" w:rsidP="004432A7">
                  <w:pPr>
                    <w:spacing w:after="0" w:line="240" w:lineRule="auto"/>
                    <w:jc w:val="center"/>
                    <w:rPr>
                      <w:rFonts w:cs="Arial"/>
                      <w:sz w:val="20"/>
                      <w:szCs w:val="20"/>
                    </w:rPr>
                  </w:pPr>
                  <w:r w:rsidRPr="00E176B5">
                    <w:rPr>
                      <w:rFonts w:cs="Arial"/>
                      <w:sz w:val="20"/>
                      <w:szCs w:val="20"/>
                    </w:rPr>
                    <w:t>č.</w:t>
                  </w:r>
                </w:p>
              </w:tc>
              <w:tc>
                <w:tcPr>
                  <w:tcW w:w="791" w:type="pct"/>
                  <w:vAlign w:val="center"/>
                </w:tcPr>
                <w:p w:rsidR="004432A7" w:rsidRPr="00E176B5" w:rsidRDefault="004432A7" w:rsidP="004432A7">
                  <w:pPr>
                    <w:spacing w:after="0" w:line="240" w:lineRule="auto"/>
                    <w:jc w:val="center"/>
                    <w:rPr>
                      <w:rFonts w:cs="Arial"/>
                      <w:b/>
                      <w:sz w:val="20"/>
                      <w:szCs w:val="20"/>
                    </w:rPr>
                  </w:pPr>
                  <w:r w:rsidRPr="00E176B5">
                    <w:rPr>
                      <w:rFonts w:cs="Arial"/>
                      <w:b/>
                      <w:sz w:val="20"/>
                      <w:szCs w:val="20"/>
                    </w:rPr>
                    <w:t>p</w:t>
                  </w:r>
                  <w:r w:rsidRPr="00E176B5">
                    <w:rPr>
                      <w:rFonts w:cs="Arial"/>
                      <w:b/>
                      <w:i/>
                      <w:sz w:val="20"/>
                      <w:szCs w:val="20"/>
                    </w:rPr>
                    <w:t>H</w:t>
                  </w:r>
                </w:p>
              </w:tc>
              <w:tc>
                <w:tcPr>
                  <w:tcW w:w="867" w:type="pct"/>
                  <w:vAlign w:val="center"/>
                </w:tcPr>
                <w:p w:rsidR="004432A7" w:rsidRPr="00E176B5" w:rsidRDefault="004432A7" w:rsidP="004432A7">
                  <w:pPr>
                    <w:spacing w:after="0" w:line="240" w:lineRule="auto"/>
                    <w:jc w:val="center"/>
                    <w:rPr>
                      <w:rFonts w:cs="Arial"/>
                      <w:sz w:val="20"/>
                      <w:szCs w:val="20"/>
                    </w:rPr>
                  </w:pPr>
                  <w:r w:rsidRPr="00E176B5">
                    <w:rPr>
                      <w:rFonts w:cs="Arial"/>
                      <w:sz w:val="20"/>
                      <w:szCs w:val="20"/>
                    </w:rPr>
                    <w:t>charakteristika</w:t>
                  </w:r>
                </w:p>
                <w:p w:rsidR="004432A7" w:rsidRPr="00E176B5" w:rsidRDefault="004432A7" w:rsidP="004432A7">
                  <w:pPr>
                    <w:spacing w:after="0" w:line="240" w:lineRule="auto"/>
                    <w:jc w:val="center"/>
                    <w:rPr>
                      <w:rFonts w:cs="Arial"/>
                      <w:b/>
                      <w:sz w:val="20"/>
                      <w:szCs w:val="20"/>
                    </w:rPr>
                  </w:pPr>
                  <w:r w:rsidRPr="00E176B5">
                    <w:rPr>
                      <w:rFonts w:cs="Arial"/>
                      <w:sz w:val="20"/>
                      <w:szCs w:val="20"/>
                    </w:rPr>
                    <w:t>vzorku vody</w:t>
                  </w:r>
                </w:p>
              </w:tc>
              <w:tc>
                <w:tcPr>
                  <w:tcW w:w="370" w:type="pct"/>
                  <w:vAlign w:val="center"/>
                </w:tcPr>
                <w:p w:rsidR="004432A7" w:rsidRPr="00E176B5" w:rsidRDefault="004432A7" w:rsidP="004432A7">
                  <w:pPr>
                    <w:spacing w:after="0" w:line="240" w:lineRule="auto"/>
                    <w:jc w:val="center"/>
                    <w:rPr>
                      <w:rFonts w:cs="Arial"/>
                      <w:b/>
                      <w:sz w:val="20"/>
                      <w:szCs w:val="20"/>
                      <w:vertAlign w:val="superscript"/>
                    </w:rPr>
                  </w:pPr>
                  <w:r w:rsidRPr="00E176B5">
                    <w:rPr>
                      <w:rFonts w:cs="Arial"/>
                      <w:b/>
                      <w:sz w:val="20"/>
                      <w:szCs w:val="20"/>
                    </w:rPr>
                    <w:t>NO</w:t>
                  </w:r>
                  <w:r w:rsidRPr="00E176B5">
                    <w:rPr>
                      <w:rFonts w:cs="Arial"/>
                      <w:b/>
                      <w:sz w:val="20"/>
                      <w:szCs w:val="20"/>
                      <w:vertAlign w:val="subscript"/>
                    </w:rPr>
                    <w:t>2</w:t>
                  </w:r>
                  <w:r w:rsidRPr="00E176B5">
                    <w:rPr>
                      <w:rFonts w:cs="Arial"/>
                      <w:b/>
                      <w:sz w:val="20"/>
                      <w:szCs w:val="20"/>
                      <w:vertAlign w:val="superscript"/>
                    </w:rPr>
                    <w:t>-</w:t>
                  </w:r>
                </w:p>
              </w:tc>
              <w:tc>
                <w:tcPr>
                  <w:tcW w:w="370" w:type="pct"/>
                  <w:vAlign w:val="center"/>
                </w:tcPr>
                <w:p w:rsidR="004432A7" w:rsidRPr="00E176B5" w:rsidRDefault="004432A7" w:rsidP="004432A7">
                  <w:pPr>
                    <w:spacing w:after="0" w:line="240" w:lineRule="auto"/>
                    <w:jc w:val="center"/>
                    <w:rPr>
                      <w:rFonts w:cs="Arial"/>
                      <w:b/>
                      <w:sz w:val="20"/>
                      <w:szCs w:val="20"/>
                      <w:vertAlign w:val="superscript"/>
                    </w:rPr>
                  </w:pPr>
                  <w:r w:rsidRPr="00E176B5">
                    <w:rPr>
                      <w:rFonts w:cs="Arial"/>
                      <w:b/>
                      <w:sz w:val="20"/>
                      <w:szCs w:val="20"/>
                    </w:rPr>
                    <w:t>NO</w:t>
                  </w:r>
                  <w:r w:rsidRPr="00E176B5">
                    <w:rPr>
                      <w:rFonts w:cs="Arial"/>
                      <w:b/>
                      <w:sz w:val="20"/>
                      <w:szCs w:val="20"/>
                      <w:vertAlign w:val="subscript"/>
                    </w:rPr>
                    <w:t>3</w:t>
                  </w:r>
                  <w:r w:rsidRPr="00E176B5">
                    <w:rPr>
                      <w:rFonts w:cs="Arial"/>
                      <w:b/>
                      <w:sz w:val="20"/>
                      <w:szCs w:val="20"/>
                      <w:vertAlign w:val="superscript"/>
                    </w:rPr>
                    <w:t>-</w:t>
                  </w:r>
                </w:p>
              </w:tc>
              <w:tc>
                <w:tcPr>
                  <w:tcW w:w="370" w:type="pct"/>
                  <w:vAlign w:val="center"/>
                </w:tcPr>
                <w:p w:rsidR="004432A7" w:rsidRPr="00E176B5" w:rsidRDefault="004432A7" w:rsidP="004432A7">
                  <w:pPr>
                    <w:spacing w:after="0" w:line="240" w:lineRule="auto"/>
                    <w:jc w:val="center"/>
                    <w:rPr>
                      <w:rFonts w:cs="Arial"/>
                      <w:b/>
                      <w:sz w:val="20"/>
                      <w:szCs w:val="20"/>
                      <w:vertAlign w:val="superscript"/>
                    </w:rPr>
                  </w:pPr>
                  <w:r w:rsidRPr="00E176B5">
                    <w:rPr>
                      <w:rFonts w:cs="Arial"/>
                      <w:b/>
                      <w:sz w:val="20"/>
                      <w:szCs w:val="20"/>
                    </w:rPr>
                    <w:t>NH</w:t>
                  </w:r>
                  <w:r w:rsidRPr="00E176B5">
                    <w:rPr>
                      <w:rFonts w:cs="Arial"/>
                      <w:b/>
                      <w:sz w:val="20"/>
                      <w:szCs w:val="20"/>
                      <w:vertAlign w:val="subscript"/>
                    </w:rPr>
                    <w:t>4</w:t>
                  </w:r>
                  <w:r w:rsidRPr="00E176B5">
                    <w:rPr>
                      <w:rFonts w:cs="Arial"/>
                      <w:b/>
                      <w:sz w:val="20"/>
                      <w:szCs w:val="20"/>
                      <w:vertAlign w:val="superscript"/>
                    </w:rPr>
                    <w:t>+</w:t>
                  </w:r>
                </w:p>
              </w:tc>
              <w:tc>
                <w:tcPr>
                  <w:tcW w:w="370" w:type="pct"/>
                  <w:vAlign w:val="center"/>
                </w:tcPr>
                <w:p w:rsidR="004432A7" w:rsidRPr="00E176B5" w:rsidRDefault="004432A7" w:rsidP="004432A7">
                  <w:pPr>
                    <w:spacing w:after="0" w:line="240" w:lineRule="auto"/>
                    <w:jc w:val="center"/>
                    <w:rPr>
                      <w:rFonts w:cs="Arial"/>
                      <w:b/>
                      <w:sz w:val="20"/>
                      <w:szCs w:val="20"/>
                    </w:rPr>
                  </w:pPr>
                  <w:r w:rsidRPr="00E176B5">
                    <w:rPr>
                      <w:rFonts w:cs="Arial"/>
                      <w:b/>
                      <w:sz w:val="20"/>
                      <w:szCs w:val="20"/>
                    </w:rPr>
                    <w:t>Ca</w:t>
                  </w:r>
                </w:p>
              </w:tc>
              <w:tc>
                <w:tcPr>
                  <w:tcW w:w="370" w:type="pct"/>
                  <w:vAlign w:val="center"/>
                </w:tcPr>
                <w:p w:rsidR="004432A7" w:rsidRPr="00E176B5" w:rsidRDefault="004432A7" w:rsidP="004432A7">
                  <w:pPr>
                    <w:spacing w:after="0" w:line="240" w:lineRule="auto"/>
                    <w:jc w:val="center"/>
                    <w:rPr>
                      <w:rFonts w:cs="Arial"/>
                      <w:b/>
                      <w:sz w:val="20"/>
                      <w:szCs w:val="20"/>
                    </w:rPr>
                  </w:pPr>
                </w:p>
              </w:tc>
              <w:tc>
                <w:tcPr>
                  <w:tcW w:w="371" w:type="pct"/>
                  <w:vAlign w:val="center"/>
                </w:tcPr>
                <w:p w:rsidR="004432A7" w:rsidRPr="00E176B5" w:rsidRDefault="004432A7" w:rsidP="004432A7">
                  <w:pPr>
                    <w:spacing w:after="0" w:line="240" w:lineRule="auto"/>
                    <w:jc w:val="center"/>
                    <w:rPr>
                      <w:rFonts w:cs="Arial"/>
                      <w:sz w:val="20"/>
                      <w:szCs w:val="20"/>
                    </w:rPr>
                  </w:pPr>
                </w:p>
              </w:tc>
            </w:tr>
            <w:tr w:rsidR="004432A7" w:rsidRPr="00E176B5" w:rsidTr="004432A7">
              <w:trPr>
                <w:trHeight w:val="884"/>
              </w:trPr>
              <w:tc>
                <w:tcPr>
                  <w:tcW w:w="1119" w:type="pct"/>
                  <w:vAlign w:val="center"/>
                </w:tcPr>
                <w:p w:rsidR="004432A7" w:rsidRPr="00E176B5" w:rsidRDefault="004432A7" w:rsidP="004432A7">
                  <w:pPr>
                    <w:spacing w:line="360" w:lineRule="auto"/>
                    <w:jc w:val="center"/>
                    <w:rPr>
                      <w:rFonts w:cs="Arial"/>
                      <w:sz w:val="20"/>
                      <w:szCs w:val="20"/>
                    </w:rPr>
                  </w:pPr>
                  <w:r w:rsidRPr="00E176B5">
                    <w:rPr>
                      <w:rFonts w:cs="Arial"/>
                      <w:sz w:val="20"/>
                      <w:szCs w:val="20"/>
                    </w:rPr>
                    <w:t>1</w:t>
                  </w:r>
                </w:p>
                <w:p w:rsidR="004432A7" w:rsidRPr="00E176B5" w:rsidRDefault="004432A7" w:rsidP="004432A7">
                  <w:pPr>
                    <w:spacing w:line="360" w:lineRule="auto"/>
                    <w:jc w:val="center"/>
                    <w:rPr>
                      <w:rFonts w:cs="Arial"/>
                      <w:sz w:val="20"/>
                      <w:szCs w:val="20"/>
                    </w:rPr>
                  </w:pPr>
                  <w:r w:rsidRPr="00E176B5">
                    <w:rPr>
                      <w:rFonts w:cs="Arial"/>
                      <w:sz w:val="20"/>
                      <w:szCs w:val="20"/>
                    </w:rPr>
                    <w:t>2</w:t>
                  </w:r>
                </w:p>
                <w:p w:rsidR="004432A7" w:rsidRPr="00E176B5" w:rsidRDefault="004432A7" w:rsidP="004432A7">
                  <w:pPr>
                    <w:spacing w:line="360" w:lineRule="auto"/>
                    <w:jc w:val="center"/>
                    <w:rPr>
                      <w:rFonts w:cs="Arial"/>
                      <w:sz w:val="20"/>
                      <w:szCs w:val="20"/>
                    </w:rPr>
                  </w:pPr>
                  <w:r w:rsidRPr="00E176B5">
                    <w:rPr>
                      <w:rFonts w:cs="Arial"/>
                      <w:sz w:val="20"/>
                      <w:szCs w:val="20"/>
                    </w:rPr>
                    <w:t>3</w:t>
                  </w:r>
                </w:p>
              </w:tc>
              <w:tc>
                <w:tcPr>
                  <w:tcW w:w="791" w:type="pct"/>
                </w:tcPr>
                <w:p w:rsidR="004432A7" w:rsidRPr="00E176B5" w:rsidRDefault="004432A7" w:rsidP="004432A7">
                  <w:pPr>
                    <w:spacing w:line="360" w:lineRule="auto"/>
                    <w:rPr>
                      <w:rFonts w:cs="Arial"/>
                      <w:sz w:val="20"/>
                      <w:szCs w:val="20"/>
                    </w:rPr>
                  </w:pPr>
                </w:p>
              </w:tc>
              <w:tc>
                <w:tcPr>
                  <w:tcW w:w="867" w:type="pct"/>
                </w:tcPr>
                <w:p w:rsidR="004432A7" w:rsidRPr="00E176B5" w:rsidRDefault="004432A7" w:rsidP="004432A7">
                  <w:pPr>
                    <w:spacing w:line="360" w:lineRule="auto"/>
                    <w:rPr>
                      <w:rFonts w:cs="Arial"/>
                      <w:sz w:val="20"/>
                      <w:szCs w:val="20"/>
                    </w:rPr>
                  </w:pPr>
                </w:p>
              </w:tc>
              <w:tc>
                <w:tcPr>
                  <w:tcW w:w="370" w:type="pct"/>
                </w:tcPr>
                <w:p w:rsidR="004432A7" w:rsidRPr="00E176B5" w:rsidRDefault="004432A7" w:rsidP="004432A7">
                  <w:pPr>
                    <w:spacing w:line="360" w:lineRule="auto"/>
                    <w:rPr>
                      <w:rFonts w:cs="Arial"/>
                      <w:sz w:val="20"/>
                      <w:szCs w:val="20"/>
                    </w:rPr>
                  </w:pPr>
                </w:p>
              </w:tc>
              <w:tc>
                <w:tcPr>
                  <w:tcW w:w="370" w:type="pct"/>
                </w:tcPr>
                <w:p w:rsidR="004432A7" w:rsidRPr="00E176B5" w:rsidRDefault="004432A7" w:rsidP="004432A7">
                  <w:pPr>
                    <w:spacing w:line="360" w:lineRule="auto"/>
                    <w:rPr>
                      <w:rFonts w:cs="Arial"/>
                      <w:sz w:val="20"/>
                      <w:szCs w:val="20"/>
                    </w:rPr>
                  </w:pPr>
                </w:p>
              </w:tc>
              <w:tc>
                <w:tcPr>
                  <w:tcW w:w="370" w:type="pct"/>
                </w:tcPr>
                <w:p w:rsidR="004432A7" w:rsidRPr="00E176B5" w:rsidRDefault="004432A7" w:rsidP="004432A7">
                  <w:pPr>
                    <w:spacing w:line="360" w:lineRule="auto"/>
                    <w:rPr>
                      <w:rFonts w:cs="Arial"/>
                      <w:sz w:val="20"/>
                      <w:szCs w:val="20"/>
                    </w:rPr>
                  </w:pPr>
                </w:p>
              </w:tc>
              <w:tc>
                <w:tcPr>
                  <w:tcW w:w="370" w:type="pct"/>
                </w:tcPr>
                <w:p w:rsidR="004432A7" w:rsidRPr="00E176B5" w:rsidRDefault="004432A7" w:rsidP="004432A7">
                  <w:pPr>
                    <w:spacing w:line="360" w:lineRule="auto"/>
                    <w:rPr>
                      <w:rFonts w:cs="Arial"/>
                      <w:sz w:val="20"/>
                      <w:szCs w:val="20"/>
                    </w:rPr>
                  </w:pPr>
                </w:p>
              </w:tc>
              <w:tc>
                <w:tcPr>
                  <w:tcW w:w="370" w:type="pct"/>
                </w:tcPr>
                <w:p w:rsidR="004432A7" w:rsidRPr="00E176B5" w:rsidRDefault="004432A7" w:rsidP="004432A7">
                  <w:pPr>
                    <w:spacing w:line="360" w:lineRule="auto"/>
                    <w:rPr>
                      <w:rFonts w:cs="Arial"/>
                      <w:sz w:val="20"/>
                      <w:szCs w:val="20"/>
                    </w:rPr>
                  </w:pPr>
                </w:p>
              </w:tc>
              <w:tc>
                <w:tcPr>
                  <w:tcW w:w="371" w:type="pct"/>
                </w:tcPr>
                <w:p w:rsidR="004432A7" w:rsidRPr="00E176B5" w:rsidRDefault="004432A7" w:rsidP="004432A7">
                  <w:pPr>
                    <w:spacing w:line="360" w:lineRule="auto"/>
                    <w:rPr>
                      <w:rFonts w:cs="Arial"/>
                      <w:sz w:val="20"/>
                      <w:szCs w:val="20"/>
                    </w:rPr>
                  </w:pPr>
                </w:p>
              </w:tc>
            </w:tr>
          </w:tbl>
          <w:p w:rsidR="004432A7" w:rsidRPr="00E176B5" w:rsidRDefault="004432A7" w:rsidP="004432A7">
            <w:pPr>
              <w:spacing w:after="0"/>
              <w:jc w:val="both"/>
              <w:rPr>
                <w:b/>
                <w:sz w:val="20"/>
                <w:szCs w:val="20"/>
              </w:rPr>
            </w:pPr>
          </w:p>
          <w:p w:rsidR="004432A7" w:rsidRPr="00E176B5" w:rsidRDefault="004432A7" w:rsidP="004432A7">
            <w:pPr>
              <w:spacing w:after="0"/>
              <w:jc w:val="both"/>
              <w:rPr>
                <w:b/>
                <w:sz w:val="20"/>
                <w:szCs w:val="20"/>
              </w:rPr>
            </w:pPr>
          </w:p>
        </w:tc>
      </w:tr>
      <w:tr w:rsidR="004432A7" w:rsidRPr="002B5987" w:rsidTr="004432A7">
        <w:trPr>
          <w:trHeight w:val="623"/>
        </w:trPr>
        <w:tc>
          <w:tcPr>
            <w:tcW w:w="1384" w:type="dxa"/>
            <w:gridSpan w:val="2"/>
            <w:tcBorders>
              <w:top w:val="single" w:sz="4" w:space="0" w:color="auto"/>
              <w:bottom w:val="single" w:sz="4" w:space="0" w:color="auto"/>
            </w:tcBorders>
            <w:shd w:val="clear" w:color="auto" w:fill="D9D9D9" w:themeFill="background1" w:themeFillShade="D9"/>
          </w:tcPr>
          <w:p w:rsidR="004432A7" w:rsidRPr="00E176B5" w:rsidRDefault="004432A7" w:rsidP="004432A7">
            <w:pPr>
              <w:spacing w:after="0" w:line="240" w:lineRule="auto"/>
              <w:rPr>
                <w:b/>
                <w:sz w:val="20"/>
                <w:szCs w:val="20"/>
              </w:rPr>
            </w:pPr>
            <w:r w:rsidRPr="00E176B5">
              <w:rPr>
                <w:b/>
                <w:sz w:val="20"/>
                <w:szCs w:val="20"/>
              </w:rPr>
              <w:t>Obrázek:</w:t>
            </w:r>
          </w:p>
        </w:tc>
        <w:tc>
          <w:tcPr>
            <w:tcW w:w="7904" w:type="dxa"/>
            <w:gridSpan w:val="2"/>
            <w:tcBorders>
              <w:top w:val="single" w:sz="4" w:space="0" w:color="auto"/>
              <w:bottom w:val="single" w:sz="4" w:space="0" w:color="auto"/>
            </w:tcBorders>
          </w:tcPr>
          <w:p w:rsidR="004432A7" w:rsidRPr="00E176B5" w:rsidRDefault="004432A7" w:rsidP="004432A7">
            <w:pPr>
              <w:spacing w:after="0" w:line="360" w:lineRule="auto"/>
              <w:jc w:val="both"/>
              <w:rPr>
                <w:rFonts w:cs="Arial"/>
                <w:b/>
                <w:sz w:val="20"/>
                <w:szCs w:val="20"/>
              </w:rPr>
            </w:pPr>
          </w:p>
        </w:tc>
      </w:tr>
      <w:tr w:rsidR="004432A7" w:rsidRPr="002B5987" w:rsidTr="004432A7">
        <w:trPr>
          <w:trHeight w:val="642"/>
        </w:trPr>
        <w:tc>
          <w:tcPr>
            <w:tcW w:w="1384" w:type="dxa"/>
            <w:gridSpan w:val="2"/>
            <w:tcBorders>
              <w:top w:val="single" w:sz="4" w:space="0" w:color="auto"/>
              <w:bottom w:val="single" w:sz="4" w:space="0" w:color="auto"/>
            </w:tcBorders>
            <w:shd w:val="clear" w:color="auto" w:fill="D9D9D9" w:themeFill="background1" w:themeFillShade="D9"/>
          </w:tcPr>
          <w:p w:rsidR="004432A7" w:rsidRPr="00E176B5" w:rsidRDefault="004432A7" w:rsidP="004432A7">
            <w:pPr>
              <w:spacing w:after="0" w:line="240" w:lineRule="auto"/>
              <w:rPr>
                <w:b/>
                <w:sz w:val="20"/>
                <w:szCs w:val="20"/>
              </w:rPr>
            </w:pPr>
            <w:r w:rsidRPr="00E176B5">
              <w:rPr>
                <w:b/>
                <w:sz w:val="20"/>
                <w:szCs w:val="20"/>
              </w:rPr>
              <w:t>Otázky na závěr:</w:t>
            </w:r>
          </w:p>
        </w:tc>
        <w:tc>
          <w:tcPr>
            <w:tcW w:w="7904" w:type="dxa"/>
            <w:gridSpan w:val="2"/>
            <w:tcBorders>
              <w:top w:val="single" w:sz="4" w:space="0" w:color="auto"/>
              <w:bottom w:val="single" w:sz="4" w:space="0" w:color="auto"/>
            </w:tcBorders>
          </w:tcPr>
          <w:p w:rsidR="004432A7" w:rsidRPr="00E176B5" w:rsidRDefault="004432A7" w:rsidP="009F7F27">
            <w:pPr>
              <w:numPr>
                <w:ilvl w:val="0"/>
                <w:numId w:val="21"/>
              </w:numPr>
              <w:spacing w:after="0" w:line="240" w:lineRule="auto"/>
              <w:ind w:left="389" w:hanging="284"/>
              <w:jc w:val="both"/>
              <w:rPr>
                <w:rFonts w:cs="Arial"/>
                <w:sz w:val="20"/>
                <w:szCs w:val="20"/>
              </w:rPr>
            </w:pPr>
            <w:r w:rsidRPr="00E176B5">
              <w:rPr>
                <w:rFonts w:cs="Arial"/>
                <w:sz w:val="20"/>
                <w:szCs w:val="20"/>
              </w:rPr>
              <w:t xml:space="preserve">Jaký rozsah má pH stupnice? </w:t>
            </w:r>
            <w:r w:rsidRPr="00E176B5">
              <w:rPr>
                <w:rFonts w:cs="Arial"/>
                <w:i/>
                <w:sz w:val="20"/>
                <w:szCs w:val="20"/>
              </w:rPr>
              <w:t>(0 – 14)</w:t>
            </w:r>
          </w:p>
          <w:p w:rsidR="004432A7" w:rsidRPr="00E176B5" w:rsidRDefault="004432A7" w:rsidP="009F7F27">
            <w:pPr>
              <w:numPr>
                <w:ilvl w:val="0"/>
                <w:numId w:val="21"/>
              </w:numPr>
              <w:spacing w:after="0" w:line="240" w:lineRule="auto"/>
              <w:ind w:left="389" w:hanging="284"/>
              <w:jc w:val="both"/>
              <w:rPr>
                <w:rFonts w:cs="Arial"/>
                <w:sz w:val="20"/>
                <w:szCs w:val="20"/>
              </w:rPr>
            </w:pPr>
            <w:r w:rsidRPr="00E176B5">
              <w:rPr>
                <w:rFonts w:cs="Arial"/>
                <w:sz w:val="20"/>
                <w:szCs w:val="20"/>
              </w:rPr>
              <w:t>Jakou hodnotu pH má roztok, který je neutrální? (</w:t>
            </w:r>
            <w:r w:rsidRPr="00E176B5">
              <w:rPr>
                <w:rFonts w:cs="Arial"/>
                <w:i/>
                <w:sz w:val="20"/>
                <w:szCs w:val="20"/>
              </w:rPr>
              <w:t>7)</w:t>
            </w:r>
          </w:p>
          <w:p w:rsidR="004432A7" w:rsidRPr="00E176B5" w:rsidRDefault="004432A7" w:rsidP="009F7F27">
            <w:pPr>
              <w:numPr>
                <w:ilvl w:val="0"/>
                <w:numId w:val="21"/>
              </w:numPr>
              <w:spacing w:after="0" w:line="240" w:lineRule="auto"/>
              <w:ind w:left="389" w:hanging="284"/>
              <w:jc w:val="both"/>
              <w:rPr>
                <w:rFonts w:cs="Arial"/>
                <w:sz w:val="20"/>
                <w:szCs w:val="20"/>
              </w:rPr>
            </w:pPr>
            <w:r w:rsidRPr="00E176B5">
              <w:rPr>
                <w:rFonts w:cs="Arial"/>
                <w:sz w:val="20"/>
                <w:szCs w:val="20"/>
              </w:rPr>
              <w:t>V jakém rozsahu je hodnota pH kyselých roztoků? (</w:t>
            </w:r>
            <w:r w:rsidRPr="00E176B5">
              <w:rPr>
                <w:rFonts w:cs="Arial"/>
                <w:i/>
                <w:sz w:val="20"/>
                <w:szCs w:val="20"/>
              </w:rPr>
              <w:t>0 – 6)</w:t>
            </w:r>
          </w:p>
          <w:p w:rsidR="004432A7" w:rsidRPr="00E176B5" w:rsidRDefault="004432A7" w:rsidP="009F7F27">
            <w:pPr>
              <w:numPr>
                <w:ilvl w:val="0"/>
                <w:numId w:val="21"/>
              </w:numPr>
              <w:spacing w:after="0" w:line="240" w:lineRule="auto"/>
              <w:ind w:left="389" w:hanging="284"/>
              <w:jc w:val="both"/>
              <w:rPr>
                <w:rFonts w:cs="Arial"/>
                <w:i/>
                <w:sz w:val="20"/>
                <w:szCs w:val="20"/>
              </w:rPr>
            </w:pPr>
            <w:r w:rsidRPr="00E176B5">
              <w:rPr>
                <w:rFonts w:cs="Arial"/>
                <w:sz w:val="20"/>
                <w:szCs w:val="20"/>
              </w:rPr>
              <w:t>Jaké pH má pitná voda? Vyhledejte na internetu.</w:t>
            </w:r>
            <w:r w:rsidRPr="00E176B5">
              <w:rPr>
                <w:rFonts w:cs="Arial"/>
                <w:i/>
                <w:sz w:val="20"/>
                <w:szCs w:val="20"/>
              </w:rPr>
              <w:t>(Podle norem v ČR je to 6,5 – 9,5.)</w:t>
            </w:r>
          </w:p>
          <w:p w:rsidR="004432A7" w:rsidRPr="00E176B5" w:rsidRDefault="004432A7" w:rsidP="009F7F27">
            <w:pPr>
              <w:numPr>
                <w:ilvl w:val="0"/>
                <w:numId w:val="21"/>
              </w:numPr>
              <w:spacing w:after="0" w:line="240" w:lineRule="auto"/>
              <w:ind w:left="389" w:hanging="284"/>
              <w:jc w:val="both"/>
              <w:rPr>
                <w:rFonts w:cs="Arial"/>
                <w:i/>
                <w:sz w:val="20"/>
                <w:szCs w:val="20"/>
              </w:rPr>
            </w:pPr>
            <w:r w:rsidRPr="00E176B5">
              <w:rPr>
                <w:rFonts w:cs="Arial"/>
                <w:sz w:val="20"/>
                <w:szCs w:val="20"/>
              </w:rPr>
              <w:t xml:space="preserve">Jaké pH má přírodní voda? Vyhledejte na internetu. </w:t>
            </w:r>
            <w:r w:rsidRPr="00E176B5">
              <w:rPr>
                <w:rFonts w:cs="Arial"/>
                <w:i/>
                <w:sz w:val="20"/>
                <w:szCs w:val="20"/>
              </w:rPr>
              <w:t xml:space="preserve">(Nejvíce přírodních zdrojů má </w:t>
            </w:r>
            <w:r w:rsidRPr="00360E30">
              <w:rPr>
                <w:rFonts w:cs="Arial"/>
                <w:i/>
                <w:sz w:val="20"/>
                <w:szCs w:val="20"/>
              </w:rPr>
              <w:t>p</w:t>
            </w:r>
            <w:r w:rsidRPr="00360E30">
              <w:rPr>
                <w:rFonts w:cs="Arial"/>
                <w:sz w:val="20"/>
                <w:szCs w:val="20"/>
              </w:rPr>
              <w:t>H</w:t>
            </w:r>
            <w:r w:rsidRPr="00E176B5">
              <w:rPr>
                <w:rFonts w:cs="Arial"/>
                <w:i/>
                <w:sz w:val="20"/>
                <w:szCs w:val="20"/>
              </w:rPr>
              <w:t xml:space="preserve"> v rozmezí 6,5 – 8,5.)</w:t>
            </w:r>
          </w:p>
          <w:p w:rsidR="004432A7" w:rsidRPr="00E176B5" w:rsidRDefault="004432A7" w:rsidP="009F7F27">
            <w:pPr>
              <w:numPr>
                <w:ilvl w:val="0"/>
                <w:numId w:val="21"/>
              </w:numPr>
              <w:spacing w:after="0" w:line="240" w:lineRule="auto"/>
              <w:ind w:left="389" w:hanging="284"/>
              <w:jc w:val="both"/>
              <w:rPr>
                <w:rFonts w:cs="Arial"/>
                <w:i/>
                <w:sz w:val="20"/>
                <w:szCs w:val="20"/>
              </w:rPr>
            </w:pPr>
            <w:r w:rsidRPr="00E176B5">
              <w:rPr>
                <w:rFonts w:cs="Arial"/>
                <w:i/>
                <w:sz w:val="20"/>
                <w:szCs w:val="20"/>
              </w:rPr>
              <w:t>Které ionty obsahuje váš vzorek vody?</w:t>
            </w:r>
          </w:p>
          <w:p w:rsidR="004432A7" w:rsidRPr="00E176B5" w:rsidRDefault="004432A7" w:rsidP="004432A7">
            <w:pPr>
              <w:spacing w:after="0" w:line="240" w:lineRule="auto"/>
              <w:ind w:left="389" w:hanging="284"/>
              <w:jc w:val="both"/>
              <w:rPr>
                <w:rFonts w:cs="Arial"/>
                <w:i/>
                <w:sz w:val="20"/>
                <w:szCs w:val="20"/>
              </w:rPr>
            </w:pPr>
            <w:r w:rsidRPr="00E176B5">
              <w:rPr>
                <w:rFonts w:cs="Arial"/>
                <w:i/>
                <w:sz w:val="20"/>
                <w:szCs w:val="20"/>
              </w:rPr>
              <w:t>…………………………………………………………………………………………………………………………………………….</w:t>
            </w:r>
          </w:p>
          <w:p w:rsidR="004432A7" w:rsidRPr="00E176B5" w:rsidRDefault="004432A7" w:rsidP="004432A7">
            <w:pPr>
              <w:spacing w:after="0" w:line="240" w:lineRule="auto"/>
              <w:ind w:left="389" w:hanging="284"/>
              <w:jc w:val="both"/>
              <w:rPr>
                <w:sz w:val="20"/>
                <w:szCs w:val="20"/>
              </w:rPr>
            </w:pPr>
            <w:r w:rsidRPr="00E176B5">
              <w:rPr>
                <w:sz w:val="20"/>
                <w:szCs w:val="20"/>
              </w:rPr>
              <w:t xml:space="preserve"> </w:t>
            </w:r>
          </w:p>
        </w:tc>
      </w:tr>
      <w:tr w:rsidR="004432A7" w:rsidRPr="002B5987" w:rsidTr="004432A7">
        <w:trPr>
          <w:trHeight w:val="642"/>
        </w:trPr>
        <w:tc>
          <w:tcPr>
            <w:tcW w:w="1384" w:type="dxa"/>
            <w:gridSpan w:val="2"/>
            <w:tcBorders>
              <w:top w:val="single" w:sz="4" w:space="0" w:color="auto"/>
              <w:bottom w:val="single" w:sz="4" w:space="0" w:color="auto"/>
            </w:tcBorders>
            <w:shd w:val="clear" w:color="auto" w:fill="D9D9D9" w:themeFill="background1" w:themeFillShade="D9"/>
          </w:tcPr>
          <w:p w:rsidR="004432A7" w:rsidRPr="00E176B5" w:rsidRDefault="004432A7" w:rsidP="004432A7">
            <w:pPr>
              <w:spacing w:after="0" w:line="240" w:lineRule="auto"/>
              <w:rPr>
                <w:b/>
                <w:sz w:val="20"/>
                <w:szCs w:val="20"/>
              </w:rPr>
            </w:pPr>
            <w:r w:rsidRPr="00E176B5">
              <w:rPr>
                <w:b/>
                <w:sz w:val="20"/>
                <w:szCs w:val="20"/>
              </w:rPr>
              <w:t>Závěr:</w:t>
            </w:r>
          </w:p>
        </w:tc>
        <w:tc>
          <w:tcPr>
            <w:tcW w:w="7904" w:type="dxa"/>
            <w:gridSpan w:val="2"/>
            <w:tcBorders>
              <w:top w:val="single" w:sz="4" w:space="0" w:color="auto"/>
            </w:tcBorders>
          </w:tcPr>
          <w:p w:rsidR="004432A7" w:rsidRPr="00E176B5" w:rsidRDefault="004432A7" w:rsidP="004432A7">
            <w:pPr>
              <w:autoSpaceDE w:val="0"/>
              <w:autoSpaceDN w:val="0"/>
              <w:adjustRightInd w:val="0"/>
              <w:spacing w:after="0" w:line="240" w:lineRule="auto"/>
              <w:rPr>
                <w:sz w:val="20"/>
                <w:szCs w:val="20"/>
              </w:rPr>
            </w:pPr>
            <w:r w:rsidRPr="00E176B5">
              <w:rPr>
                <w:sz w:val="20"/>
                <w:szCs w:val="20"/>
              </w:rPr>
              <w:t xml:space="preserve">Místo, které bylo vybráno pro uvedená pozorování, se nazývá hydrologickým stanovištěm. Pro zkoumání daného místa je nutné vhodný výběr hydrologického stanoviště. Pro zkoumání nejsou např. vhodná místa v turbulentně proudící vodě, protože voda unáší částice dna, místa v zátočině potoka či řeky, neboť zde voda příliš neproudí a tak se zjištěné hodnoty mohou lišit. Další nevhodné místo je u vtoku vody do rybníka, či nádrže. Zde se liší např. teplota i </w:t>
            </w:r>
            <w:r w:rsidRPr="00360E30">
              <w:rPr>
                <w:i/>
                <w:sz w:val="20"/>
                <w:szCs w:val="20"/>
              </w:rPr>
              <w:t>p</w:t>
            </w:r>
            <w:r w:rsidRPr="00E176B5">
              <w:rPr>
                <w:i/>
                <w:sz w:val="20"/>
                <w:szCs w:val="20"/>
              </w:rPr>
              <w:t>H.</w:t>
            </w:r>
          </w:p>
        </w:tc>
      </w:tr>
    </w:tbl>
    <w:p w:rsidR="004432A7" w:rsidRDefault="004432A7" w:rsidP="004432A7"/>
    <w:p w:rsidR="004432A7" w:rsidRDefault="004432A7" w:rsidP="004432A7">
      <w:r>
        <w:br w:type="page"/>
      </w:r>
    </w:p>
    <w:tbl>
      <w:tblPr>
        <w:tblW w:w="501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02"/>
        <w:gridCol w:w="802"/>
        <w:gridCol w:w="3764"/>
        <w:gridCol w:w="3553"/>
      </w:tblGrid>
      <w:tr w:rsidR="004432A7" w:rsidRPr="00D917D0" w:rsidTr="004432A7">
        <w:trPr>
          <w:trHeight w:val="330"/>
        </w:trPr>
        <w:tc>
          <w:tcPr>
            <w:tcW w:w="645" w:type="pct"/>
            <w:vMerge w:val="restart"/>
            <w:tcBorders>
              <w:top w:val="single" w:sz="4" w:space="0" w:color="000000"/>
              <w:left w:val="single" w:sz="4" w:space="0" w:color="000000"/>
              <w:bottom w:val="single" w:sz="4" w:space="0" w:color="000000"/>
              <w:right w:val="single" w:sz="4" w:space="0" w:color="000000"/>
            </w:tcBorders>
            <w:shd w:val="clear" w:color="auto" w:fill="009900"/>
          </w:tcPr>
          <w:p w:rsidR="004432A7" w:rsidRPr="000E23EC" w:rsidRDefault="004432A7" w:rsidP="004432A7">
            <w:pPr>
              <w:spacing w:after="0" w:line="240" w:lineRule="auto"/>
              <w:rPr>
                <w:b/>
              </w:rPr>
            </w:pPr>
          </w:p>
          <w:p w:rsidR="004432A7" w:rsidRPr="00E371FF" w:rsidRDefault="004432A7" w:rsidP="004432A7">
            <w:pPr>
              <w:spacing w:after="0" w:line="240" w:lineRule="auto"/>
              <w:rPr>
                <w:b/>
                <w:color w:val="FF0000"/>
                <w:sz w:val="36"/>
                <w:szCs w:val="36"/>
              </w:rPr>
            </w:pPr>
          </w:p>
          <w:p w:rsidR="004432A7" w:rsidRPr="000E23EC" w:rsidRDefault="004432A7" w:rsidP="004432A7">
            <w:pPr>
              <w:spacing w:after="0" w:line="240" w:lineRule="auto"/>
              <w:jc w:val="center"/>
              <w:rPr>
                <w:b/>
                <w:sz w:val="52"/>
                <w:szCs w:val="52"/>
              </w:rPr>
            </w:pPr>
            <w:r>
              <w:rPr>
                <w:b/>
                <w:sz w:val="52"/>
                <w:szCs w:val="52"/>
              </w:rPr>
              <w:t>5</w:t>
            </w:r>
          </w:p>
        </w:tc>
        <w:tc>
          <w:tcPr>
            <w:tcW w:w="2449" w:type="pct"/>
            <w:gridSpan w:val="2"/>
            <w:vMerge w:val="restart"/>
            <w:tcBorders>
              <w:top w:val="single" w:sz="4" w:space="0" w:color="000000"/>
              <w:left w:val="single" w:sz="4" w:space="0" w:color="000000"/>
              <w:bottom w:val="single" w:sz="4" w:space="0" w:color="000000"/>
              <w:right w:val="single" w:sz="4" w:space="0" w:color="000000"/>
            </w:tcBorders>
            <w:shd w:val="clear" w:color="auto" w:fill="009900"/>
          </w:tcPr>
          <w:p w:rsidR="004432A7" w:rsidRPr="000E23EC" w:rsidRDefault="004432A7" w:rsidP="004432A7">
            <w:pPr>
              <w:spacing w:after="0" w:line="240" w:lineRule="auto"/>
              <w:rPr>
                <w:b/>
                <w:u w:val="single"/>
              </w:rPr>
            </w:pPr>
            <w:r w:rsidRPr="000E23EC">
              <w:rPr>
                <w:b/>
                <w:u w:val="single"/>
              </w:rPr>
              <w:t>Metodický list</w:t>
            </w:r>
          </w:p>
          <w:p w:rsidR="004432A7" w:rsidRPr="000E23EC" w:rsidRDefault="004432A7" w:rsidP="004432A7">
            <w:pPr>
              <w:spacing w:after="0" w:line="360" w:lineRule="auto"/>
              <w:rPr>
                <w:b/>
                <w:sz w:val="28"/>
                <w:szCs w:val="28"/>
              </w:rPr>
            </w:pPr>
            <w:r w:rsidRPr="000E23EC">
              <w:rPr>
                <w:b/>
              </w:rPr>
              <w:t xml:space="preserve">Téma:  </w:t>
            </w:r>
            <w:r>
              <w:rPr>
                <w:b/>
                <w:sz w:val="28"/>
                <w:szCs w:val="28"/>
              </w:rPr>
              <w:t>Půda-vzácný přírodní zdroj</w:t>
            </w:r>
          </w:p>
          <w:p w:rsidR="004432A7" w:rsidRPr="000E23EC" w:rsidRDefault="004432A7" w:rsidP="004432A7">
            <w:pPr>
              <w:spacing w:after="0" w:line="360" w:lineRule="auto"/>
              <w:rPr>
                <w:b/>
              </w:rPr>
            </w:pPr>
            <w:r w:rsidRPr="000E23EC">
              <w:rPr>
                <w:b/>
              </w:rPr>
              <w:t>Aktivita:</w:t>
            </w:r>
          </w:p>
          <w:p w:rsidR="004432A7" w:rsidRPr="000E23EC" w:rsidRDefault="004432A7" w:rsidP="004432A7">
            <w:pPr>
              <w:spacing w:after="0" w:line="240" w:lineRule="auto"/>
              <w:jc w:val="center"/>
              <w:rPr>
                <w:b/>
                <w:sz w:val="36"/>
                <w:szCs w:val="36"/>
              </w:rPr>
            </w:pPr>
            <w:r w:rsidRPr="000E23EC">
              <w:rPr>
                <w:b/>
                <w:sz w:val="36"/>
                <w:szCs w:val="36"/>
              </w:rPr>
              <w:t>Zkoumání vlastností půdy</w:t>
            </w:r>
          </w:p>
        </w:tc>
        <w:tc>
          <w:tcPr>
            <w:tcW w:w="1907" w:type="pct"/>
            <w:tcBorders>
              <w:top w:val="single" w:sz="4" w:space="0" w:color="000000"/>
              <w:left w:val="single" w:sz="4" w:space="0" w:color="auto"/>
              <w:bottom w:val="single" w:sz="4" w:space="0" w:color="auto"/>
              <w:right w:val="single" w:sz="4" w:space="0" w:color="000000"/>
            </w:tcBorders>
            <w:shd w:val="clear" w:color="auto" w:fill="CCFF66"/>
          </w:tcPr>
          <w:p w:rsidR="004432A7" w:rsidRPr="000E23EC" w:rsidRDefault="004432A7" w:rsidP="004432A7">
            <w:pPr>
              <w:spacing w:after="0" w:line="240" w:lineRule="auto"/>
            </w:pPr>
            <w:r w:rsidRPr="000E23EC">
              <w:rPr>
                <w:b/>
              </w:rPr>
              <w:t xml:space="preserve">Cílová skupina: </w:t>
            </w:r>
            <w:r w:rsidRPr="000E23EC">
              <w:t>žáci II. stupně ZŠ, nižší ročníky gymnázií</w:t>
            </w:r>
          </w:p>
        </w:tc>
      </w:tr>
      <w:tr w:rsidR="004432A7" w:rsidRPr="00D917D0" w:rsidTr="004432A7">
        <w:trPr>
          <w:trHeight w:val="300"/>
        </w:trPr>
        <w:tc>
          <w:tcPr>
            <w:tcW w:w="645" w:type="pct"/>
            <w:vMerge/>
            <w:tcBorders>
              <w:top w:val="single" w:sz="4" w:space="0" w:color="000000"/>
              <w:left w:val="single" w:sz="4" w:space="0" w:color="000000"/>
              <w:bottom w:val="single" w:sz="4" w:space="0" w:color="000000"/>
              <w:right w:val="single" w:sz="4" w:space="0" w:color="000000"/>
            </w:tcBorders>
            <w:shd w:val="clear" w:color="auto" w:fill="009900"/>
            <w:vAlign w:val="center"/>
            <w:hideMark/>
          </w:tcPr>
          <w:p w:rsidR="004432A7" w:rsidRPr="000E23EC" w:rsidRDefault="004432A7" w:rsidP="004432A7">
            <w:pPr>
              <w:spacing w:after="0" w:line="240" w:lineRule="auto"/>
              <w:rPr>
                <w:b/>
                <w:color w:val="FF0000"/>
              </w:rPr>
            </w:pPr>
          </w:p>
        </w:tc>
        <w:tc>
          <w:tcPr>
            <w:tcW w:w="2449" w:type="pct"/>
            <w:gridSpan w:val="2"/>
            <w:vMerge/>
            <w:tcBorders>
              <w:top w:val="single" w:sz="4" w:space="0" w:color="000000"/>
              <w:left w:val="single" w:sz="4" w:space="0" w:color="000000"/>
              <w:bottom w:val="single" w:sz="4" w:space="0" w:color="000000"/>
              <w:right w:val="single" w:sz="4" w:space="0" w:color="000000"/>
            </w:tcBorders>
            <w:shd w:val="clear" w:color="auto" w:fill="009900"/>
            <w:vAlign w:val="center"/>
            <w:hideMark/>
          </w:tcPr>
          <w:p w:rsidR="004432A7" w:rsidRPr="000E23EC" w:rsidRDefault="004432A7" w:rsidP="004432A7">
            <w:pPr>
              <w:spacing w:after="0" w:line="240" w:lineRule="auto"/>
              <w:rPr>
                <w:b/>
              </w:rPr>
            </w:pPr>
          </w:p>
        </w:tc>
        <w:tc>
          <w:tcPr>
            <w:tcW w:w="1907" w:type="pct"/>
            <w:tcBorders>
              <w:top w:val="single" w:sz="4" w:space="0" w:color="auto"/>
              <w:left w:val="single" w:sz="4" w:space="0" w:color="auto"/>
              <w:bottom w:val="single" w:sz="4" w:space="0" w:color="auto"/>
              <w:right w:val="single" w:sz="4" w:space="0" w:color="000000"/>
            </w:tcBorders>
            <w:shd w:val="clear" w:color="auto" w:fill="CCFF66"/>
          </w:tcPr>
          <w:p w:rsidR="004432A7" w:rsidRPr="000E23EC" w:rsidRDefault="004432A7" w:rsidP="004432A7">
            <w:pPr>
              <w:spacing w:after="0" w:line="240" w:lineRule="auto"/>
            </w:pPr>
            <w:r w:rsidRPr="000E23EC">
              <w:rPr>
                <w:b/>
              </w:rPr>
              <w:t xml:space="preserve">Použité metody a formy: </w:t>
            </w:r>
            <w:r w:rsidRPr="000E23EC">
              <w:t>žákovský pokus, skupinová práce</w:t>
            </w:r>
          </w:p>
        </w:tc>
      </w:tr>
      <w:tr w:rsidR="004432A7" w:rsidRPr="00D917D0" w:rsidTr="004432A7">
        <w:trPr>
          <w:trHeight w:val="330"/>
        </w:trPr>
        <w:tc>
          <w:tcPr>
            <w:tcW w:w="645" w:type="pct"/>
            <w:vMerge/>
            <w:tcBorders>
              <w:top w:val="single" w:sz="4" w:space="0" w:color="000000"/>
              <w:left w:val="single" w:sz="4" w:space="0" w:color="000000"/>
              <w:bottom w:val="single" w:sz="4" w:space="0" w:color="000000"/>
              <w:right w:val="single" w:sz="4" w:space="0" w:color="000000"/>
            </w:tcBorders>
            <w:shd w:val="clear" w:color="auto" w:fill="009900"/>
            <w:vAlign w:val="center"/>
            <w:hideMark/>
          </w:tcPr>
          <w:p w:rsidR="004432A7" w:rsidRPr="000E23EC" w:rsidRDefault="004432A7" w:rsidP="004432A7">
            <w:pPr>
              <w:spacing w:after="0" w:line="240" w:lineRule="auto"/>
              <w:rPr>
                <w:b/>
                <w:color w:val="FF0000"/>
              </w:rPr>
            </w:pPr>
          </w:p>
        </w:tc>
        <w:tc>
          <w:tcPr>
            <w:tcW w:w="2449" w:type="pct"/>
            <w:gridSpan w:val="2"/>
            <w:vMerge/>
            <w:tcBorders>
              <w:top w:val="single" w:sz="4" w:space="0" w:color="000000"/>
              <w:left w:val="single" w:sz="4" w:space="0" w:color="000000"/>
              <w:bottom w:val="single" w:sz="4" w:space="0" w:color="000000"/>
              <w:right w:val="single" w:sz="4" w:space="0" w:color="000000"/>
            </w:tcBorders>
            <w:shd w:val="clear" w:color="auto" w:fill="009900"/>
            <w:vAlign w:val="center"/>
            <w:hideMark/>
          </w:tcPr>
          <w:p w:rsidR="004432A7" w:rsidRPr="000E23EC" w:rsidRDefault="004432A7" w:rsidP="004432A7">
            <w:pPr>
              <w:spacing w:after="0" w:line="240" w:lineRule="auto"/>
              <w:rPr>
                <w:b/>
              </w:rPr>
            </w:pPr>
          </w:p>
        </w:tc>
        <w:tc>
          <w:tcPr>
            <w:tcW w:w="1907" w:type="pct"/>
            <w:tcBorders>
              <w:top w:val="single" w:sz="4" w:space="0" w:color="auto"/>
              <w:left w:val="single" w:sz="4" w:space="0" w:color="auto"/>
              <w:bottom w:val="single" w:sz="4" w:space="0" w:color="auto"/>
              <w:right w:val="single" w:sz="4" w:space="0" w:color="000000"/>
            </w:tcBorders>
            <w:shd w:val="clear" w:color="auto" w:fill="CCFF66"/>
          </w:tcPr>
          <w:p w:rsidR="004432A7" w:rsidRPr="000E23EC" w:rsidRDefault="004432A7" w:rsidP="004432A7">
            <w:pPr>
              <w:spacing w:after="0" w:line="240" w:lineRule="auto"/>
            </w:pPr>
            <w:r w:rsidRPr="000E23EC">
              <w:rPr>
                <w:b/>
              </w:rPr>
              <w:t xml:space="preserve">Časová náročnost: </w:t>
            </w:r>
            <w:r w:rsidRPr="000E23EC">
              <w:t xml:space="preserve">5 – 6 vyuč. </w:t>
            </w:r>
            <w:proofErr w:type="gramStart"/>
            <w:r w:rsidRPr="000E23EC">
              <w:t>hodin</w:t>
            </w:r>
            <w:proofErr w:type="gramEnd"/>
          </w:p>
        </w:tc>
      </w:tr>
      <w:tr w:rsidR="004432A7" w:rsidRPr="00D917D0" w:rsidTr="004432A7">
        <w:trPr>
          <w:trHeight w:val="674"/>
        </w:trPr>
        <w:tc>
          <w:tcPr>
            <w:tcW w:w="645" w:type="pct"/>
            <w:vMerge/>
            <w:tcBorders>
              <w:top w:val="single" w:sz="4" w:space="0" w:color="000000"/>
              <w:left w:val="single" w:sz="4" w:space="0" w:color="000000"/>
              <w:bottom w:val="single" w:sz="4" w:space="0" w:color="000000"/>
              <w:right w:val="single" w:sz="4" w:space="0" w:color="000000"/>
            </w:tcBorders>
            <w:shd w:val="clear" w:color="auto" w:fill="009900"/>
            <w:vAlign w:val="center"/>
            <w:hideMark/>
          </w:tcPr>
          <w:p w:rsidR="004432A7" w:rsidRPr="000E23EC" w:rsidRDefault="004432A7" w:rsidP="004432A7">
            <w:pPr>
              <w:spacing w:after="0" w:line="240" w:lineRule="auto"/>
              <w:rPr>
                <w:b/>
                <w:color w:val="FF0000"/>
              </w:rPr>
            </w:pPr>
          </w:p>
        </w:tc>
        <w:tc>
          <w:tcPr>
            <w:tcW w:w="2449" w:type="pct"/>
            <w:gridSpan w:val="2"/>
            <w:vMerge/>
            <w:tcBorders>
              <w:top w:val="single" w:sz="4" w:space="0" w:color="000000"/>
              <w:left w:val="single" w:sz="4" w:space="0" w:color="000000"/>
              <w:bottom w:val="single" w:sz="4" w:space="0" w:color="000000"/>
              <w:right w:val="single" w:sz="4" w:space="0" w:color="000000"/>
            </w:tcBorders>
            <w:shd w:val="clear" w:color="auto" w:fill="009900"/>
            <w:vAlign w:val="center"/>
            <w:hideMark/>
          </w:tcPr>
          <w:p w:rsidR="004432A7" w:rsidRPr="000E23EC" w:rsidRDefault="004432A7" w:rsidP="004432A7">
            <w:pPr>
              <w:spacing w:after="0" w:line="240" w:lineRule="auto"/>
              <w:rPr>
                <w:b/>
              </w:rPr>
            </w:pPr>
          </w:p>
        </w:tc>
        <w:tc>
          <w:tcPr>
            <w:tcW w:w="1907" w:type="pct"/>
            <w:tcBorders>
              <w:top w:val="single" w:sz="4" w:space="0" w:color="auto"/>
              <w:left w:val="single" w:sz="4" w:space="0" w:color="auto"/>
              <w:bottom w:val="single" w:sz="4" w:space="0" w:color="000000"/>
              <w:right w:val="single" w:sz="4" w:space="0" w:color="000000"/>
            </w:tcBorders>
            <w:shd w:val="clear" w:color="auto" w:fill="CCFF66"/>
          </w:tcPr>
          <w:p w:rsidR="004432A7" w:rsidRPr="000E23EC" w:rsidRDefault="004432A7" w:rsidP="004432A7">
            <w:pPr>
              <w:spacing w:after="0" w:line="240" w:lineRule="auto"/>
            </w:pPr>
            <w:r w:rsidRPr="000E23EC">
              <w:rPr>
                <w:b/>
              </w:rPr>
              <w:t xml:space="preserve">Prostředí výuky: </w:t>
            </w:r>
            <w:r w:rsidRPr="000E23EC">
              <w:t>třída, učebna chemie, pedologické stanoviště</w:t>
            </w:r>
          </w:p>
        </w:tc>
      </w:tr>
      <w:tr w:rsidR="004432A7" w:rsidRPr="00D917D0" w:rsidTr="004432A7">
        <w:tc>
          <w:tcPr>
            <w:tcW w:w="1075" w:type="pct"/>
            <w:gridSpan w:val="2"/>
            <w:tcBorders>
              <w:top w:val="single" w:sz="4" w:space="0" w:color="000000"/>
              <w:left w:val="single" w:sz="4" w:space="0" w:color="000000"/>
              <w:bottom w:val="single" w:sz="4" w:space="0" w:color="000000"/>
              <w:right w:val="single" w:sz="4" w:space="0" w:color="000000"/>
            </w:tcBorders>
            <w:shd w:val="clear" w:color="auto" w:fill="D9D9D9"/>
            <w:hideMark/>
          </w:tcPr>
          <w:p w:rsidR="004432A7" w:rsidRPr="000E23EC" w:rsidRDefault="004432A7" w:rsidP="004432A7">
            <w:pPr>
              <w:spacing w:after="0"/>
              <w:rPr>
                <w:b/>
                <w:sz w:val="20"/>
                <w:szCs w:val="20"/>
              </w:rPr>
            </w:pPr>
            <w:r w:rsidRPr="000E23EC">
              <w:rPr>
                <w:b/>
                <w:sz w:val="20"/>
                <w:szCs w:val="20"/>
              </w:rPr>
              <w:t>Cíle aktivity:</w:t>
            </w:r>
          </w:p>
        </w:tc>
        <w:tc>
          <w:tcPr>
            <w:tcW w:w="3925" w:type="pct"/>
            <w:gridSpan w:val="2"/>
            <w:tcBorders>
              <w:top w:val="single" w:sz="4" w:space="0" w:color="000000"/>
              <w:left w:val="single" w:sz="4" w:space="0" w:color="000000"/>
              <w:bottom w:val="single" w:sz="4" w:space="0" w:color="000000"/>
              <w:right w:val="single" w:sz="4" w:space="0" w:color="000000"/>
            </w:tcBorders>
            <w:shd w:val="clear" w:color="auto" w:fill="auto"/>
          </w:tcPr>
          <w:p w:rsidR="004432A7" w:rsidRPr="000E23EC" w:rsidRDefault="004432A7" w:rsidP="004432A7">
            <w:pPr>
              <w:spacing w:after="0"/>
              <w:rPr>
                <w:sz w:val="20"/>
                <w:szCs w:val="20"/>
              </w:rPr>
            </w:pPr>
            <w:r w:rsidRPr="000E23EC">
              <w:rPr>
                <w:sz w:val="20"/>
                <w:szCs w:val="20"/>
              </w:rPr>
              <w:t>Na základě vybraného místa (stanoviště), žák určí pomocí mapy polohu pedologického stanoviště, zakreslí je do mapy a fotograficky zdokumentuje. Žák je rovněž schopen určit rostlinné a živočišné společenství vyskytující se v daném místě.</w:t>
            </w:r>
          </w:p>
          <w:p w:rsidR="004432A7" w:rsidRPr="000E23EC" w:rsidRDefault="004432A7" w:rsidP="004432A7">
            <w:pPr>
              <w:spacing w:after="0"/>
              <w:rPr>
                <w:sz w:val="20"/>
                <w:szCs w:val="20"/>
              </w:rPr>
            </w:pPr>
            <w:r w:rsidRPr="000E23EC">
              <w:rPr>
                <w:sz w:val="20"/>
                <w:szCs w:val="20"/>
              </w:rPr>
              <w:t xml:space="preserve">Žáci jsou na základech pokusů zjistit základní vlastnosti zkoumaných vzorků půdy na stanovišti. </w:t>
            </w:r>
          </w:p>
          <w:p w:rsidR="004432A7" w:rsidRPr="000E23EC" w:rsidRDefault="004432A7" w:rsidP="004432A7">
            <w:pPr>
              <w:spacing w:after="0"/>
              <w:rPr>
                <w:b/>
                <w:sz w:val="20"/>
                <w:szCs w:val="20"/>
              </w:rPr>
            </w:pPr>
            <w:r w:rsidRPr="000E23EC">
              <w:rPr>
                <w:sz w:val="20"/>
                <w:szCs w:val="20"/>
              </w:rPr>
              <w:t>Žák je schopen aplikovat získané poznatky v environmentálním kontextu.</w:t>
            </w:r>
            <w:r w:rsidRPr="000E23EC">
              <w:rPr>
                <w:b/>
                <w:sz w:val="20"/>
                <w:szCs w:val="20"/>
              </w:rPr>
              <w:t xml:space="preserve">  </w:t>
            </w:r>
          </w:p>
        </w:tc>
      </w:tr>
      <w:tr w:rsidR="004432A7" w:rsidRPr="00D917D0" w:rsidTr="004432A7">
        <w:tc>
          <w:tcPr>
            <w:tcW w:w="1075" w:type="pct"/>
            <w:gridSpan w:val="2"/>
            <w:tcBorders>
              <w:top w:val="single" w:sz="4" w:space="0" w:color="000000"/>
              <w:left w:val="single" w:sz="4" w:space="0" w:color="000000"/>
              <w:bottom w:val="single" w:sz="4" w:space="0" w:color="000000"/>
              <w:right w:val="single" w:sz="4" w:space="0" w:color="000000"/>
            </w:tcBorders>
            <w:shd w:val="clear" w:color="auto" w:fill="D9D9D9"/>
          </w:tcPr>
          <w:p w:rsidR="004432A7" w:rsidRPr="000E23EC" w:rsidRDefault="004432A7" w:rsidP="004432A7">
            <w:pPr>
              <w:autoSpaceDE w:val="0"/>
              <w:autoSpaceDN w:val="0"/>
              <w:adjustRightInd w:val="0"/>
              <w:spacing w:after="0"/>
              <w:jc w:val="both"/>
              <w:rPr>
                <w:b/>
                <w:sz w:val="20"/>
                <w:szCs w:val="20"/>
              </w:rPr>
            </w:pPr>
            <w:r w:rsidRPr="000E23EC">
              <w:rPr>
                <w:rFonts w:cs="ComicSansMS-Bold"/>
                <w:b/>
                <w:bCs/>
                <w:sz w:val="20"/>
                <w:szCs w:val="20"/>
              </w:rPr>
              <w:t xml:space="preserve">Teoretická východiska: </w:t>
            </w:r>
          </w:p>
        </w:tc>
        <w:tc>
          <w:tcPr>
            <w:tcW w:w="3925" w:type="pct"/>
            <w:gridSpan w:val="2"/>
            <w:tcBorders>
              <w:top w:val="single" w:sz="4" w:space="0" w:color="000000"/>
              <w:left w:val="single" w:sz="4" w:space="0" w:color="000000"/>
              <w:bottom w:val="single" w:sz="4" w:space="0" w:color="000000"/>
              <w:right w:val="single" w:sz="4" w:space="0" w:color="000000"/>
            </w:tcBorders>
          </w:tcPr>
          <w:p w:rsidR="004432A7" w:rsidRPr="000E23EC" w:rsidRDefault="004432A7" w:rsidP="004432A7">
            <w:pPr>
              <w:pStyle w:val="Zhlav"/>
              <w:tabs>
                <w:tab w:val="left" w:pos="0"/>
              </w:tabs>
              <w:jc w:val="both"/>
              <w:rPr>
                <w:rFonts w:cs="Tahoma"/>
                <w:sz w:val="20"/>
                <w:szCs w:val="20"/>
              </w:rPr>
            </w:pPr>
            <w:r w:rsidRPr="000E23EC">
              <w:rPr>
                <w:rFonts w:cs="Tahoma"/>
                <w:sz w:val="20"/>
                <w:szCs w:val="20"/>
              </w:rPr>
              <w:t>Viz téma „</w:t>
            </w:r>
            <w:r w:rsidRPr="000E23EC">
              <w:rPr>
                <w:rFonts w:cs="Arial"/>
                <w:sz w:val="20"/>
                <w:szCs w:val="20"/>
              </w:rPr>
              <w:t>Půda a její souvislost s životem ve městě a na venkově</w:t>
            </w:r>
            <w:r w:rsidRPr="000E23EC">
              <w:rPr>
                <w:rFonts w:cs="Tahoma"/>
                <w:sz w:val="20"/>
                <w:szCs w:val="20"/>
              </w:rPr>
              <w:t>“ a viz pracovní listy č.</w:t>
            </w:r>
            <w:r>
              <w:rPr>
                <w:rFonts w:cs="Tahoma"/>
                <w:sz w:val="20"/>
                <w:szCs w:val="20"/>
              </w:rPr>
              <w:t> </w:t>
            </w:r>
            <w:r w:rsidRPr="000E23EC">
              <w:rPr>
                <w:rFonts w:cs="Tahoma"/>
                <w:sz w:val="20"/>
                <w:szCs w:val="20"/>
              </w:rPr>
              <w:t xml:space="preserve">1, 2 </w:t>
            </w:r>
            <w:proofErr w:type="spellStart"/>
            <w:r w:rsidRPr="000E23EC">
              <w:rPr>
                <w:rFonts w:cs="Tahoma"/>
                <w:sz w:val="20"/>
                <w:szCs w:val="20"/>
              </w:rPr>
              <w:t>Pu</w:t>
            </w:r>
            <w:proofErr w:type="spellEnd"/>
            <w:r w:rsidRPr="000E23EC">
              <w:rPr>
                <w:rFonts w:cs="Tahoma"/>
                <w:sz w:val="20"/>
                <w:szCs w:val="20"/>
              </w:rPr>
              <w:t>. Potřebné teoretické znalosti jsou uvedeny u každého pracovního listu pro žáky. Tento metodický list je pouze shrnujícím podkladem pro učitele, který úkoly a pokusy s žáky provádí.</w:t>
            </w:r>
          </w:p>
          <w:p w:rsidR="004432A7" w:rsidRPr="000E23EC" w:rsidRDefault="004432A7" w:rsidP="004432A7">
            <w:pPr>
              <w:spacing w:after="0" w:line="240" w:lineRule="auto"/>
              <w:jc w:val="both"/>
              <w:rPr>
                <w:rFonts w:cs="Tahoma"/>
                <w:sz w:val="20"/>
                <w:szCs w:val="20"/>
              </w:rPr>
            </w:pPr>
            <w:r w:rsidRPr="000E23EC">
              <w:rPr>
                <w:rFonts w:cs="Tahoma"/>
                <w:sz w:val="20"/>
                <w:szCs w:val="20"/>
              </w:rPr>
              <w:t xml:space="preserve">Pokusy je možné, alespoň z části, provádět přímo v terénu. </w:t>
            </w:r>
          </w:p>
        </w:tc>
      </w:tr>
      <w:tr w:rsidR="004432A7" w:rsidRPr="00D917D0" w:rsidTr="004432A7">
        <w:trPr>
          <w:trHeight w:val="526"/>
        </w:trPr>
        <w:tc>
          <w:tcPr>
            <w:tcW w:w="1075" w:type="pct"/>
            <w:gridSpan w:val="2"/>
            <w:tcBorders>
              <w:top w:val="single" w:sz="4" w:space="0" w:color="000000"/>
              <w:left w:val="single" w:sz="4" w:space="0" w:color="000000"/>
              <w:bottom w:val="single" w:sz="4" w:space="0" w:color="000000"/>
              <w:right w:val="single" w:sz="4" w:space="0" w:color="000000"/>
            </w:tcBorders>
            <w:shd w:val="clear" w:color="auto" w:fill="D9D9D9"/>
            <w:hideMark/>
          </w:tcPr>
          <w:p w:rsidR="004432A7" w:rsidRPr="000E23EC" w:rsidRDefault="004432A7" w:rsidP="004432A7">
            <w:pPr>
              <w:spacing w:after="0"/>
              <w:rPr>
                <w:b/>
                <w:sz w:val="20"/>
                <w:szCs w:val="20"/>
              </w:rPr>
            </w:pPr>
            <w:r w:rsidRPr="000E23EC">
              <w:rPr>
                <w:b/>
                <w:sz w:val="20"/>
                <w:szCs w:val="20"/>
              </w:rPr>
              <w:t>Pomůcky:</w:t>
            </w:r>
            <w:r w:rsidRPr="000E23EC">
              <w:rPr>
                <w:sz w:val="20"/>
                <w:szCs w:val="20"/>
              </w:rPr>
              <w:t xml:space="preserve">  </w:t>
            </w:r>
          </w:p>
        </w:tc>
        <w:tc>
          <w:tcPr>
            <w:tcW w:w="3925" w:type="pct"/>
            <w:gridSpan w:val="2"/>
            <w:tcBorders>
              <w:top w:val="single" w:sz="4" w:space="0" w:color="000000"/>
              <w:left w:val="single" w:sz="4" w:space="0" w:color="000000"/>
              <w:bottom w:val="single" w:sz="4" w:space="0" w:color="000000"/>
              <w:right w:val="single" w:sz="4" w:space="0" w:color="000000"/>
            </w:tcBorders>
          </w:tcPr>
          <w:p w:rsidR="004432A7" w:rsidRPr="000E23EC" w:rsidRDefault="004432A7" w:rsidP="004432A7">
            <w:pPr>
              <w:spacing w:after="0"/>
              <w:jc w:val="both"/>
              <w:rPr>
                <w:rFonts w:cs="Tahoma"/>
                <w:sz w:val="20"/>
                <w:szCs w:val="20"/>
              </w:rPr>
            </w:pPr>
            <w:r w:rsidRPr="000E23EC">
              <w:rPr>
                <w:rFonts w:cs="Tahoma"/>
                <w:sz w:val="20"/>
                <w:szCs w:val="20"/>
              </w:rPr>
              <w:t xml:space="preserve">žákovské laboratorní soupravy, akvarijní </w:t>
            </w:r>
            <w:proofErr w:type="spellStart"/>
            <w:r w:rsidRPr="000E23EC">
              <w:rPr>
                <w:rFonts w:cs="Tahoma"/>
                <w:sz w:val="20"/>
                <w:szCs w:val="20"/>
              </w:rPr>
              <w:t>aquatesty</w:t>
            </w:r>
            <w:proofErr w:type="spellEnd"/>
            <w:r w:rsidRPr="000E23EC">
              <w:rPr>
                <w:rFonts w:cs="Tahoma"/>
                <w:sz w:val="20"/>
                <w:szCs w:val="20"/>
              </w:rPr>
              <w:t xml:space="preserve">, fotoaparát, PE sáčky na vzorky půdy, milimetrový papír, lupa, sklo 15x15 cm, lihový fix na popis vzorků, </w:t>
            </w:r>
            <w:r w:rsidRPr="000E23EC">
              <w:rPr>
                <w:sz w:val="20"/>
                <w:szCs w:val="20"/>
              </w:rPr>
              <w:t>kovová sázecí lopatka a tzv. sázecí kolík na květinové cibulky, silnostěnné skleněné trubice 2 ks, izolepa, gáza, kuchyňský ocet</w:t>
            </w:r>
          </w:p>
        </w:tc>
      </w:tr>
      <w:tr w:rsidR="004432A7" w:rsidRPr="00D917D0" w:rsidTr="004432A7">
        <w:trPr>
          <w:trHeight w:val="375"/>
        </w:trPr>
        <w:tc>
          <w:tcPr>
            <w:tcW w:w="1075" w:type="pct"/>
            <w:gridSpan w:val="2"/>
            <w:tcBorders>
              <w:top w:val="single" w:sz="4" w:space="0" w:color="000000"/>
              <w:left w:val="single" w:sz="4" w:space="0" w:color="000000"/>
              <w:bottom w:val="single" w:sz="4" w:space="0" w:color="000000"/>
              <w:right w:val="single" w:sz="4" w:space="0" w:color="000000"/>
            </w:tcBorders>
            <w:shd w:val="clear" w:color="auto" w:fill="D9D9D9"/>
          </w:tcPr>
          <w:p w:rsidR="004432A7" w:rsidRPr="000E23EC" w:rsidRDefault="004432A7" w:rsidP="004432A7">
            <w:pPr>
              <w:autoSpaceDE w:val="0"/>
              <w:autoSpaceDN w:val="0"/>
              <w:adjustRightInd w:val="0"/>
              <w:spacing w:after="0"/>
              <w:rPr>
                <w:rFonts w:cs="ComicSansMS-Bold"/>
                <w:b/>
                <w:bCs/>
                <w:sz w:val="20"/>
                <w:szCs w:val="20"/>
              </w:rPr>
            </w:pPr>
            <w:r w:rsidRPr="000E23EC">
              <w:rPr>
                <w:rFonts w:cs="ComicSansMS-Bold"/>
                <w:b/>
                <w:bCs/>
                <w:sz w:val="20"/>
                <w:szCs w:val="20"/>
              </w:rPr>
              <w:t>Chemikálie:</w:t>
            </w:r>
          </w:p>
        </w:tc>
        <w:tc>
          <w:tcPr>
            <w:tcW w:w="3925" w:type="pct"/>
            <w:gridSpan w:val="2"/>
            <w:tcBorders>
              <w:top w:val="single" w:sz="4" w:space="0" w:color="000000"/>
              <w:left w:val="single" w:sz="4" w:space="0" w:color="000000"/>
              <w:bottom w:val="single" w:sz="4" w:space="0" w:color="000000"/>
              <w:right w:val="single" w:sz="4" w:space="0" w:color="000000"/>
            </w:tcBorders>
            <w:hideMark/>
          </w:tcPr>
          <w:p w:rsidR="004432A7" w:rsidRPr="000E23EC" w:rsidRDefault="004432A7" w:rsidP="004432A7">
            <w:pPr>
              <w:spacing w:after="0"/>
              <w:rPr>
                <w:sz w:val="20"/>
                <w:szCs w:val="20"/>
              </w:rPr>
            </w:pPr>
            <w:r w:rsidRPr="000E23EC">
              <w:rPr>
                <w:sz w:val="20"/>
                <w:szCs w:val="20"/>
              </w:rPr>
              <w:t xml:space="preserve">zkoumané vzorky vody, roztok tuhého mýdla s </w:t>
            </w:r>
            <w:proofErr w:type="spellStart"/>
            <w:r w:rsidRPr="000E23EC">
              <w:rPr>
                <w:sz w:val="20"/>
                <w:szCs w:val="20"/>
              </w:rPr>
              <w:t>ethanolem</w:t>
            </w:r>
            <w:proofErr w:type="spellEnd"/>
          </w:p>
        </w:tc>
      </w:tr>
      <w:tr w:rsidR="004432A7" w:rsidRPr="00D917D0" w:rsidTr="004432A7">
        <w:trPr>
          <w:trHeight w:val="425"/>
        </w:trPr>
        <w:tc>
          <w:tcPr>
            <w:tcW w:w="1075" w:type="pct"/>
            <w:gridSpan w:val="2"/>
            <w:tcBorders>
              <w:top w:val="single" w:sz="4" w:space="0" w:color="000000"/>
              <w:left w:val="single" w:sz="4" w:space="0" w:color="000000"/>
              <w:bottom w:val="single" w:sz="4" w:space="0" w:color="000000"/>
              <w:right w:val="single" w:sz="4" w:space="0" w:color="000000"/>
            </w:tcBorders>
            <w:shd w:val="clear" w:color="auto" w:fill="D9D9D9"/>
            <w:hideMark/>
          </w:tcPr>
          <w:p w:rsidR="004432A7" w:rsidRPr="000E23EC" w:rsidRDefault="004432A7" w:rsidP="004432A7">
            <w:pPr>
              <w:spacing w:after="0"/>
              <w:rPr>
                <w:b/>
                <w:sz w:val="20"/>
                <w:szCs w:val="20"/>
              </w:rPr>
            </w:pPr>
            <w:r w:rsidRPr="000E23EC">
              <w:rPr>
                <w:b/>
                <w:sz w:val="20"/>
                <w:szCs w:val="20"/>
              </w:rPr>
              <w:t xml:space="preserve">Bezpečnost práce: </w:t>
            </w:r>
          </w:p>
        </w:tc>
        <w:tc>
          <w:tcPr>
            <w:tcW w:w="3925" w:type="pct"/>
            <w:gridSpan w:val="2"/>
            <w:tcBorders>
              <w:top w:val="single" w:sz="4" w:space="0" w:color="000000"/>
              <w:left w:val="single" w:sz="4" w:space="0" w:color="000000"/>
              <w:bottom w:val="single" w:sz="4" w:space="0" w:color="000000"/>
              <w:right w:val="single" w:sz="4" w:space="0" w:color="000000"/>
            </w:tcBorders>
          </w:tcPr>
          <w:p w:rsidR="004432A7" w:rsidRPr="000E23EC" w:rsidRDefault="004432A7" w:rsidP="004432A7">
            <w:pPr>
              <w:spacing w:after="0"/>
              <w:jc w:val="both"/>
              <w:rPr>
                <w:rFonts w:cs="Tahoma"/>
                <w:sz w:val="20"/>
                <w:szCs w:val="20"/>
              </w:rPr>
            </w:pPr>
            <w:r w:rsidRPr="000E23EC">
              <w:rPr>
                <w:rFonts w:cs="Tahoma"/>
                <w:sz w:val="20"/>
                <w:szCs w:val="20"/>
              </w:rPr>
              <w:t>Pokusy nevyžadují žádná speciální pravidla pro bezpečnost práce. Nutné je dodržovat pravidla uvedená v </w:t>
            </w:r>
            <w:proofErr w:type="spellStart"/>
            <w:r w:rsidRPr="000E23EC">
              <w:rPr>
                <w:rFonts w:cs="Tahoma"/>
                <w:sz w:val="20"/>
                <w:szCs w:val="20"/>
              </w:rPr>
              <w:t>aquatestech</w:t>
            </w:r>
            <w:proofErr w:type="spellEnd"/>
            <w:r w:rsidRPr="000E23EC">
              <w:rPr>
                <w:rFonts w:cs="Tahoma"/>
                <w:sz w:val="20"/>
                <w:szCs w:val="20"/>
              </w:rPr>
              <w:t>.</w:t>
            </w:r>
          </w:p>
        </w:tc>
      </w:tr>
      <w:tr w:rsidR="004432A7" w:rsidRPr="00D917D0" w:rsidTr="004432A7">
        <w:trPr>
          <w:trHeight w:val="623"/>
        </w:trPr>
        <w:tc>
          <w:tcPr>
            <w:tcW w:w="1075" w:type="pct"/>
            <w:gridSpan w:val="2"/>
            <w:tcBorders>
              <w:top w:val="single" w:sz="4" w:space="0" w:color="auto"/>
              <w:left w:val="single" w:sz="4" w:space="0" w:color="000000"/>
              <w:bottom w:val="single" w:sz="4" w:space="0" w:color="auto"/>
              <w:right w:val="single" w:sz="4" w:space="0" w:color="000000"/>
            </w:tcBorders>
            <w:shd w:val="clear" w:color="auto" w:fill="D9D9D9"/>
          </w:tcPr>
          <w:p w:rsidR="004432A7" w:rsidRPr="000E23EC" w:rsidRDefault="004432A7" w:rsidP="004432A7">
            <w:pPr>
              <w:spacing w:after="0"/>
              <w:rPr>
                <w:b/>
                <w:sz w:val="20"/>
                <w:szCs w:val="20"/>
              </w:rPr>
            </w:pPr>
            <w:r w:rsidRPr="000E23EC">
              <w:rPr>
                <w:b/>
                <w:sz w:val="20"/>
                <w:szCs w:val="20"/>
              </w:rPr>
              <w:t>Zadání úkolu (ů):</w:t>
            </w:r>
          </w:p>
          <w:p w:rsidR="004432A7" w:rsidRPr="000E23EC" w:rsidRDefault="004432A7" w:rsidP="004432A7">
            <w:pPr>
              <w:spacing w:after="0"/>
              <w:rPr>
                <w:b/>
                <w:sz w:val="20"/>
                <w:szCs w:val="20"/>
              </w:rPr>
            </w:pPr>
          </w:p>
        </w:tc>
        <w:tc>
          <w:tcPr>
            <w:tcW w:w="3925" w:type="pct"/>
            <w:gridSpan w:val="2"/>
            <w:tcBorders>
              <w:top w:val="single" w:sz="4" w:space="0" w:color="auto"/>
              <w:left w:val="single" w:sz="4" w:space="0" w:color="000000"/>
              <w:bottom w:val="single" w:sz="4" w:space="0" w:color="auto"/>
              <w:right w:val="single" w:sz="4" w:space="0" w:color="000000"/>
            </w:tcBorders>
          </w:tcPr>
          <w:p w:rsidR="004432A7" w:rsidRPr="000E23EC" w:rsidRDefault="004432A7" w:rsidP="004432A7">
            <w:pPr>
              <w:spacing w:after="0"/>
              <w:rPr>
                <w:sz w:val="20"/>
                <w:szCs w:val="20"/>
              </w:rPr>
            </w:pPr>
            <w:r w:rsidRPr="000E23EC">
              <w:rPr>
                <w:sz w:val="20"/>
                <w:szCs w:val="20"/>
              </w:rPr>
              <w:t xml:space="preserve">1. Vyberte vhodné stanoviště pro odběr vzorků půdy. Může se jednat o pole, les,  </w:t>
            </w:r>
          </w:p>
          <w:p w:rsidR="004432A7" w:rsidRPr="000E23EC" w:rsidRDefault="004432A7" w:rsidP="004432A7">
            <w:pPr>
              <w:spacing w:after="0"/>
              <w:rPr>
                <w:sz w:val="20"/>
                <w:szCs w:val="20"/>
              </w:rPr>
            </w:pPr>
            <w:r w:rsidRPr="000E23EC">
              <w:rPr>
                <w:sz w:val="20"/>
                <w:szCs w:val="20"/>
              </w:rPr>
              <w:t xml:space="preserve">     zahradu, rumiště, </w:t>
            </w:r>
            <w:proofErr w:type="spellStart"/>
            <w:r w:rsidRPr="000E23EC">
              <w:rPr>
                <w:sz w:val="20"/>
                <w:szCs w:val="20"/>
              </w:rPr>
              <w:t>brownfields</w:t>
            </w:r>
            <w:proofErr w:type="spellEnd"/>
            <w:r w:rsidRPr="000E23EC">
              <w:rPr>
                <w:sz w:val="20"/>
                <w:szCs w:val="20"/>
              </w:rPr>
              <w:t xml:space="preserve"> či jinak z pedologického hlediska zajímavé stanoviště. </w:t>
            </w:r>
          </w:p>
          <w:p w:rsidR="004432A7" w:rsidRPr="000E23EC" w:rsidRDefault="004432A7" w:rsidP="004432A7">
            <w:pPr>
              <w:spacing w:after="0"/>
              <w:rPr>
                <w:sz w:val="20"/>
                <w:szCs w:val="20"/>
              </w:rPr>
            </w:pPr>
            <w:r w:rsidRPr="000E23EC">
              <w:rPr>
                <w:sz w:val="20"/>
                <w:szCs w:val="20"/>
              </w:rPr>
              <w:t>2. Označte polohu stanoviště a vyznačte je v připravené slepé mapě dané oblasti.</w:t>
            </w:r>
          </w:p>
          <w:p w:rsidR="004432A7" w:rsidRPr="000E23EC" w:rsidRDefault="004432A7" w:rsidP="004432A7">
            <w:pPr>
              <w:spacing w:after="0"/>
              <w:rPr>
                <w:sz w:val="20"/>
                <w:szCs w:val="20"/>
              </w:rPr>
            </w:pPr>
            <w:r w:rsidRPr="000E23EC">
              <w:rPr>
                <w:sz w:val="20"/>
                <w:szCs w:val="20"/>
              </w:rPr>
              <w:t xml:space="preserve">3. Pozorujte a zapište, které rostliny a živočichové se v dané oblasti vyskytují. Ve škole    </w:t>
            </w:r>
          </w:p>
          <w:p w:rsidR="004432A7" w:rsidRPr="000E23EC" w:rsidRDefault="004432A7" w:rsidP="004432A7">
            <w:pPr>
              <w:spacing w:after="0"/>
              <w:rPr>
                <w:sz w:val="20"/>
                <w:szCs w:val="20"/>
              </w:rPr>
            </w:pPr>
            <w:r w:rsidRPr="000E23EC">
              <w:rPr>
                <w:sz w:val="20"/>
                <w:szCs w:val="20"/>
              </w:rPr>
              <w:t xml:space="preserve">     popř. doma si k těmto rostlinám a živočichům vyhledejte informace. Pořiďte  </w:t>
            </w:r>
          </w:p>
          <w:p w:rsidR="004432A7" w:rsidRPr="000E23EC" w:rsidRDefault="004432A7" w:rsidP="004432A7">
            <w:pPr>
              <w:spacing w:after="0"/>
              <w:rPr>
                <w:sz w:val="20"/>
                <w:szCs w:val="20"/>
              </w:rPr>
            </w:pPr>
            <w:r w:rsidRPr="000E23EC">
              <w:rPr>
                <w:sz w:val="20"/>
                <w:szCs w:val="20"/>
              </w:rPr>
              <w:t xml:space="preserve">     fotografickou dokumentaci místa, rostlin i živočichů.</w:t>
            </w:r>
          </w:p>
          <w:p w:rsidR="004432A7" w:rsidRPr="000E23EC" w:rsidRDefault="004432A7" w:rsidP="004432A7">
            <w:pPr>
              <w:spacing w:after="0"/>
              <w:rPr>
                <w:sz w:val="20"/>
                <w:szCs w:val="20"/>
              </w:rPr>
            </w:pPr>
            <w:r w:rsidRPr="000E23EC">
              <w:rPr>
                <w:sz w:val="20"/>
                <w:szCs w:val="20"/>
              </w:rPr>
              <w:t>4. Informace zapište a mapu nalepte na libovolně velký arch papíru. Spolu s informacemi o kvalitě půdy, které získáte s laboratorních zkoumání.</w:t>
            </w:r>
          </w:p>
          <w:p w:rsidR="004432A7" w:rsidRPr="000E23EC" w:rsidRDefault="004432A7" w:rsidP="004432A7">
            <w:pPr>
              <w:spacing w:after="0"/>
              <w:rPr>
                <w:sz w:val="20"/>
                <w:szCs w:val="20"/>
              </w:rPr>
            </w:pPr>
            <w:r w:rsidRPr="000E23EC">
              <w:rPr>
                <w:sz w:val="20"/>
                <w:szCs w:val="20"/>
              </w:rPr>
              <w:t>5. Zkoumání půdy</w:t>
            </w:r>
          </w:p>
          <w:p w:rsidR="004432A7" w:rsidRPr="000E23EC" w:rsidRDefault="004432A7" w:rsidP="004432A7">
            <w:pPr>
              <w:spacing w:after="0"/>
              <w:rPr>
                <w:sz w:val="20"/>
                <w:szCs w:val="20"/>
              </w:rPr>
            </w:pPr>
            <w:r w:rsidRPr="000E23EC">
              <w:rPr>
                <w:sz w:val="20"/>
                <w:szCs w:val="20"/>
              </w:rPr>
              <w:t xml:space="preserve">    5.1. Orientační zjištění druhu půdy</w:t>
            </w:r>
          </w:p>
          <w:p w:rsidR="004432A7" w:rsidRPr="000E23EC" w:rsidRDefault="004432A7" w:rsidP="004432A7">
            <w:pPr>
              <w:spacing w:after="0"/>
              <w:rPr>
                <w:sz w:val="20"/>
                <w:szCs w:val="20"/>
              </w:rPr>
            </w:pPr>
            <w:r w:rsidRPr="000E23EC">
              <w:rPr>
                <w:sz w:val="20"/>
                <w:szCs w:val="20"/>
              </w:rPr>
              <w:t xml:space="preserve">    5.2. Určení nerostů v půdě</w:t>
            </w:r>
          </w:p>
          <w:p w:rsidR="004432A7" w:rsidRPr="000E23EC" w:rsidRDefault="004432A7" w:rsidP="004432A7">
            <w:pPr>
              <w:spacing w:after="0"/>
              <w:rPr>
                <w:sz w:val="20"/>
                <w:szCs w:val="20"/>
              </w:rPr>
            </w:pPr>
            <w:r w:rsidRPr="000E23EC">
              <w:rPr>
                <w:sz w:val="20"/>
                <w:szCs w:val="20"/>
              </w:rPr>
              <w:t xml:space="preserve">    5.3. Půdní propustnost a vzlínavost</w:t>
            </w:r>
          </w:p>
          <w:p w:rsidR="004432A7" w:rsidRPr="000E23EC" w:rsidRDefault="004432A7" w:rsidP="004432A7">
            <w:pPr>
              <w:spacing w:after="0"/>
              <w:rPr>
                <w:sz w:val="20"/>
                <w:szCs w:val="20"/>
              </w:rPr>
            </w:pPr>
            <w:r w:rsidRPr="000E23EC">
              <w:rPr>
                <w:sz w:val="20"/>
                <w:szCs w:val="20"/>
              </w:rPr>
              <w:t xml:space="preserve">    </w:t>
            </w:r>
            <w:proofErr w:type="gramStart"/>
            <w:r w:rsidRPr="000E23EC">
              <w:rPr>
                <w:sz w:val="20"/>
                <w:szCs w:val="20"/>
              </w:rPr>
              <w:t xml:space="preserve">5.4. </w:t>
            </w:r>
            <w:r w:rsidRPr="00360E30">
              <w:rPr>
                <w:i/>
                <w:sz w:val="20"/>
                <w:szCs w:val="20"/>
              </w:rPr>
              <w:t>p</w:t>
            </w:r>
            <w:r w:rsidRPr="000E23EC">
              <w:rPr>
                <w:sz w:val="20"/>
                <w:szCs w:val="20"/>
              </w:rPr>
              <w:t>H</w:t>
            </w:r>
            <w:proofErr w:type="gramEnd"/>
            <w:r w:rsidRPr="000E23EC">
              <w:rPr>
                <w:sz w:val="20"/>
                <w:szCs w:val="20"/>
              </w:rPr>
              <w:t xml:space="preserve"> vzorku půdy</w:t>
            </w:r>
          </w:p>
          <w:p w:rsidR="004432A7" w:rsidRPr="000E23EC" w:rsidRDefault="004432A7" w:rsidP="004432A7">
            <w:pPr>
              <w:spacing w:after="0"/>
              <w:rPr>
                <w:sz w:val="20"/>
                <w:szCs w:val="20"/>
              </w:rPr>
            </w:pPr>
            <w:r w:rsidRPr="000E23EC">
              <w:rPr>
                <w:sz w:val="20"/>
                <w:szCs w:val="20"/>
              </w:rPr>
              <w:t xml:space="preserve">    5. 6. Vybrané ionty v půdě</w:t>
            </w:r>
          </w:p>
          <w:p w:rsidR="004432A7" w:rsidRPr="000E23EC" w:rsidRDefault="004432A7" w:rsidP="004432A7">
            <w:pPr>
              <w:spacing w:after="0"/>
              <w:rPr>
                <w:sz w:val="20"/>
                <w:szCs w:val="20"/>
              </w:rPr>
            </w:pPr>
            <w:r w:rsidRPr="000E23EC">
              <w:rPr>
                <w:sz w:val="20"/>
                <w:szCs w:val="20"/>
              </w:rPr>
              <w:t>6. Vyhotovené plakáty s výsledky práce představte svým spolužákům a vystavte je ve třídě nebo na chodbě školy.</w:t>
            </w:r>
          </w:p>
        </w:tc>
      </w:tr>
      <w:tr w:rsidR="004432A7" w:rsidRPr="00D917D0" w:rsidTr="004432A7">
        <w:trPr>
          <w:trHeight w:val="164"/>
        </w:trPr>
        <w:tc>
          <w:tcPr>
            <w:tcW w:w="1075" w:type="pct"/>
            <w:gridSpan w:val="2"/>
            <w:tcBorders>
              <w:top w:val="single" w:sz="4" w:space="0" w:color="auto"/>
              <w:left w:val="single" w:sz="4" w:space="0" w:color="000000"/>
              <w:bottom w:val="single" w:sz="4" w:space="0" w:color="auto"/>
              <w:right w:val="single" w:sz="4" w:space="0" w:color="000000"/>
            </w:tcBorders>
            <w:shd w:val="clear" w:color="auto" w:fill="D9D9D9"/>
            <w:hideMark/>
          </w:tcPr>
          <w:p w:rsidR="004432A7" w:rsidRPr="000E23EC" w:rsidRDefault="004432A7" w:rsidP="004432A7">
            <w:pPr>
              <w:spacing w:after="0"/>
              <w:rPr>
                <w:b/>
                <w:sz w:val="20"/>
                <w:szCs w:val="20"/>
              </w:rPr>
            </w:pPr>
            <w:r w:rsidRPr="000E23EC">
              <w:rPr>
                <w:b/>
                <w:sz w:val="20"/>
                <w:szCs w:val="20"/>
              </w:rPr>
              <w:t>Postup a návod k praktickým činnostem:</w:t>
            </w:r>
          </w:p>
        </w:tc>
        <w:tc>
          <w:tcPr>
            <w:tcW w:w="3925" w:type="pct"/>
            <w:gridSpan w:val="2"/>
            <w:tcBorders>
              <w:top w:val="single" w:sz="4" w:space="0" w:color="auto"/>
              <w:left w:val="single" w:sz="4" w:space="0" w:color="000000"/>
              <w:bottom w:val="single" w:sz="4" w:space="0" w:color="auto"/>
              <w:right w:val="single" w:sz="4" w:space="0" w:color="000000"/>
            </w:tcBorders>
          </w:tcPr>
          <w:p w:rsidR="004432A7" w:rsidRPr="000E23EC" w:rsidRDefault="004432A7" w:rsidP="004432A7">
            <w:pPr>
              <w:jc w:val="both"/>
              <w:rPr>
                <w:rFonts w:cs="Tahoma"/>
                <w:sz w:val="20"/>
                <w:szCs w:val="20"/>
              </w:rPr>
            </w:pPr>
            <w:r w:rsidRPr="000E23EC">
              <w:rPr>
                <w:rFonts w:cs="Tahoma"/>
                <w:sz w:val="20"/>
                <w:szCs w:val="20"/>
              </w:rPr>
              <w:t>Viz pracovní listy k dané aktivitě „Zkoumání vlastností půdy“</w:t>
            </w:r>
          </w:p>
        </w:tc>
      </w:tr>
      <w:tr w:rsidR="004432A7" w:rsidRPr="00D917D0" w:rsidTr="004432A7">
        <w:trPr>
          <w:trHeight w:val="682"/>
        </w:trPr>
        <w:tc>
          <w:tcPr>
            <w:tcW w:w="1075" w:type="pct"/>
            <w:gridSpan w:val="2"/>
            <w:tcBorders>
              <w:top w:val="single" w:sz="4" w:space="0" w:color="auto"/>
              <w:left w:val="single" w:sz="4" w:space="0" w:color="000000"/>
              <w:bottom w:val="single" w:sz="4" w:space="0" w:color="auto"/>
              <w:right w:val="single" w:sz="4" w:space="0" w:color="000000"/>
            </w:tcBorders>
            <w:shd w:val="clear" w:color="auto" w:fill="D9D9D9"/>
            <w:hideMark/>
          </w:tcPr>
          <w:p w:rsidR="004432A7" w:rsidRPr="000E23EC" w:rsidRDefault="004432A7" w:rsidP="004432A7">
            <w:pPr>
              <w:spacing w:after="0"/>
              <w:rPr>
                <w:b/>
                <w:sz w:val="20"/>
                <w:szCs w:val="20"/>
              </w:rPr>
            </w:pPr>
            <w:r w:rsidRPr="000E23EC">
              <w:rPr>
                <w:b/>
                <w:sz w:val="20"/>
                <w:szCs w:val="20"/>
              </w:rPr>
              <w:t>Závěr:</w:t>
            </w:r>
          </w:p>
        </w:tc>
        <w:tc>
          <w:tcPr>
            <w:tcW w:w="3925" w:type="pct"/>
            <w:gridSpan w:val="2"/>
            <w:tcBorders>
              <w:top w:val="single" w:sz="4" w:space="0" w:color="000000"/>
              <w:left w:val="single" w:sz="4" w:space="0" w:color="000000"/>
              <w:bottom w:val="single" w:sz="4" w:space="0" w:color="000000"/>
              <w:right w:val="single" w:sz="4" w:space="0" w:color="000000"/>
            </w:tcBorders>
          </w:tcPr>
          <w:p w:rsidR="004432A7" w:rsidRPr="000E23EC" w:rsidRDefault="004432A7" w:rsidP="004432A7">
            <w:pPr>
              <w:spacing w:before="120" w:after="0"/>
              <w:jc w:val="both"/>
              <w:rPr>
                <w:rFonts w:cs="Tahoma"/>
                <w:sz w:val="20"/>
                <w:szCs w:val="20"/>
              </w:rPr>
            </w:pPr>
            <w:r w:rsidRPr="000E23EC">
              <w:rPr>
                <w:rFonts w:cs="Tahoma"/>
                <w:sz w:val="20"/>
                <w:szCs w:val="20"/>
              </w:rPr>
              <w:t xml:space="preserve">Tyto pokusy je možné využít i při integrované tematické výuce nebo v rámci žákovských projektů.  </w:t>
            </w:r>
          </w:p>
        </w:tc>
      </w:tr>
    </w:tbl>
    <w:p w:rsidR="004432A7" w:rsidRDefault="004432A7" w:rsidP="004432A7"/>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10"/>
        <w:gridCol w:w="789"/>
        <w:gridCol w:w="3248"/>
        <w:gridCol w:w="4041"/>
      </w:tblGrid>
      <w:tr w:rsidR="004432A7" w:rsidRPr="002B5987" w:rsidTr="004432A7">
        <w:trPr>
          <w:trHeight w:val="330"/>
        </w:trPr>
        <w:tc>
          <w:tcPr>
            <w:tcW w:w="1351" w:type="dxa"/>
            <w:vMerge w:val="restart"/>
            <w:tcBorders>
              <w:right w:val="single" w:sz="4" w:space="0" w:color="auto"/>
            </w:tcBorders>
            <w:shd w:val="clear" w:color="auto" w:fill="009900"/>
          </w:tcPr>
          <w:p w:rsidR="004432A7" w:rsidRDefault="004432A7" w:rsidP="004432A7">
            <w:pPr>
              <w:spacing w:after="0" w:line="240" w:lineRule="auto"/>
              <w:rPr>
                <w:b/>
                <w:sz w:val="44"/>
              </w:rPr>
            </w:pPr>
          </w:p>
          <w:p w:rsidR="004432A7" w:rsidRDefault="004432A7" w:rsidP="004432A7">
            <w:pPr>
              <w:spacing w:after="0" w:line="240" w:lineRule="auto"/>
              <w:rPr>
                <w:b/>
                <w:sz w:val="44"/>
              </w:rPr>
            </w:pPr>
          </w:p>
          <w:p w:rsidR="004432A7" w:rsidRPr="00D45F0A" w:rsidRDefault="004432A7" w:rsidP="004432A7">
            <w:pPr>
              <w:spacing w:after="0" w:line="240" w:lineRule="auto"/>
              <w:jc w:val="center"/>
              <w:rPr>
                <w:b/>
                <w:color w:val="FF0000"/>
              </w:rPr>
            </w:pPr>
            <w:r w:rsidRPr="00D45F0A">
              <w:rPr>
                <w:b/>
                <w:sz w:val="44"/>
              </w:rPr>
              <w:t>5a</w:t>
            </w:r>
          </w:p>
        </w:tc>
        <w:tc>
          <w:tcPr>
            <w:tcW w:w="4569" w:type="dxa"/>
            <w:gridSpan w:val="2"/>
            <w:vMerge w:val="restart"/>
            <w:tcBorders>
              <w:right w:val="single" w:sz="4" w:space="0" w:color="auto"/>
            </w:tcBorders>
            <w:shd w:val="clear" w:color="auto" w:fill="009900"/>
          </w:tcPr>
          <w:p w:rsidR="004432A7" w:rsidRPr="00D45F0A" w:rsidRDefault="004432A7" w:rsidP="004432A7">
            <w:pPr>
              <w:spacing w:after="0" w:line="240" w:lineRule="auto"/>
              <w:rPr>
                <w:b/>
                <w:u w:val="single"/>
              </w:rPr>
            </w:pPr>
            <w:r w:rsidRPr="00D45F0A">
              <w:rPr>
                <w:b/>
                <w:u w:val="single"/>
              </w:rPr>
              <w:t>Pracovní list</w:t>
            </w:r>
          </w:p>
          <w:p w:rsidR="004432A7" w:rsidRPr="000E23EC" w:rsidRDefault="004432A7" w:rsidP="004432A7">
            <w:pPr>
              <w:spacing w:after="0" w:line="360" w:lineRule="auto"/>
              <w:rPr>
                <w:b/>
                <w:sz w:val="28"/>
                <w:szCs w:val="28"/>
              </w:rPr>
            </w:pPr>
            <w:r w:rsidRPr="00D45F0A">
              <w:rPr>
                <w:b/>
              </w:rPr>
              <w:t xml:space="preserve">Téma:  </w:t>
            </w:r>
            <w:r>
              <w:rPr>
                <w:b/>
                <w:sz w:val="28"/>
                <w:szCs w:val="28"/>
              </w:rPr>
              <w:t>Půda-vzácný přírodní zdroj</w:t>
            </w:r>
          </w:p>
          <w:p w:rsidR="004432A7" w:rsidRPr="00D45F0A" w:rsidRDefault="004432A7" w:rsidP="004432A7">
            <w:pPr>
              <w:spacing w:after="0" w:line="360" w:lineRule="auto"/>
              <w:rPr>
                <w:b/>
              </w:rPr>
            </w:pPr>
            <w:r w:rsidRPr="00D45F0A">
              <w:rPr>
                <w:b/>
              </w:rPr>
              <w:t>Aktivita:</w:t>
            </w:r>
          </w:p>
          <w:p w:rsidR="004432A7" w:rsidRPr="00D45F0A" w:rsidRDefault="004432A7" w:rsidP="004432A7">
            <w:pPr>
              <w:spacing w:after="0" w:line="240" w:lineRule="auto"/>
              <w:rPr>
                <w:b/>
                <w:sz w:val="36"/>
                <w:szCs w:val="36"/>
              </w:rPr>
            </w:pPr>
            <w:r w:rsidRPr="00D45F0A">
              <w:rPr>
                <w:b/>
                <w:sz w:val="36"/>
                <w:szCs w:val="36"/>
              </w:rPr>
              <w:t xml:space="preserve">Zkoumání vlastností půdy </w:t>
            </w:r>
            <w:r>
              <w:rPr>
                <w:b/>
                <w:sz w:val="36"/>
                <w:szCs w:val="36"/>
              </w:rPr>
              <w:t>I.</w:t>
            </w:r>
          </w:p>
          <w:p w:rsidR="004432A7" w:rsidRPr="00D45F0A" w:rsidRDefault="004432A7" w:rsidP="009F7F27">
            <w:pPr>
              <w:numPr>
                <w:ilvl w:val="0"/>
                <w:numId w:val="17"/>
              </w:numPr>
              <w:spacing w:after="0" w:line="240" w:lineRule="auto"/>
              <w:rPr>
                <w:b/>
              </w:rPr>
            </w:pPr>
            <w:r w:rsidRPr="00D45F0A">
              <w:rPr>
                <w:b/>
              </w:rPr>
              <w:t>poloha zkoumaného stanoviště, fauna a flóra okolí stanoviště</w:t>
            </w:r>
          </w:p>
        </w:tc>
        <w:tc>
          <w:tcPr>
            <w:tcW w:w="4762" w:type="dxa"/>
            <w:tcBorders>
              <w:left w:val="single" w:sz="4" w:space="0" w:color="auto"/>
              <w:bottom w:val="single" w:sz="4" w:space="0" w:color="auto"/>
            </w:tcBorders>
            <w:shd w:val="clear" w:color="auto" w:fill="CCFF66"/>
          </w:tcPr>
          <w:p w:rsidR="004432A7" w:rsidRPr="00D45F0A" w:rsidRDefault="004432A7" w:rsidP="004432A7">
            <w:pPr>
              <w:spacing w:after="0" w:line="240" w:lineRule="auto"/>
            </w:pPr>
            <w:r w:rsidRPr="00D45F0A">
              <w:rPr>
                <w:b/>
              </w:rPr>
              <w:t xml:space="preserve">Cílová skupina: </w:t>
            </w:r>
            <w:r w:rsidRPr="00D45F0A">
              <w:t>žáci ZŠ, SŠ</w:t>
            </w:r>
          </w:p>
        </w:tc>
      </w:tr>
      <w:tr w:rsidR="004432A7" w:rsidRPr="002B5987" w:rsidTr="004432A7">
        <w:trPr>
          <w:trHeight w:val="300"/>
        </w:trPr>
        <w:tc>
          <w:tcPr>
            <w:tcW w:w="1351" w:type="dxa"/>
            <w:vMerge/>
            <w:tcBorders>
              <w:top w:val="single" w:sz="4" w:space="0" w:color="auto"/>
              <w:right w:val="single" w:sz="4" w:space="0" w:color="auto"/>
            </w:tcBorders>
            <w:shd w:val="clear" w:color="auto" w:fill="009900"/>
          </w:tcPr>
          <w:p w:rsidR="004432A7" w:rsidRPr="00D45F0A" w:rsidRDefault="004432A7" w:rsidP="004432A7">
            <w:pPr>
              <w:spacing w:after="0" w:line="240" w:lineRule="auto"/>
            </w:pPr>
          </w:p>
        </w:tc>
        <w:tc>
          <w:tcPr>
            <w:tcW w:w="4569" w:type="dxa"/>
            <w:gridSpan w:val="2"/>
            <w:vMerge/>
            <w:tcBorders>
              <w:top w:val="single" w:sz="4" w:space="0" w:color="auto"/>
              <w:right w:val="single" w:sz="4" w:space="0" w:color="auto"/>
            </w:tcBorders>
            <w:shd w:val="clear" w:color="auto" w:fill="009900"/>
          </w:tcPr>
          <w:p w:rsidR="004432A7" w:rsidRPr="00D45F0A" w:rsidRDefault="004432A7" w:rsidP="004432A7">
            <w:pPr>
              <w:spacing w:after="0" w:line="240" w:lineRule="auto"/>
            </w:pPr>
          </w:p>
        </w:tc>
        <w:tc>
          <w:tcPr>
            <w:tcW w:w="4762" w:type="dxa"/>
            <w:tcBorders>
              <w:top w:val="single" w:sz="4" w:space="0" w:color="auto"/>
              <w:left w:val="single" w:sz="4" w:space="0" w:color="auto"/>
              <w:bottom w:val="single" w:sz="4" w:space="0" w:color="auto"/>
            </w:tcBorders>
            <w:shd w:val="clear" w:color="auto" w:fill="CCFF66"/>
          </w:tcPr>
          <w:p w:rsidR="004432A7" w:rsidRPr="00D45F0A" w:rsidRDefault="004432A7" w:rsidP="004432A7">
            <w:pPr>
              <w:spacing w:after="0" w:line="240" w:lineRule="auto"/>
              <w:rPr>
                <w:b/>
              </w:rPr>
            </w:pPr>
            <w:r w:rsidRPr="00D45F0A">
              <w:rPr>
                <w:b/>
              </w:rPr>
              <w:t xml:space="preserve">Použité metody a formy: </w:t>
            </w:r>
            <w:r w:rsidRPr="00D45F0A">
              <w:t>práce ve dvojicích, skupině, variantě společné řešení – celá třída</w:t>
            </w:r>
          </w:p>
        </w:tc>
      </w:tr>
      <w:tr w:rsidR="004432A7" w:rsidRPr="002B5987" w:rsidTr="004432A7">
        <w:trPr>
          <w:trHeight w:val="300"/>
        </w:trPr>
        <w:tc>
          <w:tcPr>
            <w:tcW w:w="1351" w:type="dxa"/>
            <w:vMerge/>
            <w:tcBorders>
              <w:top w:val="single" w:sz="4" w:space="0" w:color="auto"/>
              <w:right w:val="single" w:sz="4" w:space="0" w:color="auto"/>
            </w:tcBorders>
            <w:shd w:val="clear" w:color="auto" w:fill="009900"/>
          </w:tcPr>
          <w:p w:rsidR="004432A7" w:rsidRPr="00D45F0A" w:rsidRDefault="004432A7" w:rsidP="004432A7">
            <w:pPr>
              <w:spacing w:after="0" w:line="240" w:lineRule="auto"/>
            </w:pPr>
          </w:p>
        </w:tc>
        <w:tc>
          <w:tcPr>
            <w:tcW w:w="4569" w:type="dxa"/>
            <w:gridSpan w:val="2"/>
            <w:vMerge/>
            <w:tcBorders>
              <w:top w:val="single" w:sz="4" w:space="0" w:color="auto"/>
              <w:right w:val="single" w:sz="4" w:space="0" w:color="auto"/>
            </w:tcBorders>
            <w:shd w:val="clear" w:color="auto" w:fill="009900"/>
          </w:tcPr>
          <w:p w:rsidR="004432A7" w:rsidRPr="00D45F0A" w:rsidRDefault="004432A7" w:rsidP="004432A7">
            <w:pPr>
              <w:spacing w:after="0" w:line="240" w:lineRule="auto"/>
            </w:pPr>
          </w:p>
        </w:tc>
        <w:tc>
          <w:tcPr>
            <w:tcW w:w="4762" w:type="dxa"/>
            <w:tcBorders>
              <w:top w:val="single" w:sz="4" w:space="0" w:color="auto"/>
              <w:left w:val="single" w:sz="4" w:space="0" w:color="auto"/>
              <w:bottom w:val="single" w:sz="4" w:space="0" w:color="auto"/>
            </w:tcBorders>
            <w:shd w:val="clear" w:color="auto" w:fill="CCFF66"/>
          </w:tcPr>
          <w:p w:rsidR="004432A7" w:rsidRPr="00D45F0A" w:rsidRDefault="004432A7" w:rsidP="004432A7">
            <w:pPr>
              <w:spacing w:after="0" w:line="240" w:lineRule="auto"/>
            </w:pPr>
            <w:r w:rsidRPr="00D45F0A">
              <w:rPr>
                <w:b/>
              </w:rPr>
              <w:t>Pomůcky:</w:t>
            </w:r>
            <w:r w:rsidRPr="00D45F0A">
              <w:rPr>
                <w:color w:val="FF0000"/>
              </w:rPr>
              <w:t xml:space="preserve"> </w:t>
            </w:r>
            <w:r w:rsidRPr="00D45F0A">
              <w:t>papír A1 nebo A0, tužka, pastelky</w:t>
            </w:r>
            <w:r w:rsidRPr="00D45F0A">
              <w:rPr>
                <w:color w:val="FF0000"/>
              </w:rPr>
              <w:t xml:space="preserve"> </w:t>
            </w:r>
            <w:r w:rsidRPr="00D45F0A">
              <w:rPr>
                <w:b/>
              </w:rPr>
              <w:t xml:space="preserve"> </w:t>
            </w:r>
          </w:p>
        </w:tc>
      </w:tr>
      <w:tr w:rsidR="004432A7" w:rsidRPr="002B5987" w:rsidTr="004432A7">
        <w:trPr>
          <w:trHeight w:val="330"/>
        </w:trPr>
        <w:tc>
          <w:tcPr>
            <w:tcW w:w="1351" w:type="dxa"/>
            <w:vMerge/>
            <w:tcBorders>
              <w:top w:val="single" w:sz="4" w:space="0" w:color="auto"/>
              <w:right w:val="single" w:sz="4" w:space="0" w:color="auto"/>
            </w:tcBorders>
            <w:shd w:val="clear" w:color="auto" w:fill="009900"/>
          </w:tcPr>
          <w:p w:rsidR="004432A7" w:rsidRPr="00D45F0A" w:rsidRDefault="004432A7" w:rsidP="004432A7">
            <w:pPr>
              <w:spacing w:after="0" w:line="240" w:lineRule="auto"/>
            </w:pPr>
          </w:p>
        </w:tc>
        <w:tc>
          <w:tcPr>
            <w:tcW w:w="4569" w:type="dxa"/>
            <w:gridSpan w:val="2"/>
            <w:vMerge/>
            <w:tcBorders>
              <w:top w:val="single" w:sz="4" w:space="0" w:color="auto"/>
              <w:right w:val="single" w:sz="4" w:space="0" w:color="auto"/>
            </w:tcBorders>
            <w:shd w:val="clear" w:color="auto" w:fill="009900"/>
          </w:tcPr>
          <w:p w:rsidR="004432A7" w:rsidRPr="00D45F0A" w:rsidRDefault="004432A7" w:rsidP="004432A7">
            <w:pPr>
              <w:spacing w:after="0" w:line="240" w:lineRule="auto"/>
            </w:pPr>
          </w:p>
        </w:tc>
        <w:tc>
          <w:tcPr>
            <w:tcW w:w="4762" w:type="dxa"/>
            <w:tcBorders>
              <w:top w:val="single" w:sz="4" w:space="0" w:color="auto"/>
              <w:left w:val="single" w:sz="4" w:space="0" w:color="auto"/>
              <w:bottom w:val="single" w:sz="4" w:space="0" w:color="auto"/>
            </w:tcBorders>
            <w:shd w:val="clear" w:color="auto" w:fill="CCFF66"/>
          </w:tcPr>
          <w:p w:rsidR="004432A7" w:rsidRPr="00D45F0A" w:rsidRDefault="004432A7" w:rsidP="004432A7">
            <w:pPr>
              <w:spacing w:after="0" w:line="240" w:lineRule="auto"/>
            </w:pPr>
            <w:r w:rsidRPr="00D45F0A">
              <w:rPr>
                <w:b/>
              </w:rPr>
              <w:t xml:space="preserve">Časová náročnost: </w:t>
            </w:r>
            <w:r w:rsidRPr="00D45F0A">
              <w:t>dle potřeby, min cca 60 min</w:t>
            </w:r>
          </w:p>
        </w:tc>
      </w:tr>
      <w:tr w:rsidR="004432A7" w:rsidRPr="002B5987" w:rsidTr="004432A7">
        <w:trPr>
          <w:trHeight w:val="206"/>
        </w:trPr>
        <w:tc>
          <w:tcPr>
            <w:tcW w:w="1351" w:type="dxa"/>
            <w:vMerge/>
            <w:tcBorders>
              <w:top w:val="single" w:sz="4" w:space="0" w:color="auto"/>
              <w:bottom w:val="single" w:sz="4" w:space="0" w:color="000000"/>
              <w:right w:val="single" w:sz="4" w:space="0" w:color="auto"/>
            </w:tcBorders>
            <w:shd w:val="clear" w:color="auto" w:fill="009900"/>
          </w:tcPr>
          <w:p w:rsidR="004432A7" w:rsidRPr="00D45F0A" w:rsidRDefault="004432A7" w:rsidP="004432A7">
            <w:pPr>
              <w:spacing w:after="0" w:line="240" w:lineRule="auto"/>
            </w:pPr>
          </w:p>
        </w:tc>
        <w:tc>
          <w:tcPr>
            <w:tcW w:w="4569" w:type="dxa"/>
            <w:gridSpan w:val="2"/>
            <w:vMerge/>
            <w:tcBorders>
              <w:top w:val="single" w:sz="4" w:space="0" w:color="auto"/>
              <w:bottom w:val="single" w:sz="4" w:space="0" w:color="000000"/>
              <w:right w:val="single" w:sz="4" w:space="0" w:color="auto"/>
            </w:tcBorders>
            <w:shd w:val="clear" w:color="auto" w:fill="009900"/>
          </w:tcPr>
          <w:p w:rsidR="004432A7" w:rsidRPr="00D45F0A" w:rsidRDefault="004432A7" w:rsidP="004432A7">
            <w:pPr>
              <w:spacing w:after="0" w:line="240" w:lineRule="auto"/>
            </w:pPr>
          </w:p>
        </w:tc>
        <w:tc>
          <w:tcPr>
            <w:tcW w:w="4762" w:type="dxa"/>
            <w:tcBorders>
              <w:top w:val="single" w:sz="4" w:space="0" w:color="auto"/>
              <w:left w:val="single" w:sz="4" w:space="0" w:color="auto"/>
              <w:bottom w:val="single" w:sz="4" w:space="0" w:color="000000"/>
            </w:tcBorders>
            <w:shd w:val="clear" w:color="auto" w:fill="CCFF66"/>
          </w:tcPr>
          <w:p w:rsidR="004432A7" w:rsidRPr="00D45F0A" w:rsidRDefault="004432A7" w:rsidP="004432A7">
            <w:pPr>
              <w:spacing w:after="0" w:line="240" w:lineRule="auto"/>
            </w:pPr>
            <w:r w:rsidRPr="00D45F0A">
              <w:rPr>
                <w:b/>
              </w:rPr>
              <w:t xml:space="preserve">Prostředí výuky: </w:t>
            </w:r>
            <w:r w:rsidRPr="00D45F0A">
              <w:t>vybrané stanoviště, třída, laboratoř</w:t>
            </w:r>
          </w:p>
        </w:tc>
      </w:tr>
      <w:tr w:rsidR="004432A7" w:rsidRPr="002B5987" w:rsidTr="004432A7">
        <w:tc>
          <w:tcPr>
            <w:tcW w:w="2209" w:type="dxa"/>
            <w:gridSpan w:val="2"/>
            <w:shd w:val="clear" w:color="auto" w:fill="D9D9D9" w:themeFill="background1" w:themeFillShade="D9"/>
          </w:tcPr>
          <w:p w:rsidR="004432A7" w:rsidRPr="000E23EC" w:rsidRDefault="004432A7" w:rsidP="004432A7">
            <w:pPr>
              <w:spacing w:after="0" w:line="240" w:lineRule="auto"/>
              <w:rPr>
                <w:b/>
                <w:sz w:val="20"/>
                <w:szCs w:val="20"/>
              </w:rPr>
            </w:pPr>
            <w:r w:rsidRPr="000E23EC">
              <w:rPr>
                <w:b/>
                <w:sz w:val="20"/>
                <w:szCs w:val="20"/>
              </w:rPr>
              <w:t>Cíle aktivity:</w:t>
            </w:r>
          </w:p>
        </w:tc>
        <w:tc>
          <w:tcPr>
            <w:tcW w:w="8473" w:type="dxa"/>
            <w:gridSpan w:val="2"/>
            <w:shd w:val="clear" w:color="auto" w:fill="auto"/>
          </w:tcPr>
          <w:p w:rsidR="004432A7" w:rsidRPr="00D45F0A" w:rsidRDefault="004432A7" w:rsidP="004432A7">
            <w:pPr>
              <w:spacing w:after="0"/>
              <w:rPr>
                <w:sz w:val="20"/>
                <w:szCs w:val="20"/>
              </w:rPr>
            </w:pPr>
            <w:r w:rsidRPr="00D45F0A">
              <w:rPr>
                <w:sz w:val="20"/>
                <w:szCs w:val="20"/>
              </w:rPr>
              <w:t>Na základě vybraného místa (stanoviště), žák určí pomocí mapy polohu stanoviště, zakreslí je do mapy a fotograficky zdokumentuje. Žák je rovněž schopen určit rostlinné a živočišné společenství vyskytující se v daném místě.</w:t>
            </w:r>
          </w:p>
        </w:tc>
      </w:tr>
      <w:tr w:rsidR="004432A7" w:rsidRPr="002B5987" w:rsidTr="004432A7">
        <w:tc>
          <w:tcPr>
            <w:tcW w:w="2209" w:type="dxa"/>
            <w:gridSpan w:val="2"/>
            <w:shd w:val="clear" w:color="auto" w:fill="D9D9D9" w:themeFill="background1" w:themeFillShade="D9"/>
          </w:tcPr>
          <w:p w:rsidR="004432A7" w:rsidRPr="000E23EC" w:rsidRDefault="004432A7" w:rsidP="004432A7">
            <w:pPr>
              <w:spacing w:after="0" w:line="240" w:lineRule="auto"/>
              <w:rPr>
                <w:b/>
                <w:sz w:val="20"/>
                <w:szCs w:val="20"/>
              </w:rPr>
            </w:pPr>
            <w:r w:rsidRPr="000E23EC">
              <w:rPr>
                <w:b/>
                <w:sz w:val="20"/>
                <w:szCs w:val="20"/>
              </w:rPr>
              <w:t xml:space="preserve">Úvodní text: </w:t>
            </w:r>
          </w:p>
          <w:p w:rsidR="004432A7" w:rsidRPr="000E23EC" w:rsidRDefault="004432A7" w:rsidP="004432A7">
            <w:pPr>
              <w:autoSpaceDE w:val="0"/>
              <w:autoSpaceDN w:val="0"/>
              <w:adjustRightInd w:val="0"/>
              <w:spacing w:after="0" w:line="240" w:lineRule="auto"/>
              <w:jc w:val="both"/>
              <w:rPr>
                <w:b/>
                <w:sz w:val="20"/>
                <w:szCs w:val="20"/>
              </w:rPr>
            </w:pPr>
          </w:p>
        </w:tc>
        <w:tc>
          <w:tcPr>
            <w:tcW w:w="8473" w:type="dxa"/>
            <w:gridSpan w:val="2"/>
          </w:tcPr>
          <w:p w:rsidR="004432A7" w:rsidRPr="000E23EC" w:rsidRDefault="004432A7" w:rsidP="004432A7">
            <w:pPr>
              <w:spacing w:after="0"/>
              <w:jc w:val="both"/>
              <w:rPr>
                <w:b/>
                <w:sz w:val="20"/>
                <w:szCs w:val="20"/>
              </w:rPr>
            </w:pPr>
            <w:r w:rsidRPr="000E23EC">
              <w:rPr>
                <w:sz w:val="20"/>
                <w:szCs w:val="20"/>
              </w:rPr>
              <w:t xml:space="preserve"> Půda je životním prostředím organismů, je zásobárnou vody pro rostliny a zároveň také jakýmsi přírodním filtračním systémem. Bohužel také může sloužit jako úložiště a zároveň i zdroj nebezpečných a škodlivých látek. Z půdy pochází řada stavebních materiálů a surovin. Půda poskytuje prostor pro zakládání sídel a zemědělskou produkci. Snahou člověka by mělo být tento vzácný přírodní zdroj a prostor chránit a pečovat o něj.</w:t>
            </w:r>
          </w:p>
        </w:tc>
      </w:tr>
      <w:tr w:rsidR="004432A7" w:rsidRPr="002B5987" w:rsidTr="004432A7">
        <w:tc>
          <w:tcPr>
            <w:tcW w:w="2209" w:type="dxa"/>
            <w:gridSpan w:val="2"/>
            <w:shd w:val="clear" w:color="auto" w:fill="D9D9D9" w:themeFill="background1" w:themeFillShade="D9"/>
          </w:tcPr>
          <w:p w:rsidR="004432A7" w:rsidRPr="000E23EC" w:rsidRDefault="004432A7" w:rsidP="004432A7">
            <w:pPr>
              <w:spacing w:after="0" w:line="240" w:lineRule="auto"/>
              <w:rPr>
                <w:b/>
                <w:sz w:val="20"/>
                <w:szCs w:val="20"/>
              </w:rPr>
            </w:pPr>
            <w:r w:rsidRPr="000E23EC">
              <w:rPr>
                <w:b/>
                <w:sz w:val="20"/>
                <w:szCs w:val="20"/>
              </w:rPr>
              <w:t>Pomůcky:</w:t>
            </w:r>
          </w:p>
        </w:tc>
        <w:tc>
          <w:tcPr>
            <w:tcW w:w="8473" w:type="dxa"/>
            <w:gridSpan w:val="2"/>
          </w:tcPr>
          <w:p w:rsidR="004432A7" w:rsidRPr="000E23EC" w:rsidRDefault="004432A7" w:rsidP="004432A7">
            <w:pPr>
              <w:spacing w:after="0" w:line="240" w:lineRule="auto"/>
              <w:rPr>
                <w:sz w:val="20"/>
                <w:szCs w:val="20"/>
              </w:rPr>
            </w:pPr>
            <w:r w:rsidRPr="000E23EC">
              <w:rPr>
                <w:sz w:val="20"/>
                <w:szCs w:val="20"/>
              </w:rPr>
              <w:t>mapa vybrané oblasti, klíč k určování rostlin a živočichů, arch papíru A1 nebo A0, tužka, propiska, kreslící potřeby, fotoaparát</w:t>
            </w:r>
          </w:p>
        </w:tc>
      </w:tr>
      <w:tr w:rsidR="004432A7" w:rsidRPr="002B5987" w:rsidTr="004432A7">
        <w:trPr>
          <w:trHeight w:val="623"/>
        </w:trPr>
        <w:tc>
          <w:tcPr>
            <w:tcW w:w="2209" w:type="dxa"/>
            <w:gridSpan w:val="2"/>
            <w:tcBorders>
              <w:top w:val="single" w:sz="4" w:space="0" w:color="auto"/>
              <w:bottom w:val="single" w:sz="4" w:space="0" w:color="auto"/>
            </w:tcBorders>
            <w:shd w:val="clear" w:color="auto" w:fill="D9D9D9" w:themeFill="background1" w:themeFillShade="D9"/>
          </w:tcPr>
          <w:p w:rsidR="004432A7" w:rsidRPr="000E23EC" w:rsidRDefault="004432A7" w:rsidP="004432A7">
            <w:pPr>
              <w:spacing w:after="0" w:line="240" w:lineRule="auto"/>
              <w:rPr>
                <w:b/>
                <w:sz w:val="20"/>
                <w:szCs w:val="20"/>
              </w:rPr>
            </w:pPr>
            <w:r w:rsidRPr="000E23EC">
              <w:rPr>
                <w:b/>
                <w:sz w:val="20"/>
                <w:szCs w:val="20"/>
              </w:rPr>
              <w:t>Zadání úkolu (ů):</w:t>
            </w:r>
          </w:p>
          <w:p w:rsidR="004432A7" w:rsidRPr="000E23EC" w:rsidRDefault="004432A7" w:rsidP="004432A7">
            <w:pPr>
              <w:spacing w:after="0" w:line="240" w:lineRule="auto"/>
              <w:rPr>
                <w:b/>
                <w:sz w:val="20"/>
                <w:szCs w:val="20"/>
              </w:rPr>
            </w:pPr>
          </w:p>
        </w:tc>
        <w:tc>
          <w:tcPr>
            <w:tcW w:w="8473" w:type="dxa"/>
            <w:gridSpan w:val="2"/>
            <w:tcBorders>
              <w:top w:val="single" w:sz="4" w:space="0" w:color="auto"/>
              <w:bottom w:val="single" w:sz="4" w:space="0" w:color="auto"/>
            </w:tcBorders>
          </w:tcPr>
          <w:p w:rsidR="004432A7" w:rsidRPr="00D45F0A" w:rsidRDefault="004432A7" w:rsidP="004432A7">
            <w:pPr>
              <w:spacing w:after="0" w:line="360" w:lineRule="auto"/>
              <w:jc w:val="both"/>
              <w:rPr>
                <w:rFonts w:cs="Arial"/>
                <w:sz w:val="20"/>
                <w:szCs w:val="20"/>
              </w:rPr>
            </w:pPr>
            <w:r w:rsidRPr="00D45F0A">
              <w:rPr>
                <w:rFonts w:cs="Arial"/>
                <w:sz w:val="20"/>
                <w:szCs w:val="20"/>
              </w:rPr>
              <w:t xml:space="preserve">Úkoly: </w:t>
            </w:r>
          </w:p>
          <w:p w:rsidR="004432A7" w:rsidRPr="00D45F0A" w:rsidRDefault="004432A7" w:rsidP="004432A7">
            <w:pPr>
              <w:spacing w:after="0"/>
              <w:rPr>
                <w:sz w:val="20"/>
                <w:szCs w:val="20"/>
              </w:rPr>
            </w:pPr>
            <w:r w:rsidRPr="00D45F0A">
              <w:rPr>
                <w:sz w:val="20"/>
                <w:szCs w:val="20"/>
              </w:rPr>
              <w:t xml:space="preserve">1. Vyberte vhodné stanoviště pro odběr vzorků půdy. Může se jednat o pole, les,  </w:t>
            </w:r>
          </w:p>
          <w:p w:rsidR="004432A7" w:rsidRPr="00D45F0A" w:rsidRDefault="004432A7" w:rsidP="004432A7">
            <w:pPr>
              <w:spacing w:after="0"/>
              <w:rPr>
                <w:sz w:val="20"/>
                <w:szCs w:val="20"/>
              </w:rPr>
            </w:pPr>
            <w:r w:rsidRPr="00D45F0A">
              <w:rPr>
                <w:sz w:val="20"/>
                <w:szCs w:val="20"/>
              </w:rPr>
              <w:t xml:space="preserve">     zahradu, rumiště, </w:t>
            </w:r>
            <w:proofErr w:type="spellStart"/>
            <w:r w:rsidRPr="00D45F0A">
              <w:rPr>
                <w:sz w:val="20"/>
                <w:szCs w:val="20"/>
              </w:rPr>
              <w:t>brownfields</w:t>
            </w:r>
            <w:proofErr w:type="spellEnd"/>
            <w:r w:rsidRPr="00D45F0A">
              <w:rPr>
                <w:sz w:val="20"/>
                <w:szCs w:val="20"/>
              </w:rPr>
              <w:t xml:space="preserve"> či jinak z pedologického hlediska zajímavé </w:t>
            </w:r>
          </w:p>
          <w:p w:rsidR="004432A7" w:rsidRPr="00D45F0A" w:rsidRDefault="004432A7" w:rsidP="004432A7">
            <w:pPr>
              <w:spacing w:after="0"/>
              <w:rPr>
                <w:sz w:val="20"/>
                <w:szCs w:val="20"/>
              </w:rPr>
            </w:pPr>
            <w:r w:rsidRPr="00D45F0A">
              <w:rPr>
                <w:sz w:val="20"/>
                <w:szCs w:val="20"/>
              </w:rPr>
              <w:t xml:space="preserve">     stanoviště. </w:t>
            </w:r>
          </w:p>
          <w:p w:rsidR="004432A7" w:rsidRPr="00D45F0A" w:rsidRDefault="004432A7" w:rsidP="004432A7">
            <w:pPr>
              <w:spacing w:after="0"/>
              <w:jc w:val="both"/>
              <w:rPr>
                <w:sz w:val="20"/>
                <w:szCs w:val="20"/>
              </w:rPr>
            </w:pPr>
            <w:r w:rsidRPr="00D45F0A">
              <w:rPr>
                <w:sz w:val="20"/>
                <w:szCs w:val="20"/>
              </w:rPr>
              <w:t xml:space="preserve">2. Označte polohu stanoviště a vyznačte je v připravené slepé mapě dané oblasti. </w:t>
            </w:r>
          </w:p>
          <w:p w:rsidR="004432A7" w:rsidRPr="00D45F0A" w:rsidRDefault="004432A7" w:rsidP="004432A7">
            <w:pPr>
              <w:spacing w:after="0"/>
              <w:jc w:val="both"/>
              <w:rPr>
                <w:sz w:val="20"/>
                <w:szCs w:val="20"/>
              </w:rPr>
            </w:pPr>
            <w:r w:rsidRPr="00D45F0A">
              <w:rPr>
                <w:sz w:val="20"/>
                <w:szCs w:val="20"/>
              </w:rPr>
              <w:t xml:space="preserve">3. Pozorujte a zapište, které rostliny a živočichové se v dané oblasti vyskytují. </w:t>
            </w:r>
            <w:proofErr w:type="gramStart"/>
            <w:r w:rsidRPr="00D45F0A">
              <w:rPr>
                <w:sz w:val="20"/>
                <w:szCs w:val="20"/>
              </w:rPr>
              <w:t>Ve</w:t>
            </w:r>
            <w:proofErr w:type="gramEnd"/>
          </w:p>
          <w:p w:rsidR="004432A7" w:rsidRPr="00D45F0A" w:rsidRDefault="004432A7" w:rsidP="004432A7">
            <w:pPr>
              <w:spacing w:after="0"/>
              <w:rPr>
                <w:sz w:val="20"/>
                <w:szCs w:val="20"/>
              </w:rPr>
            </w:pPr>
            <w:r w:rsidRPr="00D45F0A">
              <w:rPr>
                <w:sz w:val="20"/>
                <w:szCs w:val="20"/>
              </w:rPr>
              <w:t xml:space="preserve">     škole popř. doma si k těmto rostlinám a živočichům vyhledejte informace. </w:t>
            </w:r>
          </w:p>
          <w:p w:rsidR="004432A7" w:rsidRPr="00D45F0A" w:rsidRDefault="004432A7" w:rsidP="004432A7">
            <w:pPr>
              <w:spacing w:after="0"/>
              <w:rPr>
                <w:sz w:val="20"/>
                <w:szCs w:val="20"/>
              </w:rPr>
            </w:pPr>
            <w:r w:rsidRPr="00D45F0A">
              <w:rPr>
                <w:sz w:val="20"/>
                <w:szCs w:val="20"/>
              </w:rPr>
              <w:t xml:space="preserve">     Pořiďte fotografickou dokumentaci místa, rostlin i živočichů.</w:t>
            </w:r>
          </w:p>
          <w:p w:rsidR="004432A7" w:rsidRPr="00D45F0A" w:rsidRDefault="004432A7" w:rsidP="004432A7">
            <w:pPr>
              <w:spacing w:after="0"/>
              <w:jc w:val="both"/>
              <w:rPr>
                <w:sz w:val="20"/>
                <w:szCs w:val="20"/>
              </w:rPr>
            </w:pPr>
            <w:r w:rsidRPr="00D45F0A">
              <w:rPr>
                <w:sz w:val="20"/>
                <w:szCs w:val="20"/>
              </w:rPr>
              <w:t xml:space="preserve">4. Informace zapište a mapu nalepte na libovolně velký arch papíru. Spolu      </w:t>
            </w:r>
          </w:p>
          <w:p w:rsidR="004432A7" w:rsidRPr="00D45F0A" w:rsidRDefault="004432A7" w:rsidP="004432A7">
            <w:pPr>
              <w:spacing w:after="0"/>
              <w:jc w:val="both"/>
              <w:rPr>
                <w:sz w:val="20"/>
                <w:szCs w:val="20"/>
              </w:rPr>
            </w:pPr>
            <w:r w:rsidRPr="00D45F0A">
              <w:rPr>
                <w:sz w:val="20"/>
                <w:szCs w:val="20"/>
              </w:rPr>
              <w:t xml:space="preserve">    s informacemi o kvalitě půdy, které získáte z laboratorních zkoumání </w:t>
            </w:r>
            <w:r>
              <w:rPr>
                <w:sz w:val="20"/>
                <w:szCs w:val="20"/>
              </w:rPr>
              <w:t xml:space="preserve">a </w:t>
            </w:r>
            <w:r w:rsidRPr="00D45F0A">
              <w:rPr>
                <w:sz w:val="20"/>
                <w:szCs w:val="20"/>
              </w:rPr>
              <w:t xml:space="preserve">v dalších </w:t>
            </w:r>
          </w:p>
          <w:p w:rsidR="004432A7" w:rsidRPr="000E23EC" w:rsidRDefault="004432A7" w:rsidP="004432A7">
            <w:pPr>
              <w:spacing w:after="0"/>
              <w:jc w:val="both"/>
              <w:rPr>
                <w:b/>
                <w:sz w:val="20"/>
                <w:szCs w:val="20"/>
              </w:rPr>
            </w:pPr>
            <w:r w:rsidRPr="00D45F0A">
              <w:rPr>
                <w:sz w:val="20"/>
                <w:szCs w:val="20"/>
              </w:rPr>
              <w:t xml:space="preserve">    pracovních </w:t>
            </w:r>
            <w:proofErr w:type="gramStart"/>
            <w:r w:rsidRPr="00D45F0A">
              <w:rPr>
                <w:sz w:val="20"/>
                <w:szCs w:val="20"/>
              </w:rPr>
              <w:t>listech</w:t>
            </w:r>
            <w:proofErr w:type="gramEnd"/>
            <w:r w:rsidRPr="00D45F0A">
              <w:rPr>
                <w:sz w:val="20"/>
                <w:szCs w:val="20"/>
              </w:rPr>
              <w:t>.</w:t>
            </w:r>
          </w:p>
        </w:tc>
      </w:tr>
      <w:tr w:rsidR="004432A7" w:rsidRPr="002B5987" w:rsidTr="004432A7">
        <w:trPr>
          <w:trHeight w:val="642"/>
        </w:trPr>
        <w:tc>
          <w:tcPr>
            <w:tcW w:w="2209" w:type="dxa"/>
            <w:gridSpan w:val="2"/>
            <w:tcBorders>
              <w:top w:val="single" w:sz="4" w:space="0" w:color="auto"/>
              <w:bottom w:val="single" w:sz="4" w:space="0" w:color="auto"/>
            </w:tcBorders>
            <w:shd w:val="clear" w:color="auto" w:fill="D9D9D9" w:themeFill="background1" w:themeFillShade="D9"/>
          </w:tcPr>
          <w:p w:rsidR="004432A7" w:rsidRPr="000E23EC" w:rsidRDefault="004432A7" w:rsidP="004432A7">
            <w:pPr>
              <w:spacing w:after="0" w:line="240" w:lineRule="auto"/>
              <w:rPr>
                <w:b/>
                <w:sz w:val="20"/>
                <w:szCs w:val="20"/>
              </w:rPr>
            </w:pPr>
            <w:r w:rsidRPr="000E23EC">
              <w:rPr>
                <w:b/>
                <w:sz w:val="20"/>
                <w:szCs w:val="20"/>
              </w:rPr>
              <w:t>Otázky na závěr:</w:t>
            </w:r>
          </w:p>
        </w:tc>
        <w:tc>
          <w:tcPr>
            <w:tcW w:w="8473" w:type="dxa"/>
            <w:gridSpan w:val="2"/>
            <w:tcBorders>
              <w:top w:val="single" w:sz="4" w:space="0" w:color="auto"/>
              <w:bottom w:val="single" w:sz="4" w:space="0" w:color="auto"/>
            </w:tcBorders>
          </w:tcPr>
          <w:p w:rsidR="004432A7" w:rsidRPr="000E23EC" w:rsidRDefault="004432A7" w:rsidP="009F7F27">
            <w:pPr>
              <w:numPr>
                <w:ilvl w:val="0"/>
                <w:numId w:val="18"/>
              </w:numPr>
              <w:autoSpaceDE w:val="0"/>
              <w:autoSpaceDN w:val="0"/>
              <w:adjustRightInd w:val="0"/>
              <w:spacing w:after="0" w:line="360" w:lineRule="auto"/>
              <w:rPr>
                <w:sz w:val="20"/>
                <w:szCs w:val="20"/>
              </w:rPr>
            </w:pPr>
            <w:r w:rsidRPr="000E23EC">
              <w:rPr>
                <w:sz w:val="20"/>
                <w:szCs w:val="20"/>
              </w:rPr>
              <w:t>Uveďte, o jaké stanoviště se v případě vašeho úkolu jedná.</w:t>
            </w:r>
          </w:p>
          <w:p w:rsidR="004432A7" w:rsidRPr="000E23EC" w:rsidRDefault="004432A7" w:rsidP="009F7F27">
            <w:pPr>
              <w:numPr>
                <w:ilvl w:val="0"/>
                <w:numId w:val="18"/>
              </w:numPr>
              <w:autoSpaceDE w:val="0"/>
              <w:autoSpaceDN w:val="0"/>
              <w:adjustRightInd w:val="0"/>
              <w:spacing w:after="0" w:line="360" w:lineRule="auto"/>
              <w:rPr>
                <w:sz w:val="20"/>
                <w:szCs w:val="20"/>
              </w:rPr>
            </w:pPr>
            <w:r w:rsidRPr="000E23EC">
              <w:rPr>
                <w:sz w:val="20"/>
                <w:szCs w:val="20"/>
              </w:rPr>
              <w:t>Jaká je poloha vašeho stanoviště pro odběr vzorků půdy?</w:t>
            </w:r>
          </w:p>
          <w:p w:rsidR="004432A7" w:rsidRPr="000E23EC" w:rsidRDefault="004432A7" w:rsidP="009F7F27">
            <w:pPr>
              <w:numPr>
                <w:ilvl w:val="0"/>
                <w:numId w:val="18"/>
              </w:numPr>
              <w:autoSpaceDE w:val="0"/>
              <w:autoSpaceDN w:val="0"/>
              <w:adjustRightInd w:val="0"/>
              <w:spacing w:after="0" w:line="360" w:lineRule="auto"/>
              <w:rPr>
                <w:sz w:val="20"/>
                <w:szCs w:val="20"/>
              </w:rPr>
            </w:pPr>
            <w:r w:rsidRPr="000E23EC">
              <w:rPr>
                <w:sz w:val="20"/>
                <w:szCs w:val="20"/>
              </w:rPr>
              <w:t>Které rostliny se vyskytují u vašeho pedologického stanoviště?</w:t>
            </w:r>
          </w:p>
          <w:p w:rsidR="004432A7" w:rsidRPr="000E23EC" w:rsidRDefault="004432A7" w:rsidP="009F7F27">
            <w:pPr>
              <w:numPr>
                <w:ilvl w:val="0"/>
                <w:numId w:val="18"/>
              </w:numPr>
              <w:autoSpaceDE w:val="0"/>
              <w:autoSpaceDN w:val="0"/>
              <w:adjustRightInd w:val="0"/>
              <w:spacing w:after="0" w:line="360" w:lineRule="auto"/>
              <w:rPr>
                <w:sz w:val="20"/>
                <w:szCs w:val="20"/>
              </w:rPr>
            </w:pPr>
            <w:r w:rsidRPr="000E23EC">
              <w:rPr>
                <w:sz w:val="20"/>
                <w:szCs w:val="20"/>
              </w:rPr>
              <w:t>Kteří živočichové žijí přímo v půdě a kteří na jejím povrchu v blízkém okolí vašeho stanoviště?</w:t>
            </w:r>
          </w:p>
        </w:tc>
      </w:tr>
      <w:tr w:rsidR="004432A7" w:rsidRPr="002B5987" w:rsidTr="004432A7">
        <w:trPr>
          <w:trHeight w:val="642"/>
        </w:trPr>
        <w:tc>
          <w:tcPr>
            <w:tcW w:w="2209" w:type="dxa"/>
            <w:gridSpan w:val="2"/>
            <w:tcBorders>
              <w:top w:val="single" w:sz="4" w:space="0" w:color="auto"/>
              <w:bottom w:val="single" w:sz="4" w:space="0" w:color="auto"/>
            </w:tcBorders>
            <w:shd w:val="clear" w:color="auto" w:fill="D9D9D9" w:themeFill="background1" w:themeFillShade="D9"/>
          </w:tcPr>
          <w:p w:rsidR="004432A7" w:rsidRPr="000E23EC" w:rsidRDefault="004432A7" w:rsidP="004432A7">
            <w:pPr>
              <w:spacing w:after="0" w:line="240" w:lineRule="auto"/>
              <w:rPr>
                <w:b/>
                <w:sz w:val="20"/>
                <w:szCs w:val="20"/>
              </w:rPr>
            </w:pPr>
            <w:r w:rsidRPr="000E23EC">
              <w:rPr>
                <w:b/>
                <w:sz w:val="20"/>
                <w:szCs w:val="20"/>
              </w:rPr>
              <w:t>Závěr:</w:t>
            </w:r>
          </w:p>
        </w:tc>
        <w:tc>
          <w:tcPr>
            <w:tcW w:w="8473" w:type="dxa"/>
            <w:gridSpan w:val="2"/>
            <w:tcBorders>
              <w:top w:val="single" w:sz="4" w:space="0" w:color="auto"/>
            </w:tcBorders>
          </w:tcPr>
          <w:p w:rsidR="004432A7" w:rsidRPr="000E23EC" w:rsidRDefault="004432A7" w:rsidP="004432A7">
            <w:pPr>
              <w:autoSpaceDE w:val="0"/>
              <w:autoSpaceDN w:val="0"/>
              <w:adjustRightInd w:val="0"/>
              <w:spacing w:after="0" w:line="240" w:lineRule="auto"/>
              <w:jc w:val="both"/>
              <w:rPr>
                <w:sz w:val="20"/>
                <w:szCs w:val="20"/>
              </w:rPr>
            </w:pPr>
            <w:r w:rsidRPr="000E23EC">
              <w:rPr>
                <w:sz w:val="20"/>
                <w:szCs w:val="20"/>
              </w:rPr>
              <w:t>Místo, které bylo vybráno pro uvedená pozorování, se nazývá pedologickým stanovištěm. Toto stanoviště by vám mělo umožnit odkrytí půdního profilu a odebrání vzorku, proto je nutná dobrá přístupnost stanoviště. Odkrytí půdního profilu se dá zjednodušeně provést pomocí kovové sázecí lopatky a tzv. sázecího kolíku na květinové cibulky, který je vysoký cca 20 cm a v celém objemu otevřený.</w:t>
            </w:r>
          </w:p>
          <w:p w:rsidR="004432A7" w:rsidRPr="000E23EC" w:rsidRDefault="004432A7" w:rsidP="004432A7">
            <w:pPr>
              <w:autoSpaceDE w:val="0"/>
              <w:autoSpaceDN w:val="0"/>
              <w:adjustRightInd w:val="0"/>
              <w:spacing w:after="0" w:line="240" w:lineRule="auto"/>
              <w:jc w:val="both"/>
              <w:rPr>
                <w:sz w:val="20"/>
                <w:szCs w:val="20"/>
              </w:rPr>
            </w:pPr>
            <w:r w:rsidRPr="000E23EC">
              <w:rPr>
                <w:sz w:val="20"/>
                <w:szCs w:val="20"/>
              </w:rPr>
              <w:t>Pomocí lopatky odkryjte svrchní vrstvu a kolíkem odebereme potřebný vzorek půdy.</w:t>
            </w:r>
          </w:p>
        </w:tc>
      </w:tr>
    </w:tbl>
    <w:p w:rsidR="004432A7" w:rsidRDefault="004432A7" w:rsidP="004432A7"/>
    <w:p w:rsidR="004432A7" w:rsidRDefault="004432A7" w:rsidP="004432A7">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61"/>
        <w:gridCol w:w="743"/>
        <w:gridCol w:w="3733"/>
        <w:gridCol w:w="3651"/>
      </w:tblGrid>
      <w:tr w:rsidR="004432A7" w:rsidRPr="002B5987" w:rsidTr="004432A7">
        <w:trPr>
          <w:trHeight w:val="330"/>
        </w:trPr>
        <w:tc>
          <w:tcPr>
            <w:tcW w:w="1161" w:type="dxa"/>
            <w:vMerge w:val="restart"/>
            <w:tcBorders>
              <w:right w:val="single" w:sz="4" w:space="0" w:color="auto"/>
            </w:tcBorders>
            <w:shd w:val="clear" w:color="auto" w:fill="009900"/>
          </w:tcPr>
          <w:p w:rsidR="004432A7" w:rsidRDefault="004432A7" w:rsidP="004432A7">
            <w:pPr>
              <w:spacing w:after="0" w:line="240" w:lineRule="auto"/>
              <w:rPr>
                <w:i/>
              </w:rPr>
            </w:pPr>
          </w:p>
          <w:p w:rsidR="004432A7" w:rsidRDefault="004432A7" w:rsidP="004432A7">
            <w:pPr>
              <w:spacing w:after="0" w:line="240" w:lineRule="auto"/>
              <w:rPr>
                <w:i/>
              </w:rPr>
            </w:pPr>
          </w:p>
          <w:p w:rsidR="004432A7" w:rsidRDefault="004432A7" w:rsidP="004432A7">
            <w:pPr>
              <w:spacing w:after="0" w:line="240" w:lineRule="auto"/>
              <w:jc w:val="center"/>
              <w:rPr>
                <w:b/>
                <w:sz w:val="44"/>
              </w:rPr>
            </w:pPr>
          </w:p>
          <w:p w:rsidR="004432A7" w:rsidRPr="00D45F0A" w:rsidRDefault="004432A7" w:rsidP="004432A7">
            <w:pPr>
              <w:spacing w:after="0" w:line="240" w:lineRule="auto"/>
              <w:jc w:val="center"/>
              <w:rPr>
                <w:b/>
                <w:color w:val="FF0000"/>
              </w:rPr>
            </w:pPr>
            <w:r w:rsidRPr="00D45F0A">
              <w:rPr>
                <w:b/>
                <w:sz w:val="44"/>
              </w:rPr>
              <w:t>5b</w:t>
            </w:r>
          </w:p>
        </w:tc>
        <w:tc>
          <w:tcPr>
            <w:tcW w:w="4476" w:type="dxa"/>
            <w:gridSpan w:val="2"/>
            <w:vMerge w:val="restart"/>
            <w:tcBorders>
              <w:right w:val="single" w:sz="4" w:space="0" w:color="auto"/>
            </w:tcBorders>
            <w:shd w:val="clear" w:color="auto" w:fill="009900"/>
          </w:tcPr>
          <w:p w:rsidR="004432A7" w:rsidRPr="00014FC0" w:rsidRDefault="004432A7" w:rsidP="004432A7">
            <w:pPr>
              <w:spacing w:after="0" w:line="240" w:lineRule="auto"/>
              <w:rPr>
                <w:b/>
                <w:u w:val="single"/>
              </w:rPr>
            </w:pPr>
            <w:r w:rsidRPr="00D45F0A">
              <w:rPr>
                <w:b/>
                <w:u w:val="single"/>
              </w:rPr>
              <w:t>Pracovní list</w:t>
            </w:r>
          </w:p>
          <w:p w:rsidR="004432A7" w:rsidRPr="00D45F0A" w:rsidRDefault="004432A7" w:rsidP="004432A7">
            <w:pPr>
              <w:spacing w:after="0" w:line="360" w:lineRule="auto"/>
              <w:rPr>
                <w:b/>
              </w:rPr>
            </w:pPr>
            <w:r w:rsidRPr="00D45F0A">
              <w:rPr>
                <w:b/>
              </w:rPr>
              <w:t xml:space="preserve">Téma:  </w:t>
            </w:r>
            <w:r>
              <w:rPr>
                <w:b/>
                <w:sz w:val="28"/>
                <w:szCs w:val="28"/>
              </w:rPr>
              <w:t>Půda-vzácný přírodní zdroj</w:t>
            </w:r>
          </w:p>
          <w:p w:rsidR="004432A7" w:rsidRPr="00D45F0A" w:rsidRDefault="004432A7" w:rsidP="004432A7">
            <w:pPr>
              <w:spacing w:after="0" w:line="360" w:lineRule="auto"/>
              <w:rPr>
                <w:b/>
              </w:rPr>
            </w:pPr>
            <w:r w:rsidRPr="00D45F0A">
              <w:rPr>
                <w:b/>
              </w:rPr>
              <w:t>Aktivita:</w:t>
            </w:r>
          </w:p>
          <w:p w:rsidR="004432A7" w:rsidRPr="00D45F0A" w:rsidRDefault="004432A7" w:rsidP="004432A7">
            <w:pPr>
              <w:spacing w:after="0" w:line="240" w:lineRule="auto"/>
              <w:rPr>
                <w:b/>
                <w:sz w:val="36"/>
                <w:szCs w:val="36"/>
              </w:rPr>
            </w:pPr>
            <w:r w:rsidRPr="00D45F0A">
              <w:rPr>
                <w:b/>
                <w:sz w:val="36"/>
                <w:szCs w:val="36"/>
              </w:rPr>
              <w:t>Zkoumání vlastností půdy</w:t>
            </w:r>
            <w:r>
              <w:rPr>
                <w:b/>
                <w:sz w:val="36"/>
                <w:szCs w:val="36"/>
              </w:rPr>
              <w:t xml:space="preserve"> II.</w:t>
            </w:r>
            <w:r w:rsidRPr="00D45F0A">
              <w:rPr>
                <w:b/>
                <w:sz w:val="36"/>
                <w:szCs w:val="36"/>
              </w:rPr>
              <w:t xml:space="preserve"> </w:t>
            </w:r>
          </w:p>
          <w:p w:rsidR="004432A7" w:rsidRPr="00D45F0A" w:rsidRDefault="004432A7" w:rsidP="004432A7">
            <w:pPr>
              <w:spacing w:after="0"/>
              <w:rPr>
                <w:b/>
              </w:rPr>
            </w:pPr>
            <w:r w:rsidRPr="00D45F0A">
              <w:rPr>
                <w:b/>
              </w:rPr>
              <w:t xml:space="preserve">- orientační zjištění druhu půdy, určení </w:t>
            </w:r>
            <w:proofErr w:type="gramStart"/>
            <w:r w:rsidRPr="00D45F0A">
              <w:rPr>
                <w:b/>
              </w:rPr>
              <w:t>nerostů  v půdě</w:t>
            </w:r>
            <w:proofErr w:type="gramEnd"/>
            <w:r w:rsidRPr="00D45F0A">
              <w:rPr>
                <w:b/>
              </w:rPr>
              <w:t>, půdní propustnost a vzlínavost</w:t>
            </w:r>
          </w:p>
        </w:tc>
        <w:tc>
          <w:tcPr>
            <w:tcW w:w="3651" w:type="dxa"/>
            <w:tcBorders>
              <w:left w:val="single" w:sz="4" w:space="0" w:color="auto"/>
              <w:bottom w:val="single" w:sz="4" w:space="0" w:color="auto"/>
            </w:tcBorders>
            <w:shd w:val="clear" w:color="auto" w:fill="CCFF66"/>
          </w:tcPr>
          <w:p w:rsidR="004432A7" w:rsidRPr="00D45F0A" w:rsidRDefault="004432A7" w:rsidP="004432A7">
            <w:pPr>
              <w:spacing w:after="0" w:line="240" w:lineRule="auto"/>
            </w:pPr>
            <w:r w:rsidRPr="00D45F0A">
              <w:rPr>
                <w:b/>
              </w:rPr>
              <w:t xml:space="preserve">Cílová skupina: </w:t>
            </w:r>
            <w:r w:rsidRPr="00D45F0A">
              <w:t>žáci ZŠ, SŠ</w:t>
            </w:r>
          </w:p>
        </w:tc>
      </w:tr>
      <w:tr w:rsidR="004432A7" w:rsidRPr="002B5987" w:rsidTr="004432A7">
        <w:trPr>
          <w:trHeight w:val="300"/>
        </w:trPr>
        <w:tc>
          <w:tcPr>
            <w:tcW w:w="1161" w:type="dxa"/>
            <w:vMerge/>
            <w:tcBorders>
              <w:top w:val="single" w:sz="4" w:space="0" w:color="auto"/>
              <w:right w:val="single" w:sz="4" w:space="0" w:color="auto"/>
            </w:tcBorders>
            <w:shd w:val="clear" w:color="auto" w:fill="009900"/>
          </w:tcPr>
          <w:p w:rsidR="004432A7" w:rsidRPr="00D45F0A" w:rsidRDefault="004432A7" w:rsidP="004432A7">
            <w:pPr>
              <w:spacing w:after="0" w:line="240" w:lineRule="auto"/>
            </w:pPr>
          </w:p>
        </w:tc>
        <w:tc>
          <w:tcPr>
            <w:tcW w:w="4476" w:type="dxa"/>
            <w:gridSpan w:val="2"/>
            <w:vMerge/>
            <w:tcBorders>
              <w:top w:val="single" w:sz="4" w:space="0" w:color="auto"/>
              <w:right w:val="single" w:sz="4" w:space="0" w:color="auto"/>
            </w:tcBorders>
            <w:shd w:val="clear" w:color="auto" w:fill="009900"/>
          </w:tcPr>
          <w:p w:rsidR="004432A7" w:rsidRPr="00D45F0A" w:rsidRDefault="004432A7" w:rsidP="004432A7">
            <w:pPr>
              <w:spacing w:after="0" w:line="240" w:lineRule="auto"/>
            </w:pPr>
          </w:p>
        </w:tc>
        <w:tc>
          <w:tcPr>
            <w:tcW w:w="3651" w:type="dxa"/>
            <w:tcBorders>
              <w:top w:val="single" w:sz="4" w:space="0" w:color="auto"/>
              <w:left w:val="single" w:sz="4" w:space="0" w:color="auto"/>
              <w:bottom w:val="single" w:sz="4" w:space="0" w:color="auto"/>
            </w:tcBorders>
            <w:shd w:val="clear" w:color="auto" w:fill="CCFF66"/>
          </w:tcPr>
          <w:p w:rsidR="004432A7" w:rsidRPr="00D45F0A" w:rsidRDefault="004432A7" w:rsidP="004432A7">
            <w:pPr>
              <w:spacing w:after="0" w:line="240" w:lineRule="auto"/>
              <w:rPr>
                <w:b/>
              </w:rPr>
            </w:pPr>
            <w:r w:rsidRPr="00D45F0A">
              <w:rPr>
                <w:b/>
              </w:rPr>
              <w:t xml:space="preserve">Použité metody a formy: </w:t>
            </w:r>
            <w:r w:rsidRPr="00D45F0A">
              <w:t>práce ve dvojicích, skupině, variantě společné řešení – celá třída</w:t>
            </w:r>
          </w:p>
        </w:tc>
      </w:tr>
      <w:tr w:rsidR="004432A7" w:rsidRPr="002B5987" w:rsidTr="004432A7">
        <w:trPr>
          <w:trHeight w:val="300"/>
        </w:trPr>
        <w:tc>
          <w:tcPr>
            <w:tcW w:w="1161" w:type="dxa"/>
            <w:vMerge/>
            <w:tcBorders>
              <w:top w:val="single" w:sz="4" w:space="0" w:color="auto"/>
              <w:right w:val="single" w:sz="4" w:space="0" w:color="auto"/>
            </w:tcBorders>
            <w:shd w:val="clear" w:color="auto" w:fill="009900"/>
          </w:tcPr>
          <w:p w:rsidR="004432A7" w:rsidRPr="00D45F0A" w:rsidRDefault="004432A7" w:rsidP="004432A7">
            <w:pPr>
              <w:spacing w:after="0" w:line="240" w:lineRule="auto"/>
            </w:pPr>
          </w:p>
        </w:tc>
        <w:tc>
          <w:tcPr>
            <w:tcW w:w="4476" w:type="dxa"/>
            <w:gridSpan w:val="2"/>
            <w:vMerge/>
            <w:tcBorders>
              <w:top w:val="single" w:sz="4" w:space="0" w:color="auto"/>
              <w:right w:val="single" w:sz="4" w:space="0" w:color="auto"/>
            </w:tcBorders>
            <w:shd w:val="clear" w:color="auto" w:fill="009900"/>
          </w:tcPr>
          <w:p w:rsidR="004432A7" w:rsidRPr="00D45F0A" w:rsidRDefault="004432A7" w:rsidP="004432A7">
            <w:pPr>
              <w:spacing w:after="0" w:line="240" w:lineRule="auto"/>
            </w:pPr>
          </w:p>
        </w:tc>
        <w:tc>
          <w:tcPr>
            <w:tcW w:w="3651" w:type="dxa"/>
            <w:tcBorders>
              <w:top w:val="single" w:sz="4" w:space="0" w:color="auto"/>
              <w:left w:val="single" w:sz="4" w:space="0" w:color="auto"/>
              <w:bottom w:val="single" w:sz="4" w:space="0" w:color="auto"/>
            </w:tcBorders>
            <w:shd w:val="clear" w:color="auto" w:fill="CCFF66"/>
          </w:tcPr>
          <w:p w:rsidR="004432A7" w:rsidRPr="00D45F0A" w:rsidRDefault="004432A7" w:rsidP="004432A7">
            <w:pPr>
              <w:spacing w:after="0" w:line="240" w:lineRule="auto"/>
            </w:pPr>
            <w:r w:rsidRPr="00D45F0A">
              <w:rPr>
                <w:b/>
              </w:rPr>
              <w:t>Pomůcky:</w:t>
            </w:r>
            <w:r w:rsidRPr="00D45F0A">
              <w:rPr>
                <w:color w:val="FF0000"/>
              </w:rPr>
              <w:t xml:space="preserve"> </w:t>
            </w:r>
            <w:r w:rsidRPr="00D45F0A">
              <w:t>papír A1 nebo A0, tužka, pastelky</w:t>
            </w:r>
            <w:r w:rsidRPr="00D45F0A">
              <w:rPr>
                <w:color w:val="FF0000"/>
              </w:rPr>
              <w:t xml:space="preserve"> </w:t>
            </w:r>
            <w:r w:rsidRPr="00D45F0A">
              <w:rPr>
                <w:b/>
              </w:rPr>
              <w:t xml:space="preserve"> </w:t>
            </w:r>
          </w:p>
        </w:tc>
      </w:tr>
      <w:tr w:rsidR="004432A7" w:rsidRPr="002B5987" w:rsidTr="004432A7">
        <w:trPr>
          <w:trHeight w:val="330"/>
        </w:trPr>
        <w:tc>
          <w:tcPr>
            <w:tcW w:w="1161" w:type="dxa"/>
            <w:vMerge/>
            <w:tcBorders>
              <w:top w:val="single" w:sz="4" w:space="0" w:color="auto"/>
              <w:right w:val="single" w:sz="4" w:space="0" w:color="auto"/>
            </w:tcBorders>
            <w:shd w:val="clear" w:color="auto" w:fill="009900"/>
          </w:tcPr>
          <w:p w:rsidR="004432A7" w:rsidRPr="00D45F0A" w:rsidRDefault="004432A7" w:rsidP="004432A7">
            <w:pPr>
              <w:spacing w:after="0" w:line="240" w:lineRule="auto"/>
            </w:pPr>
          </w:p>
        </w:tc>
        <w:tc>
          <w:tcPr>
            <w:tcW w:w="4476" w:type="dxa"/>
            <w:gridSpan w:val="2"/>
            <w:vMerge/>
            <w:tcBorders>
              <w:top w:val="single" w:sz="4" w:space="0" w:color="auto"/>
              <w:right w:val="single" w:sz="4" w:space="0" w:color="auto"/>
            </w:tcBorders>
            <w:shd w:val="clear" w:color="auto" w:fill="009900"/>
          </w:tcPr>
          <w:p w:rsidR="004432A7" w:rsidRPr="00D45F0A" w:rsidRDefault="004432A7" w:rsidP="004432A7">
            <w:pPr>
              <w:spacing w:after="0" w:line="240" w:lineRule="auto"/>
            </w:pPr>
          </w:p>
        </w:tc>
        <w:tc>
          <w:tcPr>
            <w:tcW w:w="3651" w:type="dxa"/>
            <w:tcBorders>
              <w:top w:val="single" w:sz="4" w:space="0" w:color="auto"/>
              <w:left w:val="single" w:sz="4" w:space="0" w:color="auto"/>
              <w:bottom w:val="single" w:sz="4" w:space="0" w:color="auto"/>
            </w:tcBorders>
            <w:shd w:val="clear" w:color="auto" w:fill="CCFF66"/>
          </w:tcPr>
          <w:p w:rsidR="004432A7" w:rsidRPr="00D45F0A" w:rsidRDefault="004432A7" w:rsidP="004432A7">
            <w:pPr>
              <w:spacing w:after="0" w:line="240" w:lineRule="auto"/>
            </w:pPr>
            <w:r w:rsidRPr="00D45F0A">
              <w:rPr>
                <w:b/>
              </w:rPr>
              <w:t xml:space="preserve">Časová náročnost: </w:t>
            </w:r>
            <w:r w:rsidRPr="00D45F0A">
              <w:t>dle potřeby, min cca 60 min</w:t>
            </w:r>
          </w:p>
        </w:tc>
      </w:tr>
      <w:tr w:rsidR="004432A7" w:rsidRPr="002B5987" w:rsidTr="004432A7">
        <w:trPr>
          <w:trHeight w:val="206"/>
        </w:trPr>
        <w:tc>
          <w:tcPr>
            <w:tcW w:w="1161" w:type="dxa"/>
            <w:vMerge/>
            <w:tcBorders>
              <w:top w:val="single" w:sz="4" w:space="0" w:color="auto"/>
              <w:bottom w:val="single" w:sz="4" w:space="0" w:color="000000"/>
              <w:right w:val="single" w:sz="4" w:space="0" w:color="auto"/>
            </w:tcBorders>
            <w:shd w:val="clear" w:color="auto" w:fill="009900"/>
          </w:tcPr>
          <w:p w:rsidR="004432A7" w:rsidRPr="00D45F0A" w:rsidRDefault="004432A7" w:rsidP="004432A7">
            <w:pPr>
              <w:spacing w:after="0" w:line="240" w:lineRule="auto"/>
            </w:pPr>
          </w:p>
        </w:tc>
        <w:tc>
          <w:tcPr>
            <w:tcW w:w="4476" w:type="dxa"/>
            <w:gridSpan w:val="2"/>
            <w:vMerge/>
            <w:tcBorders>
              <w:top w:val="single" w:sz="4" w:space="0" w:color="auto"/>
              <w:bottom w:val="single" w:sz="4" w:space="0" w:color="000000"/>
              <w:right w:val="single" w:sz="4" w:space="0" w:color="auto"/>
            </w:tcBorders>
            <w:shd w:val="clear" w:color="auto" w:fill="009900"/>
          </w:tcPr>
          <w:p w:rsidR="004432A7" w:rsidRPr="00D45F0A" w:rsidRDefault="004432A7" w:rsidP="004432A7">
            <w:pPr>
              <w:spacing w:after="0" w:line="240" w:lineRule="auto"/>
            </w:pPr>
          </w:p>
        </w:tc>
        <w:tc>
          <w:tcPr>
            <w:tcW w:w="3651" w:type="dxa"/>
            <w:tcBorders>
              <w:top w:val="single" w:sz="4" w:space="0" w:color="auto"/>
              <w:left w:val="single" w:sz="4" w:space="0" w:color="auto"/>
              <w:bottom w:val="single" w:sz="4" w:space="0" w:color="000000"/>
            </w:tcBorders>
            <w:shd w:val="clear" w:color="auto" w:fill="CCFF66"/>
          </w:tcPr>
          <w:p w:rsidR="004432A7" w:rsidRPr="00D45F0A" w:rsidRDefault="004432A7" w:rsidP="004432A7">
            <w:pPr>
              <w:spacing w:after="0" w:line="240" w:lineRule="auto"/>
            </w:pPr>
            <w:r w:rsidRPr="00D45F0A">
              <w:rPr>
                <w:b/>
              </w:rPr>
              <w:t xml:space="preserve">Prostředí výuky: </w:t>
            </w:r>
            <w:r w:rsidRPr="00D45F0A">
              <w:t>vybrané stanoviště, třída, laboratoř</w:t>
            </w:r>
          </w:p>
        </w:tc>
      </w:tr>
      <w:tr w:rsidR="004432A7" w:rsidRPr="002B5987" w:rsidTr="004432A7">
        <w:trPr>
          <w:trHeight w:val="1017"/>
        </w:trPr>
        <w:tc>
          <w:tcPr>
            <w:tcW w:w="1904" w:type="dxa"/>
            <w:gridSpan w:val="2"/>
            <w:shd w:val="clear" w:color="auto" w:fill="D9D9D9" w:themeFill="background1" w:themeFillShade="D9"/>
          </w:tcPr>
          <w:p w:rsidR="004432A7" w:rsidRPr="00D45F0A" w:rsidRDefault="004432A7" w:rsidP="004432A7">
            <w:pPr>
              <w:spacing w:after="0" w:line="240" w:lineRule="auto"/>
              <w:rPr>
                <w:b/>
                <w:sz w:val="20"/>
                <w:szCs w:val="20"/>
              </w:rPr>
            </w:pPr>
            <w:r w:rsidRPr="00D45F0A">
              <w:rPr>
                <w:b/>
                <w:sz w:val="20"/>
                <w:szCs w:val="20"/>
              </w:rPr>
              <w:t>Cíle aktivity:</w:t>
            </w:r>
          </w:p>
        </w:tc>
        <w:tc>
          <w:tcPr>
            <w:tcW w:w="7384" w:type="dxa"/>
            <w:gridSpan w:val="2"/>
            <w:shd w:val="clear" w:color="auto" w:fill="auto"/>
          </w:tcPr>
          <w:p w:rsidR="004432A7" w:rsidRPr="00D45F0A" w:rsidRDefault="004432A7" w:rsidP="004432A7">
            <w:pPr>
              <w:spacing w:after="0"/>
              <w:rPr>
                <w:sz w:val="20"/>
                <w:szCs w:val="20"/>
              </w:rPr>
            </w:pPr>
            <w:r w:rsidRPr="00D45F0A">
              <w:rPr>
                <w:sz w:val="20"/>
                <w:szCs w:val="20"/>
              </w:rPr>
              <w:t xml:space="preserve">Žáci jsou na základech pokusů zjistit základní vlastnosti zkoumaných vzorků půdy na stanovišti. </w:t>
            </w:r>
          </w:p>
          <w:p w:rsidR="004432A7" w:rsidRPr="00D45F0A" w:rsidRDefault="004432A7" w:rsidP="004432A7">
            <w:pPr>
              <w:spacing w:after="0"/>
              <w:rPr>
                <w:b/>
                <w:sz w:val="20"/>
                <w:szCs w:val="20"/>
              </w:rPr>
            </w:pPr>
            <w:r w:rsidRPr="00D45F0A">
              <w:rPr>
                <w:sz w:val="20"/>
                <w:szCs w:val="20"/>
              </w:rPr>
              <w:t>Žák je schopen aplikovat získané poznatky v environmentálním kontextu.</w:t>
            </w:r>
            <w:r w:rsidRPr="00D45F0A">
              <w:rPr>
                <w:b/>
                <w:sz w:val="20"/>
                <w:szCs w:val="20"/>
              </w:rPr>
              <w:t xml:space="preserve">  </w:t>
            </w:r>
          </w:p>
        </w:tc>
      </w:tr>
      <w:tr w:rsidR="004432A7" w:rsidRPr="002B5987" w:rsidTr="004432A7">
        <w:tc>
          <w:tcPr>
            <w:tcW w:w="1904" w:type="dxa"/>
            <w:gridSpan w:val="2"/>
            <w:shd w:val="clear" w:color="auto" w:fill="D9D9D9" w:themeFill="background1" w:themeFillShade="D9"/>
          </w:tcPr>
          <w:p w:rsidR="004432A7" w:rsidRPr="00D45F0A" w:rsidRDefault="004432A7" w:rsidP="004432A7">
            <w:pPr>
              <w:spacing w:after="0" w:line="240" w:lineRule="auto"/>
              <w:rPr>
                <w:b/>
                <w:sz w:val="20"/>
                <w:szCs w:val="20"/>
              </w:rPr>
            </w:pPr>
            <w:r w:rsidRPr="00D45F0A">
              <w:rPr>
                <w:b/>
                <w:sz w:val="20"/>
                <w:szCs w:val="20"/>
              </w:rPr>
              <w:t xml:space="preserve">Úvodní text: </w:t>
            </w:r>
          </w:p>
          <w:p w:rsidR="004432A7" w:rsidRPr="00D45F0A" w:rsidRDefault="004432A7" w:rsidP="004432A7">
            <w:pPr>
              <w:autoSpaceDE w:val="0"/>
              <w:autoSpaceDN w:val="0"/>
              <w:adjustRightInd w:val="0"/>
              <w:spacing w:after="0" w:line="240" w:lineRule="auto"/>
              <w:jc w:val="both"/>
              <w:rPr>
                <w:b/>
                <w:sz w:val="20"/>
                <w:szCs w:val="20"/>
              </w:rPr>
            </w:pPr>
          </w:p>
        </w:tc>
        <w:tc>
          <w:tcPr>
            <w:tcW w:w="7384" w:type="dxa"/>
            <w:gridSpan w:val="2"/>
          </w:tcPr>
          <w:p w:rsidR="004432A7" w:rsidRPr="00D45F0A" w:rsidRDefault="004432A7" w:rsidP="004432A7">
            <w:pPr>
              <w:spacing w:after="0"/>
              <w:jc w:val="both"/>
              <w:rPr>
                <w:b/>
                <w:sz w:val="20"/>
                <w:szCs w:val="20"/>
              </w:rPr>
            </w:pPr>
            <w:r w:rsidRPr="00D45F0A">
              <w:rPr>
                <w:sz w:val="20"/>
                <w:szCs w:val="20"/>
              </w:rPr>
              <w:t xml:space="preserve"> Půda je životním prostředím organismů, je zásobárnou vody pro rostliny a zároveň také jakýmsi přírodním filtračním systémem. Bohužel také může sloužit jako úložiště a</w:t>
            </w:r>
            <w:r>
              <w:rPr>
                <w:sz w:val="20"/>
                <w:szCs w:val="20"/>
              </w:rPr>
              <w:t> </w:t>
            </w:r>
            <w:r w:rsidRPr="00D45F0A">
              <w:rPr>
                <w:sz w:val="20"/>
                <w:szCs w:val="20"/>
              </w:rPr>
              <w:t>zároveň i zdroj nebezpečných a škodlivých látek. Z půdy pochází řada stavebních materiálů a surovin. Půda poskytuje prostor pro zakládání sídel a zemědělskou produkci. Snahou člověka by mělo být tento vzácný přírodní zdroj a prostor chránit a pečovat o</w:t>
            </w:r>
            <w:r>
              <w:rPr>
                <w:sz w:val="20"/>
                <w:szCs w:val="20"/>
              </w:rPr>
              <w:t> </w:t>
            </w:r>
            <w:r w:rsidRPr="00D45F0A">
              <w:rPr>
                <w:sz w:val="20"/>
                <w:szCs w:val="20"/>
              </w:rPr>
              <w:t>něj.</w:t>
            </w:r>
          </w:p>
        </w:tc>
      </w:tr>
      <w:tr w:rsidR="004432A7" w:rsidRPr="002B5987" w:rsidTr="004432A7">
        <w:tc>
          <w:tcPr>
            <w:tcW w:w="1904" w:type="dxa"/>
            <w:gridSpan w:val="2"/>
            <w:shd w:val="clear" w:color="auto" w:fill="D9D9D9" w:themeFill="background1" w:themeFillShade="D9"/>
          </w:tcPr>
          <w:p w:rsidR="004432A7" w:rsidRPr="00D45F0A" w:rsidRDefault="004432A7" w:rsidP="004432A7">
            <w:pPr>
              <w:spacing w:after="0" w:line="240" w:lineRule="auto"/>
              <w:rPr>
                <w:b/>
                <w:sz w:val="20"/>
                <w:szCs w:val="20"/>
              </w:rPr>
            </w:pPr>
            <w:r w:rsidRPr="00D45F0A">
              <w:rPr>
                <w:b/>
                <w:sz w:val="20"/>
                <w:szCs w:val="20"/>
              </w:rPr>
              <w:t>Pomůcky:</w:t>
            </w:r>
          </w:p>
        </w:tc>
        <w:tc>
          <w:tcPr>
            <w:tcW w:w="7384" w:type="dxa"/>
            <w:gridSpan w:val="2"/>
          </w:tcPr>
          <w:p w:rsidR="004432A7" w:rsidRPr="00D45F0A" w:rsidRDefault="004432A7" w:rsidP="004432A7">
            <w:pPr>
              <w:rPr>
                <w:sz w:val="20"/>
                <w:szCs w:val="20"/>
              </w:rPr>
            </w:pPr>
            <w:r w:rsidRPr="00D45F0A">
              <w:rPr>
                <w:rFonts w:cs="Tahoma"/>
                <w:sz w:val="20"/>
                <w:szCs w:val="20"/>
              </w:rPr>
              <w:t xml:space="preserve">žákovské laboratorní soupravy, PE sáčky na vzorky půdy, milimetrový papír, lupa, sklo 15x15 cm, lihový fix na popis vzorků, </w:t>
            </w:r>
            <w:r w:rsidRPr="00D45F0A">
              <w:rPr>
                <w:sz w:val="20"/>
                <w:szCs w:val="20"/>
              </w:rPr>
              <w:t>kovová sázecí lopatka a tzv. sázecí kolík na květinové cibulky, silnostěnné skleněné trubice 2 ks, izolepa, gáza</w:t>
            </w:r>
          </w:p>
        </w:tc>
      </w:tr>
      <w:tr w:rsidR="004432A7" w:rsidRPr="002B5987" w:rsidTr="004432A7">
        <w:trPr>
          <w:trHeight w:val="623"/>
        </w:trPr>
        <w:tc>
          <w:tcPr>
            <w:tcW w:w="1904" w:type="dxa"/>
            <w:gridSpan w:val="2"/>
            <w:tcBorders>
              <w:top w:val="single" w:sz="4" w:space="0" w:color="auto"/>
              <w:bottom w:val="single" w:sz="4" w:space="0" w:color="auto"/>
            </w:tcBorders>
            <w:shd w:val="clear" w:color="auto" w:fill="D9D9D9" w:themeFill="background1" w:themeFillShade="D9"/>
          </w:tcPr>
          <w:p w:rsidR="004432A7" w:rsidRPr="00D45F0A" w:rsidRDefault="004432A7" w:rsidP="004432A7">
            <w:pPr>
              <w:spacing w:after="0" w:line="240" w:lineRule="auto"/>
              <w:rPr>
                <w:b/>
                <w:sz w:val="20"/>
                <w:szCs w:val="20"/>
              </w:rPr>
            </w:pPr>
            <w:r w:rsidRPr="00D45F0A">
              <w:rPr>
                <w:b/>
                <w:sz w:val="20"/>
                <w:szCs w:val="20"/>
              </w:rPr>
              <w:t>Zadání úkolu (ů):</w:t>
            </w:r>
          </w:p>
          <w:p w:rsidR="004432A7" w:rsidRPr="00D45F0A" w:rsidRDefault="004432A7" w:rsidP="004432A7">
            <w:pPr>
              <w:spacing w:after="0" w:line="240" w:lineRule="auto"/>
              <w:rPr>
                <w:b/>
                <w:sz w:val="20"/>
                <w:szCs w:val="20"/>
              </w:rPr>
            </w:pPr>
          </w:p>
        </w:tc>
        <w:tc>
          <w:tcPr>
            <w:tcW w:w="7384" w:type="dxa"/>
            <w:gridSpan w:val="2"/>
            <w:tcBorders>
              <w:top w:val="single" w:sz="4" w:space="0" w:color="auto"/>
              <w:bottom w:val="single" w:sz="4" w:space="0" w:color="auto"/>
            </w:tcBorders>
          </w:tcPr>
          <w:p w:rsidR="004432A7" w:rsidRPr="00D45F0A" w:rsidRDefault="004432A7" w:rsidP="004432A7">
            <w:pPr>
              <w:spacing w:after="0" w:line="240" w:lineRule="auto"/>
              <w:jc w:val="both"/>
              <w:rPr>
                <w:b/>
                <w:sz w:val="20"/>
                <w:szCs w:val="20"/>
              </w:rPr>
            </w:pPr>
            <w:r w:rsidRPr="00D45F0A">
              <w:rPr>
                <w:b/>
                <w:sz w:val="20"/>
                <w:szCs w:val="20"/>
              </w:rPr>
              <w:t xml:space="preserve">1. Odeberte vzorek půdy z určeného pedologického stanoviště a uložte jej do PE </w:t>
            </w:r>
          </w:p>
          <w:p w:rsidR="004432A7" w:rsidRPr="00D45F0A" w:rsidRDefault="004432A7" w:rsidP="004432A7">
            <w:pPr>
              <w:spacing w:after="0" w:line="240" w:lineRule="auto"/>
              <w:jc w:val="both"/>
              <w:rPr>
                <w:b/>
                <w:sz w:val="20"/>
                <w:szCs w:val="20"/>
              </w:rPr>
            </w:pPr>
            <w:r w:rsidRPr="00D45F0A">
              <w:rPr>
                <w:b/>
                <w:sz w:val="20"/>
                <w:szCs w:val="20"/>
              </w:rPr>
              <w:t xml:space="preserve">    sáčku a následně vysušte.</w:t>
            </w:r>
          </w:p>
          <w:p w:rsidR="004432A7" w:rsidRPr="00D45F0A" w:rsidRDefault="004432A7" w:rsidP="004432A7">
            <w:pPr>
              <w:spacing w:after="0" w:line="240" w:lineRule="auto"/>
              <w:jc w:val="both"/>
              <w:rPr>
                <w:i/>
                <w:sz w:val="20"/>
                <w:szCs w:val="20"/>
              </w:rPr>
            </w:pPr>
            <w:r w:rsidRPr="00D45F0A">
              <w:rPr>
                <w:b/>
                <w:sz w:val="20"/>
                <w:szCs w:val="20"/>
              </w:rPr>
              <w:t xml:space="preserve">Postup: </w:t>
            </w:r>
            <w:r w:rsidRPr="00D45F0A">
              <w:rPr>
                <w:i/>
                <w:sz w:val="20"/>
                <w:szCs w:val="20"/>
              </w:rPr>
              <w:t>Pomocí sázecí lopatky odstraňte svrchní vrstvu půdy a následně sázecím kolíkem na květinové cibulky vyjměte vzorek půdy a uložte jej do PE sáčku. Po návratu do školy dejte vzorek usušit.</w:t>
            </w:r>
          </w:p>
          <w:p w:rsidR="004432A7" w:rsidRPr="00D45F0A" w:rsidRDefault="004432A7" w:rsidP="004432A7">
            <w:pPr>
              <w:spacing w:after="0" w:line="240" w:lineRule="auto"/>
              <w:jc w:val="both"/>
              <w:rPr>
                <w:b/>
                <w:sz w:val="20"/>
                <w:szCs w:val="20"/>
              </w:rPr>
            </w:pPr>
            <w:r w:rsidRPr="00D45F0A">
              <w:rPr>
                <w:b/>
                <w:sz w:val="20"/>
                <w:szCs w:val="20"/>
              </w:rPr>
              <w:t xml:space="preserve">2. Orientačně zjistěte, o jaký druh půdy se jedná. Svá zjištění zaškrtněte v tabulce </w:t>
            </w:r>
          </w:p>
          <w:p w:rsidR="004432A7" w:rsidRPr="00D45F0A" w:rsidRDefault="004432A7" w:rsidP="004432A7">
            <w:pPr>
              <w:spacing w:after="0" w:line="240" w:lineRule="auto"/>
              <w:jc w:val="both"/>
              <w:rPr>
                <w:b/>
                <w:sz w:val="20"/>
                <w:szCs w:val="20"/>
              </w:rPr>
            </w:pPr>
            <w:r w:rsidRPr="00D45F0A">
              <w:rPr>
                <w:b/>
                <w:sz w:val="20"/>
                <w:szCs w:val="20"/>
              </w:rPr>
              <w:t xml:space="preserve">    uvedené v tabulce v části výsledky, zjištění.</w:t>
            </w:r>
          </w:p>
          <w:p w:rsidR="004432A7" w:rsidRPr="00D45F0A" w:rsidRDefault="004432A7" w:rsidP="004432A7">
            <w:pPr>
              <w:spacing w:after="0" w:line="240" w:lineRule="auto"/>
              <w:jc w:val="both"/>
              <w:rPr>
                <w:rFonts w:cs="Arial"/>
                <w:i/>
                <w:sz w:val="20"/>
                <w:szCs w:val="20"/>
              </w:rPr>
            </w:pPr>
            <w:r w:rsidRPr="00D45F0A">
              <w:rPr>
                <w:b/>
                <w:sz w:val="20"/>
                <w:szCs w:val="20"/>
              </w:rPr>
              <w:t xml:space="preserve">Postup: </w:t>
            </w:r>
            <w:r w:rsidRPr="00D45F0A">
              <w:rPr>
                <w:rFonts w:cs="Arial"/>
                <w:i/>
                <w:sz w:val="20"/>
                <w:szCs w:val="20"/>
              </w:rPr>
              <w:t xml:space="preserve">Mírně navlhčenou půdu rozemneme mezi placem a ukazováčkem. Potom celou rukou zkoušíme půdu hníst, formovat a všímáme si, zda se ruka ušpiní. Výsledky porovnejte s tabulkou 1 </w:t>
            </w:r>
            <w:r>
              <w:rPr>
                <w:rFonts w:cs="Arial"/>
                <w:i/>
                <w:sz w:val="20"/>
                <w:szCs w:val="20"/>
              </w:rPr>
              <w:t>(</w:t>
            </w:r>
            <w:r w:rsidRPr="00D45F0A">
              <w:rPr>
                <w:rFonts w:cs="Arial"/>
                <w:i/>
                <w:sz w:val="20"/>
                <w:szCs w:val="20"/>
              </w:rPr>
              <w:t>viz níže</w:t>
            </w:r>
            <w:r>
              <w:rPr>
                <w:rFonts w:cs="Arial"/>
                <w:i/>
                <w:sz w:val="20"/>
                <w:szCs w:val="20"/>
              </w:rPr>
              <w:t>)</w:t>
            </w:r>
            <w:r w:rsidRPr="00D45F0A">
              <w:rPr>
                <w:rFonts w:cs="Arial"/>
                <w:i/>
                <w:sz w:val="20"/>
                <w:szCs w:val="20"/>
              </w:rPr>
              <w:t>.</w:t>
            </w:r>
          </w:p>
          <w:p w:rsidR="004432A7" w:rsidRPr="00D45F0A" w:rsidRDefault="004432A7" w:rsidP="004432A7">
            <w:pPr>
              <w:spacing w:after="0" w:line="240" w:lineRule="auto"/>
              <w:jc w:val="both"/>
              <w:rPr>
                <w:rFonts w:cs="Arial"/>
                <w:b/>
                <w:sz w:val="20"/>
                <w:szCs w:val="20"/>
              </w:rPr>
            </w:pPr>
            <w:r w:rsidRPr="00D45F0A">
              <w:rPr>
                <w:rFonts w:cs="Arial"/>
                <w:b/>
                <w:sz w:val="20"/>
                <w:szCs w:val="20"/>
              </w:rPr>
              <w:t>3. Určete nerosty ve vašem vzorku půdy.</w:t>
            </w:r>
          </w:p>
          <w:p w:rsidR="004432A7" w:rsidRPr="00D45F0A" w:rsidRDefault="004432A7" w:rsidP="004432A7">
            <w:pPr>
              <w:spacing w:after="0" w:line="240" w:lineRule="auto"/>
              <w:jc w:val="both"/>
              <w:rPr>
                <w:i/>
                <w:sz w:val="20"/>
                <w:szCs w:val="20"/>
              </w:rPr>
            </w:pPr>
            <w:r w:rsidRPr="00D45F0A">
              <w:rPr>
                <w:rFonts w:cs="Arial"/>
                <w:b/>
                <w:sz w:val="20"/>
                <w:szCs w:val="20"/>
              </w:rPr>
              <w:t xml:space="preserve">Postup: </w:t>
            </w:r>
            <w:r w:rsidRPr="00D45F0A">
              <w:rPr>
                <w:i/>
                <w:sz w:val="20"/>
                <w:szCs w:val="20"/>
              </w:rPr>
              <w:t>Skleněnou tabulku položíme na milimetrový papír. Na tabulce rozmícháme</w:t>
            </w:r>
          </w:p>
          <w:p w:rsidR="004432A7" w:rsidRPr="00D45F0A" w:rsidRDefault="004432A7" w:rsidP="004432A7">
            <w:pPr>
              <w:spacing w:after="0" w:line="240" w:lineRule="auto"/>
              <w:jc w:val="both"/>
              <w:rPr>
                <w:sz w:val="20"/>
                <w:szCs w:val="20"/>
              </w:rPr>
            </w:pPr>
            <w:r w:rsidRPr="00D45F0A">
              <w:rPr>
                <w:i/>
                <w:sz w:val="20"/>
                <w:szCs w:val="20"/>
              </w:rPr>
              <w:t>v malém množství vody špetku půdního vzorku. Lupou pozorujeme jednotlivé částice půdy a na milimetrovém papíru zjistíme jejich velikost, tvar a barvu. Výsledky porovnejte s tabulkou 2.</w:t>
            </w:r>
          </w:p>
          <w:p w:rsidR="004432A7" w:rsidRPr="00D45F0A" w:rsidRDefault="004432A7" w:rsidP="004432A7">
            <w:pPr>
              <w:spacing w:after="0" w:line="240" w:lineRule="auto"/>
              <w:jc w:val="both"/>
              <w:rPr>
                <w:rFonts w:cs="Arial"/>
                <w:b/>
                <w:sz w:val="20"/>
                <w:szCs w:val="20"/>
              </w:rPr>
            </w:pPr>
            <w:r w:rsidRPr="00D45F0A">
              <w:rPr>
                <w:rFonts w:cs="Arial"/>
                <w:b/>
                <w:sz w:val="20"/>
                <w:szCs w:val="20"/>
              </w:rPr>
              <w:t>4. Určete půdní propustnost a půdní vzlínavost u vašeho vzorku půdy.</w:t>
            </w:r>
          </w:p>
          <w:p w:rsidR="004432A7" w:rsidRPr="00D45F0A" w:rsidRDefault="004432A7" w:rsidP="004432A7">
            <w:pPr>
              <w:spacing w:after="0" w:line="240" w:lineRule="auto"/>
              <w:jc w:val="both"/>
              <w:rPr>
                <w:i/>
                <w:sz w:val="20"/>
                <w:szCs w:val="20"/>
              </w:rPr>
            </w:pPr>
            <w:r w:rsidRPr="00D45F0A">
              <w:rPr>
                <w:rFonts w:cs="Arial"/>
                <w:b/>
                <w:sz w:val="20"/>
                <w:szCs w:val="20"/>
              </w:rPr>
              <w:t xml:space="preserve">Postup: </w:t>
            </w:r>
            <w:r w:rsidRPr="00D45F0A">
              <w:rPr>
                <w:i/>
                <w:sz w:val="20"/>
                <w:szCs w:val="20"/>
              </w:rPr>
              <w:t>Jeden okraj skleněných trubic převážeme gázou a tu upevníme gumičkou. Jednu z trubic naplníme do jedné poloviny půdním vzorkem a d</w:t>
            </w:r>
            <w:r>
              <w:rPr>
                <w:i/>
                <w:sz w:val="20"/>
                <w:szCs w:val="20"/>
              </w:rPr>
              <w:t>r</w:t>
            </w:r>
            <w:r w:rsidRPr="00D45F0A">
              <w:rPr>
                <w:i/>
                <w:sz w:val="20"/>
                <w:szCs w:val="20"/>
              </w:rPr>
              <w:t>uhou trubici naplníme celou. Obě upevníme do stojanu. Pod trubici naplněnou do poloviny umístíme kádinku a pod druhou umístíme misku se známým objemem vody cca 25 cm</w:t>
            </w:r>
            <w:r w:rsidRPr="00D45F0A">
              <w:rPr>
                <w:i/>
                <w:sz w:val="20"/>
                <w:szCs w:val="20"/>
                <w:vertAlign w:val="superscript"/>
              </w:rPr>
              <w:t>3</w:t>
            </w:r>
            <w:r w:rsidRPr="00D45F0A">
              <w:rPr>
                <w:i/>
                <w:sz w:val="20"/>
                <w:szCs w:val="20"/>
              </w:rPr>
              <w:t>. Pomocí válce lze vodu přilévat. Z poloviny naplněnou trubici rovnoměrně prolijeme 25 cm</w:t>
            </w:r>
            <w:r w:rsidRPr="00D45F0A">
              <w:rPr>
                <w:i/>
                <w:sz w:val="20"/>
                <w:szCs w:val="20"/>
                <w:vertAlign w:val="superscript"/>
              </w:rPr>
              <w:t>3</w:t>
            </w:r>
            <w:r w:rsidRPr="00D45F0A">
              <w:rPr>
                <w:i/>
                <w:sz w:val="20"/>
                <w:szCs w:val="20"/>
              </w:rPr>
              <w:t xml:space="preserve"> vody a pomocí hodinek určíme:</w:t>
            </w:r>
          </w:p>
          <w:p w:rsidR="004432A7" w:rsidRPr="00D45F0A" w:rsidRDefault="004432A7" w:rsidP="004432A7">
            <w:pPr>
              <w:spacing w:after="0" w:line="240" w:lineRule="auto"/>
              <w:jc w:val="both"/>
              <w:rPr>
                <w:i/>
                <w:sz w:val="20"/>
                <w:szCs w:val="20"/>
              </w:rPr>
            </w:pPr>
            <w:r w:rsidRPr="00D45F0A">
              <w:rPr>
                <w:i/>
                <w:sz w:val="20"/>
                <w:szCs w:val="20"/>
              </w:rPr>
              <w:t xml:space="preserve">                     1.  Dobu, kdy odkápne první kapka.</w:t>
            </w:r>
          </w:p>
          <w:p w:rsidR="004432A7" w:rsidRPr="00D45F0A" w:rsidRDefault="004432A7" w:rsidP="004432A7">
            <w:pPr>
              <w:spacing w:after="0" w:line="240" w:lineRule="auto"/>
              <w:jc w:val="both"/>
              <w:rPr>
                <w:i/>
                <w:sz w:val="20"/>
                <w:szCs w:val="20"/>
              </w:rPr>
            </w:pPr>
            <w:r w:rsidRPr="00D45F0A">
              <w:rPr>
                <w:i/>
                <w:sz w:val="20"/>
                <w:szCs w:val="20"/>
              </w:rPr>
              <w:t xml:space="preserve">                     2.  Množství nakapané vody v intervalech 5, 10, 15 minut.</w:t>
            </w:r>
          </w:p>
          <w:p w:rsidR="004432A7" w:rsidRPr="00D45F0A" w:rsidRDefault="004432A7" w:rsidP="004432A7">
            <w:pPr>
              <w:spacing w:after="0" w:line="240" w:lineRule="auto"/>
              <w:jc w:val="both"/>
              <w:rPr>
                <w:i/>
                <w:sz w:val="20"/>
                <w:szCs w:val="20"/>
              </w:rPr>
            </w:pPr>
            <w:r w:rsidRPr="00D45F0A">
              <w:rPr>
                <w:i/>
                <w:sz w:val="20"/>
                <w:szCs w:val="20"/>
              </w:rPr>
              <w:t>Zjištěné hodnoty srovnáme a zapíšeme do tabulky č. 3.</w:t>
            </w:r>
          </w:p>
          <w:p w:rsidR="004432A7" w:rsidRPr="002B38C4" w:rsidRDefault="004432A7" w:rsidP="004432A7">
            <w:pPr>
              <w:spacing w:after="0" w:line="240" w:lineRule="auto"/>
              <w:jc w:val="both"/>
              <w:rPr>
                <w:i/>
                <w:sz w:val="20"/>
                <w:szCs w:val="20"/>
              </w:rPr>
            </w:pPr>
            <w:r w:rsidRPr="00D45F0A">
              <w:rPr>
                <w:i/>
                <w:sz w:val="20"/>
                <w:szCs w:val="20"/>
              </w:rPr>
              <w:t>Plnou trubici jsme umístili misku se známým objemem vody a do tabulky č. 4 zapisujeme výšku nasáklé vody po 5, 10, 15 a 20 minutách. Výšku měříme pravítkem v cm.</w:t>
            </w:r>
          </w:p>
        </w:tc>
      </w:tr>
      <w:tr w:rsidR="004432A7" w:rsidRPr="002B5987" w:rsidTr="004432A7">
        <w:trPr>
          <w:trHeight w:val="836"/>
        </w:trPr>
        <w:tc>
          <w:tcPr>
            <w:tcW w:w="1904" w:type="dxa"/>
            <w:gridSpan w:val="2"/>
            <w:tcBorders>
              <w:top w:val="single" w:sz="4" w:space="0" w:color="auto"/>
              <w:bottom w:val="single" w:sz="4" w:space="0" w:color="auto"/>
            </w:tcBorders>
            <w:shd w:val="clear" w:color="auto" w:fill="D9D9D9" w:themeFill="background1" w:themeFillShade="D9"/>
          </w:tcPr>
          <w:p w:rsidR="004432A7" w:rsidRPr="00D45F0A" w:rsidRDefault="004432A7" w:rsidP="004432A7">
            <w:pPr>
              <w:spacing w:after="0" w:line="240" w:lineRule="auto"/>
              <w:rPr>
                <w:b/>
                <w:sz w:val="20"/>
                <w:szCs w:val="20"/>
              </w:rPr>
            </w:pPr>
            <w:r w:rsidRPr="00D45F0A">
              <w:rPr>
                <w:b/>
                <w:sz w:val="20"/>
                <w:szCs w:val="20"/>
              </w:rPr>
              <w:lastRenderedPageBreak/>
              <w:t>Výsledky, zjištění:</w:t>
            </w:r>
          </w:p>
        </w:tc>
        <w:tc>
          <w:tcPr>
            <w:tcW w:w="7384" w:type="dxa"/>
            <w:gridSpan w:val="2"/>
            <w:tcBorders>
              <w:top w:val="single" w:sz="4" w:space="0" w:color="auto"/>
              <w:bottom w:val="single" w:sz="4" w:space="0" w:color="auto"/>
            </w:tcBorders>
          </w:tcPr>
          <w:p w:rsidR="004432A7" w:rsidRPr="00D45F0A" w:rsidRDefault="004432A7" w:rsidP="004432A7">
            <w:pPr>
              <w:spacing w:after="0"/>
              <w:rPr>
                <w:b/>
                <w:sz w:val="20"/>
                <w:szCs w:val="20"/>
              </w:rPr>
            </w:pPr>
            <w:r w:rsidRPr="00D45F0A">
              <w:rPr>
                <w:b/>
                <w:sz w:val="20"/>
                <w:szCs w:val="20"/>
              </w:rPr>
              <w:t>Tabulka 1: Orientační zjištění druhu půdy</w:t>
            </w:r>
          </w:p>
          <w:tbl>
            <w:tblPr>
              <w:tblpPr w:leftFromText="141" w:rightFromText="141" w:horzAnchor="margin" w:tblpY="435"/>
              <w:tblOverlap w:val="neve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tblPr>
            <w:tblGrid>
              <w:gridCol w:w="1836"/>
              <w:gridCol w:w="1755"/>
              <w:gridCol w:w="1825"/>
              <w:gridCol w:w="1736"/>
            </w:tblGrid>
            <w:tr w:rsidR="004432A7" w:rsidRPr="00BA43D6" w:rsidTr="004432A7">
              <w:trPr>
                <w:trHeight w:val="20"/>
              </w:trPr>
              <w:tc>
                <w:tcPr>
                  <w:tcW w:w="2083" w:type="dxa"/>
                </w:tcPr>
                <w:p w:rsidR="004432A7" w:rsidRPr="00BA43D6" w:rsidRDefault="004432A7" w:rsidP="004432A7">
                  <w:pPr>
                    <w:rPr>
                      <w:rFonts w:cs="Arial"/>
                      <w:b/>
                      <w:sz w:val="19"/>
                      <w:szCs w:val="19"/>
                    </w:rPr>
                  </w:pPr>
                  <w:r w:rsidRPr="00BA43D6">
                    <w:rPr>
                      <w:rFonts w:cs="Arial"/>
                      <w:b/>
                      <w:sz w:val="19"/>
                      <w:szCs w:val="19"/>
                    </w:rPr>
                    <w:t>DRUH PŮDY</w:t>
                  </w:r>
                </w:p>
              </w:tc>
              <w:tc>
                <w:tcPr>
                  <w:tcW w:w="2038" w:type="dxa"/>
                </w:tcPr>
                <w:p w:rsidR="004432A7" w:rsidRPr="00BA43D6" w:rsidRDefault="004432A7" w:rsidP="004432A7">
                  <w:pPr>
                    <w:rPr>
                      <w:rFonts w:cs="Arial"/>
                      <w:b/>
                      <w:sz w:val="19"/>
                      <w:szCs w:val="19"/>
                    </w:rPr>
                  </w:pPr>
                  <w:r w:rsidRPr="00BA43D6">
                    <w:rPr>
                      <w:rFonts w:cs="Arial"/>
                      <w:b/>
                      <w:sz w:val="19"/>
                      <w:szCs w:val="19"/>
                    </w:rPr>
                    <w:t>HMATOVÉ POCITY</w:t>
                  </w:r>
                </w:p>
              </w:tc>
              <w:tc>
                <w:tcPr>
                  <w:tcW w:w="2077" w:type="dxa"/>
                </w:tcPr>
                <w:p w:rsidR="004432A7" w:rsidRPr="00BA43D6" w:rsidRDefault="004432A7" w:rsidP="004432A7">
                  <w:pPr>
                    <w:rPr>
                      <w:rFonts w:cs="Arial"/>
                      <w:b/>
                      <w:sz w:val="19"/>
                      <w:szCs w:val="19"/>
                    </w:rPr>
                  </w:pPr>
                  <w:r w:rsidRPr="00BA43D6">
                    <w:rPr>
                      <w:rFonts w:cs="Arial"/>
                      <w:b/>
                      <w:sz w:val="19"/>
                      <w:szCs w:val="19"/>
                    </w:rPr>
                    <w:t>TVÁRLIVOST</w:t>
                  </w:r>
                </w:p>
              </w:tc>
              <w:tc>
                <w:tcPr>
                  <w:tcW w:w="2027" w:type="dxa"/>
                </w:tcPr>
                <w:p w:rsidR="004432A7" w:rsidRPr="00BA43D6" w:rsidRDefault="004432A7" w:rsidP="004432A7">
                  <w:pPr>
                    <w:rPr>
                      <w:rFonts w:cs="Arial"/>
                      <w:b/>
                      <w:sz w:val="19"/>
                      <w:szCs w:val="19"/>
                    </w:rPr>
                  </w:pPr>
                  <w:r w:rsidRPr="00BA43D6">
                    <w:rPr>
                      <w:rFonts w:cs="Arial"/>
                      <w:b/>
                      <w:sz w:val="19"/>
                      <w:szCs w:val="19"/>
                    </w:rPr>
                    <w:t>UMAZÁNÍ RUKY</w:t>
                  </w:r>
                </w:p>
              </w:tc>
            </w:tr>
            <w:tr w:rsidR="004432A7" w:rsidRPr="00BA43D6" w:rsidTr="004432A7">
              <w:trPr>
                <w:trHeight w:val="344"/>
              </w:trPr>
              <w:tc>
                <w:tcPr>
                  <w:tcW w:w="2083" w:type="dxa"/>
                </w:tcPr>
                <w:p w:rsidR="004432A7" w:rsidRPr="00BA43D6" w:rsidRDefault="004432A7" w:rsidP="004432A7">
                  <w:pPr>
                    <w:rPr>
                      <w:rFonts w:cs="Arial"/>
                      <w:sz w:val="19"/>
                      <w:szCs w:val="19"/>
                    </w:rPr>
                  </w:pPr>
                  <w:r w:rsidRPr="00BA43D6">
                    <w:rPr>
                      <w:rFonts w:cs="Arial"/>
                      <w:sz w:val="19"/>
                      <w:szCs w:val="19"/>
                    </w:rPr>
                    <w:t>písčitá</w:t>
                  </w:r>
                </w:p>
              </w:tc>
              <w:tc>
                <w:tcPr>
                  <w:tcW w:w="2038" w:type="dxa"/>
                </w:tcPr>
                <w:p w:rsidR="004432A7" w:rsidRPr="00BA43D6" w:rsidRDefault="004432A7" w:rsidP="004432A7">
                  <w:pPr>
                    <w:rPr>
                      <w:rFonts w:cs="Arial"/>
                      <w:sz w:val="19"/>
                      <w:szCs w:val="19"/>
                    </w:rPr>
                  </w:pPr>
                  <w:r w:rsidRPr="00BA43D6">
                    <w:rPr>
                      <w:rFonts w:cs="Arial"/>
                      <w:sz w:val="19"/>
                      <w:szCs w:val="19"/>
                    </w:rPr>
                    <w:t>drsná a zrnitá</w:t>
                  </w:r>
                </w:p>
              </w:tc>
              <w:tc>
                <w:tcPr>
                  <w:tcW w:w="2077" w:type="dxa"/>
                </w:tcPr>
                <w:p w:rsidR="004432A7" w:rsidRPr="00BA43D6" w:rsidRDefault="004432A7" w:rsidP="004432A7">
                  <w:pPr>
                    <w:rPr>
                      <w:rFonts w:cs="Arial"/>
                      <w:sz w:val="19"/>
                      <w:szCs w:val="19"/>
                    </w:rPr>
                  </w:pPr>
                  <w:r w:rsidRPr="00BA43D6">
                    <w:rPr>
                      <w:rFonts w:cs="Arial"/>
                      <w:sz w:val="19"/>
                      <w:szCs w:val="19"/>
                    </w:rPr>
                    <w:t>suchá a netvárlivá</w:t>
                  </w:r>
                </w:p>
              </w:tc>
              <w:tc>
                <w:tcPr>
                  <w:tcW w:w="2027" w:type="dxa"/>
                </w:tcPr>
                <w:p w:rsidR="004432A7" w:rsidRPr="00BA43D6" w:rsidRDefault="004432A7" w:rsidP="004432A7">
                  <w:pPr>
                    <w:rPr>
                      <w:rFonts w:cs="Arial"/>
                      <w:sz w:val="19"/>
                      <w:szCs w:val="19"/>
                    </w:rPr>
                  </w:pPr>
                  <w:r w:rsidRPr="00BA43D6">
                    <w:rPr>
                      <w:rFonts w:cs="Arial"/>
                      <w:sz w:val="19"/>
                      <w:szCs w:val="19"/>
                    </w:rPr>
                    <w:t>neumaže se</w:t>
                  </w:r>
                </w:p>
              </w:tc>
            </w:tr>
            <w:tr w:rsidR="004432A7" w:rsidRPr="00BA43D6" w:rsidTr="004432A7">
              <w:trPr>
                <w:trHeight w:val="550"/>
              </w:trPr>
              <w:tc>
                <w:tcPr>
                  <w:tcW w:w="2083" w:type="dxa"/>
                </w:tcPr>
                <w:p w:rsidR="004432A7" w:rsidRPr="00BA43D6" w:rsidRDefault="004432A7" w:rsidP="004432A7">
                  <w:pPr>
                    <w:rPr>
                      <w:rFonts w:cs="Arial"/>
                      <w:sz w:val="19"/>
                      <w:szCs w:val="19"/>
                    </w:rPr>
                  </w:pPr>
                  <w:r w:rsidRPr="00BA43D6">
                    <w:rPr>
                      <w:rFonts w:cs="Arial"/>
                      <w:sz w:val="19"/>
                      <w:szCs w:val="19"/>
                    </w:rPr>
                    <w:t>hlinitopísčitá</w:t>
                  </w:r>
                </w:p>
              </w:tc>
              <w:tc>
                <w:tcPr>
                  <w:tcW w:w="2038" w:type="dxa"/>
                </w:tcPr>
                <w:p w:rsidR="004432A7" w:rsidRPr="00BA43D6" w:rsidRDefault="004432A7" w:rsidP="004432A7">
                  <w:pPr>
                    <w:rPr>
                      <w:rFonts w:cs="Arial"/>
                      <w:sz w:val="19"/>
                      <w:szCs w:val="19"/>
                    </w:rPr>
                  </w:pPr>
                  <w:r w:rsidRPr="00BA43D6">
                    <w:rPr>
                      <w:rFonts w:cs="Arial"/>
                      <w:sz w:val="19"/>
                      <w:szCs w:val="19"/>
                    </w:rPr>
                    <w:t>drsná a zrnitá</w:t>
                  </w:r>
                </w:p>
              </w:tc>
              <w:tc>
                <w:tcPr>
                  <w:tcW w:w="2077" w:type="dxa"/>
                </w:tcPr>
                <w:p w:rsidR="004432A7" w:rsidRPr="00BA43D6" w:rsidRDefault="004432A7" w:rsidP="004432A7">
                  <w:pPr>
                    <w:rPr>
                      <w:rFonts w:cs="Arial"/>
                      <w:sz w:val="19"/>
                      <w:szCs w:val="19"/>
                    </w:rPr>
                  </w:pPr>
                  <w:r w:rsidRPr="00BA43D6">
                    <w:rPr>
                      <w:rFonts w:cs="Arial"/>
                      <w:sz w:val="19"/>
                      <w:szCs w:val="19"/>
                    </w:rPr>
                    <w:t>poněkud tvárlivá</w:t>
                  </w:r>
                </w:p>
              </w:tc>
              <w:tc>
                <w:tcPr>
                  <w:tcW w:w="2027" w:type="dxa"/>
                </w:tcPr>
                <w:p w:rsidR="004432A7" w:rsidRPr="00BA43D6" w:rsidRDefault="004432A7" w:rsidP="004432A7">
                  <w:pPr>
                    <w:rPr>
                      <w:rFonts w:cs="Arial"/>
                      <w:sz w:val="19"/>
                      <w:szCs w:val="19"/>
                    </w:rPr>
                  </w:pPr>
                  <w:r w:rsidRPr="00BA43D6">
                    <w:rPr>
                      <w:rFonts w:cs="Arial"/>
                      <w:sz w:val="19"/>
                      <w:szCs w:val="19"/>
                    </w:rPr>
                    <w:t>umaže se velmi málo</w:t>
                  </w:r>
                </w:p>
              </w:tc>
            </w:tr>
            <w:tr w:rsidR="004432A7" w:rsidRPr="00BA43D6" w:rsidTr="004432A7">
              <w:trPr>
                <w:trHeight w:val="20"/>
              </w:trPr>
              <w:tc>
                <w:tcPr>
                  <w:tcW w:w="2083" w:type="dxa"/>
                </w:tcPr>
                <w:p w:rsidR="004432A7" w:rsidRPr="00BA43D6" w:rsidRDefault="004432A7" w:rsidP="004432A7">
                  <w:pPr>
                    <w:rPr>
                      <w:rFonts w:cs="Arial"/>
                      <w:sz w:val="19"/>
                      <w:szCs w:val="19"/>
                    </w:rPr>
                  </w:pPr>
                  <w:r w:rsidRPr="00BA43D6">
                    <w:rPr>
                      <w:rFonts w:cs="Arial"/>
                      <w:sz w:val="19"/>
                      <w:szCs w:val="19"/>
                    </w:rPr>
                    <w:t>písčitohlinitá</w:t>
                  </w:r>
                </w:p>
              </w:tc>
              <w:tc>
                <w:tcPr>
                  <w:tcW w:w="2038" w:type="dxa"/>
                </w:tcPr>
                <w:p w:rsidR="004432A7" w:rsidRPr="00BA43D6" w:rsidRDefault="004432A7" w:rsidP="004432A7">
                  <w:pPr>
                    <w:rPr>
                      <w:rFonts w:cs="Arial"/>
                      <w:sz w:val="19"/>
                      <w:szCs w:val="19"/>
                    </w:rPr>
                  </w:pPr>
                  <w:r w:rsidRPr="00BA43D6">
                    <w:rPr>
                      <w:rFonts w:cs="Arial"/>
                      <w:sz w:val="19"/>
                      <w:szCs w:val="19"/>
                    </w:rPr>
                    <w:t>poněkud zrnitá</w:t>
                  </w:r>
                </w:p>
              </w:tc>
              <w:tc>
                <w:tcPr>
                  <w:tcW w:w="2077" w:type="dxa"/>
                </w:tcPr>
                <w:p w:rsidR="004432A7" w:rsidRPr="00BA43D6" w:rsidRDefault="004432A7" w:rsidP="004432A7">
                  <w:pPr>
                    <w:rPr>
                      <w:rFonts w:cs="Arial"/>
                      <w:sz w:val="19"/>
                      <w:szCs w:val="19"/>
                    </w:rPr>
                  </w:pPr>
                  <w:r w:rsidRPr="00BA43D6">
                    <w:rPr>
                      <w:rFonts w:cs="Arial"/>
                      <w:sz w:val="19"/>
                      <w:szCs w:val="19"/>
                    </w:rPr>
                    <w:t>dobře tvárlivá</w:t>
                  </w:r>
                </w:p>
              </w:tc>
              <w:tc>
                <w:tcPr>
                  <w:tcW w:w="2027" w:type="dxa"/>
                </w:tcPr>
                <w:p w:rsidR="004432A7" w:rsidRPr="00BA43D6" w:rsidRDefault="004432A7" w:rsidP="004432A7">
                  <w:pPr>
                    <w:rPr>
                      <w:rFonts w:cs="Arial"/>
                      <w:sz w:val="19"/>
                      <w:szCs w:val="19"/>
                    </w:rPr>
                  </w:pPr>
                  <w:r w:rsidRPr="00BA43D6">
                    <w:rPr>
                      <w:rFonts w:cs="Arial"/>
                      <w:sz w:val="19"/>
                      <w:szCs w:val="19"/>
                    </w:rPr>
                    <w:t>umaže se málo</w:t>
                  </w:r>
                </w:p>
              </w:tc>
            </w:tr>
            <w:tr w:rsidR="004432A7" w:rsidRPr="00BA43D6" w:rsidTr="004432A7">
              <w:trPr>
                <w:trHeight w:val="20"/>
              </w:trPr>
              <w:tc>
                <w:tcPr>
                  <w:tcW w:w="2083" w:type="dxa"/>
                </w:tcPr>
                <w:p w:rsidR="004432A7" w:rsidRPr="00BA43D6" w:rsidRDefault="004432A7" w:rsidP="004432A7">
                  <w:pPr>
                    <w:rPr>
                      <w:rFonts w:cs="Arial"/>
                      <w:sz w:val="19"/>
                      <w:szCs w:val="19"/>
                    </w:rPr>
                  </w:pPr>
                  <w:r w:rsidRPr="00BA43D6">
                    <w:rPr>
                      <w:rFonts w:cs="Arial"/>
                      <w:sz w:val="19"/>
                      <w:szCs w:val="19"/>
                    </w:rPr>
                    <w:t>hlinitá</w:t>
                  </w:r>
                </w:p>
              </w:tc>
              <w:tc>
                <w:tcPr>
                  <w:tcW w:w="2038" w:type="dxa"/>
                </w:tcPr>
                <w:p w:rsidR="004432A7" w:rsidRPr="00BA43D6" w:rsidRDefault="004432A7" w:rsidP="004432A7">
                  <w:pPr>
                    <w:rPr>
                      <w:rFonts w:cs="Arial"/>
                      <w:sz w:val="19"/>
                      <w:szCs w:val="19"/>
                    </w:rPr>
                  </w:pPr>
                  <w:r w:rsidRPr="00BA43D6">
                    <w:rPr>
                      <w:rFonts w:cs="Arial"/>
                      <w:sz w:val="19"/>
                      <w:szCs w:val="19"/>
                    </w:rPr>
                    <w:t>poněkud zrnitá</w:t>
                  </w:r>
                </w:p>
              </w:tc>
              <w:tc>
                <w:tcPr>
                  <w:tcW w:w="2077" w:type="dxa"/>
                </w:tcPr>
                <w:p w:rsidR="004432A7" w:rsidRPr="00BA43D6" w:rsidRDefault="004432A7" w:rsidP="004432A7">
                  <w:pPr>
                    <w:rPr>
                      <w:rFonts w:cs="Arial"/>
                      <w:sz w:val="19"/>
                      <w:szCs w:val="19"/>
                    </w:rPr>
                  </w:pPr>
                  <w:r w:rsidRPr="00BA43D6">
                    <w:rPr>
                      <w:rFonts w:cs="Arial"/>
                      <w:sz w:val="19"/>
                      <w:szCs w:val="19"/>
                    </w:rPr>
                    <w:t>dobře tvárlivá</w:t>
                  </w:r>
                </w:p>
              </w:tc>
              <w:tc>
                <w:tcPr>
                  <w:tcW w:w="2027" w:type="dxa"/>
                </w:tcPr>
                <w:p w:rsidR="004432A7" w:rsidRPr="00BA43D6" w:rsidRDefault="004432A7" w:rsidP="004432A7">
                  <w:pPr>
                    <w:rPr>
                      <w:rFonts w:cs="Arial"/>
                      <w:sz w:val="19"/>
                      <w:szCs w:val="19"/>
                    </w:rPr>
                  </w:pPr>
                  <w:r w:rsidRPr="00BA43D6">
                    <w:rPr>
                      <w:rFonts w:cs="Arial"/>
                      <w:sz w:val="19"/>
                      <w:szCs w:val="19"/>
                    </w:rPr>
                    <w:t>umaže se značně</w:t>
                  </w:r>
                </w:p>
              </w:tc>
            </w:tr>
            <w:tr w:rsidR="004432A7" w:rsidRPr="00BA43D6" w:rsidTr="004432A7">
              <w:trPr>
                <w:trHeight w:val="20"/>
              </w:trPr>
              <w:tc>
                <w:tcPr>
                  <w:tcW w:w="2083" w:type="dxa"/>
                </w:tcPr>
                <w:p w:rsidR="004432A7" w:rsidRPr="00BA43D6" w:rsidRDefault="004432A7" w:rsidP="004432A7">
                  <w:pPr>
                    <w:rPr>
                      <w:rFonts w:cs="Arial"/>
                      <w:sz w:val="19"/>
                      <w:szCs w:val="19"/>
                    </w:rPr>
                  </w:pPr>
                  <w:r w:rsidRPr="00BA43D6">
                    <w:rPr>
                      <w:rFonts w:cs="Arial"/>
                      <w:sz w:val="19"/>
                      <w:szCs w:val="19"/>
                    </w:rPr>
                    <w:t>jílovitohlinitá</w:t>
                  </w:r>
                </w:p>
              </w:tc>
              <w:tc>
                <w:tcPr>
                  <w:tcW w:w="2038" w:type="dxa"/>
                </w:tcPr>
                <w:p w:rsidR="004432A7" w:rsidRPr="00BA43D6" w:rsidRDefault="004432A7" w:rsidP="004432A7">
                  <w:pPr>
                    <w:rPr>
                      <w:rFonts w:cs="Arial"/>
                      <w:sz w:val="19"/>
                      <w:szCs w:val="19"/>
                    </w:rPr>
                  </w:pPr>
                  <w:r w:rsidRPr="00BA43D6">
                    <w:rPr>
                      <w:rFonts w:cs="Arial"/>
                      <w:sz w:val="19"/>
                      <w:szCs w:val="19"/>
                    </w:rPr>
                    <w:t>mazlavá</w:t>
                  </w:r>
                </w:p>
              </w:tc>
              <w:tc>
                <w:tcPr>
                  <w:tcW w:w="2077" w:type="dxa"/>
                </w:tcPr>
                <w:p w:rsidR="004432A7" w:rsidRPr="00BA43D6" w:rsidRDefault="004432A7" w:rsidP="004432A7">
                  <w:pPr>
                    <w:rPr>
                      <w:rFonts w:cs="Arial"/>
                      <w:sz w:val="19"/>
                      <w:szCs w:val="19"/>
                    </w:rPr>
                  </w:pPr>
                  <w:r w:rsidRPr="00BA43D6">
                    <w:rPr>
                      <w:rFonts w:cs="Arial"/>
                      <w:sz w:val="19"/>
                      <w:szCs w:val="19"/>
                    </w:rPr>
                    <w:t>dobře tvárlivá</w:t>
                  </w:r>
                </w:p>
              </w:tc>
              <w:tc>
                <w:tcPr>
                  <w:tcW w:w="2027" w:type="dxa"/>
                </w:tcPr>
                <w:p w:rsidR="004432A7" w:rsidRPr="00BA43D6" w:rsidRDefault="004432A7" w:rsidP="004432A7">
                  <w:pPr>
                    <w:rPr>
                      <w:rFonts w:cs="Arial"/>
                      <w:sz w:val="19"/>
                      <w:szCs w:val="19"/>
                    </w:rPr>
                  </w:pPr>
                  <w:r w:rsidRPr="00BA43D6">
                    <w:rPr>
                      <w:rFonts w:cs="Arial"/>
                      <w:sz w:val="19"/>
                      <w:szCs w:val="19"/>
                    </w:rPr>
                    <w:t>umaže se velmi značně</w:t>
                  </w:r>
                </w:p>
              </w:tc>
            </w:tr>
            <w:tr w:rsidR="004432A7" w:rsidRPr="00BA43D6" w:rsidTr="004432A7">
              <w:trPr>
                <w:trHeight w:val="20"/>
              </w:trPr>
              <w:tc>
                <w:tcPr>
                  <w:tcW w:w="2083" w:type="dxa"/>
                </w:tcPr>
                <w:p w:rsidR="004432A7" w:rsidRPr="00BA43D6" w:rsidRDefault="004432A7" w:rsidP="004432A7">
                  <w:pPr>
                    <w:rPr>
                      <w:rFonts w:cs="Arial"/>
                      <w:sz w:val="19"/>
                      <w:szCs w:val="19"/>
                    </w:rPr>
                  </w:pPr>
                  <w:r w:rsidRPr="00BA43D6">
                    <w:rPr>
                      <w:rFonts w:cs="Arial"/>
                      <w:sz w:val="19"/>
                      <w:szCs w:val="19"/>
                    </w:rPr>
                    <w:t>jílovitá</w:t>
                  </w:r>
                </w:p>
              </w:tc>
              <w:tc>
                <w:tcPr>
                  <w:tcW w:w="2038" w:type="dxa"/>
                </w:tcPr>
                <w:p w:rsidR="004432A7" w:rsidRPr="00BA43D6" w:rsidRDefault="004432A7" w:rsidP="004432A7">
                  <w:pPr>
                    <w:rPr>
                      <w:rFonts w:cs="Arial"/>
                      <w:sz w:val="19"/>
                      <w:szCs w:val="19"/>
                    </w:rPr>
                  </w:pPr>
                  <w:r w:rsidRPr="00BA43D6">
                    <w:rPr>
                      <w:rFonts w:cs="Arial"/>
                      <w:sz w:val="19"/>
                      <w:szCs w:val="19"/>
                    </w:rPr>
                    <w:t>mýdlovitá a mastná</w:t>
                  </w:r>
                </w:p>
              </w:tc>
              <w:tc>
                <w:tcPr>
                  <w:tcW w:w="2077" w:type="dxa"/>
                </w:tcPr>
                <w:p w:rsidR="004432A7" w:rsidRPr="00BA43D6" w:rsidRDefault="004432A7" w:rsidP="004432A7">
                  <w:pPr>
                    <w:rPr>
                      <w:rFonts w:cs="Arial"/>
                      <w:sz w:val="19"/>
                      <w:szCs w:val="19"/>
                    </w:rPr>
                  </w:pPr>
                  <w:r w:rsidRPr="00BA43D6">
                    <w:rPr>
                      <w:rFonts w:cs="Arial"/>
                      <w:sz w:val="19"/>
                      <w:szCs w:val="19"/>
                    </w:rPr>
                    <w:t>velmi dobře tvárlivá</w:t>
                  </w:r>
                </w:p>
              </w:tc>
              <w:tc>
                <w:tcPr>
                  <w:tcW w:w="2027" w:type="dxa"/>
                </w:tcPr>
                <w:p w:rsidR="004432A7" w:rsidRPr="00BA43D6" w:rsidRDefault="004432A7" w:rsidP="004432A7">
                  <w:pPr>
                    <w:rPr>
                      <w:rFonts w:cs="Arial"/>
                      <w:sz w:val="19"/>
                      <w:szCs w:val="19"/>
                    </w:rPr>
                  </w:pPr>
                  <w:r w:rsidRPr="00BA43D6">
                    <w:rPr>
                      <w:rFonts w:cs="Arial"/>
                      <w:sz w:val="19"/>
                      <w:szCs w:val="19"/>
                    </w:rPr>
                    <w:t>umaže se velmi značně</w:t>
                  </w:r>
                </w:p>
              </w:tc>
            </w:tr>
          </w:tbl>
          <w:p w:rsidR="004432A7" w:rsidRPr="00D45F0A" w:rsidRDefault="004432A7" w:rsidP="004432A7">
            <w:pPr>
              <w:spacing w:after="0"/>
              <w:rPr>
                <w:b/>
                <w:sz w:val="20"/>
                <w:szCs w:val="20"/>
              </w:rPr>
            </w:pPr>
          </w:p>
          <w:p w:rsidR="004432A7" w:rsidRPr="00D45F0A" w:rsidRDefault="004432A7" w:rsidP="004432A7">
            <w:pPr>
              <w:spacing w:after="0"/>
              <w:rPr>
                <w:b/>
                <w:sz w:val="20"/>
                <w:szCs w:val="20"/>
              </w:rPr>
            </w:pPr>
            <w:r w:rsidRPr="00D45F0A">
              <w:rPr>
                <w:b/>
                <w:sz w:val="20"/>
                <w:szCs w:val="20"/>
              </w:rPr>
              <w:t>Tabulka 2: Určení nerostů v půdě</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tblPr>
            <w:tblGrid>
              <w:gridCol w:w="1195"/>
              <w:gridCol w:w="5957"/>
            </w:tblGrid>
            <w:tr w:rsidR="004432A7" w:rsidRPr="00BA43D6" w:rsidTr="004432A7">
              <w:tc>
                <w:tcPr>
                  <w:tcW w:w="1282" w:type="dxa"/>
                </w:tcPr>
                <w:p w:rsidR="004432A7" w:rsidRPr="00BA43D6" w:rsidRDefault="004432A7" w:rsidP="004432A7">
                  <w:pPr>
                    <w:rPr>
                      <w:sz w:val="19"/>
                      <w:szCs w:val="19"/>
                    </w:rPr>
                  </w:pPr>
                  <w:r w:rsidRPr="00BA43D6">
                    <w:rPr>
                      <w:sz w:val="19"/>
                      <w:szCs w:val="19"/>
                    </w:rPr>
                    <w:t xml:space="preserve">živec              </w:t>
                  </w:r>
                </w:p>
              </w:tc>
              <w:tc>
                <w:tcPr>
                  <w:tcW w:w="6959" w:type="dxa"/>
                </w:tcPr>
                <w:p w:rsidR="004432A7" w:rsidRPr="00BA43D6" w:rsidRDefault="004432A7" w:rsidP="004432A7">
                  <w:pPr>
                    <w:rPr>
                      <w:sz w:val="19"/>
                      <w:szCs w:val="19"/>
                    </w:rPr>
                  </w:pPr>
                  <w:r w:rsidRPr="00BA43D6">
                    <w:rPr>
                      <w:sz w:val="19"/>
                      <w:szCs w:val="19"/>
                    </w:rPr>
                    <w:t>bílá a červenavá zrníčka</w:t>
                  </w:r>
                </w:p>
              </w:tc>
            </w:tr>
            <w:tr w:rsidR="004432A7" w:rsidRPr="00BA43D6" w:rsidTr="004432A7">
              <w:tc>
                <w:tcPr>
                  <w:tcW w:w="1282" w:type="dxa"/>
                </w:tcPr>
                <w:p w:rsidR="004432A7" w:rsidRPr="00BA43D6" w:rsidRDefault="004432A7" w:rsidP="004432A7">
                  <w:pPr>
                    <w:rPr>
                      <w:sz w:val="19"/>
                      <w:szCs w:val="19"/>
                    </w:rPr>
                  </w:pPr>
                  <w:r w:rsidRPr="00BA43D6">
                    <w:rPr>
                      <w:sz w:val="19"/>
                      <w:szCs w:val="19"/>
                    </w:rPr>
                    <w:t>křemen</w:t>
                  </w:r>
                </w:p>
              </w:tc>
              <w:tc>
                <w:tcPr>
                  <w:tcW w:w="6959" w:type="dxa"/>
                </w:tcPr>
                <w:p w:rsidR="004432A7" w:rsidRPr="00BA43D6" w:rsidRDefault="004432A7" w:rsidP="004432A7">
                  <w:pPr>
                    <w:rPr>
                      <w:sz w:val="19"/>
                      <w:szCs w:val="19"/>
                    </w:rPr>
                  </w:pPr>
                  <w:r w:rsidRPr="00BA43D6">
                    <w:rPr>
                      <w:sz w:val="19"/>
                      <w:szCs w:val="19"/>
                    </w:rPr>
                    <w:t>světle šedé, v procházejícím světle čiré, zaoblené či nepravidelné útvary</w:t>
                  </w:r>
                </w:p>
              </w:tc>
            </w:tr>
            <w:tr w:rsidR="004432A7" w:rsidRPr="00BA43D6" w:rsidTr="004432A7">
              <w:tc>
                <w:tcPr>
                  <w:tcW w:w="1282" w:type="dxa"/>
                </w:tcPr>
                <w:p w:rsidR="004432A7" w:rsidRPr="00BA43D6" w:rsidRDefault="004432A7" w:rsidP="004432A7">
                  <w:pPr>
                    <w:rPr>
                      <w:sz w:val="19"/>
                      <w:szCs w:val="19"/>
                    </w:rPr>
                  </w:pPr>
                  <w:r w:rsidRPr="00BA43D6">
                    <w:rPr>
                      <w:sz w:val="19"/>
                      <w:szCs w:val="19"/>
                    </w:rPr>
                    <w:t>slída</w:t>
                  </w:r>
                </w:p>
              </w:tc>
              <w:tc>
                <w:tcPr>
                  <w:tcW w:w="6959" w:type="dxa"/>
                </w:tcPr>
                <w:p w:rsidR="004432A7" w:rsidRPr="00BA43D6" w:rsidRDefault="004432A7" w:rsidP="004432A7">
                  <w:pPr>
                    <w:rPr>
                      <w:sz w:val="19"/>
                      <w:szCs w:val="19"/>
                    </w:rPr>
                  </w:pPr>
                  <w:r w:rsidRPr="00BA43D6">
                    <w:rPr>
                      <w:sz w:val="19"/>
                      <w:szCs w:val="19"/>
                    </w:rPr>
                    <w:t>lesklé lístky (šupinky)</w:t>
                  </w:r>
                </w:p>
              </w:tc>
            </w:tr>
            <w:tr w:rsidR="004432A7" w:rsidRPr="00BA43D6" w:rsidTr="004432A7">
              <w:tc>
                <w:tcPr>
                  <w:tcW w:w="1282" w:type="dxa"/>
                </w:tcPr>
                <w:p w:rsidR="004432A7" w:rsidRPr="00BA43D6" w:rsidRDefault="004432A7" w:rsidP="004432A7">
                  <w:pPr>
                    <w:rPr>
                      <w:sz w:val="19"/>
                      <w:szCs w:val="19"/>
                    </w:rPr>
                  </w:pPr>
                  <w:r w:rsidRPr="00BA43D6">
                    <w:rPr>
                      <w:sz w:val="19"/>
                      <w:szCs w:val="19"/>
                    </w:rPr>
                    <w:t>břidlice</w:t>
                  </w:r>
                </w:p>
              </w:tc>
              <w:tc>
                <w:tcPr>
                  <w:tcW w:w="6959" w:type="dxa"/>
                </w:tcPr>
                <w:p w:rsidR="004432A7" w:rsidRPr="00BA43D6" w:rsidRDefault="004432A7" w:rsidP="004432A7">
                  <w:pPr>
                    <w:rPr>
                      <w:sz w:val="19"/>
                      <w:szCs w:val="19"/>
                    </w:rPr>
                  </w:pPr>
                  <w:r w:rsidRPr="00BA43D6">
                    <w:rPr>
                      <w:sz w:val="19"/>
                      <w:szCs w:val="19"/>
                    </w:rPr>
                    <w:t>tmavomodré až černé nepravidelné úlomky</w:t>
                  </w:r>
                </w:p>
              </w:tc>
            </w:tr>
            <w:tr w:rsidR="004432A7" w:rsidRPr="00BA43D6" w:rsidTr="004432A7">
              <w:tc>
                <w:tcPr>
                  <w:tcW w:w="1282" w:type="dxa"/>
                </w:tcPr>
                <w:p w:rsidR="004432A7" w:rsidRPr="00BA43D6" w:rsidRDefault="004432A7" w:rsidP="004432A7">
                  <w:pPr>
                    <w:rPr>
                      <w:sz w:val="19"/>
                      <w:szCs w:val="19"/>
                    </w:rPr>
                  </w:pPr>
                  <w:r w:rsidRPr="00BA43D6">
                    <w:rPr>
                      <w:sz w:val="19"/>
                      <w:szCs w:val="19"/>
                    </w:rPr>
                    <w:t>amfibol</w:t>
                  </w:r>
                </w:p>
              </w:tc>
              <w:tc>
                <w:tcPr>
                  <w:tcW w:w="6959" w:type="dxa"/>
                </w:tcPr>
                <w:p w:rsidR="004432A7" w:rsidRPr="00BA43D6" w:rsidRDefault="004432A7" w:rsidP="004432A7">
                  <w:pPr>
                    <w:rPr>
                      <w:sz w:val="19"/>
                      <w:szCs w:val="19"/>
                    </w:rPr>
                  </w:pPr>
                  <w:r w:rsidRPr="00BA43D6">
                    <w:rPr>
                      <w:sz w:val="19"/>
                      <w:szCs w:val="19"/>
                    </w:rPr>
                    <w:t>tmavé až černé součásti</w:t>
                  </w:r>
                </w:p>
              </w:tc>
            </w:tr>
            <w:tr w:rsidR="004432A7" w:rsidRPr="00BA43D6" w:rsidTr="004432A7">
              <w:tc>
                <w:tcPr>
                  <w:tcW w:w="1282" w:type="dxa"/>
                </w:tcPr>
                <w:p w:rsidR="004432A7" w:rsidRPr="00BA43D6" w:rsidRDefault="004432A7" w:rsidP="004432A7">
                  <w:pPr>
                    <w:rPr>
                      <w:sz w:val="19"/>
                      <w:szCs w:val="19"/>
                    </w:rPr>
                  </w:pPr>
                  <w:r w:rsidRPr="00BA43D6">
                    <w:rPr>
                      <w:sz w:val="19"/>
                      <w:szCs w:val="19"/>
                    </w:rPr>
                    <w:t>vápenec</w:t>
                  </w:r>
                </w:p>
              </w:tc>
              <w:tc>
                <w:tcPr>
                  <w:tcW w:w="6959" w:type="dxa"/>
                </w:tcPr>
                <w:p w:rsidR="004432A7" w:rsidRPr="00BA43D6" w:rsidRDefault="004432A7" w:rsidP="004432A7">
                  <w:pPr>
                    <w:rPr>
                      <w:sz w:val="19"/>
                      <w:szCs w:val="19"/>
                    </w:rPr>
                  </w:pPr>
                  <w:r w:rsidRPr="00BA43D6">
                    <w:rPr>
                      <w:sz w:val="19"/>
                      <w:szCs w:val="19"/>
                    </w:rPr>
                    <w:t>bílé až šedé ostrohranné nebo zaoblené úlomky</w:t>
                  </w:r>
                </w:p>
              </w:tc>
            </w:tr>
          </w:tbl>
          <w:p w:rsidR="004432A7" w:rsidRPr="00D45F0A" w:rsidRDefault="004432A7" w:rsidP="004432A7">
            <w:pPr>
              <w:spacing w:after="0"/>
              <w:rPr>
                <w:b/>
                <w:sz w:val="20"/>
                <w:szCs w:val="20"/>
              </w:rPr>
            </w:pPr>
          </w:p>
          <w:p w:rsidR="004432A7" w:rsidRPr="00D45F0A" w:rsidRDefault="004432A7" w:rsidP="004432A7">
            <w:pPr>
              <w:spacing w:after="0"/>
              <w:rPr>
                <w:b/>
                <w:sz w:val="20"/>
                <w:szCs w:val="20"/>
              </w:rPr>
            </w:pPr>
            <w:r w:rsidRPr="00D45F0A">
              <w:rPr>
                <w:b/>
                <w:sz w:val="20"/>
                <w:szCs w:val="20"/>
              </w:rPr>
              <w:t>Tabulka 3: Propustnost půdy</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tblPr>
            <w:tblGrid>
              <w:gridCol w:w="1142"/>
              <w:gridCol w:w="1711"/>
              <w:gridCol w:w="2498"/>
              <w:gridCol w:w="1801"/>
            </w:tblGrid>
            <w:tr w:rsidR="004432A7" w:rsidRPr="00BA43D6" w:rsidTr="004432A7">
              <w:tc>
                <w:tcPr>
                  <w:tcW w:w="1346" w:type="dxa"/>
                </w:tcPr>
                <w:p w:rsidR="004432A7" w:rsidRPr="00BA43D6" w:rsidRDefault="004432A7" w:rsidP="004432A7">
                  <w:pPr>
                    <w:jc w:val="center"/>
                    <w:rPr>
                      <w:sz w:val="19"/>
                      <w:szCs w:val="19"/>
                    </w:rPr>
                  </w:pPr>
                  <w:r w:rsidRPr="00BA43D6">
                    <w:rPr>
                      <w:sz w:val="19"/>
                      <w:szCs w:val="19"/>
                    </w:rPr>
                    <w:t>druh půdy</w:t>
                  </w:r>
                  <w:r w:rsidRPr="00BA43D6">
                    <w:rPr>
                      <w:sz w:val="19"/>
                      <w:szCs w:val="19"/>
                    </w:rPr>
                    <w:tab/>
                  </w:r>
                </w:p>
              </w:tc>
              <w:tc>
                <w:tcPr>
                  <w:tcW w:w="2167" w:type="dxa"/>
                </w:tcPr>
                <w:p w:rsidR="004432A7" w:rsidRPr="00BA43D6" w:rsidRDefault="004432A7" w:rsidP="004432A7">
                  <w:pPr>
                    <w:rPr>
                      <w:sz w:val="19"/>
                      <w:szCs w:val="19"/>
                    </w:rPr>
                  </w:pPr>
                  <w:r w:rsidRPr="00BA43D6">
                    <w:rPr>
                      <w:sz w:val="19"/>
                      <w:szCs w:val="19"/>
                    </w:rPr>
                    <w:t>první kapka ve vteřinách</w:t>
                  </w:r>
                </w:p>
              </w:tc>
              <w:tc>
                <w:tcPr>
                  <w:tcW w:w="3361" w:type="dxa"/>
                </w:tcPr>
                <w:p w:rsidR="004432A7" w:rsidRPr="00BA43D6" w:rsidRDefault="004432A7" w:rsidP="004432A7">
                  <w:pPr>
                    <w:jc w:val="center"/>
                    <w:rPr>
                      <w:sz w:val="19"/>
                      <w:szCs w:val="19"/>
                    </w:rPr>
                  </w:pPr>
                  <w:r w:rsidRPr="00BA43D6">
                    <w:rPr>
                      <w:sz w:val="19"/>
                      <w:szCs w:val="19"/>
                    </w:rPr>
                    <w:t>množství vody nakapané v cm</w:t>
                  </w:r>
                  <w:r w:rsidRPr="00BA43D6">
                    <w:rPr>
                      <w:sz w:val="19"/>
                      <w:szCs w:val="19"/>
                      <w:vertAlign w:val="superscript"/>
                    </w:rPr>
                    <w:t>3</w:t>
                  </w:r>
                  <w:r w:rsidRPr="00BA43D6">
                    <w:rPr>
                      <w:sz w:val="19"/>
                      <w:szCs w:val="19"/>
                    </w:rPr>
                    <w:t xml:space="preserve"> </w:t>
                  </w:r>
                  <w:proofErr w:type="gramStart"/>
                  <w:r w:rsidRPr="00BA43D6">
                    <w:rPr>
                      <w:sz w:val="19"/>
                      <w:szCs w:val="19"/>
                    </w:rPr>
                    <w:t>za</w:t>
                  </w:r>
                  <w:proofErr w:type="gramEnd"/>
                  <w:r w:rsidRPr="00BA43D6">
                    <w:rPr>
                      <w:sz w:val="19"/>
                      <w:szCs w:val="19"/>
                    </w:rPr>
                    <w:t xml:space="preserve"> </w:t>
                  </w:r>
                </w:p>
                <w:p w:rsidR="004432A7" w:rsidRPr="00BA43D6" w:rsidRDefault="004432A7" w:rsidP="004432A7">
                  <w:pPr>
                    <w:jc w:val="center"/>
                    <w:rPr>
                      <w:sz w:val="19"/>
                      <w:szCs w:val="19"/>
                    </w:rPr>
                  </w:pPr>
                  <w:r w:rsidRPr="00BA43D6">
                    <w:rPr>
                      <w:sz w:val="19"/>
                      <w:szCs w:val="19"/>
                    </w:rPr>
                    <w:t xml:space="preserve">       5´       10´       15´     </w:t>
                  </w:r>
                </w:p>
              </w:tc>
              <w:tc>
                <w:tcPr>
                  <w:tcW w:w="2268" w:type="dxa"/>
                </w:tcPr>
                <w:p w:rsidR="004432A7" w:rsidRPr="00BA43D6" w:rsidRDefault="004432A7" w:rsidP="004432A7">
                  <w:pPr>
                    <w:jc w:val="center"/>
                    <w:rPr>
                      <w:sz w:val="19"/>
                      <w:szCs w:val="19"/>
                    </w:rPr>
                  </w:pPr>
                  <w:r w:rsidRPr="00BA43D6">
                    <w:rPr>
                      <w:sz w:val="19"/>
                      <w:szCs w:val="19"/>
                    </w:rPr>
                    <w:t>celkové množství</w:t>
                  </w:r>
                </w:p>
                <w:p w:rsidR="004432A7" w:rsidRPr="00BA43D6" w:rsidRDefault="004432A7" w:rsidP="004432A7">
                  <w:pPr>
                    <w:jc w:val="center"/>
                    <w:rPr>
                      <w:sz w:val="19"/>
                      <w:szCs w:val="19"/>
                    </w:rPr>
                  </w:pPr>
                  <w:r w:rsidRPr="00BA43D6">
                    <w:rPr>
                      <w:sz w:val="19"/>
                      <w:szCs w:val="19"/>
                    </w:rPr>
                    <w:t>protečené vody</w:t>
                  </w:r>
                </w:p>
              </w:tc>
            </w:tr>
            <w:tr w:rsidR="004432A7" w:rsidRPr="00BA43D6" w:rsidTr="004432A7">
              <w:tc>
                <w:tcPr>
                  <w:tcW w:w="1346" w:type="dxa"/>
                </w:tcPr>
                <w:p w:rsidR="004432A7" w:rsidRPr="00BA43D6" w:rsidRDefault="004432A7" w:rsidP="004432A7">
                  <w:pPr>
                    <w:rPr>
                      <w:sz w:val="19"/>
                      <w:szCs w:val="19"/>
                    </w:rPr>
                  </w:pPr>
                </w:p>
              </w:tc>
              <w:tc>
                <w:tcPr>
                  <w:tcW w:w="2167" w:type="dxa"/>
                </w:tcPr>
                <w:p w:rsidR="004432A7" w:rsidRPr="00BA43D6" w:rsidRDefault="004432A7" w:rsidP="004432A7">
                  <w:pPr>
                    <w:rPr>
                      <w:sz w:val="19"/>
                      <w:szCs w:val="19"/>
                    </w:rPr>
                  </w:pPr>
                </w:p>
              </w:tc>
              <w:tc>
                <w:tcPr>
                  <w:tcW w:w="3361" w:type="dxa"/>
                </w:tcPr>
                <w:p w:rsidR="004432A7" w:rsidRPr="00BA43D6" w:rsidRDefault="004432A7" w:rsidP="004432A7">
                  <w:pPr>
                    <w:rPr>
                      <w:sz w:val="19"/>
                      <w:szCs w:val="19"/>
                    </w:rPr>
                  </w:pPr>
                </w:p>
              </w:tc>
              <w:tc>
                <w:tcPr>
                  <w:tcW w:w="2268" w:type="dxa"/>
                </w:tcPr>
                <w:p w:rsidR="004432A7" w:rsidRPr="00BA43D6" w:rsidRDefault="004432A7" w:rsidP="004432A7">
                  <w:pPr>
                    <w:rPr>
                      <w:sz w:val="19"/>
                      <w:szCs w:val="19"/>
                    </w:rPr>
                  </w:pPr>
                </w:p>
              </w:tc>
            </w:tr>
            <w:tr w:rsidR="004432A7" w:rsidRPr="00BA43D6" w:rsidTr="004432A7">
              <w:tc>
                <w:tcPr>
                  <w:tcW w:w="1346" w:type="dxa"/>
                </w:tcPr>
                <w:p w:rsidR="004432A7" w:rsidRPr="00BA43D6" w:rsidRDefault="004432A7" w:rsidP="004432A7">
                  <w:pPr>
                    <w:rPr>
                      <w:sz w:val="19"/>
                      <w:szCs w:val="19"/>
                    </w:rPr>
                  </w:pPr>
                </w:p>
              </w:tc>
              <w:tc>
                <w:tcPr>
                  <w:tcW w:w="2167" w:type="dxa"/>
                </w:tcPr>
                <w:p w:rsidR="004432A7" w:rsidRPr="00BA43D6" w:rsidRDefault="004432A7" w:rsidP="004432A7">
                  <w:pPr>
                    <w:rPr>
                      <w:sz w:val="19"/>
                      <w:szCs w:val="19"/>
                    </w:rPr>
                  </w:pPr>
                </w:p>
              </w:tc>
              <w:tc>
                <w:tcPr>
                  <w:tcW w:w="3361" w:type="dxa"/>
                </w:tcPr>
                <w:p w:rsidR="004432A7" w:rsidRPr="00BA43D6" w:rsidRDefault="004432A7" w:rsidP="004432A7">
                  <w:pPr>
                    <w:rPr>
                      <w:sz w:val="19"/>
                      <w:szCs w:val="19"/>
                    </w:rPr>
                  </w:pPr>
                </w:p>
              </w:tc>
              <w:tc>
                <w:tcPr>
                  <w:tcW w:w="2268" w:type="dxa"/>
                </w:tcPr>
                <w:p w:rsidR="004432A7" w:rsidRPr="00BA43D6" w:rsidRDefault="004432A7" w:rsidP="004432A7">
                  <w:pPr>
                    <w:rPr>
                      <w:sz w:val="19"/>
                      <w:szCs w:val="19"/>
                    </w:rPr>
                  </w:pPr>
                </w:p>
              </w:tc>
            </w:tr>
            <w:tr w:rsidR="004432A7" w:rsidRPr="00BA43D6" w:rsidTr="004432A7">
              <w:tc>
                <w:tcPr>
                  <w:tcW w:w="1346" w:type="dxa"/>
                </w:tcPr>
                <w:p w:rsidR="004432A7" w:rsidRPr="00BA43D6" w:rsidRDefault="004432A7" w:rsidP="004432A7">
                  <w:pPr>
                    <w:rPr>
                      <w:sz w:val="19"/>
                      <w:szCs w:val="19"/>
                    </w:rPr>
                  </w:pPr>
                </w:p>
              </w:tc>
              <w:tc>
                <w:tcPr>
                  <w:tcW w:w="2167" w:type="dxa"/>
                </w:tcPr>
                <w:p w:rsidR="004432A7" w:rsidRPr="00BA43D6" w:rsidRDefault="004432A7" w:rsidP="004432A7">
                  <w:pPr>
                    <w:rPr>
                      <w:sz w:val="19"/>
                      <w:szCs w:val="19"/>
                    </w:rPr>
                  </w:pPr>
                </w:p>
              </w:tc>
              <w:tc>
                <w:tcPr>
                  <w:tcW w:w="3361" w:type="dxa"/>
                </w:tcPr>
                <w:p w:rsidR="004432A7" w:rsidRPr="00BA43D6" w:rsidRDefault="004432A7" w:rsidP="004432A7">
                  <w:pPr>
                    <w:rPr>
                      <w:sz w:val="19"/>
                      <w:szCs w:val="19"/>
                    </w:rPr>
                  </w:pPr>
                </w:p>
              </w:tc>
              <w:tc>
                <w:tcPr>
                  <w:tcW w:w="2268" w:type="dxa"/>
                </w:tcPr>
                <w:p w:rsidR="004432A7" w:rsidRPr="00BA43D6" w:rsidRDefault="004432A7" w:rsidP="004432A7">
                  <w:pPr>
                    <w:rPr>
                      <w:sz w:val="19"/>
                      <w:szCs w:val="19"/>
                    </w:rPr>
                  </w:pPr>
                </w:p>
              </w:tc>
            </w:tr>
          </w:tbl>
          <w:p w:rsidR="004432A7" w:rsidRPr="00D45F0A" w:rsidRDefault="004432A7" w:rsidP="004432A7">
            <w:pPr>
              <w:spacing w:after="0"/>
              <w:rPr>
                <w:b/>
                <w:sz w:val="20"/>
                <w:szCs w:val="20"/>
              </w:rPr>
            </w:pPr>
          </w:p>
          <w:p w:rsidR="004432A7" w:rsidRPr="00D45F0A" w:rsidRDefault="004432A7" w:rsidP="004432A7">
            <w:pPr>
              <w:spacing w:after="0"/>
              <w:rPr>
                <w:b/>
                <w:sz w:val="20"/>
                <w:szCs w:val="20"/>
              </w:rPr>
            </w:pPr>
            <w:r w:rsidRPr="00D45F0A">
              <w:rPr>
                <w:b/>
                <w:sz w:val="20"/>
                <w:szCs w:val="20"/>
              </w:rPr>
              <w:t>Tabulka 4: Vzlínavost půdního vzorku</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tblPr>
            <w:tblGrid>
              <w:gridCol w:w="3571"/>
              <w:gridCol w:w="3581"/>
            </w:tblGrid>
            <w:tr w:rsidR="004432A7" w:rsidRPr="00BA43D6" w:rsidTr="004432A7">
              <w:trPr>
                <w:trHeight w:val="757"/>
              </w:trPr>
              <w:tc>
                <w:tcPr>
                  <w:tcW w:w="4118" w:type="dxa"/>
                </w:tcPr>
                <w:p w:rsidR="004432A7" w:rsidRPr="00BA43D6" w:rsidRDefault="004432A7" w:rsidP="004432A7">
                  <w:pPr>
                    <w:jc w:val="center"/>
                    <w:rPr>
                      <w:sz w:val="19"/>
                      <w:szCs w:val="19"/>
                    </w:rPr>
                  </w:pPr>
                  <w:r w:rsidRPr="00BA43D6">
                    <w:rPr>
                      <w:sz w:val="19"/>
                      <w:szCs w:val="19"/>
                    </w:rPr>
                    <w:t>druh půdy</w:t>
                  </w:r>
                </w:p>
              </w:tc>
              <w:tc>
                <w:tcPr>
                  <w:tcW w:w="4123" w:type="dxa"/>
                </w:tcPr>
                <w:p w:rsidR="004432A7" w:rsidRPr="00BA43D6" w:rsidRDefault="004432A7" w:rsidP="004432A7">
                  <w:pPr>
                    <w:jc w:val="center"/>
                    <w:rPr>
                      <w:sz w:val="19"/>
                      <w:szCs w:val="19"/>
                    </w:rPr>
                  </w:pPr>
                  <w:r w:rsidRPr="00BA43D6">
                    <w:rPr>
                      <w:sz w:val="19"/>
                      <w:szCs w:val="19"/>
                    </w:rPr>
                    <w:t xml:space="preserve">výška vody v cm </w:t>
                  </w:r>
                  <w:proofErr w:type="gramStart"/>
                  <w:r w:rsidRPr="00BA43D6">
                    <w:rPr>
                      <w:sz w:val="19"/>
                      <w:szCs w:val="19"/>
                    </w:rPr>
                    <w:t>za</w:t>
                  </w:r>
                  <w:proofErr w:type="gramEnd"/>
                  <w:r w:rsidRPr="00BA43D6">
                    <w:rPr>
                      <w:sz w:val="19"/>
                      <w:szCs w:val="19"/>
                    </w:rPr>
                    <w:t xml:space="preserve"> </w:t>
                  </w:r>
                </w:p>
                <w:p w:rsidR="004432A7" w:rsidRPr="00BA43D6" w:rsidRDefault="004432A7" w:rsidP="004432A7">
                  <w:pPr>
                    <w:jc w:val="center"/>
                    <w:rPr>
                      <w:sz w:val="19"/>
                      <w:szCs w:val="19"/>
                    </w:rPr>
                  </w:pPr>
                  <w:r w:rsidRPr="00BA43D6">
                    <w:rPr>
                      <w:sz w:val="19"/>
                      <w:szCs w:val="19"/>
                    </w:rPr>
                    <w:t xml:space="preserve"> 5´     10´   20´   </w:t>
                  </w:r>
                </w:p>
              </w:tc>
            </w:tr>
            <w:tr w:rsidR="004432A7" w:rsidRPr="00BA43D6" w:rsidTr="004432A7">
              <w:tc>
                <w:tcPr>
                  <w:tcW w:w="4118" w:type="dxa"/>
                </w:tcPr>
                <w:p w:rsidR="004432A7" w:rsidRPr="00BA43D6" w:rsidRDefault="004432A7" w:rsidP="004432A7">
                  <w:pPr>
                    <w:rPr>
                      <w:sz w:val="19"/>
                      <w:szCs w:val="19"/>
                    </w:rPr>
                  </w:pPr>
                </w:p>
              </w:tc>
              <w:tc>
                <w:tcPr>
                  <w:tcW w:w="4123" w:type="dxa"/>
                </w:tcPr>
                <w:p w:rsidR="004432A7" w:rsidRPr="00BA43D6" w:rsidRDefault="004432A7" w:rsidP="004432A7">
                  <w:pPr>
                    <w:rPr>
                      <w:sz w:val="19"/>
                      <w:szCs w:val="19"/>
                    </w:rPr>
                  </w:pPr>
                </w:p>
              </w:tc>
            </w:tr>
            <w:tr w:rsidR="004432A7" w:rsidRPr="00BA43D6" w:rsidTr="004432A7">
              <w:tc>
                <w:tcPr>
                  <w:tcW w:w="4118" w:type="dxa"/>
                </w:tcPr>
                <w:p w:rsidR="004432A7" w:rsidRPr="00BA43D6" w:rsidRDefault="004432A7" w:rsidP="004432A7">
                  <w:pPr>
                    <w:rPr>
                      <w:sz w:val="19"/>
                      <w:szCs w:val="19"/>
                    </w:rPr>
                  </w:pPr>
                </w:p>
              </w:tc>
              <w:tc>
                <w:tcPr>
                  <w:tcW w:w="4123" w:type="dxa"/>
                </w:tcPr>
                <w:p w:rsidR="004432A7" w:rsidRPr="00BA43D6" w:rsidRDefault="004432A7" w:rsidP="004432A7">
                  <w:pPr>
                    <w:rPr>
                      <w:sz w:val="19"/>
                      <w:szCs w:val="19"/>
                    </w:rPr>
                  </w:pPr>
                </w:p>
              </w:tc>
            </w:tr>
          </w:tbl>
          <w:p w:rsidR="004432A7" w:rsidRPr="00D45F0A" w:rsidRDefault="004432A7" w:rsidP="004432A7">
            <w:pPr>
              <w:spacing w:after="0"/>
              <w:rPr>
                <w:b/>
                <w:sz w:val="20"/>
                <w:szCs w:val="20"/>
              </w:rPr>
            </w:pPr>
          </w:p>
        </w:tc>
      </w:tr>
      <w:tr w:rsidR="004432A7" w:rsidRPr="002B5987" w:rsidTr="004432A7">
        <w:trPr>
          <w:trHeight w:val="642"/>
        </w:trPr>
        <w:tc>
          <w:tcPr>
            <w:tcW w:w="1904" w:type="dxa"/>
            <w:gridSpan w:val="2"/>
            <w:tcBorders>
              <w:top w:val="single" w:sz="4" w:space="0" w:color="auto"/>
              <w:bottom w:val="single" w:sz="4" w:space="0" w:color="auto"/>
            </w:tcBorders>
            <w:shd w:val="clear" w:color="auto" w:fill="D9D9D9" w:themeFill="background1" w:themeFillShade="D9"/>
          </w:tcPr>
          <w:p w:rsidR="004432A7" w:rsidRPr="00D45F0A" w:rsidRDefault="004432A7" w:rsidP="004432A7">
            <w:pPr>
              <w:spacing w:after="0" w:line="240" w:lineRule="auto"/>
              <w:rPr>
                <w:b/>
                <w:sz w:val="20"/>
                <w:szCs w:val="20"/>
              </w:rPr>
            </w:pPr>
            <w:r w:rsidRPr="00D45F0A">
              <w:rPr>
                <w:b/>
                <w:sz w:val="20"/>
                <w:szCs w:val="20"/>
              </w:rPr>
              <w:lastRenderedPageBreak/>
              <w:t>Otázky na závěr:</w:t>
            </w:r>
          </w:p>
        </w:tc>
        <w:tc>
          <w:tcPr>
            <w:tcW w:w="7384" w:type="dxa"/>
            <w:gridSpan w:val="2"/>
            <w:tcBorders>
              <w:top w:val="single" w:sz="4" w:space="0" w:color="auto"/>
              <w:bottom w:val="single" w:sz="4" w:space="0" w:color="auto"/>
            </w:tcBorders>
          </w:tcPr>
          <w:p w:rsidR="004432A7" w:rsidRPr="00D45F0A" w:rsidRDefault="004432A7" w:rsidP="009F7F27">
            <w:pPr>
              <w:numPr>
                <w:ilvl w:val="0"/>
                <w:numId w:val="18"/>
              </w:numPr>
              <w:autoSpaceDE w:val="0"/>
              <w:autoSpaceDN w:val="0"/>
              <w:adjustRightInd w:val="0"/>
              <w:spacing w:after="0" w:line="360" w:lineRule="auto"/>
              <w:rPr>
                <w:sz w:val="20"/>
                <w:szCs w:val="20"/>
              </w:rPr>
            </w:pPr>
            <w:r w:rsidRPr="00D45F0A">
              <w:rPr>
                <w:sz w:val="20"/>
                <w:szCs w:val="20"/>
              </w:rPr>
              <w:t>O jaký druh půdy se jednalo v případě vašeho vzorku?</w:t>
            </w:r>
          </w:p>
          <w:p w:rsidR="004432A7" w:rsidRPr="00D45F0A" w:rsidRDefault="004432A7" w:rsidP="009F7F27">
            <w:pPr>
              <w:numPr>
                <w:ilvl w:val="0"/>
                <w:numId w:val="18"/>
              </w:numPr>
              <w:autoSpaceDE w:val="0"/>
              <w:autoSpaceDN w:val="0"/>
              <w:adjustRightInd w:val="0"/>
              <w:spacing w:after="0" w:line="360" w:lineRule="auto"/>
              <w:rPr>
                <w:sz w:val="20"/>
                <w:szCs w:val="20"/>
              </w:rPr>
            </w:pPr>
            <w:r w:rsidRPr="00D45F0A">
              <w:rPr>
                <w:sz w:val="20"/>
                <w:szCs w:val="20"/>
              </w:rPr>
              <w:t>Které nerosty obsahoval váš vzorek?</w:t>
            </w:r>
          </w:p>
          <w:p w:rsidR="004432A7" w:rsidRPr="00D45F0A" w:rsidRDefault="004432A7" w:rsidP="009F7F27">
            <w:pPr>
              <w:numPr>
                <w:ilvl w:val="0"/>
                <w:numId w:val="18"/>
              </w:numPr>
              <w:autoSpaceDE w:val="0"/>
              <w:autoSpaceDN w:val="0"/>
              <w:adjustRightInd w:val="0"/>
              <w:spacing w:after="0" w:line="240" w:lineRule="auto"/>
              <w:jc w:val="both"/>
              <w:rPr>
                <w:sz w:val="20"/>
                <w:szCs w:val="20"/>
              </w:rPr>
            </w:pPr>
            <w:r w:rsidRPr="00D45F0A">
              <w:rPr>
                <w:sz w:val="20"/>
                <w:szCs w:val="20"/>
              </w:rPr>
              <w:t xml:space="preserve">Proč je důležitá propustnost a vzlínavost vody v půdě? </w:t>
            </w:r>
            <w:r w:rsidRPr="00D45F0A">
              <w:rPr>
                <w:i/>
                <w:sz w:val="20"/>
                <w:szCs w:val="20"/>
              </w:rPr>
              <w:t>(Vhodná půda pro rostliny je taková, která dokáže přijmout dostatečné množství vody a zároveň je schopna tuto vodu rostlinám poskytnout.)</w:t>
            </w:r>
          </w:p>
        </w:tc>
      </w:tr>
      <w:tr w:rsidR="004432A7" w:rsidRPr="002B5987" w:rsidTr="004432A7">
        <w:trPr>
          <w:trHeight w:val="642"/>
        </w:trPr>
        <w:tc>
          <w:tcPr>
            <w:tcW w:w="1904" w:type="dxa"/>
            <w:gridSpan w:val="2"/>
            <w:tcBorders>
              <w:top w:val="single" w:sz="4" w:space="0" w:color="auto"/>
              <w:bottom w:val="single" w:sz="4" w:space="0" w:color="auto"/>
            </w:tcBorders>
            <w:shd w:val="clear" w:color="auto" w:fill="D9D9D9" w:themeFill="background1" w:themeFillShade="D9"/>
          </w:tcPr>
          <w:p w:rsidR="004432A7" w:rsidRPr="00D45F0A" w:rsidRDefault="004432A7" w:rsidP="004432A7">
            <w:pPr>
              <w:spacing w:after="0" w:line="240" w:lineRule="auto"/>
              <w:rPr>
                <w:b/>
                <w:sz w:val="20"/>
                <w:szCs w:val="20"/>
              </w:rPr>
            </w:pPr>
            <w:r w:rsidRPr="00D45F0A">
              <w:rPr>
                <w:b/>
                <w:sz w:val="20"/>
                <w:szCs w:val="20"/>
              </w:rPr>
              <w:t>Závěr:</w:t>
            </w:r>
          </w:p>
        </w:tc>
        <w:tc>
          <w:tcPr>
            <w:tcW w:w="7384" w:type="dxa"/>
            <w:gridSpan w:val="2"/>
            <w:tcBorders>
              <w:top w:val="single" w:sz="4" w:space="0" w:color="auto"/>
            </w:tcBorders>
          </w:tcPr>
          <w:p w:rsidR="004432A7" w:rsidRPr="00D45F0A" w:rsidRDefault="004432A7" w:rsidP="004432A7">
            <w:pPr>
              <w:autoSpaceDE w:val="0"/>
              <w:autoSpaceDN w:val="0"/>
              <w:adjustRightInd w:val="0"/>
              <w:spacing w:after="0" w:line="240" w:lineRule="auto"/>
              <w:jc w:val="both"/>
              <w:rPr>
                <w:sz w:val="20"/>
                <w:szCs w:val="20"/>
              </w:rPr>
            </w:pPr>
            <w:r w:rsidRPr="00D45F0A">
              <w:rPr>
                <w:sz w:val="20"/>
                <w:szCs w:val="20"/>
              </w:rPr>
              <w:t>Místo, které bylo vybráno pro uvedená pozorování, se nazývá pedologickým stanovištěm. Toto stanoviště by vám mělo umožnit odkrytí půdního profilu a odebrání vzorku, proto je nutná dobrá přístupnost stanoviště. Odkrytí půdního profilu se dá zjednodušeně provést pomocí kovové sázecí lopatky a tzv. sázecího kolíku na květinové cibulky, který je vysoký cca 20 cm a v celém objemu otevřený.</w:t>
            </w:r>
          </w:p>
          <w:p w:rsidR="004432A7" w:rsidRPr="00D45F0A" w:rsidRDefault="004432A7" w:rsidP="004432A7">
            <w:pPr>
              <w:autoSpaceDE w:val="0"/>
              <w:autoSpaceDN w:val="0"/>
              <w:adjustRightInd w:val="0"/>
              <w:spacing w:after="0" w:line="240" w:lineRule="auto"/>
              <w:jc w:val="both"/>
              <w:rPr>
                <w:sz w:val="20"/>
                <w:szCs w:val="20"/>
              </w:rPr>
            </w:pPr>
            <w:r w:rsidRPr="00D45F0A">
              <w:rPr>
                <w:sz w:val="20"/>
                <w:szCs w:val="20"/>
              </w:rPr>
              <w:t>Pomocí lopatky odkryjte svrchní vrstvu a kolíkem odebereme potřebný vzorek půdy.</w:t>
            </w:r>
          </w:p>
        </w:tc>
      </w:tr>
    </w:tbl>
    <w:p w:rsidR="004432A7" w:rsidRDefault="004432A7" w:rsidP="004432A7"/>
    <w:p w:rsidR="004432A7" w:rsidRDefault="004432A7" w:rsidP="004432A7">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63"/>
        <w:gridCol w:w="753"/>
        <w:gridCol w:w="3340"/>
        <w:gridCol w:w="4032"/>
      </w:tblGrid>
      <w:tr w:rsidR="004432A7" w:rsidRPr="002B5987" w:rsidTr="004432A7">
        <w:trPr>
          <w:trHeight w:val="330"/>
        </w:trPr>
        <w:tc>
          <w:tcPr>
            <w:tcW w:w="1351" w:type="dxa"/>
            <w:vMerge w:val="restart"/>
            <w:tcBorders>
              <w:right w:val="single" w:sz="4" w:space="0" w:color="auto"/>
            </w:tcBorders>
            <w:shd w:val="clear" w:color="auto" w:fill="009900"/>
          </w:tcPr>
          <w:p w:rsidR="004432A7" w:rsidRDefault="004432A7" w:rsidP="004432A7">
            <w:pPr>
              <w:spacing w:after="0" w:line="240" w:lineRule="auto"/>
              <w:jc w:val="center"/>
              <w:rPr>
                <w:b/>
                <w:sz w:val="44"/>
              </w:rPr>
            </w:pPr>
          </w:p>
          <w:p w:rsidR="004432A7" w:rsidRDefault="004432A7" w:rsidP="004432A7">
            <w:pPr>
              <w:spacing w:after="0" w:line="240" w:lineRule="auto"/>
              <w:jc w:val="center"/>
              <w:rPr>
                <w:b/>
                <w:sz w:val="44"/>
              </w:rPr>
            </w:pPr>
          </w:p>
          <w:p w:rsidR="004432A7" w:rsidRPr="00014FC0" w:rsidRDefault="004432A7" w:rsidP="004432A7">
            <w:pPr>
              <w:spacing w:after="0" w:line="240" w:lineRule="auto"/>
              <w:jc w:val="center"/>
              <w:rPr>
                <w:b/>
                <w:color w:val="FF0000"/>
              </w:rPr>
            </w:pPr>
            <w:r w:rsidRPr="00014FC0">
              <w:rPr>
                <w:b/>
                <w:sz w:val="44"/>
              </w:rPr>
              <w:t>5c</w:t>
            </w:r>
          </w:p>
        </w:tc>
        <w:tc>
          <w:tcPr>
            <w:tcW w:w="4569" w:type="dxa"/>
            <w:gridSpan w:val="2"/>
            <w:vMerge w:val="restart"/>
            <w:tcBorders>
              <w:right w:val="single" w:sz="4" w:space="0" w:color="auto"/>
            </w:tcBorders>
            <w:shd w:val="clear" w:color="auto" w:fill="009900"/>
          </w:tcPr>
          <w:p w:rsidR="004432A7" w:rsidRPr="00014FC0" w:rsidRDefault="004432A7" w:rsidP="004432A7">
            <w:pPr>
              <w:spacing w:after="0" w:line="240" w:lineRule="auto"/>
              <w:rPr>
                <w:b/>
                <w:u w:val="single"/>
              </w:rPr>
            </w:pPr>
            <w:r w:rsidRPr="00014FC0">
              <w:rPr>
                <w:b/>
                <w:u w:val="single"/>
              </w:rPr>
              <w:t>Pracovní list</w:t>
            </w:r>
          </w:p>
          <w:p w:rsidR="004432A7" w:rsidRPr="00014FC0" w:rsidRDefault="004432A7" w:rsidP="004432A7">
            <w:pPr>
              <w:spacing w:after="0" w:line="360" w:lineRule="auto"/>
              <w:rPr>
                <w:b/>
              </w:rPr>
            </w:pPr>
            <w:r w:rsidRPr="00014FC0">
              <w:rPr>
                <w:b/>
              </w:rPr>
              <w:t xml:space="preserve">Téma:  </w:t>
            </w:r>
            <w:r>
              <w:rPr>
                <w:b/>
                <w:sz w:val="28"/>
                <w:szCs w:val="28"/>
              </w:rPr>
              <w:t>Půda-vzácný přírodní zdroj</w:t>
            </w:r>
          </w:p>
          <w:p w:rsidR="004432A7" w:rsidRPr="00014FC0" w:rsidRDefault="004432A7" w:rsidP="004432A7">
            <w:pPr>
              <w:spacing w:after="0" w:line="360" w:lineRule="auto"/>
              <w:rPr>
                <w:b/>
              </w:rPr>
            </w:pPr>
            <w:r w:rsidRPr="00014FC0">
              <w:rPr>
                <w:b/>
              </w:rPr>
              <w:t>Aktivita:</w:t>
            </w:r>
          </w:p>
          <w:p w:rsidR="004432A7" w:rsidRPr="00014FC0" w:rsidRDefault="004432A7" w:rsidP="004432A7">
            <w:pPr>
              <w:spacing w:after="0" w:line="240" w:lineRule="auto"/>
              <w:rPr>
                <w:b/>
                <w:sz w:val="36"/>
              </w:rPr>
            </w:pPr>
            <w:r w:rsidRPr="00014FC0">
              <w:rPr>
                <w:b/>
                <w:sz w:val="36"/>
              </w:rPr>
              <w:t xml:space="preserve">Zkoumání vlastností půdy III. </w:t>
            </w:r>
          </w:p>
          <w:p w:rsidR="004432A7" w:rsidRPr="00014FC0" w:rsidRDefault="004432A7" w:rsidP="004432A7">
            <w:pPr>
              <w:spacing w:after="0"/>
              <w:rPr>
                <w:b/>
              </w:rPr>
            </w:pPr>
            <w:r w:rsidRPr="00014FC0">
              <w:rPr>
                <w:b/>
              </w:rPr>
              <w:t>- p</w:t>
            </w:r>
            <w:r w:rsidRPr="00014FC0">
              <w:rPr>
                <w:b/>
                <w:i/>
              </w:rPr>
              <w:t>H</w:t>
            </w:r>
            <w:r w:rsidRPr="00014FC0">
              <w:rPr>
                <w:b/>
              </w:rPr>
              <w:t xml:space="preserve"> vzorku půdy a vybrané ionty v půdě</w:t>
            </w:r>
          </w:p>
        </w:tc>
        <w:tc>
          <w:tcPr>
            <w:tcW w:w="4762" w:type="dxa"/>
            <w:tcBorders>
              <w:left w:val="single" w:sz="4" w:space="0" w:color="auto"/>
              <w:bottom w:val="single" w:sz="4" w:space="0" w:color="auto"/>
            </w:tcBorders>
            <w:shd w:val="clear" w:color="auto" w:fill="CCFF66"/>
          </w:tcPr>
          <w:p w:rsidR="004432A7" w:rsidRPr="00014FC0" w:rsidRDefault="004432A7" w:rsidP="004432A7">
            <w:pPr>
              <w:spacing w:after="0" w:line="240" w:lineRule="auto"/>
            </w:pPr>
            <w:r w:rsidRPr="00014FC0">
              <w:rPr>
                <w:b/>
              </w:rPr>
              <w:t xml:space="preserve">Cílová skupina: </w:t>
            </w:r>
            <w:r w:rsidRPr="00014FC0">
              <w:t>žáci ZŠ, SŠ</w:t>
            </w:r>
          </w:p>
        </w:tc>
      </w:tr>
      <w:tr w:rsidR="004432A7" w:rsidRPr="002B5987" w:rsidTr="004432A7">
        <w:trPr>
          <w:trHeight w:val="300"/>
        </w:trPr>
        <w:tc>
          <w:tcPr>
            <w:tcW w:w="1351" w:type="dxa"/>
            <w:vMerge/>
            <w:tcBorders>
              <w:top w:val="single" w:sz="4" w:space="0" w:color="auto"/>
              <w:right w:val="single" w:sz="4" w:space="0" w:color="auto"/>
            </w:tcBorders>
            <w:shd w:val="clear" w:color="auto" w:fill="009900"/>
          </w:tcPr>
          <w:p w:rsidR="004432A7" w:rsidRPr="00014FC0" w:rsidRDefault="004432A7" w:rsidP="004432A7">
            <w:pPr>
              <w:spacing w:after="0" w:line="240" w:lineRule="auto"/>
            </w:pPr>
          </w:p>
        </w:tc>
        <w:tc>
          <w:tcPr>
            <w:tcW w:w="4569" w:type="dxa"/>
            <w:gridSpan w:val="2"/>
            <w:vMerge/>
            <w:tcBorders>
              <w:top w:val="single" w:sz="4" w:space="0" w:color="auto"/>
              <w:right w:val="single" w:sz="4" w:space="0" w:color="auto"/>
            </w:tcBorders>
            <w:shd w:val="clear" w:color="auto" w:fill="009900"/>
          </w:tcPr>
          <w:p w:rsidR="004432A7" w:rsidRPr="00014FC0" w:rsidRDefault="004432A7" w:rsidP="004432A7">
            <w:pPr>
              <w:spacing w:after="0" w:line="240" w:lineRule="auto"/>
            </w:pPr>
          </w:p>
        </w:tc>
        <w:tc>
          <w:tcPr>
            <w:tcW w:w="4762" w:type="dxa"/>
            <w:tcBorders>
              <w:top w:val="single" w:sz="4" w:space="0" w:color="auto"/>
              <w:left w:val="single" w:sz="4" w:space="0" w:color="auto"/>
              <w:bottom w:val="single" w:sz="4" w:space="0" w:color="auto"/>
            </w:tcBorders>
            <w:shd w:val="clear" w:color="auto" w:fill="CCFF66"/>
          </w:tcPr>
          <w:p w:rsidR="004432A7" w:rsidRPr="00014FC0" w:rsidRDefault="004432A7" w:rsidP="004432A7">
            <w:pPr>
              <w:spacing w:after="0" w:line="240" w:lineRule="auto"/>
              <w:rPr>
                <w:b/>
              </w:rPr>
            </w:pPr>
            <w:r w:rsidRPr="00014FC0">
              <w:rPr>
                <w:b/>
              </w:rPr>
              <w:t xml:space="preserve">Použité metody a formy: </w:t>
            </w:r>
            <w:r w:rsidRPr="00014FC0">
              <w:t>práce ve dvojicích, skupině, variantě společné řešení – celá třída</w:t>
            </w:r>
          </w:p>
        </w:tc>
      </w:tr>
      <w:tr w:rsidR="004432A7" w:rsidRPr="002B5987" w:rsidTr="004432A7">
        <w:trPr>
          <w:trHeight w:val="300"/>
        </w:trPr>
        <w:tc>
          <w:tcPr>
            <w:tcW w:w="1351" w:type="dxa"/>
            <w:vMerge/>
            <w:tcBorders>
              <w:top w:val="single" w:sz="4" w:space="0" w:color="auto"/>
              <w:right w:val="single" w:sz="4" w:space="0" w:color="auto"/>
            </w:tcBorders>
            <w:shd w:val="clear" w:color="auto" w:fill="009900"/>
          </w:tcPr>
          <w:p w:rsidR="004432A7" w:rsidRPr="00014FC0" w:rsidRDefault="004432A7" w:rsidP="004432A7">
            <w:pPr>
              <w:spacing w:after="0" w:line="240" w:lineRule="auto"/>
            </w:pPr>
          </w:p>
        </w:tc>
        <w:tc>
          <w:tcPr>
            <w:tcW w:w="4569" w:type="dxa"/>
            <w:gridSpan w:val="2"/>
            <w:vMerge/>
            <w:tcBorders>
              <w:top w:val="single" w:sz="4" w:space="0" w:color="auto"/>
              <w:right w:val="single" w:sz="4" w:space="0" w:color="auto"/>
            </w:tcBorders>
            <w:shd w:val="clear" w:color="auto" w:fill="009900"/>
          </w:tcPr>
          <w:p w:rsidR="004432A7" w:rsidRPr="00014FC0" w:rsidRDefault="004432A7" w:rsidP="004432A7">
            <w:pPr>
              <w:spacing w:after="0" w:line="240" w:lineRule="auto"/>
            </w:pPr>
          </w:p>
        </w:tc>
        <w:tc>
          <w:tcPr>
            <w:tcW w:w="4762" w:type="dxa"/>
            <w:tcBorders>
              <w:top w:val="single" w:sz="4" w:space="0" w:color="auto"/>
              <w:left w:val="single" w:sz="4" w:space="0" w:color="auto"/>
              <w:bottom w:val="single" w:sz="4" w:space="0" w:color="auto"/>
            </w:tcBorders>
            <w:shd w:val="clear" w:color="auto" w:fill="CCFF66"/>
          </w:tcPr>
          <w:p w:rsidR="004432A7" w:rsidRPr="00014FC0" w:rsidRDefault="004432A7" w:rsidP="004432A7">
            <w:pPr>
              <w:spacing w:after="0" w:line="240" w:lineRule="auto"/>
            </w:pPr>
            <w:r w:rsidRPr="00014FC0">
              <w:rPr>
                <w:b/>
              </w:rPr>
              <w:t>Pomůcky:</w:t>
            </w:r>
            <w:r w:rsidRPr="00014FC0">
              <w:rPr>
                <w:color w:val="FF0000"/>
              </w:rPr>
              <w:t xml:space="preserve"> </w:t>
            </w:r>
            <w:r w:rsidRPr="00014FC0">
              <w:t>papír A1 nebo A0, tužka, pastelky</w:t>
            </w:r>
            <w:r w:rsidRPr="00014FC0">
              <w:rPr>
                <w:color w:val="FF0000"/>
              </w:rPr>
              <w:t xml:space="preserve"> </w:t>
            </w:r>
            <w:r w:rsidRPr="00014FC0">
              <w:rPr>
                <w:b/>
              </w:rPr>
              <w:t xml:space="preserve"> </w:t>
            </w:r>
          </w:p>
        </w:tc>
      </w:tr>
      <w:tr w:rsidR="004432A7" w:rsidRPr="002B5987" w:rsidTr="004432A7">
        <w:trPr>
          <w:trHeight w:val="330"/>
        </w:trPr>
        <w:tc>
          <w:tcPr>
            <w:tcW w:w="1351" w:type="dxa"/>
            <w:vMerge/>
            <w:tcBorders>
              <w:top w:val="single" w:sz="4" w:space="0" w:color="auto"/>
              <w:right w:val="single" w:sz="4" w:space="0" w:color="auto"/>
            </w:tcBorders>
            <w:shd w:val="clear" w:color="auto" w:fill="009900"/>
          </w:tcPr>
          <w:p w:rsidR="004432A7" w:rsidRPr="00014FC0" w:rsidRDefault="004432A7" w:rsidP="004432A7">
            <w:pPr>
              <w:spacing w:after="0" w:line="240" w:lineRule="auto"/>
            </w:pPr>
          </w:p>
        </w:tc>
        <w:tc>
          <w:tcPr>
            <w:tcW w:w="4569" w:type="dxa"/>
            <w:gridSpan w:val="2"/>
            <w:vMerge/>
            <w:tcBorders>
              <w:top w:val="single" w:sz="4" w:space="0" w:color="auto"/>
              <w:right w:val="single" w:sz="4" w:space="0" w:color="auto"/>
            </w:tcBorders>
            <w:shd w:val="clear" w:color="auto" w:fill="009900"/>
          </w:tcPr>
          <w:p w:rsidR="004432A7" w:rsidRPr="00014FC0" w:rsidRDefault="004432A7" w:rsidP="004432A7">
            <w:pPr>
              <w:spacing w:after="0" w:line="240" w:lineRule="auto"/>
            </w:pPr>
          </w:p>
        </w:tc>
        <w:tc>
          <w:tcPr>
            <w:tcW w:w="4762" w:type="dxa"/>
            <w:tcBorders>
              <w:top w:val="single" w:sz="4" w:space="0" w:color="auto"/>
              <w:left w:val="single" w:sz="4" w:space="0" w:color="auto"/>
              <w:bottom w:val="single" w:sz="4" w:space="0" w:color="auto"/>
            </w:tcBorders>
            <w:shd w:val="clear" w:color="auto" w:fill="CCFF66"/>
          </w:tcPr>
          <w:p w:rsidR="004432A7" w:rsidRPr="00014FC0" w:rsidRDefault="004432A7" w:rsidP="004432A7">
            <w:pPr>
              <w:spacing w:after="0" w:line="240" w:lineRule="auto"/>
            </w:pPr>
            <w:r w:rsidRPr="00014FC0">
              <w:rPr>
                <w:b/>
              </w:rPr>
              <w:t xml:space="preserve">Časová náročnost: </w:t>
            </w:r>
            <w:r w:rsidRPr="00014FC0">
              <w:t>dle potřeby, min cca 60 min</w:t>
            </w:r>
          </w:p>
        </w:tc>
      </w:tr>
      <w:tr w:rsidR="004432A7" w:rsidRPr="002B5987" w:rsidTr="004432A7">
        <w:trPr>
          <w:trHeight w:val="206"/>
        </w:trPr>
        <w:tc>
          <w:tcPr>
            <w:tcW w:w="1351" w:type="dxa"/>
            <w:vMerge/>
            <w:tcBorders>
              <w:top w:val="single" w:sz="4" w:space="0" w:color="auto"/>
              <w:bottom w:val="single" w:sz="4" w:space="0" w:color="000000"/>
              <w:right w:val="single" w:sz="4" w:space="0" w:color="auto"/>
            </w:tcBorders>
            <w:shd w:val="clear" w:color="auto" w:fill="009900"/>
          </w:tcPr>
          <w:p w:rsidR="004432A7" w:rsidRPr="00014FC0" w:rsidRDefault="004432A7" w:rsidP="004432A7">
            <w:pPr>
              <w:spacing w:after="0" w:line="240" w:lineRule="auto"/>
            </w:pPr>
          </w:p>
        </w:tc>
        <w:tc>
          <w:tcPr>
            <w:tcW w:w="4569" w:type="dxa"/>
            <w:gridSpan w:val="2"/>
            <w:vMerge/>
            <w:tcBorders>
              <w:top w:val="single" w:sz="4" w:space="0" w:color="auto"/>
              <w:bottom w:val="single" w:sz="4" w:space="0" w:color="000000"/>
              <w:right w:val="single" w:sz="4" w:space="0" w:color="auto"/>
            </w:tcBorders>
            <w:shd w:val="clear" w:color="auto" w:fill="009900"/>
          </w:tcPr>
          <w:p w:rsidR="004432A7" w:rsidRPr="00014FC0" w:rsidRDefault="004432A7" w:rsidP="004432A7">
            <w:pPr>
              <w:spacing w:after="0" w:line="240" w:lineRule="auto"/>
            </w:pPr>
          </w:p>
        </w:tc>
        <w:tc>
          <w:tcPr>
            <w:tcW w:w="4762" w:type="dxa"/>
            <w:tcBorders>
              <w:top w:val="single" w:sz="4" w:space="0" w:color="auto"/>
              <w:left w:val="single" w:sz="4" w:space="0" w:color="auto"/>
              <w:bottom w:val="single" w:sz="4" w:space="0" w:color="000000"/>
            </w:tcBorders>
            <w:shd w:val="clear" w:color="auto" w:fill="CCFF66"/>
          </w:tcPr>
          <w:p w:rsidR="004432A7" w:rsidRPr="00014FC0" w:rsidRDefault="004432A7" w:rsidP="004432A7">
            <w:pPr>
              <w:spacing w:after="0" w:line="240" w:lineRule="auto"/>
            </w:pPr>
            <w:r w:rsidRPr="00014FC0">
              <w:rPr>
                <w:b/>
              </w:rPr>
              <w:t xml:space="preserve">Prostředí výuky: </w:t>
            </w:r>
            <w:r w:rsidRPr="00014FC0">
              <w:t>vybrané stanoviště, třída, laboratoř</w:t>
            </w:r>
          </w:p>
        </w:tc>
      </w:tr>
      <w:tr w:rsidR="004432A7" w:rsidRPr="002B5987" w:rsidTr="004432A7">
        <w:tc>
          <w:tcPr>
            <w:tcW w:w="2209" w:type="dxa"/>
            <w:gridSpan w:val="2"/>
            <w:shd w:val="clear" w:color="auto" w:fill="D9D9D9" w:themeFill="background1" w:themeFillShade="D9"/>
          </w:tcPr>
          <w:p w:rsidR="004432A7" w:rsidRPr="00014FC0" w:rsidRDefault="004432A7" w:rsidP="004432A7">
            <w:pPr>
              <w:spacing w:after="0" w:line="240" w:lineRule="auto"/>
              <w:rPr>
                <w:b/>
                <w:sz w:val="20"/>
                <w:szCs w:val="20"/>
              </w:rPr>
            </w:pPr>
            <w:r w:rsidRPr="00014FC0">
              <w:rPr>
                <w:b/>
                <w:sz w:val="20"/>
                <w:szCs w:val="20"/>
              </w:rPr>
              <w:t>Cíle aktivity:</w:t>
            </w:r>
          </w:p>
        </w:tc>
        <w:tc>
          <w:tcPr>
            <w:tcW w:w="8473" w:type="dxa"/>
            <w:gridSpan w:val="2"/>
            <w:shd w:val="clear" w:color="auto" w:fill="auto"/>
          </w:tcPr>
          <w:p w:rsidR="004432A7" w:rsidRPr="00014FC0" w:rsidRDefault="004432A7" w:rsidP="004432A7">
            <w:pPr>
              <w:spacing w:after="0"/>
              <w:rPr>
                <w:sz w:val="20"/>
                <w:szCs w:val="20"/>
              </w:rPr>
            </w:pPr>
            <w:r w:rsidRPr="00014FC0">
              <w:rPr>
                <w:sz w:val="20"/>
                <w:szCs w:val="20"/>
              </w:rPr>
              <w:t xml:space="preserve">Žáci jsou </w:t>
            </w:r>
            <w:r>
              <w:rPr>
                <w:sz w:val="20"/>
                <w:szCs w:val="20"/>
              </w:rPr>
              <w:t xml:space="preserve">schopni </w:t>
            </w:r>
            <w:r w:rsidRPr="00014FC0">
              <w:rPr>
                <w:sz w:val="20"/>
                <w:szCs w:val="20"/>
              </w:rPr>
              <w:t xml:space="preserve">na základech pokusů zjistit základní vlastnosti zkoumaných vzorků půdy na stanovišti. </w:t>
            </w:r>
          </w:p>
          <w:p w:rsidR="004432A7" w:rsidRPr="00014FC0" w:rsidRDefault="004432A7" w:rsidP="004432A7">
            <w:pPr>
              <w:spacing w:after="0"/>
              <w:rPr>
                <w:b/>
                <w:sz w:val="20"/>
                <w:szCs w:val="20"/>
              </w:rPr>
            </w:pPr>
            <w:r w:rsidRPr="00014FC0">
              <w:rPr>
                <w:sz w:val="20"/>
                <w:szCs w:val="20"/>
              </w:rPr>
              <w:t xml:space="preserve">Žák je schopen aplikovat získané poznatky v environmentálním kontextu.  </w:t>
            </w:r>
          </w:p>
        </w:tc>
      </w:tr>
      <w:tr w:rsidR="004432A7" w:rsidRPr="002B5987" w:rsidTr="004432A7">
        <w:tc>
          <w:tcPr>
            <w:tcW w:w="2209" w:type="dxa"/>
            <w:gridSpan w:val="2"/>
            <w:shd w:val="clear" w:color="auto" w:fill="D9D9D9" w:themeFill="background1" w:themeFillShade="D9"/>
          </w:tcPr>
          <w:p w:rsidR="004432A7" w:rsidRPr="00014FC0" w:rsidRDefault="004432A7" w:rsidP="004432A7">
            <w:pPr>
              <w:spacing w:after="0" w:line="240" w:lineRule="auto"/>
              <w:rPr>
                <w:b/>
                <w:sz w:val="20"/>
                <w:szCs w:val="20"/>
              </w:rPr>
            </w:pPr>
            <w:r w:rsidRPr="00014FC0">
              <w:rPr>
                <w:b/>
                <w:sz w:val="20"/>
                <w:szCs w:val="20"/>
              </w:rPr>
              <w:t xml:space="preserve">Úvodní text: </w:t>
            </w:r>
          </w:p>
          <w:p w:rsidR="004432A7" w:rsidRPr="00014FC0" w:rsidRDefault="004432A7" w:rsidP="004432A7">
            <w:pPr>
              <w:autoSpaceDE w:val="0"/>
              <w:autoSpaceDN w:val="0"/>
              <w:adjustRightInd w:val="0"/>
              <w:spacing w:after="0" w:line="240" w:lineRule="auto"/>
              <w:jc w:val="both"/>
              <w:rPr>
                <w:b/>
                <w:sz w:val="20"/>
                <w:szCs w:val="20"/>
              </w:rPr>
            </w:pPr>
          </w:p>
        </w:tc>
        <w:tc>
          <w:tcPr>
            <w:tcW w:w="8473" w:type="dxa"/>
            <w:gridSpan w:val="2"/>
          </w:tcPr>
          <w:p w:rsidR="004432A7" w:rsidRPr="00014FC0" w:rsidRDefault="004432A7" w:rsidP="004432A7">
            <w:pPr>
              <w:spacing w:after="0"/>
              <w:jc w:val="both"/>
              <w:rPr>
                <w:b/>
                <w:sz w:val="20"/>
                <w:szCs w:val="20"/>
              </w:rPr>
            </w:pPr>
            <w:r w:rsidRPr="00014FC0">
              <w:rPr>
                <w:sz w:val="20"/>
                <w:szCs w:val="20"/>
              </w:rPr>
              <w:t xml:space="preserve"> Půda je životním prostředím organismů, je zásobárnou vody pro rostliny a zároveň také jakýmsi přírodním filtračním systémem. Bohužel také může sloužit jako úložiště a zároveň i zdroj nebezpečných a škodlivých látek. Z půdy pochází řada stavebních materiálů a surovin. Půda poskytuje prostor pro zakládání sídel a zemědělskou produkci. Snahou člověka by mělo být tento vzácný přírodní zdroj a prostor chránit a pečovat o něj.</w:t>
            </w:r>
          </w:p>
        </w:tc>
      </w:tr>
      <w:tr w:rsidR="004432A7" w:rsidRPr="002B5987" w:rsidTr="004432A7">
        <w:tc>
          <w:tcPr>
            <w:tcW w:w="2209" w:type="dxa"/>
            <w:gridSpan w:val="2"/>
            <w:shd w:val="clear" w:color="auto" w:fill="D9D9D9" w:themeFill="background1" w:themeFillShade="D9"/>
          </w:tcPr>
          <w:p w:rsidR="004432A7" w:rsidRPr="00014FC0" w:rsidRDefault="004432A7" w:rsidP="004432A7">
            <w:pPr>
              <w:spacing w:after="0" w:line="240" w:lineRule="auto"/>
              <w:rPr>
                <w:b/>
                <w:sz w:val="20"/>
                <w:szCs w:val="20"/>
              </w:rPr>
            </w:pPr>
            <w:r w:rsidRPr="00014FC0">
              <w:rPr>
                <w:b/>
                <w:sz w:val="20"/>
                <w:szCs w:val="20"/>
              </w:rPr>
              <w:t>Pomůcky:</w:t>
            </w:r>
          </w:p>
        </w:tc>
        <w:tc>
          <w:tcPr>
            <w:tcW w:w="8473" w:type="dxa"/>
            <w:gridSpan w:val="2"/>
          </w:tcPr>
          <w:p w:rsidR="004432A7" w:rsidRPr="00014FC0" w:rsidRDefault="004432A7" w:rsidP="004432A7">
            <w:pPr>
              <w:rPr>
                <w:sz w:val="20"/>
                <w:szCs w:val="20"/>
              </w:rPr>
            </w:pPr>
            <w:r w:rsidRPr="00014FC0">
              <w:rPr>
                <w:rFonts w:cs="Tahoma"/>
                <w:sz w:val="20"/>
                <w:szCs w:val="20"/>
              </w:rPr>
              <w:t xml:space="preserve">žákovské laboratorní soupravy, </w:t>
            </w:r>
            <w:proofErr w:type="spellStart"/>
            <w:r w:rsidRPr="00014FC0">
              <w:rPr>
                <w:rFonts w:cs="Tahoma"/>
                <w:sz w:val="20"/>
                <w:szCs w:val="20"/>
              </w:rPr>
              <w:t>aquatesty</w:t>
            </w:r>
            <w:proofErr w:type="spellEnd"/>
            <w:r w:rsidRPr="00014FC0">
              <w:rPr>
                <w:rFonts w:cs="Tahoma"/>
                <w:sz w:val="20"/>
                <w:szCs w:val="20"/>
              </w:rPr>
              <w:t>, vzorky půdy a jejich půdní výluhy, destilovaná voda, kuchyňský ocet</w:t>
            </w:r>
          </w:p>
        </w:tc>
      </w:tr>
      <w:tr w:rsidR="004432A7" w:rsidRPr="002B5987" w:rsidTr="004432A7">
        <w:trPr>
          <w:trHeight w:val="623"/>
        </w:trPr>
        <w:tc>
          <w:tcPr>
            <w:tcW w:w="2209" w:type="dxa"/>
            <w:gridSpan w:val="2"/>
            <w:tcBorders>
              <w:top w:val="single" w:sz="4" w:space="0" w:color="auto"/>
              <w:bottom w:val="single" w:sz="4" w:space="0" w:color="auto"/>
            </w:tcBorders>
            <w:shd w:val="clear" w:color="auto" w:fill="D9D9D9" w:themeFill="background1" w:themeFillShade="D9"/>
          </w:tcPr>
          <w:p w:rsidR="004432A7" w:rsidRPr="00014FC0" w:rsidRDefault="004432A7" w:rsidP="004432A7">
            <w:pPr>
              <w:spacing w:after="0" w:line="240" w:lineRule="auto"/>
              <w:rPr>
                <w:b/>
                <w:sz w:val="20"/>
                <w:szCs w:val="20"/>
              </w:rPr>
            </w:pPr>
            <w:r w:rsidRPr="00014FC0">
              <w:rPr>
                <w:b/>
                <w:sz w:val="20"/>
                <w:szCs w:val="20"/>
              </w:rPr>
              <w:t>Zadání úkolu (ů):</w:t>
            </w:r>
          </w:p>
          <w:p w:rsidR="004432A7" w:rsidRPr="00014FC0" w:rsidRDefault="004432A7" w:rsidP="004432A7">
            <w:pPr>
              <w:spacing w:after="0" w:line="240" w:lineRule="auto"/>
              <w:rPr>
                <w:b/>
                <w:sz w:val="20"/>
                <w:szCs w:val="20"/>
              </w:rPr>
            </w:pPr>
          </w:p>
        </w:tc>
        <w:tc>
          <w:tcPr>
            <w:tcW w:w="8473" w:type="dxa"/>
            <w:gridSpan w:val="2"/>
            <w:tcBorders>
              <w:top w:val="single" w:sz="4" w:space="0" w:color="auto"/>
              <w:bottom w:val="single" w:sz="4" w:space="0" w:color="auto"/>
            </w:tcBorders>
          </w:tcPr>
          <w:p w:rsidR="004432A7" w:rsidRPr="00014FC0" w:rsidRDefault="004432A7" w:rsidP="004432A7">
            <w:pPr>
              <w:spacing w:after="0" w:line="240" w:lineRule="auto"/>
              <w:jc w:val="both"/>
              <w:rPr>
                <w:b/>
                <w:sz w:val="20"/>
                <w:szCs w:val="20"/>
              </w:rPr>
            </w:pPr>
            <w:r w:rsidRPr="00014FC0">
              <w:rPr>
                <w:b/>
                <w:sz w:val="20"/>
                <w:szCs w:val="20"/>
              </w:rPr>
              <w:t>1. Určete p</w:t>
            </w:r>
            <w:r w:rsidRPr="00014FC0">
              <w:rPr>
                <w:b/>
                <w:i/>
                <w:sz w:val="20"/>
                <w:szCs w:val="20"/>
              </w:rPr>
              <w:t>H</w:t>
            </w:r>
            <w:r w:rsidRPr="00014FC0">
              <w:rPr>
                <w:b/>
                <w:sz w:val="20"/>
                <w:szCs w:val="20"/>
              </w:rPr>
              <w:t xml:space="preserve"> půdního výluhu z vašeho vzorku půdy.</w:t>
            </w:r>
          </w:p>
          <w:p w:rsidR="004432A7" w:rsidRPr="00014FC0" w:rsidRDefault="004432A7" w:rsidP="004432A7">
            <w:pPr>
              <w:spacing w:after="0" w:line="240" w:lineRule="auto"/>
              <w:jc w:val="both"/>
              <w:rPr>
                <w:i/>
                <w:sz w:val="20"/>
                <w:szCs w:val="20"/>
              </w:rPr>
            </w:pPr>
            <w:r w:rsidRPr="00014FC0">
              <w:rPr>
                <w:b/>
                <w:sz w:val="20"/>
                <w:szCs w:val="20"/>
              </w:rPr>
              <w:t xml:space="preserve">Postup: </w:t>
            </w:r>
            <w:r w:rsidRPr="00014FC0">
              <w:rPr>
                <w:i/>
                <w:sz w:val="20"/>
                <w:szCs w:val="20"/>
              </w:rPr>
              <w:t>V kádince připravíme suspenzi půdního roztoku z 20g půdy a 50 cm</w:t>
            </w:r>
            <w:r w:rsidRPr="00014FC0">
              <w:rPr>
                <w:i/>
                <w:sz w:val="20"/>
                <w:szCs w:val="20"/>
                <w:vertAlign w:val="superscript"/>
              </w:rPr>
              <w:t>3</w:t>
            </w:r>
            <w:r w:rsidRPr="00014FC0">
              <w:rPr>
                <w:i/>
                <w:sz w:val="20"/>
                <w:szCs w:val="20"/>
              </w:rPr>
              <w:t xml:space="preserve"> destilované vody důkladným promícháním a protřepáním. Po usazení půdních částeček určíme </w:t>
            </w:r>
            <w:r w:rsidRPr="00014FC0">
              <w:rPr>
                <w:sz w:val="20"/>
                <w:szCs w:val="20"/>
              </w:rPr>
              <w:t>p</w:t>
            </w:r>
            <w:r w:rsidRPr="00014FC0">
              <w:rPr>
                <w:i/>
                <w:sz w:val="20"/>
                <w:szCs w:val="20"/>
              </w:rPr>
              <w:t xml:space="preserve">H půdního výluhu pomocí </w:t>
            </w:r>
            <w:proofErr w:type="spellStart"/>
            <w:r w:rsidRPr="00014FC0">
              <w:rPr>
                <w:i/>
                <w:sz w:val="20"/>
                <w:szCs w:val="20"/>
              </w:rPr>
              <w:t>aquatestu</w:t>
            </w:r>
            <w:proofErr w:type="spellEnd"/>
            <w:r w:rsidRPr="00014FC0">
              <w:rPr>
                <w:i/>
                <w:sz w:val="20"/>
                <w:szCs w:val="20"/>
              </w:rPr>
              <w:t xml:space="preserve"> a příslušného návodu tak, jak tomu bylo u vzorku vody.</w:t>
            </w:r>
          </w:p>
          <w:p w:rsidR="004432A7" w:rsidRPr="00014FC0" w:rsidRDefault="004432A7" w:rsidP="004432A7">
            <w:pPr>
              <w:spacing w:after="0" w:line="240" w:lineRule="auto"/>
              <w:jc w:val="both"/>
              <w:rPr>
                <w:i/>
                <w:sz w:val="20"/>
                <w:szCs w:val="20"/>
              </w:rPr>
            </w:pPr>
            <w:r w:rsidRPr="00014FC0">
              <w:rPr>
                <w:i/>
                <w:sz w:val="20"/>
                <w:szCs w:val="20"/>
              </w:rPr>
              <w:t>Výsledky zapíšeme do tabulky 1.</w:t>
            </w:r>
          </w:p>
          <w:p w:rsidR="004432A7" w:rsidRPr="00014FC0" w:rsidRDefault="004432A7" w:rsidP="004432A7">
            <w:pPr>
              <w:spacing w:after="0" w:line="240" w:lineRule="auto"/>
              <w:jc w:val="both"/>
              <w:rPr>
                <w:b/>
                <w:sz w:val="20"/>
                <w:szCs w:val="20"/>
              </w:rPr>
            </w:pPr>
            <w:r w:rsidRPr="00014FC0">
              <w:rPr>
                <w:b/>
                <w:sz w:val="20"/>
                <w:szCs w:val="20"/>
              </w:rPr>
              <w:t>2. Určete přítomnost vápenatých iontů Ca</w:t>
            </w:r>
            <w:r w:rsidRPr="00014FC0">
              <w:rPr>
                <w:b/>
                <w:sz w:val="20"/>
                <w:szCs w:val="20"/>
                <w:vertAlign w:val="superscript"/>
              </w:rPr>
              <w:t>2+</w:t>
            </w:r>
            <w:r w:rsidRPr="00014FC0">
              <w:rPr>
                <w:b/>
                <w:sz w:val="20"/>
                <w:szCs w:val="20"/>
              </w:rPr>
              <w:t>, sodných iontů Na</w:t>
            </w:r>
            <w:r w:rsidRPr="00014FC0">
              <w:rPr>
                <w:b/>
                <w:sz w:val="20"/>
                <w:szCs w:val="20"/>
                <w:vertAlign w:val="superscript"/>
              </w:rPr>
              <w:t>+</w:t>
            </w:r>
            <w:r w:rsidRPr="00014FC0">
              <w:rPr>
                <w:b/>
                <w:sz w:val="20"/>
                <w:szCs w:val="20"/>
              </w:rPr>
              <w:t xml:space="preserve">, uhličitanu </w:t>
            </w:r>
          </w:p>
          <w:p w:rsidR="004432A7" w:rsidRPr="00014FC0" w:rsidRDefault="004432A7" w:rsidP="004432A7">
            <w:pPr>
              <w:spacing w:after="0" w:line="240" w:lineRule="auto"/>
              <w:jc w:val="both"/>
              <w:rPr>
                <w:b/>
                <w:sz w:val="20"/>
                <w:szCs w:val="20"/>
              </w:rPr>
            </w:pPr>
            <w:r w:rsidRPr="00014FC0">
              <w:rPr>
                <w:b/>
                <w:sz w:val="20"/>
                <w:szCs w:val="20"/>
              </w:rPr>
              <w:t xml:space="preserve">   vápenatého (vápence), železa a síry v půdě. </w:t>
            </w:r>
          </w:p>
          <w:p w:rsidR="004432A7" w:rsidRPr="00014FC0" w:rsidRDefault="004432A7" w:rsidP="004432A7">
            <w:pPr>
              <w:spacing w:after="0" w:line="240" w:lineRule="auto"/>
              <w:jc w:val="both"/>
              <w:rPr>
                <w:i/>
                <w:sz w:val="20"/>
                <w:szCs w:val="20"/>
              </w:rPr>
            </w:pPr>
            <w:r w:rsidRPr="00014FC0">
              <w:rPr>
                <w:b/>
                <w:sz w:val="20"/>
                <w:szCs w:val="20"/>
              </w:rPr>
              <w:t xml:space="preserve">Postup: </w:t>
            </w:r>
            <w:r w:rsidRPr="00014FC0">
              <w:rPr>
                <w:i/>
                <w:sz w:val="20"/>
                <w:szCs w:val="20"/>
              </w:rPr>
              <w:t xml:space="preserve">K těmto důkazovým reakcím opět využijeme </w:t>
            </w:r>
            <w:proofErr w:type="spellStart"/>
            <w:r w:rsidRPr="00014FC0">
              <w:rPr>
                <w:i/>
                <w:sz w:val="20"/>
                <w:szCs w:val="20"/>
              </w:rPr>
              <w:t>aquatestu</w:t>
            </w:r>
            <w:proofErr w:type="spellEnd"/>
            <w:r w:rsidRPr="00014FC0">
              <w:rPr>
                <w:i/>
                <w:sz w:val="20"/>
                <w:szCs w:val="20"/>
              </w:rPr>
              <w:t xml:space="preserve"> a půdního výluhu. Při určování vápence v půdě postačí i kuchyňský ocet. Vzájemnou reakci provází šumění.</w:t>
            </w:r>
          </w:p>
          <w:p w:rsidR="004432A7" w:rsidRPr="00014FC0" w:rsidRDefault="004432A7" w:rsidP="004432A7">
            <w:pPr>
              <w:spacing w:after="0" w:line="240" w:lineRule="auto"/>
              <w:jc w:val="both"/>
              <w:rPr>
                <w:i/>
                <w:sz w:val="20"/>
                <w:szCs w:val="20"/>
              </w:rPr>
            </w:pPr>
            <w:r w:rsidRPr="00014FC0">
              <w:rPr>
                <w:i/>
                <w:sz w:val="20"/>
                <w:szCs w:val="20"/>
              </w:rPr>
              <w:t>Vzorek půdního výluhu nalijeme do příslušných zkumavek z </w:t>
            </w:r>
            <w:proofErr w:type="spellStart"/>
            <w:r w:rsidRPr="00014FC0">
              <w:rPr>
                <w:i/>
                <w:sz w:val="20"/>
                <w:szCs w:val="20"/>
              </w:rPr>
              <w:t>aquatestu</w:t>
            </w:r>
            <w:proofErr w:type="spellEnd"/>
            <w:r w:rsidRPr="00014FC0">
              <w:rPr>
                <w:i/>
                <w:sz w:val="20"/>
                <w:szCs w:val="20"/>
              </w:rPr>
              <w:t xml:space="preserve"> a přidáme příslušná činidla dokazující potřebné ionty a prvky ve vašem vzorku půdy.</w:t>
            </w:r>
          </w:p>
          <w:p w:rsidR="004432A7" w:rsidRPr="00014FC0" w:rsidRDefault="004432A7" w:rsidP="004432A7">
            <w:pPr>
              <w:spacing w:after="0" w:line="240" w:lineRule="auto"/>
              <w:jc w:val="both"/>
              <w:rPr>
                <w:i/>
                <w:sz w:val="20"/>
                <w:szCs w:val="20"/>
              </w:rPr>
            </w:pPr>
          </w:p>
        </w:tc>
      </w:tr>
      <w:tr w:rsidR="004432A7" w:rsidRPr="002B5987" w:rsidTr="004432A7">
        <w:trPr>
          <w:trHeight w:val="3251"/>
        </w:trPr>
        <w:tc>
          <w:tcPr>
            <w:tcW w:w="2209" w:type="dxa"/>
            <w:gridSpan w:val="2"/>
            <w:tcBorders>
              <w:top w:val="single" w:sz="4" w:space="0" w:color="auto"/>
              <w:bottom w:val="single" w:sz="4" w:space="0" w:color="auto"/>
            </w:tcBorders>
            <w:shd w:val="clear" w:color="auto" w:fill="D9D9D9" w:themeFill="background1" w:themeFillShade="D9"/>
          </w:tcPr>
          <w:p w:rsidR="004432A7" w:rsidRPr="00014FC0" w:rsidRDefault="004432A7" w:rsidP="004432A7">
            <w:pPr>
              <w:spacing w:after="0" w:line="240" w:lineRule="auto"/>
              <w:rPr>
                <w:b/>
                <w:sz w:val="20"/>
                <w:szCs w:val="20"/>
              </w:rPr>
            </w:pPr>
            <w:r w:rsidRPr="00014FC0">
              <w:rPr>
                <w:b/>
                <w:sz w:val="20"/>
                <w:szCs w:val="20"/>
              </w:rPr>
              <w:t>Výsledky, zjištění:</w:t>
            </w:r>
          </w:p>
        </w:tc>
        <w:tc>
          <w:tcPr>
            <w:tcW w:w="8473" w:type="dxa"/>
            <w:gridSpan w:val="2"/>
            <w:tcBorders>
              <w:top w:val="single" w:sz="4" w:space="0" w:color="auto"/>
              <w:bottom w:val="single" w:sz="4" w:space="0" w:color="auto"/>
            </w:tcBorders>
          </w:tcPr>
          <w:p w:rsidR="004432A7" w:rsidRPr="00014FC0" w:rsidRDefault="004432A7" w:rsidP="004432A7">
            <w:pPr>
              <w:spacing w:after="0"/>
              <w:rPr>
                <w:b/>
                <w:sz w:val="20"/>
                <w:szCs w:val="20"/>
              </w:rPr>
            </w:pPr>
            <w:r w:rsidRPr="00014FC0">
              <w:rPr>
                <w:b/>
                <w:sz w:val="20"/>
                <w:szCs w:val="20"/>
              </w:rPr>
              <w:t>Tabulka 1: p</w:t>
            </w:r>
            <w:r w:rsidRPr="00014FC0">
              <w:rPr>
                <w:b/>
                <w:i/>
                <w:sz w:val="20"/>
                <w:szCs w:val="20"/>
              </w:rPr>
              <w:t xml:space="preserve">H </w:t>
            </w:r>
            <w:r w:rsidRPr="00014FC0">
              <w:rPr>
                <w:b/>
                <w:sz w:val="20"/>
                <w:szCs w:val="20"/>
              </w:rPr>
              <w:t>vzorku půdy</w:t>
            </w:r>
          </w:p>
          <w:tbl>
            <w:tblPr>
              <w:tblW w:w="0" w:type="auto"/>
              <w:tblCellMar>
                <w:left w:w="70" w:type="dxa"/>
                <w:right w:w="70" w:type="dxa"/>
              </w:tblCellMar>
              <w:tblLook w:val="0000"/>
            </w:tblPr>
            <w:tblGrid>
              <w:gridCol w:w="1142"/>
              <w:gridCol w:w="2257"/>
              <w:gridCol w:w="1184"/>
              <w:gridCol w:w="2557"/>
            </w:tblGrid>
            <w:tr w:rsidR="004432A7" w:rsidRPr="00014FC0" w:rsidTr="004432A7">
              <w:tc>
                <w:tcPr>
                  <w:tcW w:w="1488" w:type="dxa"/>
                  <w:tcBorders>
                    <w:top w:val="single" w:sz="6" w:space="0" w:color="auto"/>
                    <w:left w:val="single" w:sz="6" w:space="0" w:color="auto"/>
                    <w:bottom w:val="single" w:sz="6" w:space="0" w:color="auto"/>
                    <w:right w:val="single" w:sz="6" w:space="0" w:color="auto"/>
                  </w:tcBorders>
                </w:tcPr>
                <w:p w:rsidR="004432A7" w:rsidRPr="00014FC0" w:rsidRDefault="004432A7" w:rsidP="004432A7">
                  <w:pPr>
                    <w:jc w:val="center"/>
                    <w:rPr>
                      <w:b/>
                      <w:sz w:val="20"/>
                      <w:szCs w:val="20"/>
                    </w:rPr>
                  </w:pPr>
                  <w:r w:rsidRPr="00014FC0">
                    <w:rPr>
                      <w:b/>
                      <w:sz w:val="20"/>
                      <w:szCs w:val="20"/>
                    </w:rPr>
                    <w:t>pH</w:t>
                  </w:r>
                  <w:r w:rsidRPr="00014FC0">
                    <w:rPr>
                      <w:b/>
                      <w:sz w:val="20"/>
                      <w:szCs w:val="20"/>
                    </w:rPr>
                    <w:tab/>
                  </w:r>
                </w:p>
              </w:tc>
              <w:tc>
                <w:tcPr>
                  <w:tcW w:w="2835" w:type="dxa"/>
                  <w:tcBorders>
                    <w:top w:val="single" w:sz="6" w:space="0" w:color="auto"/>
                    <w:bottom w:val="single" w:sz="6" w:space="0" w:color="auto"/>
                    <w:right w:val="single" w:sz="6" w:space="0" w:color="auto"/>
                  </w:tcBorders>
                </w:tcPr>
                <w:p w:rsidR="004432A7" w:rsidRPr="00014FC0" w:rsidRDefault="004432A7" w:rsidP="004432A7">
                  <w:pPr>
                    <w:jc w:val="center"/>
                    <w:rPr>
                      <w:b/>
                      <w:sz w:val="20"/>
                      <w:szCs w:val="20"/>
                    </w:rPr>
                  </w:pPr>
                  <w:r w:rsidRPr="00014FC0">
                    <w:rPr>
                      <w:b/>
                      <w:sz w:val="20"/>
                      <w:szCs w:val="20"/>
                    </w:rPr>
                    <w:t>charakteristika půdy</w:t>
                  </w:r>
                </w:p>
              </w:tc>
              <w:tc>
                <w:tcPr>
                  <w:tcW w:w="1559" w:type="dxa"/>
                  <w:tcBorders>
                    <w:top w:val="single" w:sz="6" w:space="0" w:color="auto"/>
                    <w:left w:val="single" w:sz="6" w:space="0" w:color="auto"/>
                    <w:bottom w:val="single" w:sz="6" w:space="0" w:color="auto"/>
                    <w:right w:val="single" w:sz="6" w:space="0" w:color="auto"/>
                  </w:tcBorders>
                </w:tcPr>
                <w:p w:rsidR="004432A7" w:rsidRPr="00014FC0" w:rsidRDefault="004432A7" w:rsidP="004432A7">
                  <w:pPr>
                    <w:jc w:val="center"/>
                    <w:rPr>
                      <w:b/>
                      <w:sz w:val="20"/>
                      <w:szCs w:val="20"/>
                    </w:rPr>
                  </w:pPr>
                  <w:r w:rsidRPr="00014FC0">
                    <w:rPr>
                      <w:b/>
                      <w:sz w:val="20"/>
                      <w:szCs w:val="20"/>
                    </w:rPr>
                    <w:t>pH</w:t>
                  </w:r>
                  <w:r w:rsidRPr="00014FC0">
                    <w:rPr>
                      <w:b/>
                      <w:sz w:val="20"/>
                      <w:szCs w:val="20"/>
                    </w:rPr>
                    <w:tab/>
                  </w:r>
                </w:p>
              </w:tc>
              <w:tc>
                <w:tcPr>
                  <w:tcW w:w="3332" w:type="dxa"/>
                  <w:tcBorders>
                    <w:top w:val="single" w:sz="6" w:space="0" w:color="auto"/>
                    <w:left w:val="single" w:sz="6" w:space="0" w:color="auto"/>
                    <w:bottom w:val="single" w:sz="6" w:space="0" w:color="auto"/>
                    <w:right w:val="single" w:sz="6" w:space="0" w:color="auto"/>
                  </w:tcBorders>
                </w:tcPr>
                <w:p w:rsidR="004432A7" w:rsidRPr="00014FC0" w:rsidRDefault="004432A7" w:rsidP="004432A7">
                  <w:pPr>
                    <w:jc w:val="center"/>
                    <w:rPr>
                      <w:b/>
                      <w:sz w:val="20"/>
                      <w:szCs w:val="20"/>
                    </w:rPr>
                  </w:pPr>
                  <w:r w:rsidRPr="00014FC0">
                    <w:rPr>
                      <w:b/>
                      <w:sz w:val="20"/>
                      <w:szCs w:val="20"/>
                    </w:rPr>
                    <w:t>charakteristika půdy</w:t>
                  </w:r>
                </w:p>
              </w:tc>
            </w:tr>
            <w:tr w:rsidR="004432A7" w:rsidRPr="00014FC0" w:rsidTr="004432A7">
              <w:tc>
                <w:tcPr>
                  <w:tcW w:w="1488" w:type="dxa"/>
                  <w:tcBorders>
                    <w:top w:val="single" w:sz="6" w:space="0" w:color="auto"/>
                    <w:left w:val="single" w:sz="6" w:space="0" w:color="auto"/>
                    <w:bottom w:val="single" w:sz="6" w:space="0" w:color="auto"/>
                    <w:right w:val="single" w:sz="6" w:space="0" w:color="auto"/>
                  </w:tcBorders>
                </w:tcPr>
                <w:p w:rsidR="004432A7" w:rsidRPr="00014FC0" w:rsidRDefault="004432A7" w:rsidP="004432A7">
                  <w:pPr>
                    <w:rPr>
                      <w:sz w:val="20"/>
                      <w:szCs w:val="20"/>
                    </w:rPr>
                  </w:pPr>
                  <w:r w:rsidRPr="00014FC0">
                    <w:rPr>
                      <w:sz w:val="20"/>
                      <w:szCs w:val="20"/>
                    </w:rPr>
                    <w:t>do 4,5</w:t>
                  </w:r>
                </w:p>
              </w:tc>
              <w:tc>
                <w:tcPr>
                  <w:tcW w:w="2835" w:type="dxa"/>
                  <w:tcBorders>
                    <w:top w:val="single" w:sz="6" w:space="0" w:color="auto"/>
                    <w:bottom w:val="single" w:sz="6" w:space="0" w:color="auto"/>
                    <w:right w:val="single" w:sz="6" w:space="0" w:color="auto"/>
                  </w:tcBorders>
                </w:tcPr>
                <w:p w:rsidR="004432A7" w:rsidRPr="00014FC0" w:rsidRDefault="004432A7" w:rsidP="004432A7">
                  <w:pPr>
                    <w:rPr>
                      <w:sz w:val="20"/>
                      <w:szCs w:val="20"/>
                    </w:rPr>
                  </w:pPr>
                  <w:r w:rsidRPr="00014FC0">
                    <w:rPr>
                      <w:sz w:val="20"/>
                      <w:szCs w:val="20"/>
                    </w:rPr>
                    <w:t>extrémně kyselá</w:t>
                  </w:r>
                </w:p>
              </w:tc>
              <w:tc>
                <w:tcPr>
                  <w:tcW w:w="1559" w:type="dxa"/>
                  <w:tcBorders>
                    <w:top w:val="single" w:sz="6" w:space="0" w:color="auto"/>
                    <w:left w:val="single" w:sz="6" w:space="0" w:color="auto"/>
                    <w:bottom w:val="single" w:sz="6" w:space="0" w:color="auto"/>
                    <w:right w:val="single" w:sz="6" w:space="0" w:color="auto"/>
                  </w:tcBorders>
                </w:tcPr>
                <w:p w:rsidR="004432A7" w:rsidRPr="00014FC0" w:rsidRDefault="004432A7" w:rsidP="004432A7">
                  <w:pPr>
                    <w:rPr>
                      <w:sz w:val="20"/>
                      <w:szCs w:val="20"/>
                    </w:rPr>
                  </w:pPr>
                  <w:r w:rsidRPr="00014FC0">
                    <w:rPr>
                      <w:sz w:val="20"/>
                      <w:szCs w:val="20"/>
                    </w:rPr>
                    <w:t>6,6 - 7,2</w:t>
                  </w:r>
                </w:p>
              </w:tc>
              <w:tc>
                <w:tcPr>
                  <w:tcW w:w="3332" w:type="dxa"/>
                  <w:tcBorders>
                    <w:top w:val="single" w:sz="6" w:space="0" w:color="auto"/>
                    <w:left w:val="single" w:sz="6" w:space="0" w:color="auto"/>
                    <w:bottom w:val="single" w:sz="6" w:space="0" w:color="auto"/>
                    <w:right w:val="single" w:sz="6" w:space="0" w:color="auto"/>
                  </w:tcBorders>
                </w:tcPr>
                <w:p w:rsidR="004432A7" w:rsidRPr="00014FC0" w:rsidRDefault="004432A7" w:rsidP="004432A7">
                  <w:pPr>
                    <w:rPr>
                      <w:sz w:val="20"/>
                      <w:szCs w:val="20"/>
                    </w:rPr>
                  </w:pPr>
                  <w:r w:rsidRPr="00014FC0">
                    <w:rPr>
                      <w:sz w:val="20"/>
                      <w:szCs w:val="20"/>
                    </w:rPr>
                    <w:t>neutrální</w:t>
                  </w:r>
                </w:p>
              </w:tc>
            </w:tr>
            <w:tr w:rsidR="004432A7" w:rsidRPr="00014FC0" w:rsidTr="004432A7">
              <w:tc>
                <w:tcPr>
                  <w:tcW w:w="1488" w:type="dxa"/>
                  <w:tcBorders>
                    <w:top w:val="single" w:sz="6" w:space="0" w:color="auto"/>
                    <w:left w:val="single" w:sz="6" w:space="0" w:color="auto"/>
                    <w:bottom w:val="single" w:sz="6" w:space="0" w:color="auto"/>
                    <w:right w:val="single" w:sz="6" w:space="0" w:color="auto"/>
                  </w:tcBorders>
                </w:tcPr>
                <w:p w:rsidR="004432A7" w:rsidRPr="00014FC0" w:rsidRDefault="004432A7" w:rsidP="004432A7">
                  <w:pPr>
                    <w:rPr>
                      <w:sz w:val="20"/>
                      <w:szCs w:val="20"/>
                    </w:rPr>
                  </w:pPr>
                  <w:r w:rsidRPr="00014FC0">
                    <w:rPr>
                      <w:sz w:val="20"/>
                      <w:szCs w:val="20"/>
                    </w:rPr>
                    <w:t>4,6 - 5,5</w:t>
                  </w:r>
                </w:p>
              </w:tc>
              <w:tc>
                <w:tcPr>
                  <w:tcW w:w="2835" w:type="dxa"/>
                  <w:tcBorders>
                    <w:top w:val="single" w:sz="6" w:space="0" w:color="auto"/>
                    <w:bottom w:val="single" w:sz="6" w:space="0" w:color="auto"/>
                    <w:right w:val="single" w:sz="6" w:space="0" w:color="auto"/>
                  </w:tcBorders>
                </w:tcPr>
                <w:p w:rsidR="004432A7" w:rsidRPr="00014FC0" w:rsidRDefault="004432A7" w:rsidP="004432A7">
                  <w:pPr>
                    <w:rPr>
                      <w:sz w:val="20"/>
                      <w:szCs w:val="20"/>
                    </w:rPr>
                  </w:pPr>
                  <w:r w:rsidRPr="00014FC0">
                    <w:rPr>
                      <w:sz w:val="20"/>
                      <w:szCs w:val="20"/>
                    </w:rPr>
                    <w:t>silně kyselá</w:t>
                  </w:r>
                </w:p>
              </w:tc>
              <w:tc>
                <w:tcPr>
                  <w:tcW w:w="1559" w:type="dxa"/>
                  <w:tcBorders>
                    <w:top w:val="single" w:sz="6" w:space="0" w:color="auto"/>
                    <w:left w:val="single" w:sz="6" w:space="0" w:color="auto"/>
                    <w:bottom w:val="single" w:sz="6" w:space="0" w:color="auto"/>
                    <w:right w:val="single" w:sz="6" w:space="0" w:color="auto"/>
                  </w:tcBorders>
                </w:tcPr>
                <w:p w:rsidR="004432A7" w:rsidRPr="00014FC0" w:rsidRDefault="004432A7" w:rsidP="004432A7">
                  <w:pPr>
                    <w:rPr>
                      <w:sz w:val="20"/>
                      <w:szCs w:val="20"/>
                    </w:rPr>
                  </w:pPr>
                  <w:r w:rsidRPr="00014FC0">
                    <w:rPr>
                      <w:sz w:val="20"/>
                      <w:szCs w:val="20"/>
                    </w:rPr>
                    <w:t>7,3 - 7,7</w:t>
                  </w:r>
                </w:p>
              </w:tc>
              <w:tc>
                <w:tcPr>
                  <w:tcW w:w="3332" w:type="dxa"/>
                  <w:tcBorders>
                    <w:top w:val="single" w:sz="6" w:space="0" w:color="auto"/>
                    <w:left w:val="single" w:sz="6" w:space="0" w:color="auto"/>
                    <w:bottom w:val="single" w:sz="6" w:space="0" w:color="auto"/>
                    <w:right w:val="single" w:sz="6" w:space="0" w:color="auto"/>
                  </w:tcBorders>
                </w:tcPr>
                <w:p w:rsidR="004432A7" w:rsidRPr="00014FC0" w:rsidRDefault="004432A7" w:rsidP="004432A7">
                  <w:pPr>
                    <w:rPr>
                      <w:sz w:val="20"/>
                      <w:szCs w:val="20"/>
                    </w:rPr>
                  </w:pPr>
                  <w:r w:rsidRPr="00014FC0">
                    <w:rPr>
                      <w:sz w:val="20"/>
                      <w:szCs w:val="20"/>
                    </w:rPr>
                    <w:t>alkalická</w:t>
                  </w:r>
                </w:p>
              </w:tc>
            </w:tr>
            <w:tr w:rsidR="004432A7" w:rsidRPr="00014FC0" w:rsidTr="004432A7">
              <w:tc>
                <w:tcPr>
                  <w:tcW w:w="1488" w:type="dxa"/>
                  <w:tcBorders>
                    <w:top w:val="single" w:sz="6" w:space="0" w:color="auto"/>
                    <w:left w:val="single" w:sz="6" w:space="0" w:color="auto"/>
                    <w:bottom w:val="single" w:sz="6" w:space="0" w:color="auto"/>
                    <w:right w:val="single" w:sz="6" w:space="0" w:color="auto"/>
                  </w:tcBorders>
                </w:tcPr>
                <w:p w:rsidR="004432A7" w:rsidRPr="00014FC0" w:rsidRDefault="004432A7" w:rsidP="004432A7">
                  <w:pPr>
                    <w:rPr>
                      <w:sz w:val="20"/>
                      <w:szCs w:val="20"/>
                    </w:rPr>
                  </w:pPr>
                  <w:r w:rsidRPr="00014FC0">
                    <w:rPr>
                      <w:sz w:val="20"/>
                      <w:szCs w:val="20"/>
                    </w:rPr>
                    <w:t>5,6 - 6,5</w:t>
                  </w:r>
                </w:p>
              </w:tc>
              <w:tc>
                <w:tcPr>
                  <w:tcW w:w="2835" w:type="dxa"/>
                  <w:tcBorders>
                    <w:top w:val="single" w:sz="6" w:space="0" w:color="auto"/>
                    <w:bottom w:val="single" w:sz="6" w:space="0" w:color="auto"/>
                    <w:right w:val="single" w:sz="6" w:space="0" w:color="auto"/>
                  </w:tcBorders>
                </w:tcPr>
                <w:p w:rsidR="004432A7" w:rsidRPr="00014FC0" w:rsidRDefault="004432A7" w:rsidP="004432A7">
                  <w:pPr>
                    <w:rPr>
                      <w:sz w:val="20"/>
                      <w:szCs w:val="20"/>
                    </w:rPr>
                  </w:pPr>
                  <w:r w:rsidRPr="00014FC0">
                    <w:rPr>
                      <w:sz w:val="20"/>
                      <w:szCs w:val="20"/>
                    </w:rPr>
                    <w:t>slabě kyselá</w:t>
                  </w:r>
                </w:p>
              </w:tc>
              <w:tc>
                <w:tcPr>
                  <w:tcW w:w="1559" w:type="dxa"/>
                  <w:tcBorders>
                    <w:top w:val="single" w:sz="6" w:space="0" w:color="auto"/>
                    <w:left w:val="single" w:sz="6" w:space="0" w:color="auto"/>
                    <w:bottom w:val="single" w:sz="6" w:space="0" w:color="auto"/>
                    <w:right w:val="single" w:sz="6" w:space="0" w:color="auto"/>
                  </w:tcBorders>
                </w:tcPr>
                <w:p w:rsidR="004432A7" w:rsidRPr="00014FC0" w:rsidRDefault="004432A7" w:rsidP="004432A7">
                  <w:pPr>
                    <w:rPr>
                      <w:sz w:val="20"/>
                      <w:szCs w:val="20"/>
                    </w:rPr>
                  </w:pPr>
                  <w:r w:rsidRPr="00014FC0">
                    <w:rPr>
                      <w:sz w:val="20"/>
                      <w:szCs w:val="20"/>
                    </w:rPr>
                    <w:t>nad 7,7</w:t>
                  </w:r>
                </w:p>
              </w:tc>
              <w:tc>
                <w:tcPr>
                  <w:tcW w:w="3332" w:type="dxa"/>
                  <w:tcBorders>
                    <w:top w:val="single" w:sz="6" w:space="0" w:color="auto"/>
                    <w:left w:val="single" w:sz="6" w:space="0" w:color="auto"/>
                    <w:bottom w:val="single" w:sz="6" w:space="0" w:color="auto"/>
                    <w:right w:val="single" w:sz="6" w:space="0" w:color="auto"/>
                  </w:tcBorders>
                </w:tcPr>
                <w:p w:rsidR="004432A7" w:rsidRPr="00014FC0" w:rsidRDefault="004432A7" w:rsidP="004432A7">
                  <w:pPr>
                    <w:rPr>
                      <w:sz w:val="20"/>
                      <w:szCs w:val="20"/>
                    </w:rPr>
                  </w:pPr>
                  <w:r w:rsidRPr="00014FC0">
                    <w:rPr>
                      <w:sz w:val="20"/>
                      <w:szCs w:val="20"/>
                    </w:rPr>
                    <w:t>silně alkalická</w:t>
                  </w:r>
                </w:p>
              </w:tc>
            </w:tr>
            <w:tr w:rsidR="004432A7" w:rsidRPr="00014FC0" w:rsidTr="004432A7">
              <w:tc>
                <w:tcPr>
                  <w:tcW w:w="9214" w:type="dxa"/>
                  <w:gridSpan w:val="4"/>
                  <w:tcBorders>
                    <w:top w:val="single" w:sz="6" w:space="0" w:color="auto"/>
                    <w:left w:val="single" w:sz="6" w:space="0" w:color="auto"/>
                    <w:bottom w:val="single" w:sz="6" w:space="0" w:color="auto"/>
                    <w:right w:val="single" w:sz="6" w:space="0" w:color="auto"/>
                  </w:tcBorders>
                </w:tcPr>
                <w:p w:rsidR="004432A7" w:rsidRPr="00014FC0" w:rsidRDefault="004432A7" w:rsidP="004432A7">
                  <w:pPr>
                    <w:rPr>
                      <w:sz w:val="20"/>
                      <w:szCs w:val="20"/>
                    </w:rPr>
                  </w:pPr>
                  <w:r w:rsidRPr="00014FC0">
                    <w:rPr>
                      <w:b/>
                      <w:sz w:val="20"/>
                      <w:szCs w:val="20"/>
                    </w:rPr>
                    <w:t>Příklady vhodného rozmezí pH:</w:t>
                  </w:r>
                  <w:r w:rsidRPr="00014FC0">
                    <w:rPr>
                      <w:sz w:val="20"/>
                      <w:szCs w:val="20"/>
                    </w:rPr>
                    <w:t xml:space="preserve"> jahodník 4,5 - 6,5; rajče 5,5 - 7,0; hrách 5,7 - 7,5; ředkvička 6,0 - 7,4; salát 6,0 - 7,5; kedlubny 6,2 - 7,8; karotka 6,5 - 7,5; žito 4,3 - 5,7; pšenice 6,0 - 7,5; cukrová řepa 6,8 - 7,5; azalky 3,5 - 4,5; vřes 3,5 -5,4; </w:t>
                  </w:r>
                  <w:proofErr w:type="spellStart"/>
                  <w:r w:rsidRPr="00014FC0">
                    <w:rPr>
                      <w:sz w:val="20"/>
                      <w:szCs w:val="20"/>
                    </w:rPr>
                    <w:t>bilbergie</w:t>
                  </w:r>
                  <w:proofErr w:type="spellEnd"/>
                  <w:r w:rsidRPr="00014FC0">
                    <w:rPr>
                      <w:sz w:val="20"/>
                      <w:szCs w:val="20"/>
                    </w:rPr>
                    <w:t xml:space="preserve"> 4,5 - 5,5; begónie královská 5,0 - 6,5; šáchor 5,5 -6,5; fíkus 6,0 -7,0; asparágus;  zelenec 6,0 - 7,5.</w:t>
                  </w:r>
                </w:p>
              </w:tc>
            </w:tr>
          </w:tbl>
          <w:p w:rsidR="004432A7" w:rsidRDefault="004432A7" w:rsidP="004432A7">
            <w:pPr>
              <w:spacing w:after="0"/>
              <w:rPr>
                <w:b/>
                <w:sz w:val="20"/>
                <w:szCs w:val="20"/>
              </w:rPr>
            </w:pPr>
          </w:p>
          <w:p w:rsidR="004432A7" w:rsidRPr="00014FC0" w:rsidRDefault="004432A7" w:rsidP="004432A7">
            <w:pPr>
              <w:spacing w:after="0"/>
              <w:rPr>
                <w:b/>
                <w:sz w:val="20"/>
                <w:szCs w:val="20"/>
              </w:rPr>
            </w:pPr>
          </w:p>
          <w:p w:rsidR="004432A7" w:rsidRPr="00014FC0" w:rsidRDefault="004432A7" w:rsidP="004432A7">
            <w:pPr>
              <w:spacing w:after="0"/>
              <w:rPr>
                <w:b/>
                <w:sz w:val="20"/>
                <w:szCs w:val="20"/>
              </w:rPr>
            </w:pPr>
            <w:r w:rsidRPr="00014FC0">
              <w:rPr>
                <w:b/>
                <w:sz w:val="20"/>
                <w:szCs w:val="20"/>
              </w:rPr>
              <w:lastRenderedPageBreak/>
              <w:t>Tabulka 2: Přítomnost vápence v půdě</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tblPr>
            <w:tblGrid>
              <w:gridCol w:w="3599"/>
              <w:gridCol w:w="3541"/>
            </w:tblGrid>
            <w:tr w:rsidR="004432A7" w:rsidRPr="00014FC0" w:rsidTr="004432A7">
              <w:tc>
                <w:tcPr>
                  <w:tcW w:w="4606" w:type="dxa"/>
                </w:tcPr>
                <w:p w:rsidR="004432A7" w:rsidRPr="00014FC0" w:rsidRDefault="004432A7" w:rsidP="004432A7">
                  <w:pPr>
                    <w:jc w:val="center"/>
                    <w:rPr>
                      <w:b/>
                      <w:sz w:val="20"/>
                      <w:szCs w:val="20"/>
                    </w:rPr>
                  </w:pPr>
                  <w:r w:rsidRPr="00014FC0">
                    <w:rPr>
                      <w:b/>
                      <w:sz w:val="20"/>
                      <w:szCs w:val="20"/>
                    </w:rPr>
                    <w:t>Intenzita šumění</w:t>
                  </w:r>
                </w:p>
              </w:tc>
              <w:tc>
                <w:tcPr>
                  <w:tcW w:w="4606" w:type="dxa"/>
                </w:tcPr>
                <w:p w:rsidR="004432A7" w:rsidRPr="00014FC0" w:rsidRDefault="004432A7" w:rsidP="004432A7">
                  <w:pPr>
                    <w:jc w:val="center"/>
                    <w:rPr>
                      <w:b/>
                      <w:sz w:val="20"/>
                      <w:szCs w:val="20"/>
                    </w:rPr>
                  </w:pPr>
                  <w:r w:rsidRPr="00014FC0">
                    <w:rPr>
                      <w:b/>
                      <w:sz w:val="20"/>
                      <w:szCs w:val="20"/>
                    </w:rPr>
                    <w:t>Obsah CO</w:t>
                  </w:r>
                  <w:r w:rsidRPr="00014FC0">
                    <w:rPr>
                      <w:b/>
                      <w:sz w:val="20"/>
                      <w:szCs w:val="20"/>
                      <w:vertAlign w:val="subscript"/>
                    </w:rPr>
                    <w:t>3</w:t>
                  </w:r>
                  <w:r w:rsidRPr="00014FC0">
                    <w:rPr>
                      <w:b/>
                      <w:sz w:val="20"/>
                      <w:szCs w:val="20"/>
                      <w:vertAlign w:val="superscript"/>
                    </w:rPr>
                    <w:t>2-</w:t>
                  </w:r>
                  <w:r w:rsidRPr="00014FC0">
                    <w:rPr>
                      <w:b/>
                      <w:sz w:val="20"/>
                      <w:szCs w:val="20"/>
                    </w:rPr>
                    <w:t xml:space="preserve">  v půdě v %</w:t>
                  </w:r>
                </w:p>
              </w:tc>
            </w:tr>
            <w:tr w:rsidR="004432A7" w:rsidRPr="00014FC0" w:rsidTr="004432A7">
              <w:tc>
                <w:tcPr>
                  <w:tcW w:w="4606" w:type="dxa"/>
                </w:tcPr>
                <w:p w:rsidR="004432A7" w:rsidRPr="00014FC0" w:rsidRDefault="004432A7" w:rsidP="004432A7">
                  <w:pPr>
                    <w:rPr>
                      <w:sz w:val="20"/>
                      <w:szCs w:val="20"/>
                    </w:rPr>
                  </w:pPr>
                  <w:r w:rsidRPr="00014FC0">
                    <w:rPr>
                      <w:sz w:val="20"/>
                      <w:szCs w:val="20"/>
                    </w:rPr>
                    <w:t>šumění sotva znatelné, krátké</w:t>
                  </w:r>
                  <w:r w:rsidRPr="00014FC0">
                    <w:rPr>
                      <w:sz w:val="20"/>
                      <w:szCs w:val="20"/>
                    </w:rPr>
                    <w:tab/>
                  </w:r>
                </w:p>
              </w:tc>
              <w:tc>
                <w:tcPr>
                  <w:tcW w:w="4606" w:type="dxa"/>
                </w:tcPr>
                <w:p w:rsidR="004432A7" w:rsidRPr="00014FC0" w:rsidRDefault="004432A7" w:rsidP="004432A7">
                  <w:pPr>
                    <w:rPr>
                      <w:sz w:val="20"/>
                      <w:szCs w:val="20"/>
                    </w:rPr>
                  </w:pPr>
                  <w:r w:rsidRPr="00014FC0">
                    <w:rPr>
                      <w:sz w:val="20"/>
                      <w:szCs w:val="20"/>
                    </w:rPr>
                    <w:t>méně než 0,3 %</w:t>
                  </w:r>
                </w:p>
              </w:tc>
            </w:tr>
            <w:tr w:rsidR="004432A7" w:rsidRPr="00014FC0" w:rsidTr="004432A7">
              <w:tc>
                <w:tcPr>
                  <w:tcW w:w="4606" w:type="dxa"/>
                </w:tcPr>
                <w:p w:rsidR="004432A7" w:rsidRPr="00014FC0" w:rsidRDefault="004432A7" w:rsidP="004432A7">
                  <w:pPr>
                    <w:rPr>
                      <w:sz w:val="20"/>
                      <w:szCs w:val="20"/>
                    </w:rPr>
                  </w:pPr>
                  <w:r w:rsidRPr="00014FC0">
                    <w:rPr>
                      <w:sz w:val="20"/>
                      <w:szCs w:val="20"/>
                    </w:rPr>
                    <w:t>šumění slabé, krátké</w:t>
                  </w:r>
                </w:p>
              </w:tc>
              <w:tc>
                <w:tcPr>
                  <w:tcW w:w="4606" w:type="dxa"/>
                </w:tcPr>
                <w:p w:rsidR="004432A7" w:rsidRPr="00014FC0" w:rsidRDefault="004432A7" w:rsidP="004432A7">
                  <w:pPr>
                    <w:rPr>
                      <w:sz w:val="20"/>
                      <w:szCs w:val="20"/>
                    </w:rPr>
                  </w:pPr>
                  <w:r w:rsidRPr="00014FC0">
                    <w:rPr>
                      <w:sz w:val="20"/>
                      <w:szCs w:val="20"/>
                    </w:rPr>
                    <w:t>0,3% - 1,0%</w:t>
                  </w:r>
                </w:p>
              </w:tc>
            </w:tr>
            <w:tr w:rsidR="004432A7" w:rsidRPr="00014FC0" w:rsidTr="004432A7">
              <w:tc>
                <w:tcPr>
                  <w:tcW w:w="4606" w:type="dxa"/>
                </w:tcPr>
                <w:p w:rsidR="004432A7" w:rsidRPr="00014FC0" w:rsidRDefault="004432A7" w:rsidP="004432A7">
                  <w:pPr>
                    <w:rPr>
                      <w:sz w:val="20"/>
                      <w:szCs w:val="20"/>
                    </w:rPr>
                  </w:pPr>
                  <w:r w:rsidRPr="00014FC0">
                    <w:rPr>
                      <w:sz w:val="20"/>
                      <w:szCs w:val="20"/>
                    </w:rPr>
                    <w:t>šumění dosti silné, krátké</w:t>
                  </w:r>
                </w:p>
              </w:tc>
              <w:tc>
                <w:tcPr>
                  <w:tcW w:w="4606" w:type="dxa"/>
                </w:tcPr>
                <w:p w:rsidR="004432A7" w:rsidRPr="00014FC0" w:rsidRDefault="004432A7" w:rsidP="004432A7">
                  <w:pPr>
                    <w:rPr>
                      <w:sz w:val="20"/>
                      <w:szCs w:val="20"/>
                    </w:rPr>
                  </w:pPr>
                  <w:r w:rsidRPr="00014FC0">
                    <w:rPr>
                      <w:sz w:val="20"/>
                      <w:szCs w:val="20"/>
                    </w:rPr>
                    <w:t>1,0 % - 3,0%</w:t>
                  </w:r>
                </w:p>
              </w:tc>
            </w:tr>
            <w:tr w:rsidR="004432A7" w:rsidRPr="00014FC0" w:rsidTr="004432A7">
              <w:tc>
                <w:tcPr>
                  <w:tcW w:w="4606" w:type="dxa"/>
                </w:tcPr>
                <w:p w:rsidR="004432A7" w:rsidRPr="00014FC0" w:rsidRDefault="004432A7" w:rsidP="004432A7">
                  <w:pPr>
                    <w:rPr>
                      <w:sz w:val="20"/>
                      <w:szCs w:val="20"/>
                    </w:rPr>
                  </w:pPr>
                  <w:r w:rsidRPr="00014FC0">
                    <w:rPr>
                      <w:sz w:val="20"/>
                      <w:szCs w:val="20"/>
                    </w:rPr>
                    <w:t>šumění silné, delší</w:t>
                  </w:r>
                </w:p>
              </w:tc>
              <w:tc>
                <w:tcPr>
                  <w:tcW w:w="4606" w:type="dxa"/>
                </w:tcPr>
                <w:p w:rsidR="004432A7" w:rsidRPr="00014FC0" w:rsidRDefault="004432A7" w:rsidP="004432A7">
                  <w:pPr>
                    <w:rPr>
                      <w:sz w:val="20"/>
                      <w:szCs w:val="20"/>
                    </w:rPr>
                  </w:pPr>
                  <w:r w:rsidRPr="00014FC0">
                    <w:rPr>
                      <w:sz w:val="20"/>
                      <w:szCs w:val="20"/>
                    </w:rPr>
                    <w:t>3,0% - 5,0%</w:t>
                  </w:r>
                </w:p>
              </w:tc>
            </w:tr>
            <w:tr w:rsidR="004432A7" w:rsidRPr="00014FC0" w:rsidTr="004432A7">
              <w:tc>
                <w:tcPr>
                  <w:tcW w:w="4606" w:type="dxa"/>
                </w:tcPr>
                <w:p w:rsidR="004432A7" w:rsidRPr="00014FC0" w:rsidRDefault="004432A7" w:rsidP="004432A7">
                  <w:pPr>
                    <w:rPr>
                      <w:sz w:val="20"/>
                      <w:szCs w:val="20"/>
                    </w:rPr>
                  </w:pPr>
                  <w:r w:rsidRPr="00014FC0">
                    <w:rPr>
                      <w:sz w:val="20"/>
                      <w:szCs w:val="20"/>
                    </w:rPr>
                    <w:t>šumění kypící, silné, dlouhé</w:t>
                  </w:r>
                </w:p>
              </w:tc>
              <w:tc>
                <w:tcPr>
                  <w:tcW w:w="4606" w:type="dxa"/>
                </w:tcPr>
                <w:p w:rsidR="004432A7" w:rsidRPr="00014FC0" w:rsidRDefault="004432A7" w:rsidP="004432A7">
                  <w:pPr>
                    <w:rPr>
                      <w:sz w:val="20"/>
                      <w:szCs w:val="20"/>
                    </w:rPr>
                  </w:pPr>
                  <w:r w:rsidRPr="00014FC0">
                    <w:rPr>
                      <w:sz w:val="20"/>
                      <w:szCs w:val="20"/>
                    </w:rPr>
                    <w:t>více než 5,0%</w:t>
                  </w:r>
                </w:p>
              </w:tc>
            </w:tr>
          </w:tbl>
          <w:p w:rsidR="004432A7" w:rsidRPr="00014FC0" w:rsidRDefault="004432A7" w:rsidP="004432A7">
            <w:pPr>
              <w:spacing w:after="0"/>
              <w:rPr>
                <w:b/>
                <w:sz w:val="20"/>
                <w:szCs w:val="20"/>
              </w:rPr>
            </w:pPr>
          </w:p>
        </w:tc>
      </w:tr>
      <w:tr w:rsidR="004432A7" w:rsidRPr="002B5987" w:rsidTr="004432A7">
        <w:trPr>
          <w:trHeight w:val="642"/>
        </w:trPr>
        <w:tc>
          <w:tcPr>
            <w:tcW w:w="2209" w:type="dxa"/>
            <w:gridSpan w:val="2"/>
            <w:tcBorders>
              <w:top w:val="single" w:sz="4" w:space="0" w:color="auto"/>
              <w:bottom w:val="single" w:sz="4" w:space="0" w:color="auto"/>
            </w:tcBorders>
            <w:shd w:val="clear" w:color="auto" w:fill="D9D9D9" w:themeFill="background1" w:themeFillShade="D9"/>
          </w:tcPr>
          <w:p w:rsidR="004432A7" w:rsidRPr="00014FC0" w:rsidRDefault="004432A7" w:rsidP="004432A7">
            <w:pPr>
              <w:spacing w:after="0" w:line="240" w:lineRule="auto"/>
              <w:rPr>
                <w:b/>
                <w:sz w:val="20"/>
                <w:szCs w:val="20"/>
              </w:rPr>
            </w:pPr>
            <w:r w:rsidRPr="00014FC0">
              <w:rPr>
                <w:b/>
                <w:sz w:val="20"/>
                <w:szCs w:val="20"/>
              </w:rPr>
              <w:lastRenderedPageBreak/>
              <w:t>Otázky na závěr:</w:t>
            </w:r>
          </w:p>
        </w:tc>
        <w:tc>
          <w:tcPr>
            <w:tcW w:w="8473" w:type="dxa"/>
            <w:gridSpan w:val="2"/>
            <w:tcBorders>
              <w:top w:val="single" w:sz="4" w:space="0" w:color="auto"/>
              <w:bottom w:val="single" w:sz="4" w:space="0" w:color="auto"/>
            </w:tcBorders>
          </w:tcPr>
          <w:p w:rsidR="004432A7" w:rsidRPr="00014FC0" w:rsidRDefault="004432A7" w:rsidP="009F7F27">
            <w:pPr>
              <w:numPr>
                <w:ilvl w:val="0"/>
                <w:numId w:val="18"/>
              </w:numPr>
              <w:autoSpaceDE w:val="0"/>
              <w:autoSpaceDN w:val="0"/>
              <w:adjustRightInd w:val="0"/>
              <w:spacing w:after="0" w:line="240" w:lineRule="auto"/>
              <w:jc w:val="both"/>
              <w:rPr>
                <w:sz w:val="20"/>
                <w:szCs w:val="20"/>
              </w:rPr>
            </w:pPr>
            <w:r w:rsidRPr="00014FC0">
              <w:rPr>
                <w:sz w:val="20"/>
                <w:szCs w:val="20"/>
              </w:rPr>
              <w:t>Proč je důležité p</w:t>
            </w:r>
            <w:r w:rsidRPr="00014FC0">
              <w:rPr>
                <w:i/>
                <w:sz w:val="20"/>
                <w:szCs w:val="20"/>
              </w:rPr>
              <w:t>H</w:t>
            </w:r>
            <w:r w:rsidRPr="00014FC0">
              <w:rPr>
                <w:sz w:val="20"/>
                <w:szCs w:val="20"/>
              </w:rPr>
              <w:t xml:space="preserve"> půdy? Vyhledejte na internetu.</w:t>
            </w:r>
          </w:p>
          <w:p w:rsidR="004432A7" w:rsidRPr="00014FC0" w:rsidRDefault="004432A7" w:rsidP="004432A7">
            <w:pPr>
              <w:autoSpaceDE w:val="0"/>
              <w:autoSpaceDN w:val="0"/>
              <w:adjustRightInd w:val="0"/>
              <w:spacing w:after="0" w:line="240" w:lineRule="auto"/>
              <w:ind w:left="720"/>
              <w:jc w:val="both"/>
              <w:rPr>
                <w:sz w:val="20"/>
                <w:szCs w:val="20"/>
              </w:rPr>
            </w:pPr>
          </w:p>
          <w:p w:rsidR="004432A7" w:rsidRPr="00014FC0" w:rsidRDefault="004432A7" w:rsidP="009F7F27">
            <w:pPr>
              <w:numPr>
                <w:ilvl w:val="0"/>
                <w:numId w:val="18"/>
              </w:numPr>
              <w:autoSpaceDE w:val="0"/>
              <w:autoSpaceDN w:val="0"/>
              <w:adjustRightInd w:val="0"/>
              <w:spacing w:after="0" w:line="240" w:lineRule="auto"/>
              <w:jc w:val="both"/>
              <w:rPr>
                <w:sz w:val="20"/>
                <w:szCs w:val="20"/>
              </w:rPr>
            </w:pPr>
            <w:r w:rsidRPr="00014FC0">
              <w:rPr>
                <w:sz w:val="20"/>
                <w:szCs w:val="20"/>
              </w:rPr>
              <w:t>Co ukazují jednotlivé zkoumané ionty, prvky a sloučeniny o vlastnostech půdy? Odpovědi si můžete nalézt i na internetu.</w:t>
            </w:r>
          </w:p>
          <w:p w:rsidR="004432A7" w:rsidRPr="00014FC0" w:rsidRDefault="004432A7" w:rsidP="004432A7">
            <w:pPr>
              <w:autoSpaceDE w:val="0"/>
              <w:autoSpaceDN w:val="0"/>
              <w:adjustRightInd w:val="0"/>
              <w:spacing w:after="0" w:line="240" w:lineRule="auto"/>
              <w:ind w:left="720"/>
              <w:jc w:val="both"/>
              <w:rPr>
                <w:sz w:val="20"/>
                <w:szCs w:val="20"/>
              </w:rPr>
            </w:pPr>
          </w:p>
        </w:tc>
      </w:tr>
      <w:tr w:rsidR="004432A7" w:rsidRPr="002B5987" w:rsidTr="004432A7">
        <w:trPr>
          <w:trHeight w:val="642"/>
        </w:trPr>
        <w:tc>
          <w:tcPr>
            <w:tcW w:w="2209" w:type="dxa"/>
            <w:gridSpan w:val="2"/>
            <w:tcBorders>
              <w:top w:val="single" w:sz="4" w:space="0" w:color="auto"/>
              <w:bottom w:val="single" w:sz="4" w:space="0" w:color="auto"/>
            </w:tcBorders>
            <w:shd w:val="clear" w:color="auto" w:fill="D9D9D9" w:themeFill="background1" w:themeFillShade="D9"/>
          </w:tcPr>
          <w:p w:rsidR="004432A7" w:rsidRPr="00014FC0" w:rsidRDefault="004432A7" w:rsidP="004432A7">
            <w:pPr>
              <w:spacing w:after="0" w:line="240" w:lineRule="auto"/>
              <w:rPr>
                <w:b/>
                <w:sz w:val="20"/>
                <w:szCs w:val="20"/>
              </w:rPr>
            </w:pPr>
            <w:r w:rsidRPr="00014FC0">
              <w:rPr>
                <w:b/>
                <w:sz w:val="20"/>
                <w:szCs w:val="20"/>
              </w:rPr>
              <w:t>Závěr:</w:t>
            </w:r>
          </w:p>
        </w:tc>
        <w:tc>
          <w:tcPr>
            <w:tcW w:w="8473" w:type="dxa"/>
            <w:gridSpan w:val="2"/>
            <w:tcBorders>
              <w:top w:val="single" w:sz="4" w:space="0" w:color="auto"/>
            </w:tcBorders>
          </w:tcPr>
          <w:p w:rsidR="004432A7" w:rsidRPr="00014FC0" w:rsidRDefault="004432A7" w:rsidP="004432A7">
            <w:pPr>
              <w:autoSpaceDE w:val="0"/>
              <w:autoSpaceDN w:val="0"/>
              <w:adjustRightInd w:val="0"/>
              <w:spacing w:after="0" w:line="240" w:lineRule="auto"/>
              <w:jc w:val="both"/>
              <w:rPr>
                <w:sz w:val="20"/>
                <w:szCs w:val="20"/>
              </w:rPr>
            </w:pPr>
            <w:r w:rsidRPr="00014FC0">
              <w:rPr>
                <w:sz w:val="20"/>
                <w:szCs w:val="20"/>
              </w:rPr>
              <w:t>Místo, které bylo vybráno pro uvedená pozorování, se nazývá pedologickým stanovištěm. Toto stanoviště by vám mělo umožnit odkrytí půdního profilu a odebrání vzorku, proto je nutná dobrá přístupnost stanoviště. Odkrytí půdního profilu se dá zjednodušeně provést pomocí kovové sázecí lopatky a tzv. sázecího kolíku na květinové cibulky, který je vysoký cca 20 cm a v celém objemu otevřený.</w:t>
            </w:r>
          </w:p>
          <w:p w:rsidR="004432A7" w:rsidRPr="00014FC0" w:rsidRDefault="004432A7" w:rsidP="004432A7">
            <w:pPr>
              <w:autoSpaceDE w:val="0"/>
              <w:autoSpaceDN w:val="0"/>
              <w:adjustRightInd w:val="0"/>
              <w:spacing w:after="0" w:line="240" w:lineRule="auto"/>
              <w:jc w:val="both"/>
              <w:rPr>
                <w:sz w:val="20"/>
                <w:szCs w:val="20"/>
              </w:rPr>
            </w:pPr>
            <w:r w:rsidRPr="00014FC0">
              <w:rPr>
                <w:sz w:val="20"/>
                <w:szCs w:val="20"/>
              </w:rPr>
              <w:t>Pomocí lopatky odkryjte svrchní vrstvu a kolíkem odebereme potřebný vzorek půdy.</w:t>
            </w:r>
          </w:p>
        </w:tc>
      </w:tr>
    </w:tbl>
    <w:p w:rsidR="004432A7" w:rsidRDefault="004432A7" w:rsidP="004432A7"/>
    <w:p w:rsidR="004432A7" w:rsidRDefault="004432A7" w:rsidP="004432A7">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101"/>
        <w:gridCol w:w="567"/>
        <w:gridCol w:w="3827"/>
        <w:gridCol w:w="3793"/>
      </w:tblGrid>
      <w:tr w:rsidR="004432A7" w:rsidRPr="007D3BF8" w:rsidTr="004432A7">
        <w:trPr>
          <w:trHeight w:val="330"/>
        </w:trPr>
        <w:tc>
          <w:tcPr>
            <w:tcW w:w="1101" w:type="dxa"/>
            <w:vMerge w:val="restart"/>
            <w:tcBorders>
              <w:right w:val="single" w:sz="4" w:space="0" w:color="auto"/>
            </w:tcBorders>
            <w:shd w:val="clear" w:color="auto" w:fill="009900"/>
          </w:tcPr>
          <w:p w:rsidR="004432A7" w:rsidRDefault="004432A7" w:rsidP="004432A7">
            <w:pPr>
              <w:spacing w:after="0" w:line="240" w:lineRule="auto"/>
              <w:rPr>
                <w:b/>
                <w:sz w:val="40"/>
              </w:rPr>
            </w:pPr>
          </w:p>
          <w:p w:rsidR="004432A7" w:rsidRDefault="004432A7" w:rsidP="004432A7">
            <w:pPr>
              <w:spacing w:after="0" w:line="240" w:lineRule="auto"/>
              <w:jc w:val="center"/>
              <w:rPr>
                <w:b/>
                <w:sz w:val="40"/>
              </w:rPr>
            </w:pPr>
          </w:p>
          <w:p w:rsidR="004432A7" w:rsidRPr="00014FC0" w:rsidRDefault="004432A7" w:rsidP="004432A7">
            <w:pPr>
              <w:spacing w:after="0" w:line="240" w:lineRule="auto"/>
              <w:jc w:val="center"/>
              <w:rPr>
                <w:b/>
              </w:rPr>
            </w:pPr>
            <w:r w:rsidRPr="00014FC0">
              <w:rPr>
                <w:b/>
                <w:sz w:val="40"/>
              </w:rPr>
              <w:t>6</w:t>
            </w:r>
          </w:p>
        </w:tc>
        <w:tc>
          <w:tcPr>
            <w:tcW w:w="4394" w:type="dxa"/>
            <w:gridSpan w:val="2"/>
            <w:vMerge w:val="restart"/>
            <w:tcBorders>
              <w:right w:val="single" w:sz="4" w:space="0" w:color="auto"/>
            </w:tcBorders>
            <w:shd w:val="clear" w:color="auto" w:fill="009900"/>
          </w:tcPr>
          <w:p w:rsidR="004432A7" w:rsidRPr="0028757A" w:rsidRDefault="004432A7" w:rsidP="004432A7">
            <w:pPr>
              <w:spacing w:after="0" w:line="240" w:lineRule="auto"/>
              <w:rPr>
                <w:b/>
                <w:u w:val="single"/>
              </w:rPr>
            </w:pPr>
            <w:r w:rsidRPr="0028757A">
              <w:rPr>
                <w:b/>
                <w:u w:val="single"/>
              </w:rPr>
              <w:t>Metodický list</w:t>
            </w:r>
          </w:p>
          <w:p w:rsidR="004432A7" w:rsidRPr="0028757A" w:rsidRDefault="004432A7" w:rsidP="004432A7">
            <w:pPr>
              <w:spacing w:after="0" w:line="240" w:lineRule="auto"/>
              <w:rPr>
                <w:b/>
              </w:rPr>
            </w:pPr>
            <w:r w:rsidRPr="0028757A">
              <w:rPr>
                <w:b/>
              </w:rPr>
              <w:t>Téma:</w:t>
            </w:r>
          </w:p>
          <w:p w:rsidR="004432A7" w:rsidRPr="005A14DE" w:rsidRDefault="004432A7" w:rsidP="004432A7">
            <w:pPr>
              <w:spacing w:after="0" w:line="240" w:lineRule="auto"/>
              <w:rPr>
                <w:b/>
                <w:sz w:val="12"/>
              </w:rPr>
            </w:pPr>
            <w:r>
              <w:rPr>
                <w:b/>
                <w:sz w:val="28"/>
                <w:szCs w:val="36"/>
              </w:rPr>
              <w:t>Hospodaříme v krajině</w:t>
            </w:r>
          </w:p>
          <w:p w:rsidR="004432A7" w:rsidRDefault="004432A7" w:rsidP="004432A7">
            <w:pPr>
              <w:spacing w:after="0" w:line="240" w:lineRule="auto"/>
              <w:rPr>
                <w:b/>
              </w:rPr>
            </w:pPr>
          </w:p>
          <w:p w:rsidR="004432A7" w:rsidRPr="007D3BF8" w:rsidRDefault="004432A7" w:rsidP="004432A7">
            <w:pPr>
              <w:spacing w:after="0" w:line="240" w:lineRule="auto"/>
              <w:rPr>
                <w:b/>
                <w:sz w:val="32"/>
                <w:szCs w:val="32"/>
              </w:rPr>
            </w:pPr>
            <w:r w:rsidRPr="007D3BF8">
              <w:rPr>
                <w:b/>
              </w:rPr>
              <w:t>Aktivita:</w:t>
            </w:r>
          </w:p>
          <w:p w:rsidR="004432A7" w:rsidRDefault="004432A7" w:rsidP="004432A7">
            <w:pPr>
              <w:spacing w:after="0" w:line="240" w:lineRule="auto"/>
              <w:ind w:left="79"/>
              <w:jc w:val="center"/>
              <w:rPr>
                <w:b/>
                <w:sz w:val="36"/>
                <w:szCs w:val="36"/>
              </w:rPr>
            </w:pPr>
            <w:r>
              <w:rPr>
                <w:b/>
                <w:sz w:val="36"/>
                <w:szCs w:val="36"/>
              </w:rPr>
              <w:t xml:space="preserve">Organismy ve městě a </w:t>
            </w:r>
          </w:p>
          <w:p w:rsidR="004432A7" w:rsidRPr="007D3BF8" w:rsidRDefault="004432A7" w:rsidP="004432A7">
            <w:pPr>
              <w:spacing w:after="0" w:line="240" w:lineRule="auto"/>
              <w:ind w:left="79"/>
              <w:jc w:val="center"/>
              <w:rPr>
                <w:b/>
              </w:rPr>
            </w:pPr>
            <w:r>
              <w:rPr>
                <w:b/>
                <w:sz w:val="36"/>
                <w:szCs w:val="36"/>
              </w:rPr>
              <w:t>na venkově</w:t>
            </w:r>
          </w:p>
        </w:tc>
        <w:tc>
          <w:tcPr>
            <w:tcW w:w="3793" w:type="dxa"/>
            <w:tcBorders>
              <w:left w:val="single" w:sz="4" w:space="0" w:color="auto"/>
              <w:bottom w:val="single" w:sz="4" w:space="0" w:color="auto"/>
            </w:tcBorders>
            <w:shd w:val="clear" w:color="auto" w:fill="CCFF66"/>
          </w:tcPr>
          <w:p w:rsidR="004432A7" w:rsidRPr="005A14DE" w:rsidRDefault="004432A7" w:rsidP="004432A7">
            <w:pPr>
              <w:spacing w:after="0" w:line="240" w:lineRule="auto"/>
              <w:rPr>
                <w:b/>
              </w:rPr>
            </w:pPr>
            <w:r w:rsidRPr="005A14DE">
              <w:rPr>
                <w:b/>
              </w:rPr>
              <w:t xml:space="preserve">Cílová skupina: </w:t>
            </w:r>
          </w:p>
          <w:p w:rsidR="004432A7" w:rsidRPr="005A14DE" w:rsidRDefault="004432A7" w:rsidP="004432A7">
            <w:pPr>
              <w:spacing w:after="0" w:line="240" w:lineRule="auto"/>
            </w:pPr>
            <w:r w:rsidRPr="005A14DE">
              <w:t>žáci II. stupně ZŠ, nižší ročníky gymnázií</w:t>
            </w:r>
          </w:p>
        </w:tc>
      </w:tr>
      <w:tr w:rsidR="004432A7" w:rsidRPr="007D3BF8" w:rsidTr="004432A7">
        <w:trPr>
          <w:trHeight w:val="300"/>
        </w:trPr>
        <w:tc>
          <w:tcPr>
            <w:tcW w:w="1101" w:type="dxa"/>
            <w:vMerge/>
            <w:tcBorders>
              <w:top w:val="single" w:sz="4" w:space="0" w:color="auto"/>
              <w:right w:val="single" w:sz="4" w:space="0" w:color="auto"/>
            </w:tcBorders>
            <w:shd w:val="clear" w:color="auto" w:fill="009900"/>
          </w:tcPr>
          <w:p w:rsidR="004432A7" w:rsidRPr="007D3BF8" w:rsidRDefault="004432A7" w:rsidP="004432A7">
            <w:pPr>
              <w:spacing w:after="0" w:line="240" w:lineRule="auto"/>
            </w:pPr>
          </w:p>
        </w:tc>
        <w:tc>
          <w:tcPr>
            <w:tcW w:w="4394" w:type="dxa"/>
            <w:gridSpan w:val="2"/>
            <w:vMerge/>
            <w:tcBorders>
              <w:top w:val="single" w:sz="4" w:space="0" w:color="auto"/>
              <w:right w:val="single" w:sz="4" w:space="0" w:color="auto"/>
            </w:tcBorders>
            <w:shd w:val="clear" w:color="auto" w:fill="009900"/>
          </w:tcPr>
          <w:p w:rsidR="004432A7" w:rsidRPr="007D3BF8" w:rsidRDefault="004432A7" w:rsidP="004432A7">
            <w:pPr>
              <w:spacing w:after="0" w:line="240" w:lineRule="auto"/>
            </w:pPr>
          </w:p>
        </w:tc>
        <w:tc>
          <w:tcPr>
            <w:tcW w:w="3793" w:type="dxa"/>
            <w:tcBorders>
              <w:top w:val="single" w:sz="4" w:space="0" w:color="auto"/>
              <w:left w:val="single" w:sz="4" w:space="0" w:color="auto"/>
              <w:bottom w:val="single" w:sz="4" w:space="0" w:color="auto"/>
            </w:tcBorders>
            <w:shd w:val="clear" w:color="auto" w:fill="CCFF66"/>
          </w:tcPr>
          <w:p w:rsidR="004432A7" w:rsidRPr="005A14DE" w:rsidRDefault="004432A7" w:rsidP="004432A7">
            <w:pPr>
              <w:spacing w:after="0" w:line="240" w:lineRule="auto"/>
              <w:rPr>
                <w:b/>
              </w:rPr>
            </w:pPr>
            <w:r w:rsidRPr="005A14DE">
              <w:rPr>
                <w:b/>
              </w:rPr>
              <w:t xml:space="preserve">Použité metody a formy:           </w:t>
            </w:r>
          </w:p>
          <w:p w:rsidR="004432A7" w:rsidRPr="005A14DE" w:rsidRDefault="004432A7" w:rsidP="004432A7">
            <w:pPr>
              <w:spacing w:after="0" w:line="240" w:lineRule="auto"/>
            </w:pPr>
            <w:r w:rsidRPr="005A14DE">
              <w:t>problémové úkoly, manipulační skupinové činnosti</w:t>
            </w:r>
          </w:p>
        </w:tc>
      </w:tr>
      <w:tr w:rsidR="004432A7" w:rsidRPr="007D3BF8" w:rsidTr="004432A7">
        <w:trPr>
          <w:trHeight w:val="330"/>
        </w:trPr>
        <w:tc>
          <w:tcPr>
            <w:tcW w:w="1101" w:type="dxa"/>
            <w:vMerge/>
            <w:tcBorders>
              <w:top w:val="single" w:sz="4" w:space="0" w:color="auto"/>
              <w:right w:val="single" w:sz="4" w:space="0" w:color="auto"/>
            </w:tcBorders>
            <w:shd w:val="clear" w:color="auto" w:fill="009900"/>
          </w:tcPr>
          <w:p w:rsidR="004432A7" w:rsidRPr="007D3BF8" w:rsidRDefault="004432A7" w:rsidP="004432A7">
            <w:pPr>
              <w:spacing w:after="0" w:line="240" w:lineRule="auto"/>
            </w:pPr>
          </w:p>
        </w:tc>
        <w:tc>
          <w:tcPr>
            <w:tcW w:w="4394" w:type="dxa"/>
            <w:gridSpan w:val="2"/>
            <w:vMerge/>
            <w:tcBorders>
              <w:top w:val="single" w:sz="4" w:space="0" w:color="auto"/>
              <w:right w:val="single" w:sz="4" w:space="0" w:color="auto"/>
            </w:tcBorders>
            <w:shd w:val="clear" w:color="auto" w:fill="009900"/>
          </w:tcPr>
          <w:p w:rsidR="004432A7" w:rsidRPr="007D3BF8" w:rsidRDefault="004432A7" w:rsidP="004432A7">
            <w:pPr>
              <w:spacing w:after="0" w:line="240" w:lineRule="auto"/>
            </w:pPr>
          </w:p>
        </w:tc>
        <w:tc>
          <w:tcPr>
            <w:tcW w:w="3793" w:type="dxa"/>
            <w:tcBorders>
              <w:top w:val="single" w:sz="4" w:space="0" w:color="auto"/>
              <w:left w:val="single" w:sz="4" w:space="0" w:color="auto"/>
              <w:bottom w:val="single" w:sz="4" w:space="0" w:color="auto"/>
            </w:tcBorders>
            <w:shd w:val="clear" w:color="auto" w:fill="CCFF66"/>
          </w:tcPr>
          <w:p w:rsidR="004432A7" w:rsidRPr="005A14DE" w:rsidRDefault="004432A7" w:rsidP="004432A7">
            <w:pPr>
              <w:spacing w:after="0" w:line="240" w:lineRule="auto"/>
              <w:rPr>
                <w:b/>
              </w:rPr>
            </w:pPr>
            <w:r w:rsidRPr="005A14DE">
              <w:rPr>
                <w:b/>
              </w:rPr>
              <w:t xml:space="preserve">Časová náročnost: </w:t>
            </w:r>
          </w:p>
          <w:p w:rsidR="004432A7" w:rsidRPr="005A14DE" w:rsidRDefault="004432A7" w:rsidP="004432A7">
            <w:pPr>
              <w:spacing w:after="0" w:line="240" w:lineRule="auto"/>
            </w:pPr>
            <w:r w:rsidRPr="005A14DE">
              <w:t>10 – 15min</w:t>
            </w:r>
          </w:p>
        </w:tc>
      </w:tr>
      <w:tr w:rsidR="004432A7" w:rsidRPr="007D3BF8" w:rsidTr="004432A7">
        <w:trPr>
          <w:trHeight w:val="206"/>
        </w:trPr>
        <w:tc>
          <w:tcPr>
            <w:tcW w:w="1101" w:type="dxa"/>
            <w:vMerge/>
            <w:tcBorders>
              <w:top w:val="single" w:sz="4" w:space="0" w:color="auto"/>
              <w:bottom w:val="single" w:sz="4" w:space="0" w:color="000000"/>
              <w:right w:val="single" w:sz="4" w:space="0" w:color="auto"/>
            </w:tcBorders>
            <w:shd w:val="clear" w:color="auto" w:fill="009900"/>
          </w:tcPr>
          <w:p w:rsidR="004432A7" w:rsidRPr="007D3BF8" w:rsidRDefault="004432A7" w:rsidP="004432A7">
            <w:pPr>
              <w:spacing w:after="0" w:line="240" w:lineRule="auto"/>
            </w:pPr>
          </w:p>
        </w:tc>
        <w:tc>
          <w:tcPr>
            <w:tcW w:w="4394" w:type="dxa"/>
            <w:gridSpan w:val="2"/>
            <w:vMerge/>
            <w:tcBorders>
              <w:top w:val="single" w:sz="4" w:space="0" w:color="auto"/>
              <w:bottom w:val="single" w:sz="4" w:space="0" w:color="000000"/>
              <w:right w:val="single" w:sz="4" w:space="0" w:color="auto"/>
            </w:tcBorders>
            <w:shd w:val="clear" w:color="auto" w:fill="009900"/>
          </w:tcPr>
          <w:p w:rsidR="004432A7" w:rsidRPr="007D3BF8" w:rsidRDefault="004432A7" w:rsidP="004432A7">
            <w:pPr>
              <w:spacing w:after="0" w:line="240" w:lineRule="auto"/>
            </w:pPr>
          </w:p>
        </w:tc>
        <w:tc>
          <w:tcPr>
            <w:tcW w:w="3793" w:type="dxa"/>
            <w:tcBorders>
              <w:top w:val="single" w:sz="4" w:space="0" w:color="auto"/>
              <w:left w:val="single" w:sz="4" w:space="0" w:color="auto"/>
              <w:bottom w:val="single" w:sz="4" w:space="0" w:color="000000"/>
            </w:tcBorders>
            <w:shd w:val="clear" w:color="auto" w:fill="CCFF66"/>
          </w:tcPr>
          <w:p w:rsidR="004432A7" w:rsidRPr="005A14DE" w:rsidRDefault="004432A7" w:rsidP="004432A7">
            <w:pPr>
              <w:spacing w:after="0" w:line="240" w:lineRule="auto"/>
            </w:pPr>
            <w:r w:rsidRPr="005A14DE">
              <w:rPr>
                <w:b/>
              </w:rPr>
              <w:t xml:space="preserve">Prostředí výuky: </w:t>
            </w:r>
            <w:r w:rsidRPr="005A14DE">
              <w:t xml:space="preserve"> </w:t>
            </w:r>
          </w:p>
          <w:p w:rsidR="004432A7" w:rsidRPr="005A14DE" w:rsidRDefault="004432A7" w:rsidP="004432A7">
            <w:pPr>
              <w:spacing w:after="0" w:line="240" w:lineRule="auto"/>
            </w:pPr>
            <w:r w:rsidRPr="005A14DE">
              <w:t xml:space="preserve">třída </w:t>
            </w:r>
          </w:p>
          <w:p w:rsidR="004432A7" w:rsidRPr="005A14DE" w:rsidRDefault="004432A7" w:rsidP="004432A7">
            <w:pPr>
              <w:spacing w:after="0" w:line="240" w:lineRule="auto"/>
            </w:pPr>
            <w:r w:rsidRPr="005A14DE">
              <w:t>dlouhodobý úkol: kulturní krajina</w:t>
            </w:r>
          </w:p>
        </w:tc>
      </w:tr>
      <w:tr w:rsidR="004432A7" w:rsidRPr="007D3BF8" w:rsidTr="004432A7">
        <w:tc>
          <w:tcPr>
            <w:tcW w:w="1668" w:type="dxa"/>
            <w:gridSpan w:val="2"/>
            <w:shd w:val="clear" w:color="auto" w:fill="D9D9D9" w:themeFill="background1" w:themeFillShade="D9"/>
          </w:tcPr>
          <w:p w:rsidR="004432A7" w:rsidRPr="005A14DE" w:rsidRDefault="004432A7" w:rsidP="004432A7">
            <w:pPr>
              <w:spacing w:after="0" w:line="240" w:lineRule="auto"/>
              <w:rPr>
                <w:b/>
                <w:sz w:val="20"/>
                <w:szCs w:val="20"/>
              </w:rPr>
            </w:pPr>
            <w:r w:rsidRPr="005A14DE">
              <w:rPr>
                <w:b/>
                <w:sz w:val="20"/>
                <w:szCs w:val="20"/>
              </w:rPr>
              <w:t>Cíle aktivity:</w:t>
            </w:r>
          </w:p>
        </w:tc>
        <w:tc>
          <w:tcPr>
            <w:tcW w:w="7620" w:type="dxa"/>
            <w:gridSpan w:val="2"/>
            <w:shd w:val="clear" w:color="auto" w:fill="auto"/>
          </w:tcPr>
          <w:p w:rsidR="004432A7" w:rsidRPr="005A14DE" w:rsidRDefault="004432A7" w:rsidP="004432A7">
            <w:pPr>
              <w:spacing w:after="0" w:line="240" w:lineRule="auto"/>
              <w:rPr>
                <w:sz w:val="20"/>
                <w:szCs w:val="20"/>
              </w:rPr>
            </w:pPr>
            <w:r w:rsidRPr="005A14DE">
              <w:rPr>
                <w:sz w:val="20"/>
                <w:szCs w:val="20"/>
              </w:rPr>
              <w:t>Žák si osvojí informace o organismech vyskytujících se v domácnosti.</w:t>
            </w:r>
          </w:p>
          <w:p w:rsidR="004432A7" w:rsidRPr="005A14DE" w:rsidRDefault="004432A7" w:rsidP="004432A7">
            <w:pPr>
              <w:spacing w:after="0" w:line="240" w:lineRule="auto"/>
              <w:rPr>
                <w:sz w:val="20"/>
                <w:szCs w:val="20"/>
              </w:rPr>
            </w:pPr>
            <w:r w:rsidRPr="005A14DE">
              <w:rPr>
                <w:sz w:val="20"/>
                <w:szCs w:val="20"/>
              </w:rPr>
              <w:t>Žák je schopen charakterizovat užitečné a užitkové organismy.</w:t>
            </w:r>
          </w:p>
          <w:p w:rsidR="004432A7" w:rsidRPr="005A14DE" w:rsidRDefault="004432A7" w:rsidP="004432A7">
            <w:pPr>
              <w:spacing w:after="0" w:line="240" w:lineRule="auto"/>
              <w:rPr>
                <w:sz w:val="20"/>
                <w:szCs w:val="20"/>
              </w:rPr>
            </w:pPr>
            <w:r w:rsidRPr="005A14DE">
              <w:rPr>
                <w:sz w:val="20"/>
                <w:szCs w:val="20"/>
              </w:rPr>
              <w:t xml:space="preserve">Žák rozumí vztahům a návaznostem v ekosystému. </w:t>
            </w:r>
          </w:p>
          <w:p w:rsidR="004432A7" w:rsidRPr="005A14DE" w:rsidRDefault="004432A7" w:rsidP="004432A7">
            <w:pPr>
              <w:spacing w:after="0" w:line="240" w:lineRule="auto"/>
              <w:rPr>
                <w:sz w:val="20"/>
                <w:szCs w:val="20"/>
              </w:rPr>
            </w:pPr>
            <w:r w:rsidRPr="005A14DE">
              <w:rPr>
                <w:sz w:val="20"/>
                <w:szCs w:val="20"/>
              </w:rPr>
              <w:t xml:space="preserve">Žák je schopen aplikovat získané poznatky ve zdravotním kontextu.  </w:t>
            </w:r>
          </w:p>
          <w:p w:rsidR="004432A7" w:rsidRPr="005A14DE" w:rsidRDefault="004432A7" w:rsidP="004432A7">
            <w:pPr>
              <w:spacing w:after="0" w:line="240" w:lineRule="auto"/>
              <w:rPr>
                <w:b/>
                <w:sz w:val="20"/>
                <w:szCs w:val="20"/>
              </w:rPr>
            </w:pPr>
            <w:r w:rsidRPr="005A14DE">
              <w:rPr>
                <w:sz w:val="20"/>
                <w:szCs w:val="20"/>
              </w:rPr>
              <w:t>Žák koriguje potravní chování ve smyslu ochrany zdraví.</w:t>
            </w:r>
            <w:r w:rsidRPr="005A14DE">
              <w:rPr>
                <w:b/>
                <w:sz w:val="20"/>
                <w:szCs w:val="20"/>
              </w:rPr>
              <w:t xml:space="preserve"> </w:t>
            </w:r>
          </w:p>
        </w:tc>
      </w:tr>
      <w:tr w:rsidR="004432A7" w:rsidRPr="007D3BF8" w:rsidTr="004432A7">
        <w:trPr>
          <w:trHeight w:val="994"/>
        </w:trPr>
        <w:tc>
          <w:tcPr>
            <w:tcW w:w="1668" w:type="dxa"/>
            <w:gridSpan w:val="2"/>
            <w:shd w:val="clear" w:color="auto" w:fill="D9D9D9" w:themeFill="background1" w:themeFillShade="D9"/>
          </w:tcPr>
          <w:p w:rsidR="004432A7" w:rsidRPr="005A14DE" w:rsidRDefault="004432A7" w:rsidP="004432A7">
            <w:pPr>
              <w:autoSpaceDE w:val="0"/>
              <w:autoSpaceDN w:val="0"/>
              <w:adjustRightInd w:val="0"/>
              <w:spacing w:after="0"/>
              <w:jc w:val="both"/>
              <w:rPr>
                <w:rFonts w:cs="ComicSansMS-Bold"/>
                <w:b/>
                <w:bCs/>
                <w:color w:val="FF0000"/>
                <w:sz w:val="20"/>
                <w:szCs w:val="20"/>
              </w:rPr>
            </w:pPr>
            <w:r w:rsidRPr="005A14DE">
              <w:rPr>
                <w:rFonts w:cs="ComicSansMS-Bold"/>
                <w:b/>
                <w:bCs/>
                <w:sz w:val="20"/>
                <w:szCs w:val="20"/>
              </w:rPr>
              <w:t xml:space="preserve">Teoretická východiska: </w:t>
            </w:r>
          </w:p>
        </w:tc>
        <w:tc>
          <w:tcPr>
            <w:tcW w:w="7620" w:type="dxa"/>
            <w:gridSpan w:val="2"/>
          </w:tcPr>
          <w:p w:rsidR="004432A7" w:rsidRPr="005A14DE" w:rsidRDefault="004432A7" w:rsidP="004432A7">
            <w:pPr>
              <w:spacing w:line="240" w:lineRule="auto"/>
              <w:rPr>
                <w:sz w:val="20"/>
                <w:szCs w:val="20"/>
              </w:rPr>
            </w:pPr>
            <w:r w:rsidRPr="005A14DE">
              <w:rPr>
                <w:rStyle w:val="mw-headline"/>
                <w:sz w:val="20"/>
                <w:szCs w:val="20"/>
              </w:rPr>
              <w:t xml:space="preserve">Stručný přehled typických organismů města a venkova, ekologických vztahů a závislostí mezi nimi, vztahů k člověku je dán omezeným rozsahem materiálu. S rozšiřujícím se cestováním souvisí schopnost orientace v dostupných potravinách a připravených jídlech ve stravovacích zařízeních. Jídelníček je většinou k dispozici v angličtině. Z toho důvodu základní orientace. Seznam lze </w:t>
            </w:r>
            <w:r>
              <w:rPr>
                <w:rStyle w:val="mw-headline"/>
                <w:sz w:val="20"/>
                <w:szCs w:val="20"/>
              </w:rPr>
              <w:t xml:space="preserve">rozšiřovat o mnohé další druhy </w:t>
            </w:r>
            <w:r w:rsidRPr="005A14DE">
              <w:rPr>
                <w:rStyle w:val="mw-headline"/>
                <w:sz w:val="20"/>
                <w:szCs w:val="20"/>
              </w:rPr>
              <w:t>(včetně hub).</w:t>
            </w:r>
          </w:p>
        </w:tc>
      </w:tr>
      <w:tr w:rsidR="004432A7" w:rsidRPr="007D3BF8" w:rsidTr="004432A7">
        <w:trPr>
          <w:trHeight w:val="526"/>
        </w:trPr>
        <w:tc>
          <w:tcPr>
            <w:tcW w:w="1668" w:type="dxa"/>
            <w:gridSpan w:val="2"/>
            <w:tcBorders>
              <w:bottom w:val="single" w:sz="4" w:space="0" w:color="auto"/>
            </w:tcBorders>
            <w:shd w:val="clear" w:color="auto" w:fill="D9D9D9" w:themeFill="background1" w:themeFillShade="D9"/>
          </w:tcPr>
          <w:p w:rsidR="004432A7" w:rsidRPr="005A14DE" w:rsidRDefault="004432A7" w:rsidP="004432A7">
            <w:pPr>
              <w:spacing w:after="0" w:line="240" w:lineRule="auto"/>
              <w:rPr>
                <w:b/>
                <w:sz w:val="20"/>
                <w:szCs w:val="20"/>
              </w:rPr>
            </w:pPr>
            <w:r w:rsidRPr="005A14DE">
              <w:rPr>
                <w:b/>
                <w:sz w:val="20"/>
                <w:szCs w:val="20"/>
              </w:rPr>
              <w:t>Pomůcky:</w:t>
            </w:r>
            <w:r w:rsidRPr="005A14DE">
              <w:rPr>
                <w:sz w:val="20"/>
                <w:szCs w:val="20"/>
              </w:rPr>
              <w:t xml:space="preserve">  </w:t>
            </w:r>
          </w:p>
        </w:tc>
        <w:tc>
          <w:tcPr>
            <w:tcW w:w="7620" w:type="dxa"/>
            <w:gridSpan w:val="2"/>
            <w:tcBorders>
              <w:bottom w:val="single" w:sz="4" w:space="0" w:color="auto"/>
            </w:tcBorders>
          </w:tcPr>
          <w:p w:rsidR="004432A7" w:rsidRPr="005A14DE" w:rsidRDefault="004432A7" w:rsidP="004432A7">
            <w:pPr>
              <w:spacing w:after="0" w:line="240" w:lineRule="auto"/>
              <w:rPr>
                <w:sz w:val="20"/>
                <w:szCs w:val="20"/>
              </w:rPr>
            </w:pPr>
            <w:r w:rsidRPr="005A14DE">
              <w:rPr>
                <w:sz w:val="20"/>
                <w:szCs w:val="20"/>
              </w:rPr>
              <w:t xml:space="preserve">Obr. 1a: Slepý diagram ekologických vztahů </w:t>
            </w:r>
          </w:p>
          <w:p w:rsidR="004432A7" w:rsidRDefault="004432A7" w:rsidP="004432A7">
            <w:pPr>
              <w:rPr>
                <w:sz w:val="20"/>
                <w:szCs w:val="20"/>
              </w:rPr>
            </w:pPr>
            <w:r w:rsidRPr="005A14DE">
              <w:rPr>
                <w:noProof/>
                <w:sz w:val="20"/>
                <w:szCs w:val="20"/>
                <w:lang w:eastAsia="cs-CZ"/>
              </w:rPr>
              <w:drawing>
                <wp:inline distT="0" distB="0" distL="0" distR="0">
                  <wp:extent cx="4348233" cy="2003761"/>
                  <wp:effectExtent l="19050" t="0" r="0" b="0"/>
                  <wp:docPr id="853"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cstate="print"/>
                          <a:srcRect t="4049" r="6820" b="18968"/>
                          <a:stretch>
                            <a:fillRect/>
                          </a:stretch>
                        </pic:blipFill>
                        <pic:spPr bwMode="auto">
                          <a:xfrm>
                            <a:off x="0" y="0"/>
                            <a:ext cx="4354059" cy="2006446"/>
                          </a:xfrm>
                          <a:prstGeom prst="rect">
                            <a:avLst/>
                          </a:prstGeom>
                          <a:noFill/>
                          <a:ln w="9525">
                            <a:noFill/>
                            <a:miter lim="800000"/>
                            <a:headEnd/>
                            <a:tailEnd/>
                          </a:ln>
                        </pic:spPr>
                      </pic:pic>
                    </a:graphicData>
                  </a:graphic>
                </wp:inline>
              </w:drawing>
            </w:r>
            <w:r w:rsidRPr="005A14DE">
              <w:rPr>
                <w:sz w:val="20"/>
                <w:szCs w:val="20"/>
              </w:rPr>
              <w:t xml:space="preserve"> </w:t>
            </w:r>
          </w:p>
          <w:p w:rsidR="004432A7" w:rsidRPr="005A14DE" w:rsidRDefault="004432A7" w:rsidP="004432A7">
            <w:pPr>
              <w:spacing w:line="240" w:lineRule="auto"/>
              <w:rPr>
                <w:sz w:val="20"/>
                <w:szCs w:val="20"/>
              </w:rPr>
            </w:pPr>
            <w:r w:rsidRPr="005A14DE">
              <w:rPr>
                <w:sz w:val="20"/>
                <w:szCs w:val="20"/>
              </w:rPr>
              <w:t>O</w:t>
            </w:r>
            <w:r>
              <w:rPr>
                <w:sz w:val="20"/>
                <w:szCs w:val="20"/>
              </w:rPr>
              <w:t xml:space="preserve">br. 1b: Příklad </w:t>
            </w:r>
            <w:r w:rsidRPr="005A14DE">
              <w:rPr>
                <w:sz w:val="20"/>
                <w:szCs w:val="20"/>
              </w:rPr>
              <w:t>pot</w:t>
            </w:r>
            <w:r>
              <w:rPr>
                <w:sz w:val="20"/>
                <w:szCs w:val="20"/>
              </w:rPr>
              <w:t xml:space="preserve">ravních řetězců s vícenásobným </w:t>
            </w:r>
            <w:r w:rsidRPr="005A14DE">
              <w:rPr>
                <w:sz w:val="20"/>
                <w:szCs w:val="20"/>
              </w:rPr>
              <w:t>vztahem producentů a konzumentů uvedených v textu. Užijte jiné organismy daného ekologického zaměření, spojení vyznačte šipkami</w:t>
            </w:r>
          </w:p>
          <w:p w:rsidR="004432A7" w:rsidRDefault="004432A7" w:rsidP="004432A7">
            <w:pPr>
              <w:rPr>
                <w:sz w:val="20"/>
                <w:szCs w:val="20"/>
              </w:rPr>
            </w:pPr>
            <w:r w:rsidRPr="005A14DE">
              <w:rPr>
                <w:noProof/>
                <w:sz w:val="20"/>
                <w:szCs w:val="20"/>
                <w:lang w:eastAsia="cs-CZ"/>
              </w:rPr>
              <w:drawing>
                <wp:inline distT="0" distB="0" distL="0" distR="0">
                  <wp:extent cx="4348233" cy="2034495"/>
                  <wp:effectExtent l="19050" t="0" r="0" b="0"/>
                  <wp:docPr id="854"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srcRect l="4586" t="8920" r="5106" b="15587"/>
                          <a:stretch>
                            <a:fillRect/>
                          </a:stretch>
                        </pic:blipFill>
                        <pic:spPr bwMode="auto">
                          <a:xfrm>
                            <a:off x="0" y="0"/>
                            <a:ext cx="4353504" cy="2036961"/>
                          </a:xfrm>
                          <a:prstGeom prst="rect">
                            <a:avLst/>
                          </a:prstGeom>
                          <a:noFill/>
                          <a:ln w="9525">
                            <a:noFill/>
                            <a:miter lim="800000"/>
                            <a:headEnd/>
                            <a:tailEnd/>
                          </a:ln>
                        </pic:spPr>
                      </pic:pic>
                    </a:graphicData>
                  </a:graphic>
                </wp:inline>
              </w:drawing>
            </w:r>
          </w:p>
          <w:p w:rsidR="004432A7" w:rsidRPr="005A14DE" w:rsidRDefault="004432A7" w:rsidP="004432A7">
            <w:pPr>
              <w:rPr>
                <w:sz w:val="20"/>
                <w:szCs w:val="20"/>
              </w:rPr>
            </w:pPr>
            <w:r w:rsidRPr="005A14DE">
              <w:rPr>
                <w:sz w:val="20"/>
                <w:szCs w:val="20"/>
              </w:rPr>
              <w:t>Česko-anglický slovník, Internet, GPS, záznamník, psací potřeby</w:t>
            </w:r>
          </w:p>
        </w:tc>
      </w:tr>
      <w:tr w:rsidR="004432A7" w:rsidRPr="007D3BF8" w:rsidTr="004432A7">
        <w:trPr>
          <w:trHeight w:val="623"/>
        </w:trPr>
        <w:tc>
          <w:tcPr>
            <w:tcW w:w="1668" w:type="dxa"/>
            <w:gridSpan w:val="2"/>
            <w:tcBorders>
              <w:top w:val="single" w:sz="4" w:space="0" w:color="auto"/>
              <w:bottom w:val="single" w:sz="4" w:space="0" w:color="auto"/>
            </w:tcBorders>
            <w:shd w:val="clear" w:color="auto" w:fill="D9D9D9" w:themeFill="background1" w:themeFillShade="D9"/>
          </w:tcPr>
          <w:p w:rsidR="004432A7" w:rsidRPr="005A14DE" w:rsidRDefault="004432A7" w:rsidP="004432A7">
            <w:pPr>
              <w:spacing w:after="0" w:line="240" w:lineRule="auto"/>
              <w:rPr>
                <w:b/>
                <w:sz w:val="20"/>
                <w:szCs w:val="20"/>
              </w:rPr>
            </w:pPr>
            <w:r w:rsidRPr="005A14DE">
              <w:rPr>
                <w:b/>
                <w:sz w:val="20"/>
                <w:szCs w:val="20"/>
              </w:rPr>
              <w:lastRenderedPageBreak/>
              <w:t>Zadání úkolu (ů):</w:t>
            </w:r>
          </w:p>
          <w:p w:rsidR="004432A7" w:rsidRPr="005A14DE" w:rsidRDefault="004432A7" w:rsidP="004432A7">
            <w:pPr>
              <w:spacing w:after="0" w:line="240" w:lineRule="auto"/>
              <w:rPr>
                <w:b/>
                <w:sz w:val="20"/>
                <w:szCs w:val="20"/>
              </w:rPr>
            </w:pPr>
          </w:p>
        </w:tc>
        <w:tc>
          <w:tcPr>
            <w:tcW w:w="7620" w:type="dxa"/>
            <w:gridSpan w:val="2"/>
            <w:tcBorders>
              <w:top w:val="single" w:sz="4" w:space="0" w:color="auto"/>
              <w:bottom w:val="single" w:sz="4" w:space="0" w:color="auto"/>
            </w:tcBorders>
          </w:tcPr>
          <w:p w:rsidR="004432A7" w:rsidRPr="005A14DE" w:rsidRDefault="004432A7" w:rsidP="004432A7">
            <w:pPr>
              <w:spacing w:after="0" w:line="240" w:lineRule="auto"/>
              <w:rPr>
                <w:b/>
                <w:sz w:val="20"/>
                <w:szCs w:val="20"/>
              </w:rPr>
            </w:pPr>
            <w:r w:rsidRPr="005A14DE">
              <w:rPr>
                <w:sz w:val="20"/>
                <w:szCs w:val="20"/>
              </w:rPr>
              <w:t>Do obrázku (viz výše) doplní žáci požadované příklady (lze čerpat ze základního textu, případně informací učitele).</w:t>
            </w:r>
            <w:r w:rsidRPr="005A14DE">
              <w:rPr>
                <w:b/>
                <w:sz w:val="20"/>
                <w:szCs w:val="20"/>
              </w:rPr>
              <w:t xml:space="preserve"> </w:t>
            </w:r>
          </w:p>
          <w:p w:rsidR="004432A7" w:rsidRPr="005A14DE" w:rsidRDefault="004432A7" w:rsidP="004432A7">
            <w:pPr>
              <w:spacing w:after="0" w:line="240" w:lineRule="auto"/>
              <w:rPr>
                <w:b/>
                <w:sz w:val="20"/>
                <w:szCs w:val="20"/>
              </w:rPr>
            </w:pPr>
            <w:r w:rsidRPr="005A14DE">
              <w:rPr>
                <w:b/>
                <w:sz w:val="20"/>
                <w:szCs w:val="20"/>
              </w:rPr>
              <w:t>V dalším upevňují poznatky odpověďmi na otázky.</w:t>
            </w:r>
          </w:p>
        </w:tc>
      </w:tr>
      <w:tr w:rsidR="004432A7" w:rsidRPr="007D3BF8" w:rsidTr="004432A7">
        <w:trPr>
          <w:trHeight w:val="164"/>
        </w:trPr>
        <w:tc>
          <w:tcPr>
            <w:tcW w:w="1668" w:type="dxa"/>
            <w:gridSpan w:val="2"/>
            <w:tcBorders>
              <w:top w:val="single" w:sz="4" w:space="0" w:color="auto"/>
              <w:bottom w:val="single" w:sz="4" w:space="0" w:color="auto"/>
            </w:tcBorders>
            <w:shd w:val="clear" w:color="auto" w:fill="D9D9D9" w:themeFill="background1" w:themeFillShade="D9"/>
          </w:tcPr>
          <w:p w:rsidR="004432A7" w:rsidRPr="005A14DE" w:rsidRDefault="004432A7" w:rsidP="004432A7">
            <w:pPr>
              <w:spacing w:after="0" w:line="240" w:lineRule="auto"/>
              <w:rPr>
                <w:b/>
                <w:sz w:val="20"/>
                <w:szCs w:val="20"/>
              </w:rPr>
            </w:pPr>
            <w:r w:rsidRPr="005A14DE">
              <w:rPr>
                <w:b/>
                <w:sz w:val="20"/>
                <w:szCs w:val="20"/>
              </w:rPr>
              <w:t>Postup a návod k praktickým činnostem:</w:t>
            </w:r>
          </w:p>
        </w:tc>
        <w:tc>
          <w:tcPr>
            <w:tcW w:w="7620" w:type="dxa"/>
            <w:gridSpan w:val="2"/>
            <w:tcBorders>
              <w:top w:val="single" w:sz="4" w:space="0" w:color="auto"/>
              <w:bottom w:val="single" w:sz="4" w:space="0" w:color="auto"/>
            </w:tcBorders>
          </w:tcPr>
          <w:p w:rsidR="004432A7" w:rsidRPr="005A14DE" w:rsidRDefault="004432A7" w:rsidP="004432A7">
            <w:pPr>
              <w:rPr>
                <w:sz w:val="20"/>
                <w:szCs w:val="20"/>
              </w:rPr>
            </w:pPr>
            <w:r w:rsidRPr="005A14DE">
              <w:rPr>
                <w:sz w:val="20"/>
                <w:szCs w:val="20"/>
              </w:rPr>
              <w:t xml:space="preserve">Ad 1.  Charakteristické rysy </w:t>
            </w:r>
            <w:proofErr w:type="gramStart"/>
            <w:r w:rsidRPr="005A14DE">
              <w:rPr>
                <w:sz w:val="20"/>
                <w:szCs w:val="20"/>
              </w:rPr>
              <w:t>města  a  venkova</w:t>
            </w:r>
            <w:proofErr w:type="gramEnd"/>
            <w:r w:rsidRPr="005A14DE">
              <w:rPr>
                <w:sz w:val="20"/>
                <w:szCs w:val="20"/>
              </w:rPr>
              <w:t xml:space="preserve"> – upevňování charakteristik – viz příslušný text</w:t>
            </w:r>
          </w:p>
          <w:p w:rsidR="004432A7" w:rsidRPr="005A14DE" w:rsidRDefault="004432A7" w:rsidP="004432A7">
            <w:pPr>
              <w:rPr>
                <w:sz w:val="20"/>
                <w:szCs w:val="20"/>
              </w:rPr>
            </w:pPr>
            <w:r w:rsidRPr="005A14DE">
              <w:rPr>
                <w:sz w:val="20"/>
                <w:szCs w:val="20"/>
              </w:rPr>
              <w:t>Ad 2. Rozdíl mezi autotrofními a heterotrofními organismy – opakování, viz text</w:t>
            </w:r>
          </w:p>
          <w:p w:rsidR="004432A7" w:rsidRPr="005A14DE" w:rsidRDefault="004432A7" w:rsidP="004432A7">
            <w:pPr>
              <w:ind w:left="580" w:hanging="580"/>
              <w:rPr>
                <w:sz w:val="20"/>
                <w:szCs w:val="20"/>
              </w:rPr>
            </w:pPr>
            <w:r w:rsidRPr="005A14DE">
              <w:rPr>
                <w:sz w:val="20"/>
                <w:szCs w:val="20"/>
              </w:rPr>
              <w:t>Ad 3.  Vztahy v ekosystému – s využitím dosavadních znalostí a textu šipkami i vícenásobně spojí potravní řetězce až ke vzniku potravní sítě</w:t>
            </w:r>
          </w:p>
          <w:p w:rsidR="004432A7" w:rsidRPr="005A14DE" w:rsidRDefault="004432A7" w:rsidP="004432A7">
            <w:pPr>
              <w:ind w:left="580" w:hanging="580"/>
              <w:rPr>
                <w:sz w:val="20"/>
                <w:szCs w:val="20"/>
              </w:rPr>
            </w:pPr>
            <w:proofErr w:type="gramStart"/>
            <w:r w:rsidRPr="005A14DE">
              <w:rPr>
                <w:sz w:val="20"/>
                <w:szCs w:val="20"/>
              </w:rPr>
              <w:t>Ad  4.</w:t>
            </w:r>
            <w:proofErr w:type="gramEnd"/>
            <w:r w:rsidRPr="005A14DE">
              <w:rPr>
                <w:sz w:val="20"/>
                <w:szCs w:val="20"/>
              </w:rPr>
              <w:t xml:space="preserve">  Sestavení potravních řetězců pro vytvoření potravní sítě - obdoba předchozího (žák prokazuje vlastní znalost vztahů mezi organismy</w:t>
            </w:r>
          </w:p>
          <w:p w:rsidR="004432A7" w:rsidRPr="005A14DE" w:rsidRDefault="004432A7" w:rsidP="004432A7">
            <w:pPr>
              <w:rPr>
                <w:sz w:val="20"/>
                <w:szCs w:val="20"/>
              </w:rPr>
            </w:pPr>
            <w:r w:rsidRPr="005A14DE">
              <w:rPr>
                <w:sz w:val="20"/>
                <w:szCs w:val="20"/>
              </w:rPr>
              <w:t>Ad 5.  Posouzení na základě znalostí, textu a logické úvahy – tvorba správných závěrů</w:t>
            </w:r>
          </w:p>
          <w:p w:rsidR="004432A7" w:rsidRPr="005A14DE" w:rsidRDefault="004432A7" w:rsidP="004432A7">
            <w:pPr>
              <w:rPr>
                <w:sz w:val="20"/>
                <w:szCs w:val="20"/>
              </w:rPr>
            </w:pPr>
            <w:r w:rsidRPr="005A14DE">
              <w:rPr>
                <w:sz w:val="20"/>
                <w:szCs w:val="20"/>
              </w:rPr>
              <w:t xml:space="preserve">Ad 6. Na základě vlastního pozorování, případně jednoduchého školního testu půdy (met. </w:t>
            </w:r>
            <w:proofErr w:type="gramStart"/>
            <w:r w:rsidRPr="005A14DE">
              <w:rPr>
                <w:sz w:val="20"/>
                <w:szCs w:val="20"/>
              </w:rPr>
              <w:t>list</w:t>
            </w:r>
            <w:proofErr w:type="gramEnd"/>
            <w:r w:rsidRPr="005A14DE">
              <w:rPr>
                <w:sz w:val="20"/>
                <w:szCs w:val="20"/>
              </w:rPr>
              <w:t xml:space="preserve"> půda)</w:t>
            </w:r>
          </w:p>
          <w:p w:rsidR="004432A7" w:rsidRPr="005A14DE" w:rsidRDefault="004432A7" w:rsidP="004432A7">
            <w:pPr>
              <w:spacing w:after="0"/>
              <w:rPr>
                <w:sz w:val="20"/>
                <w:szCs w:val="20"/>
              </w:rPr>
            </w:pPr>
            <w:r w:rsidRPr="005A14DE">
              <w:rPr>
                <w:sz w:val="20"/>
                <w:szCs w:val="20"/>
              </w:rPr>
              <w:t>Ad 7. Zařazení zeleniny do skupin – viz text, anglické výrazy</w:t>
            </w:r>
            <w:r>
              <w:rPr>
                <w:sz w:val="20"/>
                <w:szCs w:val="20"/>
              </w:rPr>
              <w:t xml:space="preserve"> –</w:t>
            </w:r>
            <w:r w:rsidRPr="005A14DE">
              <w:rPr>
                <w:sz w:val="20"/>
                <w:szCs w:val="20"/>
              </w:rPr>
              <w:t xml:space="preserve"> viz pomocný slovníček</w:t>
            </w:r>
          </w:p>
          <w:p w:rsidR="004432A7" w:rsidRPr="005A14DE" w:rsidRDefault="004432A7" w:rsidP="004432A7">
            <w:pPr>
              <w:spacing w:after="0"/>
              <w:rPr>
                <w:sz w:val="20"/>
                <w:szCs w:val="20"/>
              </w:rPr>
            </w:pPr>
          </w:p>
          <w:p w:rsidR="004432A7" w:rsidRPr="005A14DE" w:rsidRDefault="004432A7" w:rsidP="004432A7">
            <w:pPr>
              <w:spacing w:after="0"/>
              <w:rPr>
                <w:sz w:val="20"/>
                <w:szCs w:val="20"/>
              </w:rPr>
            </w:pPr>
            <w:r w:rsidRPr="005A14DE">
              <w:rPr>
                <w:sz w:val="20"/>
                <w:szCs w:val="20"/>
              </w:rPr>
              <w:t>Ad 8. Upevňování názvů jídel  -  viz pomocný slovníček anglických výrazů. Ten vznikne po sjednocení stávajících znalostí a po doplnění nalezených výrazů. Forma závisí na učiteli (jeden z možných příkladů viz níže)</w:t>
            </w:r>
          </w:p>
          <w:p w:rsidR="004432A7" w:rsidRPr="005A14DE" w:rsidRDefault="004432A7" w:rsidP="004432A7">
            <w:pPr>
              <w:spacing w:after="0"/>
              <w:rPr>
                <w:sz w:val="20"/>
                <w:szCs w:val="20"/>
              </w:rPr>
            </w:pPr>
            <w:r w:rsidRPr="005A14DE">
              <w:rPr>
                <w:sz w:val="20"/>
                <w:szCs w:val="20"/>
              </w:rPr>
              <w:t>Pomocný slovníček anglických výrazů pokrmů</w:t>
            </w:r>
          </w:p>
          <w:p w:rsidR="004432A7" w:rsidRPr="005A14DE" w:rsidRDefault="004432A7" w:rsidP="004432A7">
            <w:pPr>
              <w:spacing w:after="0"/>
              <w:rPr>
                <w:sz w:val="20"/>
                <w:szCs w:val="20"/>
              </w:rPr>
            </w:pPr>
            <w:r w:rsidRPr="005A14DE">
              <w:rPr>
                <w:sz w:val="20"/>
                <w:szCs w:val="20"/>
              </w:rPr>
              <w:t xml:space="preserve">Zelenina – </w:t>
            </w:r>
            <w:proofErr w:type="spellStart"/>
            <w:r w:rsidRPr="005A14DE">
              <w:rPr>
                <w:i/>
                <w:sz w:val="20"/>
                <w:szCs w:val="20"/>
              </w:rPr>
              <w:t>vegetables</w:t>
            </w:r>
            <w:proofErr w:type="spellEnd"/>
            <w:r w:rsidRPr="005A14DE">
              <w:rPr>
                <w:i/>
                <w:sz w:val="20"/>
                <w:szCs w:val="20"/>
              </w:rPr>
              <w:t xml:space="preserve">       </w:t>
            </w:r>
            <w:r w:rsidRPr="005A14DE">
              <w:rPr>
                <w:sz w:val="20"/>
                <w:szCs w:val="20"/>
              </w:rPr>
              <w:t xml:space="preserve">Ovoce –  </w:t>
            </w:r>
            <w:r w:rsidRPr="005A14DE">
              <w:rPr>
                <w:i/>
                <w:sz w:val="20"/>
                <w:szCs w:val="20"/>
              </w:rPr>
              <w:t>f</w:t>
            </w:r>
            <w:proofErr w:type="gramStart"/>
            <w:r>
              <w:rPr>
                <w:sz w:val="20"/>
                <w:szCs w:val="20"/>
              </w:rPr>
              <w:t>…..:</w:t>
            </w:r>
            <w:proofErr w:type="gramEnd"/>
            <w:r>
              <w:rPr>
                <w:sz w:val="20"/>
                <w:szCs w:val="20"/>
              </w:rPr>
              <w:t xml:space="preserve">              </w:t>
            </w:r>
            <w:r w:rsidRPr="005A14DE">
              <w:rPr>
                <w:sz w:val="20"/>
                <w:szCs w:val="20"/>
              </w:rPr>
              <w:t xml:space="preserve">Maso – </w:t>
            </w:r>
            <w:r w:rsidRPr="005A14DE">
              <w:rPr>
                <w:i/>
                <w:sz w:val="20"/>
                <w:szCs w:val="20"/>
              </w:rPr>
              <w:t>m</w:t>
            </w:r>
            <w:proofErr w:type="gramStart"/>
            <w:r w:rsidRPr="005A14DE">
              <w:rPr>
                <w:i/>
                <w:sz w:val="20"/>
                <w:szCs w:val="20"/>
              </w:rPr>
              <w:t>…</w:t>
            </w:r>
            <w:r w:rsidRPr="005A14DE">
              <w:rPr>
                <w:sz w:val="20"/>
                <w:szCs w:val="20"/>
              </w:rPr>
              <w:t xml:space="preserve"> :                  Živočich</w:t>
            </w:r>
            <w:proofErr w:type="gramEnd"/>
            <w:r w:rsidRPr="005A14DE">
              <w:rPr>
                <w:sz w:val="20"/>
                <w:szCs w:val="20"/>
              </w:rPr>
              <w:t xml:space="preserve"> – </w:t>
            </w:r>
            <w:r w:rsidRPr="005A14DE">
              <w:rPr>
                <w:i/>
                <w:sz w:val="20"/>
                <w:szCs w:val="20"/>
              </w:rPr>
              <w:t>a…..</w:t>
            </w:r>
            <w:r w:rsidRPr="005A14DE">
              <w:rPr>
                <w:sz w:val="20"/>
                <w:szCs w:val="20"/>
              </w:rPr>
              <w:t>:</w:t>
            </w:r>
          </w:p>
          <w:p w:rsidR="004432A7" w:rsidRPr="005A14DE" w:rsidRDefault="004432A7" w:rsidP="004432A7">
            <w:pPr>
              <w:spacing w:after="0"/>
              <w:rPr>
                <w:sz w:val="20"/>
                <w:szCs w:val="20"/>
              </w:rPr>
            </w:pPr>
            <w:r w:rsidRPr="005A14DE">
              <w:rPr>
                <w:i/>
                <w:sz w:val="20"/>
                <w:szCs w:val="20"/>
              </w:rPr>
              <w:t>(</w:t>
            </w:r>
            <w:proofErr w:type="spellStart"/>
            <w:proofErr w:type="gramStart"/>
            <w:r w:rsidRPr="005A14DE">
              <w:rPr>
                <w:i/>
                <w:sz w:val="20"/>
                <w:szCs w:val="20"/>
              </w:rPr>
              <w:t>greens</w:t>
            </w:r>
            <w:proofErr w:type="spellEnd"/>
            <w:r w:rsidRPr="005A14DE">
              <w:rPr>
                <w:i/>
                <w:sz w:val="20"/>
                <w:szCs w:val="20"/>
              </w:rPr>
              <w:t>)</w:t>
            </w:r>
            <w:r w:rsidRPr="005A14DE">
              <w:rPr>
                <w:sz w:val="20"/>
                <w:szCs w:val="20"/>
              </w:rPr>
              <w:t>:  např.</w:t>
            </w:r>
            <w:proofErr w:type="gramEnd"/>
            <w:r w:rsidRPr="005A14DE">
              <w:rPr>
                <w:sz w:val="20"/>
                <w:szCs w:val="20"/>
              </w:rPr>
              <w:t xml:space="preserve">:  </w:t>
            </w:r>
          </w:p>
          <w:p w:rsidR="004432A7" w:rsidRPr="005A14DE" w:rsidRDefault="004432A7" w:rsidP="004432A7">
            <w:pPr>
              <w:spacing w:after="0"/>
              <w:rPr>
                <w:sz w:val="20"/>
                <w:szCs w:val="20"/>
              </w:rPr>
            </w:pPr>
            <w:r w:rsidRPr="005A14DE">
              <w:rPr>
                <w:sz w:val="20"/>
                <w:szCs w:val="20"/>
              </w:rPr>
              <w:t xml:space="preserve">zelí – </w:t>
            </w:r>
            <w:proofErr w:type="spellStart"/>
            <w:r w:rsidRPr="005A14DE">
              <w:rPr>
                <w:i/>
                <w:sz w:val="20"/>
                <w:szCs w:val="20"/>
              </w:rPr>
              <w:t>cabbage</w:t>
            </w:r>
            <w:proofErr w:type="spellEnd"/>
            <w:r w:rsidRPr="005A14DE">
              <w:rPr>
                <w:sz w:val="20"/>
                <w:szCs w:val="20"/>
              </w:rPr>
              <w:t xml:space="preserve">                     jablko – </w:t>
            </w:r>
            <w:proofErr w:type="spellStart"/>
            <w:r w:rsidRPr="005A14DE">
              <w:rPr>
                <w:i/>
                <w:sz w:val="20"/>
                <w:szCs w:val="20"/>
              </w:rPr>
              <w:t>apple</w:t>
            </w:r>
            <w:proofErr w:type="spellEnd"/>
            <w:r w:rsidRPr="005A14DE">
              <w:rPr>
                <w:sz w:val="20"/>
                <w:szCs w:val="20"/>
              </w:rPr>
              <w:t xml:space="preserve">             vepřové m. –  </w:t>
            </w:r>
            <w:proofErr w:type="spellStart"/>
            <w:r w:rsidRPr="005A14DE">
              <w:rPr>
                <w:i/>
                <w:sz w:val="20"/>
                <w:szCs w:val="20"/>
              </w:rPr>
              <w:t>pork</w:t>
            </w:r>
            <w:proofErr w:type="spellEnd"/>
            <w:r w:rsidRPr="005A14DE">
              <w:rPr>
                <w:i/>
                <w:sz w:val="20"/>
                <w:szCs w:val="20"/>
              </w:rPr>
              <w:t xml:space="preserve">     </w:t>
            </w:r>
            <w:r>
              <w:rPr>
                <w:i/>
                <w:sz w:val="20"/>
                <w:szCs w:val="20"/>
              </w:rPr>
              <w:t xml:space="preserve">  </w:t>
            </w:r>
            <w:r w:rsidRPr="005A14DE">
              <w:rPr>
                <w:i/>
                <w:sz w:val="20"/>
                <w:szCs w:val="20"/>
              </w:rPr>
              <w:t xml:space="preserve"> </w:t>
            </w:r>
            <w:r w:rsidRPr="005A14DE">
              <w:rPr>
                <w:sz w:val="20"/>
                <w:szCs w:val="20"/>
              </w:rPr>
              <w:t xml:space="preserve">prase –  </w:t>
            </w:r>
            <w:proofErr w:type="spellStart"/>
            <w:r w:rsidRPr="005A14DE">
              <w:rPr>
                <w:i/>
                <w:sz w:val="20"/>
                <w:szCs w:val="20"/>
              </w:rPr>
              <w:t>pig</w:t>
            </w:r>
            <w:proofErr w:type="spellEnd"/>
          </w:p>
          <w:p w:rsidR="004432A7" w:rsidRPr="005A14DE" w:rsidRDefault="004432A7" w:rsidP="004432A7">
            <w:pPr>
              <w:spacing w:after="0"/>
              <w:rPr>
                <w:sz w:val="20"/>
                <w:szCs w:val="20"/>
              </w:rPr>
            </w:pPr>
            <w:r w:rsidRPr="005A14DE">
              <w:rPr>
                <w:sz w:val="20"/>
                <w:szCs w:val="20"/>
              </w:rPr>
              <w:t xml:space="preserve">kedlubna –  </w:t>
            </w:r>
            <w:proofErr w:type="spellStart"/>
            <w:r w:rsidRPr="005A14DE">
              <w:rPr>
                <w:i/>
                <w:sz w:val="20"/>
                <w:szCs w:val="20"/>
              </w:rPr>
              <w:t>kohlrabi</w:t>
            </w:r>
            <w:proofErr w:type="spellEnd"/>
            <w:r w:rsidRPr="005A14DE">
              <w:rPr>
                <w:sz w:val="20"/>
                <w:szCs w:val="20"/>
              </w:rPr>
              <w:t xml:space="preserve">                                                                                        </w:t>
            </w:r>
            <w:r>
              <w:rPr>
                <w:sz w:val="20"/>
                <w:szCs w:val="20"/>
              </w:rPr>
              <w:t xml:space="preserve">  </w:t>
            </w:r>
            <w:r w:rsidRPr="005A14DE">
              <w:rPr>
                <w:sz w:val="20"/>
                <w:szCs w:val="20"/>
              </w:rPr>
              <w:t xml:space="preserve">holub - </w:t>
            </w:r>
            <w:proofErr w:type="spellStart"/>
            <w:r w:rsidRPr="005A14DE">
              <w:rPr>
                <w:i/>
                <w:sz w:val="20"/>
                <w:szCs w:val="20"/>
              </w:rPr>
              <w:t>pigeon</w:t>
            </w:r>
            <w:proofErr w:type="spellEnd"/>
          </w:p>
          <w:p w:rsidR="004432A7" w:rsidRPr="005A14DE" w:rsidRDefault="004432A7" w:rsidP="004432A7">
            <w:pPr>
              <w:spacing w:after="0"/>
              <w:rPr>
                <w:sz w:val="20"/>
                <w:szCs w:val="20"/>
              </w:rPr>
            </w:pPr>
            <w:r w:rsidRPr="005A14DE">
              <w:rPr>
                <w:sz w:val="20"/>
                <w:szCs w:val="20"/>
              </w:rPr>
              <w:t>okurka</w:t>
            </w:r>
          </w:p>
          <w:p w:rsidR="004432A7" w:rsidRPr="005A14DE" w:rsidRDefault="004432A7" w:rsidP="004432A7">
            <w:pPr>
              <w:spacing w:after="0"/>
              <w:rPr>
                <w:sz w:val="20"/>
                <w:szCs w:val="20"/>
              </w:rPr>
            </w:pPr>
            <w:r w:rsidRPr="005A14DE">
              <w:rPr>
                <w:sz w:val="20"/>
                <w:szCs w:val="20"/>
              </w:rPr>
              <w:t xml:space="preserve">cibule  </w:t>
            </w:r>
          </w:p>
          <w:p w:rsidR="004432A7" w:rsidRPr="005A14DE" w:rsidRDefault="004432A7" w:rsidP="004432A7">
            <w:pPr>
              <w:spacing w:after="0"/>
              <w:rPr>
                <w:sz w:val="20"/>
                <w:szCs w:val="20"/>
              </w:rPr>
            </w:pPr>
            <w:r w:rsidRPr="005A14DE">
              <w:rPr>
                <w:sz w:val="20"/>
                <w:szCs w:val="20"/>
              </w:rPr>
              <w:t xml:space="preserve">mrkev                                                                                              </w:t>
            </w:r>
          </w:p>
          <w:p w:rsidR="004432A7" w:rsidRPr="005A14DE" w:rsidRDefault="004432A7" w:rsidP="004432A7">
            <w:pPr>
              <w:spacing w:after="0"/>
              <w:rPr>
                <w:sz w:val="20"/>
                <w:szCs w:val="20"/>
              </w:rPr>
            </w:pPr>
            <w:r w:rsidRPr="005A14DE">
              <w:rPr>
                <w:sz w:val="20"/>
                <w:szCs w:val="20"/>
              </w:rPr>
              <w:t xml:space="preserve">  .</w:t>
            </w:r>
          </w:p>
          <w:p w:rsidR="004432A7" w:rsidRPr="005A14DE" w:rsidRDefault="004432A7" w:rsidP="004432A7">
            <w:pPr>
              <w:spacing w:after="0"/>
              <w:rPr>
                <w:sz w:val="20"/>
                <w:szCs w:val="20"/>
              </w:rPr>
            </w:pPr>
            <w:r w:rsidRPr="005A14DE">
              <w:rPr>
                <w:sz w:val="20"/>
                <w:szCs w:val="20"/>
              </w:rPr>
              <w:t xml:space="preserve">  .</w:t>
            </w:r>
          </w:p>
          <w:p w:rsidR="004432A7" w:rsidRPr="005A14DE" w:rsidRDefault="004432A7" w:rsidP="004432A7">
            <w:pPr>
              <w:spacing w:after="0"/>
              <w:rPr>
                <w:sz w:val="20"/>
                <w:szCs w:val="20"/>
              </w:rPr>
            </w:pPr>
            <w:r w:rsidRPr="005A14DE">
              <w:rPr>
                <w:sz w:val="20"/>
                <w:szCs w:val="20"/>
              </w:rPr>
              <w:t xml:space="preserve">  .</w:t>
            </w:r>
          </w:p>
          <w:p w:rsidR="004432A7" w:rsidRPr="005A14DE" w:rsidRDefault="004432A7" w:rsidP="004432A7">
            <w:pPr>
              <w:spacing w:after="0"/>
              <w:rPr>
                <w:sz w:val="20"/>
                <w:szCs w:val="20"/>
              </w:rPr>
            </w:pPr>
            <w:r w:rsidRPr="005A14DE">
              <w:rPr>
                <w:sz w:val="20"/>
                <w:szCs w:val="20"/>
              </w:rPr>
              <w:t xml:space="preserve">  .                                                              </w:t>
            </w:r>
          </w:p>
          <w:p w:rsidR="004432A7" w:rsidRPr="005A14DE" w:rsidRDefault="004432A7" w:rsidP="004432A7">
            <w:pPr>
              <w:pStyle w:val="Odstavecseseznamem"/>
              <w:ind w:left="0"/>
              <w:jc w:val="both"/>
              <w:rPr>
                <w:sz w:val="20"/>
                <w:szCs w:val="20"/>
              </w:rPr>
            </w:pPr>
            <w:r w:rsidRPr="005A14DE">
              <w:rPr>
                <w:sz w:val="20"/>
                <w:szCs w:val="20"/>
              </w:rPr>
              <w:t xml:space="preserve">Ad 9. Zjištěné výskyty invazních druhů rostlin (méně i živočichů) ve zvoleném </w:t>
            </w:r>
            <w:proofErr w:type="gramStart"/>
            <w:r w:rsidRPr="005A14DE">
              <w:rPr>
                <w:sz w:val="20"/>
                <w:szCs w:val="20"/>
              </w:rPr>
              <w:t>regionu  je</w:t>
            </w:r>
            <w:proofErr w:type="gramEnd"/>
            <w:r w:rsidRPr="005A14DE">
              <w:rPr>
                <w:sz w:val="20"/>
                <w:szCs w:val="20"/>
              </w:rPr>
              <w:t xml:space="preserve"> vhodné zaznamenat do mapy. Lze doplnit zpřesněním polohy (GPS) a kvantitativní charakteristikou – počet jedinců, rozloha apod.). Přehled o invazních druzích najdou žáci např. na </w:t>
            </w:r>
            <w:hyperlink r:id="rId33" w:history="1">
              <w:r w:rsidRPr="005A14DE">
                <w:rPr>
                  <w:rStyle w:val="Hypertextovodkaz"/>
                  <w:sz w:val="20"/>
                  <w:szCs w:val="20"/>
                </w:rPr>
                <w:t>http://www.jarojaromer.cz/invaze/</w:t>
              </w:r>
            </w:hyperlink>
            <w:r w:rsidRPr="005A14DE">
              <w:rPr>
                <w:sz w:val="20"/>
                <w:szCs w:val="20"/>
              </w:rPr>
              <w:t>)</w:t>
            </w:r>
          </w:p>
        </w:tc>
      </w:tr>
      <w:tr w:rsidR="004432A7" w:rsidRPr="007D3BF8" w:rsidTr="004432A7">
        <w:trPr>
          <w:trHeight w:val="682"/>
        </w:trPr>
        <w:tc>
          <w:tcPr>
            <w:tcW w:w="1668" w:type="dxa"/>
            <w:gridSpan w:val="2"/>
            <w:tcBorders>
              <w:top w:val="single" w:sz="4" w:space="0" w:color="auto"/>
              <w:bottom w:val="single" w:sz="4" w:space="0" w:color="auto"/>
            </w:tcBorders>
            <w:shd w:val="clear" w:color="auto" w:fill="D9D9D9" w:themeFill="background1" w:themeFillShade="D9"/>
          </w:tcPr>
          <w:p w:rsidR="004432A7" w:rsidRPr="005A14DE" w:rsidRDefault="004432A7" w:rsidP="004432A7">
            <w:pPr>
              <w:spacing w:after="0" w:line="240" w:lineRule="auto"/>
              <w:rPr>
                <w:b/>
                <w:sz w:val="20"/>
                <w:szCs w:val="20"/>
              </w:rPr>
            </w:pPr>
            <w:r w:rsidRPr="005A14DE">
              <w:rPr>
                <w:b/>
                <w:sz w:val="20"/>
                <w:szCs w:val="20"/>
              </w:rPr>
              <w:t>Závěr:</w:t>
            </w:r>
          </w:p>
        </w:tc>
        <w:tc>
          <w:tcPr>
            <w:tcW w:w="7620" w:type="dxa"/>
            <w:gridSpan w:val="2"/>
            <w:tcBorders>
              <w:top w:val="single" w:sz="4" w:space="0" w:color="auto"/>
              <w:bottom w:val="single" w:sz="4" w:space="0" w:color="auto"/>
            </w:tcBorders>
          </w:tcPr>
          <w:p w:rsidR="004432A7" w:rsidRPr="005A14DE" w:rsidRDefault="004432A7" w:rsidP="009F7F27">
            <w:pPr>
              <w:numPr>
                <w:ilvl w:val="0"/>
                <w:numId w:val="5"/>
              </w:numPr>
              <w:autoSpaceDE w:val="0"/>
              <w:autoSpaceDN w:val="0"/>
              <w:adjustRightInd w:val="0"/>
              <w:spacing w:after="0"/>
              <w:rPr>
                <w:rFonts w:cs="Tahoma"/>
                <w:sz w:val="20"/>
                <w:szCs w:val="20"/>
              </w:rPr>
            </w:pPr>
            <w:r w:rsidRPr="005A14DE">
              <w:rPr>
                <w:rFonts w:cs="Tahoma"/>
                <w:sz w:val="20"/>
                <w:szCs w:val="20"/>
              </w:rPr>
              <w:t>město a venkov charakterizují rozdílné ekologické podmínky</w:t>
            </w:r>
          </w:p>
          <w:p w:rsidR="004432A7" w:rsidRPr="005A14DE" w:rsidRDefault="004432A7" w:rsidP="009F7F27">
            <w:pPr>
              <w:numPr>
                <w:ilvl w:val="0"/>
                <w:numId w:val="5"/>
              </w:numPr>
              <w:autoSpaceDE w:val="0"/>
              <w:autoSpaceDN w:val="0"/>
              <w:adjustRightInd w:val="0"/>
              <w:spacing w:after="0"/>
              <w:rPr>
                <w:rFonts w:cs="Tahoma"/>
                <w:sz w:val="20"/>
                <w:szCs w:val="20"/>
              </w:rPr>
            </w:pPr>
            <w:r w:rsidRPr="005A14DE">
              <w:rPr>
                <w:rFonts w:cs="Tahoma"/>
                <w:sz w:val="20"/>
                <w:szCs w:val="20"/>
              </w:rPr>
              <w:t xml:space="preserve">mnohé organismy člověk pěstuje v rámci potravních vztahů záměrně </w:t>
            </w:r>
          </w:p>
          <w:p w:rsidR="004432A7" w:rsidRPr="005A14DE" w:rsidRDefault="004432A7" w:rsidP="009F7F27">
            <w:pPr>
              <w:numPr>
                <w:ilvl w:val="0"/>
                <w:numId w:val="5"/>
              </w:numPr>
              <w:autoSpaceDE w:val="0"/>
              <w:autoSpaceDN w:val="0"/>
              <w:adjustRightInd w:val="0"/>
              <w:spacing w:after="0"/>
              <w:rPr>
                <w:rFonts w:cs="Tahoma"/>
                <w:sz w:val="20"/>
                <w:szCs w:val="20"/>
              </w:rPr>
            </w:pPr>
            <w:r w:rsidRPr="005A14DE">
              <w:rPr>
                <w:rFonts w:cs="Tahoma"/>
                <w:sz w:val="20"/>
                <w:szCs w:val="20"/>
              </w:rPr>
              <w:t>určující potravní vztahy – nezbytnost orientace v potravinách i v cizojazyčném prostředí</w:t>
            </w:r>
          </w:p>
        </w:tc>
      </w:tr>
    </w:tbl>
    <w:p w:rsidR="004432A7" w:rsidRDefault="004432A7" w:rsidP="004432A7"/>
    <w:p w:rsidR="004432A7" w:rsidRDefault="004432A7" w:rsidP="004432A7"/>
    <w:p w:rsidR="004432A7" w:rsidRDefault="004432A7" w:rsidP="004432A7">
      <w:r>
        <w:br w:type="page"/>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030"/>
        <w:gridCol w:w="439"/>
        <w:gridCol w:w="4800"/>
        <w:gridCol w:w="3019"/>
      </w:tblGrid>
      <w:tr w:rsidR="004432A7" w:rsidRPr="00F91296" w:rsidTr="004432A7">
        <w:trPr>
          <w:trHeight w:val="330"/>
        </w:trPr>
        <w:tc>
          <w:tcPr>
            <w:tcW w:w="609" w:type="pct"/>
            <w:tcBorders>
              <w:right w:val="single" w:sz="4" w:space="0" w:color="auto"/>
            </w:tcBorders>
            <w:shd w:val="clear" w:color="auto" w:fill="009900"/>
          </w:tcPr>
          <w:p w:rsidR="004432A7" w:rsidRDefault="004432A7" w:rsidP="004432A7">
            <w:pPr>
              <w:spacing w:after="0" w:line="240" w:lineRule="auto"/>
              <w:rPr>
                <w:b/>
                <w:sz w:val="44"/>
              </w:rPr>
            </w:pPr>
          </w:p>
          <w:p w:rsidR="00E371FF" w:rsidRPr="00E371FF" w:rsidRDefault="00E371FF" w:rsidP="004432A7">
            <w:pPr>
              <w:spacing w:after="0" w:line="240" w:lineRule="auto"/>
              <w:rPr>
                <w:b/>
                <w:sz w:val="24"/>
                <w:szCs w:val="24"/>
              </w:rPr>
            </w:pPr>
          </w:p>
          <w:p w:rsidR="004432A7" w:rsidRPr="005A14DE" w:rsidRDefault="004432A7" w:rsidP="004432A7">
            <w:pPr>
              <w:spacing w:after="0" w:line="240" w:lineRule="auto"/>
              <w:jc w:val="center"/>
              <w:rPr>
                <w:b/>
              </w:rPr>
            </w:pPr>
            <w:r w:rsidRPr="005A14DE">
              <w:rPr>
                <w:b/>
                <w:sz w:val="44"/>
              </w:rPr>
              <w:t>6a</w:t>
            </w:r>
          </w:p>
        </w:tc>
        <w:tc>
          <w:tcPr>
            <w:tcW w:w="2807" w:type="pct"/>
            <w:gridSpan w:val="2"/>
            <w:tcBorders>
              <w:right w:val="single" w:sz="4" w:space="0" w:color="auto"/>
            </w:tcBorders>
            <w:shd w:val="clear" w:color="auto" w:fill="009900"/>
          </w:tcPr>
          <w:p w:rsidR="004432A7" w:rsidRPr="0028757A" w:rsidRDefault="004432A7" w:rsidP="004432A7">
            <w:pPr>
              <w:spacing w:after="0" w:line="240" w:lineRule="auto"/>
              <w:rPr>
                <w:b/>
                <w:u w:val="single"/>
              </w:rPr>
            </w:pPr>
            <w:r>
              <w:rPr>
                <w:b/>
                <w:u w:val="single"/>
              </w:rPr>
              <w:t>Pracovní</w:t>
            </w:r>
            <w:r w:rsidRPr="0028757A">
              <w:rPr>
                <w:b/>
                <w:u w:val="single"/>
              </w:rPr>
              <w:t xml:space="preserve"> list</w:t>
            </w:r>
          </w:p>
          <w:p w:rsidR="004432A7" w:rsidRPr="0028757A" w:rsidRDefault="004432A7" w:rsidP="004432A7">
            <w:pPr>
              <w:spacing w:after="0" w:line="240" w:lineRule="auto"/>
              <w:rPr>
                <w:b/>
              </w:rPr>
            </w:pPr>
            <w:r w:rsidRPr="0028757A">
              <w:rPr>
                <w:b/>
              </w:rPr>
              <w:t>Téma:</w:t>
            </w:r>
          </w:p>
          <w:p w:rsidR="004432A7" w:rsidRPr="005A14DE" w:rsidRDefault="004432A7" w:rsidP="004432A7">
            <w:pPr>
              <w:spacing w:after="0" w:line="240" w:lineRule="auto"/>
              <w:rPr>
                <w:b/>
                <w:sz w:val="12"/>
              </w:rPr>
            </w:pPr>
            <w:r>
              <w:rPr>
                <w:b/>
                <w:sz w:val="28"/>
                <w:szCs w:val="36"/>
              </w:rPr>
              <w:t>Hospodaříme v krajině</w:t>
            </w:r>
          </w:p>
          <w:p w:rsidR="004432A7" w:rsidRDefault="004432A7" w:rsidP="004432A7">
            <w:pPr>
              <w:spacing w:after="0" w:line="240" w:lineRule="auto"/>
              <w:rPr>
                <w:b/>
              </w:rPr>
            </w:pPr>
          </w:p>
          <w:p w:rsidR="004432A7" w:rsidRDefault="004432A7" w:rsidP="004432A7">
            <w:pPr>
              <w:spacing w:after="0" w:line="240" w:lineRule="auto"/>
              <w:rPr>
                <w:b/>
                <w:sz w:val="32"/>
                <w:szCs w:val="32"/>
              </w:rPr>
            </w:pPr>
            <w:r w:rsidRPr="007D3BF8">
              <w:rPr>
                <w:b/>
              </w:rPr>
              <w:t>Aktivita:</w:t>
            </w:r>
          </w:p>
          <w:p w:rsidR="004432A7" w:rsidRPr="005A14DE" w:rsidRDefault="004432A7" w:rsidP="004432A7">
            <w:pPr>
              <w:spacing w:after="0" w:line="240" w:lineRule="auto"/>
              <w:jc w:val="center"/>
              <w:rPr>
                <w:b/>
                <w:sz w:val="32"/>
                <w:szCs w:val="32"/>
              </w:rPr>
            </w:pPr>
            <w:r>
              <w:rPr>
                <w:b/>
                <w:sz w:val="36"/>
                <w:szCs w:val="36"/>
              </w:rPr>
              <w:t>Organismy ve městě a</w:t>
            </w:r>
          </w:p>
          <w:p w:rsidR="004432A7" w:rsidRPr="005A14DE" w:rsidRDefault="004432A7" w:rsidP="004432A7">
            <w:pPr>
              <w:spacing w:after="0" w:line="240" w:lineRule="auto"/>
              <w:jc w:val="center"/>
              <w:rPr>
                <w:b/>
                <w:sz w:val="24"/>
                <w:szCs w:val="24"/>
                <w:u w:val="single"/>
              </w:rPr>
            </w:pPr>
            <w:r>
              <w:rPr>
                <w:b/>
                <w:sz w:val="36"/>
                <w:szCs w:val="36"/>
              </w:rPr>
              <w:t>na venkově</w:t>
            </w:r>
          </w:p>
        </w:tc>
        <w:tc>
          <w:tcPr>
            <w:tcW w:w="1584" w:type="pct"/>
            <w:tcBorders>
              <w:top w:val="single" w:sz="4" w:space="0" w:color="auto"/>
              <w:left w:val="single" w:sz="4" w:space="0" w:color="auto"/>
              <w:bottom w:val="single" w:sz="4" w:space="0" w:color="auto"/>
            </w:tcBorders>
            <w:shd w:val="clear" w:color="auto" w:fill="CCFF66"/>
          </w:tcPr>
          <w:p w:rsidR="004432A7" w:rsidRDefault="004432A7" w:rsidP="004432A7">
            <w:pPr>
              <w:spacing w:after="0" w:line="240" w:lineRule="auto"/>
              <w:rPr>
                <w:b/>
              </w:rPr>
            </w:pPr>
          </w:p>
          <w:p w:rsidR="004432A7" w:rsidRDefault="004432A7" w:rsidP="004432A7">
            <w:pPr>
              <w:spacing w:after="0" w:line="240" w:lineRule="auto"/>
              <w:rPr>
                <w:b/>
              </w:rPr>
            </w:pPr>
          </w:p>
          <w:p w:rsidR="004432A7" w:rsidRDefault="004432A7" w:rsidP="004432A7">
            <w:pPr>
              <w:shd w:val="clear" w:color="auto" w:fill="CCFF66"/>
              <w:spacing w:after="0" w:line="240" w:lineRule="auto"/>
              <w:rPr>
                <w:b/>
              </w:rPr>
            </w:pPr>
          </w:p>
          <w:p w:rsidR="004432A7" w:rsidRDefault="004432A7" w:rsidP="004432A7">
            <w:pPr>
              <w:shd w:val="clear" w:color="auto" w:fill="CCFF66"/>
              <w:spacing w:after="0" w:line="240" w:lineRule="auto"/>
              <w:rPr>
                <w:b/>
              </w:rPr>
            </w:pPr>
          </w:p>
          <w:p w:rsidR="004432A7" w:rsidRDefault="004432A7" w:rsidP="004432A7">
            <w:pPr>
              <w:shd w:val="clear" w:color="auto" w:fill="CCFF66"/>
              <w:spacing w:after="0" w:line="240" w:lineRule="auto"/>
              <w:rPr>
                <w:b/>
              </w:rPr>
            </w:pPr>
          </w:p>
          <w:p w:rsidR="004432A7" w:rsidRPr="00F91296" w:rsidRDefault="004432A7" w:rsidP="004432A7">
            <w:pPr>
              <w:shd w:val="clear" w:color="auto" w:fill="CCFF66"/>
              <w:spacing w:after="0" w:line="240" w:lineRule="auto"/>
              <w:rPr>
                <w:b/>
              </w:rPr>
            </w:pPr>
            <w:proofErr w:type="gramStart"/>
            <w:r>
              <w:rPr>
                <w:b/>
              </w:rPr>
              <w:t>Časová   náročnost</w:t>
            </w:r>
            <w:proofErr w:type="gramEnd"/>
            <w:r>
              <w:rPr>
                <w:b/>
              </w:rPr>
              <w:t xml:space="preserve">: </w:t>
            </w:r>
            <w:r w:rsidRPr="005A14DE">
              <w:t>20 minut</w:t>
            </w:r>
          </w:p>
        </w:tc>
      </w:tr>
      <w:tr w:rsidR="004432A7" w:rsidRPr="005A14DE" w:rsidTr="004432A7">
        <w:tc>
          <w:tcPr>
            <w:tcW w:w="898" w:type="pct"/>
            <w:gridSpan w:val="2"/>
            <w:shd w:val="clear" w:color="auto" w:fill="D9D9D9" w:themeFill="background1" w:themeFillShade="D9"/>
          </w:tcPr>
          <w:p w:rsidR="004432A7" w:rsidRPr="005A14DE" w:rsidRDefault="004432A7" w:rsidP="004432A7">
            <w:pPr>
              <w:spacing w:after="0" w:line="240" w:lineRule="auto"/>
              <w:rPr>
                <w:b/>
                <w:sz w:val="20"/>
                <w:szCs w:val="20"/>
              </w:rPr>
            </w:pPr>
            <w:r w:rsidRPr="005A14DE">
              <w:rPr>
                <w:b/>
                <w:sz w:val="20"/>
                <w:szCs w:val="20"/>
              </w:rPr>
              <w:t>Motivační úvod:</w:t>
            </w:r>
          </w:p>
        </w:tc>
        <w:tc>
          <w:tcPr>
            <w:tcW w:w="4102" w:type="pct"/>
            <w:gridSpan w:val="2"/>
          </w:tcPr>
          <w:p w:rsidR="004432A7" w:rsidRPr="005A14DE" w:rsidRDefault="004432A7" w:rsidP="004432A7">
            <w:pPr>
              <w:spacing w:after="0" w:line="240" w:lineRule="auto"/>
              <w:rPr>
                <w:b/>
                <w:sz w:val="20"/>
                <w:szCs w:val="20"/>
              </w:rPr>
            </w:pPr>
            <w:r w:rsidRPr="005A14DE">
              <w:rPr>
                <w:rStyle w:val="mw-headline"/>
                <w:sz w:val="20"/>
                <w:szCs w:val="20"/>
              </w:rPr>
              <w:t xml:space="preserve">Venkov i město se liší podmínkami existence mnohých organismů. Důvodem je rozdílné využití místa k e specifickým účelům. </w:t>
            </w:r>
          </w:p>
        </w:tc>
      </w:tr>
      <w:tr w:rsidR="004432A7" w:rsidRPr="005A14DE" w:rsidTr="004432A7">
        <w:trPr>
          <w:trHeight w:val="4961"/>
        </w:trPr>
        <w:tc>
          <w:tcPr>
            <w:tcW w:w="898" w:type="pct"/>
            <w:gridSpan w:val="2"/>
            <w:tcBorders>
              <w:top w:val="single" w:sz="4" w:space="0" w:color="auto"/>
              <w:bottom w:val="single" w:sz="4" w:space="0" w:color="auto"/>
            </w:tcBorders>
            <w:shd w:val="clear" w:color="auto" w:fill="D9D9D9" w:themeFill="background1" w:themeFillShade="D9"/>
          </w:tcPr>
          <w:p w:rsidR="004432A7" w:rsidRPr="005A14DE" w:rsidRDefault="004432A7" w:rsidP="004432A7">
            <w:pPr>
              <w:spacing w:after="0" w:line="240" w:lineRule="auto"/>
              <w:rPr>
                <w:b/>
                <w:sz w:val="20"/>
                <w:szCs w:val="20"/>
              </w:rPr>
            </w:pPr>
            <w:r w:rsidRPr="005A14DE">
              <w:rPr>
                <w:b/>
                <w:sz w:val="20"/>
                <w:szCs w:val="20"/>
              </w:rPr>
              <w:t>Zadání úkolu (ů):</w:t>
            </w:r>
          </w:p>
          <w:p w:rsidR="004432A7" w:rsidRPr="005A14DE" w:rsidRDefault="004432A7" w:rsidP="004432A7">
            <w:pPr>
              <w:spacing w:after="0" w:line="240" w:lineRule="auto"/>
              <w:rPr>
                <w:b/>
                <w:sz w:val="20"/>
                <w:szCs w:val="20"/>
              </w:rPr>
            </w:pPr>
          </w:p>
        </w:tc>
        <w:tc>
          <w:tcPr>
            <w:tcW w:w="4102" w:type="pct"/>
            <w:gridSpan w:val="2"/>
            <w:tcBorders>
              <w:top w:val="single" w:sz="4" w:space="0" w:color="auto"/>
              <w:bottom w:val="single" w:sz="4" w:space="0" w:color="auto"/>
            </w:tcBorders>
          </w:tcPr>
          <w:p w:rsidR="004432A7" w:rsidRPr="005A14DE" w:rsidRDefault="004432A7" w:rsidP="004432A7">
            <w:pPr>
              <w:rPr>
                <w:sz w:val="20"/>
                <w:szCs w:val="20"/>
              </w:rPr>
            </w:pPr>
            <w:r w:rsidRPr="005A14DE">
              <w:rPr>
                <w:sz w:val="20"/>
                <w:szCs w:val="20"/>
              </w:rPr>
              <w:t xml:space="preserve">1.  Charakteristické </w:t>
            </w:r>
            <w:proofErr w:type="gramStart"/>
            <w:r w:rsidRPr="005A14DE">
              <w:rPr>
                <w:sz w:val="20"/>
                <w:szCs w:val="20"/>
              </w:rPr>
              <w:t xml:space="preserve">rysy   </w:t>
            </w:r>
            <w:r>
              <w:rPr>
                <w:sz w:val="20"/>
                <w:szCs w:val="20"/>
              </w:rPr>
              <w:t xml:space="preserve">                 </w:t>
            </w:r>
            <w:r w:rsidRPr="005A14DE">
              <w:rPr>
                <w:sz w:val="20"/>
                <w:szCs w:val="20"/>
              </w:rPr>
              <w:t>města</w:t>
            </w:r>
            <w:proofErr w:type="gramEnd"/>
            <w:r w:rsidRPr="005A14DE">
              <w:rPr>
                <w:sz w:val="20"/>
                <w:szCs w:val="20"/>
              </w:rPr>
              <w:t xml:space="preserve">                                               venkova</w:t>
            </w:r>
          </w:p>
          <w:p w:rsidR="004432A7" w:rsidRPr="005A14DE" w:rsidRDefault="004432A7" w:rsidP="004432A7">
            <w:pPr>
              <w:rPr>
                <w:sz w:val="20"/>
                <w:szCs w:val="20"/>
              </w:rPr>
            </w:pPr>
            <w:r w:rsidRPr="005A14DE">
              <w:rPr>
                <w:sz w:val="20"/>
                <w:szCs w:val="20"/>
              </w:rPr>
              <w:t xml:space="preserve">                                              ………………………………………            ………………………………………</w:t>
            </w:r>
          </w:p>
          <w:p w:rsidR="004432A7" w:rsidRPr="005A14DE" w:rsidRDefault="004432A7" w:rsidP="004432A7">
            <w:pPr>
              <w:rPr>
                <w:sz w:val="20"/>
                <w:szCs w:val="20"/>
              </w:rPr>
            </w:pPr>
            <w:r w:rsidRPr="005A14DE">
              <w:rPr>
                <w:sz w:val="20"/>
                <w:szCs w:val="20"/>
              </w:rPr>
              <w:t xml:space="preserve">                                              …………………………………… .             ………………………………………</w:t>
            </w:r>
          </w:p>
          <w:p w:rsidR="004432A7" w:rsidRPr="005A14DE" w:rsidRDefault="004432A7" w:rsidP="004432A7">
            <w:pPr>
              <w:rPr>
                <w:sz w:val="20"/>
                <w:szCs w:val="20"/>
              </w:rPr>
            </w:pPr>
            <w:r w:rsidRPr="005A14DE">
              <w:rPr>
                <w:sz w:val="20"/>
                <w:szCs w:val="20"/>
              </w:rPr>
              <w:t xml:space="preserve">                                             ……………………………………..             ………………………………………</w:t>
            </w:r>
          </w:p>
          <w:p w:rsidR="004432A7" w:rsidRPr="005A14DE" w:rsidRDefault="004432A7" w:rsidP="004432A7">
            <w:pPr>
              <w:rPr>
                <w:sz w:val="20"/>
                <w:szCs w:val="20"/>
              </w:rPr>
            </w:pPr>
            <w:r w:rsidRPr="005A14DE">
              <w:rPr>
                <w:sz w:val="20"/>
                <w:szCs w:val="20"/>
              </w:rPr>
              <w:t xml:space="preserve">                                              …………………………………….             ………………………………………</w:t>
            </w:r>
          </w:p>
          <w:p w:rsidR="004432A7" w:rsidRPr="005A14DE" w:rsidRDefault="004432A7" w:rsidP="004432A7">
            <w:pPr>
              <w:rPr>
                <w:sz w:val="20"/>
                <w:szCs w:val="20"/>
              </w:rPr>
            </w:pPr>
            <w:r w:rsidRPr="005A14DE">
              <w:rPr>
                <w:sz w:val="20"/>
                <w:szCs w:val="20"/>
              </w:rPr>
              <w:t>2. Jaký je rozdíl mezi autotrofními a heterotrofními organismy?</w:t>
            </w:r>
          </w:p>
          <w:p w:rsidR="004432A7" w:rsidRPr="005A14DE" w:rsidRDefault="004432A7" w:rsidP="004432A7">
            <w:pPr>
              <w:rPr>
                <w:sz w:val="20"/>
                <w:szCs w:val="20"/>
              </w:rPr>
            </w:pPr>
            <w:r w:rsidRPr="005A14DE">
              <w:rPr>
                <w:sz w:val="20"/>
                <w:szCs w:val="20"/>
              </w:rPr>
              <w:t xml:space="preserve">     autotrofní organismy </w:t>
            </w:r>
            <w:proofErr w:type="spellStart"/>
            <w:r w:rsidRPr="005A14DE">
              <w:rPr>
                <w:sz w:val="20"/>
                <w:szCs w:val="20"/>
              </w:rPr>
              <w:t>dokáží</w:t>
            </w:r>
            <w:proofErr w:type="spellEnd"/>
            <w:r w:rsidRPr="005A14DE">
              <w:rPr>
                <w:sz w:val="20"/>
                <w:szCs w:val="20"/>
              </w:rPr>
              <w:t xml:space="preserve"> ……………………………………………………………………………………</w:t>
            </w:r>
            <w:proofErr w:type="gramStart"/>
            <w:r w:rsidRPr="005A14DE">
              <w:rPr>
                <w:sz w:val="20"/>
                <w:szCs w:val="20"/>
              </w:rPr>
              <w:t>…..</w:t>
            </w:r>
            <w:proofErr w:type="gramEnd"/>
          </w:p>
          <w:p w:rsidR="004432A7" w:rsidRPr="005A14DE" w:rsidRDefault="004432A7" w:rsidP="004432A7">
            <w:pPr>
              <w:rPr>
                <w:sz w:val="20"/>
                <w:szCs w:val="20"/>
              </w:rPr>
            </w:pPr>
            <w:r w:rsidRPr="005A14DE">
              <w:rPr>
                <w:sz w:val="20"/>
                <w:szCs w:val="20"/>
              </w:rPr>
              <w:t xml:space="preserve">     Proces se nazývá ……………………</w:t>
            </w:r>
            <w:proofErr w:type="gramStart"/>
            <w:r w:rsidRPr="005A14DE">
              <w:rPr>
                <w:sz w:val="20"/>
                <w:szCs w:val="20"/>
              </w:rPr>
              <w:t>…..  Zjednodušeně</w:t>
            </w:r>
            <w:proofErr w:type="gramEnd"/>
            <w:r w:rsidRPr="005A14DE">
              <w:rPr>
                <w:sz w:val="20"/>
                <w:szCs w:val="20"/>
              </w:rPr>
              <w:t xml:space="preserve"> vysvětli.</w:t>
            </w:r>
          </w:p>
          <w:p w:rsidR="004432A7" w:rsidRPr="005A14DE" w:rsidRDefault="004432A7" w:rsidP="004432A7">
            <w:pPr>
              <w:rPr>
                <w:sz w:val="20"/>
                <w:szCs w:val="20"/>
              </w:rPr>
            </w:pPr>
            <w:r w:rsidRPr="005A14DE">
              <w:rPr>
                <w:sz w:val="20"/>
                <w:szCs w:val="20"/>
              </w:rPr>
              <w:t xml:space="preserve">     </w:t>
            </w:r>
            <w:proofErr w:type="spellStart"/>
            <w:r w:rsidRPr="005A14DE">
              <w:rPr>
                <w:sz w:val="20"/>
                <w:szCs w:val="20"/>
              </w:rPr>
              <w:t>heterotrofové</w:t>
            </w:r>
            <w:proofErr w:type="spellEnd"/>
            <w:r w:rsidRPr="005A14DE">
              <w:rPr>
                <w:sz w:val="20"/>
                <w:szCs w:val="20"/>
              </w:rPr>
              <w:t xml:space="preserve"> musí ………………………………………………………………………………………………………</w:t>
            </w:r>
          </w:p>
          <w:p w:rsidR="004432A7" w:rsidRPr="005A14DE" w:rsidRDefault="004432A7" w:rsidP="004432A7">
            <w:pPr>
              <w:rPr>
                <w:sz w:val="20"/>
                <w:szCs w:val="20"/>
              </w:rPr>
            </w:pPr>
            <w:r w:rsidRPr="005A14DE">
              <w:rPr>
                <w:sz w:val="20"/>
                <w:szCs w:val="20"/>
              </w:rPr>
              <w:t xml:space="preserve">     Člověk získává </w:t>
            </w:r>
            <w:proofErr w:type="gramStart"/>
            <w:r w:rsidRPr="005A14DE">
              <w:rPr>
                <w:sz w:val="20"/>
                <w:szCs w:val="20"/>
              </w:rPr>
              <w:t>energii  z …</w:t>
            </w:r>
            <w:proofErr w:type="gramEnd"/>
            <w:r w:rsidRPr="005A14DE">
              <w:rPr>
                <w:sz w:val="20"/>
                <w:szCs w:val="20"/>
              </w:rPr>
              <w:t xml:space="preserve">…………………procesem……………………… ………………………                                                                             </w:t>
            </w:r>
            <w:r>
              <w:rPr>
                <w:sz w:val="20"/>
                <w:szCs w:val="20"/>
              </w:rPr>
              <w:t xml:space="preserve">                               </w:t>
            </w:r>
          </w:p>
          <w:p w:rsidR="004432A7" w:rsidRPr="005A14DE" w:rsidRDefault="004432A7" w:rsidP="004432A7">
            <w:pPr>
              <w:rPr>
                <w:sz w:val="20"/>
                <w:szCs w:val="20"/>
              </w:rPr>
            </w:pPr>
            <w:r w:rsidRPr="005A14DE">
              <w:rPr>
                <w:sz w:val="20"/>
                <w:szCs w:val="20"/>
              </w:rPr>
              <w:t>3. Vztahy v ekosystému – šipkami (může jich být i více) spojte navazující položky (</w:t>
            </w:r>
            <w:proofErr w:type="spellStart"/>
            <w:r w:rsidRPr="005A14DE">
              <w:rPr>
                <w:sz w:val="20"/>
                <w:szCs w:val="20"/>
              </w:rPr>
              <w:t>abiocén</w:t>
            </w:r>
            <w:proofErr w:type="spellEnd"/>
            <w:r w:rsidRPr="005A14DE">
              <w:rPr>
                <w:sz w:val="20"/>
                <w:szCs w:val="20"/>
              </w:rPr>
              <w:t xml:space="preserve">, producenti, konzumenti a </w:t>
            </w:r>
            <w:proofErr w:type="spellStart"/>
            <w:proofErr w:type="gramStart"/>
            <w:r w:rsidRPr="005A14DE">
              <w:rPr>
                <w:sz w:val="20"/>
                <w:szCs w:val="20"/>
              </w:rPr>
              <w:t>dekompozitoři</w:t>
            </w:r>
            <w:proofErr w:type="spellEnd"/>
            <w:r w:rsidRPr="005A14DE">
              <w:rPr>
                <w:sz w:val="20"/>
                <w:szCs w:val="20"/>
              </w:rPr>
              <w:t>)  a komentujte</w:t>
            </w:r>
            <w:proofErr w:type="gramEnd"/>
            <w:r w:rsidRPr="005A14DE">
              <w:rPr>
                <w:sz w:val="20"/>
                <w:szCs w:val="20"/>
              </w:rPr>
              <w:t>.</w:t>
            </w:r>
          </w:p>
          <w:p w:rsidR="004432A7" w:rsidRPr="005A14DE" w:rsidRDefault="004432A7" w:rsidP="004432A7">
            <w:pPr>
              <w:rPr>
                <w:sz w:val="20"/>
                <w:szCs w:val="20"/>
              </w:rPr>
            </w:pPr>
            <w:proofErr w:type="gramStart"/>
            <w:r w:rsidRPr="005A14DE">
              <w:rPr>
                <w:sz w:val="20"/>
                <w:szCs w:val="20"/>
              </w:rPr>
              <w:t>půda                                     tur</w:t>
            </w:r>
            <w:proofErr w:type="gramEnd"/>
            <w:r w:rsidRPr="005A14DE">
              <w:rPr>
                <w:sz w:val="20"/>
                <w:szCs w:val="20"/>
              </w:rPr>
              <w:t xml:space="preserve"> domácí                           prase domácí                         houby</w:t>
            </w:r>
          </w:p>
          <w:p w:rsidR="004432A7" w:rsidRPr="005A14DE" w:rsidRDefault="004432A7" w:rsidP="004432A7">
            <w:pPr>
              <w:rPr>
                <w:sz w:val="20"/>
                <w:szCs w:val="20"/>
              </w:rPr>
            </w:pPr>
            <w:r w:rsidRPr="005A14DE">
              <w:rPr>
                <w:sz w:val="20"/>
                <w:szCs w:val="20"/>
              </w:rPr>
              <w:t xml:space="preserve">jedovaté </w:t>
            </w:r>
            <w:proofErr w:type="gramStart"/>
            <w:r w:rsidRPr="005A14DE">
              <w:rPr>
                <w:sz w:val="20"/>
                <w:szCs w:val="20"/>
              </w:rPr>
              <w:t>látky                     zelenina</w:t>
            </w:r>
            <w:proofErr w:type="gramEnd"/>
            <w:r w:rsidRPr="005A14DE">
              <w:rPr>
                <w:sz w:val="20"/>
                <w:szCs w:val="20"/>
              </w:rPr>
              <w:t xml:space="preserve">                               ovocné stromy                         </w:t>
            </w:r>
          </w:p>
          <w:p w:rsidR="004432A7" w:rsidRPr="005A14DE" w:rsidRDefault="004432A7" w:rsidP="004432A7">
            <w:pPr>
              <w:rPr>
                <w:sz w:val="20"/>
                <w:szCs w:val="20"/>
              </w:rPr>
            </w:pPr>
            <w:proofErr w:type="gramStart"/>
            <w:r w:rsidRPr="005A14DE">
              <w:rPr>
                <w:sz w:val="20"/>
                <w:szCs w:val="20"/>
              </w:rPr>
              <w:t>vzduch                                  voda</w:t>
            </w:r>
            <w:proofErr w:type="gramEnd"/>
            <w:r w:rsidRPr="005A14DE">
              <w:rPr>
                <w:sz w:val="20"/>
                <w:szCs w:val="20"/>
              </w:rPr>
              <w:t xml:space="preserve">                                     pícniny                                    baktérie</w:t>
            </w:r>
          </w:p>
          <w:p w:rsidR="004432A7" w:rsidRPr="005A14DE" w:rsidRDefault="004432A7" w:rsidP="004432A7">
            <w:pPr>
              <w:rPr>
                <w:sz w:val="20"/>
                <w:szCs w:val="20"/>
              </w:rPr>
            </w:pPr>
            <w:r w:rsidRPr="005A14DE">
              <w:rPr>
                <w:sz w:val="20"/>
                <w:szCs w:val="20"/>
              </w:rPr>
              <w:t>odpad z </w:t>
            </w:r>
            <w:proofErr w:type="gramStart"/>
            <w:r w:rsidRPr="005A14DE">
              <w:rPr>
                <w:sz w:val="20"/>
                <w:szCs w:val="20"/>
              </w:rPr>
              <w:t>domácností          oves</w:t>
            </w:r>
            <w:proofErr w:type="gramEnd"/>
            <w:r w:rsidRPr="005A14DE">
              <w:rPr>
                <w:sz w:val="20"/>
                <w:szCs w:val="20"/>
              </w:rPr>
              <w:t xml:space="preserve"> setý                             housenka běláska zelného                                       </w:t>
            </w:r>
          </w:p>
          <w:p w:rsidR="004432A7" w:rsidRPr="005A14DE" w:rsidRDefault="004432A7" w:rsidP="004432A7">
            <w:pPr>
              <w:rPr>
                <w:sz w:val="20"/>
                <w:szCs w:val="20"/>
              </w:rPr>
            </w:pPr>
            <w:proofErr w:type="gramStart"/>
            <w:r w:rsidRPr="005A14DE">
              <w:rPr>
                <w:sz w:val="20"/>
                <w:szCs w:val="20"/>
              </w:rPr>
              <w:t>voda                                      hraboš</w:t>
            </w:r>
            <w:proofErr w:type="gramEnd"/>
            <w:r w:rsidRPr="005A14DE">
              <w:rPr>
                <w:sz w:val="20"/>
                <w:szCs w:val="20"/>
              </w:rPr>
              <w:t xml:space="preserve"> polní                      kůň domácí </w:t>
            </w:r>
            <w:r>
              <w:rPr>
                <w:sz w:val="20"/>
                <w:szCs w:val="20"/>
              </w:rPr>
              <w:t xml:space="preserve">                            </w:t>
            </w:r>
            <w:r w:rsidRPr="005A14DE">
              <w:rPr>
                <w:sz w:val="20"/>
                <w:szCs w:val="20"/>
              </w:rPr>
              <w:t xml:space="preserve"> fotosyntéza</w:t>
            </w:r>
          </w:p>
          <w:p w:rsidR="004432A7" w:rsidRPr="005A14DE" w:rsidRDefault="004432A7" w:rsidP="004432A7">
            <w:pPr>
              <w:rPr>
                <w:sz w:val="20"/>
                <w:szCs w:val="20"/>
              </w:rPr>
            </w:pPr>
            <w:r w:rsidRPr="005A14DE">
              <w:rPr>
                <w:sz w:val="20"/>
                <w:szCs w:val="20"/>
              </w:rPr>
              <w:t xml:space="preserve">posekaná </w:t>
            </w:r>
            <w:proofErr w:type="gramStart"/>
            <w:r w:rsidRPr="005A14DE">
              <w:rPr>
                <w:sz w:val="20"/>
                <w:szCs w:val="20"/>
              </w:rPr>
              <w:t>tráva                   obyvatelé</w:t>
            </w:r>
            <w:proofErr w:type="gramEnd"/>
            <w:r w:rsidRPr="005A14DE">
              <w:rPr>
                <w:sz w:val="20"/>
                <w:szCs w:val="20"/>
              </w:rPr>
              <w:t xml:space="preserve"> venkova           potkan                                      </w:t>
            </w:r>
            <w:r>
              <w:rPr>
                <w:sz w:val="20"/>
                <w:szCs w:val="20"/>
              </w:rPr>
              <w:t>o</w:t>
            </w:r>
            <w:r w:rsidRPr="005A14DE">
              <w:rPr>
                <w:sz w:val="20"/>
                <w:szCs w:val="20"/>
              </w:rPr>
              <w:t>xid uhličitý</w:t>
            </w:r>
          </w:p>
          <w:p w:rsidR="004432A7" w:rsidRPr="005A14DE" w:rsidRDefault="004432A7" w:rsidP="004432A7">
            <w:pPr>
              <w:rPr>
                <w:sz w:val="20"/>
                <w:szCs w:val="20"/>
              </w:rPr>
            </w:pPr>
            <w:r w:rsidRPr="005A14DE">
              <w:rPr>
                <w:sz w:val="20"/>
                <w:szCs w:val="20"/>
              </w:rPr>
              <w:t xml:space="preserve">sluneční </w:t>
            </w:r>
            <w:proofErr w:type="gramStart"/>
            <w:r w:rsidRPr="005A14DE">
              <w:rPr>
                <w:sz w:val="20"/>
                <w:szCs w:val="20"/>
              </w:rPr>
              <w:t>záření                    invazní</w:t>
            </w:r>
            <w:proofErr w:type="gramEnd"/>
            <w:r w:rsidRPr="005A14DE">
              <w:rPr>
                <w:sz w:val="20"/>
                <w:szCs w:val="20"/>
              </w:rPr>
              <w:t xml:space="preserve"> rostliny                 městský člověk</w:t>
            </w:r>
          </w:p>
          <w:p w:rsidR="004432A7" w:rsidRPr="005A14DE" w:rsidRDefault="004432A7" w:rsidP="004432A7">
            <w:pPr>
              <w:rPr>
                <w:sz w:val="20"/>
                <w:szCs w:val="20"/>
              </w:rPr>
            </w:pPr>
            <w:r w:rsidRPr="005A14DE">
              <w:rPr>
                <w:sz w:val="20"/>
                <w:szCs w:val="20"/>
              </w:rPr>
              <w:t xml:space="preserve">prase </w:t>
            </w:r>
            <w:proofErr w:type="gramStart"/>
            <w:r w:rsidRPr="005A14DE">
              <w:rPr>
                <w:sz w:val="20"/>
                <w:szCs w:val="20"/>
              </w:rPr>
              <w:t>domácí                      městský</w:t>
            </w:r>
            <w:proofErr w:type="gramEnd"/>
            <w:r w:rsidRPr="005A14DE">
              <w:rPr>
                <w:sz w:val="20"/>
                <w:szCs w:val="20"/>
              </w:rPr>
              <w:t xml:space="preserve"> park                     žížala o</w:t>
            </w:r>
            <w:r>
              <w:rPr>
                <w:sz w:val="20"/>
                <w:szCs w:val="20"/>
              </w:rPr>
              <w:t xml:space="preserve">becná                          </w:t>
            </w:r>
            <w:r w:rsidRPr="005A14DE">
              <w:rPr>
                <w:sz w:val="20"/>
                <w:szCs w:val="20"/>
              </w:rPr>
              <w:t>kravský hnůj</w:t>
            </w:r>
          </w:p>
          <w:p w:rsidR="004432A7" w:rsidRPr="005A14DE" w:rsidRDefault="004432A7" w:rsidP="004432A7">
            <w:pPr>
              <w:rPr>
                <w:sz w:val="20"/>
                <w:szCs w:val="20"/>
              </w:rPr>
            </w:pPr>
            <w:r w:rsidRPr="005A14DE">
              <w:rPr>
                <w:sz w:val="20"/>
                <w:szCs w:val="20"/>
              </w:rPr>
              <w:t xml:space="preserve">minerální </w:t>
            </w:r>
            <w:proofErr w:type="gramStart"/>
            <w:r w:rsidRPr="005A14DE">
              <w:rPr>
                <w:sz w:val="20"/>
                <w:szCs w:val="20"/>
              </w:rPr>
              <w:t>látky                    baktérie</w:t>
            </w:r>
            <w:proofErr w:type="gramEnd"/>
            <w:r w:rsidRPr="005A14DE">
              <w:rPr>
                <w:sz w:val="20"/>
                <w:szCs w:val="20"/>
              </w:rPr>
              <w:t xml:space="preserve">                             jelen lesní</w:t>
            </w:r>
          </w:p>
          <w:p w:rsidR="004432A7" w:rsidRPr="005A14DE" w:rsidRDefault="004432A7" w:rsidP="004432A7">
            <w:pPr>
              <w:rPr>
                <w:sz w:val="20"/>
                <w:szCs w:val="20"/>
              </w:rPr>
            </w:pPr>
            <w:r w:rsidRPr="005A14DE">
              <w:rPr>
                <w:sz w:val="20"/>
                <w:szCs w:val="20"/>
              </w:rPr>
              <w:t xml:space="preserve">černozem                             dubový </w:t>
            </w:r>
            <w:proofErr w:type="gramStart"/>
            <w:r w:rsidRPr="005A14DE">
              <w:rPr>
                <w:sz w:val="20"/>
                <w:szCs w:val="20"/>
              </w:rPr>
              <w:t>les                        holub</w:t>
            </w:r>
            <w:proofErr w:type="gramEnd"/>
            <w:r w:rsidRPr="005A14DE">
              <w:rPr>
                <w:sz w:val="20"/>
                <w:szCs w:val="20"/>
              </w:rPr>
              <w:t xml:space="preserve"> věžák                             </w:t>
            </w:r>
            <w:r>
              <w:rPr>
                <w:sz w:val="20"/>
                <w:szCs w:val="20"/>
              </w:rPr>
              <w:t>žížala hnojní</w:t>
            </w:r>
          </w:p>
          <w:p w:rsidR="004432A7" w:rsidRPr="005A14DE" w:rsidRDefault="004432A7" w:rsidP="004432A7">
            <w:pPr>
              <w:rPr>
                <w:sz w:val="20"/>
                <w:szCs w:val="20"/>
              </w:rPr>
            </w:pPr>
            <w:r w:rsidRPr="005A14DE">
              <w:rPr>
                <w:sz w:val="20"/>
                <w:szCs w:val="20"/>
              </w:rPr>
              <w:t>4. Do obrázku sestav různé příklady potravních řetězců s </w:t>
            </w:r>
            <w:proofErr w:type="gramStart"/>
            <w:r w:rsidRPr="005A14DE">
              <w:rPr>
                <w:sz w:val="20"/>
                <w:szCs w:val="20"/>
              </w:rPr>
              <w:t>vícenásobným  vztahem</w:t>
            </w:r>
            <w:proofErr w:type="gramEnd"/>
            <w:r w:rsidRPr="005A14DE">
              <w:rPr>
                <w:sz w:val="20"/>
                <w:szCs w:val="20"/>
              </w:rPr>
              <w:t xml:space="preserve"> producentů a konzumentů uvedených v textu. Najdi propojení potravní sítě.</w:t>
            </w:r>
          </w:p>
          <w:p w:rsidR="004432A7" w:rsidRPr="005A14DE" w:rsidRDefault="00E371FF" w:rsidP="004432A7">
            <w:pPr>
              <w:rPr>
                <w:sz w:val="20"/>
                <w:szCs w:val="20"/>
              </w:rPr>
            </w:pPr>
            <w:r>
              <w:rPr>
                <w:sz w:val="20"/>
                <w:szCs w:val="20"/>
              </w:rPr>
              <w:lastRenderedPageBreak/>
              <w:br/>
            </w:r>
            <w:r w:rsidR="004432A7">
              <w:rPr>
                <w:noProof/>
                <w:lang w:eastAsia="cs-CZ"/>
              </w:rPr>
              <w:drawing>
                <wp:inline distT="0" distB="0" distL="0" distR="0">
                  <wp:extent cx="4808131" cy="2264735"/>
                  <wp:effectExtent l="19050" t="0" r="0" b="0"/>
                  <wp:docPr id="855"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cstate="print"/>
                          <a:srcRect t="2770" b="12941"/>
                          <a:stretch>
                            <a:fillRect/>
                          </a:stretch>
                        </pic:blipFill>
                        <pic:spPr bwMode="auto">
                          <a:xfrm>
                            <a:off x="0" y="0"/>
                            <a:ext cx="4808131" cy="2264735"/>
                          </a:xfrm>
                          <a:prstGeom prst="rect">
                            <a:avLst/>
                          </a:prstGeom>
                          <a:noFill/>
                          <a:ln w="9525">
                            <a:noFill/>
                            <a:miter lim="800000"/>
                            <a:headEnd/>
                            <a:tailEnd/>
                          </a:ln>
                        </pic:spPr>
                      </pic:pic>
                    </a:graphicData>
                  </a:graphic>
                </wp:inline>
              </w:drawing>
            </w:r>
          </w:p>
          <w:p w:rsidR="004432A7" w:rsidRPr="005A14DE" w:rsidRDefault="004432A7" w:rsidP="004432A7">
            <w:pPr>
              <w:rPr>
                <w:sz w:val="20"/>
                <w:szCs w:val="20"/>
              </w:rPr>
            </w:pPr>
            <w:r w:rsidRPr="005A14DE">
              <w:rPr>
                <w:sz w:val="20"/>
                <w:szCs w:val="20"/>
              </w:rPr>
              <w:t xml:space="preserve">5. Posuďte následující </w:t>
            </w:r>
            <w:proofErr w:type="gramStart"/>
            <w:r w:rsidRPr="005A14DE">
              <w:rPr>
                <w:sz w:val="20"/>
                <w:szCs w:val="20"/>
              </w:rPr>
              <w:t>tvrzení:                                                                                    ano</w:t>
            </w:r>
            <w:proofErr w:type="gramEnd"/>
            <w:r w:rsidRPr="005A14DE">
              <w:rPr>
                <w:sz w:val="20"/>
                <w:szCs w:val="20"/>
              </w:rPr>
              <w:t xml:space="preserve">                ne</w:t>
            </w:r>
          </w:p>
          <w:p w:rsidR="004432A7" w:rsidRPr="005A14DE" w:rsidRDefault="004432A7" w:rsidP="004432A7">
            <w:pPr>
              <w:rPr>
                <w:sz w:val="20"/>
                <w:szCs w:val="20"/>
              </w:rPr>
            </w:pPr>
            <w:r w:rsidRPr="005A14DE">
              <w:rPr>
                <w:sz w:val="20"/>
                <w:szCs w:val="20"/>
              </w:rPr>
              <w:t xml:space="preserve"> Abych byl zdravý, musím jíst hodně tučných </w:t>
            </w:r>
            <w:proofErr w:type="gramStart"/>
            <w:r w:rsidRPr="005A14DE">
              <w:rPr>
                <w:sz w:val="20"/>
                <w:szCs w:val="20"/>
              </w:rPr>
              <w:t>jídel.                                                 …</w:t>
            </w:r>
            <w:proofErr w:type="gramEnd"/>
            <w:r w:rsidRPr="005A14DE">
              <w:rPr>
                <w:sz w:val="20"/>
                <w:szCs w:val="20"/>
              </w:rPr>
              <w:t xml:space="preserve">…               …… </w:t>
            </w:r>
          </w:p>
          <w:p w:rsidR="004432A7" w:rsidRPr="005A14DE" w:rsidRDefault="004432A7" w:rsidP="004432A7">
            <w:pPr>
              <w:rPr>
                <w:sz w:val="20"/>
                <w:szCs w:val="20"/>
              </w:rPr>
            </w:pPr>
            <w:r w:rsidRPr="005A14DE">
              <w:rPr>
                <w:sz w:val="20"/>
                <w:szCs w:val="20"/>
              </w:rPr>
              <w:t xml:space="preserve">Ovoce obsahuje mnoho </w:t>
            </w:r>
            <w:proofErr w:type="gramStart"/>
            <w:r w:rsidRPr="005A14DE">
              <w:rPr>
                <w:sz w:val="20"/>
                <w:szCs w:val="20"/>
              </w:rPr>
              <w:t>vitamínů.                                                                             …</w:t>
            </w:r>
            <w:proofErr w:type="gramEnd"/>
            <w:r w:rsidRPr="005A14DE">
              <w:rPr>
                <w:sz w:val="20"/>
                <w:szCs w:val="20"/>
              </w:rPr>
              <w:t>…                 ……</w:t>
            </w:r>
          </w:p>
          <w:p w:rsidR="004432A7" w:rsidRPr="005A14DE" w:rsidRDefault="004432A7" w:rsidP="004432A7">
            <w:pPr>
              <w:rPr>
                <w:sz w:val="20"/>
                <w:szCs w:val="20"/>
              </w:rPr>
            </w:pPr>
            <w:r w:rsidRPr="005A14DE">
              <w:rPr>
                <w:sz w:val="20"/>
                <w:szCs w:val="20"/>
              </w:rPr>
              <w:t xml:space="preserve">Zelenina je kaloricky velmi </w:t>
            </w:r>
            <w:proofErr w:type="gramStart"/>
            <w:r w:rsidRPr="005A14DE">
              <w:rPr>
                <w:sz w:val="20"/>
                <w:szCs w:val="20"/>
              </w:rPr>
              <w:t>výživná.                                                                           …</w:t>
            </w:r>
            <w:proofErr w:type="gramEnd"/>
            <w:r w:rsidRPr="005A14DE">
              <w:rPr>
                <w:sz w:val="20"/>
                <w:szCs w:val="20"/>
              </w:rPr>
              <w:t>…                 ……</w:t>
            </w:r>
          </w:p>
          <w:p w:rsidR="004432A7" w:rsidRPr="005A14DE" w:rsidRDefault="004432A7" w:rsidP="004432A7">
            <w:pPr>
              <w:rPr>
                <w:sz w:val="20"/>
                <w:szCs w:val="20"/>
              </w:rPr>
            </w:pPr>
            <w:r w:rsidRPr="005A14DE">
              <w:rPr>
                <w:sz w:val="20"/>
                <w:szCs w:val="20"/>
              </w:rPr>
              <w:t xml:space="preserve">Výrobky z obilnin (jmenuj) jsou dostatečným potravním </w:t>
            </w:r>
            <w:proofErr w:type="gramStart"/>
            <w:r w:rsidRPr="005A14DE">
              <w:rPr>
                <w:sz w:val="20"/>
                <w:szCs w:val="20"/>
              </w:rPr>
              <w:t>základem.                   …</w:t>
            </w:r>
            <w:proofErr w:type="gramEnd"/>
            <w:r w:rsidRPr="005A14DE">
              <w:rPr>
                <w:sz w:val="20"/>
                <w:szCs w:val="20"/>
              </w:rPr>
              <w:t xml:space="preserve">…                 ……   </w:t>
            </w:r>
          </w:p>
          <w:p w:rsidR="004432A7" w:rsidRPr="005A14DE" w:rsidRDefault="004432A7" w:rsidP="004432A7">
            <w:pPr>
              <w:rPr>
                <w:sz w:val="20"/>
                <w:szCs w:val="20"/>
              </w:rPr>
            </w:pPr>
            <w:r w:rsidRPr="005A14DE">
              <w:rPr>
                <w:sz w:val="20"/>
                <w:szCs w:val="20"/>
              </w:rPr>
              <w:t xml:space="preserve"> Abych získal živiny, musím jíst různorodou potravu </w:t>
            </w:r>
          </w:p>
          <w:p w:rsidR="004432A7" w:rsidRPr="005A14DE" w:rsidRDefault="004432A7" w:rsidP="004432A7">
            <w:pPr>
              <w:rPr>
                <w:sz w:val="20"/>
                <w:szCs w:val="20"/>
              </w:rPr>
            </w:pPr>
            <w:r w:rsidRPr="005A14DE">
              <w:rPr>
                <w:sz w:val="20"/>
                <w:szCs w:val="20"/>
              </w:rPr>
              <w:t xml:space="preserve">                        (maso, chléb, brambory, těstoviny, ovoce, </w:t>
            </w:r>
            <w:proofErr w:type="gramStart"/>
            <w:r w:rsidRPr="005A14DE">
              <w:rPr>
                <w:sz w:val="20"/>
                <w:szCs w:val="20"/>
              </w:rPr>
              <w:t>zeleninu).                   …</w:t>
            </w:r>
            <w:proofErr w:type="gramEnd"/>
            <w:r w:rsidRPr="005A14DE">
              <w:rPr>
                <w:sz w:val="20"/>
                <w:szCs w:val="20"/>
              </w:rPr>
              <w:t>…                 ……</w:t>
            </w:r>
          </w:p>
          <w:p w:rsidR="004432A7" w:rsidRPr="005A14DE" w:rsidRDefault="004432A7" w:rsidP="004432A7">
            <w:pPr>
              <w:rPr>
                <w:sz w:val="20"/>
                <w:szCs w:val="20"/>
              </w:rPr>
            </w:pPr>
            <w:r w:rsidRPr="005A14DE">
              <w:rPr>
                <w:sz w:val="20"/>
                <w:szCs w:val="20"/>
              </w:rPr>
              <w:t xml:space="preserve">Jíst příliš mnoho zeleniny je </w:t>
            </w:r>
            <w:proofErr w:type="gramStart"/>
            <w:r w:rsidRPr="005A14DE">
              <w:rPr>
                <w:sz w:val="20"/>
                <w:szCs w:val="20"/>
              </w:rPr>
              <w:t>nezdravé.                                                                     …</w:t>
            </w:r>
            <w:proofErr w:type="gramEnd"/>
            <w:r w:rsidRPr="005A14DE">
              <w:rPr>
                <w:sz w:val="20"/>
                <w:szCs w:val="20"/>
              </w:rPr>
              <w:t xml:space="preserve">…                 ……  </w:t>
            </w:r>
          </w:p>
          <w:p w:rsidR="004432A7" w:rsidRPr="005A14DE" w:rsidRDefault="004432A7" w:rsidP="004432A7">
            <w:pPr>
              <w:rPr>
                <w:sz w:val="20"/>
                <w:szCs w:val="20"/>
              </w:rPr>
            </w:pPr>
            <w:r w:rsidRPr="005A14DE">
              <w:rPr>
                <w:sz w:val="20"/>
                <w:szCs w:val="20"/>
              </w:rPr>
              <w:t xml:space="preserve">V ovoci jsou v dostatku všechny nezbytné složky potravy </w:t>
            </w:r>
          </w:p>
          <w:p w:rsidR="004432A7" w:rsidRPr="005A14DE" w:rsidRDefault="004432A7" w:rsidP="004432A7">
            <w:pPr>
              <w:rPr>
                <w:sz w:val="20"/>
                <w:szCs w:val="20"/>
              </w:rPr>
            </w:pPr>
            <w:r w:rsidRPr="005A14DE">
              <w:rPr>
                <w:sz w:val="20"/>
                <w:szCs w:val="20"/>
              </w:rPr>
              <w:t xml:space="preserve">                                                                                (energie, vitamíny, </w:t>
            </w:r>
            <w:proofErr w:type="gramStart"/>
            <w:r w:rsidRPr="005A14DE">
              <w:rPr>
                <w:sz w:val="20"/>
                <w:szCs w:val="20"/>
              </w:rPr>
              <w:t>voda).           …</w:t>
            </w:r>
            <w:proofErr w:type="gramEnd"/>
            <w:r w:rsidRPr="005A14DE">
              <w:rPr>
                <w:sz w:val="20"/>
                <w:szCs w:val="20"/>
              </w:rPr>
              <w:t>…                ……</w:t>
            </w:r>
          </w:p>
          <w:p w:rsidR="004432A7" w:rsidRDefault="004432A7" w:rsidP="004432A7">
            <w:pPr>
              <w:rPr>
                <w:sz w:val="20"/>
                <w:szCs w:val="20"/>
              </w:rPr>
            </w:pPr>
            <w:r w:rsidRPr="005A14DE">
              <w:rPr>
                <w:sz w:val="20"/>
                <w:szCs w:val="20"/>
              </w:rPr>
              <w:t xml:space="preserve">Slané brambůrky patří k nejzdravějším </w:t>
            </w:r>
            <w:proofErr w:type="gramStart"/>
            <w:r w:rsidRPr="005A14DE">
              <w:rPr>
                <w:sz w:val="20"/>
                <w:szCs w:val="20"/>
              </w:rPr>
              <w:t>potravinám ( zdůvodni</w:t>
            </w:r>
            <w:proofErr w:type="gramEnd"/>
            <w:r w:rsidRPr="005A14DE">
              <w:rPr>
                <w:sz w:val="20"/>
                <w:szCs w:val="20"/>
              </w:rPr>
              <w:t xml:space="preserve"> a vysvětli).      ……               ……</w:t>
            </w:r>
          </w:p>
          <w:p w:rsidR="004432A7" w:rsidRPr="005A14DE" w:rsidRDefault="004432A7" w:rsidP="004432A7">
            <w:pPr>
              <w:rPr>
                <w:sz w:val="20"/>
                <w:szCs w:val="20"/>
              </w:rPr>
            </w:pPr>
          </w:p>
          <w:p w:rsidR="004432A7" w:rsidRPr="005A14DE" w:rsidRDefault="004432A7" w:rsidP="004432A7">
            <w:pPr>
              <w:rPr>
                <w:sz w:val="20"/>
                <w:szCs w:val="20"/>
              </w:rPr>
            </w:pPr>
            <w:r w:rsidRPr="005A14DE">
              <w:rPr>
                <w:sz w:val="20"/>
                <w:szCs w:val="20"/>
              </w:rPr>
              <w:t>6. S pomocí pracovního listu (viz půda) charakterizujte půdu v místě bydliště:</w:t>
            </w:r>
          </w:p>
          <w:p w:rsidR="004432A7" w:rsidRPr="005A14DE" w:rsidRDefault="004432A7" w:rsidP="004432A7">
            <w:pPr>
              <w:rPr>
                <w:sz w:val="20"/>
                <w:szCs w:val="20"/>
              </w:rPr>
            </w:pPr>
            <w:r w:rsidRPr="005A14DE">
              <w:rPr>
                <w:sz w:val="20"/>
                <w:szCs w:val="20"/>
              </w:rPr>
              <w:t xml:space="preserve">     Typ půdy: </w:t>
            </w:r>
            <w:proofErr w:type="gramStart"/>
            <w:r w:rsidRPr="005A14DE">
              <w:rPr>
                <w:sz w:val="20"/>
                <w:szCs w:val="20"/>
              </w:rPr>
              <w:t>____</w:t>
            </w:r>
            <w:r>
              <w:rPr>
                <w:sz w:val="20"/>
                <w:szCs w:val="20"/>
              </w:rPr>
              <w:t xml:space="preserve">_____________________  </w:t>
            </w:r>
            <w:r w:rsidRPr="005A14DE">
              <w:rPr>
                <w:sz w:val="20"/>
                <w:szCs w:val="20"/>
              </w:rPr>
              <w:t>Druh</w:t>
            </w:r>
            <w:proofErr w:type="gramEnd"/>
            <w:r w:rsidRPr="005A14DE">
              <w:rPr>
                <w:sz w:val="20"/>
                <w:szCs w:val="20"/>
              </w:rPr>
              <w:t xml:space="preserve"> půd</w:t>
            </w:r>
            <w:r>
              <w:rPr>
                <w:sz w:val="20"/>
                <w:szCs w:val="20"/>
              </w:rPr>
              <w:t>y: __________________________</w:t>
            </w:r>
          </w:p>
          <w:p w:rsidR="004432A7" w:rsidRPr="005A14DE" w:rsidRDefault="004432A7" w:rsidP="004432A7">
            <w:pPr>
              <w:rPr>
                <w:sz w:val="20"/>
                <w:szCs w:val="20"/>
              </w:rPr>
            </w:pPr>
            <w:r w:rsidRPr="005A14DE">
              <w:rPr>
                <w:sz w:val="20"/>
                <w:szCs w:val="20"/>
              </w:rPr>
              <w:t xml:space="preserve">     Využití: </w:t>
            </w:r>
            <w:proofErr w:type="gramStart"/>
            <w:r w:rsidRPr="005A14DE">
              <w:rPr>
                <w:sz w:val="20"/>
                <w:szCs w:val="20"/>
              </w:rPr>
              <w:t>______</w:t>
            </w:r>
            <w:r>
              <w:rPr>
                <w:sz w:val="20"/>
                <w:szCs w:val="20"/>
              </w:rPr>
              <w:t xml:space="preserve">_____________________  </w:t>
            </w:r>
            <w:r w:rsidRPr="005A14DE">
              <w:rPr>
                <w:sz w:val="20"/>
                <w:szCs w:val="20"/>
              </w:rPr>
              <w:t>Přednostní</w:t>
            </w:r>
            <w:proofErr w:type="gramEnd"/>
            <w:r w:rsidRPr="005A14DE">
              <w:rPr>
                <w:sz w:val="20"/>
                <w:szCs w:val="20"/>
              </w:rPr>
              <w:t xml:space="preserve"> pěstovaná plodina: ________</w:t>
            </w:r>
            <w:r>
              <w:rPr>
                <w:sz w:val="20"/>
                <w:szCs w:val="20"/>
              </w:rPr>
              <w:t>__</w:t>
            </w:r>
          </w:p>
          <w:p w:rsidR="004432A7" w:rsidRPr="005A14DE" w:rsidRDefault="004432A7" w:rsidP="004432A7">
            <w:pPr>
              <w:rPr>
                <w:sz w:val="20"/>
                <w:szCs w:val="20"/>
              </w:rPr>
            </w:pPr>
            <w:r w:rsidRPr="005A14DE">
              <w:rPr>
                <w:sz w:val="20"/>
                <w:szCs w:val="20"/>
              </w:rPr>
              <w:t xml:space="preserve">7. Urči a zařaď jednotlivé druhy zeleniny do skupin (vegetativní: košťálová, salátová, listová, </w:t>
            </w:r>
            <w:proofErr w:type="gramStart"/>
            <w:r w:rsidRPr="005A14DE">
              <w:rPr>
                <w:sz w:val="20"/>
                <w:szCs w:val="20"/>
              </w:rPr>
              <w:t>kořenová  a cibulová</w:t>
            </w:r>
            <w:proofErr w:type="gramEnd"/>
            <w:r w:rsidRPr="005A14DE">
              <w:rPr>
                <w:sz w:val="20"/>
                <w:szCs w:val="20"/>
              </w:rPr>
              <w:t xml:space="preserve"> plodová: bobulová, tykvová a lusková). </w:t>
            </w:r>
          </w:p>
          <w:p w:rsidR="004432A7" w:rsidRPr="005A14DE" w:rsidRDefault="004432A7" w:rsidP="004432A7">
            <w:pPr>
              <w:pStyle w:val="Odstavecseseznamem"/>
              <w:ind w:left="0"/>
              <w:jc w:val="both"/>
              <w:rPr>
                <w:sz w:val="20"/>
                <w:szCs w:val="20"/>
              </w:rPr>
            </w:pPr>
            <w:r w:rsidRPr="005A14DE">
              <w:rPr>
                <w:sz w:val="20"/>
                <w:szCs w:val="20"/>
              </w:rPr>
              <w:t>V koši je zelenina vegetativní ……</w:t>
            </w:r>
            <w:proofErr w:type="gramStart"/>
            <w:r w:rsidRPr="005A14DE">
              <w:rPr>
                <w:sz w:val="20"/>
                <w:szCs w:val="20"/>
              </w:rPr>
              <w:t>…..., …</w:t>
            </w:r>
            <w:proofErr w:type="gramEnd"/>
            <w:r w:rsidRPr="005A14DE">
              <w:rPr>
                <w:sz w:val="20"/>
                <w:szCs w:val="20"/>
              </w:rPr>
              <w:t>……...  a plodová ………..., ………....</w:t>
            </w:r>
          </w:p>
          <w:p w:rsidR="004432A7" w:rsidRPr="005A14DE" w:rsidRDefault="004432A7" w:rsidP="004432A7">
            <w:pPr>
              <w:pStyle w:val="Odstavecseseznamem"/>
              <w:ind w:left="0"/>
              <w:jc w:val="both"/>
              <w:rPr>
                <w:sz w:val="20"/>
                <w:szCs w:val="20"/>
              </w:rPr>
            </w:pPr>
            <w:r w:rsidRPr="005A14DE">
              <w:rPr>
                <w:sz w:val="20"/>
                <w:szCs w:val="20"/>
              </w:rPr>
              <w:t xml:space="preserve">                                                                                         Anglický název:</w:t>
            </w:r>
          </w:p>
          <w:p w:rsidR="004432A7" w:rsidRPr="005A14DE" w:rsidRDefault="004432A7" w:rsidP="004432A7">
            <w:pPr>
              <w:pStyle w:val="Odstavecseseznamem"/>
              <w:ind w:left="0"/>
              <w:jc w:val="both"/>
              <w:rPr>
                <w:sz w:val="20"/>
                <w:szCs w:val="20"/>
              </w:rPr>
            </w:pPr>
          </w:p>
          <w:p w:rsidR="004432A7" w:rsidRPr="005A14DE" w:rsidRDefault="004432A7" w:rsidP="004432A7">
            <w:pPr>
              <w:pStyle w:val="Odstavecseseznamem"/>
              <w:ind w:left="0"/>
              <w:jc w:val="both"/>
              <w:rPr>
                <w:sz w:val="20"/>
                <w:szCs w:val="20"/>
              </w:rPr>
            </w:pPr>
            <w:r>
              <w:rPr>
                <w:noProof/>
                <w:sz w:val="20"/>
                <w:szCs w:val="20"/>
              </w:rPr>
              <w:lastRenderedPageBreak/>
              <w:pict>
                <v:line id="_x0000_s1035" style="position:absolute;left:0;text-align:left;flip:y;z-index:251664384" from="91.45pt,45.3pt" to="262.2pt,45.35pt"/>
              </w:pict>
            </w:r>
            <w:r>
              <w:rPr>
                <w:noProof/>
                <w:sz w:val="20"/>
                <w:szCs w:val="20"/>
              </w:rPr>
              <w:pict>
                <v:line id="_x0000_s1034" style="position:absolute;left:0;text-align:left;z-index:251663360" from="115.35pt,115.35pt" to="269.35pt,133.35pt"/>
              </w:pict>
            </w:r>
            <w:r>
              <w:rPr>
                <w:noProof/>
                <w:sz w:val="20"/>
                <w:szCs w:val="20"/>
              </w:rPr>
              <w:pict>
                <v:line id="_x0000_s1037" style="position:absolute;left:0;text-align:left;z-index:251666432" from="142.85pt,61.35pt" to="269.35pt,61.35pt"/>
              </w:pict>
            </w:r>
            <w:r>
              <w:rPr>
                <w:noProof/>
                <w:sz w:val="20"/>
                <w:szCs w:val="20"/>
              </w:rPr>
              <w:pict>
                <v:line id="_x0000_s1033" style="position:absolute;left:0;text-align:left;z-index:251662336" from="137.35pt,97.35pt" to="269.35pt,97.35pt"/>
              </w:pict>
            </w:r>
            <w:r>
              <w:rPr>
                <w:noProof/>
                <w:sz w:val="20"/>
                <w:szCs w:val="20"/>
              </w:rPr>
              <w:pict>
                <v:line id="_x0000_s1036" style="position:absolute;left:0;text-align:left;z-index:251665408" from="110.1pt,79.3pt" to="269.6pt,79.3pt"/>
              </w:pict>
            </w:r>
            <w:r w:rsidRPr="005A14DE">
              <w:rPr>
                <w:noProof/>
                <w:sz w:val="20"/>
                <w:szCs w:val="20"/>
                <w:lang w:eastAsia="cs-CZ"/>
              </w:rPr>
              <w:drawing>
                <wp:inline distT="0" distB="0" distL="0" distR="0">
                  <wp:extent cx="2440940" cy="1828800"/>
                  <wp:effectExtent l="19050" t="0" r="0" b="0"/>
                  <wp:docPr id="856"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cstate="print"/>
                          <a:srcRect/>
                          <a:stretch>
                            <a:fillRect/>
                          </a:stretch>
                        </pic:blipFill>
                        <pic:spPr bwMode="auto">
                          <a:xfrm>
                            <a:off x="0" y="0"/>
                            <a:ext cx="2440940" cy="1828800"/>
                          </a:xfrm>
                          <a:prstGeom prst="rect">
                            <a:avLst/>
                          </a:prstGeom>
                          <a:noFill/>
                          <a:ln w="9525">
                            <a:noFill/>
                            <a:miter lim="800000"/>
                            <a:headEnd/>
                            <a:tailEnd/>
                          </a:ln>
                        </pic:spPr>
                      </pic:pic>
                    </a:graphicData>
                  </a:graphic>
                </wp:inline>
              </w:drawing>
            </w:r>
          </w:p>
          <w:p w:rsidR="004432A7" w:rsidRPr="005A14DE" w:rsidRDefault="004432A7" w:rsidP="004432A7">
            <w:pPr>
              <w:pStyle w:val="Odstavecseseznamem"/>
              <w:ind w:left="0"/>
              <w:jc w:val="both"/>
              <w:rPr>
                <w:sz w:val="20"/>
                <w:szCs w:val="20"/>
              </w:rPr>
            </w:pPr>
          </w:p>
          <w:p w:rsidR="004432A7" w:rsidRPr="005A14DE" w:rsidRDefault="004432A7" w:rsidP="004432A7">
            <w:pPr>
              <w:pStyle w:val="Odstavecseseznamem"/>
              <w:ind w:left="0"/>
              <w:jc w:val="both"/>
              <w:rPr>
                <w:sz w:val="20"/>
                <w:szCs w:val="20"/>
              </w:rPr>
            </w:pPr>
            <w:r w:rsidRPr="005A14DE">
              <w:rPr>
                <w:sz w:val="20"/>
                <w:szCs w:val="20"/>
              </w:rPr>
              <w:t>8. Zopakujte anglické názvy zdravých zeleninových pokrmů.</w:t>
            </w:r>
          </w:p>
          <w:p w:rsidR="004432A7" w:rsidRPr="005A14DE" w:rsidRDefault="004432A7" w:rsidP="004432A7">
            <w:pPr>
              <w:pStyle w:val="Odstavecseseznamem"/>
              <w:ind w:left="0"/>
              <w:jc w:val="both"/>
              <w:rPr>
                <w:sz w:val="20"/>
                <w:szCs w:val="20"/>
              </w:rPr>
            </w:pPr>
          </w:p>
          <w:p w:rsidR="004432A7" w:rsidRPr="005A14DE" w:rsidRDefault="004432A7" w:rsidP="004432A7">
            <w:pPr>
              <w:pStyle w:val="Odstavecseseznamem"/>
              <w:ind w:left="0"/>
              <w:jc w:val="both"/>
              <w:rPr>
                <w:sz w:val="20"/>
                <w:szCs w:val="20"/>
              </w:rPr>
            </w:pPr>
            <w:r w:rsidRPr="005A14DE">
              <w:rPr>
                <w:sz w:val="20"/>
                <w:szCs w:val="20"/>
              </w:rPr>
              <w:t xml:space="preserve"> Dlouhodobé úkoly</w:t>
            </w:r>
          </w:p>
          <w:p w:rsidR="004432A7" w:rsidRPr="005A14DE" w:rsidRDefault="004432A7" w:rsidP="004432A7">
            <w:pPr>
              <w:pStyle w:val="Odstavecseseznamem"/>
              <w:ind w:left="0"/>
              <w:jc w:val="both"/>
              <w:rPr>
                <w:sz w:val="20"/>
                <w:szCs w:val="20"/>
              </w:rPr>
            </w:pPr>
            <w:r w:rsidRPr="005A14DE">
              <w:rPr>
                <w:sz w:val="20"/>
                <w:szCs w:val="20"/>
              </w:rPr>
              <w:t xml:space="preserve">9. Zjistěte výskyt invazních rostlin (např. </w:t>
            </w:r>
            <w:hyperlink r:id="rId35" w:history="1">
              <w:r w:rsidRPr="005A14DE">
                <w:rPr>
                  <w:rStyle w:val="Hypertextovodkaz"/>
                  <w:sz w:val="20"/>
                  <w:szCs w:val="20"/>
                </w:rPr>
                <w:t>http://www.jarojaromer.cz/invaze/</w:t>
              </w:r>
            </w:hyperlink>
            <w:r w:rsidRPr="005A14DE">
              <w:rPr>
                <w:sz w:val="20"/>
                <w:szCs w:val="20"/>
              </w:rPr>
              <w:t>) ve vybraném regionu. Zaznamenejte do mapy.</w:t>
            </w:r>
          </w:p>
        </w:tc>
      </w:tr>
      <w:tr w:rsidR="004432A7" w:rsidRPr="005A14DE" w:rsidTr="004432A7">
        <w:trPr>
          <w:trHeight w:val="623"/>
        </w:trPr>
        <w:tc>
          <w:tcPr>
            <w:tcW w:w="898" w:type="pct"/>
            <w:gridSpan w:val="2"/>
            <w:tcBorders>
              <w:top w:val="single" w:sz="4" w:space="0" w:color="auto"/>
              <w:bottom w:val="single" w:sz="4" w:space="0" w:color="auto"/>
            </w:tcBorders>
            <w:shd w:val="clear" w:color="auto" w:fill="D9D9D9" w:themeFill="background1" w:themeFillShade="D9"/>
          </w:tcPr>
          <w:p w:rsidR="004432A7" w:rsidRPr="005A14DE" w:rsidRDefault="004432A7" w:rsidP="004432A7">
            <w:pPr>
              <w:spacing w:after="0" w:line="240" w:lineRule="auto"/>
              <w:rPr>
                <w:b/>
                <w:sz w:val="20"/>
                <w:szCs w:val="20"/>
              </w:rPr>
            </w:pPr>
            <w:r w:rsidRPr="005A14DE">
              <w:rPr>
                <w:b/>
                <w:sz w:val="20"/>
                <w:szCs w:val="20"/>
              </w:rPr>
              <w:lastRenderedPageBreak/>
              <w:t>Vyhodnocení:</w:t>
            </w:r>
          </w:p>
        </w:tc>
        <w:tc>
          <w:tcPr>
            <w:tcW w:w="4102" w:type="pct"/>
            <w:gridSpan w:val="2"/>
            <w:tcBorders>
              <w:top w:val="single" w:sz="4" w:space="0" w:color="auto"/>
              <w:bottom w:val="single" w:sz="4" w:space="0" w:color="auto"/>
            </w:tcBorders>
          </w:tcPr>
          <w:p w:rsidR="004432A7" w:rsidRPr="005A14DE" w:rsidRDefault="004432A7" w:rsidP="004432A7">
            <w:pPr>
              <w:pStyle w:val="Odstavecseseznamem"/>
              <w:ind w:left="360"/>
              <w:jc w:val="both"/>
              <w:rPr>
                <w:rFonts w:cs="Tahoma"/>
                <w:sz w:val="20"/>
                <w:szCs w:val="20"/>
              </w:rPr>
            </w:pPr>
            <w:r w:rsidRPr="005A14DE">
              <w:rPr>
                <w:rFonts w:cs="Tahoma"/>
                <w:sz w:val="20"/>
                <w:szCs w:val="20"/>
              </w:rPr>
              <w:t xml:space="preserve">Zná komplexní problematiku ekologických vztahů </w:t>
            </w:r>
          </w:p>
          <w:p w:rsidR="004432A7" w:rsidRPr="005A14DE" w:rsidRDefault="004432A7" w:rsidP="004432A7">
            <w:pPr>
              <w:pStyle w:val="Odstavecseseznamem"/>
              <w:ind w:left="360"/>
              <w:jc w:val="both"/>
              <w:rPr>
                <w:rFonts w:cs="Tahoma"/>
                <w:sz w:val="20"/>
                <w:szCs w:val="20"/>
              </w:rPr>
            </w:pPr>
            <w:r w:rsidRPr="005A14DE">
              <w:rPr>
                <w:rFonts w:cs="Tahoma"/>
                <w:sz w:val="20"/>
                <w:szCs w:val="20"/>
              </w:rPr>
              <w:t xml:space="preserve">                                       Zná částečně problematiku ekologických vztahů </w:t>
            </w:r>
          </w:p>
          <w:p w:rsidR="004432A7" w:rsidRPr="005A14DE" w:rsidRDefault="004432A7" w:rsidP="004432A7">
            <w:pPr>
              <w:pStyle w:val="Odstavecseseznamem"/>
              <w:ind w:left="360"/>
              <w:jc w:val="both"/>
              <w:rPr>
                <w:rFonts w:cs="Tahoma"/>
                <w:sz w:val="20"/>
                <w:szCs w:val="20"/>
              </w:rPr>
            </w:pPr>
            <w:r w:rsidRPr="005A14DE">
              <w:rPr>
                <w:rFonts w:cs="Tahoma"/>
                <w:sz w:val="20"/>
                <w:szCs w:val="20"/>
              </w:rPr>
              <w:t xml:space="preserve">                                                                             Nezná problematiku ekologických vztahů</w:t>
            </w:r>
          </w:p>
        </w:tc>
      </w:tr>
    </w:tbl>
    <w:p w:rsidR="004432A7" w:rsidRDefault="004432A7" w:rsidP="004432A7">
      <w:pPr>
        <w:rPr>
          <w:sz w:val="20"/>
          <w:szCs w:val="20"/>
        </w:rPr>
      </w:pPr>
    </w:p>
    <w:p w:rsidR="004432A7" w:rsidRDefault="004432A7" w:rsidP="004432A7">
      <w:pPr>
        <w:rPr>
          <w:sz w:val="20"/>
          <w:szCs w:val="20"/>
        </w:rPr>
      </w:pPr>
      <w:r>
        <w:rPr>
          <w:sz w:val="20"/>
          <w:szCs w:val="20"/>
        </w:rPr>
        <w:br w:type="page"/>
      </w:r>
    </w:p>
    <w:tbl>
      <w:tblPr>
        <w:tblW w:w="9524" w:type="dxa"/>
        <w:tblInd w:w="-108" w:type="dxa"/>
        <w:tblLayout w:type="fixed"/>
        <w:tblCellMar>
          <w:left w:w="10" w:type="dxa"/>
          <w:right w:w="10" w:type="dxa"/>
        </w:tblCellMar>
        <w:tblLook w:val="0000"/>
      </w:tblPr>
      <w:tblGrid>
        <w:gridCol w:w="1221"/>
        <w:gridCol w:w="783"/>
        <w:gridCol w:w="3687"/>
        <w:gridCol w:w="3597"/>
        <w:gridCol w:w="236"/>
      </w:tblGrid>
      <w:tr w:rsidR="004432A7" w:rsidRPr="003565E5" w:rsidTr="004432A7">
        <w:trPr>
          <w:gridAfter w:val="1"/>
          <w:wAfter w:w="235" w:type="dxa"/>
          <w:trHeight w:val="330"/>
        </w:trPr>
        <w:tc>
          <w:tcPr>
            <w:tcW w:w="1222" w:type="dxa"/>
            <w:vMerge w:val="restart"/>
            <w:tcBorders>
              <w:top w:val="single" w:sz="4" w:space="0" w:color="000000"/>
              <w:left w:val="single" w:sz="4" w:space="0" w:color="000000"/>
              <w:bottom w:val="single" w:sz="4" w:space="0" w:color="000000"/>
              <w:right w:val="single" w:sz="4" w:space="0" w:color="000000"/>
            </w:tcBorders>
            <w:shd w:val="clear" w:color="auto" w:fill="009900"/>
            <w:tcMar>
              <w:top w:w="0" w:type="dxa"/>
              <w:left w:w="108" w:type="dxa"/>
              <w:bottom w:w="0" w:type="dxa"/>
              <w:right w:w="108" w:type="dxa"/>
            </w:tcMar>
          </w:tcPr>
          <w:p w:rsidR="004432A7" w:rsidRPr="003565E5" w:rsidRDefault="004432A7" w:rsidP="004432A7">
            <w:pPr>
              <w:rPr>
                <w:b/>
                <w:sz w:val="20"/>
                <w:szCs w:val="20"/>
              </w:rPr>
            </w:pPr>
          </w:p>
          <w:p w:rsidR="004432A7" w:rsidRPr="003565E5" w:rsidRDefault="004432A7" w:rsidP="004432A7">
            <w:pPr>
              <w:rPr>
                <w:b/>
                <w:sz w:val="20"/>
                <w:szCs w:val="20"/>
              </w:rPr>
            </w:pPr>
          </w:p>
          <w:p w:rsidR="004432A7" w:rsidRPr="003565E5" w:rsidRDefault="004432A7" w:rsidP="004432A7">
            <w:pPr>
              <w:jc w:val="center"/>
              <w:rPr>
                <w:b/>
                <w:sz w:val="20"/>
                <w:szCs w:val="20"/>
              </w:rPr>
            </w:pPr>
            <w:r w:rsidRPr="003565E5">
              <w:rPr>
                <w:b/>
                <w:sz w:val="44"/>
                <w:szCs w:val="20"/>
              </w:rPr>
              <w:t>7</w:t>
            </w:r>
          </w:p>
        </w:tc>
        <w:tc>
          <w:tcPr>
            <w:tcW w:w="4470" w:type="dxa"/>
            <w:gridSpan w:val="2"/>
            <w:vMerge w:val="restart"/>
            <w:tcBorders>
              <w:top w:val="single" w:sz="4" w:space="0" w:color="000000"/>
              <w:left w:val="single" w:sz="4" w:space="0" w:color="000000"/>
              <w:bottom w:val="single" w:sz="4" w:space="0" w:color="000000"/>
              <w:right w:val="single" w:sz="4" w:space="0" w:color="000000"/>
            </w:tcBorders>
            <w:shd w:val="clear" w:color="auto" w:fill="009900"/>
            <w:tcMar>
              <w:top w:w="0" w:type="dxa"/>
              <w:left w:w="108" w:type="dxa"/>
              <w:bottom w:w="0" w:type="dxa"/>
              <w:right w:w="108" w:type="dxa"/>
            </w:tcMar>
          </w:tcPr>
          <w:p w:rsidR="004432A7" w:rsidRPr="003565E5" w:rsidRDefault="004432A7" w:rsidP="004432A7">
            <w:pPr>
              <w:rPr>
                <w:szCs w:val="20"/>
              </w:rPr>
            </w:pPr>
            <w:r w:rsidRPr="003565E5">
              <w:rPr>
                <w:b/>
                <w:szCs w:val="20"/>
                <w:u w:val="single"/>
              </w:rPr>
              <w:t>Metodický list</w:t>
            </w:r>
          </w:p>
          <w:p w:rsidR="004432A7" w:rsidRPr="003565E5" w:rsidRDefault="004432A7" w:rsidP="004432A7">
            <w:pPr>
              <w:rPr>
                <w:sz w:val="20"/>
                <w:szCs w:val="20"/>
              </w:rPr>
            </w:pPr>
            <w:r w:rsidRPr="003565E5">
              <w:rPr>
                <w:b/>
                <w:szCs w:val="20"/>
              </w:rPr>
              <w:t xml:space="preserve">Téma:  </w:t>
            </w:r>
            <w:r>
              <w:rPr>
                <w:b/>
                <w:sz w:val="32"/>
              </w:rPr>
              <w:t>Lidé se sdružují</w:t>
            </w:r>
          </w:p>
          <w:p w:rsidR="004432A7" w:rsidRPr="003565E5" w:rsidRDefault="004432A7" w:rsidP="004432A7">
            <w:pPr>
              <w:rPr>
                <w:b/>
                <w:szCs w:val="20"/>
              </w:rPr>
            </w:pPr>
            <w:r w:rsidRPr="003565E5">
              <w:rPr>
                <w:b/>
                <w:szCs w:val="20"/>
              </w:rPr>
              <w:t xml:space="preserve">Aktivita: </w:t>
            </w:r>
          </w:p>
          <w:p w:rsidR="004432A7" w:rsidRPr="003565E5" w:rsidRDefault="004432A7" w:rsidP="004432A7">
            <w:pPr>
              <w:jc w:val="center"/>
              <w:rPr>
                <w:sz w:val="20"/>
                <w:szCs w:val="20"/>
              </w:rPr>
            </w:pPr>
            <w:r w:rsidRPr="003565E5">
              <w:rPr>
                <w:b/>
                <w:sz w:val="36"/>
                <w:szCs w:val="20"/>
              </w:rPr>
              <w:t>„Co změnil urbanismus?“</w:t>
            </w:r>
          </w:p>
        </w:tc>
        <w:tc>
          <w:tcPr>
            <w:tcW w:w="3597" w:type="dxa"/>
            <w:tcBorders>
              <w:top w:val="single" w:sz="4" w:space="0" w:color="000000"/>
              <w:left w:val="single" w:sz="4" w:space="0" w:color="000000"/>
              <w:bottom w:val="single" w:sz="4" w:space="0" w:color="000000"/>
              <w:right w:val="single" w:sz="4" w:space="0" w:color="000000"/>
            </w:tcBorders>
            <w:shd w:val="clear" w:color="auto" w:fill="CCFF66"/>
            <w:tcMar>
              <w:top w:w="0" w:type="dxa"/>
              <w:left w:w="108" w:type="dxa"/>
              <w:bottom w:w="0" w:type="dxa"/>
              <w:right w:w="108" w:type="dxa"/>
            </w:tcMar>
          </w:tcPr>
          <w:p w:rsidR="004432A7" w:rsidRPr="003565E5" w:rsidRDefault="004432A7" w:rsidP="004432A7">
            <w:pPr>
              <w:rPr>
                <w:szCs w:val="20"/>
              </w:rPr>
            </w:pPr>
            <w:r w:rsidRPr="003565E5">
              <w:rPr>
                <w:b/>
                <w:szCs w:val="20"/>
              </w:rPr>
              <w:t xml:space="preserve">Cílová skupina: </w:t>
            </w:r>
            <w:r w:rsidRPr="003565E5">
              <w:rPr>
                <w:szCs w:val="20"/>
              </w:rPr>
              <w:t>žáci II. stupně ZŠ, SŠ</w:t>
            </w:r>
          </w:p>
        </w:tc>
      </w:tr>
      <w:tr w:rsidR="004432A7" w:rsidRPr="003565E5" w:rsidTr="004432A7">
        <w:trPr>
          <w:gridAfter w:val="1"/>
          <w:wAfter w:w="235" w:type="dxa"/>
          <w:trHeight w:val="300"/>
        </w:trPr>
        <w:tc>
          <w:tcPr>
            <w:tcW w:w="1222" w:type="dxa"/>
            <w:vMerge/>
            <w:tcBorders>
              <w:top w:val="single" w:sz="4" w:space="0" w:color="000000"/>
              <w:left w:val="single" w:sz="4" w:space="0" w:color="000000"/>
              <w:bottom w:val="single" w:sz="4" w:space="0" w:color="000000"/>
              <w:right w:val="single" w:sz="4" w:space="0" w:color="000000"/>
            </w:tcBorders>
            <w:shd w:val="clear" w:color="auto" w:fill="009900"/>
            <w:tcMar>
              <w:top w:w="0" w:type="dxa"/>
              <w:left w:w="108" w:type="dxa"/>
              <w:bottom w:w="0" w:type="dxa"/>
              <w:right w:w="108" w:type="dxa"/>
            </w:tcMar>
          </w:tcPr>
          <w:p w:rsidR="004432A7" w:rsidRPr="003565E5" w:rsidRDefault="004432A7" w:rsidP="004432A7">
            <w:pPr>
              <w:rPr>
                <w:sz w:val="20"/>
                <w:szCs w:val="20"/>
              </w:rPr>
            </w:pPr>
          </w:p>
        </w:tc>
        <w:tc>
          <w:tcPr>
            <w:tcW w:w="4470" w:type="dxa"/>
            <w:gridSpan w:val="2"/>
            <w:vMerge/>
            <w:tcBorders>
              <w:top w:val="single" w:sz="4" w:space="0" w:color="000000"/>
              <w:left w:val="single" w:sz="4" w:space="0" w:color="000000"/>
              <w:bottom w:val="single" w:sz="4" w:space="0" w:color="000000"/>
              <w:right w:val="single" w:sz="4" w:space="0" w:color="000000"/>
            </w:tcBorders>
            <w:shd w:val="clear" w:color="auto" w:fill="009900"/>
            <w:tcMar>
              <w:top w:w="0" w:type="dxa"/>
              <w:left w:w="108" w:type="dxa"/>
              <w:bottom w:w="0" w:type="dxa"/>
              <w:right w:w="108" w:type="dxa"/>
            </w:tcMar>
          </w:tcPr>
          <w:p w:rsidR="004432A7" w:rsidRPr="003565E5" w:rsidRDefault="004432A7" w:rsidP="004432A7">
            <w:pPr>
              <w:rPr>
                <w:sz w:val="20"/>
                <w:szCs w:val="20"/>
              </w:rPr>
            </w:pPr>
          </w:p>
        </w:tc>
        <w:tc>
          <w:tcPr>
            <w:tcW w:w="3597" w:type="dxa"/>
            <w:tcBorders>
              <w:top w:val="single" w:sz="4" w:space="0" w:color="000000"/>
              <w:left w:val="single" w:sz="4" w:space="0" w:color="000000"/>
              <w:bottom w:val="single" w:sz="4" w:space="0" w:color="000000"/>
              <w:right w:val="single" w:sz="4" w:space="0" w:color="000000"/>
            </w:tcBorders>
            <w:shd w:val="clear" w:color="auto" w:fill="CCFF66"/>
            <w:tcMar>
              <w:top w:w="0" w:type="dxa"/>
              <w:left w:w="108" w:type="dxa"/>
              <w:bottom w:w="0" w:type="dxa"/>
              <w:right w:w="108" w:type="dxa"/>
            </w:tcMar>
          </w:tcPr>
          <w:p w:rsidR="004432A7" w:rsidRPr="003565E5" w:rsidRDefault="004432A7" w:rsidP="004432A7">
            <w:pPr>
              <w:rPr>
                <w:szCs w:val="20"/>
              </w:rPr>
            </w:pPr>
            <w:r w:rsidRPr="003565E5">
              <w:rPr>
                <w:b/>
                <w:szCs w:val="20"/>
              </w:rPr>
              <w:t xml:space="preserve">Použité metody a formy: </w:t>
            </w:r>
            <w:r w:rsidRPr="003565E5">
              <w:rPr>
                <w:szCs w:val="20"/>
              </w:rPr>
              <w:t>skupinová výuka (tři až čtyři žáci), práce s mapou a internetem</w:t>
            </w:r>
          </w:p>
        </w:tc>
      </w:tr>
      <w:tr w:rsidR="004432A7" w:rsidRPr="003565E5" w:rsidTr="004432A7">
        <w:trPr>
          <w:gridAfter w:val="1"/>
          <w:wAfter w:w="235" w:type="dxa"/>
          <w:trHeight w:val="330"/>
        </w:trPr>
        <w:tc>
          <w:tcPr>
            <w:tcW w:w="1222" w:type="dxa"/>
            <w:vMerge/>
            <w:tcBorders>
              <w:top w:val="single" w:sz="4" w:space="0" w:color="000000"/>
              <w:left w:val="single" w:sz="4" w:space="0" w:color="000000"/>
              <w:bottom w:val="single" w:sz="4" w:space="0" w:color="000000"/>
              <w:right w:val="single" w:sz="4" w:space="0" w:color="000000"/>
            </w:tcBorders>
            <w:shd w:val="clear" w:color="auto" w:fill="009900"/>
            <w:tcMar>
              <w:top w:w="0" w:type="dxa"/>
              <w:left w:w="108" w:type="dxa"/>
              <w:bottom w:w="0" w:type="dxa"/>
              <w:right w:w="108" w:type="dxa"/>
            </w:tcMar>
          </w:tcPr>
          <w:p w:rsidR="004432A7" w:rsidRPr="003565E5" w:rsidRDefault="004432A7" w:rsidP="004432A7">
            <w:pPr>
              <w:rPr>
                <w:sz w:val="20"/>
                <w:szCs w:val="20"/>
              </w:rPr>
            </w:pPr>
          </w:p>
        </w:tc>
        <w:tc>
          <w:tcPr>
            <w:tcW w:w="4470" w:type="dxa"/>
            <w:gridSpan w:val="2"/>
            <w:vMerge/>
            <w:tcBorders>
              <w:top w:val="single" w:sz="4" w:space="0" w:color="000000"/>
              <w:left w:val="single" w:sz="4" w:space="0" w:color="000000"/>
              <w:bottom w:val="single" w:sz="4" w:space="0" w:color="000000"/>
              <w:right w:val="single" w:sz="4" w:space="0" w:color="000000"/>
            </w:tcBorders>
            <w:shd w:val="clear" w:color="auto" w:fill="009900"/>
            <w:tcMar>
              <w:top w:w="0" w:type="dxa"/>
              <w:left w:w="108" w:type="dxa"/>
              <w:bottom w:w="0" w:type="dxa"/>
              <w:right w:w="108" w:type="dxa"/>
            </w:tcMar>
          </w:tcPr>
          <w:p w:rsidR="004432A7" w:rsidRPr="003565E5" w:rsidRDefault="004432A7" w:rsidP="004432A7">
            <w:pPr>
              <w:rPr>
                <w:sz w:val="20"/>
                <w:szCs w:val="20"/>
              </w:rPr>
            </w:pPr>
          </w:p>
        </w:tc>
        <w:tc>
          <w:tcPr>
            <w:tcW w:w="3597" w:type="dxa"/>
            <w:tcBorders>
              <w:top w:val="single" w:sz="4" w:space="0" w:color="000000"/>
              <w:left w:val="single" w:sz="4" w:space="0" w:color="000000"/>
              <w:bottom w:val="single" w:sz="4" w:space="0" w:color="000000"/>
              <w:right w:val="single" w:sz="4" w:space="0" w:color="000000"/>
            </w:tcBorders>
            <w:shd w:val="clear" w:color="auto" w:fill="CCFF66"/>
            <w:tcMar>
              <w:top w:w="0" w:type="dxa"/>
              <w:left w:w="108" w:type="dxa"/>
              <w:bottom w:w="0" w:type="dxa"/>
              <w:right w:w="108" w:type="dxa"/>
            </w:tcMar>
          </w:tcPr>
          <w:p w:rsidR="004432A7" w:rsidRPr="003565E5" w:rsidRDefault="004432A7" w:rsidP="004432A7">
            <w:pPr>
              <w:rPr>
                <w:szCs w:val="20"/>
              </w:rPr>
            </w:pPr>
            <w:r w:rsidRPr="003565E5">
              <w:rPr>
                <w:b/>
                <w:szCs w:val="20"/>
              </w:rPr>
              <w:t xml:space="preserve">Časová náročnost: </w:t>
            </w:r>
            <w:r w:rsidRPr="003565E5">
              <w:rPr>
                <w:szCs w:val="20"/>
              </w:rPr>
              <w:t>45 minut</w:t>
            </w:r>
          </w:p>
        </w:tc>
      </w:tr>
      <w:tr w:rsidR="004432A7" w:rsidRPr="003565E5" w:rsidTr="004432A7">
        <w:trPr>
          <w:gridAfter w:val="1"/>
          <w:wAfter w:w="235" w:type="dxa"/>
          <w:trHeight w:val="360"/>
        </w:trPr>
        <w:tc>
          <w:tcPr>
            <w:tcW w:w="1222" w:type="dxa"/>
            <w:vMerge/>
            <w:tcBorders>
              <w:top w:val="single" w:sz="4" w:space="0" w:color="000000"/>
              <w:left w:val="single" w:sz="4" w:space="0" w:color="000000"/>
              <w:bottom w:val="single" w:sz="4" w:space="0" w:color="000000"/>
              <w:right w:val="single" w:sz="4" w:space="0" w:color="000000"/>
            </w:tcBorders>
            <w:shd w:val="clear" w:color="auto" w:fill="009900"/>
            <w:tcMar>
              <w:top w:w="0" w:type="dxa"/>
              <w:left w:w="108" w:type="dxa"/>
              <w:bottom w:w="0" w:type="dxa"/>
              <w:right w:w="108" w:type="dxa"/>
            </w:tcMar>
          </w:tcPr>
          <w:p w:rsidR="004432A7" w:rsidRPr="003565E5" w:rsidRDefault="004432A7" w:rsidP="004432A7">
            <w:pPr>
              <w:rPr>
                <w:sz w:val="20"/>
                <w:szCs w:val="20"/>
              </w:rPr>
            </w:pPr>
          </w:p>
        </w:tc>
        <w:tc>
          <w:tcPr>
            <w:tcW w:w="4470" w:type="dxa"/>
            <w:gridSpan w:val="2"/>
            <w:vMerge/>
            <w:tcBorders>
              <w:top w:val="single" w:sz="4" w:space="0" w:color="000000"/>
              <w:left w:val="single" w:sz="4" w:space="0" w:color="000000"/>
              <w:bottom w:val="single" w:sz="4" w:space="0" w:color="000000"/>
              <w:right w:val="single" w:sz="4" w:space="0" w:color="000000"/>
            </w:tcBorders>
            <w:shd w:val="clear" w:color="auto" w:fill="009900"/>
            <w:tcMar>
              <w:top w:w="0" w:type="dxa"/>
              <w:left w:w="108" w:type="dxa"/>
              <w:bottom w:w="0" w:type="dxa"/>
              <w:right w:w="108" w:type="dxa"/>
            </w:tcMar>
          </w:tcPr>
          <w:p w:rsidR="004432A7" w:rsidRPr="003565E5" w:rsidRDefault="004432A7" w:rsidP="004432A7">
            <w:pPr>
              <w:rPr>
                <w:sz w:val="20"/>
                <w:szCs w:val="20"/>
              </w:rPr>
            </w:pPr>
          </w:p>
        </w:tc>
        <w:tc>
          <w:tcPr>
            <w:tcW w:w="3597" w:type="dxa"/>
            <w:tcBorders>
              <w:top w:val="single" w:sz="4" w:space="0" w:color="000000"/>
              <w:left w:val="single" w:sz="4" w:space="0" w:color="000000"/>
              <w:bottom w:val="single" w:sz="4" w:space="0" w:color="000000"/>
              <w:right w:val="single" w:sz="4" w:space="0" w:color="000000"/>
            </w:tcBorders>
            <w:shd w:val="clear" w:color="auto" w:fill="CCFF66"/>
            <w:tcMar>
              <w:top w:w="0" w:type="dxa"/>
              <w:left w:w="108" w:type="dxa"/>
              <w:bottom w:w="0" w:type="dxa"/>
              <w:right w:w="108" w:type="dxa"/>
            </w:tcMar>
          </w:tcPr>
          <w:p w:rsidR="004432A7" w:rsidRPr="003565E5" w:rsidRDefault="004432A7" w:rsidP="004432A7">
            <w:pPr>
              <w:rPr>
                <w:szCs w:val="20"/>
              </w:rPr>
            </w:pPr>
            <w:r w:rsidRPr="003565E5">
              <w:rPr>
                <w:b/>
                <w:szCs w:val="20"/>
              </w:rPr>
              <w:t xml:space="preserve">Prostředí </w:t>
            </w:r>
            <w:proofErr w:type="gramStart"/>
            <w:r w:rsidRPr="003565E5">
              <w:rPr>
                <w:b/>
                <w:szCs w:val="20"/>
              </w:rPr>
              <w:t xml:space="preserve">výuky: </w:t>
            </w:r>
            <w:r w:rsidRPr="003565E5">
              <w:rPr>
                <w:szCs w:val="20"/>
              </w:rPr>
              <w:t xml:space="preserve"> počítačová</w:t>
            </w:r>
            <w:proofErr w:type="gramEnd"/>
            <w:r w:rsidRPr="003565E5">
              <w:rPr>
                <w:szCs w:val="20"/>
              </w:rPr>
              <w:t xml:space="preserve"> učebna</w:t>
            </w:r>
          </w:p>
        </w:tc>
      </w:tr>
      <w:tr w:rsidR="004432A7" w:rsidRPr="003565E5" w:rsidTr="004432A7">
        <w:tc>
          <w:tcPr>
            <w:tcW w:w="2005"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4432A7" w:rsidRPr="003565E5" w:rsidRDefault="004432A7" w:rsidP="004432A7">
            <w:pPr>
              <w:rPr>
                <w:sz w:val="20"/>
                <w:szCs w:val="20"/>
              </w:rPr>
            </w:pPr>
            <w:r w:rsidRPr="003565E5">
              <w:rPr>
                <w:b/>
                <w:sz w:val="20"/>
                <w:szCs w:val="20"/>
              </w:rPr>
              <w:t>Cíle aktivity:</w:t>
            </w:r>
          </w:p>
        </w:tc>
        <w:tc>
          <w:tcPr>
            <w:tcW w:w="7283"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4432A7" w:rsidRPr="003565E5" w:rsidRDefault="004432A7" w:rsidP="004432A7">
            <w:pPr>
              <w:rPr>
                <w:sz w:val="20"/>
                <w:szCs w:val="20"/>
              </w:rPr>
            </w:pPr>
            <w:r>
              <w:rPr>
                <w:sz w:val="20"/>
                <w:szCs w:val="20"/>
              </w:rPr>
              <w:t>Za pomoci</w:t>
            </w:r>
            <w:r w:rsidRPr="003565E5">
              <w:rPr>
                <w:sz w:val="20"/>
                <w:szCs w:val="20"/>
              </w:rPr>
              <w:t xml:space="preserve"> výpočetní techniky a internetu zjistit rozdíly mezi městem v období druhého vojenského mapování (třicátá až začátek padesátých let 19. století) a dnešním stavem reprezentovaným </w:t>
            </w:r>
            <w:proofErr w:type="spellStart"/>
            <w:r w:rsidRPr="003565E5">
              <w:rPr>
                <w:sz w:val="20"/>
                <w:szCs w:val="20"/>
              </w:rPr>
              <w:t>ortofoto</w:t>
            </w:r>
            <w:proofErr w:type="spellEnd"/>
            <w:r w:rsidRPr="003565E5">
              <w:rPr>
                <w:sz w:val="20"/>
                <w:szCs w:val="20"/>
              </w:rPr>
              <w:t xml:space="preserve"> mapou. Cílem je zlepšení práce s mapou, internetovými zdroji a kooperace ve skupinách.</w:t>
            </w:r>
          </w:p>
        </w:tc>
        <w:tc>
          <w:tcPr>
            <w:tcW w:w="236" w:type="dxa"/>
            <w:tcBorders>
              <w:left w:val="single" w:sz="4" w:space="0" w:color="000000"/>
            </w:tcBorders>
            <w:shd w:val="clear" w:color="auto" w:fill="FFFFFF"/>
            <w:tcMar>
              <w:top w:w="0" w:type="dxa"/>
              <w:left w:w="108" w:type="dxa"/>
              <w:bottom w:w="0" w:type="dxa"/>
              <w:right w:w="108" w:type="dxa"/>
            </w:tcMar>
          </w:tcPr>
          <w:p w:rsidR="004432A7" w:rsidRPr="003565E5" w:rsidRDefault="004432A7" w:rsidP="004432A7">
            <w:pPr>
              <w:rPr>
                <w:sz w:val="20"/>
                <w:szCs w:val="20"/>
              </w:rPr>
            </w:pPr>
          </w:p>
        </w:tc>
      </w:tr>
      <w:tr w:rsidR="004432A7" w:rsidRPr="003565E5" w:rsidTr="004432A7">
        <w:tc>
          <w:tcPr>
            <w:tcW w:w="2005"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4432A7" w:rsidRPr="003565E5" w:rsidRDefault="004432A7" w:rsidP="004432A7">
            <w:pPr>
              <w:rPr>
                <w:sz w:val="20"/>
                <w:szCs w:val="20"/>
              </w:rPr>
            </w:pPr>
            <w:r w:rsidRPr="003565E5">
              <w:rPr>
                <w:b/>
                <w:bCs/>
                <w:sz w:val="20"/>
                <w:szCs w:val="20"/>
              </w:rPr>
              <w:t>Teoretická východiska:</w:t>
            </w:r>
          </w:p>
        </w:tc>
        <w:tc>
          <w:tcPr>
            <w:tcW w:w="728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432A7" w:rsidRPr="003565E5" w:rsidRDefault="004432A7" w:rsidP="004432A7">
            <w:pPr>
              <w:rPr>
                <w:sz w:val="20"/>
                <w:szCs w:val="20"/>
              </w:rPr>
            </w:pPr>
            <w:r w:rsidRPr="003565E5">
              <w:rPr>
                <w:sz w:val="20"/>
                <w:szCs w:val="20"/>
              </w:rPr>
              <w:t>Město, ale i okolní krajina se během několika málo posledních generací změnila daleko více než během předcházejících mnoha staletí. K této přeměně napomohla i urbanizace, která znamená změny v rozložení obyvatelstva, v podstatě stěhování obyvatelstva z vesnic do měst. Tato změna u nás začala v polovině 19. století a trvala téměř až dodnes.</w:t>
            </w:r>
          </w:p>
        </w:tc>
        <w:tc>
          <w:tcPr>
            <w:tcW w:w="236" w:type="dxa"/>
            <w:tcBorders>
              <w:left w:val="single" w:sz="4" w:space="0" w:color="000000"/>
            </w:tcBorders>
            <w:tcMar>
              <w:top w:w="0" w:type="dxa"/>
              <w:left w:w="108" w:type="dxa"/>
              <w:bottom w:w="0" w:type="dxa"/>
              <w:right w:w="108" w:type="dxa"/>
            </w:tcMar>
          </w:tcPr>
          <w:p w:rsidR="004432A7" w:rsidRPr="003565E5" w:rsidRDefault="004432A7" w:rsidP="004432A7">
            <w:pPr>
              <w:rPr>
                <w:sz w:val="20"/>
                <w:szCs w:val="20"/>
              </w:rPr>
            </w:pPr>
          </w:p>
        </w:tc>
      </w:tr>
      <w:tr w:rsidR="004432A7" w:rsidRPr="003565E5" w:rsidTr="004432A7">
        <w:trPr>
          <w:trHeight w:val="526"/>
        </w:trPr>
        <w:tc>
          <w:tcPr>
            <w:tcW w:w="2005"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4432A7" w:rsidRPr="003565E5" w:rsidRDefault="004432A7" w:rsidP="004432A7">
            <w:pPr>
              <w:rPr>
                <w:sz w:val="20"/>
                <w:szCs w:val="20"/>
              </w:rPr>
            </w:pPr>
            <w:r w:rsidRPr="003565E5">
              <w:rPr>
                <w:b/>
                <w:sz w:val="20"/>
                <w:szCs w:val="20"/>
              </w:rPr>
              <w:t>Pomůcky:</w:t>
            </w:r>
            <w:r w:rsidRPr="003565E5">
              <w:rPr>
                <w:sz w:val="20"/>
                <w:szCs w:val="20"/>
              </w:rPr>
              <w:t xml:space="preserve">  </w:t>
            </w:r>
          </w:p>
        </w:tc>
        <w:tc>
          <w:tcPr>
            <w:tcW w:w="7283" w:type="dxa"/>
            <w:gridSpan w:val="2"/>
            <w:tcBorders>
              <w:top w:val="single" w:sz="4" w:space="0" w:color="000000"/>
              <w:left w:val="single" w:sz="4" w:space="0" w:color="000000"/>
              <w:bottom w:val="single" w:sz="4" w:space="0" w:color="000000"/>
              <w:right w:val="single" w:sz="4" w:space="0" w:color="00000A"/>
            </w:tcBorders>
            <w:tcMar>
              <w:top w:w="0" w:type="dxa"/>
              <w:left w:w="108" w:type="dxa"/>
              <w:bottom w:w="0" w:type="dxa"/>
              <w:right w:w="108" w:type="dxa"/>
            </w:tcMar>
          </w:tcPr>
          <w:p w:rsidR="004432A7" w:rsidRPr="003565E5" w:rsidRDefault="004432A7" w:rsidP="004432A7">
            <w:pPr>
              <w:rPr>
                <w:sz w:val="20"/>
                <w:szCs w:val="20"/>
              </w:rPr>
            </w:pPr>
            <w:r w:rsidRPr="003565E5">
              <w:rPr>
                <w:sz w:val="20"/>
                <w:szCs w:val="20"/>
              </w:rPr>
              <w:t>Počítač, přístup na internet, pracovní list, vytištěný list</w:t>
            </w:r>
          </w:p>
        </w:tc>
        <w:tc>
          <w:tcPr>
            <w:tcW w:w="236" w:type="dxa"/>
            <w:tcBorders>
              <w:left w:val="single" w:sz="4" w:space="0" w:color="00000A"/>
            </w:tcBorders>
            <w:tcMar>
              <w:top w:w="0" w:type="dxa"/>
              <w:left w:w="108" w:type="dxa"/>
              <w:bottom w:w="0" w:type="dxa"/>
              <w:right w:w="108" w:type="dxa"/>
            </w:tcMar>
          </w:tcPr>
          <w:p w:rsidR="004432A7" w:rsidRPr="003565E5" w:rsidRDefault="004432A7" w:rsidP="004432A7">
            <w:pPr>
              <w:rPr>
                <w:sz w:val="20"/>
                <w:szCs w:val="20"/>
              </w:rPr>
            </w:pPr>
          </w:p>
        </w:tc>
      </w:tr>
      <w:tr w:rsidR="004432A7" w:rsidRPr="003565E5" w:rsidTr="004432A7">
        <w:trPr>
          <w:trHeight w:val="690"/>
        </w:trPr>
        <w:tc>
          <w:tcPr>
            <w:tcW w:w="2005"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4432A7" w:rsidRPr="003565E5" w:rsidRDefault="004432A7" w:rsidP="004432A7">
            <w:pPr>
              <w:rPr>
                <w:sz w:val="20"/>
                <w:szCs w:val="20"/>
              </w:rPr>
            </w:pPr>
            <w:r w:rsidRPr="003565E5">
              <w:rPr>
                <w:b/>
                <w:sz w:val="20"/>
                <w:szCs w:val="20"/>
              </w:rPr>
              <w:t>Postup a návod k činnosti:</w:t>
            </w:r>
          </w:p>
        </w:tc>
        <w:tc>
          <w:tcPr>
            <w:tcW w:w="7283" w:type="dxa"/>
            <w:gridSpan w:val="2"/>
            <w:tcBorders>
              <w:top w:val="single" w:sz="4" w:space="0" w:color="000000"/>
              <w:left w:val="single" w:sz="4" w:space="0" w:color="000000"/>
              <w:bottom w:val="single" w:sz="4" w:space="0" w:color="000000"/>
              <w:right w:val="single" w:sz="4" w:space="0" w:color="00000A"/>
            </w:tcBorders>
            <w:tcMar>
              <w:top w:w="0" w:type="dxa"/>
              <w:left w:w="108" w:type="dxa"/>
              <w:bottom w:w="0" w:type="dxa"/>
              <w:right w:w="108" w:type="dxa"/>
            </w:tcMar>
          </w:tcPr>
          <w:p w:rsidR="004432A7" w:rsidRPr="003565E5" w:rsidRDefault="004432A7" w:rsidP="009F7F27">
            <w:pPr>
              <w:numPr>
                <w:ilvl w:val="0"/>
                <w:numId w:val="22"/>
              </w:numPr>
              <w:spacing w:after="180" w:line="271" w:lineRule="auto"/>
              <w:rPr>
                <w:sz w:val="20"/>
                <w:szCs w:val="20"/>
              </w:rPr>
            </w:pPr>
            <w:r w:rsidRPr="003565E5">
              <w:rPr>
                <w:sz w:val="20"/>
                <w:szCs w:val="20"/>
              </w:rPr>
              <w:t>Vytvořit skupiny tří až čtyř žáků</w:t>
            </w:r>
          </w:p>
          <w:p w:rsidR="004432A7" w:rsidRPr="003565E5" w:rsidRDefault="004432A7" w:rsidP="009F7F27">
            <w:pPr>
              <w:numPr>
                <w:ilvl w:val="0"/>
                <w:numId w:val="22"/>
              </w:numPr>
              <w:spacing w:after="180" w:line="271" w:lineRule="auto"/>
              <w:rPr>
                <w:sz w:val="20"/>
                <w:szCs w:val="20"/>
              </w:rPr>
            </w:pPr>
            <w:r w:rsidRPr="003565E5">
              <w:rPr>
                <w:sz w:val="20"/>
                <w:szCs w:val="20"/>
              </w:rPr>
              <w:t>úvodní motivační slovo a vysvětlení tématu</w:t>
            </w:r>
          </w:p>
          <w:p w:rsidR="004432A7" w:rsidRPr="003565E5" w:rsidRDefault="004432A7" w:rsidP="009F7F27">
            <w:pPr>
              <w:numPr>
                <w:ilvl w:val="0"/>
                <w:numId w:val="22"/>
              </w:numPr>
              <w:spacing w:after="180" w:line="271" w:lineRule="auto"/>
              <w:rPr>
                <w:sz w:val="20"/>
                <w:szCs w:val="20"/>
              </w:rPr>
            </w:pPr>
            <w:r w:rsidRPr="003565E5">
              <w:rPr>
                <w:sz w:val="20"/>
                <w:szCs w:val="20"/>
              </w:rPr>
              <w:t xml:space="preserve">na stránce </w:t>
            </w:r>
            <w:hyperlink r:id="rId36" w:history="1">
              <w:r w:rsidRPr="003565E5">
                <w:rPr>
                  <w:rStyle w:val="Hypertextovodkaz"/>
                  <w:sz w:val="20"/>
                  <w:szCs w:val="20"/>
                </w:rPr>
                <w:t>www.mapy.cz</w:t>
              </w:r>
            </w:hyperlink>
            <w:r w:rsidRPr="003565E5">
              <w:rPr>
                <w:sz w:val="20"/>
                <w:szCs w:val="20"/>
              </w:rPr>
              <w:t xml:space="preserve"> vyhledat sídlo školy a město si prohlédnout jak v sekci „historické mapy“, tak v sekci „</w:t>
            </w:r>
            <w:proofErr w:type="spellStart"/>
            <w:r w:rsidRPr="003565E5">
              <w:rPr>
                <w:sz w:val="20"/>
                <w:szCs w:val="20"/>
              </w:rPr>
              <w:t>fotomapa</w:t>
            </w:r>
            <w:proofErr w:type="spellEnd"/>
            <w:r w:rsidRPr="003565E5">
              <w:rPr>
                <w:sz w:val="20"/>
                <w:szCs w:val="20"/>
              </w:rPr>
              <w:t>“.</w:t>
            </w:r>
          </w:p>
          <w:p w:rsidR="004432A7" w:rsidRPr="003565E5" w:rsidRDefault="004432A7" w:rsidP="009F7F27">
            <w:pPr>
              <w:numPr>
                <w:ilvl w:val="0"/>
                <w:numId w:val="22"/>
              </w:numPr>
              <w:spacing w:after="180" w:line="271" w:lineRule="auto"/>
              <w:rPr>
                <w:sz w:val="20"/>
                <w:szCs w:val="20"/>
              </w:rPr>
            </w:pPr>
            <w:r w:rsidRPr="003565E5">
              <w:rPr>
                <w:sz w:val="20"/>
                <w:szCs w:val="20"/>
              </w:rPr>
              <w:t>Zadat úkol č. 1: Podle dostupných map porovnejte vývoj od preindustriálního města (vašeho bydliště) až k dnešnímu městu a závěry zapište do pracovního listu. Jak se sledované město rozšířilo? Kolik obcí v okruhu se stalo součástí samotného města? Pokuste se popsat důvody rozšiřování města.</w:t>
            </w:r>
          </w:p>
          <w:p w:rsidR="004432A7" w:rsidRPr="003565E5" w:rsidRDefault="004432A7" w:rsidP="009F7F27">
            <w:pPr>
              <w:numPr>
                <w:ilvl w:val="0"/>
                <w:numId w:val="22"/>
              </w:numPr>
              <w:spacing w:after="180" w:line="271" w:lineRule="auto"/>
              <w:rPr>
                <w:sz w:val="20"/>
                <w:szCs w:val="20"/>
              </w:rPr>
            </w:pPr>
            <w:r w:rsidRPr="003565E5">
              <w:rPr>
                <w:sz w:val="20"/>
                <w:szCs w:val="20"/>
              </w:rPr>
              <w:t>Zadat úkol č. 2:  Vytiskněte mapu druhého vojenského mapování a zakreslete na ni dnešní hranice města a jeho jednotlivé čtvrti a barevně je odlište. K mapě připojte popis vysvětlující průběh vzniku města. Pokuste se interpretovat důvody rozšiřování města a podle vlastních zkušeností a znalostí sídla doplňte, jak se liší čtv</w:t>
            </w:r>
            <w:r>
              <w:rPr>
                <w:sz w:val="20"/>
                <w:szCs w:val="20"/>
              </w:rPr>
              <w:t>r</w:t>
            </w:r>
            <w:r w:rsidRPr="003565E5">
              <w:rPr>
                <w:sz w:val="20"/>
                <w:szCs w:val="20"/>
              </w:rPr>
              <w:t>tě, které mají historických základ od těch, které jej nemají. Vytištěnou mapu přilepte k pracovnímu listu.</w:t>
            </w:r>
          </w:p>
          <w:p w:rsidR="004432A7" w:rsidRPr="003565E5" w:rsidRDefault="004432A7" w:rsidP="009F7F27">
            <w:pPr>
              <w:numPr>
                <w:ilvl w:val="0"/>
                <w:numId w:val="22"/>
              </w:numPr>
              <w:spacing w:after="180" w:line="271" w:lineRule="auto"/>
              <w:rPr>
                <w:sz w:val="20"/>
                <w:szCs w:val="20"/>
              </w:rPr>
            </w:pPr>
            <w:r w:rsidRPr="003565E5">
              <w:rPr>
                <w:sz w:val="20"/>
                <w:szCs w:val="20"/>
              </w:rPr>
              <w:t>Stručné vyhodnocení odevzdaných prací</w:t>
            </w:r>
          </w:p>
        </w:tc>
        <w:tc>
          <w:tcPr>
            <w:tcW w:w="236" w:type="dxa"/>
            <w:tcBorders>
              <w:left w:val="single" w:sz="4" w:space="0" w:color="00000A"/>
            </w:tcBorders>
            <w:tcMar>
              <w:top w:w="0" w:type="dxa"/>
              <w:left w:w="108" w:type="dxa"/>
              <w:bottom w:w="0" w:type="dxa"/>
              <w:right w:w="108" w:type="dxa"/>
            </w:tcMar>
          </w:tcPr>
          <w:p w:rsidR="004432A7" w:rsidRPr="003565E5" w:rsidRDefault="004432A7" w:rsidP="004432A7">
            <w:pPr>
              <w:rPr>
                <w:sz w:val="20"/>
                <w:szCs w:val="20"/>
              </w:rPr>
            </w:pPr>
          </w:p>
        </w:tc>
      </w:tr>
      <w:tr w:rsidR="004432A7" w:rsidRPr="003565E5" w:rsidTr="004432A7">
        <w:trPr>
          <w:trHeight w:val="164"/>
        </w:trPr>
        <w:tc>
          <w:tcPr>
            <w:tcW w:w="2005"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4432A7" w:rsidRPr="003565E5" w:rsidRDefault="004432A7" w:rsidP="004432A7">
            <w:pPr>
              <w:rPr>
                <w:sz w:val="20"/>
                <w:szCs w:val="20"/>
              </w:rPr>
            </w:pPr>
            <w:r w:rsidRPr="003565E5">
              <w:rPr>
                <w:b/>
                <w:sz w:val="20"/>
                <w:szCs w:val="20"/>
              </w:rPr>
              <w:t>Použité zdroje:</w:t>
            </w:r>
          </w:p>
        </w:tc>
        <w:tc>
          <w:tcPr>
            <w:tcW w:w="7283" w:type="dxa"/>
            <w:gridSpan w:val="2"/>
            <w:tcBorders>
              <w:top w:val="single" w:sz="4" w:space="0" w:color="000000"/>
              <w:left w:val="single" w:sz="4" w:space="0" w:color="000000"/>
              <w:bottom w:val="single" w:sz="4" w:space="0" w:color="000000"/>
              <w:right w:val="single" w:sz="4" w:space="0" w:color="00000A"/>
            </w:tcBorders>
            <w:tcMar>
              <w:top w:w="0" w:type="dxa"/>
              <w:left w:w="108" w:type="dxa"/>
              <w:bottom w:w="0" w:type="dxa"/>
              <w:right w:w="108" w:type="dxa"/>
            </w:tcMar>
          </w:tcPr>
          <w:p w:rsidR="004432A7" w:rsidRPr="003565E5" w:rsidRDefault="004432A7" w:rsidP="004432A7">
            <w:pPr>
              <w:rPr>
                <w:sz w:val="20"/>
                <w:szCs w:val="20"/>
              </w:rPr>
            </w:pPr>
            <w:proofErr w:type="gramStart"/>
            <w:r>
              <w:rPr>
                <w:sz w:val="20"/>
                <w:szCs w:val="20"/>
              </w:rPr>
              <w:t>w</w:t>
            </w:r>
            <w:r w:rsidRPr="003565E5">
              <w:rPr>
                <w:sz w:val="20"/>
                <w:szCs w:val="20"/>
              </w:rPr>
              <w:t>ww</w:t>
            </w:r>
            <w:proofErr w:type="gramEnd"/>
            <w:r w:rsidRPr="003565E5">
              <w:rPr>
                <w:sz w:val="20"/>
                <w:szCs w:val="20"/>
              </w:rPr>
              <w:t>.</w:t>
            </w:r>
            <w:proofErr w:type="gramStart"/>
            <w:r w:rsidRPr="003565E5">
              <w:rPr>
                <w:sz w:val="20"/>
                <w:szCs w:val="20"/>
              </w:rPr>
              <w:t>mapy</w:t>
            </w:r>
            <w:proofErr w:type="gramEnd"/>
            <w:r w:rsidRPr="003565E5">
              <w:rPr>
                <w:sz w:val="20"/>
                <w:szCs w:val="20"/>
              </w:rPr>
              <w:t>.</w:t>
            </w:r>
            <w:proofErr w:type="spellStart"/>
            <w:r w:rsidRPr="003565E5">
              <w:rPr>
                <w:sz w:val="20"/>
                <w:szCs w:val="20"/>
              </w:rPr>
              <w:t>cz</w:t>
            </w:r>
            <w:proofErr w:type="spellEnd"/>
          </w:p>
        </w:tc>
        <w:tc>
          <w:tcPr>
            <w:tcW w:w="236" w:type="dxa"/>
            <w:tcBorders>
              <w:left w:val="single" w:sz="4" w:space="0" w:color="00000A"/>
            </w:tcBorders>
            <w:tcMar>
              <w:top w:w="0" w:type="dxa"/>
              <w:left w:w="108" w:type="dxa"/>
              <w:bottom w:w="0" w:type="dxa"/>
              <w:right w:w="108" w:type="dxa"/>
            </w:tcMar>
          </w:tcPr>
          <w:p w:rsidR="004432A7" w:rsidRPr="003565E5" w:rsidRDefault="004432A7" w:rsidP="004432A7">
            <w:pPr>
              <w:rPr>
                <w:sz w:val="20"/>
                <w:szCs w:val="20"/>
              </w:rPr>
            </w:pPr>
          </w:p>
        </w:tc>
      </w:tr>
    </w:tbl>
    <w:p w:rsidR="004432A7" w:rsidRDefault="004432A7" w:rsidP="004432A7">
      <w:pPr>
        <w:rPr>
          <w:sz w:val="20"/>
          <w:szCs w:val="20"/>
        </w:rPr>
      </w:pPr>
    </w:p>
    <w:p w:rsidR="004432A7" w:rsidRDefault="004432A7" w:rsidP="004432A7">
      <w:pPr>
        <w:rPr>
          <w:sz w:val="20"/>
          <w:szCs w:val="20"/>
        </w:rPr>
      </w:pPr>
      <w:r>
        <w:rPr>
          <w:sz w:val="20"/>
          <w:szCs w:val="20"/>
        </w:rPr>
        <w:br w:type="page"/>
      </w:r>
    </w:p>
    <w:tbl>
      <w:tblPr>
        <w:tblW w:w="9572" w:type="dxa"/>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10" w:type="dxa"/>
          <w:right w:w="10" w:type="dxa"/>
        </w:tblCellMar>
        <w:tblLook w:val="0000"/>
      </w:tblPr>
      <w:tblGrid>
        <w:gridCol w:w="1209"/>
        <w:gridCol w:w="425"/>
        <w:gridCol w:w="4129"/>
        <w:gridCol w:w="3809"/>
      </w:tblGrid>
      <w:tr w:rsidR="004432A7" w:rsidRPr="009A7039" w:rsidTr="002C671B">
        <w:trPr>
          <w:trHeight w:val="1609"/>
        </w:trPr>
        <w:tc>
          <w:tcPr>
            <w:tcW w:w="1209" w:type="dxa"/>
            <w:shd w:val="clear" w:color="auto" w:fill="009900"/>
            <w:tcMar>
              <w:top w:w="0" w:type="dxa"/>
              <w:left w:w="108" w:type="dxa"/>
              <w:bottom w:w="0" w:type="dxa"/>
              <w:right w:w="108" w:type="dxa"/>
            </w:tcMar>
          </w:tcPr>
          <w:p w:rsidR="002C671B" w:rsidRPr="002C671B" w:rsidRDefault="004432A7" w:rsidP="004432A7">
            <w:pPr>
              <w:pStyle w:val="Standard"/>
              <w:jc w:val="center"/>
              <w:rPr>
                <w:b/>
                <w:color w:val="FF0000"/>
                <w:sz w:val="20"/>
                <w:szCs w:val="20"/>
              </w:rPr>
            </w:pPr>
            <w:r w:rsidRPr="002C671B">
              <w:rPr>
                <w:b/>
                <w:color w:val="FF0000"/>
                <w:sz w:val="20"/>
                <w:szCs w:val="20"/>
              </w:rPr>
              <w:lastRenderedPageBreak/>
              <w:t xml:space="preserve">   </w:t>
            </w:r>
          </w:p>
          <w:p w:rsidR="004432A7" w:rsidRPr="003565E5" w:rsidRDefault="004432A7" w:rsidP="004432A7">
            <w:pPr>
              <w:pStyle w:val="Standard"/>
              <w:jc w:val="center"/>
            </w:pPr>
            <w:r w:rsidRPr="003565E5">
              <w:rPr>
                <w:b/>
                <w:sz w:val="52"/>
                <w:szCs w:val="52"/>
              </w:rPr>
              <w:t xml:space="preserve">7a         </w:t>
            </w:r>
          </w:p>
        </w:tc>
        <w:tc>
          <w:tcPr>
            <w:tcW w:w="4554" w:type="dxa"/>
            <w:gridSpan w:val="2"/>
            <w:shd w:val="clear" w:color="auto" w:fill="009900"/>
            <w:tcMar>
              <w:top w:w="0" w:type="dxa"/>
              <w:left w:w="108" w:type="dxa"/>
              <w:bottom w:w="0" w:type="dxa"/>
              <w:right w:w="108" w:type="dxa"/>
            </w:tcMar>
          </w:tcPr>
          <w:p w:rsidR="004432A7" w:rsidRPr="003565E5" w:rsidRDefault="004432A7" w:rsidP="004432A7">
            <w:pPr>
              <w:pStyle w:val="Standard"/>
              <w:spacing w:after="0"/>
              <w:rPr>
                <w:sz w:val="20"/>
              </w:rPr>
            </w:pPr>
            <w:r w:rsidRPr="003565E5">
              <w:rPr>
                <w:b/>
                <w:color w:val="000000"/>
                <w:szCs w:val="24"/>
                <w:u w:val="single"/>
              </w:rPr>
              <w:t>Pracovní list</w:t>
            </w:r>
          </w:p>
          <w:p w:rsidR="004432A7" w:rsidRDefault="004432A7" w:rsidP="004432A7">
            <w:pPr>
              <w:pStyle w:val="Standard"/>
              <w:spacing w:after="0"/>
            </w:pPr>
            <w:r>
              <w:rPr>
                <w:b/>
              </w:rPr>
              <w:t xml:space="preserve">Téma:  </w:t>
            </w:r>
            <w:r>
              <w:rPr>
                <w:b/>
                <w:sz w:val="32"/>
              </w:rPr>
              <w:t>Lidé se sdružují</w:t>
            </w:r>
          </w:p>
          <w:p w:rsidR="004432A7" w:rsidRPr="003565E5" w:rsidRDefault="004432A7" w:rsidP="004432A7">
            <w:pPr>
              <w:pStyle w:val="Standard"/>
              <w:spacing w:after="0"/>
              <w:rPr>
                <w:b/>
                <w:color w:val="000000"/>
                <w:szCs w:val="24"/>
              </w:rPr>
            </w:pPr>
            <w:r w:rsidRPr="003565E5">
              <w:rPr>
                <w:b/>
                <w:color w:val="000000"/>
                <w:szCs w:val="24"/>
              </w:rPr>
              <w:t>Aktivita:</w:t>
            </w:r>
          </w:p>
          <w:p w:rsidR="004432A7" w:rsidRPr="003565E5" w:rsidRDefault="004432A7" w:rsidP="004432A7">
            <w:pPr>
              <w:pStyle w:val="Standard"/>
              <w:spacing w:after="0"/>
            </w:pPr>
            <w:r w:rsidRPr="003565E5">
              <w:rPr>
                <w:rFonts w:asciiTheme="minorHAnsi" w:hAnsiTheme="minorHAnsi"/>
                <w:b/>
                <w:sz w:val="36"/>
                <w:szCs w:val="20"/>
              </w:rPr>
              <w:t>„Co změnil urbanismus?“</w:t>
            </w:r>
          </w:p>
        </w:tc>
        <w:tc>
          <w:tcPr>
            <w:tcW w:w="3809" w:type="dxa"/>
            <w:shd w:val="clear" w:color="auto" w:fill="CCFF66"/>
            <w:tcMar>
              <w:top w:w="0" w:type="dxa"/>
              <w:left w:w="108" w:type="dxa"/>
              <w:bottom w:w="0" w:type="dxa"/>
              <w:right w:w="108" w:type="dxa"/>
            </w:tcMar>
          </w:tcPr>
          <w:p w:rsidR="004432A7" w:rsidRDefault="004432A7" w:rsidP="004432A7">
            <w:pPr>
              <w:pStyle w:val="Standard"/>
              <w:shd w:val="clear" w:color="auto" w:fill="CCFF66"/>
              <w:spacing w:after="0"/>
            </w:pPr>
          </w:p>
          <w:p w:rsidR="004432A7" w:rsidRDefault="004432A7" w:rsidP="004432A7">
            <w:pPr>
              <w:pStyle w:val="Standard"/>
              <w:shd w:val="clear" w:color="auto" w:fill="CCFF66"/>
              <w:spacing w:after="0"/>
            </w:pPr>
          </w:p>
          <w:p w:rsidR="004432A7" w:rsidRPr="009A7039" w:rsidRDefault="004432A7" w:rsidP="004432A7">
            <w:pPr>
              <w:pStyle w:val="Standard"/>
              <w:shd w:val="clear" w:color="auto" w:fill="CCFF66"/>
              <w:spacing w:after="0"/>
            </w:pPr>
            <w:r w:rsidRPr="009A7039">
              <w:rPr>
                <w:b/>
              </w:rPr>
              <w:t>Časová náročnost:</w:t>
            </w:r>
            <w:r>
              <w:t xml:space="preserve"> 45 minut</w:t>
            </w:r>
          </w:p>
        </w:tc>
      </w:tr>
      <w:tr w:rsidR="004432A7" w:rsidTr="004432A7">
        <w:tc>
          <w:tcPr>
            <w:tcW w:w="1634" w:type="dxa"/>
            <w:gridSpan w:val="2"/>
            <w:shd w:val="clear" w:color="auto" w:fill="D9D9D9"/>
            <w:tcMar>
              <w:top w:w="0" w:type="dxa"/>
              <w:left w:w="108" w:type="dxa"/>
              <w:bottom w:w="0" w:type="dxa"/>
              <w:right w:w="108" w:type="dxa"/>
            </w:tcMar>
          </w:tcPr>
          <w:p w:rsidR="004432A7" w:rsidRPr="009A7039" w:rsidRDefault="004432A7" w:rsidP="004432A7">
            <w:pPr>
              <w:pStyle w:val="Standard"/>
              <w:rPr>
                <w:rFonts w:asciiTheme="minorHAnsi" w:hAnsiTheme="minorHAnsi"/>
                <w:sz w:val="20"/>
                <w:szCs w:val="20"/>
              </w:rPr>
            </w:pPr>
            <w:r w:rsidRPr="009A7039">
              <w:rPr>
                <w:rFonts w:asciiTheme="minorHAnsi" w:hAnsiTheme="minorHAnsi"/>
                <w:b/>
                <w:sz w:val="20"/>
                <w:szCs w:val="20"/>
              </w:rPr>
              <w:t>Motivační úvod:</w:t>
            </w:r>
          </w:p>
        </w:tc>
        <w:tc>
          <w:tcPr>
            <w:tcW w:w="7938" w:type="dxa"/>
            <w:gridSpan w:val="2"/>
            <w:tcMar>
              <w:top w:w="0" w:type="dxa"/>
              <w:left w:w="108" w:type="dxa"/>
              <w:bottom w:w="0" w:type="dxa"/>
              <w:right w:w="108" w:type="dxa"/>
            </w:tcMar>
          </w:tcPr>
          <w:p w:rsidR="004432A7" w:rsidRPr="009A7039" w:rsidRDefault="004432A7" w:rsidP="004432A7">
            <w:pPr>
              <w:rPr>
                <w:sz w:val="20"/>
                <w:szCs w:val="20"/>
              </w:rPr>
            </w:pPr>
            <w:r w:rsidRPr="009A7039">
              <w:rPr>
                <w:sz w:val="20"/>
                <w:szCs w:val="20"/>
              </w:rPr>
              <w:t>Město, ale i okolní krajina se během několika málo posledních generací změnila daleko více než během předcházejících mnoha staletí. K této přeměně napomohla i urbanizace, která znamená změny v rozložení obyvatelstva, v podstatě stěhování obyvatelstva z vesnic do měst. Tato změna u nás začala v polovině 19. století a trvala téměř až dodnes.</w:t>
            </w:r>
          </w:p>
        </w:tc>
      </w:tr>
      <w:tr w:rsidR="004432A7" w:rsidTr="004432A7">
        <w:trPr>
          <w:trHeight w:val="623"/>
        </w:trPr>
        <w:tc>
          <w:tcPr>
            <w:tcW w:w="1634" w:type="dxa"/>
            <w:gridSpan w:val="2"/>
            <w:shd w:val="clear" w:color="auto" w:fill="D9D9D9"/>
            <w:tcMar>
              <w:top w:w="0" w:type="dxa"/>
              <w:left w:w="108" w:type="dxa"/>
              <w:bottom w:w="0" w:type="dxa"/>
              <w:right w:w="108" w:type="dxa"/>
            </w:tcMar>
          </w:tcPr>
          <w:p w:rsidR="004432A7" w:rsidRPr="009A7039" w:rsidRDefault="004432A7" w:rsidP="004432A7">
            <w:pPr>
              <w:pStyle w:val="Standard"/>
              <w:rPr>
                <w:rFonts w:asciiTheme="minorHAnsi" w:hAnsiTheme="minorHAnsi"/>
                <w:sz w:val="20"/>
                <w:szCs w:val="20"/>
              </w:rPr>
            </w:pPr>
            <w:r w:rsidRPr="009A7039">
              <w:rPr>
                <w:rFonts w:asciiTheme="minorHAnsi" w:hAnsiTheme="minorHAnsi"/>
                <w:b/>
                <w:sz w:val="20"/>
                <w:szCs w:val="20"/>
              </w:rPr>
              <w:t>Zadání úkolu (ů):</w:t>
            </w:r>
          </w:p>
          <w:p w:rsidR="004432A7" w:rsidRPr="009A7039" w:rsidRDefault="004432A7" w:rsidP="004432A7">
            <w:pPr>
              <w:pStyle w:val="Standard"/>
              <w:rPr>
                <w:rFonts w:asciiTheme="minorHAnsi" w:hAnsiTheme="minorHAnsi"/>
                <w:b/>
                <w:sz w:val="20"/>
                <w:szCs w:val="20"/>
              </w:rPr>
            </w:pPr>
          </w:p>
        </w:tc>
        <w:tc>
          <w:tcPr>
            <w:tcW w:w="7938" w:type="dxa"/>
            <w:gridSpan w:val="2"/>
            <w:tcMar>
              <w:top w:w="0" w:type="dxa"/>
              <w:left w:w="108" w:type="dxa"/>
              <w:bottom w:w="0" w:type="dxa"/>
              <w:right w:w="108" w:type="dxa"/>
            </w:tcMar>
          </w:tcPr>
          <w:p w:rsidR="004432A7" w:rsidRPr="009A7039" w:rsidRDefault="004432A7" w:rsidP="004432A7">
            <w:pPr>
              <w:pStyle w:val="Standard"/>
              <w:rPr>
                <w:rFonts w:asciiTheme="minorHAnsi" w:hAnsiTheme="minorHAnsi"/>
                <w:sz w:val="20"/>
                <w:szCs w:val="20"/>
              </w:rPr>
            </w:pPr>
            <w:r w:rsidRPr="009A7039">
              <w:rPr>
                <w:rFonts w:asciiTheme="minorHAnsi" w:hAnsiTheme="minorHAnsi"/>
                <w:sz w:val="20"/>
                <w:szCs w:val="20"/>
              </w:rPr>
              <w:t>Úkol č. 1: Podle dostupných map porovnejte vývoj od preindustriálního města (vašeho bydliště) až k dnešnímu městu a závěry zapište do pracovního listu. Jak se sledované město rozšířilo? Kolik obcí v okruhu se stalo součástí samotného města? Pokuste se popsat důvody rozšiřování města.</w:t>
            </w:r>
          </w:p>
          <w:p w:rsidR="004432A7" w:rsidRPr="009A7039" w:rsidRDefault="004432A7" w:rsidP="004432A7">
            <w:pPr>
              <w:rPr>
                <w:sz w:val="20"/>
                <w:szCs w:val="20"/>
              </w:rPr>
            </w:pPr>
            <w:r w:rsidRPr="009A7039">
              <w:rPr>
                <w:sz w:val="20"/>
                <w:szCs w:val="20"/>
              </w:rPr>
              <w:t>Úkol č. 2:  Vytiskněte mapu druhého vojenského mapování a zakreslete na ni dnešní hranice města a jeho jednotlivé čtvrti a barevně je odlište. K mapě připojte popis vysvětlující průběh vzniku města. Pokuste se interpretovat důvody rozšiřování města a podle vlastních zkušeností a znalostí sídla doplňte, jak se liší čtv</w:t>
            </w:r>
            <w:r>
              <w:rPr>
                <w:sz w:val="20"/>
                <w:szCs w:val="20"/>
              </w:rPr>
              <w:t>r</w:t>
            </w:r>
            <w:r w:rsidRPr="009A7039">
              <w:rPr>
                <w:sz w:val="20"/>
                <w:szCs w:val="20"/>
              </w:rPr>
              <w:t>tě, které mají historických základ od těch, které jej nemají. Vytištěnou mapu přilepte k pracovnímu listu.</w:t>
            </w:r>
          </w:p>
        </w:tc>
      </w:tr>
    </w:tbl>
    <w:p w:rsidR="004432A7" w:rsidRDefault="004432A7" w:rsidP="004432A7">
      <w:pPr>
        <w:rPr>
          <w:sz w:val="20"/>
          <w:szCs w:val="20"/>
        </w:rPr>
      </w:pPr>
    </w:p>
    <w:p w:rsidR="004432A7" w:rsidRDefault="004432A7" w:rsidP="004432A7">
      <w:pPr>
        <w:rPr>
          <w:sz w:val="20"/>
          <w:szCs w:val="20"/>
        </w:rPr>
      </w:pPr>
      <w:r>
        <w:rPr>
          <w:sz w:val="20"/>
          <w:szCs w:val="20"/>
        </w:rPr>
        <w:br w:type="page"/>
      </w:r>
    </w:p>
    <w:tbl>
      <w:tblPr>
        <w:tblStyle w:val="Mkatabulky"/>
        <w:tblW w:w="0" w:type="auto"/>
        <w:tblLook w:val="04A0"/>
      </w:tblPr>
      <w:tblGrid>
        <w:gridCol w:w="1062"/>
        <w:gridCol w:w="824"/>
        <w:gridCol w:w="4021"/>
        <w:gridCol w:w="3381"/>
      </w:tblGrid>
      <w:tr w:rsidR="004432A7" w:rsidTr="004432A7">
        <w:trPr>
          <w:trHeight w:val="330"/>
        </w:trPr>
        <w:tc>
          <w:tcPr>
            <w:tcW w:w="1062" w:type="dxa"/>
            <w:vMerge w:val="restart"/>
            <w:tcBorders>
              <w:right w:val="single" w:sz="4" w:space="0" w:color="auto"/>
            </w:tcBorders>
            <w:shd w:val="clear" w:color="auto" w:fill="009900"/>
          </w:tcPr>
          <w:p w:rsidR="004432A7" w:rsidRDefault="004432A7" w:rsidP="004432A7">
            <w:pPr>
              <w:rPr>
                <w:b/>
              </w:rPr>
            </w:pPr>
          </w:p>
          <w:p w:rsidR="00E371FF" w:rsidRDefault="00E371FF" w:rsidP="004432A7">
            <w:pPr>
              <w:rPr>
                <w:b/>
              </w:rPr>
            </w:pPr>
          </w:p>
          <w:p w:rsidR="00E371FF" w:rsidRPr="009A7039" w:rsidRDefault="00E371FF" w:rsidP="004432A7">
            <w:pPr>
              <w:rPr>
                <w:b/>
              </w:rPr>
            </w:pPr>
          </w:p>
          <w:p w:rsidR="004432A7" w:rsidRPr="009A7039" w:rsidRDefault="004432A7" w:rsidP="004432A7">
            <w:pPr>
              <w:jc w:val="center"/>
              <w:rPr>
                <w:b/>
                <w:sz w:val="48"/>
              </w:rPr>
            </w:pPr>
            <w:r w:rsidRPr="009A7039">
              <w:rPr>
                <w:b/>
                <w:sz w:val="48"/>
              </w:rPr>
              <w:t>8</w:t>
            </w:r>
          </w:p>
          <w:p w:rsidR="004432A7" w:rsidRPr="009A7039" w:rsidRDefault="004432A7" w:rsidP="004432A7">
            <w:pPr>
              <w:jc w:val="center"/>
              <w:rPr>
                <w:b/>
              </w:rPr>
            </w:pPr>
          </w:p>
        </w:tc>
        <w:tc>
          <w:tcPr>
            <w:tcW w:w="4845" w:type="dxa"/>
            <w:gridSpan w:val="2"/>
            <w:vMerge w:val="restart"/>
            <w:tcBorders>
              <w:right w:val="single" w:sz="4" w:space="0" w:color="auto"/>
            </w:tcBorders>
            <w:shd w:val="clear" w:color="auto" w:fill="009900"/>
          </w:tcPr>
          <w:p w:rsidR="004432A7" w:rsidRPr="009A7039" w:rsidRDefault="004432A7" w:rsidP="004432A7">
            <w:pPr>
              <w:rPr>
                <w:b/>
                <w:u w:val="single"/>
              </w:rPr>
            </w:pPr>
            <w:r w:rsidRPr="009A7039">
              <w:rPr>
                <w:b/>
                <w:u w:val="single"/>
              </w:rPr>
              <w:t>Metodický list</w:t>
            </w:r>
          </w:p>
          <w:p w:rsidR="004432A7" w:rsidRPr="009A7039" w:rsidRDefault="004432A7" w:rsidP="004432A7">
            <w:pPr>
              <w:spacing w:line="276" w:lineRule="auto"/>
              <w:rPr>
                <w:b/>
              </w:rPr>
            </w:pPr>
            <w:r w:rsidRPr="009A7039">
              <w:rPr>
                <w:b/>
              </w:rPr>
              <w:t xml:space="preserve">Téma:  </w:t>
            </w:r>
            <w:r w:rsidRPr="009A7039">
              <w:rPr>
                <w:b/>
                <w:sz w:val="32"/>
              </w:rPr>
              <w:t>Kam se stěhuje rodina?</w:t>
            </w:r>
          </w:p>
          <w:p w:rsidR="004432A7" w:rsidRDefault="004432A7" w:rsidP="004432A7">
            <w:pPr>
              <w:spacing w:line="276" w:lineRule="auto"/>
              <w:rPr>
                <w:b/>
              </w:rPr>
            </w:pPr>
          </w:p>
          <w:p w:rsidR="004432A7" w:rsidRDefault="004432A7" w:rsidP="004432A7">
            <w:pPr>
              <w:spacing w:line="276" w:lineRule="auto"/>
              <w:rPr>
                <w:b/>
              </w:rPr>
            </w:pPr>
            <w:r w:rsidRPr="009A7039">
              <w:rPr>
                <w:b/>
              </w:rPr>
              <w:t xml:space="preserve">Aktivita: </w:t>
            </w:r>
          </w:p>
          <w:p w:rsidR="004432A7" w:rsidRPr="009A7039" w:rsidRDefault="004432A7" w:rsidP="004432A7">
            <w:pPr>
              <w:spacing w:line="276" w:lineRule="auto"/>
              <w:rPr>
                <w:b/>
              </w:rPr>
            </w:pPr>
            <w:r w:rsidRPr="009A7039">
              <w:rPr>
                <w:b/>
                <w:sz w:val="36"/>
              </w:rPr>
              <w:t>Migrace  - přesmyčky pojmů</w:t>
            </w:r>
          </w:p>
        </w:tc>
        <w:tc>
          <w:tcPr>
            <w:tcW w:w="3381" w:type="dxa"/>
            <w:tcBorders>
              <w:left w:val="single" w:sz="4" w:space="0" w:color="auto"/>
              <w:bottom w:val="single" w:sz="4" w:space="0" w:color="auto"/>
            </w:tcBorders>
            <w:shd w:val="clear" w:color="auto" w:fill="CCFF66"/>
          </w:tcPr>
          <w:p w:rsidR="004432A7" w:rsidRPr="009A7039" w:rsidRDefault="004432A7" w:rsidP="004432A7">
            <w:r w:rsidRPr="009A7039">
              <w:rPr>
                <w:b/>
              </w:rPr>
              <w:t xml:space="preserve">Cílová skupina: </w:t>
            </w:r>
            <w:r w:rsidRPr="009A7039">
              <w:t>žáci II. stupně ZŠ, SŠ</w:t>
            </w:r>
          </w:p>
        </w:tc>
      </w:tr>
      <w:tr w:rsidR="004432A7" w:rsidTr="004432A7">
        <w:trPr>
          <w:trHeight w:val="300"/>
        </w:trPr>
        <w:tc>
          <w:tcPr>
            <w:tcW w:w="1062" w:type="dxa"/>
            <w:vMerge/>
            <w:tcBorders>
              <w:top w:val="single" w:sz="4" w:space="0" w:color="auto"/>
              <w:right w:val="single" w:sz="4" w:space="0" w:color="auto"/>
            </w:tcBorders>
            <w:shd w:val="clear" w:color="auto" w:fill="009900"/>
          </w:tcPr>
          <w:p w:rsidR="004432A7" w:rsidRPr="009A7039" w:rsidRDefault="004432A7" w:rsidP="004432A7"/>
        </w:tc>
        <w:tc>
          <w:tcPr>
            <w:tcW w:w="4845" w:type="dxa"/>
            <w:gridSpan w:val="2"/>
            <w:vMerge/>
            <w:tcBorders>
              <w:top w:val="single" w:sz="4" w:space="0" w:color="auto"/>
              <w:right w:val="single" w:sz="4" w:space="0" w:color="auto"/>
            </w:tcBorders>
            <w:shd w:val="clear" w:color="auto" w:fill="009900"/>
          </w:tcPr>
          <w:p w:rsidR="004432A7" w:rsidRPr="009A7039" w:rsidRDefault="004432A7" w:rsidP="004432A7"/>
        </w:tc>
        <w:tc>
          <w:tcPr>
            <w:tcW w:w="3381" w:type="dxa"/>
            <w:tcBorders>
              <w:top w:val="single" w:sz="4" w:space="0" w:color="auto"/>
              <w:left w:val="single" w:sz="4" w:space="0" w:color="auto"/>
              <w:bottom w:val="single" w:sz="4" w:space="0" w:color="auto"/>
            </w:tcBorders>
            <w:shd w:val="clear" w:color="auto" w:fill="CCFF66"/>
          </w:tcPr>
          <w:p w:rsidR="004432A7" w:rsidRPr="009A7039" w:rsidRDefault="004432A7" w:rsidP="004432A7">
            <w:r w:rsidRPr="009A7039">
              <w:rPr>
                <w:b/>
              </w:rPr>
              <w:t xml:space="preserve">Použité metody a </w:t>
            </w:r>
            <w:proofErr w:type="gramStart"/>
            <w:r w:rsidRPr="009A7039">
              <w:rPr>
                <w:b/>
              </w:rPr>
              <w:t xml:space="preserve">formy:  </w:t>
            </w:r>
            <w:r w:rsidRPr="009A7039">
              <w:t>skupinová</w:t>
            </w:r>
            <w:proofErr w:type="gramEnd"/>
            <w:r w:rsidRPr="009A7039">
              <w:t xml:space="preserve"> práce </w:t>
            </w:r>
          </w:p>
        </w:tc>
      </w:tr>
      <w:tr w:rsidR="004432A7" w:rsidTr="004432A7">
        <w:trPr>
          <w:trHeight w:val="330"/>
        </w:trPr>
        <w:tc>
          <w:tcPr>
            <w:tcW w:w="1062" w:type="dxa"/>
            <w:vMerge/>
            <w:tcBorders>
              <w:top w:val="single" w:sz="4" w:space="0" w:color="auto"/>
              <w:right w:val="single" w:sz="4" w:space="0" w:color="auto"/>
            </w:tcBorders>
            <w:shd w:val="clear" w:color="auto" w:fill="009900"/>
          </w:tcPr>
          <w:p w:rsidR="004432A7" w:rsidRPr="009A7039" w:rsidRDefault="004432A7" w:rsidP="004432A7"/>
        </w:tc>
        <w:tc>
          <w:tcPr>
            <w:tcW w:w="4845" w:type="dxa"/>
            <w:gridSpan w:val="2"/>
            <w:vMerge/>
            <w:tcBorders>
              <w:top w:val="single" w:sz="4" w:space="0" w:color="auto"/>
              <w:right w:val="single" w:sz="4" w:space="0" w:color="auto"/>
            </w:tcBorders>
            <w:shd w:val="clear" w:color="auto" w:fill="009900"/>
          </w:tcPr>
          <w:p w:rsidR="004432A7" w:rsidRPr="009A7039" w:rsidRDefault="004432A7" w:rsidP="004432A7"/>
        </w:tc>
        <w:tc>
          <w:tcPr>
            <w:tcW w:w="3381" w:type="dxa"/>
            <w:tcBorders>
              <w:top w:val="single" w:sz="4" w:space="0" w:color="auto"/>
              <w:left w:val="single" w:sz="4" w:space="0" w:color="auto"/>
              <w:bottom w:val="single" w:sz="4" w:space="0" w:color="auto"/>
            </w:tcBorders>
            <w:shd w:val="clear" w:color="auto" w:fill="CCFF66"/>
          </w:tcPr>
          <w:p w:rsidR="004432A7" w:rsidRPr="009A7039" w:rsidRDefault="004432A7" w:rsidP="004432A7">
            <w:r w:rsidRPr="009A7039">
              <w:rPr>
                <w:b/>
              </w:rPr>
              <w:t xml:space="preserve">Časová náročnost: </w:t>
            </w:r>
            <w:r w:rsidRPr="009A7039">
              <w:t>30 minut</w:t>
            </w:r>
          </w:p>
        </w:tc>
      </w:tr>
      <w:tr w:rsidR="004432A7" w:rsidTr="004432A7">
        <w:trPr>
          <w:trHeight w:val="598"/>
        </w:trPr>
        <w:tc>
          <w:tcPr>
            <w:tcW w:w="1062" w:type="dxa"/>
            <w:vMerge/>
            <w:tcBorders>
              <w:top w:val="single" w:sz="4" w:space="0" w:color="auto"/>
              <w:bottom w:val="single" w:sz="4" w:space="0" w:color="000000" w:themeColor="text1"/>
              <w:right w:val="single" w:sz="4" w:space="0" w:color="auto"/>
            </w:tcBorders>
            <w:shd w:val="clear" w:color="auto" w:fill="009900"/>
          </w:tcPr>
          <w:p w:rsidR="004432A7" w:rsidRPr="009A7039" w:rsidRDefault="004432A7" w:rsidP="004432A7"/>
        </w:tc>
        <w:tc>
          <w:tcPr>
            <w:tcW w:w="4845" w:type="dxa"/>
            <w:gridSpan w:val="2"/>
            <w:vMerge/>
            <w:tcBorders>
              <w:top w:val="single" w:sz="4" w:space="0" w:color="auto"/>
              <w:bottom w:val="single" w:sz="4" w:space="0" w:color="000000" w:themeColor="text1"/>
              <w:right w:val="single" w:sz="4" w:space="0" w:color="auto"/>
            </w:tcBorders>
            <w:shd w:val="clear" w:color="auto" w:fill="009900"/>
          </w:tcPr>
          <w:p w:rsidR="004432A7" w:rsidRPr="009A7039" w:rsidRDefault="004432A7" w:rsidP="004432A7"/>
        </w:tc>
        <w:tc>
          <w:tcPr>
            <w:tcW w:w="3381" w:type="dxa"/>
            <w:tcBorders>
              <w:top w:val="single" w:sz="4" w:space="0" w:color="auto"/>
              <w:left w:val="single" w:sz="4" w:space="0" w:color="auto"/>
              <w:bottom w:val="single" w:sz="4" w:space="0" w:color="000000" w:themeColor="text1"/>
            </w:tcBorders>
            <w:shd w:val="clear" w:color="auto" w:fill="CCFF66"/>
          </w:tcPr>
          <w:p w:rsidR="004432A7" w:rsidRPr="009A7039" w:rsidRDefault="004432A7" w:rsidP="004432A7">
            <w:r w:rsidRPr="009A7039">
              <w:rPr>
                <w:b/>
              </w:rPr>
              <w:t xml:space="preserve">Prostředí </w:t>
            </w:r>
            <w:proofErr w:type="gramStart"/>
            <w:r w:rsidRPr="009A7039">
              <w:rPr>
                <w:b/>
              </w:rPr>
              <w:t xml:space="preserve">výuky: </w:t>
            </w:r>
            <w:r w:rsidRPr="009A7039">
              <w:t xml:space="preserve"> třída</w:t>
            </w:r>
            <w:proofErr w:type="gramEnd"/>
          </w:p>
        </w:tc>
      </w:tr>
      <w:tr w:rsidR="004432A7" w:rsidTr="004432A7">
        <w:tc>
          <w:tcPr>
            <w:tcW w:w="1886" w:type="dxa"/>
            <w:gridSpan w:val="2"/>
            <w:shd w:val="clear" w:color="auto" w:fill="D9D9D9" w:themeFill="background1" w:themeFillShade="D9"/>
          </w:tcPr>
          <w:p w:rsidR="004432A7" w:rsidRPr="009A7039" w:rsidRDefault="004432A7" w:rsidP="004432A7">
            <w:pPr>
              <w:spacing w:line="276" w:lineRule="auto"/>
              <w:rPr>
                <w:b/>
                <w:sz w:val="20"/>
                <w:szCs w:val="20"/>
              </w:rPr>
            </w:pPr>
            <w:r w:rsidRPr="009A7039">
              <w:rPr>
                <w:b/>
                <w:sz w:val="20"/>
                <w:szCs w:val="20"/>
              </w:rPr>
              <w:t>Cíle aktivity:</w:t>
            </w:r>
          </w:p>
        </w:tc>
        <w:tc>
          <w:tcPr>
            <w:tcW w:w="7402" w:type="dxa"/>
            <w:gridSpan w:val="2"/>
            <w:shd w:val="clear" w:color="auto" w:fill="auto"/>
          </w:tcPr>
          <w:p w:rsidR="004432A7" w:rsidRPr="009A7039" w:rsidRDefault="004432A7" w:rsidP="009F7F27">
            <w:pPr>
              <w:pStyle w:val="Odstavecseseznamem"/>
              <w:numPr>
                <w:ilvl w:val="0"/>
                <w:numId w:val="3"/>
              </w:numPr>
              <w:spacing w:line="276" w:lineRule="auto"/>
              <w:ind w:left="343" w:hanging="284"/>
              <w:rPr>
                <w:sz w:val="20"/>
                <w:szCs w:val="20"/>
              </w:rPr>
            </w:pPr>
            <w:r w:rsidRPr="009A7039">
              <w:rPr>
                <w:sz w:val="20"/>
                <w:szCs w:val="20"/>
              </w:rPr>
              <w:t>uspořádat si základní poznatky k pojmu migrace</w:t>
            </w:r>
          </w:p>
          <w:p w:rsidR="004432A7" w:rsidRPr="009A7039" w:rsidRDefault="004432A7" w:rsidP="009F7F27">
            <w:pPr>
              <w:pStyle w:val="Odstavecseseznamem"/>
              <w:numPr>
                <w:ilvl w:val="0"/>
                <w:numId w:val="3"/>
              </w:numPr>
              <w:spacing w:line="276" w:lineRule="auto"/>
              <w:ind w:left="343" w:hanging="284"/>
              <w:rPr>
                <w:sz w:val="20"/>
                <w:szCs w:val="20"/>
              </w:rPr>
            </w:pPr>
            <w:r w:rsidRPr="009A7039">
              <w:rPr>
                <w:sz w:val="20"/>
                <w:szCs w:val="20"/>
              </w:rPr>
              <w:t>zpřesňovat myšlení žáků</w:t>
            </w:r>
          </w:p>
          <w:p w:rsidR="004432A7" w:rsidRPr="009A7039" w:rsidRDefault="004432A7" w:rsidP="009F7F27">
            <w:pPr>
              <w:pStyle w:val="Odstavecseseznamem"/>
              <w:numPr>
                <w:ilvl w:val="0"/>
                <w:numId w:val="3"/>
              </w:numPr>
              <w:spacing w:line="276" w:lineRule="auto"/>
              <w:ind w:left="343" w:hanging="284"/>
              <w:rPr>
                <w:sz w:val="20"/>
                <w:szCs w:val="20"/>
              </w:rPr>
            </w:pPr>
            <w:r w:rsidRPr="009A7039">
              <w:rPr>
                <w:sz w:val="20"/>
                <w:szCs w:val="20"/>
              </w:rPr>
              <w:t>dát do vzájemné souvislosti pojmy související s migrací</w:t>
            </w:r>
          </w:p>
        </w:tc>
      </w:tr>
      <w:tr w:rsidR="004432A7" w:rsidTr="004432A7">
        <w:tc>
          <w:tcPr>
            <w:tcW w:w="1886" w:type="dxa"/>
            <w:gridSpan w:val="2"/>
            <w:shd w:val="clear" w:color="auto" w:fill="D9D9D9" w:themeFill="background1" w:themeFillShade="D9"/>
          </w:tcPr>
          <w:p w:rsidR="004432A7" w:rsidRPr="009A7039" w:rsidRDefault="004432A7" w:rsidP="004432A7">
            <w:pPr>
              <w:autoSpaceDE w:val="0"/>
              <w:autoSpaceDN w:val="0"/>
              <w:adjustRightInd w:val="0"/>
              <w:spacing w:line="276" w:lineRule="auto"/>
              <w:jc w:val="both"/>
              <w:rPr>
                <w:b/>
                <w:sz w:val="20"/>
                <w:szCs w:val="20"/>
              </w:rPr>
            </w:pPr>
            <w:r w:rsidRPr="009A7039">
              <w:rPr>
                <w:rFonts w:eastAsia="Calibri" w:cs="ComicSansMS-Bold"/>
                <w:b/>
                <w:bCs/>
                <w:sz w:val="20"/>
                <w:szCs w:val="20"/>
              </w:rPr>
              <w:t>Teoretická východiska:</w:t>
            </w:r>
          </w:p>
        </w:tc>
        <w:tc>
          <w:tcPr>
            <w:tcW w:w="7402" w:type="dxa"/>
            <w:gridSpan w:val="2"/>
          </w:tcPr>
          <w:p w:rsidR="004432A7" w:rsidRPr="009A7039" w:rsidRDefault="004432A7" w:rsidP="004432A7">
            <w:pPr>
              <w:spacing w:line="276" w:lineRule="auto"/>
              <w:rPr>
                <w:sz w:val="20"/>
                <w:szCs w:val="20"/>
              </w:rPr>
            </w:pPr>
            <w:r w:rsidRPr="009A7039">
              <w:rPr>
                <w:sz w:val="20"/>
                <w:szCs w:val="20"/>
              </w:rPr>
              <w:t xml:space="preserve">Aktivita může vhodně navazovat na úvodní informace o migracích a jejich dělení. </w:t>
            </w:r>
          </w:p>
        </w:tc>
      </w:tr>
      <w:tr w:rsidR="004432A7" w:rsidTr="004432A7">
        <w:trPr>
          <w:trHeight w:val="526"/>
        </w:trPr>
        <w:tc>
          <w:tcPr>
            <w:tcW w:w="1886" w:type="dxa"/>
            <w:gridSpan w:val="2"/>
            <w:tcBorders>
              <w:bottom w:val="single" w:sz="4" w:space="0" w:color="auto"/>
            </w:tcBorders>
            <w:shd w:val="clear" w:color="auto" w:fill="D9D9D9" w:themeFill="background1" w:themeFillShade="D9"/>
          </w:tcPr>
          <w:p w:rsidR="004432A7" w:rsidRPr="009A7039" w:rsidRDefault="004432A7" w:rsidP="004432A7">
            <w:pPr>
              <w:spacing w:line="276" w:lineRule="auto"/>
              <w:rPr>
                <w:b/>
                <w:sz w:val="20"/>
                <w:szCs w:val="20"/>
              </w:rPr>
            </w:pPr>
            <w:r w:rsidRPr="009A7039">
              <w:rPr>
                <w:b/>
                <w:sz w:val="20"/>
                <w:szCs w:val="20"/>
              </w:rPr>
              <w:t>Pomůcky:</w:t>
            </w:r>
            <w:r w:rsidRPr="009A7039">
              <w:rPr>
                <w:sz w:val="20"/>
                <w:szCs w:val="20"/>
              </w:rPr>
              <w:t xml:space="preserve">  </w:t>
            </w:r>
          </w:p>
        </w:tc>
        <w:tc>
          <w:tcPr>
            <w:tcW w:w="7402" w:type="dxa"/>
            <w:gridSpan w:val="2"/>
            <w:tcBorders>
              <w:bottom w:val="single" w:sz="4" w:space="0" w:color="auto"/>
            </w:tcBorders>
          </w:tcPr>
          <w:p w:rsidR="004432A7" w:rsidRPr="009A7039" w:rsidRDefault="004432A7" w:rsidP="004432A7">
            <w:pPr>
              <w:autoSpaceDE w:val="0"/>
              <w:autoSpaceDN w:val="0"/>
              <w:adjustRightInd w:val="0"/>
              <w:spacing w:line="276" w:lineRule="auto"/>
              <w:rPr>
                <w:rFonts w:cs="Tahoma"/>
                <w:sz w:val="20"/>
                <w:szCs w:val="20"/>
              </w:rPr>
            </w:pPr>
            <w:r w:rsidRPr="009A7039">
              <w:rPr>
                <w:rFonts w:cs="Tahoma"/>
                <w:sz w:val="20"/>
                <w:szCs w:val="20"/>
              </w:rPr>
              <w:t xml:space="preserve">tabule, případně </w:t>
            </w:r>
            <w:proofErr w:type="spellStart"/>
            <w:r w:rsidRPr="009A7039">
              <w:rPr>
                <w:rFonts w:cs="Tahoma"/>
                <w:sz w:val="20"/>
                <w:szCs w:val="20"/>
              </w:rPr>
              <w:t>flipchart</w:t>
            </w:r>
            <w:proofErr w:type="spellEnd"/>
            <w:r w:rsidRPr="009A7039">
              <w:rPr>
                <w:rFonts w:cs="Tahoma"/>
                <w:sz w:val="20"/>
                <w:szCs w:val="20"/>
              </w:rPr>
              <w:t>, psací potřeby na tabuli, prázdné kartičky, prázdná A4, lepidlo, nůžky</w:t>
            </w:r>
          </w:p>
        </w:tc>
      </w:tr>
      <w:tr w:rsidR="004432A7" w:rsidTr="004432A7">
        <w:trPr>
          <w:trHeight w:val="690"/>
        </w:trPr>
        <w:tc>
          <w:tcPr>
            <w:tcW w:w="1886" w:type="dxa"/>
            <w:gridSpan w:val="2"/>
            <w:tcBorders>
              <w:top w:val="single" w:sz="4" w:space="0" w:color="auto"/>
              <w:bottom w:val="single" w:sz="4" w:space="0" w:color="auto"/>
            </w:tcBorders>
            <w:shd w:val="clear" w:color="auto" w:fill="D9D9D9" w:themeFill="background1" w:themeFillShade="D9"/>
          </w:tcPr>
          <w:p w:rsidR="004432A7" w:rsidRPr="009A7039" w:rsidRDefault="004432A7" w:rsidP="004432A7">
            <w:pPr>
              <w:spacing w:line="276" w:lineRule="auto"/>
              <w:rPr>
                <w:b/>
                <w:sz w:val="20"/>
                <w:szCs w:val="20"/>
              </w:rPr>
            </w:pPr>
            <w:r w:rsidRPr="009A7039">
              <w:rPr>
                <w:b/>
                <w:sz w:val="20"/>
                <w:szCs w:val="20"/>
              </w:rPr>
              <w:t>Postup a návod k činnosti:</w:t>
            </w:r>
          </w:p>
        </w:tc>
        <w:tc>
          <w:tcPr>
            <w:tcW w:w="7402" w:type="dxa"/>
            <w:gridSpan w:val="2"/>
            <w:tcBorders>
              <w:top w:val="single" w:sz="4" w:space="0" w:color="auto"/>
              <w:bottom w:val="single" w:sz="4" w:space="0" w:color="auto"/>
            </w:tcBorders>
          </w:tcPr>
          <w:p w:rsidR="004432A7" w:rsidRPr="009A7039" w:rsidRDefault="004432A7" w:rsidP="009F7F27">
            <w:pPr>
              <w:pStyle w:val="Odstavecseseznamem"/>
              <w:numPr>
                <w:ilvl w:val="0"/>
                <w:numId w:val="4"/>
              </w:numPr>
              <w:spacing w:line="276" w:lineRule="auto"/>
              <w:ind w:left="343" w:hanging="242"/>
              <w:rPr>
                <w:sz w:val="20"/>
                <w:szCs w:val="20"/>
              </w:rPr>
            </w:pPr>
            <w:r w:rsidRPr="009A7039">
              <w:rPr>
                <w:sz w:val="20"/>
                <w:szCs w:val="20"/>
              </w:rPr>
              <w:t xml:space="preserve">vytvořte skupiny 3-4 žáků </w:t>
            </w:r>
          </w:p>
          <w:p w:rsidR="004432A7" w:rsidRPr="009A7039" w:rsidRDefault="004432A7" w:rsidP="009F7F27">
            <w:pPr>
              <w:pStyle w:val="Odstavecseseznamem"/>
              <w:numPr>
                <w:ilvl w:val="0"/>
                <w:numId w:val="4"/>
              </w:numPr>
              <w:spacing w:line="276" w:lineRule="auto"/>
              <w:ind w:left="343" w:hanging="242"/>
              <w:rPr>
                <w:sz w:val="20"/>
                <w:szCs w:val="20"/>
              </w:rPr>
            </w:pPr>
            <w:r w:rsidRPr="009A7039">
              <w:rPr>
                <w:sz w:val="20"/>
                <w:szCs w:val="20"/>
              </w:rPr>
              <w:t>promítněte, nebo napište na tabuli přesmyčky pojmů týkající se migrace, které žáci rozluští a nalepí na A4 tak, aby pojmy spolu souvisely, případné chybějící vztahy žáci doplní (</w:t>
            </w:r>
            <w:r w:rsidRPr="009A7039">
              <w:rPr>
                <w:i/>
                <w:sz w:val="20"/>
                <w:szCs w:val="20"/>
              </w:rPr>
              <w:t>vysvětlete žákům, že cílem aktivity je strukturovat a uspořádat pojmy do vzájemných vztahů a souvislostí</w:t>
            </w:r>
            <w:r w:rsidRPr="009A7039">
              <w:rPr>
                <w:sz w:val="20"/>
                <w:szCs w:val="20"/>
              </w:rPr>
              <w:t>)</w:t>
            </w:r>
          </w:p>
          <w:p w:rsidR="004432A7" w:rsidRPr="009A7039" w:rsidRDefault="004432A7" w:rsidP="004432A7">
            <w:pPr>
              <w:ind w:left="101"/>
              <w:rPr>
                <w:sz w:val="20"/>
                <w:szCs w:val="20"/>
              </w:rPr>
            </w:pPr>
          </w:p>
          <w:p w:rsidR="004432A7" w:rsidRPr="009A7039" w:rsidRDefault="004432A7" w:rsidP="009F7F27">
            <w:pPr>
              <w:pStyle w:val="Odstavecseseznamem"/>
              <w:numPr>
                <w:ilvl w:val="0"/>
                <w:numId w:val="4"/>
              </w:numPr>
              <w:spacing w:line="276" w:lineRule="auto"/>
              <w:ind w:left="343" w:hanging="242"/>
              <w:rPr>
                <w:sz w:val="20"/>
                <w:szCs w:val="20"/>
              </w:rPr>
            </w:pPr>
            <w:r w:rsidRPr="009A7039">
              <w:rPr>
                <w:sz w:val="20"/>
                <w:szCs w:val="20"/>
              </w:rPr>
              <w:t>diskutujte se žáky a veďte je k vysvětlení</w:t>
            </w:r>
          </w:p>
          <w:p w:rsidR="004432A7" w:rsidRPr="009A7039" w:rsidRDefault="004432A7" w:rsidP="009F7F27">
            <w:pPr>
              <w:pStyle w:val="Odstavecseseznamem"/>
              <w:numPr>
                <w:ilvl w:val="0"/>
                <w:numId w:val="4"/>
              </w:numPr>
              <w:spacing w:line="276" w:lineRule="auto"/>
              <w:ind w:left="343" w:hanging="242"/>
              <w:rPr>
                <w:sz w:val="20"/>
                <w:szCs w:val="20"/>
              </w:rPr>
            </w:pPr>
            <w:r w:rsidRPr="009A7039">
              <w:rPr>
                <w:sz w:val="20"/>
                <w:szCs w:val="20"/>
              </w:rPr>
              <w:t>vytvořené pojmové mapy mohou žáci prezentovat a vysvětlovat</w:t>
            </w:r>
          </w:p>
        </w:tc>
      </w:tr>
      <w:tr w:rsidR="004432A7" w:rsidTr="004432A7">
        <w:trPr>
          <w:trHeight w:val="690"/>
        </w:trPr>
        <w:tc>
          <w:tcPr>
            <w:tcW w:w="1886" w:type="dxa"/>
            <w:gridSpan w:val="2"/>
            <w:tcBorders>
              <w:top w:val="single" w:sz="4" w:space="0" w:color="auto"/>
              <w:bottom w:val="single" w:sz="4" w:space="0" w:color="auto"/>
            </w:tcBorders>
            <w:shd w:val="clear" w:color="auto" w:fill="D9D9D9" w:themeFill="background1" w:themeFillShade="D9"/>
          </w:tcPr>
          <w:p w:rsidR="004432A7" w:rsidRPr="009A7039" w:rsidRDefault="004432A7" w:rsidP="004432A7">
            <w:pPr>
              <w:spacing w:line="276" w:lineRule="auto"/>
              <w:rPr>
                <w:b/>
                <w:sz w:val="20"/>
                <w:szCs w:val="20"/>
              </w:rPr>
            </w:pPr>
            <w:r w:rsidRPr="009A7039">
              <w:rPr>
                <w:b/>
                <w:sz w:val="20"/>
                <w:szCs w:val="20"/>
              </w:rPr>
              <w:t>Pojmy</w:t>
            </w:r>
          </w:p>
        </w:tc>
        <w:tc>
          <w:tcPr>
            <w:tcW w:w="7402" w:type="dxa"/>
            <w:gridSpan w:val="2"/>
            <w:tcBorders>
              <w:top w:val="single" w:sz="4" w:space="0" w:color="auto"/>
              <w:bottom w:val="single" w:sz="4" w:space="0" w:color="auto"/>
            </w:tcBorders>
          </w:tcPr>
          <w:p w:rsidR="004432A7" w:rsidRPr="009A7039" w:rsidRDefault="004432A7" w:rsidP="004432A7">
            <w:pPr>
              <w:spacing w:line="276" w:lineRule="auto"/>
              <w:rPr>
                <w:sz w:val="20"/>
                <w:szCs w:val="20"/>
              </w:rPr>
            </w:pPr>
            <w:r w:rsidRPr="009A7039">
              <w:rPr>
                <w:sz w:val="20"/>
                <w:szCs w:val="20"/>
              </w:rPr>
              <w:t>Přesmyčky pojmů</w:t>
            </w:r>
          </w:p>
          <w:p w:rsidR="004432A7" w:rsidRPr="009A7039" w:rsidRDefault="004432A7" w:rsidP="009F7F27">
            <w:pPr>
              <w:pStyle w:val="Odstavecseseznamem"/>
              <w:numPr>
                <w:ilvl w:val="0"/>
                <w:numId w:val="23"/>
              </w:numPr>
              <w:rPr>
                <w:sz w:val="20"/>
                <w:szCs w:val="20"/>
              </w:rPr>
            </w:pPr>
            <w:r w:rsidRPr="009A7039">
              <w:rPr>
                <w:sz w:val="20"/>
                <w:szCs w:val="20"/>
              </w:rPr>
              <w:t>ECGRIMAE</w:t>
            </w:r>
          </w:p>
          <w:p w:rsidR="004432A7" w:rsidRPr="009A7039" w:rsidRDefault="004432A7" w:rsidP="009F7F27">
            <w:pPr>
              <w:pStyle w:val="Odstavecseseznamem"/>
              <w:numPr>
                <w:ilvl w:val="0"/>
                <w:numId w:val="23"/>
              </w:numPr>
              <w:rPr>
                <w:sz w:val="20"/>
                <w:szCs w:val="20"/>
              </w:rPr>
            </w:pPr>
            <w:r w:rsidRPr="009A7039">
              <w:rPr>
                <w:sz w:val="20"/>
                <w:szCs w:val="20"/>
              </w:rPr>
              <w:t>OMISRGČALAÍDN</w:t>
            </w:r>
          </w:p>
          <w:p w:rsidR="004432A7" w:rsidRPr="009A7039" w:rsidRDefault="004432A7" w:rsidP="009F7F27">
            <w:pPr>
              <w:pStyle w:val="Odstavecseseznamem"/>
              <w:numPr>
                <w:ilvl w:val="0"/>
                <w:numId w:val="23"/>
              </w:numPr>
              <w:rPr>
                <w:sz w:val="20"/>
                <w:szCs w:val="20"/>
              </w:rPr>
            </w:pPr>
            <w:r w:rsidRPr="009A7039">
              <w:rPr>
                <w:sz w:val="20"/>
                <w:szCs w:val="20"/>
              </w:rPr>
              <w:t>ECARGIMI</w:t>
            </w:r>
          </w:p>
          <w:p w:rsidR="004432A7" w:rsidRPr="009A7039" w:rsidRDefault="004432A7" w:rsidP="009F7F27">
            <w:pPr>
              <w:pStyle w:val="Odstavecseseznamem"/>
              <w:numPr>
                <w:ilvl w:val="0"/>
                <w:numId w:val="23"/>
              </w:numPr>
              <w:rPr>
                <w:sz w:val="20"/>
                <w:szCs w:val="20"/>
              </w:rPr>
            </w:pPr>
            <w:r w:rsidRPr="009A7039">
              <w:rPr>
                <w:sz w:val="20"/>
                <w:szCs w:val="20"/>
              </w:rPr>
              <w:t>NABRUECAZI</w:t>
            </w:r>
          </w:p>
          <w:p w:rsidR="004432A7" w:rsidRPr="009A7039" w:rsidRDefault="004432A7" w:rsidP="009F7F27">
            <w:pPr>
              <w:pStyle w:val="Odstavecseseznamem"/>
              <w:numPr>
                <w:ilvl w:val="0"/>
                <w:numId w:val="23"/>
              </w:numPr>
              <w:rPr>
                <w:sz w:val="20"/>
                <w:szCs w:val="20"/>
              </w:rPr>
            </w:pPr>
            <w:r>
              <w:rPr>
                <w:sz w:val="20"/>
                <w:szCs w:val="20"/>
              </w:rPr>
              <w:t>SĚMOT</w:t>
            </w:r>
          </w:p>
          <w:p w:rsidR="004432A7" w:rsidRPr="009A7039" w:rsidRDefault="004432A7" w:rsidP="009F7F27">
            <w:pPr>
              <w:pStyle w:val="Odstavecseseznamem"/>
              <w:numPr>
                <w:ilvl w:val="0"/>
                <w:numId w:val="23"/>
              </w:numPr>
              <w:rPr>
                <w:sz w:val="20"/>
                <w:szCs w:val="20"/>
              </w:rPr>
            </w:pPr>
            <w:r w:rsidRPr="009A7039">
              <w:rPr>
                <w:sz w:val="20"/>
                <w:szCs w:val="20"/>
              </w:rPr>
              <w:t>VOKNEV</w:t>
            </w:r>
          </w:p>
          <w:p w:rsidR="004432A7" w:rsidRPr="009A7039" w:rsidRDefault="004432A7" w:rsidP="009F7F27">
            <w:pPr>
              <w:pStyle w:val="Odstavecseseznamem"/>
              <w:numPr>
                <w:ilvl w:val="0"/>
                <w:numId w:val="23"/>
              </w:numPr>
              <w:rPr>
                <w:sz w:val="20"/>
                <w:szCs w:val="20"/>
              </w:rPr>
            </w:pPr>
            <w:r w:rsidRPr="009A7039">
              <w:rPr>
                <w:sz w:val="20"/>
                <w:szCs w:val="20"/>
              </w:rPr>
              <w:t>ECAZINABRUBUS</w:t>
            </w:r>
          </w:p>
          <w:p w:rsidR="004432A7" w:rsidRPr="009A7039" w:rsidRDefault="004432A7" w:rsidP="009F7F27">
            <w:pPr>
              <w:pStyle w:val="Odstavecseseznamem"/>
              <w:numPr>
                <w:ilvl w:val="0"/>
                <w:numId w:val="23"/>
              </w:numPr>
              <w:rPr>
                <w:sz w:val="20"/>
                <w:szCs w:val="20"/>
              </w:rPr>
            </w:pPr>
            <w:r w:rsidRPr="009A7039">
              <w:rPr>
                <w:sz w:val="20"/>
                <w:szCs w:val="20"/>
              </w:rPr>
              <w:t>CEIZANLOKO</w:t>
            </w:r>
          </w:p>
          <w:p w:rsidR="004432A7" w:rsidRPr="009A7039" w:rsidRDefault="004432A7" w:rsidP="004432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cs="Courier New"/>
                <w:sz w:val="20"/>
                <w:szCs w:val="20"/>
              </w:rPr>
            </w:pPr>
          </w:p>
          <w:p w:rsidR="004432A7" w:rsidRPr="009A7039" w:rsidRDefault="004432A7" w:rsidP="004432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cstheme="minorHAnsi"/>
                <w:i/>
                <w:sz w:val="20"/>
                <w:szCs w:val="20"/>
              </w:rPr>
            </w:pPr>
            <w:r w:rsidRPr="009A7039">
              <w:rPr>
                <w:rFonts w:cstheme="minorHAnsi"/>
                <w:i/>
                <w:sz w:val="20"/>
                <w:szCs w:val="20"/>
              </w:rPr>
              <w:t xml:space="preserve">(1. emigrace, 2. migrační saldo, 3. imigrace, 4. urbanizace, 5. město, 6. venkov, 7. </w:t>
            </w:r>
            <w:proofErr w:type="spellStart"/>
            <w:r w:rsidRPr="009A7039">
              <w:rPr>
                <w:rFonts w:cstheme="minorHAnsi"/>
                <w:i/>
                <w:sz w:val="20"/>
                <w:szCs w:val="20"/>
              </w:rPr>
              <w:t>suburbanizace</w:t>
            </w:r>
            <w:proofErr w:type="spellEnd"/>
            <w:r w:rsidRPr="009A7039">
              <w:rPr>
                <w:rFonts w:cstheme="minorHAnsi"/>
                <w:i/>
                <w:sz w:val="20"/>
                <w:szCs w:val="20"/>
              </w:rPr>
              <w:t>, 8. kolonizace)</w:t>
            </w:r>
          </w:p>
        </w:tc>
      </w:tr>
      <w:tr w:rsidR="004432A7" w:rsidTr="004432A7">
        <w:trPr>
          <w:trHeight w:val="164"/>
        </w:trPr>
        <w:tc>
          <w:tcPr>
            <w:tcW w:w="1886" w:type="dxa"/>
            <w:gridSpan w:val="2"/>
            <w:tcBorders>
              <w:top w:val="single" w:sz="4" w:space="0" w:color="auto"/>
              <w:bottom w:val="single" w:sz="4" w:space="0" w:color="auto"/>
            </w:tcBorders>
            <w:shd w:val="clear" w:color="auto" w:fill="D9D9D9" w:themeFill="background1" w:themeFillShade="D9"/>
          </w:tcPr>
          <w:p w:rsidR="004432A7" w:rsidRPr="009A7039" w:rsidRDefault="004432A7" w:rsidP="004432A7">
            <w:pPr>
              <w:spacing w:line="276" w:lineRule="auto"/>
              <w:rPr>
                <w:b/>
                <w:sz w:val="20"/>
                <w:szCs w:val="20"/>
              </w:rPr>
            </w:pPr>
            <w:r w:rsidRPr="009A7039">
              <w:rPr>
                <w:b/>
                <w:sz w:val="20"/>
                <w:szCs w:val="20"/>
              </w:rPr>
              <w:t>Závěr:</w:t>
            </w:r>
          </w:p>
        </w:tc>
        <w:tc>
          <w:tcPr>
            <w:tcW w:w="7402" w:type="dxa"/>
            <w:gridSpan w:val="2"/>
            <w:tcBorders>
              <w:top w:val="single" w:sz="4" w:space="0" w:color="auto"/>
            </w:tcBorders>
          </w:tcPr>
          <w:p w:rsidR="004432A7" w:rsidRPr="009A7039" w:rsidRDefault="004432A7" w:rsidP="009F7F27">
            <w:pPr>
              <w:pStyle w:val="Odstavecseseznamem"/>
              <w:numPr>
                <w:ilvl w:val="0"/>
                <w:numId w:val="2"/>
              </w:numPr>
              <w:spacing w:line="276" w:lineRule="auto"/>
              <w:ind w:left="343" w:hanging="284"/>
              <w:rPr>
                <w:sz w:val="20"/>
                <w:szCs w:val="20"/>
              </w:rPr>
            </w:pPr>
            <w:r w:rsidRPr="009A7039">
              <w:rPr>
                <w:sz w:val="20"/>
                <w:szCs w:val="20"/>
              </w:rPr>
              <w:t>jednotlivé skupiny prezentují svou myšlenkovou mapu, vysvětlují způsob uspořádání pojmů a naznačených vztahů, mapy mezi sebou skupiny navzájem porovnávají</w:t>
            </w:r>
          </w:p>
          <w:p w:rsidR="004432A7" w:rsidRPr="009A7039" w:rsidRDefault="004432A7" w:rsidP="009F7F27">
            <w:pPr>
              <w:pStyle w:val="Odstavecseseznamem"/>
              <w:numPr>
                <w:ilvl w:val="0"/>
                <w:numId w:val="2"/>
              </w:numPr>
              <w:spacing w:line="276" w:lineRule="auto"/>
              <w:ind w:left="343" w:hanging="284"/>
              <w:rPr>
                <w:noProof/>
                <w:sz w:val="20"/>
                <w:szCs w:val="20"/>
              </w:rPr>
            </w:pPr>
            <w:r w:rsidRPr="009A7039">
              <w:rPr>
                <w:sz w:val="20"/>
                <w:szCs w:val="20"/>
              </w:rPr>
              <w:t>společně s učitelem navrhují komplexní a logicky uspořádanou myšlenkovou mapu na dané téma</w:t>
            </w:r>
          </w:p>
        </w:tc>
      </w:tr>
    </w:tbl>
    <w:p w:rsidR="004432A7" w:rsidRDefault="004432A7" w:rsidP="004432A7">
      <w:pPr>
        <w:rPr>
          <w:sz w:val="20"/>
          <w:szCs w:val="20"/>
        </w:rPr>
      </w:pPr>
    </w:p>
    <w:p w:rsidR="004432A7" w:rsidRDefault="004432A7" w:rsidP="004432A7">
      <w:pPr>
        <w:rPr>
          <w:sz w:val="20"/>
          <w:szCs w:val="20"/>
        </w:rPr>
      </w:pPr>
      <w:r>
        <w:rPr>
          <w:sz w:val="20"/>
          <w:szCs w:val="20"/>
        </w:rPr>
        <w:br w:type="page"/>
      </w:r>
    </w:p>
    <w:tbl>
      <w:tblPr>
        <w:tblStyle w:val="Mkatabulky"/>
        <w:tblW w:w="0" w:type="auto"/>
        <w:tblLook w:val="04A0"/>
      </w:tblPr>
      <w:tblGrid>
        <w:gridCol w:w="1062"/>
        <w:gridCol w:w="824"/>
        <w:gridCol w:w="4021"/>
        <w:gridCol w:w="3381"/>
      </w:tblGrid>
      <w:tr w:rsidR="004432A7" w:rsidTr="004432A7">
        <w:trPr>
          <w:trHeight w:val="330"/>
        </w:trPr>
        <w:tc>
          <w:tcPr>
            <w:tcW w:w="1062" w:type="dxa"/>
            <w:vMerge w:val="restart"/>
            <w:tcBorders>
              <w:right w:val="single" w:sz="4" w:space="0" w:color="auto"/>
            </w:tcBorders>
            <w:shd w:val="clear" w:color="auto" w:fill="009900"/>
          </w:tcPr>
          <w:p w:rsidR="004432A7" w:rsidRDefault="004432A7" w:rsidP="004432A7">
            <w:pPr>
              <w:rPr>
                <w:b/>
                <w:color w:val="FF0000"/>
                <w:sz w:val="52"/>
                <w:szCs w:val="52"/>
              </w:rPr>
            </w:pPr>
          </w:p>
          <w:p w:rsidR="004432A7" w:rsidRPr="00F05C8D" w:rsidRDefault="004432A7" w:rsidP="004432A7">
            <w:pPr>
              <w:jc w:val="center"/>
              <w:rPr>
                <w:b/>
                <w:sz w:val="52"/>
                <w:szCs w:val="52"/>
              </w:rPr>
            </w:pPr>
            <w:r>
              <w:rPr>
                <w:b/>
                <w:sz w:val="52"/>
                <w:szCs w:val="52"/>
              </w:rPr>
              <w:t>9</w:t>
            </w:r>
          </w:p>
        </w:tc>
        <w:tc>
          <w:tcPr>
            <w:tcW w:w="4845" w:type="dxa"/>
            <w:gridSpan w:val="2"/>
            <w:vMerge w:val="restart"/>
            <w:tcBorders>
              <w:right w:val="single" w:sz="4" w:space="0" w:color="auto"/>
            </w:tcBorders>
            <w:shd w:val="clear" w:color="auto" w:fill="009900"/>
          </w:tcPr>
          <w:p w:rsidR="004432A7" w:rsidRPr="009A7039" w:rsidRDefault="004432A7" w:rsidP="004432A7">
            <w:pPr>
              <w:rPr>
                <w:b/>
                <w:u w:val="single"/>
              </w:rPr>
            </w:pPr>
            <w:r w:rsidRPr="009A7039">
              <w:rPr>
                <w:b/>
                <w:u w:val="single"/>
              </w:rPr>
              <w:t>Metodický list</w:t>
            </w:r>
          </w:p>
          <w:p w:rsidR="004432A7" w:rsidRPr="009A7039" w:rsidRDefault="004432A7" w:rsidP="004432A7">
            <w:pPr>
              <w:spacing w:line="276" w:lineRule="auto"/>
              <w:rPr>
                <w:b/>
              </w:rPr>
            </w:pPr>
            <w:r w:rsidRPr="009A7039">
              <w:rPr>
                <w:b/>
              </w:rPr>
              <w:t xml:space="preserve">Téma:  </w:t>
            </w:r>
            <w:r w:rsidRPr="009A7039">
              <w:rPr>
                <w:b/>
                <w:sz w:val="32"/>
              </w:rPr>
              <w:t>Kam se stěhuje rodina?</w:t>
            </w:r>
          </w:p>
          <w:p w:rsidR="004432A7" w:rsidRDefault="004432A7" w:rsidP="004432A7">
            <w:pPr>
              <w:spacing w:line="276" w:lineRule="auto"/>
              <w:rPr>
                <w:b/>
              </w:rPr>
            </w:pPr>
          </w:p>
          <w:p w:rsidR="004432A7" w:rsidRDefault="004432A7" w:rsidP="004432A7">
            <w:pPr>
              <w:spacing w:line="276" w:lineRule="auto"/>
              <w:rPr>
                <w:b/>
              </w:rPr>
            </w:pPr>
            <w:r w:rsidRPr="009A7039">
              <w:rPr>
                <w:b/>
              </w:rPr>
              <w:t xml:space="preserve">Aktivita: </w:t>
            </w:r>
          </w:p>
          <w:p w:rsidR="004432A7" w:rsidRDefault="004432A7" w:rsidP="004432A7">
            <w:pPr>
              <w:jc w:val="center"/>
              <w:rPr>
                <w:b/>
              </w:rPr>
            </w:pPr>
            <w:r>
              <w:rPr>
                <w:b/>
                <w:sz w:val="36"/>
              </w:rPr>
              <w:t>Migrace</w:t>
            </w:r>
            <w:r w:rsidRPr="009A7039">
              <w:rPr>
                <w:b/>
                <w:sz w:val="36"/>
              </w:rPr>
              <w:t xml:space="preserve"> </w:t>
            </w:r>
            <w:r>
              <w:rPr>
                <w:b/>
                <w:sz w:val="36"/>
              </w:rPr>
              <w:t>–</w:t>
            </w:r>
            <w:r w:rsidRPr="009A7039">
              <w:rPr>
                <w:b/>
                <w:sz w:val="36"/>
              </w:rPr>
              <w:t xml:space="preserve"> </w:t>
            </w:r>
            <w:r>
              <w:rPr>
                <w:b/>
                <w:sz w:val="36"/>
              </w:rPr>
              <w:t>hrací kostka</w:t>
            </w:r>
          </w:p>
        </w:tc>
        <w:tc>
          <w:tcPr>
            <w:tcW w:w="3381" w:type="dxa"/>
            <w:tcBorders>
              <w:left w:val="single" w:sz="4" w:space="0" w:color="auto"/>
              <w:bottom w:val="single" w:sz="4" w:space="0" w:color="auto"/>
            </w:tcBorders>
            <w:shd w:val="clear" w:color="auto" w:fill="CCFF66"/>
          </w:tcPr>
          <w:p w:rsidR="004432A7" w:rsidRPr="009A7039" w:rsidRDefault="004432A7" w:rsidP="004432A7">
            <w:r w:rsidRPr="009A7039">
              <w:rPr>
                <w:b/>
              </w:rPr>
              <w:t xml:space="preserve">Cílová skupina: </w:t>
            </w:r>
            <w:r w:rsidRPr="009A7039">
              <w:t>žáci II. stupně ZŠ, SŠ</w:t>
            </w:r>
          </w:p>
        </w:tc>
      </w:tr>
      <w:tr w:rsidR="004432A7" w:rsidTr="004432A7">
        <w:trPr>
          <w:trHeight w:val="300"/>
        </w:trPr>
        <w:tc>
          <w:tcPr>
            <w:tcW w:w="1062" w:type="dxa"/>
            <w:vMerge/>
            <w:tcBorders>
              <w:top w:val="single" w:sz="4" w:space="0" w:color="auto"/>
              <w:right w:val="single" w:sz="4" w:space="0" w:color="auto"/>
            </w:tcBorders>
            <w:shd w:val="clear" w:color="auto" w:fill="009900"/>
          </w:tcPr>
          <w:p w:rsidR="004432A7" w:rsidRDefault="004432A7" w:rsidP="004432A7"/>
        </w:tc>
        <w:tc>
          <w:tcPr>
            <w:tcW w:w="4845" w:type="dxa"/>
            <w:gridSpan w:val="2"/>
            <w:vMerge/>
            <w:tcBorders>
              <w:top w:val="single" w:sz="4" w:space="0" w:color="auto"/>
              <w:right w:val="single" w:sz="4" w:space="0" w:color="auto"/>
            </w:tcBorders>
            <w:shd w:val="clear" w:color="auto" w:fill="009900"/>
          </w:tcPr>
          <w:p w:rsidR="004432A7" w:rsidRDefault="004432A7" w:rsidP="004432A7"/>
        </w:tc>
        <w:tc>
          <w:tcPr>
            <w:tcW w:w="3381" w:type="dxa"/>
            <w:tcBorders>
              <w:top w:val="single" w:sz="4" w:space="0" w:color="auto"/>
              <w:left w:val="single" w:sz="4" w:space="0" w:color="auto"/>
              <w:bottom w:val="single" w:sz="4" w:space="0" w:color="auto"/>
            </w:tcBorders>
            <w:shd w:val="clear" w:color="auto" w:fill="CCFF66"/>
          </w:tcPr>
          <w:p w:rsidR="004432A7" w:rsidRPr="009A7039" w:rsidRDefault="004432A7" w:rsidP="004432A7">
            <w:r w:rsidRPr="009A7039">
              <w:rPr>
                <w:b/>
              </w:rPr>
              <w:t xml:space="preserve">Použité metody a </w:t>
            </w:r>
            <w:proofErr w:type="gramStart"/>
            <w:r w:rsidRPr="009A7039">
              <w:rPr>
                <w:b/>
              </w:rPr>
              <w:t xml:space="preserve">formy:  </w:t>
            </w:r>
            <w:r w:rsidRPr="009A7039">
              <w:t>skupinová</w:t>
            </w:r>
            <w:proofErr w:type="gramEnd"/>
            <w:r w:rsidRPr="009A7039">
              <w:t xml:space="preserve"> práce </w:t>
            </w:r>
          </w:p>
        </w:tc>
      </w:tr>
      <w:tr w:rsidR="004432A7" w:rsidTr="004432A7">
        <w:trPr>
          <w:trHeight w:val="330"/>
        </w:trPr>
        <w:tc>
          <w:tcPr>
            <w:tcW w:w="1062" w:type="dxa"/>
            <w:vMerge/>
            <w:tcBorders>
              <w:top w:val="single" w:sz="4" w:space="0" w:color="auto"/>
              <w:right w:val="single" w:sz="4" w:space="0" w:color="auto"/>
            </w:tcBorders>
            <w:shd w:val="clear" w:color="auto" w:fill="009900"/>
          </w:tcPr>
          <w:p w:rsidR="004432A7" w:rsidRDefault="004432A7" w:rsidP="004432A7"/>
        </w:tc>
        <w:tc>
          <w:tcPr>
            <w:tcW w:w="4845" w:type="dxa"/>
            <w:gridSpan w:val="2"/>
            <w:vMerge/>
            <w:tcBorders>
              <w:top w:val="single" w:sz="4" w:space="0" w:color="auto"/>
              <w:right w:val="single" w:sz="4" w:space="0" w:color="auto"/>
            </w:tcBorders>
            <w:shd w:val="clear" w:color="auto" w:fill="009900"/>
          </w:tcPr>
          <w:p w:rsidR="004432A7" w:rsidRDefault="004432A7" w:rsidP="004432A7"/>
        </w:tc>
        <w:tc>
          <w:tcPr>
            <w:tcW w:w="3381" w:type="dxa"/>
            <w:tcBorders>
              <w:top w:val="single" w:sz="4" w:space="0" w:color="auto"/>
              <w:left w:val="single" w:sz="4" w:space="0" w:color="auto"/>
              <w:bottom w:val="single" w:sz="4" w:space="0" w:color="auto"/>
            </w:tcBorders>
            <w:shd w:val="clear" w:color="auto" w:fill="CCFF66"/>
          </w:tcPr>
          <w:p w:rsidR="004432A7" w:rsidRPr="009A7039" w:rsidRDefault="004432A7" w:rsidP="004432A7">
            <w:r w:rsidRPr="009A7039">
              <w:rPr>
                <w:b/>
              </w:rPr>
              <w:t xml:space="preserve">Časová náročnost: </w:t>
            </w:r>
            <w:r w:rsidRPr="009A7039">
              <w:t>30 minut</w:t>
            </w:r>
          </w:p>
        </w:tc>
      </w:tr>
      <w:tr w:rsidR="004432A7" w:rsidTr="004432A7">
        <w:trPr>
          <w:trHeight w:val="598"/>
        </w:trPr>
        <w:tc>
          <w:tcPr>
            <w:tcW w:w="1062" w:type="dxa"/>
            <w:vMerge/>
            <w:tcBorders>
              <w:top w:val="single" w:sz="4" w:space="0" w:color="auto"/>
              <w:bottom w:val="single" w:sz="4" w:space="0" w:color="000000" w:themeColor="text1"/>
              <w:right w:val="single" w:sz="4" w:space="0" w:color="auto"/>
            </w:tcBorders>
            <w:shd w:val="clear" w:color="auto" w:fill="009900"/>
          </w:tcPr>
          <w:p w:rsidR="004432A7" w:rsidRDefault="004432A7" w:rsidP="004432A7"/>
        </w:tc>
        <w:tc>
          <w:tcPr>
            <w:tcW w:w="4845" w:type="dxa"/>
            <w:gridSpan w:val="2"/>
            <w:vMerge/>
            <w:tcBorders>
              <w:top w:val="single" w:sz="4" w:space="0" w:color="auto"/>
              <w:bottom w:val="single" w:sz="4" w:space="0" w:color="000000" w:themeColor="text1"/>
              <w:right w:val="single" w:sz="4" w:space="0" w:color="auto"/>
            </w:tcBorders>
            <w:shd w:val="clear" w:color="auto" w:fill="009900"/>
          </w:tcPr>
          <w:p w:rsidR="004432A7" w:rsidRDefault="004432A7" w:rsidP="004432A7"/>
        </w:tc>
        <w:tc>
          <w:tcPr>
            <w:tcW w:w="3381" w:type="dxa"/>
            <w:tcBorders>
              <w:top w:val="single" w:sz="4" w:space="0" w:color="auto"/>
              <w:left w:val="single" w:sz="4" w:space="0" w:color="auto"/>
              <w:bottom w:val="single" w:sz="4" w:space="0" w:color="000000" w:themeColor="text1"/>
            </w:tcBorders>
            <w:shd w:val="clear" w:color="auto" w:fill="CCFF66"/>
          </w:tcPr>
          <w:p w:rsidR="004432A7" w:rsidRPr="009A7039" w:rsidRDefault="004432A7" w:rsidP="004432A7">
            <w:r w:rsidRPr="009A7039">
              <w:rPr>
                <w:b/>
              </w:rPr>
              <w:t xml:space="preserve">Prostředí </w:t>
            </w:r>
            <w:proofErr w:type="gramStart"/>
            <w:r w:rsidRPr="009A7039">
              <w:rPr>
                <w:b/>
              </w:rPr>
              <w:t xml:space="preserve">výuky: </w:t>
            </w:r>
            <w:r w:rsidRPr="009A7039">
              <w:t xml:space="preserve"> třída</w:t>
            </w:r>
            <w:proofErr w:type="gramEnd"/>
          </w:p>
        </w:tc>
      </w:tr>
      <w:tr w:rsidR="004432A7" w:rsidRPr="009A7039" w:rsidTr="004432A7">
        <w:tc>
          <w:tcPr>
            <w:tcW w:w="1886" w:type="dxa"/>
            <w:gridSpan w:val="2"/>
            <w:shd w:val="clear" w:color="auto" w:fill="D9D9D9" w:themeFill="background1" w:themeFillShade="D9"/>
          </w:tcPr>
          <w:p w:rsidR="004432A7" w:rsidRPr="009A7039" w:rsidRDefault="004432A7" w:rsidP="004432A7">
            <w:pPr>
              <w:spacing w:line="276" w:lineRule="auto"/>
              <w:rPr>
                <w:b/>
                <w:sz w:val="20"/>
                <w:szCs w:val="20"/>
              </w:rPr>
            </w:pPr>
            <w:r w:rsidRPr="009A7039">
              <w:rPr>
                <w:b/>
                <w:sz w:val="20"/>
                <w:szCs w:val="20"/>
              </w:rPr>
              <w:t>Cíle aktivity:</w:t>
            </w:r>
          </w:p>
        </w:tc>
        <w:tc>
          <w:tcPr>
            <w:tcW w:w="7402" w:type="dxa"/>
            <w:gridSpan w:val="2"/>
            <w:shd w:val="clear" w:color="auto" w:fill="auto"/>
          </w:tcPr>
          <w:p w:rsidR="004432A7" w:rsidRPr="009A7039" w:rsidRDefault="004432A7" w:rsidP="009F7F27">
            <w:pPr>
              <w:pStyle w:val="Odstavecseseznamem"/>
              <w:numPr>
                <w:ilvl w:val="0"/>
                <w:numId w:val="3"/>
              </w:numPr>
              <w:spacing w:line="276" w:lineRule="auto"/>
              <w:ind w:left="343" w:hanging="284"/>
              <w:rPr>
                <w:sz w:val="20"/>
                <w:szCs w:val="20"/>
              </w:rPr>
            </w:pPr>
            <w:r w:rsidRPr="009A7039">
              <w:rPr>
                <w:sz w:val="20"/>
                <w:szCs w:val="20"/>
              </w:rPr>
              <w:t>uspořádat si základní poznatky k pojmu migrace</w:t>
            </w:r>
          </w:p>
          <w:p w:rsidR="004432A7" w:rsidRPr="009A7039" w:rsidRDefault="004432A7" w:rsidP="009F7F27">
            <w:pPr>
              <w:pStyle w:val="Odstavecseseznamem"/>
              <w:numPr>
                <w:ilvl w:val="0"/>
                <w:numId w:val="3"/>
              </w:numPr>
              <w:spacing w:line="276" w:lineRule="auto"/>
              <w:ind w:left="343" w:hanging="284"/>
              <w:rPr>
                <w:sz w:val="20"/>
                <w:szCs w:val="20"/>
              </w:rPr>
            </w:pPr>
            <w:r w:rsidRPr="009A7039">
              <w:rPr>
                <w:sz w:val="20"/>
                <w:szCs w:val="20"/>
              </w:rPr>
              <w:t>zpřesňovat myšlení žáků</w:t>
            </w:r>
          </w:p>
          <w:p w:rsidR="004432A7" w:rsidRPr="009A7039" w:rsidRDefault="004432A7" w:rsidP="009F7F27">
            <w:pPr>
              <w:pStyle w:val="Odstavecseseznamem"/>
              <w:numPr>
                <w:ilvl w:val="0"/>
                <w:numId w:val="3"/>
              </w:numPr>
              <w:spacing w:line="276" w:lineRule="auto"/>
              <w:ind w:left="343" w:hanging="284"/>
              <w:rPr>
                <w:sz w:val="20"/>
                <w:szCs w:val="20"/>
              </w:rPr>
            </w:pPr>
            <w:r w:rsidRPr="009A7039">
              <w:rPr>
                <w:sz w:val="20"/>
                <w:szCs w:val="20"/>
              </w:rPr>
              <w:t>dát do vzájemné souvislosti pojmy související s migrací</w:t>
            </w:r>
          </w:p>
        </w:tc>
      </w:tr>
      <w:tr w:rsidR="004432A7" w:rsidRPr="009A7039" w:rsidTr="004432A7">
        <w:tc>
          <w:tcPr>
            <w:tcW w:w="1886" w:type="dxa"/>
            <w:gridSpan w:val="2"/>
            <w:shd w:val="clear" w:color="auto" w:fill="D9D9D9" w:themeFill="background1" w:themeFillShade="D9"/>
          </w:tcPr>
          <w:p w:rsidR="004432A7" w:rsidRPr="009A7039" w:rsidRDefault="004432A7" w:rsidP="004432A7">
            <w:pPr>
              <w:autoSpaceDE w:val="0"/>
              <w:autoSpaceDN w:val="0"/>
              <w:adjustRightInd w:val="0"/>
              <w:spacing w:line="276" w:lineRule="auto"/>
              <w:jc w:val="both"/>
              <w:rPr>
                <w:b/>
                <w:sz w:val="20"/>
                <w:szCs w:val="20"/>
              </w:rPr>
            </w:pPr>
            <w:r w:rsidRPr="009A7039">
              <w:rPr>
                <w:rFonts w:eastAsia="Calibri" w:cs="ComicSansMS-Bold"/>
                <w:b/>
                <w:bCs/>
                <w:sz w:val="20"/>
                <w:szCs w:val="20"/>
              </w:rPr>
              <w:t>Teoretická východiska:</w:t>
            </w:r>
          </w:p>
        </w:tc>
        <w:tc>
          <w:tcPr>
            <w:tcW w:w="7402" w:type="dxa"/>
            <w:gridSpan w:val="2"/>
          </w:tcPr>
          <w:p w:rsidR="004432A7" w:rsidRPr="009A7039" w:rsidRDefault="004432A7" w:rsidP="004432A7">
            <w:pPr>
              <w:spacing w:line="276" w:lineRule="auto"/>
              <w:rPr>
                <w:sz w:val="20"/>
                <w:szCs w:val="20"/>
              </w:rPr>
            </w:pPr>
            <w:r w:rsidRPr="009A7039">
              <w:rPr>
                <w:sz w:val="20"/>
                <w:szCs w:val="20"/>
              </w:rPr>
              <w:t xml:space="preserve">Aktivita může vhodně navazovat na úvodní informace o migracích a jejich dělení. </w:t>
            </w:r>
          </w:p>
        </w:tc>
      </w:tr>
      <w:tr w:rsidR="004432A7" w:rsidRPr="009A7039" w:rsidTr="004432A7">
        <w:trPr>
          <w:trHeight w:val="526"/>
        </w:trPr>
        <w:tc>
          <w:tcPr>
            <w:tcW w:w="1886" w:type="dxa"/>
            <w:gridSpan w:val="2"/>
            <w:tcBorders>
              <w:bottom w:val="single" w:sz="4" w:space="0" w:color="auto"/>
            </w:tcBorders>
            <w:shd w:val="clear" w:color="auto" w:fill="D9D9D9" w:themeFill="background1" w:themeFillShade="D9"/>
          </w:tcPr>
          <w:p w:rsidR="004432A7" w:rsidRPr="009A7039" w:rsidRDefault="004432A7" w:rsidP="004432A7">
            <w:pPr>
              <w:spacing w:line="276" w:lineRule="auto"/>
              <w:rPr>
                <w:b/>
                <w:sz w:val="20"/>
                <w:szCs w:val="20"/>
              </w:rPr>
            </w:pPr>
            <w:r w:rsidRPr="009A7039">
              <w:rPr>
                <w:b/>
                <w:sz w:val="20"/>
                <w:szCs w:val="20"/>
              </w:rPr>
              <w:t>Pomůcky:</w:t>
            </w:r>
            <w:r w:rsidRPr="009A7039">
              <w:rPr>
                <w:sz w:val="20"/>
                <w:szCs w:val="20"/>
              </w:rPr>
              <w:t xml:space="preserve">  </w:t>
            </w:r>
          </w:p>
        </w:tc>
        <w:tc>
          <w:tcPr>
            <w:tcW w:w="7402" w:type="dxa"/>
            <w:gridSpan w:val="2"/>
            <w:tcBorders>
              <w:bottom w:val="single" w:sz="4" w:space="0" w:color="auto"/>
            </w:tcBorders>
          </w:tcPr>
          <w:p w:rsidR="004432A7" w:rsidRPr="009A7039" w:rsidRDefault="004432A7" w:rsidP="004432A7">
            <w:pPr>
              <w:autoSpaceDE w:val="0"/>
              <w:autoSpaceDN w:val="0"/>
              <w:adjustRightInd w:val="0"/>
              <w:spacing w:line="276" w:lineRule="auto"/>
              <w:rPr>
                <w:rFonts w:cs="Tahoma"/>
                <w:sz w:val="20"/>
                <w:szCs w:val="20"/>
              </w:rPr>
            </w:pPr>
            <w:r w:rsidRPr="009A7039">
              <w:rPr>
                <w:rFonts w:cs="Tahoma"/>
                <w:sz w:val="20"/>
                <w:szCs w:val="20"/>
              </w:rPr>
              <w:t>šablona pro hrací kostku, lepidlo, nůžky</w:t>
            </w:r>
          </w:p>
        </w:tc>
      </w:tr>
      <w:tr w:rsidR="004432A7" w:rsidRPr="009A7039" w:rsidTr="004432A7">
        <w:trPr>
          <w:trHeight w:val="690"/>
        </w:trPr>
        <w:tc>
          <w:tcPr>
            <w:tcW w:w="1886" w:type="dxa"/>
            <w:gridSpan w:val="2"/>
            <w:tcBorders>
              <w:top w:val="single" w:sz="4" w:space="0" w:color="auto"/>
              <w:bottom w:val="single" w:sz="4" w:space="0" w:color="auto"/>
            </w:tcBorders>
            <w:shd w:val="clear" w:color="auto" w:fill="D9D9D9" w:themeFill="background1" w:themeFillShade="D9"/>
          </w:tcPr>
          <w:p w:rsidR="004432A7" w:rsidRPr="009A7039" w:rsidRDefault="004432A7" w:rsidP="004432A7">
            <w:pPr>
              <w:spacing w:line="276" w:lineRule="auto"/>
              <w:rPr>
                <w:b/>
                <w:sz w:val="20"/>
                <w:szCs w:val="20"/>
              </w:rPr>
            </w:pPr>
            <w:r w:rsidRPr="009A7039">
              <w:rPr>
                <w:b/>
                <w:sz w:val="20"/>
                <w:szCs w:val="20"/>
              </w:rPr>
              <w:t>Postup a návod k činnosti:</w:t>
            </w:r>
          </w:p>
        </w:tc>
        <w:tc>
          <w:tcPr>
            <w:tcW w:w="7402" w:type="dxa"/>
            <w:gridSpan w:val="2"/>
            <w:tcBorders>
              <w:top w:val="single" w:sz="4" w:space="0" w:color="auto"/>
              <w:bottom w:val="single" w:sz="4" w:space="0" w:color="auto"/>
            </w:tcBorders>
          </w:tcPr>
          <w:p w:rsidR="004432A7" w:rsidRPr="009A7039" w:rsidRDefault="004432A7" w:rsidP="009F7F27">
            <w:pPr>
              <w:pStyle w:val="Odstavecseseznamem"/>
              <w:numPr>
                <w:ilvl w:val="0"/>
                <w:numId w:val="4"/>
              </w:numPr>
              <w:spacing w:line="276" w:lineRule="auto"/>
              <w:ind w:left="343" w:hanging="242"/>
              <w:rPr>
                <w:sz w:val="20"/>
                <w:szCs w:val="20"/>
              </w:rPr>
            </w:pPr>
            <w:r w:rsidRPr="009A7039">
              <w:rPr>
                <w:sz w:val="20"/>
                <w:szCs w:val="20"/>
              </w:rPr>
              <w:t xml:space="preserve">vytvořte skupiny 3-4 žáků </w:t>
            </w:r>
          </w:p>
          <w:p w:rsidR="004432A7" w:rsidRPr="009A7039" w:rsidRDefault="004432A7" w:rsidP="009F7F27">
            <w:pPr>
              <w:pStyle w:val="Odstavecseseznamem"/>
              <w:numPr>
                <w:ilvl w:val="0"/>
                <w:numId w:val="4"/>
              </w:numPr>
              <w:spacing w:line="276" w:lineRule="auto"/>
              <w:ind w:left="343" w:hanging="242"/>
              <w:rPr>
                <w:sz w:val="20"/>
                <w:szCs w:val="20"/>
              </w:rPr>
            </w:pPr>
            <w:r w:rsidRPr="009A7039">
              <w:rPr>
                <w:sz w:val="20"/>
                <w:szCs w:val="20"/>
              </w:rPr>
              <w:t>každá skupina si na strany hrací kostky napíše obecné zadání 6 otázek (viz otázky: popiš, porovnej …) a kostku slepí</w:t>
            </w:r>
          </w:p>
          <w:p w:rsidR="004432A7" w:rsidRPr="009A7039" w:rsidRDefault="004432A7" w:rsidP="009F7F27">
            <w:pPr>
              <w:pStyle w:val="Odstavecseseznamem"/>
              <w:numPr>
                <w:ilvl w:val="0"/>
                <w:numId w:val="4"/>
              </w:numPr>
              <w:spacing w:line="276" w:lineRule="auto"/>
              <w:ind w:left="343" w:hanging="242"/>
              <w:rPr>
                <w:sz w:val="20"/>
                <w:szCs w:val="20"/>
              </w:rPr>
            </w:pPr>
            <w:r>
              <w:rPr>
                <w:sz w:val="20"/>
                <w:szCs w:val="20"/>
              </w:rPr>
              <w:t>učitel na příkladu vysvětlí</w:t>
            </w:r>
            <w:r w:rsidRPr="009A7039">
              <w:rPr>
                <w:sz w:val="20"/>
                <w:szCs w:val="20"/>
              </w:rPr>
              <w:t xml:space="preserve"> princip kladení otázek k jejich obecnému zadání</w:t>
            </w:r>
          </w:p>
          <w:p w:rsidR="004432A7" w:rsidRPr="009A7039" w:rsidRDefault="004432A7" w:rsidP="009F7F27">
            <w:pPr>
              <w:pStyle w:val="Odstavecseseznamem"/>
              <w:numPr>
                <w:ilvl w:val="0"/>
                <w:numId w:val="4"/>
              </w:numPr>
              <w:spacing w:line="276" w:lineRule="auto"/>
              <w:ind w:left="343" w:hanging="242"/>
              <w:rPr>
                <w:sz w:val="20"/>
                <w:szCs w:val="20"/>
              </w:rPr>
            </w:pPr>
            <w:r w:rsidRPr="009A7039">
              <w:rPr>
                <w:sz w:val="20"/>
                <w:szCs w:val="20"/>
              </w:rPr>
              <w:t>následně mohou skupiny mezi sebou soutěžit stylem: jedna skupina hodí kostkou a na zvolené obecné zadání vymyslí otázku, když ji druhá skupina uhodne, nebo když je otázka špatně položená, získává druhá skupina bod, v opačném případě získává bod první skupina</w:t>
            </w:r>
          </w:p>
          <w:p w:rsidR="004432A7" w:rsidRPr="009A7039" w:rsidRDefault="004432A7" w:rsidP="009F7F27">
            <w:pPr>
              <w:pStyle w:val="Odstavecseseznamem"/>
              <w:numPr>
                <w:ilvl w:val="0"/>
                <w:numId w:val="4"/>
              </w:numPr>
              <w:spacing w:line="276" w:lineRule="auto"/>
              <w:ind w:left="343" w:hanging="242"/>
              <w:rPr>
                <w:sz w:val="20"/>
                <w:szCs w:val="20"/>
              </w:rPr>
            </w:pPr>
            <w:r w:rsidRPr="009A7039">
              <w:rPr>
                <w:sz w:val="20"/>
                <w:szCs w:val="20"/>
              </w:rPr>
              <w:t xml:space="preserve">systémem KO lze mezi skupinami uspořádat vědomostní a </w:t>
            </w:r>
            <w:proofErr w:type="spellStart"/>
            <w:r w:rsidRPr="009A7039">
              <w:rPr>
                <w:sz w:val="20"/>
                <w:szCs w:val="20"/>
              </w:rPr>
              <w:t>dovednostní</w:t>
            </w:r>
            <w:proofErr w:type="spellEnd"/>
            <w:r w:rsidRPr="009A7039">
              <w:rPr>
                <w:sz w:val="20"/>
                <w:szCs w:val="20"/>
              </w:rPr>
              <w:t xml:space="preserve"> soutěž</w:t>
            </w:r>
          </w:p>
        </w:tc>
      </w:tr>
      <w:tr w:rsidR="004432A7" w:rsidRPr="009A7039" w:rsidTr="004432A7">
        <w:trPr>
          <w:trHeight w:val="690"/>
        </w:trPr>
        <w:tc>
          <w:tcPr>
            <w:tcW w:w="1886" w:type="dxa"/>
            <w:gridSpan w:val="2"/>
            <w:tcBorders>
              <w:top w:val="single" w:sz="4" w:space="0" w:color="auto"/>
              <w:bottom w:val="single" w:sz="4" w:space="0" w:color="auto"/>
            </w:tcBorders>
            <w:shd w:val="clear" w:color="auto" w:fill="D9D9D9" w:themeFill="background1" w:themeFillShade="D9"/>
          </w:tcPr>
          <w:p w:rsidR="004432A7" w:rsidRPr="009A7039" w:rsidRDefault="004432A7" w:rsidP="004432A7">
            <w:pPr>
              <w:spacing w:line="276" w:lineRule="auto"/>
              <w:rPr>
                <w:b/>
                <w:sz w:val="20"/>
                <w:szCs w:val="20"/>
              </w:rPr>
            </w:pPr>
            <w:r w:rsidRPr="009A7039">
              <w:rPr>
                <w:b/>
                <w:sz w:val="20"/>
                <w:szCs w:val="20"/>
              </w:rPr>
              <w:t>Otázky</w:t>
            </w:r>
            <w:r>
              <w:rPr>
                <w:b/>
                <w:sz w:val="20"/>
                <w:szCs w:val="20"/>
              </w:rPr>
              <w:t>:</w:t>
            </w:r>
          </w:p>
        </w:tc>
        <w:tc>
          <w:tcPr>
            <w:tcW w:w="7402" w:type="dxa"/>
            <w:gridSpan w:val="2"/>
            <w:tcBorders>
              <w:top w:val="single" w:sz="4" w:space="0" w:color="auto"/>
              <w:bottom w:val="single" w:sz="4" w:space="0" w:color="auto"/>
            </w:tcBorders>
          </w:tcPr>
          <w:p w:rsidR="004432A7" w:rsidRPr="009A7039" w:rsidRDefault="004432A7" w:rsidP="004432A7">
            <w:pPr>
              <w:rPr>
                <w:sz w:val="20"/>
                <w:szCs w:val="20"/>
              </w:rPr>
            </w:pPr>
            <w:r w:rsidRPr="009A7039">
              <w:rPr>
                <w:sz w:val="20"/>
                <w:szCs w:val="20"/>
              </w:rPr>
              <w:t>Obecné zadání otázek a jejich příklady</w:t>
            </w:r>
          </w:p>
          <w:p w:rsidR="004432A7" w:rsidRPr="009A7039" w:rsidRDefault="004432A7" w:rsidP="009F7F27">
            <w:pPr>
              <w:pStyle w:val="Odstavecseseznamem"/>
              <w:numPr>
                <w:ilvl w:val="0"/>
                <w:numId w:val="24"/>
              </w:numPr>
              <w:rPr>
                <w:sz w:val="20"/>
                <w:szCs w:val="20"/>
              </w:rPr>
            </w:pPr>
            <w:r w:rsidRPr="009A7039">
              <w:rPr>
                <w:b/>
                <w:sz w:val="20"/>
                <w:szCs w:val="20"/>
              </w:rPr>
              <w:t>Popiš</w:t>
            </w:r>
            <w:r w:rsidRPr="009A7039">
              <w:rPr>
                <w:sz w:val="20"/>
                <w:szCs w:val="20"/>
              </w:rPr>
              <w:t xml:space="preserve">: Co je migrace? </w:t>
            </w:r>
          </w:p>
          <w:p w:rsidR="004432A7" w:rsidRPr="009A7039" w:rsidRDefault="004432A7" w:rsidP="009F7F27">
            <w:pPr>
              <w:pStyle w:val="Odstavecseseznamem"/>
              <w:numPr>
                <w:ilvl w:val="0"/>
                <w:numId w:val="24"/>
              </w:numPr>
              <w:rPr>
                <w:sz w:val="20"/>
                <w:szCs w:val="20"/>
              </w:rPr>
            </w:pPr>
            <w:r w:rsidRPr="009A7039">
              <w:rPr>
                <w:b/>
                <w:sz w:val="20"/>
                <w:szCs w:val="20"/>
              </w:rPr>
              <w:t>Porovnej</w:t>
            </w:r>
            <w:r w:rsidRPr="009A7039">
              <w:rPr>
                <w:sz w:val="20"/>
                <w:szCs w:val="20"/>
              </w:rPr>
              <w:t xml:space="preserve">: V čem se migrace podobá jiným procesům přemísťování? </w:t>
            </w:r>
          </w:p>
          <w:p w:rsidR="004432A7" w:rsidRPr="009A7039" w:rsidRDefault="004432A7" w:rsidP="009F7F27">
            <w:pPr>
              <w:pStyle w:val="Odstavecseseznamem"/>
              <w:numPr>
                <w:ilvl w:val="0"/>
                <w:numId w:val="24"/>
              </w:numPr>
              <w:rPr>
                <w:sz w:val="20"/>
                <w:szCs w:val="20"/>
              </w:rPr>
            </w:pPr>
            <w:r w:rsidRPr="009A7039">
              <w:rPr>
                <w:b/>
                <w:sz w:val="20"/>
                <w:szCs w:val="20"/>
              </w:rPr>
              <w:t>Asociuj</w:t>
            </w:r>
            <w:r w:rsidRPr="009A7039">
              <w:rPr>
                <w:sz w:val="20"/>
                <w:szCs w:val="20"/>
              </w:rPr>
              <w:t xml:space="preserve">: Co se ti vybaví, když slyšíš pojem stěhování? </w:t>
            </w:r>
          </w:p>
          <w:p w:rsidR="004432A7" w:rsidRPr="009A7039" w:rsidRDefault="004432A7" w:rsidP="009F7F27">
            <w:pPr>
              <w:pStyle w:val="Odstavecseseznamem"/>
              <w:numPr>
                <w:ilvl w:val="0"/>
                <w:numId w:val="24"/>
              </w:numPr>
              <w:rPr>
                <w:sz w:val="20"/>
                <w:szCs w:val="20"/>
              </w:rPr>
            </w:pPr>
            <w:r w:rsidRPr="009A7039">
              <w:rPr>
                <w:b/>
                <w:sz w:val="20"/>
                <w:szCs w:val="20"/>
              </w:rPr>
              <w:t>Analyzuj</w:t>
            </w:r>
            <w:r w:rsidRPr="009A7039">
              <w:rPr>
                <w:sz w:val="20"/>
                <w:szCs w:val="20"/>
              </w:rPr>
              <w:t xml:space="preserve">: Proč dochází k migracím? </w:t>
            </w:r>
          </w:p>
          <w:p w:rsidR="004432A7" w:rsidRPr="009A7039" w:rsidRDefault="004432A7" w:rsidP="009F7F27">
            <w:pPr>
              <w:pStyle w:val="Odstavecseseznamem"/>
              <w:numPr>
                <w:ilvl w:val="0"/>
                <w:numId w:val="24"/>
              </w:numPr>
              <w:rPr>
                <w:sz w:val="20"/>
                <w:szCs w:val="20"/>
              </w:rPr>
            </w:pPr>
            <w:r w:rsidRPr="009A7039">
              <w:rPr>
                <w:b/>
                <w:sz w:val="20"/>
                <w:szCs w:val="20"/>
              </w:rPr>
              <w:t>Aplikuj</w:t>
            </w:r>
            <w:r w:rsidRPr="009A7039">
              <w:rPr>
                <w:sz w:val="20"/>
                <w:szCs w:val="20"/>
              </w:rPr>
              <w:t xml:space="preserve">: Jak lze předejít nelegálním migracím? </w:t>
            </w:r>
          </w:p>
          <w:p w:rsidR="004432A7" w:rsidRPr="009A7039" w:rsidRDefault="004432A7" w:rsidP="009F7F27">
            <w:pPr>
              <w:pStyle w:val="Odstavecseseznamem"/>
              <w:numPr>
                <w:ilvl w:val="0"/>
                <w:numId w:val="2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 w:val="20"/>
                <w:szCs w:val="20"/>
              </w:rPr>
            </w:pPr>
            <w:r w:rsidRPr="009A7039">
              <w:rPr>
                <w:b/>
                <w:sz w:val="20"/>
                <w:szCs w:val="20"/>
              </w:rPr>
              <w:t>Vyhodnoť</w:t>
            </w:r>
            <w:r w:rsidRPr="009A7039">
              <w:rPr>
                <w:sz w:val="20"/>
                <w:szCs w:val="20"/>
              </w:rPr>
              <w:t>: V čem jsou pozitiva a negativa migrace?</w:t>
            </w:r>
          </w:p>
        </w:tc>
      </w:tr>
      <w:tr w:rsidR="004432A7" w:rsidRPr="009A7039" w:rsidTr="004432A7">
        <w:trPr>
          <w:trHeight w:val="164"/>
        </w:trPr>
        <w:tc>
          <w:tcPr>
            <w:tcW w:w="1886" w:type="dxa"/>
            <w:gridSpan w:val="2"/>
            <w:tcBorders>
              <w:top w:val="single" w:sz="4" w:space="0" w:color="auto"/>
              <w:bottom w:val="single" w:sz="4" w:space="0" w:color="auto"/>
            </w:tcBorders>
            <w:shd w:val="clear" w:color="auto" w:fill="D9D9D9" w:themeFill="background1" w:themeFillShade="D9"/>
          </w:tcPr>
          <w:p w:rsidR="004432A7" w:rsidRPr="009A7039" w:rsidRDefault="004432A7" w:rsidP="004432A7">
            <w:pPr>
              <w:spacing w:line="276" w:lineRule="auto"/>
              <w:rPr>
                <w:b/>
                <w:sz w:val="20"/>
                <w:szCs w:val="20"/>
              </w:rPr>
            </w:pPr>
            <w:r w:rsidRPr="009A7039">
              <w:rPr>
                <w:b/>
                <w:sz w:val="20"/>
                <w:szCs w:val="20"/>
              </w:rPr>
              <w:t>Závěr:</w:t>
            </w:r>
          </w:p>
        </w:tc>
        <w:tc>
          <w:tcPr>
            <w:tcW w:w="7402" w:type="dxa"/>
            <w:gridSpan w:val="2"/>
            <w:tcBorders>
              <w:top w:val="single" w:sz="4" w:space="0" w:color="auto"/>
            </w:tcBorders>
          </w:tcPr>
          <w:p w:rsidR="004432A7" w:rsidRPr="009A7039" w:rsidRDefault="004432A7" w:rsidP="009F7F27">
            <w:pPr>
              <w:pStyle w:val="Odstavecseseznamem"/>
              <w:numPr>
                <w:ilvl w:val="0"/>
                <w:numId w:val="2"/>
              </w:numPr>
              <w:spacing w:line="276" w:lineRule="auto"/>
              <w:ind w:left="343" w:hanging="284"/>
              <w:rPr>
                <w:noProof/>
                <w:sz w:val="20"/>
                <w:szCs w:val="20"/>
              </w:rPr>
            </w:pPr>
            <w:r w:rsidRPr="009A7039">
              <w:rPr>
                <w:sz w:val="20"/>
                <w:szCs w:val="20"/>
              </w:rPr>
              <w:t xml:space="preserve">jednotlivé skupiny si vyzkouší schopnost kladení otázek a odpovídání v závislosti na </w:t>
            </w:r>
            <w:proofErr w:type="spellStart"/>
            <w:r w:rsidRPr="009A7039">
              <w:rPr>
                <w:sz w:val="20"/>
                <w:szCs w:val="20"/>
              </w:rPr>
              <w:t>analyticko</w:t>
            </w:r>
            <w:proofErr w:type="spellEnd"/>
            <w:r w:rsidRPr="009A7039">
              <w:rPr>
                <w:sz w:val="20"/>
                <w:szCs w:val="20"/>
              </w:rPr>
              <w:t>-</w:t>
            </w:r>
            <w:proofErr w:type="spellStart"/>
            <w:r w:rsidRPr="009A7039">
              <w:rPr>
                <w:sz w:val="20"/>
                <w:szCs w:val="20"/>
              </w:rPr>
              <w:t>sysntetické</w:t>
            </w:r>
            <w:proofErr w:type="spellEnd"/>
            <w:r w:rsidRPr="009A7039">
              <w:rPr>
                <w:sz w:val="20"/>
                <w:szCs w:val="20"/>
              </w:rPr>
              <w:t xml:space="preserve"> postupy</w:t>
            </w:r>
          </w:p>
        </w:tc>
      </w:tr>
    </w:tbl>
    <w:p w:rsidR="004432A7" w:rsidRDefault="004432A7" w:rsidP="004432A7">
      <w:pPr>
        <w:rPr>
          <w:sz w:val="20"/>
          <w:szCs w:val="20"/>
        </w:rPr>
      </w:pPr>
    </w:p>
    <w:p w:rsidR="004432A7" w:rsidRDefault="004432A7" w:rsidP="004432A7">
      <w:pPr>
        <w:rPr>
          <w:sz w:val="20"/>
          <w:szCs w:val="20"/>
        </w:rPr>
      </w:pPr>
      <w:r>
        <w:rPr>
          <w:sz w:val="20"/>
          <w:szCs w:val="20"/>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07"/>
        <w:gridCol w:w="799"/>
        <w:gridCol w:w="3791"/>
        <w:gridCol w:w="3491"/>
      </w:tblGrid>
      <w:tr w:rsidR="004432A7" w:rsidRPr="00FB3316" w:rsidTr="004432A7">
        <w:trPr>
          <w:trHeight w:val="2049"/>
        </w:trPr>
        <w:tc>
          <w:tcPr>
            <w:tcW w:w="1207" w:type="dxa"/>
            <w:tcBorders>
              <w:right w:val="single" w:sz="4" w:space="0" w:color="auto"/>
            </w:tcBorders>
            <w:shd w:val="clear" w:color="auto" w:fill="009900"/>
          </w:tcPr>
          <w:p w:rsidR="004432A7" w:rsidRPr="00FB3316" w:rsidRDefault="004432A7" w:rsidP="004432A7">
            <w:pPr>
              <w:spacing w:after="0" w:line="240" w:lineRule="auto"/>
              <w:rPr>
                <w:rFonts w:ascii="Calibri" w:eastAsia="Calibri" w:hAnsi="Calibri"/>
                <w:b/>
              </w:rPr>
            </w:pPr>
          </w:p>
          <w:p w:rsidR="004432A7" w:rsidRPr="00010D59" w:rsidRDefault="004432A7" w:rsidP="004432A7">
            <w:pPr>
              <w:spacing w:after="0" w:line="240" w:lineRule="auto"/>
              <w:jc w:val="center"/>
              <w:rPr>
                <w:rFonts w:ascii="Calibri" w:eastAsia="Calibri" w:hAnsi="Calibri"/>
                <w:b/>
                <w:sz w:val="20"/>
                <w:szCs w:val="20"/>
              </w:rPr>
            </w:pPr>
          </w:p>
          <w:p w:rsidR="004432A7" w:rsidRPr="00010D59" w:rsidRDefault="004432A7" w:rsidP="004432A7">
            <w:pPr>
              <w:spacing w:after="0" w:line="240" w:lineRule="auto"/>
              <w:jc w:val="center"/>
              <w:rPr>
                <w:rFonts w:ascii="Calibri" w:eastAsia="Calibri" w:hAnsi="Calibri"/>
                <w:b/>
                <w:sz w:val="52"/>
                <w:szCs w:val="52"/>
              </w:rPr>
            </w:pPr>
            <w:r w:rsidRPr="00010D59">
              <w:rPr>
                <w:rFonts w:ascii="Calibri" w:eastAsia="Calibri" w:hAnsi="Calibri"/>
                <w:b/>
                <w:sz w:val="52"/>
                <w:szCs w:val="52"/>
              </w:rPr>
              <w:t>10</w:t>
            </w:r>
          </w:p>
          <w:p w:rsidR="004432A7" w:rsidRPr="00241342" w:rsidRDefault="004432A7" w:rsidP="004432A7">
            <w:pPr>
              <w:spacing w:after="0" w:line="240" w:lineRule="auto"/>
              <w:jc w:val="center"/>
              <w:rPr>
                <w:rFonts w:ascii="Calibri" w:eastAsia="Calibri" w:hAnsi="Calibri"/>
                <w:b/>
                <w:sz w:val="52"/>
                <w:szCs w:val="52"/>
              </w:rPr>
            </w:pPr>
          </w:p>
        </w:tc>
        <w:tc>
          <w:tcPr>
            <w:tcW w:w="4590" w:type="dxa"/>
            <w:gridSpan w:val="2"/>
            <w:tcBorders>
              <w:right w:val="single" w:sz="4" w:space="0" w:color="auto"/>
            </w:tcBorders>
            <w:shd w:val="clear" w:color="auto" w:fill="009900"/>
          </w:tcPr>
          <w:p w:rsidR="004432A7" w:rsidRPr="009A7039" w:rsidRDefault="004432A7" w:rsidP="004432A7">
            <w:pPr>
              <w:spacing w:after="0"/>
              <w:rPr>
                <w:b/>
                <w:u w:val="single"/>
              </w:rPr>
            </w:pPr>
            <w:r>
              <w:rPr>
                <w:b/>
                <w:u w:val="single"/>
              </w:rPr>
              <w:t>Pracovní</w:t>
            </w:r>
            <w:r w:rsidRPr="009A7039">
              <w:rPr>
                <w:b/>
                <w:u w:val="single"/>
              </w:rPr>
              <w:t xml:space="preserve"> list</w:t>
            </w:r>
          </w:p>
          <w:p w:rsidR="004432A7" w:rsidRPr="009A7039" w:rsidRDefault="004432A7" w:rsidP="004432A7">
            <w:pPr>
              <w:spacing w:after="0"/>
              <w:rPr>
                <w:b/>
              </w:rPr>
            </w:pPr>
            <w:r w:rsidRPr="009A7039">
              <w:rPr>
                <w:b/>
              </w:rPr>
              <w:t xml:space="preserve">Téma:  </w:t>
            </w:r>
            <w:r w:rsidRPr="009A7039">
              <w:rPr>
                <w:b/>
                <w:sz w:val="32"/>
              </w:rPr>
              <w:t>Kam se stěhuje rodina?</w:t>
            </w:r>
          </w:p>
          <w:p w:rsidR="004432A7" w:rsidRDefault="004432A7" w:rsidP="004432A7">
            <w:pPr>
              <w:spacing w:after="0"/>
              <w:rPr>
                <w:b/>
              </w:rPr>
            </w:pPr>
          </w:p>
          <w:p w:rsidR="004432A7" w:rsidRDefault="004432A7" w:rsidP="004432A7">
            <w:pPr>
              <w:spacing w:after="0"/>
              <w:rPr>
                <w:b/>
              </w:rPr>
            </w:pPr>
            <w:r w:rsidRPr="009A7039">
              <w:rPr>
                <w:b/>
              </w:rPr>
              <w:t xml:space="preserve">Aktivita: </w:t>
            </w:r>
          </w:p>
          <w:p w:rsidR="004432A7" w:rsidRPr="00FB3316" w:rsidRDefault="004432A7" w:rsidP="004432A7">
            <w:pPr>
              <w:spacing w:after="0" w:line="240" w:lineRule="auto"/>
              <w:rPr>
                <w:rFonts w:ascii="Calibri" w:eastAsia="Calibri" w:hAnsi="Calibri"/>
                <w:b/>
              </w:rPr>
            </w:pPr>
            <w:r w:rsidRPr="00FB3316">
              <w:rPr>
                <w:rFonts w:ascii="Calibri" w:eastAsia="Calibri" w:hAnsi="Calibri"/>
                <w:b/>
                <w:sz w:val="36"/>
                <w:szCs w:val="36"/>
              </w:rPr>
              <w:t xml:space="preserve">        </w:t>
            </w:r>
            <w:r>
              <w:rPr>
                <w:rFonts w:ascii="Calibri" w:eastAsia="Calibri" w:hAnsi="Calibri"/>
                <w:b/>
                <w:sz w:val="36"/>
                <w:szCs w:val="36"/>
              </w:rPr>
              <w:t>Odkud a kam se stěhují?</w:t>
            </w:r>
          </w:p>
        </w:tc>
        <w:tc>
          <w:tcPr>
            <w:tcW w:w="3491" w:type="dxa"/>
            <w:tcBorders>
              <w:left w:val="single" w:sz="4" w:space="0" w:color="auto"/>
            </w:tcBorders>
            <w:shd w:val="clear" w:color="auto" w:fill="CCFF66"/>
          </w:tcPr>
          <w:p w:rsidR="004432A7" w:rsidRDefault="004432A7" w:rsidP="004432A7">
            <w:pPr>
              <w:spacing w:after="0" w:line="240" w:lineRule="auto"/>
              <w:rPr>
                <w:rFonts w:ascii="Calibri" w:eastAsia="Calibri" w:hAnsi="Calibri"/>
                <w:b/>
              </w:rPr>
            </w:pPr>
          </w:p>
          <w:p w:rsidR="004432A7" w:rsidRDefault="004432A7" w:rsidP="004432A7">
            <w:pPr>
              <w:shd w:val="clear" w:color="auto" w:fill="CCFF66"/>
              <w:spacing w:after="0" w:line="240" w:lineRule="auto"/>
              <w:rPr>
                <w:rFonts w:ascii="Calibri" w:eastAsia="Calibri" w:hAnsi="Calibri"/>
                <w:b/>
              </w:rPr>
            </w:pPr>
          </w:p>
          <w:p w:rsidR="004432A7" w:rsidRDefault="004432A7" w:rsidP="004432A7">
            <w:pPr>
              <w:shd w:val="clear" w:color="auto" w:fill="CCFF66"/>
              <w:spacing w:after="0" w:line="240" w:lineRule="auto"/>
              <w:rPr>
                <w:rFonts w:ascii="Calibri" w:eastAsia="Calibri" w:hAnsi="Calibri"/>
                <w:b/>
              </w:rPr>
            </w:pPr>
          </w:p>
          <w:p w:rsidR="004432A7" w:rsidRPr="00010D59" w:rsidRDefault="004432A7" w:rsidP="004432A7">
            <w:pPr>
              <w:shd w:val="clear" w:color="auto" w:fill="CCFF66"/>
              <w:spacing w:after="0" w:line="240" w:lineRule="auto"/>
              <w:rPr>
                <w:rFonts w:ascii="Calibri" w:eastAsia="Calibri" w:hAnsi="Calibri"/>
              </w:rPr>
            </w:pPr>
            <w:r w:rsidRPr="00010D59">
              <w:rPr>
                <w:rFonts w:ascii="Calibri" w:eastAsia="Calibri" w:hAnsi="Calibri"/>
                <w:b/>
              </w:rPr>
              <w:t xml:space="preserve">Časová náročnost:   </w:t>
            </w:r>
            <w:r w:rsidRPr="00010D59">
              <w:rPr>
                <w:rFonts w:ascii="Calibri" w:eastAsia="Calibri" w:hAnsi="Calibri"/>
              </w:rPr>
              <w:t>30</w:t>
            </w:r>
            <w:r w:rsidRPr="00010D59">
              <w:rPr>
                <w:rFonts w:ascii="Calibri" w:eastAsia="Calibri" w:hAnsi="Calibri"/>
                <w:b/>
              </w:rPr>
              <w:t xml:space="preserve"> </w:t>
            </w:r>
            <w:r w:rsidRPr="00010D59">
              <w:rPr>
                <w:rFonts w:ascii="Calibri" w:eastAsia="Calibri" w:hAnsi="Calibri"/>
              </w:rPr>
              <w:t>minut</w:t>
            </w:r>
          </w:p>
        </w:tc>
      </w:tr>
      <w:tr w:rsidR="004432A7" w:rsidRPr="00FB3316" w:rsidTr="004432A7">
        <w:tc>
          <w:tcPr>
            <w:tcW w:w="2006" w:type="dxa"/>
            <w:gridSpan w:val="2"/>
            <w:shd w:val="clear" w:color="auto" w:fill="D9D9D9"/>
          </w:tcPr>
          <w:p w:rsidR="004432A7" w:rsidRPr="00010D59" w:rsidRDefault="004432A7" w:rsidP="004432A7">
            <w:pPr>
              <w:spacing w:after="0"/>
              <w:rPr>
                <w:rFonts w:eastAsia="Calibri"/>
                <w:b/>
                <w:sz w:val="20"/>
                <w:szCs w:val="20"/>
              </w:rPr>
            </w:pPr>
            <w:r w:rsidRPr="00010D59">
              <w:rPr>
                <w:rFonts w:eastAsia="Calibri"/>
                <w:b/>
                <w:sz w:val="20"/>
                <w:szCs w:val="20"/>
              </w:rPr>
              <w:t>Motivace:</w:t>
            </w:r>
          </w:p>
        </w:tc>
        <w:tc>
          <w:tcPr>
            <w:tcW w:w="7282" w:type="dxa"/>
            <w:gridSpan w:val="2"/>
            <w:shd w:val="clear" w:color="auto" w:fill="auto"/>
          </w:tcPr>
          <w:p w:rsidR="004432A7" w:rsidRPr="00010D59" w:rsidRDefault="004432A7" w:rsidP="004432A7">
            <w:pPr>
              <w:spacing w:after="0" w:line="240" w:lineRule="auto"/>
              <w:rPr>
                <w:b/>
                <w:sz w:val="20"/>
                <w:szCs w:val="20"/>
              </w:rPr>
            </w:pPr>
            <w:r w:rsidRPr="00010D59">
              <w:rPr>
                <w:b/>
                <w:sz w:val="20"/>
                <w:szCs w:val="20"/>
              </w:rPr>
              <w:t>Úvodní text</w:t>
            </w:r>
          </w:p>
          <w:p w:rsidR="004432A7" w:rsidRPr="00010D59" w:rsidRDefault="004432A7" w:rsidP="004432A7">
            <w:pPr>
              <w:spacing w:after="0" w:line="240" w:lineRule="auto"/>
              <w:jc w:val="center"/>
              <w:rPr>
                <w:b/>
                <w:sz w:val="20"/>
                <w:szCs w:val="20"/>
              </w:rPr>
            </w:pPr>
          </w:p>
          <w:p w:rsidR="004432A7" w:rsidRPr="00010D59" w:rsidRDefault="004432A7" w:rsidP="004432A7">
            <w:pPr>
              <w:spacing w:after="0"/>
              <w:rPr>
                <w:sz w:val="20"/>
                <w:szCs w:val="20"/>
              </w:rPr>
            </w:pPr>
            <w:r w:rsidRPr="00010D59">
              <w:rPr>
                <w:sz w:val="20"/>
                <w:szCs w:val="20"/>
              </w:rPr>
              <w:t xml:space="preserve">Rozsáhlé </w:t>
            </w:r>
            <w:r w:rsidRPr="00010D59">
              <w:rPr>
                <w:b/>
                <w:sz w:val="20"/>
                <w:szCs w:val="20"/>
              </w:rPr>
              <w:t>mezistátní</w:t>
            </w:r>
            <w:r w:rsidRPr="00010D59">
              <w:rPr>
                <w:sz w:val="20"/>
                <w:szCs w:val="20"/>
              </w:rPr>
              <w:t xml:space="preserve"> přesuny se realizují na delší vzdálenosti a jsou motivovány rozmanitými důvody.</w:t>
            </w:r>
          </w:p>
          <w:p w:rsidR="004432A7" w:rsidRPr="00010D59" w:rsidRDefault="004432A7" w:rsidP="004432A7">
            <w:pPr>
              <w:spacing w:after="0" w:line="240" w:lineRule="auto"/>
              <w:jc w:val="both"/>
              <w:rPr>
                <w:b/>
                <w:i/>
                <w:sz w:val="20"/>
                <w:szCs w:val="20"/>
              </w:rPr>
            </w:pPr>
            <w:r w:rsidRPr="00010D59">
              <w:rPr>
                <w:b/>
                <w:sz w:val="20"/>
                <w:szCs w:val="20"/>
              </w:rPr>
              <w:t>Ekonomicky motivované migrace</w:t>
            </w:r>
            <w:r w:rsidRPr="00010D59">
              <w:rPr>
                <w:sz w:val="20"/>
                <w:szCs w:val="20"/>
              </w:rPr>
              <w:t xml:space="preserve"> odrážejí především značné hospodářské rozdíly mezi jednotlivými státy. Kromě uvedeného příkladu lze spatřit i významné vazby mezi mateřskými zeměmi a jejich bývalými koloniemi.  Příkladem může být stěhování ze států severní a západní Afriky (Libye) do Francie. Dalšími, pro migranty přitažlivými oblastmi, jsou Mexiko a Spojené státy Americké, do kterých vedou po roce 1945 silné migrační proudy z oblasti střední Ameriky (zejména z Kuby), a bohaté ropné státy Perského zálivu, kam směřují pracovní síly z jižní a jihovýchodní Asie a dalších muslimských zemí. Mezistátní migrace vyvolávají řadu obtížně řešitelných problémů, protože přistěhovalci z afrických a asijských zemí představují pro Evropany výrazně odlišnou skupinu obyvatel se specifickými zvyky, rozdílnou kulturou a jiným způsobem života. Výsledné eskalace pak přerůstají do rasově a etnicky motivovaných útoků. Také </w:t>
            </w:r>
            <w:r w:rsidRPr="00010D59">
              <w:rPr>
                <w:b/>
                <w:sz w:val="20"/>
                <w:szCs w:val="20"/>
              </w:rPr>
              <w:t>politické</w:t>
            </w:r>
            <w:r w:rsidRPr="00010D59">
              <w:rPr>
                <w:sz w:val="20"/>
                <w:szCs w:val="20"/>
              </w:rPr>
              <w:t xml:space="preserve"> důvody vedly v minulosti mnoho lidí k opouštění jejich domovských států. Po 2. světové válce se jednalo o vysídlení asi 10 miliónů Němců z východní Evropy, před nástupem komunistické vlády emigrovala v letech 1948 – 1950 také řada Čechů a Slováků, stejně se tvořily mohutné migrační vlny po rozdělení Jugoslávie či rozpadu Sovětského svazu. </w:t>
            </w:r>
            <w:r w:rsidRPr="00010D59">
              <w:rPr>
                <w:b/>
                <w:sz w:val="20"/>
                <w:szCs w:val="20"/>
              </w:rPr>
              <w:t xml:space="preserve">Etnické migrace </w:t>
            </w:r>
            <w:r w:rsidRPr="00010D59">
              <w:rPr>
                <w:sz w:val="20"/>
                <w:szCs w:val="20"/>
              </w:rPr>
              <w:t>mívají vnitrostátní i mezistátní rozměr. Dominantním způsobem zasahují například do života obyvatel Číny. Svůj domov si také marně hledají Kurdové a problematická je i otázka Palestinců. Nevhodné vedení státních hranic se v hektickém období dekolonizace Afriky promítlo do etnických střetů mezi jednotlivými národy.</w:t>
            </w:r>
          </w:p>
        </w:tc>
      </w:tr>
      <w:tr w:rsidR="004432A7" w:rsidRPr="00FB3316" w:rsidTr="004432A7">
        <w:trPr>
          <w:trHeight w:val="526"/>
        </w:trPr>
        <w:tc>
          <w:tcPr>
            <w:tcW w:w="2006" w:type="dxa"/>
            <w:gridSpan w:val="2"/>
            <w:tcBorders>
              <w:bottom w:val="single" w:sz="4" w:space="0" w:color="auto"/>
            </w:tcBorders>
            <w:shd w:val="clear" w:color="auto" w:fill="D9D9D9"/>
          </w:tcPr>
          <w:p w:rsidR="004432A7" w:rsidRPr="00010D59" w:rsidRDefault="004432A7" w:rsidP="004432A7">
            <w:pPr>
              <w:spacing w:after="0"/>
              <w:rPr>
                <w:rFonts w:eastAsia="Calibri"/>
                <w:b/>
                <w:sz w:val="20"/>
                <w:szCs w:val="20"/>
              </w:rPr>
            </w:pPr>
            <w:r w:rsidRPr="00010D59">
              <w:rPr>
                <w:rFonts w:eastAsia="Calibri"/>
                <w:b/>
                <w:sz w:val="20"/>
                <w:szCs w:val="20"/>
              </w:rPr>
              <w:t>Pomůcky:</w:t>
            </w:r>
            <w:r w:rsidRPr="00010D59">
              <w:rPr>
                <w:rFonts w:eastAsia="Calibri"/>
                <w:sz w:val="20"/>
                <w:szCs w:val="20"/>
              </w:rPr>
              <w:t xml:space="preserve">  </w:t>
            </w:r>
          </w:p>
        </w:tc>
        <w:tc>
          <w:tcPr>
            <w:tcW w:w="7282" w:type="dxa"/>
            <w:gridSpan w:val="2"/>
            <w:tcBorders>
              <w:bottom w:val="single" w:sz="4" w:space="0" w:color="auto"/>
            </w:tcBorders>
          </w:tcPr>
          <w:p w:rsidR="004432A7" w:rsidRPr="00010D59" w:rsidRDefault="004432A7" w:rsidP="004432A7">
            <w:pPr>
              <w:spacing w:after="0" w:line="240" w:lineRule="auto"/>
              <w:jc w:val="both"/>
              <w:rPr>
                <w:rFonts w:eastAsia="Calibri"/>
                <w:sz w:val="20"/>
                <w:szCs w:val="20"/>
              </w:rPr>
            </w:pPr>
            <w:r w:rsidRPr="00010D59">
              <w:rPr>
                <w:sz w:val="20"/>
                <w:szCs w:val="20"/>
              </w:rPr>
              <w:t xml:space="preserve">mapa světa   </w:t>
            </w:r>
          </w:p>
        </w:tc>
      </w:tr>
      <w:tr w:rsidR="004432A7" w:rsidRPr="00FB3316" w:rsidTr="004432A7">
        <w:trPr>
          <w:trHeight w:val="623"/>
        </w:trPr>
        <w:tc>
          <w:tcPr>
            <w:tcW w:w="2006" w:type="dxa"/>
            <w:gridSpan w:val="2"/>
            <w:tcBorders>
              <w:top w:val="single" w:sz="4" w:space="0" w:color="auto"/>
              <w:bottom w:val="single" w:sz="4" w:space="0" w:color="auto"/>
            </w:tcBorders>
            <w:shd w:val="clear" w:color="auto" w:fill="D9D9D9"/>
          </w:tcPr>
          <w:p w:rsidR="004432A7" w:rsidRPr="00010D59" w:rsidRDefault="004432A7" w:rsidP="004432A7">
            <w:pPr>
              <w:spacing w:after="0"/>
              <w:rPr>
                <w:rFonts w:eastAsia="Calibri"/>
                <w:b/>
                <w:sz w:val="20"/>
                <w:szCs w:val="20"/>
              </w:rPr>
            </w:pPr>
            <w:r w:rsidRPr="00010D59">
              <w:rPr>
                <w:rFonts w:eastAsia="Calibri"/>
                <w:b/>
                <w:sz w:val="20"/>
                <w:szCs w:val="20"/>
              </w:rPr>
              <w:t>Zadání úkolu (ů):</w:t>
            </w:r>
          </w:p>
          <w:p w:rsidR="004432A7" w:rsidRPr="00010D59" w:rsidRDefault="004432A7" w:rsidP="004432A7">
            <w:pPr>
              <w:spacing w:after="0"/>
              <w:rPr>
                <w:rFonts w:eastAsia="Calibri"/>
                <w:b/>
                <w:sz w:val="20"/>
                <w:szCs w:val="20"/>
              </w:rPr>
            </w:pPr>
          </w:p>
        </w:tc>
        <w:tc>
          <w:tcPr>
            <w:tcW w:w="7282" w:type="dxa"/>
            <w:gridSpan w:val="2"/>
            <w:tcBorders>
              <w:top w:val="single" w:sz="4" w:space="0" w:color="auto"/>
              <w:bottom w:val="single" w:sz="4" w:space="0" w:color="auto"/>
            </w:tcBorders>
          </w:tcPr>
          <w:p w:rsidR="004432A7" w:rsidRPr="00601B09" w:rsidRDefault="004432A7" w:rsidP="009F7F27">
            <w:pPr>
              <w:pStyle w:val="Odstavecseseznamem"/>
              <w:numPr>
                <w:ilvl w:val="0"/>
                <w:numId w:val="2"/>
              </w:numPr>
              <w:spacing w:after="0" w:line="240" w:lineRule="auto"/>
              <w:jc w:val="both"/>
              <w:rPr>
                <w:sz w:val="20"/>
                <w:szCs w:val="20"/>
              </w:rPr>
            </w:pPr>
            <w:r w:rsidRPr="00601B09">
              <w:rPr>
                <w:sz w:val="20"/>
                <w:szCs w:val="20"/>
              </w:rPr>
              <w:t>pozorně přečtěte úvodní text a strukturov</w:t>
            </w:r>
            <w:r>
              <w:rPr>
                <w:sz w:val="20"/>
                <w:szCs w:val="20"/>
              </w:rPr>
              <w:t>aně rozlište jednotlivé migrace</w:t>
            </w:r>
          </w:p>
          <w:p w:rsidR="004432A7" w:rsidRPr="00601B09" w:rsidRDefault="004432A7" w:rsidP="009F7F27">
            <w:pPr>
              <w:pStyle w:val="Odstavecseseznamem"/>
              <w:numPr>
                <w:ilvl w:val="0"/>
                <w:numId w:val="2"/>
              </w:numPr>
              <w:spacing w:after="0" w:line="240" w:lineRule="auto"/>
              <w:jc w:val="both"/>
              <w:rPr>
                <w:sz w:val="20"/>
                <w:szCs w:val="20"/>
              </w:rPr>
            </w:pPr>
            <w:r>
              <w:rPr>
                <w:sz w:val="20"/>
                <w:szCs w:val="20"/>
              </w:rPr>
              <w:t>d</w:t>
            </w:r>
            <w:r w:rsidRPr="00601B09">
              <w:rPr>
                <w:sz w:val="20"/>
                <w:szCs w:val="20"/>
              </w:rPr>
              <w:t>o obrysové mapy světa zakreslete a barevně podle typu migrace rozlište nejdůležitější migrační proudy</w:t>
            </w:r>
          </w:p>
          <w:p w:rsidR="004432A7" w:rsidRPr="00601B09" w:rsidRDefault="004432A7" w:rsidP="009F7F27">
            <w:pPr>
              <w:pStyle w:val="Odstavecseseznamem"/>
              <w:numPr>
                <w:ilvl w:val="0"/>
                <w:numId w:val="2"/>
              </w:numPr>
              <w:spacing w:after="0" w:line="240" w:lineRule="auto"/>
              <w:jc w:val="both"/>
              <w:rPr>
                <w:sz w:val="20"/>
                <w:szCs w:val="20"/>
              </w:rPr>
            </w:pPr>
            <w:r>
              <w:rPr>
                <w:sz w:val="20"/>
                <w:szCs w:val="20"/>
              </w:rPr>
              <w:t>p</w:t>
            </w:r>
            <w:r w:rsidRPr="00601B09">
              <w:rPr>
                <w:sz w:val="20"/>
                <w:szCs w:val="20"/>
              </w:rPr>
              <w:t>rezentujte své mapy a diskutujte o příčinách těchto migrací</w:t>
            </w:r>
          </w:p>
        </w:tc>
      </w:tr>
      <w:tr w:rsidR="004432A7" w:rsidRPr="00FB3316" w:rsidTr="004432A7">
        <w:trPr>
          <w:trHeight w:val="425"/>
        </w:trPr>
        <w:tc>
          <w:tcPr>
            <w:tcW w:w="2006" w:type="dxa"/>
            <w:gridSpan w:val="2"/>
            <w:tcBorders>
              <w:top w:val="single" w:sz="4" w:space="0" w:color="auto"/>
              <w:bottom w:val="single" w:sz="4" w:space="0" w:color="auto"/>
            </w:tcBorders>
            <w:shd w:val="clear" w:color="auto" w:fill="D9D9D9"/>
          </w:tcPr>
          <w:p w:rsidR="004432A7" w:rsidRPr="00010D59" w:rsidRDefault="004432A7" w:rsidP="004432A7">
            <w:pPr>
              <w:spacing w:after="0"/>
              <w:rPr>
                <w:rFonts w:eastAsia="Calibri"/>
                <w:b/>
                <w:sz w:val="20"/>
                <w:szCs w:val="20"/>
              </w:rPr>
            </w:pPr>
            <w:r w:rsidRPr="00010D59">
              <w:rPr>
                <w:rFonts w:eastAsia="Calibri"/>
                <w:b/>
                <w:sz w:val="20"/>
                <w:szCs w:val="20"/>
              </w:rPr>
              <w:t>Poznámky:</w:t>
            </w:r>
          </w:p>
        </w:tc>
        <w:tc>
          <w:tcPr>
            <w:tcW w:w="7282" w:type="dxa"/>
            <w:gridSpan w:val="2"/>
            <w:tcBorders>
              <w:top w:val="single" w:sz="4" w:space="0" w:color="auto"/>
              <w:bottom w:val="single" w:sz="4" w:space="0" w:color="auto"/>
            </w:tcBorders>
          </w:tcPr>
          <w:p w:rsidR="004432A7" w:rsidRPr="00010D59" w:rsidRDefault="004432A7" w:rsidP="004432A7">
            <w:pPr>
              <w:spacing w:after="0" w:line="240" w:lineRule="auto"/>
              <w:rPr>
                <w:noProof/>
                <w:sz w:val="20"/>
                <w:szCs w:val="20"/>
              </w:rPr>
            </w:pPr>
            <w:r w:rsidRPr="00010D59">
              <w:rPr>
                <w:rFonts w:eastAsia="Calibri"/>
                <w:noProof/>
                <w:sz w:val="20"/>
                <w:szCs w:val="20"/>
              </w:rPr>
              <w:t>V závěru můžeme doplnit méně početné migrační proudy.</w:t>
            </w:r>
          </w:p>
        </w:tc>
      </w:tr>
      <w:tr w:rsidR="004432A7" w:rsidRPr="00FB3316" w:rsidTr="004432A7">
        <w:trPr>
          <w:trHeight w:val="425"/>
        </w:trPr>
        <w:tc>
          <w:tcPr>
            <w:tcW w:w="2006" w:type="dxa"/>
            <w:gridSpan w:val="2"/>
            <w:tcBorders>
              <w:top w:val="single" w:sz="4" w:space="0" w:color="auto"/>
              <w:left w:val="single" w:sz="4" w:space="0" w:color="000000"/>
              <w:bottom w:val="single" w:sz="4" w:space="0" w:color="auto"/>
              <w:right w:val="single" w:sz="4" w:space="0" w:color="000000"/>
            </w:tcBorders>
            <w:shd w:val="clear" w:color="auto" w:fill="D9D9D9"/>
          </w:tcPr>
          <w:p w:rsidR="004432A7" w:rsidRPr="00010D59" w:rsidRDefault="004432A7" w:rsidP="004432A7">
            <w:pPr>
              <w:spacing w:after="0"/>
              <w:rPr>
                <w:rFonts w:eastAsia="Calibri"/>
                <w:b/>
                <w:sz w:val="20"/>
                <w:szCs w:val="20"/>
              </w:rPr>
            </w:pPr>
            <w:r w:rsidRPr="00010D59">
              <w:rPr>
                <w:rFonts w:eastAsia="Calibri"/>
                <w:b/>
                <w:sz w:val="20"/>
                <w:szCs w:val="20"/>
              </w:rPr>
              <w:t>Přílohy:</w:t>
            </w:r>
          </w:p>
        </w:tc>
        <w:tc>
          <w:tcPr>
            <w:tcW w:w="7282" w:type="dxa"/>
            <w:gridSpan w:val="2"/>
            <w:tcBorders>
              <w:top w:val="single" w:sz="4" w:space="0" w:color="auto"/>
              <w:left w:val="single" w:sz="4" w:space="0" w:color="000000"/>
              <w:bottom w:val="single" w:sz="4" w:space="0" w:color="auto"/>
              <w:right w:val="single" w:sz="4" w:space="0" w:color="000000"/>
            </w:tcBorders>
          </w:tcPr>
          <w:p w:rsidR="004432A7" w:rsidRPr="00010D59" w:rsidRDefault="004432A7" w:rsidP="004432A7">
            <w:pPr>
              <w:spacing w:after="0" w:line="240" w:lineRule="auto"/>
              <w:rPr>
                <w:rFonts w:eastAsia="Calibri"/>
                <w:noProof/>
                <w:sz w:val="20"/>
                <w:szCs w:val="20"/>
              </w:rPr>
            </w:pPr>
            <w:r w:rsidRPr="00010D59">
              <w:rPr>
                <w:rFonts w:eastAsia="Calibri"/>
                <w:noProof/>
                <w:sz w:val="20"/>
                <w:szCs w:val="20"/>
              </w:rPr>
              <w:t>Příloha 1 obrysová mapa světa</w:t>
            </w:r>
          </w:p>
        </w:tc>
      </w:tr>
    </w:tbl>
    <w:p w:rsidR="004432A7" w:rsidRDefault="004432A7" w:rsidP="004432A7">
      <w:pPr>
        <w:rPr>
          <w:sz w:val="20"/>
          <w:szCs w:val="20"/>
        </w:rPr>
      </w:pPr>
    </w:p>
    <w:p w:rsidR="004432A7" w:rsidRDefault="004432A7" w:rsidP="004432A7">
      <w:pPr>
        <w:rPr>
          <w:sz w:val="20"/>
          <w:szCs w:val="20"/>
        </w:rPr>
      </w:pPr>
      <w:r>
        <w:rPr>
          <w:sz w:val="20"/>
          <w:szCs w:val="20"/>
        </w:rPr>
        <w:br w:type="page"/>
      </w:r>
    </w:p>
    <w:tbl>
      <w:tblPr>
        <w:tblW w:w="93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000"/>
      </w:tblPr>
      <w:tblGrid>
        <w:gridCol w:w="1148"/>
        <w:gridCol w:w="783"/>
        <w:gridCol w:w="3687"/>
        <w:gridCol w:w="3738"/>
      </w:tblGrid>
      <w:tr w:rsidR="004432A7" w:rsidTr="004432A7">
        <w:trPr>
          <w:trHeight w:val="330"/>
        </w:trPr>
        <w:tc>
          <w:tcPr>
            <w:tcW w:w="1148" w:type="dxa"/>
            <w:vMerge w:val="restart"/>
            <w:shd w:val="clear" w:color="auto" w:fill="009900"/>
            <w:tcMar>
              <w:top w:w="0" w:type="dxa"/>
              <w:left w:w="108" w:type="dxa"/>
              <w:bottom w:w="0" w:type="dxa"/>
              <w:right w:w="108" w:type="dxa"/>
            </w:tcMar>
          </w:tcPr>
          <w:p w:rsidR="004432A7" w:rsidRDefault="004432A7" w:rsidP="004432A7">
            <w:pPr>
              <w:pStyle w:val="Standard"/>
              <w:spacing w:after="0"/>
              <w:rPr>
                <w:b/>
              </w:rPr>
            </w:pPr>
          </w:p>
          <w:p w:rsidR="004432A7" w:rsidRPr="00010D59" w:rsidRDefault="004432A7" w:rsidP="004432A7">
            <w:pPr>
              <w:pStyle w:val="Standard"/>
              <w:spacing w:after="0"/>
              <w:jc w:val="center"/>
              <w:rPr>
                <w:b/>
                <w:color w:val="FF0000"/>
                <w:szCs w:val="52"/>
              </w:rPr>
            </w:pPr>
          </w:p>
          <w:p w:rsidR="004432A7" w:rsidRDefault="004432A7" w:rsidP="004432A7">
            <w:pPr>
              <w:pStyle w:val="Standard"/>
              <w:spacing w:after="0"/>
              <w:jc w:val="center"/>
              <w:rPr>
                <w:b/>
                <w:sz w:val="52"/>
                <w:szCs w:val="52"/>
              </w:rPr>
            </w:pPr>
            <w:r>
              <w:rPr>
                <w:b/>
                <w:sz w:val="52"/>
                <w:szCs w:val="52"/>
              </w:rPr>
              <w:t>11</w:t>
            </w:r>
          </w:p>
        </w:tc>
        <w:tc>
          <w:tcPr>
            <w:tcW w:w="4470" w:type="dxa"/>
            <w:gridSpan w:val="2"/>
            <w:vMerge w:val="restart"/>
            <w:shd w:val="clear" w:color="auto" w:fill="009900"/>
            <w:tcMar>
              <w:top w:w="0" w:type="dxa"/>
              <w:left w:w="108" w:type="dxa"/>
              <w:bottom w:w="0" w:type="dxa"/>
              <w:right w:w="108" w:type="dxa"/>
            </w:tcMar>
          </w:tcPr>
          <w:p w:rsidR="004432A7" w:rsidRDefault="004432A7" w:rsidP="004432A7">
            <w:pPr>
              <w:pStyle w:val="Standard"/>
              <w:spacing w:after="0"/>
            </w:pPr>
            <w:r>
              <w:rPr>
                <w:b/>
                <w:u w:val="single"/>
              </w:rPr>
              <w:t>Metodický list</w:t>
            </w:r>
          </w:p>
          <w:p w:rsidR="004432A7" w:rsidRDefault="004432A7" w:rsidP="004432A7">
            <w:pPr>
              <w:pStyle w:val="Default"/>
            </w:pPr>
          </w:p>
          <w:p w:rsidR="004432A7" w:rsidRDefault="004432A7" w:rsidP="004432A7">
            <w:pPr>
              <w:pStyle w:val="Default"/>
              <w:rPr>
                <w:sz w:val="22"/>
                <w:szCs w:val="22"/>
              </w:rPr>
            </w:pPr>
            <w:r>
              <w:rPr>
                <w:b/>
                <w:bCs/>
                <w:sz w:val="22"/>
                <w:szCs w:val="22"/>
              </w:rPr>
              <w:t xml:space="preserve">Téma: </w:t>
            </w:r>
            <w:r w:rsidRPr="00010D59">
              <w:rPr>
                <w:b/>
                <w:bCs/>
                <w:sz w:val="28"/>
                <w:szCs w:val="22"/>
              </w:rPr>
              <w:t xml:space="preserve">Architektura a urbanismus </w:t>
            </w:r>
          </w:p>
          <w:p w:rsidR="004432A7" w:rsidRDefault="004432A7" w:rsidP="004432A7">
            <w:pPr>
              <w:pStyle w:val="Standard"/>
              <w:spacing w:after="0"/>
              <w:rPr>
                <w:b/>
                <w:bCs/>
              </w:rPr>
            </w:pPr>
          </w:p>
          <w:p w:rsidR="004432A7" w:rsidRDefault="004432A7" w:rsidP="004432A7">
            <w:pPr>
              <w:pStyle w:val="Standard"/>
              <w:spacing w:after="0"/>
              <w:rPr>
                <w:b/>
                <w:bCs/>
              </w:rPr>
            </w:pPr>
            <w:r>
              <w:rPr>
                <w:b/>
                <w:bCs/>
              </w:rPr>
              <w:t xml:space="preserve">Aktivita: </w:t>
            </w:r>
          </w:p>
          <w:p w:rsidR="004432A7" w:rsidRDefault="004432A7" w:rsidP="004432A7">
            <w:pPr>
              <w:pStyle w:val="Standard"/>
              <w:spacing w:after="0"/>
              <w:jc w:val="center"/>
              <w:rPr>
                <w:b/>
              </w:rPr>
            </w:pPr>
            <w:r w:rsidRPr="00010D59">
              <w:rPr>
                <w:b/>
                <w:bCs/>
                <w:sz w:val="36"/>
              </w:rPr>
              <w:t>Práce s územním plánem</w:t>
            </w:r>
          </w:p>
        </w:tc>
        <w:tc>
          <w:tcPr>
            <w:tcW w:w="3738" w:type="dxa"/>
            <w:shd w:val="clear" w:color="auto" w:fill="CCFF66"/>
            <w:tcMar>
              <w:top w:w="0" w:type="dxa"/>
              <w:left w:w="108" w:type="dxa"/>
              <w:bottom w:w="0" w:type="dxa"/>
              <w:right w:w="108" w:type="dxa"/>
            </w:tcMar>
          </w:tcPr>
          <w:p w:rsidR="004432A7" w:rsidRDefault="004432A7" w:rsidP="004432A7">
            <w:pPr>
              <w:pStyle w:val="Standard"/>
              <w:spacing w:after="0"/>
            </w:pPr>
            <w:r>
              <w:rPr>
                <w:b/>
              </w:rPr>
              <w:t xml:space="preserve">Cílová skupina: </w:t>
            </w:r>
            <w:r>
              <w:t>žáci II. stupně ZŠ, SŠ</w:t>
            </w:r>
          </w:p>
        </w:tc>
      </w:tr>
      <w:tr w:rsidR="004432A7" w:rsidTr="004432A7">
        <w:trPr>
          <w:trHeight w:val="300"/>
        </w:trPr>
        <w:tc>
          <w:tcPr>
            <w:tcW w:w="1148" w:type="dxa"/>
            <w:vMerge/>
            <w:shd w:val="clear" w:color="auto" w:fill="009900"/>
            <w:tcMar>
              <w:top w:w="0" w:type="dxa"/>
              <w:left w:w="108" w:type="dxa"/>
              <w:bottom w:w="0" w:type="dxa"/>
              <w:right w:w="108" w:type="dxa"/>
            </w:tcMar>
          </w:tcPr>
          <w:p w:rsidR="004432A7" w:rsidRDefault="004432A7" w:rsidP="004432A7">
            <w:pPr>
              <w:spacing w:after="0"/>
            </w:pPr>
          </w:p>
        </w:tc>
        <w:tc>
          <w:tcPr>
            <w:tcW w:w="4470" w:type="dxa"/>
            <w:gridSpan w:val="2"/>
            <w:vMerge/>
            <w:shd w:val="clear" w:color="auto" w:fill="009900"/>
            <w:tcMar>
              <w:top w:w="0" w:type="dxa"/>
              <w:left w:w="108" w:type="dxa"/>
              <w:bottom w:w="0" w:type="dxa"/>
              <w:right w:w="108" w:type="dxa"/>
            </w:tcMar>
          </w:tcPr>
          <w:p w:rsidR="004432A7" w:rsidRDefault="004432A7" w:rsidP="004432A7">
            <w:pPr>
              <w:spacing w:after="0"/>
            </w:pPr>
          </w:p>
        </w:tc>
        <w:tc>
          <w:tcPr>
            <w:tcW w:w="3738" w:type="dxa"/>
            <w:shd w:val="clear" w:color="auto" w:fill="CCFF66"/>
            <w:tcMar>
              <w:top w:w="0" w:type="dxa"/>
              <w:left w:w="108" w:type="dxa"/>
              <w:bottom w:w="0" w:type="dxa"/>
              <w:right w:w="108" w:type="dxa"/>
            </w:tcMar>
          </w:tcPr>
          <w:p w:rsidR="004432A7" w:rsidRDefault="004432A7" w:rsidP="004432A7">
            <w:pPr>
              <w:pStyle w:val="Standard"/>
              <w:spacing w:after="0"/>
            </w:pPr>
            <w:r>
              <w:rPr>
                <w:b/>
              </w:rPr>
              <w:t xml:space="preserve">Použité metody a </w:t>
            </w:r>
            <w:proofErr w:type="gramStart"/>
            <w:r>
              <w:rPr>
                <w:b/>
              </w:rPr>
              <w:t xml:space="preserve">formy: </w:t>
            </w:r>
            <w:r>
              <w:t xml:space="preserve"> práce</w:t>
            </w:r>
            <w:proofErr w:type="gramEnd"/>
            <w:r>
              <w:t xml:space="preserve"> s mapou a internetem (DÚ)</w:t>
            </w:r>
          </w:p>
        </w:tc>
      </w:tr>
      <w:tr w:rsidR="004432A7" w:rsidTr="004432A7">
        <w:trPr>
          <w:trHeight w:val="330"/>
        </w:trPr>
        <w:tc>
          <w:tcPr>
            <w:tcW w:w="1148" w:type="dxa"/>
            <w:vMerge/>
            <w:shd w:val="clear" w:color="auto" w:fill="009900"/>
            <w:tcMar>
              <w:top w:w="0" w:type="dxa"/>
              <w:left w:w="108" w:type="dxa"/>
              <w:bottom w:w="0" w:type="dxa"/>
              <w:right w:w="108" w:type="dxa"/>
            </w:tcMar>
          </w:tcPr>
          <w:p w:rsidR="004432A7" w:rsidRDefault="004432A7" w:rsidP="004432A7">
            <w:pPr>
              <w:spacing w:after="0"/>
            </w:pPr>
          </w:p>
        </w:tc>
        <w:tc>
          <w:tcPr>
            <w:tcW w:w="4470" w:type="dxa"/>
            <w:gridSpan w:val="2"/>
            <w:vMerge/>
            <w:shd w:val="clear" w:color="auto" w:fill="009900"/>
            <w:tcMar>
              <w:top w:w="0" w:type="dxa"/>
              <w:left w:w="108" w:type="dxa"/>
              <w:bottom w:w="0" w:type="dxa"/>
              <w:right w:w="108" w:type="dxa"/>
            </w:tcMar>
          </w:tcPr>
          <w:p w:rsidR="004432A7" w:rsidRDefault="004432A7" w:rsidP="004432A7">
            <w:pPr>
              <w:spacing w:after="0"/>
            </w:pPr>
          </w:p>
        </w:tc>
        <w:tc>
          <w:tcPr>
            <w:tcW w:w="3738" w:type="dxa"/>
            <w:shd w:val="clear" w:color="auto" w:fill="CCFF66"/>
            <w:tcMar>
              <w:top w:w="0" w:type="dxa"/>
              <w:left w:w="108" w:type="dxa"/>
              <w:bottom w:w="0" w:type="dxa"/>
              <w:right w:w="108" w:type="dxa"/>
            </w:tcMar>
          </w:tcPr>
          <w:p w:rsidR="004432A7" w:rsidRDefault="004432A7" w:rsidP="004432A7">
            <w:pPr>
              <w:pStyle w:val="Standard"/>
              <w:spacing w:after="0"/>
            </w:pPr>
            <w:r>
              <w:rPr>
                <w:b/>
              </w:rPr>
              <w:t>Časová náročnost: 45 minut</w:t>
            </w:r>
          </w:p>
        </w:tc>
      </w:tr>
      <w:tr w:rsidR="004432A7" w:rsidTr="004432A7">
        <w:trPr>
          <w:trHeight w:val="598"/>
        </w:trPr>
        <w:tc>
          <w:tcPr>
            <w:tcW w:w="1148" w:type="dxa"/>
            <w:vMerge/>
            <w:shd w:val="clear" w:color="auto" w:fill="009900"/>
            <w:tcMar>
              <w:top w:w="0" w:type="dxa"/>
              <w:left w:w="108" w:type="dxa"/>
              <w:bottom w:w="0" w:type="dxa"/>
              <w:right w:w="108" w:type="dxa"/>
            </w:tcMar>
          </w:tcPr>
          <w:p w:rsidR="004432A7" w:rsidRDefault="004432A7" w:rsidP="004432A7">
            <w:pPr>
              <w:spacing w:after="0"/>
            </w:pPr>
          </w:p>
        </w:tc>
        <w:tc>
          <w:tcPr>
            <w:tcW w:w="4470" w:type="dxa"/>
            <w:gridSpan w:val="2"/>
            <w:vMerge/>
            <w:shd w:val="clear" w:color="auto" w:fill="009900"/>
            <w:tcMar>
              <w:top w:w="0" w:type="dxa"/>
              <w:left w:w="108" w:type="dxa"/>
              <w:bottom w:w="0" w:type="dxa"/>
              <w:right w:w="108" w:type="dxa"/>
            </w:tcMar>
          </w:tcPr>
          <w:p w:rsidR="004432A7" w:rsidRDefault="004432A7" w:rsidP="004432A7">
            <w:pPr>
              <w:spacing w:after="0"/>
            </w:pPr>
          </w:p>
        </w:tc>
        <w:tc>
          <w:tcPr>
            <w:tcW w:w="3738" w:type="dxa"/>
            <w:shd w:val="clear" w:color="auto" w:fill="CCFF66"/>
            <w:tcMar>
              <w:top w:w="0" w:type="dxa"/>
              <w:left w:w="108" w:type="dxa"/>
              <w:bottom w:w="0" w:type="dxa"/>
              <w:right w:w="108" w:type="dxa"/>
            </w:tcMar>
          </w:tcPr>
          <w:p w:rsidR="004432A7" w:rsidRDefault="004432A7" w:rsidP="004432A7">
            <w:pPr>
              <w:pStyle w:val="Standard"/>
              <w:spacing w:after="0"/>
            </w:pPr>
            <w:r>
              <w:rPr>
                <w:b/>
              </w:rPr>
              <w:t xml:space="preserve">Prostředí </w:t>
            </w:r>
            <w:proofErr w:type="gramStart"/>
            <w:r>
              <w:rPr>
                <w:b/>
              </w:rPr>
              <w:t xml:space="preserve">výuky: </w:t>
            </w:r>
            <w:r>
              <w:t xml:space="preserve"> třída</w:t>
            </w:r>
            <w:proofErr w:type="gramEnd"/>
          </w:p>
        </w:tc>
      </w:tr>
      <w:tr w:rsidR="004432A7" w:rsidTr="004432A7">
        <w:tc>
          <w:tcPr>
            <w:tcW w:w="1931" w:type="dxa"/>
            <w:gridSpan w:val="2"/>
            <w:shd w:val="clear" w:color="auto" w:fill="D9D9D9"/>
            <w:tcMar>
              <w:top w:w="0" w:type="dxa"/>
              <w:left w:w="108" w:type="dxa"/>
              <w:bottom w:w="0" w:type="dxa"/>
              <w:right w:w="108" w:type="dxa"/>
            </w:tcMar>
          </w:tcPr>
          <w:p w:rsidR="004432A7" w:rsidRPr="00010D59" w:rsidRDefault="004432A7" w:rsidP="004432A7">
            <w:pPr>
              <w:pStyle w:val="Standard"/>
              <w:rPr>
                <w:rFonts w:asciiTheme="minorHAnsi" w:hAnsiTheme="minorHAnsi"/>
                <w:sz w:val="20"/>
                <w:szCs w:val="20"/>
              </w:rPr>
            </w:pPr>
            <w:r w:rsidRPr="00010D59">
              <w:rPr>
                <w:rFonts w:asciiTheme="minorHAnsi" w:hAnsiTheme="minorHAnsi"/>
                <w:b/>
                <w:sz w:val="20"/>
                <w:szCs w:val="20"/>
              </w:rPr>
              <w:t>Cíle aktivity:</w:t>
            </w:r>
          </w:p>
        </w:tc>
        <w:tc>
          <w:tcPr>
            <w:tcW w:w="7425" w:type="dxa"/>
            <w:gridSpan w:val="2"/>
            <w:shd w:val="clear" w:color="auto" w:fill="FFFFFF"/>
            <w:tcMar>
              <w:top w:w="0" w:type="dxa"/>
              <w:left w:w="108" w:type="dxa"/>
              <w:bottom w:w="0" w:type="dxa"/>
              <w:right w:w="108" w:type="dxa"/>
            </w:tcMar>
          </w:tcPr>
          <w:p w:rsidR="004432A7" w:rsidRPr="00010D59" w:rsidRDefault="004432A7" w:rsidP="004432A7">
            <w:pPr>
              <w:rPr>
                <w:sz w:val="20"/>
                <w:szCs w:val="20"/>
              </w:rPr>
            </w:pPr>
            <w:r w:rsidRPr="00010D59">
              <w:rPr>
                <w:sz w:val="20"/>
                <w:szCs w:val="20"/>
              </w:rPr>
              <w:t>Seznámit žáky s tím, jak vypadá územní plán a k čemu se používá</w:t>
            </w:r>
          </w:p>
        </w:tc>
      </w:tr>
      <w:tr w:rsidR="004432A7" w:rsidTr="004432A7">
        <w:tc>
          <w:tcPr>
            <w:tcW w:w="1931" w:type="dxa"/>
            <w:gridSpan w:val="2"/>
            <w:shd w:val="clear" w:color="auto" w:fill="D9D9D9"/>
            <w:tcMar>
              <w:top w:w="0" w:type="dxa"/>
              <w:left w:w="108" w:type="dxa"/>
              <w:bottom w:w="0" w:type="dxa"/>
              <w:right w:w="108" w:type="dxa"/>
            </w:tcMar>
          </w:tcPr>
          <w:p w:rsidR="004432A7" w:rsidRPr="00010D59" w:rsidRDefault="004432A7" w:rsidP="004432A7">
            <w:pPr>
              <w:pStyle w:val="Standard"/>
              <w:jc w:val="both"/>
              <w:rPr>
                <w:rFonts w:asciiTheme="minorHAnsi" w:hAnsiTheme="minorHAnsi"/>
                <w:sz w:val="20"/>
                <w:szCs w:val="20"/>
              </w:rPr>
            </w:pPr>
            <w:r w:rsidRPr="00010D59">
              <w:rPr>
                <w:rFonts w:asciiTheme="minorHAnsi" w:eastAsia="Calibri" w:hAnsiTheme="minorHAnsi" w:cs="ComicSansMS-Bold"/>
                <w:b/>
                <w:bCs/>
                <w:sz w:val="20"/>
                <w:szCs w:val="20"/>
              </w:rPr>
              <w:t>Teoretická východiska:</w:t>
            </w:r>
          </w:p>
        </w:tc>
        <w:tc>
          <w:tcPr>
            <w:tcW w:w="7425" w:type="dxa"/>
            <w:gridSpan w:val="2"/>
            <w:tcMar>
              <w:top w:w="0" w:type="dxa"/>
              <w:left w:w="108" w:type="dxa"/>
              <w:bottom w:w="0" w:type="dxa"/>
              <w:right w:w="108" w:type="dxa"/>
            </w:tcMar>
          </w:tcPr>
          <w:p w:rsidR="004432A7" w:rsidRPr="0010628F" w:rsidRDefault="004432A7" w:rsidP="004432A7">
            <w:pPr>
              <w:pStyle w:val="1textzkladn"/>
              <w:ind w:firstLine="0"/>
              <w:rPr>
                <w:rFonts w:asciiTheme="minorHAnsi" w:hAnsiTheme="minorHAnsi"/>
                <w:sz w:val="20"/>
                <w:szCs w:val="20"/>
              </w:rPr>
            </w:pPr>
            <w:r w:rsidRPr="00010D59">
              <w:rPr>
                <w:rFonts w:asciiTheme="minorHAnsi" w:hAnsiTheme="minorHAnsi"/>
                <w:sz w:val="20"/>
                <w:szCs w:val="20"/>
                <w:lang w:val="ru-RU"/>
              </w:rPr>
              <w:t>Územní plán je  dokument, který stanoví: urbanistickou koncepci, funkční využití ploch a jejich uspořádání, základní regulaci území, limity využití území, koncepční zásady technického vybavení a dopravy a podmínky ochrany hodnot území. Celé území je rozděleno do zón, dělících se dle funkce, kterou pro člověka ta která zóna má. Např. zóna pro bydlení (tzn. oblast v obci, kde jednoznačně převažují obytné budovy) nebo zóna pro výrobu. Zároveň územní plán značí, jak je nejvhodnější určitou zónu využívat do budoucna. Proto může být i současné pole znázorněno právě jako zóna pro bydlení.</w:t>
            </w:r>
          </w:p>
        </w:tc>
      </w:tr>
      <w:tr w:rsidR="004432A7" w:rsidTr="004432A7">
        <w:trPr>
          <w:trHeight w:val="526"/>
        </w:trPr>
        <w:tc>
          <w:tcPr>
            <w:tcW w:w="1931" w:type="dxa"/>
            <w:gridSpan w:val="2"/>
            <w:shd w:val="clear" w:color="auto" w:fill="D9D9D9"/>
            <w:tcMar>
              <w:top w:w="0" w:type="dxa"/>
              <w:left w:w="108" w:type="dxa"/>
              <w:bottom w:w="0" w:type="dxa"/>
              <w:right w:w="108" w:type="dxa"/>
            </w:tcMar>
          </w:tcPr>
          <w:p w:rsidR="004432A7" w:rsidRPr="00010D59" w:rsidRDefault="004432A7" w:rsidP="004432A7">
            <w:pPr>
              <w:pStyle w:val="Standard"/>
              <w:rPr>
                <w:rFonts w:asciiTheme="minorHAnsi" w:hAnsiTheme="minorHAnsi"/>
                <w:sz w:val="20"/>
                <w:szCs w:val="20"/>
              </w:rPr>
            </w:pPr>
            <w:r w:rsidRPr="00010D59">
              <w:rPr>
                <w:rFonts w:asciiTheme="minorHAnsi" w:hAnsiTheme="minorHAnsi"/>
                <w:b/>
                <w:sz w:val="20"/>
                <w:szCs w:val="20"/>
              </w:rPr>
              <w:t>Pomůcky:</w:t>
            </w:r>
            <w:r w:rsidRPr="00010D59">
              <w:rPr>
                <w:rFonts w:asciiTheme="minorHAnsi" w:hAnsiTheme="minorHAnsi"/>
                <w:sz w:val="20"/>
                <w:szCs w:val="20"/>
              </w:rPr>
              <w:t xml:space="preserve">  </w:t>
            </w:r>
          </w:p>
        </w:tc>
        <w:tc>
          <w:tcPr>
            <w:tcW w:w="7425" w:type="dxa"/>
            <w:gridSpan w:val="2"/>
            <w:tcMar>
              <w:top w:w="0" w:type="dxa"/>
              <w:left w:w="108" w:type="dxa"/>
              <w:bottom w:w="0" w:type="dxa"/>
              <w:right w:w="108" w:type="dxa"/>
            </w:tcMar>
          </w:tcPr>
          <w:p w:rsidR="004432A7" w:rsidRPr="00010D59" w:rsidRDefault="004432A7" w:rsidP="004432A7">
            <w:pPr>
              <w:rPr>
                <w:sz w:val="20"/>
                <w:szCs w:val="20"/>
              </w:rPr>
            </w:pPr>
            <w:r w:rsidRPr="00010D59">
              <w:rPr>
                <w:sz w:val="20"/>
                <w:szCs w:val="20"/>
              </w:rPr>
              <w:t>Pracovní list, internet (na domácí úkol).</w:t>
            </w:r>
          </w:p>
        </w:tc>
      </w:tr>
      <w:tr w:rsidR="004432A7" w:rsidTr="004432A7">
        <w:trPr>
          <w:trHeight w:val="690"/>
        </w:trPr>
        <w:tc>
          <w:tcPr>
            <w:tcW w:w="1931" w:type="dxa"/>
            <w:gridSpan w:val="2"/>
            <w:shd w:val="clear" w:color="auto" w:fill="D9D9D9"/>
            <w:tcMar>
              <w:top w:w="0" w:type="dxa"/>
              <w:left w:w="108" w:type="dxa"/>
              <w:bottom w:w="0" w:type="dxa"/>
              <w:right w:w="108" w:type="dxa"/>
            </w:tcMar>
          </w:tcPr>
          <w:p w:rsidR="004432A7" w:rsidRPr="00010D59" w:rsidRDefault="004432A7" w:rsidP="004432A7">
            <w:pPr>
              <w:pStyle w:val="Standard"/>
              <w:rPr>
                <w:rFonts w:asciiTheme="minorHAnsi" w:hAnsiTheme="minorHAnsi"/>
                <w:sz w:val="20"/>
                <w:szCs w:val="20"/>
              </w:rPr>
            </w:pPr>
            <w:r w:rsidRPr="00010D59">
              <w:rPr>
                <w:rFonts w:asciiTheme="minorHAnsi" w:hAnsiTheme="minorHAnsi"/>
                <w:b/>
                <w:sz w:val="20"/>
                <w:szCs w:val="20"/>
              </w:rPr>
              <w:t>Postup a návod k činnosti:</w:t>
            </w:r>
          </w:p>
        </w:tc>
        <w:tc>
          <w:tcPr>
            <w:tcW w:w="7425" w:type="dxa"/>
            <w:gridSpan w:val="2"/>
            <w:tcMar>
              <w:top w:w="0" w:type="dxa"/>
              <w:left w:w="108" w:type="dxa"/>
              <w:bottom w:w="0" w:type="dxa"/>
              <w:right w:w="108" w:type="dxa"/>
            </w:tcMar>
          </w:tcPr>
          <w:p w:rsidR="004432A7" w:rsidRPr="00010D59" w:rsidRDefault="004432A7" w:rsidP="004432A7">
            <w:pPr>
              <w:pStyle w:val="1textzkladn"/>
              <w:ind w:firstLine="0"/>
              <w:rPr>
                <w:rFonts w:asciiTheme="minorHAnsi" w:hAnsiTheme="minorHAnsi"/>
                <w:sz w:val="20"/>
                <w:szCs w:val="20"/>
                <w:lang w:val="ru-RU"/>
              </w:rPr>
            </w:pPr>
            <w:r w:rsidRPr="00010D59">
              <w:rPr>
                <w:rFonts w:asciiTheme="minorHAnsi" w:hAnsiTheme="minorHAnsi"/>
                <w:sz w:val="20"/>
                <w:szCs w:val="20"/>
                <w:lang w:val="ru-RU"/>
              </w:rPr>
              <w:t xml:space="preserve">Žáci si projdou přiložené snímky (1) a (2) a legendu na pracovním listě. Na jejich základě pak řeší úkoly 1-4. Pracovní list dostane každý žák. Jelikož není třeba, aby si žáci listy ponechávali na později (např. domácí úkol jej přímo nevyžaduje) a vzhledem ke skutečnosti, že bude tisknut barevně (čili dráž), mohl by být dáván žákům k dispozici pouze na konkrétní hodinu. Z důvodu výdrže by bylo vhodné listy zalaminovat. </w:t>
            </w:r>
          </w:p>
          <w:p w:rsidR="004432A7" w:rsidRPr="00010D59" w:rsidRDefault="004432A7" w:rsidP="004432A7">
            <w:pPr>
              <w:pStyle w:val="1textzkladn"/>
              <w:ind w:firstLine="0"/>
              <w:rPr>
                <w:rFonts w:asciiTheme="minorHAnsi" w:hAnsiTheme="minorHAnsi"/>
                <w:sz w:val="20"/>
                <w:szCs w:val="20"/>
                <w:lang w:val="ru-RU"/>
              </w:rPr>
            </w:pPr>
            <w:r w:rsidRPr="00010D59">
              <w:rPr>
                <w:rFonts w:asciiTheme="minorHAnsi" w:hAnsiTheme="minorHAnsi"/>
                <w:sz w:val="20"/>
                <w:szCs w:val="20"/>
                <w:lang w:val="ru-RU"/>
              </w:rPr>
              <w:t xml:space="preserve">Úkoly pro žáky: </w:t>
            </w:r>
          </w:p>
          <w:p w:rsidR="004432A7" w:rsidRPr="00010D59" w:rsidRDefault="004432A7" w:rsidP="004432A7">
            <w:pPr>
              <w:pStyle w:val="1textzkladn"/>
              <w:ind w:firstLine="0"/>
              <w:rPr>
                <w:rFonts w:asciiTheme="minorHAnsi" w:hAnsiTheme="minorHAnsi"/>
                <w:sz w:val="20"/>
                <w:szCs w:val="20"/>
                <w:lang w:val="ru-RU"/>
              </w:rPr>
            </w:pPr>
            <w:r w:rsidRPr="00010D59">
              <w:rPr>
                <w:rFonts w:asciiTheme="minorHAnsi" w:hAnsiTheme="minorHAnsi"/>
                <w:sz w:val="20"/>
                <w:szCs w:val="20"/>
                <w:lang w:val="ru-RU"/>
              </w:rPr>
              <w:t xml:space="preserve">1. Projděte si legendu k územnímu plánu. Dle výřezu z územního plánu (2) rozhodněte, k jakým účelům je člověkem nejvíce daná oblast využívána. </w:t>
            </w:r>
          </w:p>
          <w:p w:rsidR="004432A7" w:rsidRPr="00010D59" w:rsidRDefault="004432A7" w:rsidP="004432A7">
            <w:pPr>
              <w:pStyle w:val="1textzkladn"/>
              <w:ind w:firstLine="0"/>
              <w:rPr>
                <w:rFonts w:asciiTheme="minorHAnsi" w:hAnsiTheme="minorHAnsi"/>
                <w:sz w:val="20"/>
                <w:szCs w:val="20"/>
                <w:lang w:val="ru-RU"/>
              </w:rPr>
            </w:pPr>
            <w:r w:rsidRPr="00010D59">
              <w:rPr>
                <w:rFonts w:asciiTheme="minorHAnsi" w:hAnsiTheme="minorHAnsi"/>
                <w:sz w:val="20"/>
                <w:szCs w:val="20"/>
                <w:lang w:val="ru-RU"/>
              </w:rPr>
              <w:t xml:space="preserve">2. Podle situace na leteckém snímku (1) zjistěte, jaký typ výstavby je na území plánován především. </w:t>
            </w:r>
          </w:p>
          <w:p w:rsidR="004432A7" w:rsidRPr="00010D59" w:rsidRDefault="004432A7" w:rsidP="004432A7">
            <w:pPr>
              <w:pStyle w:val="1textzkladn"/>
              <w:ind w:firstLine="0"/>
              <w:rPr>
                <w:rFonts w:asciiTheme="minorHAnsi" w:hAnsiTheme="minorHAnsi"/>
                <w:sz w:val="20"/>
                <w:szCs w:val="20"/>
                <w:lang w:val="ru-RU"/>
              </w:rPr>
            </w:pPr>
            <w:r w:rsidRPr="00010D59">
              <w:rPr>
                <w:rFonts w:asciiTheme="minorHAnsi" w:hAnsiTheme="minorHAnsi"/>
                <w:sz w:val="20"/>
                <w:szCs w:val="20"/>
                <w:lang w:val="ru-RU"/>
              </w:rPr>
              <w:t xml:space="preserve">3. Zkuste přijít na to, které faktory hrály roli při návrhu využití současné rozsáhlé orné půdy ve středu pravé poloviny snímku (2), ohraničeném z východní strany dálnicí a z jižní a západní silnicí. Co si myslíte, že zahrnuje označení „smíšené plochy“? Jaké by měly mít takovéto plochy charakteristiky (typ a velikost budov, převažující funkce budov (administrativní, skladovací, výrobní, …)? </w:t>
            </w:r>
          </w:p>
          <w:p w:rsidR="004432A7" w:rsidRPr="00010D59" w:rsidRDefault="004432A7" w:rsidP="004432A7">
            <w:pPr>
              <w:pStyle w:val="1textzkladn"/>
              <w:ind w:firstLine="0"/>
              <w:rPr>
                <w:rFonts w:asciiTheme="minorHAnsi" w:hAnsiTheme="minorHAnsi"/>
                <w:sz w:val="20"/>
                <w:szCs w:val="20"/>
                <w:lang w:val="ru-RU"/>
              </w:rPr>
            </w:pPr>
            <w:r w:rsidRPr="00010D59">
              <w:rPr>
                <w:rFonts w:asciiTheme="minorHAnsi" w:hAnsiTheme="minorHAnsi"/>
                <w:sz w:val="20"/>
                <w:szCs w:val="20"/>
                <w:lang w:val="ru-RU"/>
              </w:rPr>
              <w:t xml:space="preserve">4. Dle snímků (1) a (2) rozhodněte, k čemu slouží rozsáhlá, (na snímku (1) označena zelenou tečkou, na snímku (2) hnědě zbarvená) plocha v pravé části snímku. </w:t>
            </w:r>
          </w:p>
          <w:p w:rsidR="004432A7" w:rsidRPr="00010D59" w:rsidRDefault="004432A7" w:rsidP="004432A7">
            <w:pPr>
              <w:pStyle w:val="1textzkladn"/>
              <w:ind w:firstLine="0"/>
              <w:rPr>
                <w:rFonts w:asciiTheme="minorHAnsi" w:hAnsiTheme="minorHAnsi"/>
                <w:sz w:val="20"/>
                <w:szCs w:val="20"/>
                <w:lang w:val="ru-RU"/>
              </w:rPr>
            </w:pPr>
          </w:p>
          <w:p w:rsidR="004432A7" w:rsidRPr="00010D59" w:rsidRDefault="004432A7" w:rsidP="004432A7">
            <w:pPr>
              <w:pStyle w:val="1textzkladn"/>
              <w:ind w:firstLine="0"/>
              <w:rPr>
                <w:rFonts w:asciiTheme="minorHAnsi" w:hAnsiTheme="minorHAnsi"/>
                <w:sz w:val="20"/>
                <w:szCs w:val="20"/>
                <w:lang w:val="ru-RU"/>
              </w:rPr>
            </w:pPr>
            <w:r w:rsidRPr="00010D59">
              <w:rPr>
                <w:rFonts w:asciiTheme="minorHAnsi" w:hAnsiTheme="minorHAnsi"/>
                <w:sz w:val="20"/>
                <w:szCs w:val="20"/>
                <w:lang w:val="ru-RU"/>
              </w:rPr>
              <w:t xml:space="preserve">Bylo by vhodné (neproblematické) umístění podobných ploch/budov i do oblasti, popisované v předešlém úkolu 3? Byly by zde nějaké konfliktní vazby s okolím? </w:t>
            </w:r>
          </w:p>
          <w:p w:rsidR="004432A7" w:rsidRPr="00010D59" w:rsidRDefault="004432A7" w:rsidP="004432A7">
            <w:pPr>
              <w:pStyle w:val="1textzkladn"/>
              <w:ind w:firstLine="0"/>
              <w:rPr>
                <w:rFonts w:asciiTheme="minorHAnsi" w:hAnsiTheme="minorHAnsi"/>
                <w:sz w:val="20"/>
                <w:szCs w:val="20"/>
                <w:lang w:val="ru-RU"/>
              </w:rPr>
            </w:pPr>
          </w:p>
          <w:p w:rsidR="004432A7" w:rsidRPr="00010D59" w:rsidRDefault="004432A7" w:rsidP="004432A7">
            <w:pPr>
              <w:pStyle w:val="1textzkladn"/>
              <w:ind w:firstLine="0"/>
              <w:rPr>
                <w:rFonts w:asciiTheme="minorHAnsi" w:hAnsiTheme="minorHAnsi"/>
                <w:sz w:val="20"/>
                <w:szCs w:val="20"/>
                <w:lang w:val="ru-RU"/>
              </w:rPr>
            </w:pPr>
            <w:r w:rsidRPr="00010D59">
              <w:rPr>
                <w:rFonts w:asciiTheme="minorHAnsi" w:hAnsiTheme="minorHAnsi"/>
                <w:sz w:val="20"/>
                <w:szCs w:val="20"/>
                <w:lang w:val="ru-RU"/>
              </w:rPr>
              <w:t xml:space="preserve">Domácí úkol: </w:t>
            </w:r>
          </w:p>
          <w:p w:rsidR="004432A7" w:rsidRPr="00010D59" w:rsidRDefault="004432A7" w:rsidP="004432A7">
            <w:pPr>
              <w:rPr>
                <w:sz w:val="20"/>
                <w:szCs w:val="20"/>
              </w:rPr>
            </w:pPr>
            <w:r w:rsidRPr="00010D59">
              <w:rPr>
                <w:sz w:val="20"/>
                <w:szCs w:val="20"/>
                <w:lang w:val="ru-RU"/>
              </w:rPr>
              <w:t>Dle učitelem poskytnutého internetového odkazu na územní plán vaší obce zjistěte, jaký typ výstavby lze očekávat v nejbližší zóně k vašemu bydlišti, určené pro zástavbu.</w:t>
            </w:r>
          </w:p>
        </w:tc>
      </w:tr>
      <w:tr w:rsidR="004432A7" w:rsidTr="004432A7">
        <w:trPr>
          <w:trHeight w:val="164"/>
        </w:trPr>
        <w:tc>
          <w:tcPr>
            <w:tcW w:w="1931" w:type="dxa"/>
            <w:gridSpan w:val="2"/>
            <w:shd w:val="clear" w:color="auto" w:fill="D9D9D9"/>
            <w:tcMar>
              <w:top w:w="0" w:type="dxa"/>
              <w:left w:w="108" w:type="dxa"/>
              <w:bottom w:w="0" w:type="dxa"/>
              <w:right w:w="108" w:type="dxa"/>
            </w:tcMar>
          </w:tcPr>
          <w:p w:rsidR="004432A7" w:rsidRPr="00010D59" w:rsidRDefault="004432A7" w:rsidP="004432A7">
            <w:pPr>
              <w:pStyle w:val="Standard"/>
              <w:rPr>
                <w:rFonts w:asciiTheme="minorHAnsi" w:hAnsiTheme="minorHAnsi"/>
                <w:sz w:val="20"/>
                <w:szCs w:val="20"/>
              </w:rPr>
            </w:pPr>
            <w:r w:rsidRPr="00010D59">
              <w:rPr>
                <w:rFonts w:asciiTheme="minorHAnsi" w:hAnsiTheme="minorHAnsi"/>
                <w:b/>
                <w:sz w:val="20"/>
                <w:szCs w:val="20"/>
              </w:rPr>
              <w:t>Závěr:</w:t>
            </w:r>
          </w:p>
        </w:tc>
        <w:tc>
          <w:tcPr>
            <w:tcW w:w="7425" w:type="dxa"/>
            <w:gridSpan w:val="2"/>
            <w:tcMar>
              <w:top w:w="0" w:type="dxa"/>
              <w:left w:w="108" w:type="dxa"/>
              <w:bottom w:w="0" w:type="dxa"/>
              <w:right w:w="108" w:type="dxa"/>
            </w:tcMar>
          </w:tcPr>
          <w:p w:rsidR="004432A7" w:rsidRPr="00010D59" w:rsidRDefault="004432A7" w:rsidP="004432A7">
            <w:pPr>
              <w:rPr>
                <w:sz w:val="20"/>
                <w:szCs w:val="20"/>
              </w:rPr>
            </w:pPr>
            <w:r w:rsidRPr="00010D59">
              <w:rPr>
                <w:sz w:val="20"/>
                <w:szCs w:val="20"/>
              </w:rPr>
              <w:t>Žáci se seznámí s podobou územního plánu. Zauvažují o územním plánování.</w:t>
            </w:r>
          </w:p>
        </w:tc>
      </w:tr>
      <w:tr w:rsidR="004432A7" w:rsidTr="004432A7">
        <w:trPr>
          <w:trHeight w:val="164"/>
        </w:trPr>
        <w:tc>
          <w:tcPr>
            <w:tcW w:w="1931" w:type="dxa"/>
            <w:gridSpan w:val="2"/>
            <w:shd w:val="clear" w:color="auto" w:fill="D9D9D9"/>
            <w:tcMar>
              <w:top w:w="0" w:type="dxa"/>
              <w:left w:w="108" w:type="dxa"/>
              <w:bottom w:w="0" w:type="dxa"/>
              <w:right w:w="108" w:type="dxa"/>
            </w:tcMar>
          </w:tcPr>
          <w:p w:rsidR="004432A7" w:rsidRPr="00010D59" w:rsidRDefault="004432A7" w:rsidP="004432A7">
            <w:pPr>
              <w:pStyle w:val="Standard"/>
              <w:rPr>
                <w:rFonts w:asciiTheme="minorHAnsi" w:hAnsiTheme="minorHAnsi"/>
                <w:sz w:val="20"/>
                <w:szCs w:val="20"/>
              </w:rPr>
            </w:pPr>
            <w:r w:rsidRPr="00010D59">
              <w:rPr>
                <w:rFonts w:asciiTheme="minorHAnsi" w:hAnsiTheme="minorHAnsi"/>
                <w:b/>
                <w:sz w:val="20"/>
                <w:szCs w:val="20"/>
              </w:rPr>
              <w:t>Použité zdroje:</w:t>
            </w:r>
          </w:p>
        </w:tc>
        <w:tc>
          <w:tcPr>
            <w:tcW w:w="7425" w:type="dxa"/>
            <w:gridSpan w:val="2"/>
            <w:tcMar>
              <w:top w:w="0" w:type="dxa"/>
              <w:left w:w="108" w:type="dxa"/>
              <w:bottom w:w="0" w:type="dxa"/>
              <w:right w:w="108" w:type="dxa"/>
            </w:tcMar>
          </w:tcPr>
          <w:p w:rsidR="004432A7" w:rsidRPr="00010D59" w:rsidRDefault="004432A7" w:rsidP="004432A7">
            <w:pPr>
              <w:rPr>
                <w:sz w:val="20"/>
                <w:szCs w:val="20"/>
              </w:rPr>
            </w:pPr>
            <w:r w:rsidRPr="00010D59">
              <w:rPr>
                <w:sz w:val="20"/>
                <w:szCs w:val="20"/>
              </w:rPr>
              <w:t xml:space="preserve">Magistrát města Brna </w:t>
            </w:r>
            <w:r w:rsidRPr="00010D59">
              <w:rPr>
                <w:sz w:val="20"/>
                <w:szCs w:val="20"/>
                <w:lang w:val="en-US"/>
              </w:rPr>
              <w:t>[</w:t>
            </w:r>
            <w:r w:rsidRPr="00010D59">
              <w:rPr>
                <w:sz w:val="20"/>
                <w:szCs w:val="20"/>
              </w:rPr>
              <w:t>online]. Dostupné z http://gis.brno.cz/.</w:t>
            </w:r>
          </w:p>
        </w:tc>
      </w:tr>
    </w:tbl>
    <w:p w:rsidR="004432A7" w:rsidRDefault="004432A7" w:rsidP="004432A7">
      <w:pPr>
        <w:rPr>
          <w:sz w:val="20"/>
          <w:szCs w:val="20"/>
        </w:rPr>
      </w:pPr>
    </w:p>
    <w:tbl>
      <w:tblPr>
        <w:tblW w:w="9430" w:type="dxa"/>
        <w:tblInd w:w="-108" w:type="dxa"/>
        <w:tblBorders>
          <w:top w:val="single" w:sz="4" w:space="0" w:color="00000A"/>
          <w:left w:val="single" w:sz="4" w:space="0" w:color="00000A"/>
          <w:bottom w:val="single" w:sz="4" w:space="0" w:color="00000A"/>
          <w:right w:val="single" w:sz="4" w:space="0" w:color="00000A"/>
          <w:insideH w:val="single" w:sz="6" w:space="0" w:color="00000A"/>
          <w:insideV w:val="single" w:sz="6" w:space="0" w:color="00000A"/>
        </w:tblBorders>
        <w:tblLayout w:type="fixed"/>
        <w:tblCellMar>
          <w:left w:w="10" w:type="dxa"/>
          <w:right w:w="10" w:type="dxa"/>
        </w:tblCellMar>
        <w:tblLook w:val="0000"/>
      </w:tblPr>
      <w:tblGrid>
        <w:gridCol w:w="1209"/>
        <w:gridCol w:w="425"/>
        <w:gridCol w:w="4536"/>
        <w:gridCol w:w="3260"/>
      </w:tblGrid>
      <w:tr w:rsidR="004432A7" w:rsidRPr="008B3E0A" w:rsidTr="004432A7">
        <w:trPr>
          <w:trHeight w:val="1609"/>
        </w:trPr>
        <w:tc>
          <w:tcPr>
            <w:tcW w:w="1209" w:type="dxa"/>
            <w:tcBorders>
              <w:top w:val="single" w:sz="4" w:space="0" w:color="00000A"/>
              <w:bottom w:val="single" w:sz="6" w:space="0" w:color="00000A"/>
            </w:tcBorders>
            <w:shd w:val="clear" w:color="auto" w:fill="009900"/>
            <w:tcMar>
              <w:top w:w="0" w:type="dxa"/>
              <w:left w:w="108" w:type="dxa"/>
              <w:bottom w:w="0" w:type="dxa"/>
              <w:right w:w="108" w:type="dxa"/>
            </w:tcMar>
          </w:tcPr>
          <w:p w:rsidR="004432A7" w:rsidRDefault="004432A7" w:rsidP="004432A7">
            <w:pPr>
              <w:pStyle w:val="Standard"/>
              <w:jc w:val="center"/>
              <w:rPr>
                <w:rFonts w:asciiTheme="minorHAnsi" w:hAnsiTheme="minorHAnsi"/>
                <w:b/>
                <w:color w:val="FF0000"/>
                <w:sz w:val="52"/>
                <w:szCs w:val="52"/>
              </w:rPr>
            </w:pPr>
          </w:p>
          <w:p w:rsidR="004432A7" w:rsidRPr="008B3E0A" w:rsidRDefault="004432A7" w:rsidP="004432A7">
            <w:pPr>
              <w:pStyle w:val="Standard"/>
              <w:jc w:val="center"/>
              <w:rPr>
                <w:rFonts w:asciiTheme="minorHAnsi" w:hAnsiTheme="minorHAnsi"/>
              </w:rPr>
            </w:pPr>
            <w:r w:rsidRPr="008B3E0A">
              <w:rPr>
                <w:rFonts w:asciiTheme="minorHAnsi" w:hAnsiTheme="minorHAnsi"/>
                <w:b/>
                <w:sz w:val="52"/>
                <w:szCs w:val="52"/>
              </w:rPr>
              <w:t xml:space="preserve">11a            </w:t>
            </w:r>
          </w:p>
        </w:tc>
        <w:tc>
          <w:tcPr>
            <w:tcW w:w="4961" w:type="dxa"/>
            <w:gridSpan w:val="2"/>
            <w:tcBorders>
              <w:top w:val="single" w:sz="4" w:space="0" w:color="00000A"/>
              <w:bottom w:val="single" w:sz="6" w:space="0" w:color="00000A"/>
            </w:tcBorders>
            <w:shd w:val="clear" w:color="auto" w:fill="009900"/>
            <w:tcMar>
              <w:top w:w="0" w:type="dxa"/>
              <w:left w:w="108" w:type="dxa"/>
              <w:bottom w:w="0" w:type="dxa"/>
              <w:right w:w="108" w:type="dxa"/>
            </w:tcMar>
          </w:tcPr>
          <w:p w:rsidR="004432A7" w:rsidRPr="008B3E0A" w:rsidRDefault="004432A7" w:rsidP="004432A7">
            <w:pPr>
              <w:pStyle w:val="Standard"/>
              <w:rPr>
                <w:rFonts w:asciiTheme="minorHAnsi" w:hAnsiTheme="minorHAnsi"/>
              </w:rPr>
            </w:pPr>
            <w:r w:rsidRPr="008B3E0A">
              <w:rPr>
                <w:rFonts w:asciiTheme="minorHAnsi" w:hAnsiTheme="minorHAnsi"/>
                <w:b/>
                <w:color w:val="000000"/>
                <w:sz w:val="24"/>
                <w:szCs w:val="24"/>
                <w:u w:val="single"/>
              </w:rPr>
              <w:t>Pracovní list</w:t>
            </w:r>
          </w:p>
          <w:p w:rsidR="004432A7" w:rsidRDefault="004432A7" w:rsidP="004432A7">
            <w:pPr>
              <w:pStyle w:val="Default"/>
              <w:rPr>
                <w:sz w:val="22"/>
                <w:szCs w:val="22"/>
              </w:rPr>
            </w:pPr>
            <w:r>
              <w:rPr>
                <w:b/>
                <w:bCs/>
                <w:sz w:val="22"/>
                <w:szCs w:val="22"/>
              </w:rPr>
              <w:t xml:space="preserve">Téma: </w:t>
            </w:r>
            <w:r w:rsidRPr="00010D59">
              <w:rPr>
                <w:b/>
                <w:bCs/>
                <w:sz w:val="28"/>
                <w:szCs w:val="22"/>
              </w:rPr>
              <w:t xml:space="preserve">Architektura a urbanismus </w:t>
            </w:r>
          </w:p>
          <w:p w:rsidR="004432A7" w:rsidRDefault="004432A7" w:rsidP="004432A7">
            <w:pPr>
              <w:pStyle w:val="Standard"/>
              <w:spacing w:after="0"/>
              <w:rPr>
                <w:b/>
                <w:bCs/>
              </w:rPr>
            </w:pPr>
          </w:p>
          <w:p w:rsidR="004432A7" w:rsidRDefault="004432A7" w:rsidP="004432A7">
            <w:pPr>
              <w:pStyle w:val="Standard"/>
              <w:spacing w:after="0"/>
              <w:rPr>
                <w:b/>
                <w:bCs/>
              </w:rPr>
            </w:pPr>
            <w:r>
              <w:rPr>
                <w:b/>
                <w:bCs/>
              </w:rPr>
              <w:t xml:space="preserve">Aktivita: </w:t>
            </w:r>
          </w:p>
          <w:p w:rsidR="004432A7" w:rsidRPr="008B3E0A" w:rsidRDefault="004432A7" w:rsidP="004432A7">
            <w:pPr>
              <w:pStyle w:val="Standard"/>
              <w:jc w:val="center"/>
              <w:rPr>
                <w:rFonts w:asciiTheme="minorHAnsi" w:hAnsiTheme="minorHAnsi"/>
                <w:b/>
                <w:color w:val="000000"/>
                <w:sz w:val="36"/>
                <w:szCs w:val="36"/>
              </w:rPr>
            </w:pPr>
            <w:r w:rsidRPr="00010D59">
              <w:rPr>
                <w:b/>
                <w:bCs/>
                <w:sz w:val="36"/>
              </w:rPr>
              <w:t>Práce s územním plánem</w:t>
            </w:r>
            <w:r w:rsidRPr="008B3E0A">
              <w:rPr>
                <w:rFonts w:asciiTheme="minorHAnsi" w:hAnsiTheme="minorHAnsi"/>
                <w:b/>
                <w:color w:val="000000"/>
                <w:sz w:val="36"/>
                <w:szCs w:val="36"/>
              </w:rPr>
              <w:t xml:space="preserve"> </w:t>
            </w:r>
          </w:p>
        </w:tc>
        <w:tc>
          <w:tcPr>
            <w:tcW w:w="3260" w:type="dxa"/>
            <w:tcBorders>
              <w:top w:val="single" w:sz="4" w:space="0" w:color="00000A"/>
              <w:bottom w:val="single" w:sz="6" w:space="0" w:color="00000A"/>
            </w:tcBorders>
            <w:shd w:val="clear" w:color="auto" w:fill="CCFF66"/>
            <w:tcMar>
              <w:top w:w="0" w:type="dxa"/>
              <w:left w:w="108" w:type="dxa"/>
              <w:bottom w:w="0" w:type="dxa"/>
              <w:right w:w="108" w:type="dxa"/>
            </w:tcMar>
          </w:tcPr>
          <w:p w:rsidR="004432A7" w:rsidRPr="008B3E0A" w:rsidRDefault="004432A7" w:rsidP="004432A7">
            <w:pPr>
              <w:pStyle w:val="Standard"/>
              <w:rPr>
                <w:rFonts w:asciiTheme="minorHAnsi" w:hAnsiTheme="minorHAnsi"/>
                <w:b/>
              </w:rPr>
            </w:pPr>
          </w:p>
          <w:p w:rsidR="004432A7" w:rsidRPr="008B3E0A" w:rsidRDefault="004432A7" w:rsidP="004432A7">
            <w:pPr>
              <w:pStyle w:val="Standard"/>
              <w:rPr>
                <w:rFonts w:asciiTheme="minorHAnsi" w:hAnsiTheme="minorHAnsi"/>
                <w:b/>
              </w:rPr>
            </w:pPr>
          </w:p>
          <w:p w:rsidR="004432A7" w:rsidRPr="008B3E0A" w:rsidRDefault="004432A7" w:rsidP="004432A7">
            <w:pPr>
              <w:pStyle w:val="Standard"/>
              <w:rPr>
                <w:rFonts w:asciiTheme="minorHAnsi" w:hAnsiTheme="minorHAnsi"/>
              </w:rPr>
            </w:pPr>
            <w:r w:rsidRPr="008B3E0A">
              <w:rPr>
                <w:rFonts w:asciiTheme="minorHAnsi" w:hAnsiTheme="minorHAnsi"/>
                <w:b/>
              </w:rPr>
              <w:t xml:space="preserve">Časová náročnost: </w:t>
            </w:r>
            <w:r w:rsidRPr="008B3E0A">
              <w:rPr>
                <w:rFonts w:asciiTheme="minorHAnsi" w:hAnsiTheme="minorHAnsi"/>
              </w:rPr>
              <w:t xml:space="preserve">45 minut + domácí úkol </w:t>
            </w:r>
          </w:p>
          <w:p w:rsidR="004432A7" w:rsidRPr="008B3E0A" w:rsidRDefault="004432A7" w:rsidP="004432A7">
            <w:pPr>
              <w:pStyle w:val="Standard"/>
              <w:rPr>
                <w:rFonts w:asciiTheme="minorHAnsi" w:hAnsiTheme="minorHAnsi"/>
                <w:b/>
              </w:rPr>
            </w:pPr>
          </w:p>
        </w:tc>
      </w:tr>
      <w:tr w:rsidR="004432A7" w:rsidRPr="008B3E0A" w:rsidTr="004432A7">
        <w:tc>
          <w:tcPr>
            <w:tcW w:w="1634" w:type="dxa"/>
            <w:gridSpan w:val="2"/>
            <w:shd w:val="clear" w:color="auto" w:fill="D9D9D9"/>
            <w:tcMar>
              <w:top w:w="0" w:type="dxa"/>
              <w:left w:w="108" w:type="dxa"/>
              <w:bottom w:w="0" w:type="dxa"/>
              <w:right w:w="108" w:type="dxa"/>
            </w:tcMar>
          </w:tcPr>
          <w:p w:rsidR="004432A7" w:rsidRPr="008B3E0A" w:rsidRDefault="004432A7" w:rsidP="004432A7">
            <w:pPr>
              <w:pStyle w:val="Standard"/>
              <w:rPr>
                <w:rFonts w:asciiTheme="minorHAnsi" w:hAnsiTheme="minorHAnsi"/>
                <w:sz w:val="20"/>
                <w:szCs w:val="20"/>
              </w:rPr>
            </w:pPr>
            <w:r w:rsidRPr="008B3E0A">
              <w:rPr>
                <w:rFonts w:asciiTheme="minorHAnsi" w:hAnsiTheme="minorHAnsi"/>
                <w:b/>
                <w:sz w:val="20"/>
                <w:szCs w:val="20"/>
              </w:rPr>
              <w:t>Motivační úvod:</w:t>
            </w:r>
          </w:p>
        </w:tc>
        <w:tc>
          <w:tcPr>
            <w:tcW w:w="7796" w:type="dxa"/>
            <w:gridSpan w:val="2"/>
            <w:tcMar>
              <w:top w:w="0" w:type="dxa"/>
              <w:left w:w="108" w:type="dxa"/>
              <w:bottom w:w="0" w:type="dxa"/>
              <w:right w:w="108" w:type="dxa"/>
            </w:tcMar>
          </w:tcPr>
          <w:p w:rsidR="004432A7" w:rsidRPr="008B3E0A" w:rsidRDefault="004432A7" w:rsidP="004432A7">
            <w:pPr>
              <w:rPr>
                <w:sz w:val="20"/>
                <w:szCs w:val="20"/>
              </w:rPr>
            </w:pPr>
            <w:r w:rsidRPr="008B3E0A">
              <w:rPr>
                <w:sz w:val="20"/>
                <w:szCs w:val="20"/>
                <w:lang w:val="ru-RU"/>
              </w:rPr>
              <w:t>Územní plán je  dokument, který stanoví: urbanistickou koncepci, funkční využití ploch a jejich uspořádání, základní regulaci území, limity využití území, koncepční zásady technického vybavení a dopravy a podmínky ochrany hodnot území. Celé území je rozděleno do zón, dělících se dle funkce, kterou pro člověka ta která zóna má. Např. zóna pro bydlení (tzn. oblast v obci, kde jednoznačně převažují obytné budovy) nebo zóna pro výrobu. Zároveň územní plán značí, jak je nejvhodnější určitou zónu využívat do budoucna. Proto může být i současné pole znázorněno právě jako zóna pro bydlení.</w:t>
            </w:r>
          </w:p>
        </w:tc>
      </w:tr>
      <w:tr w:rsidR="004432A7" w:rsidRPr="008B3E0A" w:rsidTr="004432A7">
        <w:trPr>
          <w:trHeight w:val="623"/>
        </w:trPr>
        <w:tc>
          <w:tcPr>
            <w:tcW w:w="1634" w:type="dxa"/>
            <w:gridSpan w:val="2"/>
            <w:shd w:val="clear" w:color="auto" w:fill="D9D9D9"/>
            <w:tcMar>
              <w:top w:w="0" w:type="dxa"/>
              <w:left w:w="108" w:type="dxa"/>
              <w:bottom w:w="0" w:type="dxa"/>
              <w:right w:w="108" w:type="dxa"/>
            </w:tcMar>
          </w:tcPr>
          <w:p w:rsidR="004432A7" w:rsidRPr="008B3E0A" w:rsidRDefault="004432A7" w:rsidP="004432A7">
            <w:pPr>
              <w:pStyle w:val="Standard"/>
              <w:rPr>
                <w:rFonts w:asciiTheme="minorHAnsi" w:hAnsiTheme="minorHAnsi"/>
                <w:sz w:val="20"/>
                <w:szCs w:val="20"/>
              </w:rPr>
            </w:pPr>
            <w:r w:rsidRPr="008B3E0A">
              <w:rPr>
                <w:rFonts w:asciiTheme="minorHAnsi" w:hAnsiTheme="minorHAnsi"/>
                <w:b/>
                <w:sz w:val="20"/>
                <w:szCs w:val="20"/>
              </w:rPr>
              <w:t>Zadání úkolu (ů):</w:t>
            </w:r>
          </w:p>
          <w:p w:rsidR="004432A7" w:rsidRPr="008B3E0A" w:rsidRDefault="004432A7" w:rsidP="004432A7">
            <w:pPr>
              <w:pStyle w:val="Standard"/>
              <w:rPr>
                <w:rFonts w:asciiTheme="minorHAnsi" w:hAnsiTheme="minorHAnsi"/>
                <w:b/>
                <w:sz w:val="20"/>
                <w:szCs w:val="20"/>
              </w:rPr>
            </w:pPr>
          </w:p>
        </w:tc>
        <w:tc>
          <w:tcPr>
            <w:tcW w:w="7796" w:type="dxa"/>
            <w:gridSpan w:val="2"/>
            <w:tcMar>
              <w:top w:w="0" w:type="dxa"/>
              <w:left w:w="108" w:type="dxa"/>
              <w:bottom w:w="0" w:type="dxa"/>
              <w:right w:w="108" w:type="dxa"/>
            </w:tcMar>
          </w:tcPr>
          <w:p w:rsidR="004432A7" w:rsidRPr="008B3E0A" w:rsidRDefault="004432A7" w:rsidP="004432A7">
            <w:pPr>
              <w:pStyle w:val="Default"/>
              <w:rPr>
                <w:rFonts w:asciiTheme="minorHAnsi" w:hAnsiTheme="minorHAnsi"/>
                <w:sz w:val="20"/>
                <w:szCs w:val="20"/>
              </w:rPr>
            </w:pPr>
            <w:r w:rsidRPr="008B3E0A">
              <w:rPr>
                <w:rFonts w:asciiTheme="minorHAnsi" w:hAnsiTheme="minorHAnsi"/>
                <w:bCs/>
                <w:sz w:val="20"/>
                <w:szCs w:val="20"/>
              </w:rPr>
              <w:t xml:space="preserve">Na obrázku níže je výřez leteckého snímku (1), zachycující okrajovou část města Brna. Další snímek (2) pak znázorňuje stejné území, ale vykreslené prostřednictvím stávajícího územního plánu města Brna. </w:t>
            </w:r>
          </w:p>
          <w:p w:rsidR="004432A7" w:rsidRPr="008B3E0A" w:rsidRDefault="004432A7" w:rsidP="004432A7">
            <w:pPr>
              <w:pStyle w:val="Default"/>
              <w:rPr>
                <w:rFonts w:asciiTheme="minorHAnsi" w:hAnsiTheme="minorHAnsi"/>
                <w:sz w:val="20"/>
                <w:szCs w:val="20"/>
              </w:rPr>
            </w:pPr>
            <w:r w:rsidRPr="008B3E0A">
              <w:rPr>
                <w:rFonts w:asciiTheme="minorHAnsi" w:hAnsiTheme="minorHAnsi"/>
                <w:bCs/>
                <w:sz w:val="20"/>
                <w:szCs w:val="20"/>
              </w:rPr>
              <w:t xml:space="preserve">1. Projděte si legendu k územnímu plánu. Dle výřezu z územního plánu (2) rozhodněte, k jakým účelům je člověkem nejvíce daná oblast využívána. </w:t>
            </w:r>
          </w:p>
          <w:p w:rsidR="004432A7" w:rsidRPr="008B3E0A" w:rsidRDefault="004432A7" w:rsidP="004432A7">
            <w:pPr>
              <w:pStyle w:val="Default"/>
              <w:rPr>
                <w:rFonts w:asciiTheme="minorHAnsi" w:hAnsiTheme="minorHAnsi"/>
                <w:sz w:val="20"/>
                <w:szCs w:val="20"/>
              </w:rPr>
            </w:pPr>
            <w:r w:rsidRPr="008B3E0A">
              <w:rPr>
                <w:rFonts w:asciiTheme="minorHAnsi" w:hAnsiTheme="minorHAnsi"/>
                <w:bCs/>
                <w:sz w:val="20"/>
                <w:szCs w:val="20"/>
              </w:rPr>
              <w:t xml:space="preserve">2. Podle situace na leteckém snímku (1) zjistěte, jaký typ výstavby je na území plánován především. </w:t>
            </w:r>
          </w:p>
          <w:p w:rsidR="004432A7" w:rsidRPr="008B3E0A" w:rsidRDefault="004432A7" w:rsidP="004432A7">
            <w:pPr>
              <w:pStyle w:val="Default"/>
              <w:rPr>
                <w:rFonts w:asciiTheme="minorHAnsi" w:hAnsiTheme="minorHAnsi"/>
                <w:sz w:val="20"/>
                <w:szCs w:val="20"/>
              </w:rPr>
            </w:pPr>
            <w:r w:rsidRPr="008B3E0A">
              <w:rPr>
                <w:rFonts w:asciiTheme="minorHAnsi" w:hAnsiTheme="minorHAnsi"/>
                <w:bCs/>
                <w:sz w:val="20"/>
                <w:szCs w:val="20"/>
              </w:rPr>
              <w:t xml:space="preserve">3. Zkuste přijít na to, které faktory hrály roli při návrhu využití současné rozsáhlé orné půdy ve středu pravé poloviny snímku (2), ohraničeném z východní strany dálnicí a z jižní a západní silnicí. Co si myslíte, že zahrnuje označení „smíšené plochy“? Jaké by měly mít takovéto plochy charakteristiky (typ a velikost budov, převažující funkce budov (administrativní, skladovací, výrobní, …)? </w:t>
            </w:r>
          </w:p>
          <w:p w:rsidR="004432A7" w:rsidRPr="008B3E0A" w:rsidRDefault="004432A7" w:rsidP="004432A7">
            <w:pPr>
              <w:pStyle w:val="Default"/>
              <w:rPr>
                <w:rFonts w:asciiTheme="minorHAnsi" w:hAnsiTheme="minorHAnsi"/>
                <w:sz w:val="20"/>
                <w:szCs w:val="20"/>
              </w:rPr>
            </w:pPr>
            <w:r w:rsidRPr="008B3E0A">
              <w:rPr>
                <w:rFonts w:asciiTheme="minorHAnsi" w:hAnsiTheme="minorHAnsi"/>
                <w:bCs/>
                <w:sz w:val="20"/>
                <w:szCs w:val="20"/>
              </w:rPr>
              <w:t xml:space="preserve">4. Dle snímků (1) a (2) rozhodněte, k čemu slouží rozsáhlá, (na snímku (1) označena zelenou tečkou, na snímku (2) hnědě zbarvená) plocha v pravé části snímku. </w:t>
            </w:r>
          </w:p>
          <w:p w:rsidR="004432A7" w:rsidRPr="008B3E0A" w:rsidRDefault="004432A7" w:rsidP="004432A7">
            <w:pPr>
              <w:pStyle w:val="Default"/>
              <w:rPr>
                <w:rFonts w:asciiTheme="minorHAnsi" w:hAnsiTheme="minorHAnsi"/>
                <w:sz w:val="20"/>
                <w:szCs w:val="20"/>
              </w:rPr>
            </w:pPr>
          </w:p>
          <w:p w:rsidR="004432A7" w:rsidRPr="008B3E0A" w:rsidRDefault="004432A7" w:rsidP="004432A7">
            <w:pPr>
              <w:rPr>
                <w:sz w:val="20"/>
                <w:szCs w:val="20"/>
              </w:rPr>
            </w:pPr>
            <w:r w:rsidRPr="008B3E0A">
              <w:rPr>
                <w:bCs/>
                <w:sz w:val="20"/>
                <w:szCs w:val="20"/>
              </w:rPr>
              <w:t>Bylo by vhodné (neproblematické) umístění podobných ploch/budov i do oblasti, popisované v předešlém úkolu 3? Byly by zde nějaké konfliktní vazby s okolím? Domácí úkol: Dle učitelem poskytnutého internetového odkazu na územní plán vaší obce zjistěte, jaký typ výstavby lze očekávat v nejbližší zóně k vašemu bydlišti, určené pro zástavbu.</w:t>
            </w:r>
            <w:r w:rsidRPr="008B3E0A">
              <w:rPr>
                <w:b/>
                <w:bCs/>
                <w:sz w:val="20"/>
                <w:szCs w:val="20"/>
              </w:rPr>
              <w:t xml:space="preserve"> </w:t>
            </w:r>
          </w:p>
        </w:tc>
      </w:tr>
    </w:tbl>
    <w:p w:rsidR="004432A7" w:rsidRDefault="004432A7" w:rsidP="004432A7">
      <w:pPr>
        <w:rPr>
          <w:sz w:val="20"/>
          <w:szCs w:val="20"/>
        </w:rPr>
      </w:pPr>
    </w:p>
    <w:p w:rsidR="004432A7" w:rsidRDefault="004432A7" w:rsidP="004432A7">
      <w:pPr>
        <w:rPr>
          <w:sz w:val="20"/>
          <w:szCs w:val="20"/>
        </w:rPr>
      </w:pPr>
      <w:r w:rsidRPr="008B3E0A">
        <w:rPr>
          <w:noProof/>
          <w:sz w:val="20"/>
          <w:szCs w:val="20"/>
          <w:lang w:eastAsia="cs-CZ"/>
        </w:rPr>
        <w:lastRenderedPageBreak/>
        <w:drawing>
          <wp:inline distT="0" distB="0" distL="0" distR="0">
            <wp:extent cx="5555874" cy="4627660"/>
            <wp:effectExtent l="19050" t="0" r="6726" b="0"/>
            <wp:docPr id="85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l="26581" t="13245" r="14862" b="8765"/>
                    <a:stretch>
                      <a:fillRect/>
                    </a:stretch>
                  </pic:blipFill>
                  <pic:spPr bwMode="auto">
                    <a:xfrm>
                      <a:off x="0" y="0"/>
                      <a:ext cx="5562368" cy="4633069"/>
                    </a:xfrm>
                    <a:prstGeom prst="rect">
                      <a:avLst/>
                    </a:prstGeom>
                    <a:noFill/>
                    <a:ln w="9525">
                      <a:noFill/>
                      <a:miter lim="800000"/>
                      <a:headEnd/>
                      <a:tailEnd/>
                    </a:ln>
                  </pic:spPr>
                </pic:pic>
              </a:graphicData>
            </a:graphic>
          </wp:inline>
        </w:drawing>
      </w:r>
    </w:p>
    <w:p w:rsidR="004432A7" w:rsidRDefault="004432A7" w:rsidP="004432A7">
      <w:pPr>
        <w:rPr>
          <w:sz w:val="20"/>
          <w:szCs w:val="20"/>
        </w:rPr>
      </w:pPr>
      <w:r w:rsidRPr="008B3E0A">
        <w:rPr>
          <w:noProof/>
          <w:sz w:val="20"/>
          <w:szCs w:val="20"/>
          <w:lang w:eastAsia="cs-CZ"/>
        </w:rPr>
        <w:drawing>
          <wp:inline distT="0" distB="0" distL="0" distR="0">
            <wp:extent cx="5674084" cy="3984531"/>
            <wp:effectExtent l="19050" t="0" r="2816" b="0"/>
            <wp:docPr id="858"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l="13608" t="9934" r="14025" b="8773"/>
                    <a:stretch>
                      <a:fillRect/>
                    </a:stretch>
                  </pic:blipFill>
                  <pic:spPr bwMode="auto">
                    <a:xfrm>
                      <a:off x="0" y="0"/>
                      <a:ext cx="5675986" cy="3985867"/>
                    </a:xfrm>
                    <a:prstGeom prst="rect">
                      <a:avLst/>
                    </a:prstGeom>
                    <a:noFill/>
                    <a:ln w="9525">
                      <a:noFill/>
                      <a:miter lim="800000"/>
                      <a:headEnd/>
                      <a:tailEnd/>
                    </a:ln>
                  </pic:spPr>
                </pic:pic>
              </a:graphicData>
            </a:graphic>
          </wp:inline>
        </w:drawing>
      </w:r>
    </w:p>
    <w:tbl>
      <w:tblPr>
        <w:tblStyle w:val="Mkatabulky"/>
        <w:tblW w:w="0" w:type="auto"/>
        <w:tblLook w:val="04A0"/>
      </w:tblPr>
      <w:tblGrid>
        <w:gridCol w:w="1062"/>
        <w:gridCol w:w="824"/>
        <w:gridCol w:w="4021"/>
        <w:gridCol w:w="3381"/>
      </w:tblGrid>
      <w:tr w:rsidR="004432A7" w:rsidRPr="008B3E0A" w:rsidTr="004432A7">
        <w:trPr>
          <w:trHeight w:val="330"/>
        </w:trPr>
        <w:tc>
          <w:tcPr>
            <w:tcW w:w="1062" w:type="dxa"/>
            <w:vMerge w:val="restart"/>
            <w:tcBorders>
              <w:right w:val="single" w:sz="4" w:space="0" w:color="auto"/>
            </w:tcBorders>
            <w:shd w:val="clear" w:color="auto" w:fill="009900"/>
          </w:tcPr>
          <w:p w:rsidR="004432A7" w:rsidRDefault="004432A7" w:rsidP="004432A7">
            <w:pPr>
              <w:rPr>
                <w:b/>
              </w:rPr>
            </w:pPr>
          </w:p>
          <w:p w:rsidR="00E371FF" w:rsidRPr="008B3E0A" w:rsidRDefault="00E371FF" w:rsidP="004432A7">
            <w:pPr>
              <w:rPr>
                <w:b/>
              </w:rPr>
            </w:pPr>
          </w:p>
          <w:p w:rsidR="004432A7" w:rsidRPr="008B3E0A" w:rsidRDefault="004432A7" w:rsidP="004432A7">
            <w:pPr>
              <w:jc w:val="center"/>
              <w:rPr>
                <w:b/>
                <w:sz w:val="52"/>
                <w:szCs w:val="52"/>
              </w:rPr>
            </w:pPr>
            <w:r w:rsidRPr="008B3E0A">
              <w:rPr>
                <w:b/>
                <w:sz w:val="52"/>
                <w:szCs w:val="52"/>
              </w:rPr>
              <w:t>12</w:t>
            </w:r>
          </w:p>
          <w:p w:rsidR="004432A7" w:rsidRPr="008B3E0A" w:rsidRDefault="004432A7" w:rsidP="004432A7">
            <w:pPr>
              <w:jc w:val="center"/>
              <w:rPr>
                <w:b/>
                <w:sz w:val="52"/>
                <w:szCs w:val="52"/>
              </w:rPr>
            </w:pPr>
          </w:p>
        </w:tc>
        <w:tc>
          <w:tcPr>
            <w:tcW w:w="4845" w:type="dxa"/>
            <w:gridSpan w:val="2"/>
            <w:vMerge w:val="restart"/>
            <w:tcBorders>
              <w:right w:val="single" w:sz="4" w:space="0" w:color="auto"/>
            </w:tcBorders>
            <w:shd w:val="clear" w:color="auto" w:fill="009900"/>
          </w:tcPr>
          <w:p w:rsidR="004432A7" w:rsidRPr="008B3E0A" w:rsidRDefault="004432A7" w:rsidP="004432A7">
            <w:pPr>
              <w:rPr>
                <w:b/>
                <w:u w:val="single"/>
              </w:rPr>
            </w:pPr>
            <w:r w:rsidRPr="008B3E0A">
              <w:rPr>
                <w:b/>
                <w:u w:val="single"/>
              </w:rPr>
              <w:t>Metodický list</w:t>
            </w:r>
          </w:p>
          <w:p w:rsidR="004432A7" w:rsidRPr="008B3E0A" w:rsidRDefault="004432A7" w:rsidP="004432A7">
            <w:pPr>
              <w:spacing w:line="276" w:lineRule="auto"/>
              <w:rPr>
                <w:b/>
              </w:rPr>
            </w:pPr>
            <w:r w:rsidRPr="008B3E0A">
              <w:rPr>
                <w:b/>
              </w:rPr>
              <w:t xml:space="preserve">Téma:  </w:t>
            </w:r>
            <w:r w:rsidRPr="008B3E0A">
              <w:rPr>
                <w:b/>
                <w:sz w:val="28"/>
                <w:szCs w:val="28"/>
              </w:rPr>
              <w:t>Typologie českého venkova</w:t>
            </w:r>
            <w:r w:rsidRPr="008B3E0A">
              <w:rPr>
                <w:sz w:val="28"/>
                <w:szCs w:val="28"/>
              </w:rPr>
              <w:t xml:space="preserve"> </w:t>
            </w:r>
          </w:p>
          <w:p w:rsidR="004432A7" w:rsidRDefault="004432A7" w:rsidP="004432A7">
            <w:pPr>
              <w:spacing w:line="276" w:lineRule="auto"/>
              <w:rPr>
                <w:b/>
              </w:rPr>
            </w:pPr>
          </w:p>
          <w:p w:rsidR="004432A7" w:rsidRPr="008B3E0A" w:rsidRDefault="004432A7" w:rsidP="004432A7">
            <w:pPr>
              <w:spacing w:line="276" w:lineRule="auto"/>
              <w:rPr>
                <w:b/>
                <w:sz w:val="44"/>
                <w:szCs w:val="32"/>
              </w:rPr>
            </w:pPr>
            <w:r w:rsidRPr="008B3E0A">
              <w:rPr>
                <w:b/>
              </w:rPr>
              <w:t>Aktivita:</w:t>
            </w:r>
          </w:p>
          <w:p w:rsidR="004432A7" w:rsidRPr="008B3E0A" w:rsidRDefault="004432A7" w:rsidP="004432A7">
            <w:pPr>
              <w:jc w:val="center"/>
              <w:rPr>
                <w:b/>
              </w:rPr>
            </w:pPr>
            <w:r w:rsidRPr="008B3E0A">
              <w:rPr>
                <w:b/>
                <w:sz w:val="36"/>
                <w:szCs w:val="36"/>
              </w:rPr>
              <w:t>POZNÁTE ČESKÝ VENKOV?</w:t>
            </w:r>
          </w:p>
        </w:tc>
        <w:tc>
          <w:tcPr>
            <w:tcW w:w="3381" w:type="dxa"/>
            <w:tcBorders>
              <w:left w:val="single" w:sz="4" w:space="0" w:color="auto"/>
              <w:bottom w:val="single" w:sz="4" w:space="0" w:color="auto"/>
            </w:tcBorders>
            <w:shd w:val="clear" w:color="auto" w:fill="CCFF66"/>
          </w:tcPr>
          <w:p w:rsidR="004432A7" w:rsidRPr="008B3E0A" w:rsidRDefault="004432A7" w:rsidP="004432A7">
            <w:r w:rsidRPr="008B3E0A">
              <w:rPr>
                <w:b/>
              </w:rPr>
              <w:t xml:space="preserve">Cílová skupina: </w:t>
            </w:r>
            <w:r w:rsidRPr="008B3E0A">
              <w:t xml:space="preserve">žáci II. stupně ZŠ, </w:t>
            </w:r>
          </w:p>
        </w:tc>
      </w:tr>
      <w:tr w:rsidR="004432A7" w:rsidRPr="008B3E0A" w:rsidTr="004432A7">
        <w:trPr>
          <w:trHeight w:val="300"/>
        </w:trPr>
        <w:tc>
          <w:tcPr>
            <w:tcW w:w="1062" w:type="dxa"/>
            <w:vMerge/>
            <w:tcBorders>
              <w:top w:val="single" w:sz="4" w:space="0" w:color="auto"/>
              <w:right w:val="single" w:sz="4" w:space="0" w:color="auto"/>
            </w:tcBorders>
            <w:shd w:val="clear" w:color="auto" w:fill="009900"/>
          </w:tcPr>
          <w:p w:rsidR="004432A7" w:rsidRPr="008B3E0A" w:rsidRDefault="004432A7" w:rsidP="004432A7"/>
        </w:tc>
        <w:tc>
          <w:tcPr>
            <w:tcW w:w="4845" w:type="dxa"/>
            <w:gridSpan w:val="2"/>
            <w:vMerge/>
            <w:tcBorders>
              <w:top w:val="single" w:sz="4" w:space="0" w:color="auto"/>
              <w:right w:val="single" w:sz="4" w:space="0" w:color="auto"/>
            </w:tcBorders>
            <w:shd w:val="clear" w:color="auto" w:fill="009900"/>
          </w:tcPr>
          <w:p w:rsidR="004432A7" w:rsidRPr="008B3E0A" w:rsidRDefault="004432A7" w:rsidP="004432A7"/>
        </w:tc>
        <w:tc>
          <w:tcPr>
            <w:tcW w:w="3381" w:type="dxa"/>
            <w:tcBorders>
              <w:top w:val="single" w:sz="4" w:space="0" w:color="auto"/>
              <w:left w:val="single" w:sz="4" w:space="0" w:color="auto"/>
              <w:bottom w:val="single" w:sz="4" w:space="0" w:color="auto"/>
            </w:tcBorders>
            <w:shd w:val="clear" w:color="auto" w:fill="CCFF66"/>
          </w:tcPr>
          <w:p w:rsidR="004432A7" w:rsidRPr="008B3E0A" w:rsidRDefault="004432A7" w:rsidP="004432A7">
            <w:r w:rsidRPr="008B3E0A">
              <w:rPr>
                <w:b/>
              </w:rPr>
              <w:t xml:space="preserve">Použité metody a </w:t>
            </w:r>
            <w:proofErr w:type="gramStart"/>
            <w:r w:rsidRPr="008B3E0A">
              <w:rPr>
                <w:b/>
              </w:rPr>
              <w:t xml:space="preserve">formy:  </w:t>
            </w:r>
            <w:r w:rsidRPr="008B3E0A">
              <w:t>samostatná</w:t>
            </w:r>
            <w:proofErr w:type="gramEnd"/>
            <w:r w:rsidRPr="008B3E0A">
              <w:t xml:space="preserve"> práce </w:t>
            </w:r>
          </w:p>
        </w:tc>
      </w:tr>
      <w:tr w:rsidR="004432A7" w:rsidRPr="008B3E0A" w:rsidTr="004432A7">
        <w:trPr>
          <w:trHeight w:val="330"/>
        </w:trPr>
        <w:tc>
          <w:tcPr>
            <w:tcW w:w="1062" w:type="dxa"/>
            <w:vMerge/>
            <w:tcBorders>
              <w:top w:val="single" w:sz="4" w:space="0" w:color="auto"/>
              <w:right w:val="single" w:sz="4" w:space="0" w:color="auto"/>
            </w:tcBorders>
            <w:shd w:val="clear" w:color="auto" w:fill="009900"/>
          </w:tcPr>
          <w:p w:rsidR="004432A7" w:rsidRPr="008B3E0A" w:rsidRDefault="004432A7" w:rsidP="004432A7"/>
        </w:tc>
        <w:tc>
          <w:tcPr>
            <w:tcW w:w="4845" w:type="dxa"/>
            <w:gridSpan w:val="2"/>
            <w:vMerge/>
            <w:tcBorders>
              <w:top w:val="single" w:sz="4" w:space="0" w:color="auto"/>
              <w:right w:val="single" w:sz="4" w:space="0" w:color="auto"/>
            </w:tcBorders>
            <w:shd w:val="clear" w:color="auto" w:fill="009900"/>
          </w:tcPr>
          <w:p w:rsidR="004432A7" w:rsidRPr="008B3E0A" w:rsidRDefault="004432A7" w:rsidP="004432A7"/>
        </w:tc>
        <w:tc>
          <w:tcPr>
            <w:tcW w:w="3381" w:type="dxa"/>
            <w:tcBorders>
              <w:top w:val="single" w:sz="4" w:space="0" w:color="auto"/>
              <w:left w:val="single" w:sz="4" w:space="0" w:color="auto"/>
              <w:bottom w:val="single" w:sz="4" w:space="0" w:color="auto"/>
            </w:tcBorders>
            <w:shd w:val="clear" w:color="auto" w:fill="CCFF66"/>
          </w:tcPr>
          <w:p w:rsidR="004432A7" w:rsidRPr="008B3E0A" w:rsidRDefault="004432A7" w:rsidP="004432A7">
            <w:r w:rsidRPr="008B3E0A">
              <w:rPr>
                <w:b/>
              </w:rPr>
              <w:t xml:space="preserve">Časová náročnost: </w:t>
            </w:r>
            <w:r w:rsidRPr="008B3E0A">
              <w:t>15 - 20 minut</w:t>
            </w:r>
          </w:p>
        </w:tc>
      </w:tr>
      <w:tr w:rsidR="004432A7" w:rsidRPr="008B3E0A" w:rsidTr="004432A7">
        <w:trPr>
          <w:trHeight w:val="564"/>
        </w:trPr>
        <w:tc>
          <w:tcPr>
            <w:tcW w:w="1062" w:type="dxa"/>
            <w:vMerge/>
            <w:tcBorders>
              <w:top w:val="single" w:sz="4" w:space="0" w:color="auto"/>
              <w:bottom w:val="single" w:sz="4" w:space="0" w:color="000000" w:themeColor="text1"/>
              <w:right w:val="single" w:sz="4" w:space="0" w:color="auto"/>
            </w:tcBorders>
            <w:shd w:val="clear" w:color="auto" w:fill="009900"/>
          </w:tcPr>
          <w:p w:rsidR="004432A7" w:rsidRPr="008B3E0A" w:rsidRDefault="004432A7" w:rsidP="004432A7"/>
        </w:tc>
        <w:tc>
          <w:tcPr>
            <w:tcW w:w="4845" w:type="dxa"/>
            <w:gridSpan w:val="2"/>
            <w:vMerge/>
            <w:tcBorders>
              <w:top w:val="single" w:sz="4" w:space="0" w:color="auto"/>
              <w:bottom w:val="single" w:sz="4" w:space="0" w:color="000000" w:themeColor="text1"/>
              <w:right w:val="single" w:sz="4" w:space="0" w:color="auto"/>
            </w:tcBorders>
            <w:shd w:val="clear" w:color="auto" w:fill="009900"/>
          </w:tcPr>
          <w:p w:rsidR="004432A7" w:rsidRPr="008B3E0A" w:rsidRDefault="004432A7" w:rsidP="004432A7"/>
        </w:tc>
        <w:tc>
          <w:tcPr>
            <w:tcW w:w="3381" w:type="dxa"/>
            <w:tcBorders>
              <w:top w:val="single" w:sz="4" w:space="0" w:color="auto"/>
              <w:left w:val="single" w:sz="4" w:space="0" w:color="auto"/>
              <w:bottom w:val="single" w:sz="4" w:space="0" w:color="000000" w:themeColor="text1"/>
            </w:tcBorders>
            <w:shd w:val="clear" w:color="auto" w:fill="CCFF66"/>
          </w:tcPr>
          <w:p w:rsidR="004432A7" w:rsidRPr="008B3E0A" w:rsidRDefault="004432A7" w:rsidP="004432A7">
            <w:r w:rsidRPr="008B3E0A">
              <w:rPr>
                <w:b/>
              </w:rPr>
              <w:t xml:space="preserve">Prostředí </w:t>
            </w:r>
            <w:proofErr w:type="gramStart"/>
            <w:r w:rsidRPr="008B3E0A">
              <w:rPr>
                <w:b/>
              </w:rPr>
              <w:t xml:space="preserve">výuky: </w:t>
            </w:r>
            <w:r w:rsidRPr="008B3E0A">
              <w:t xml:space="preserve"> třída</w:t>
            </w:r>
            <w:proofErr w:type="gramEnd"/>
          </w:p>
        </w:tc>
      </w:tr>
      <w:tr w:rsidR="004432A7" w:rsidRPr="008B3E0A" w:rsidTr="004432A7">
        <w:tc>
          <w:tcPr>
            <w:tcW w:w="1886" w:type="dxa"/>
            <w:gridSpan w:val="2"/>
            <w:shd w:val="clear" w:color="auto" w:fill="D9D9D9" w:themeFill="background1" w:themeFillShade="D9"/>
          </w:tcPr>
          <w:p w:rsidR="004432A7" w:rsidRPr="008B3E0A" w:rsidRDefault="004432A7" w:rsidP="004432A7">
            <w:pPr>
              <w:spacing w:line="276" w:lineRule="auto"/>
              <w:rPr>
                <w:b/>
                <w:sz w:val="20"/>
                <w:szCs w:val="20"/>
              </w:rPr>
            </w:pPr>
            <w:r w:rsidRPr="008B3E0A">
              <w:rPr>
                <w:b/>
                <w:sz w:val="20"/>
                <w:szCs w:val="20"/>
              </w:rPr>
              <w:t>Cíle aktivity:</w:t>
            </w:r>
          </w:p>
        </w:tc>
        <w:tc>
          <w:tcPr>
            <w:tcW w:w="7402" w:type="dxa"/>
            <w:gridSpan w:val="2"/>
            <w:shd w:val="clear" w:color="auto" w:fill="auto"/>
          </w:tcPr>
          <w:p w:rsidR="004432A7" w:rsidRPr="008B3E0A" w:rsidRDefault="004432A7" w:rsidP="009F7F27">
            <w:pPr>
              <w:pStyle w:val="Odstavecseseznamem"/>
              <w:numPr>
                <w:ilvl w:val="0"/>
                <w:numId w:val="3"/>
              </w:numPr>
              <w:spacing w:line="276" w:lineRule="auto"/>
              <w:ind w:left="343" w:hanging="284"/>
              <w:rPr>
                <w:sz w:val="20"/>
                <w:szCs w:val="20"/>
              </w:rPr>
            </w:pPr>
            <w:r w:rsidRPr="008B3E0A">
              <w:rPr>
                <w:sz w:val="20"/>
                <w:szCs w:val="20"/>
              </w:rPr>
              <w:t>uvědomit si rozdíly mezi různými typy venkova</w:t>
            </w:r>
          </w:p>
          <w:p w:rsidR="004432A7" w:rsidRPr="008B3E0A" w:rsidRDefault="004432A7" w:rsidP="009F7F27">
            <w:pPr>
              <w:pStyle w:val="Odstavecseseznamem"/>
              <w:numPr>
                <w:ilvl w:val="0"/>
                <w:numId w:val="3"/>
              </w:numPr>
              <w:spacing w:line="276" w:lineRule="auto"/>
              <w:ind w:left="343" w:hanging="284"/>
              <w:rPr>
                <w:sz w:val="20"/>
                <w:szCs w:val="20"/>
              </w:rPr>
            </w:pPr>
            <w:r w:rsidRPr="008B3E0A">
              <w:rPr>
                <w:sz w:val="20"/>
                <w:szCs w:val="20"/>
              </w:rPr>
              <w:t>posílit práci s družicovými snímky</w:t>
            </w:r>
          </w:p>
        </w:tc>
      </w:tr>
      <w:tr w:rsidR="004432A7" w:rsidRPr="008B3E0A" w:rsidTr="004432A7">
        <w:tc>
          <w:tcPr>
            <w:tcW w:w="1886" w:type="dxa"/>
            <w:gridSpan w:val="2"/>
            <w:shd w:val="clear" w:color="auto" w:fill="D9D9D9" w:themeFill="background1" w:themeFillShade="D9"/>
          </w:tcPr>
          <w:p w:rsidR="004432A7" w:rsidRPr="008B3E0A" w:rsidRDefault="004432A7" w:rsidP="004432A7">
            <w:pPr>
              <w:autoSpaceDE w:val="0"/>
              <w:autoSpaceDN w:val="0"/>
              <w:adjustRightInd w:val="0"/>
              <w:spacing w:line="276" w:lineRule="auto"/>
              <w:jc w:val="both"/>
              <w:rPr>
                <w:b/>
                <w:sz w:val="20"/>
                <w:szCs w:val="20"/>
              </w:rPr>
            </w:pPr>
            <w:r w:rsidRPr="008B3E0A">
              <w:rPr>
                <w:rFonts w:eastAsia="Calibri" w:cs="ComicSansMS-Bold"/>
                <w:b/>
                <w:bCs/>
                <w:sz w:val="20"/>
                <w:szCs w:val="20"/>
              </w:rPr>
              <w:t>Teoretická východiska:</w:t>
            </w:r>
          </w:p>
        </w:tc>
        <w:tc>
          <w:tcPr>
            <w:tcW w:w="7402" w:type="dxa"/>
            <w:gridSpan w:val="2"/>
          </w:tcPr>
          <w:p w:rsidR="004432A7" w:rsidRPr="008B3E0A" w:rsidRDefault="004432A7" w:rsidP="004432A7">
            <w:pPr>
              <w:spacing w:line="276" w:lineRule="auto"/>
              <w:rPr>
                <w:sz w:val="20"/>
                <w:szCs w:val="20"/>
              </w:rPr>
            </w:pPr>
            <w:r w:rsidRPr="008B3E0A">
              <w:rPr>
                <w:sz w:val="20"/>
                <w:szCs w:val="20"/>
              </w:rPr>
              <w:t xml:space="preserve">Aktivita může vhodně navazovat na informace týkající se venkovského prostředí. S pomocí družicových snímků lze dokumentovat odlišnosti ve vzhledu venkovské krajiny v zázemí různých ekonomických aktivit člověka. </w:t>
            </w:r>
          </w:p>
        </w:tc>
      </w:tr>
      <w:tr w:rsidR="004432A7" w:rsidRPr="008B3E0A" w:rsidTr="004432A7">
        <w:trPr>
          <w:trHeight w:val="526"/>
        </w:trPr>
        <w:tc>
          <w:tcPr>
            <w:tcW w:w="1886" w:type="dxa"/>
            <w:gridSpan w:val="2"/>
            <w:tcBorders>
              <w:bottom w:val="single" w:sz="4" w:space="0" w:color="auto"/>
            </w:tcBorders>
            <w:shd w:val="clear" w:color="auto" w:fill="D9D9D9" w:themeFill="background1" w:themeFillShade="D9"/>
          </w:tcPr>
          <w:p w:rsidR="004432A7" w:rsidRPr="008B3E0A" w:rsidRDefault="004432A7" w:rsidP="004432A7">
            <w:pPr>
              <w:spacing w:line="276" w:lineRule="auto"/>
              <w:rPr>
                <w:b/>
                <w:sz w:val="20"/>
                <w:szCs w:val="20"/>
              </w:rPr>
            </w:pPr>
            <w:r w:rsidRPr="008B3E0A">
              <w:rPr>
                <w:b/>
                <w:sz w:val="20"/>
                <w:szCs w:val="20"/>
              </w:rPr>
              <w:t>Pomůcky:</w:t>
            </w:r>
            <w:r w:rsidRPr="008B3E0A">
              <w:rPr>
                <w:sz w:val="20"/>
                <w:szCs w:val="20"/>
              </w:rPr>
              <w:t xml:space="preserve">  </w:t>
            </w:r>
          </w:p>
        </w:tc>
        <w:tc>
          <w:tcPr>
            <w:tcW w:w="7402" w:type="dxa"/>
            <w:gridSpan w:val="2"/>
            <w:tcBorders>
              <w:bottom w:val="single" w:sz="4" w:space="0" w:color="auto"/>
            </w:tcBorders>
          </w:tcPr>
          <w:p w:rsidR="004432A7" w:rsidRPr="008B3E0A" w:rsidRDefault="004432A7" w:rsidP="004432A7">
            <w:pPr>
              <w:autoSpaceDE w:val="0"/>
              <w:autoSpaceDN w:val="0"/>
              <w:adjustRightInd w:val="0"/>
              <w:spacing w:line="276" w:lineRule="auto"/>
              <w:rPr>
                <w:rFonts w:cs="Tahoma"/>
                <w:sz w:val="20"/>
                <w:szCs w:val="20"/>
              </w:rPr>
            </w:pPr>
            <w:r w:rsidRPr="008B3E0A">
              <w:rPr>
                <w:rFonts w:cs="Tahoma"/>
                <w:sz w:val="20"/>
                <w:szCs w:val="20"/>
              </w:rPr>
              <w:t>pracovní list, barevné kopie leteckých snímků, atlas ČR</w:t>
            </w:r>
          </w:p>
        </w:tc>
      </w:tr>
      <w:tr w:rsidR="004432A7" w:rsidRPr="008B3E0A" w:rsidTr="004432A7">
        <w:trPr>
          <w:trHeight w:val="690"/>
        </w:trPr>
        <w:tc>
          <w:tcPr>
            <w:tcW w:w="1886" w:type="dxa"/>
            <w:gridSpan w:val="2"/>
            <w:tcBorders>
              <w:top w:val="single" w:sz="4" w:space="0" w:color="auto"/>
              <w:bottom w:val="single" w:sz="4" w:space="0" w:color="auto"/>
            </w:tcBorders>
            <w:shd w:val="clear" w:color="auto" w:fill="D9D9D9" w:themeFill="background1" w:themeFillShade="D9"/>
          </w:tcPr>
          <w:p w:rsidR="004432A7" w:rsidRPr="008B3E0A" w:rsidRDefault="004432A7" w:rsidP="004432A7">
            <w:pPr>
              <w:spacing w:line="276" w:lineRule="auto"/>
              <w:rPr>
                <w:b/>
                <w:sz w:val="20"/>
                <w:szCs w:val="20"/>
              </w:rPr>
            </w:pPr>
            <w:r w:rsidRPr="008B3E0A">
              <w:rPr>
                <w:b/>
                <w:sz w:val="20"/>
                <w:szCs w:val="20"/>
              </w:rPr>
              <w:t>Postup a návod k činnosti:</w:t>
            </w:r>
          </w:p>
        </w:tc>
        <w:tc>
          <w:tcPr>
            <w:tcW w:w="7402" w:type="dxa"/>
            <w:gridSpan w:val="2"/>
            <w:tcBorders>
              <w:top w:val="single" w:sz="4" w:space="0" w:color="auto"/>
              <w:bottom w:val="single" w:sz="4" w:space="0" w:color="auto"/>
            </w:tcBorders>
          </w:tcPr>
          <w:p w:rsidR="004432A7" w:rsidRPr="008B3E0A" w:rsidRDefault="004432A7" w:rsidP="009F7F27">
            <w:pPr>
              <w:pStyle w:val="Odstavecseseznamem"/>
              <w:numPr>
                <w:ilvl w:val="0"/>
                <w:numId w:val="4"/>
              </w:numPr>
              <w:spacing w:line="276" w:lineRule="auto"/>
              <w:ind w:left="343" w:hanging="242"/>
              <w:rPr>
                <w:sz w:val="20"/>
                <w:szCs w:val="20"/>
              </w:rPr>
            </w:pPr>
            <w:r w:rsidRPr="008B3E0A">
              <w:rPr>
                <w:sz w:val="20"/>
                <w:szCs w:val="20"/>
              </w:rPr>
              <w:t>žáci si zopakují základní charakteristiky, které poskytuje družicový snímek a na samostatný papír sestaví katalog objektů a povrchů, které jsou na snímku k odlišení</w:t>
            </w:r>
          </w:p>
          <w:p w:rsidR="004432A7" w:rsidRPr="008B3E0A" w:rsidRDefault="004432A7" w:rsidP="009F7F27">
            <w:pPr>
              <w:pStyle w:val="Odstavecseseznamem"/>
              <w:numPr>
                <w:ilvl w:val="0"/>
                <w:numId w:val="4"/>
              </w:numPr>
              <w:spacing w:line="276" w:lineRule="auto"/>
              <w:ind w:left="343" w:hanging="242"/>
              <w:rPr>
                <w:sz w:val="20"/>
                <w:szCs w:val="20"/>
              </w:rPr>
            </w:pPr>
            <w:r w:rsidRPr="008B3E0A">
              <w:rPr>
                <w:sz w:val="20"/>
                <w:szCs w:val="20"/>
              </w:rPr>
              <w:t>žáci samostatně pracují s pracovním listem</w:t>
            </w:r>
          </w:p>
          <w:p w:rsidR="004432A7" w:rsidRPr="008B3E0A" w:rsidRDefault="004432A7" w:rsidP="009F7F27">
            <w:pPr>
              <w:pStyle w:val="Odstavecseseznamem"/>
              <w:numPr>
                <w:ilvl w:val="0"/>
                <w:numId w:val="4"/>
              </w:numPr>
              <w:spacing w:line="276" w:lineRule="auto"/>
              <w:ind w:left="343" w:hanging="242"/>
              <w:rPr>
                <w:sz w:val="20"/>
                <w:szCs w:val="20"/>
              </w:rPr>
            </w:pPr>
            <w:r w:rsidRPr="008B3E0A">
              <w:rPr>
                <w:sz w:val="20"/>
                <w:szCs w:val="20"/>
              </w:rPr>
              <w:t>na závěr se provede společná kontrola</w:t>
            </w:r>
          </w:p>
        </w:tc>
      </w:tr>
      <w:tr w:rsidR="004432A7" w:rsidRPr="008B3E0A" w:rsidTr="004432A7">
        <w:trPr>
          <w:trHeight w:val="690"/>
        </w:trPr>
        <w:tc>
          <w:tcPr>
            <w:tcW w:w="1886" w:type="dxa"/>
            <w:gridSpan w:val="2"/>
            <w:tcBorders>
              <w:top w:val="single" w:sz="4" w:space="0" w:color="auto"/>
              <w:bottom w:val="single" w:sz="4" w:space="0" w:color="auto"/>
            </w:tcBorders>
            <w:shd w:val="clear" w:color="auto" w:fill="D9D9D9" w:themeFill="background1" w:themeFillShade="D9"/>
          </w:tcPr>
          <w:p w:rsidR="004432A7" w:rsidRPr="008B3E0A" w:rsidRDefault="004432A7" w:rsidP="004432A7">
            <w:pPr>
              <w:spacing w:line="276" w:lineRule="auto"/>
              <w:rPr>
                <w:b/>
                <w:sz w:val="20"/>
                <w:szCs w:val="20"/>
              </w:rPr>
            </w:pPr>
            <w:r w:rsidRPr="008B3E0A">
              <w:rPr>
                <w:b/>
                <w:sz w:val="20"/>
                <w:szCs w:val="20"/>
              </w:rPr>
              <w:t>Výsledky</w:t>
            </w:r>
          </w:p>
        </w:tc>
        <w:tc>
          <w:tcPr>
            <w:tcW w:w="7402" w:type="dxa"/>
            <w:gridSpan w:val="2"/>
            <w:tcBorders>
              <w:top w:val="single" w:sz="4" w:space="0" w:color="auto"/>
              <w:bottom w:val="single" w:sz="4" w:space="0" w:color="auto"/>
            </w:tcBorders>
          </w:tcPr>
          <w:p w:rsidR="004432A7" w:rsidRPr="008B3E0A" w:rsidRDefault="004432A7" w:rsidP="004432A7">
            <w:pPr>
              <w:spacing w:line="360" w:lineRule="auto"/>
              <w:rPr>
                <w:rFonts w:eastAsia="Calibri"/>
                <w:noProof/>
                <w:sz w:val="20"/>
                <w:szCs w:val="20"/>
              </w:rPr>
            </w:pPr>
            <w:r w:rsidRPr="008B3E0A">
              <w:rPr>
                <w:rFonts w:eastAsia="Calibri"/>
                <w:b/>
                <w:noProof/>
                <w:sz w:val="20"/>
                <w:szCs w:val="20"/>
              </w:rPr>
              <w:t>Úkol č.1</w:t>
            </w:r>
            <w:r w:rsidRPr="008B3E0A">
              <w:rPr>
                <w:rFonts w:eastAsia="Calibri"/>
                <w:noProof/>
                <w:sz w:val="20"/>
                <w:szCs w:val="20"/>
              </w:rPr>
              <w:t xml:space="preserve"> Poznejte, které části krajiny jsou na snímcích po uvedenými čísly.</w:t>
            </w:r>
          </w:p>
          <w:p w:rsidR="004432A7" w:rsidRPr="008B3E0A" w:rsidRDefault="004432A7" w:rsidP="009F7F27">
            <w:pPr>
              <w:pStyle w:val="Odstavecseseznamem"/>
              <w:numPr>
                <w:ilvl w:val="0"/>
                <w:numId w:val="25"/>
              </w:numPr>
              <w:spacing w:line="276" w:lineRule="auto"/>
              <w:rPr>
                <w:noProof/>
                <w:sz w:val="20"/>
                <w:szCs w:val="20"/>
              </w:rPr>
            </w:pPr>
            <w:r w:rsidRPr="008B3E0A">
              <w:rPr>
                <w:noProof/>
                <w:sz w:val="20"/>
                <w:szCs w:val="20"/>
              </w:rPr>
              <w:t>pohoří (Krušné hory)</w:t>
            </w:r>
          </w:p>
          <w:p w:rsidR="004432A7" w:rsidRPr="008B3E0A" w:rsidRDefault="004432A7" w:rsidP="009F7F27">
            <w:pPr>
              <w:pStyle w:val="Odstavecseseznamem"/>
              <w:numPr>
                <w:ilvl w:val="0"/>
                <w:numId w:val="25"/>
              </w:numPr>
              <w:spacing w:line="276" w:lineRule="auto"/>
              <w:rPr>
                <w:noProof/>
                <w:sz w:val="20"/>
                <w:szCs w:val="20"/>
              </w:rPr>
            </w:pPr>
            <w:r w:rsidRPr="008B3E0A">
              <w:rPr>
                <w:noProof/>
                <w:sz w:val="20"/>
                <w:szCs w:val="20"/>
              </w:rPr>
              <w:t>les</w:t>
            </w:r>
          </w:p>
          <w:p w:rsidR="004432A7" w:rsidRPr="008B3E0A" w:rsidRDefault="004432A7" w:rsidP="009F7F27">
            <w:pPr>
              <w:pStyle w:val="Odstavecseseznamem"/>
              <w:numPr>
                <w:ilvl w:val="0"/>
                <w:numId w:val="25"/>
              </w:numPr>
              <w:spacing w:line="276" w:lineRule="auto"/>
              <w:rPr>
                <w:noProof/>
                <w:sz w:val="20"/>
                <w:szCs w:val="20"/>
              </w:rPr>
            </w:pPr>
            <w:r w:rsidRPr="008B3E0A">
              <w:rPr>
                <w:noProof/>
                <w:sz w:val="20"/>
                <w:szCs w:val="20"/>
              </w:rPr>
              <w:t>povrchový lom</w:t>
            </w:r>
          </w:p>
          <w:p w:rsidR="004432A7" w:rsidRPr="008B3E0A" w:rsidRDefault="004432A7" w:rsidP="009F7F27">
            <w:pPr>
              <w:pStyle w:val="Odstavecseseznamem"/>
              <w:numPr>
                <w:ilvl w:val="0"/>
                <w:numId w:val="25"/>
              </w:numPr>
              <w:spacing w:line="276" w:lineRule="auto"/>
              <w:rPr>
                <w:noProof/>
                <w:sz w:val="20"/>
                <w:szCs w:val="20"/>
              </w:rPr>
            </w:pPr>
            <w:r w:rsidRPr="008B3E0A">
              <w:rPr>
                <w:noProof/>
                <w:sz w:val="20"/>
                <w:szCs w:val="20"/>
              </w:rPr>
              <w:t>zemědělské pole (řepka)</w:t>
            </w:r>
          </w:p>
          <w:p w:rsidR="004432A7" w:rsidRPr="008B3E0A" w:rsidRDefault="004432A7" w:rsidP="009F7F27">
            <w:pPr>
              <w:pStyle w:val="Odstavecseseznamem"/>
              <w:numPr>
                <w:ilvl w:val="0"/>
                <w:numId w:val="25"/>
              </w:numPr>
              <w:spacing w:line="276" w:lineRule="auto"/>
              <w:rPr>
                <w:noProof/>
                <w:sz w:val="20"/>
                <w:szCs w:val="20"/>
              </w:rPr>
            </w:pPr>
            <w:r w:rsidRPr="008B3E0A">
              <w:rPr>
                <w:noProof/>
                <w:sz w:val="20"/>
                <w:szCs w:val="20"/>
              </w:rPr>
              <w:t>město</w:t>
            </w:r>
          </w:p>
          <w:p w:rsidR="004432A7" w:rsidRPr="008B3E0A" w:rsidRDefault="004432A7" w:rsidP="009F7F27">
            <w:pPr>
              <w:pStyle w:val="Odstavecseseznamem"/>
              <w:numPr>
                <w:ilvl w:val="0"/>
                <w:numId w:val="25"/>
              </w:numPr>
              <w:spacing w:line="276" w:lineRule="auto"/>
              <w:rPr>
                <w:noProof/>
                <w:sz w:val="20"/>
                <w:szCs w:val="20"/>
              </w:rPr>
            </w:pPr>
            <w:r w:rsidRPr="008B3E0A">
              <w:rPr>
                <w:noProof/>
                <w:sz w:val="20"/>
                <w:szCs w:val="20"/>
              </w:rPr>
              <w:t>vodní plocha</w:t>
            </w:r>
          </w:p>
          <w:p w:rsidR="004432A7" w:rsidRDefault="004432A7" w:rsidP="004432A7">
            <w:pPr>
              <w:spacing w:line="360" w:lineRule="auto"/>
              <w:rPr>
                <w:b/>
                <w:noProof/>
                <w:sz w:val="20"/>
                <w:szCs w:val="20"/>
              </w:rPr>
            </w:pPr>
          </w:p>
          <w:p w:rsidR="004432A7" w:rsidRPr="008B3E0A" w:rsidRDefault="004432A7" w:rsidP="004432A7">
            <w:pPr>
              <w:spacing w:line="360" w:lineRule="auto"/>
              <w:rPr>
                <w:noProof/>
                <w:sz w:val="20"/>
                <w:szCs w:val="20"/>
              </w:rPr>
            </w:pPr>
            <w:r w:rsidRPr="008B3E0A">
              <w:rPr>
                <w:b/>
                <w:noProof/>
                <w:sz w:val="20"/>
                <w:szCs w:val="20"/>
              </w:rPr>
              <w:t>Úkol č. 2</w:t>
            </w:r>
            <w:r w:rsidRPr="008B3E0A">
              <w:rPr>
                <w:noProof/>
                <w:sz w:val="20"/>
                <w:szCs w:val="20"/>
              </w:rPr>
              <w:t xml:space="preserve"> Do obrysové mapy ČR načrtněte, odkud pochází výřezy snímků.</w:t>
            </w:r>
          </w:p>
          <w:p w:rsidR="004432A7" w:rsidRPr="008B3E0A" w:rsidRDefault="004432A7" w:rsidP="004432A7">
            <w:pPr>
              <w:spacing w:line="360" w:lineRule="auto"/>
              <w:rPr>
                <w:noProof/>
                <w:sz w:val="20"/>
                <w:szCs w:val="20"/>
              </w:rPr>
            </w:pPr>
            <w:r w:rsidRPr="008B3E0A">
              <w:rPr>
                <w:noProof/>
                <w:sz w:val="20"/>
                <w:szCs w:val="20"/>
              </w:rPr>
              <w:t>snímek 1 pochází ze SZ Čech z oblasti Mostecka a Chomutovska, tzv. Bohaté Sudety</w:t>
            </w:r>
          </w:p>
          <w:p w:rsidR="004432A7" w:rsidRPr="008B3E0A" w:rsidRDefault="004432A7" w:rsidP="004432A7">
            <w:pPr>
              <w:spacing w:line="360" w:lineRule="auto"/>
              <w:rPr>
                <w:noProof/>
                <w:sz w:val="20"/>
                <w:szCs w:val="20"/>
              </w:rPr>
            </w:pPr>
            <w:r w:rsidRPr="008B3E0A">
              <w:rPr>
                <w:noProof/>
                <w:sz w:val="20"/>
                <w:szCs w:val="20"/>
              </w:rPr>
              <w:t>snímek 2 pochází ze středních Čech z Rakovnicka, tzv. Vnitřní periferie</w:t>
            </w:r>
          </w:p>
          <w:p w:rsidR="004432A7" w:rsidRPr="008B3E0A" w:rsidRDefault="004432A7" w:rsidP="004432A7">
            <w:pPr>
              <w:spacing w:line="360" w:lineRule="auto"/>
              <w:rPr>
                <w:noProof/>
                <w:sz w:val="20"/>
                <w:szCs w:val="20"/>
              </w:rPr>
            </w:pPr>
            <w:r w:rsidRPr="008B3E0A">
              <w:rPr>
                <w:b/>
                <w:noProof/>
                <w:sz w:val="20"/>
                <w:szCs w:val="20"/>
              </w:rPr>
              <w:t xml:space="preserve">Úkol č. 3 </w:t>
            </w:r>
            <w:r w:rsidRPr="008B3E0A">
              <w:rPr>
                <w:noProof/>
                <w:sz w:val="20"/>
                <w:szCs w:val="20"/>
              </w:rPr>
              <w:t>Které funkci ustoupila původní zemědělská funkce venkova na snímku č. 1?</w:t>
            </w:r>
          </w:p>
          <w:p w:rsidR="004432A7" w:rsidRPr="008B3E0A" w:rsidRDefault="004432A7" w:rsidP="009F7F27">
            <w:pPr>
              <w:pStyle w:val="Odstavecseseznamem"/>
              <w:numPr>
                <w:ilvl w:val="0"/>
                <w:numId w:val="26"/>
              </w:numPr>
              <w:spacing w:line="276" w:lineRule="auto"/>
              <w:rPr>
                <w:noProof/>
                <w:sz w:val="20"/>
                <w:szCs w:val="20"/>
              </w:rPr>
            </w:pPr>
            <w:r w:rsidRPr="008B3E0A">
              <w:rPr>
                <w:noProof/>
                <w:sz w:val="20"/>
                <w:szCs w:val="20"/>
              </w:rPr>
              <w:t>rekreační</w:t>
            </w:r>
          </w:p>
          <w:p w:rsidR="004432A7" w:rsidRPr="008B3E0A" w:rsidRDefault="004432A7" w:rsidP="009F7F27">
            <w:pPr>
              <w:pStyle w:val="Odstavecseseznamem"/>
              <w:numPr>
                <w:ilvl w:val="0"/>
                <w:numId w:val="26"/>
              </w:numPr>
              <w:spacing w:line="276" w:lineRule="auto"/>
              <w:rPr>
                <w:b/>
                <w:noProof/>
                <w:sz w:val="20"/>
                <w:szCs w:val="20"/>
              </w:rPr>
            </w:pPr>
            <w:r w:rsidRPr="008B3E0A">
              <w:rPr>
                <w:b/>
                <w:noProof/>
                <w:sz w:val="20"/>
                <w:szCs w:val="20"/>
              </w:rPr>
              <w:t>průmyslové</w:t>
            </w:r>
          </w:p>
          <w:p w:rsidR="004432A7" w:rsidRPr="008B3E0A" w:rsidRDefault="004432A7" w:rsidP="009F7F27">
            <w:pPr>
              <w:pStyle w:val="Odstavecseseznamem"/>
              <w:numPr>
                <w:ilvl w:val="0"/>
                <w:numId w:val="26"/>
              </w:numPr>
              <w:spacing w:line="276" w:lineRule="auto"/>
              <w:rPr>
                <w:noProof/>
                <w:sz w:val="20"/>
                <w:szCs w:val="20"/>
              </w:rPr>
            </w:pPr>
            <w:r w:rsidRPr="008B3E0A">
              <w:rPr>
                <w:noProof/>
                <w:sz w:val="20"/>
                <w:szCs w:val="20"/>
              </w:rPr>
              <w:t>obytné</w:t>
            </w:r>
          </w:p>
          <w:p w:rsidR="004432A7" w:rsidRPr="008B3E0A" w:rsidRDefault="004432A7" w:rsidP="009F7F27">
            <w:pPr>
              <w:pStyle w:val="Odstavecseseznamem"/>
              <w:numPr>
                <w:ilvl w:val="0"/>
                <w:numId w:val="26"/>
              </w:numPr>
              <w:spacing w:line="276" w:lineRule="auto"/>
              <w:rPr>
                <w:noProof/>
                <w:sz w:val="20"/>
                <w:szCs w:val="20"/>
              </w:rPr>
            </w:pPr>
            <w:r w:rsidRPr="008B3E0A">
              <w:rPr>
                <w:noProof/>
                <w:sz w:val="20"/>
                <w:szCs w:val="20"/>
              </w:rPr>
              <w:t>administrativní</w:t>
            </w:r>
          </w:p>
          <w:p w:rsidR="004432A7" w:rsidRPr="008B3E0A" w:rsidRDefault="004432A7" w:rsidP="004432A7">
            <w:pPr>
              <w:pStyle w:val="Odstavecseseznamem"/>
              <w:spacing w:line="360" w:lineRule="auto"/>
              <w:rPr>
                <w:noProof/>
                <w:sz w:val="20"/>
                <w:szCs w:val="20"/>
              </w:rPr>
            </w:pPr>
            <w:r w:rsidRPr="008B3E0A">
              <w:rPr>
                <w:noProof/>
                <w:sz w:val="20"/>
                <w:szCs w:val="20"/>
              </w:rPr>
              <w:t>Vysvětlete proč se to stalo.</w:t>
            </w:r>
          </w:p>
          <w:p w:rsidR="004432A7" w:rsidRPr="008B3E0A" w:rsidRDefault="004432A7" w:rsidP="004432A7">
            <w:pPr>
              <w:pStyle w:val="Odstavecseseznamem"/>
              <w:spacing w:line="360" w:lineRule="auto"/>
              <w:rPr>
                <w:b/>
                <w:i/>
                <w:noProof/>
                <w:sz w:val="20"/>
                <w:szCs w:val="20"/>
              </w:rPr>
            </w:pPr>
            <w:r w:rsidRPr="008B3E0A">
              <w:rPr>
                <w:b/>
                <w:i/>
                <w:noProof/>
                <w:sz w:val="20"/>
                <w:szCs w:val="20"/>
              </w:rPr>
              <w:t>Naleziště hnědého uhlí umožnilo rozvoj těžebního průmyslu a následně průmyslu energetického a chemického.</w:t>
            </w:r>
          </w:p>
          <w:p w:rsidR="004432A7" w:rsidRPr="008B3E0A" w:rsidRDefault="004432A7" w:rsidP="004432A7">
            <w:pPr>
              <w:spacing w:line="360" w:lineRule="auto"/>
              <w:rPr>
                <w:noProof/>
                <w:sz w:val="20"/>
                <w:szCs w:val="20"/>
              </w:rPr>
            </w:pPr>
            <w:r w:rsidRPr="008B3E0A">
              <w:rPr>
                <w:b/>
                <w:noProof/>
                <w:sz w:val="20"/>
                <w:szCs w:val="20"/>
              </w:rPr>
              <w:t>Úkol č. 4</w:t>
            </w:r>
          </w:p>
          <w:p w:rsidR="004432A7" w:rsidRPr="008B3E0A" w:rsidRDefault="004432A7" w:rsidP="004432A7">
            <w:pPr>
              <w:spacing w:line="276" w:lineRule="auto"/>
              <w:rPr>
                <w:b/>
                <w:i/>
                <w:noProof/>
                <w:sz w:val="20"/>
                <w:szCs w:val="20"/>
              </w:rPr>
            </w:pPr>
            <w:r>
              <w:rPr>
                <w:i/>
                <w:noProof/>
                <w:sz w:val="20"/>
                <w:szCs w:val="20"/>
              </w:rPr>
              <w:t>H</w:t>
            </w:r>
            <w:r w:rsidRPr="008B3E0A">
              <w:rPr>
                <w:i/>
                <w:noProof/>
                <w:sz w:val="20"/>
                <w:szCs w:val="20"/>
              </w:rPr>
              <w:t xml:space="preserve">ustota a vzdálenost mezi venkovskými sídly: </w:t>
            </w:r>
            <w:r w:rsidRPr="008B3E0A">
              <w:rPr>
                <w:b/>
                <w:i/>
                <w:noProof/>
                <w:sz w:val="20"/>
                <w:szCs w:val="20"/>
              </w:rPr>
              <w:t>větší hustota sídel a kratší vzdálenosti jsou patrné na snímku 2 (Rakovnicko), kde si venkov stále drží zemědělskou funkci, na snímku 1 převažují větší městská sídla</w:t>
            </w:r>
          </w:p>
          <w:p w:rsidR="004432A7" w:rsidRPr="008B3E0A" w:rsidRDefault="004432A7" w:rsidP="004432A7">
            <w:pPr>
              <w:spacing w:line="360" w:lineRule="auto"/>
              <w:rPr>
                <w:noProof/>
                <w:sz w:val="20"/>
                <w:szCs w:val="20"/>
              </w:rPr>
            </w:pPr>
            <w:r w:rsidRPr="008B3E0A">
              <w:rPr>
                <w:b/>
                <w:noProof/>
                <w:sz w:val="20"/>
                <w:szCs w:val="20"/>
              </w:rPr>
              <w:t>Úkol č. 5</w:t>
            </w:r>
          </w:p>
          <w:p w:rsidR="004432A7" w:rsidRPr="008B3E0A" w:rsidRDefault="004432A7" w:rsidP="004432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cstheme="minorHAnsi"/>
                <w:b/>
                <w:i/>
                <w:sz w:val="20"/>
                <w:szCs w:val="20"/>
              </w:rPr>
            </w:pPr>
            <w:r w:rsidRPr="008B3E0A">
              <w:rPr>
                <w:rFonts w:cstheme="minorHAnsi"/>
                <w:b/>
                <w:i/>
                <w:sz w:val="20"/>
                <w:szCs w:val="20"/>
              </w:rPr>
              <w:t>Vzhledem k rovinaté krajině a viditelným černozemím by obdobná krajina byla vidět v českých úvalech a nížinách (Polabí, Hornomoravský úval aj.) Fotografie pochází z Polabí.</w:t>
            </w:r>
          </w:p>
        </w:tc>
      </w:tr>
    </w:tbl>
    <w:p w:rsidR="004432A7" w:rsidRDefault="004432A7" w:rsidP="004432A7">
      <w:pPr>
        <w:rPr>
          <w:sz w:val="20"/>
          <w:szCs w:val="20"/>
        </w:rPr>
      </w:pPr>
      <w:r>
        <w:rPr>
          <w:sz w:val="20"/>
          <w:szCs w:val="20"/>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07"/>
        <w:gridCol w:w="602"/>
        <w:gridCol w:w="3988"/>
        <w:gridCol w:w="3491"/>
      </w:tblGrid>
      <w:tr w:rsidR="004432A7" w:rsidRPr="00FB3316" w:rsidTr="004432A7">
        <w:trPr>
          <w:trHeight w:val="1970"/>
        </w:trPr>
        <w:tc>
          <w:tcPr>
            <w:tcW w:w="1207" w:type="dxa"/>
            <w:tcBorders>
              <w:right w:val="single" w:sz="4" w:space="0" w:color="auto"/>
            </w:tcBorders>
            <w:shd w:val="clear" w:color="auto" w:fill="009900"/>
          </w:tcPr>
          <w:p w:rsidR="004432A7" w:rsidRPr="008B3E0A" w:rsidRDefault="004432A7" w:rsidP="004432A7">
            <w:pPr>
              <w:spacing w:after="0" w:line="240" w:lineRule="auto"/>
              <w:rPr>
                <w:rFonts w:eastAsia="Calibri"/>
                <w:b/>
              </w:rPr>
            </w:pPr>
          </w:p>
          <w:p w:rsidR="004432A7" w:rsidRPr="00E371FF" w:rsidRDefault="004432A7" w:rsidP="004432A7">
            <w:pPr>
              <w:spacing w:after="0" w:line="240" w:lineRule="auto"/>
              <w:jc w:val="center"/>
              <w:rPr>
                <w:rFonts w:eastAsia="Calibri"/>
                <w:b/>
                <w:color w:val="FF0000"/>
                <w:sz w:val="28"/>
                <w:szCs w:val="28"/>
              </w:rPr>
            </w:pPr>
          </w:p>
          <w:p w:rsidR="004432A7" w:rsidRPr="008B3E0A" w:rsidRDefault="004432A7" w:rsidP="004432A7">
            <w:pPr>
              <w:spacing w:after="0" w:line="240" w:lineRule="auto"/>
              <w:jc w:val="center"/>
              <w:rPr>
                <w:rFonts w:eastAsia="Calibri"/>
                <w:b/>
                <w:sz w:val="52"/>
                <w:szCs w:val="52"/>
              </w:rPr>
            </w:pPr>
            <w:r>
              <w:rPr>
                <w:rFonts w:eastAsia="Calibri"/>
                <w:b/>
                <w:sz w:val="52"/>
                <w:szCs w:val="52"/>
              </w:rPr>
              <w:t>12a</w:t>
            </w:r>
          </w:p>
        </w:tc>
        <w:tc>
          <w:tcPr>
            <w:tcW w:w="4590" w:type="dxa"/>
            <w:gridSpan w:val="2"/>
            <w:tcBorders>
              <w:right w:val="single" w:sz="4" w:space="0" w:color="auto"/>
            </w:tcBorders>
            <w:shd w:val="clear" w:color="auto" w:fill="009900"/>
          </w:tcPr>
          <w:p w:rsidR="004432A7" w:rsidRPr="008B3E0A" w:rsidRDefault="004432A7" w:rsidP="004432A7">
            <w:pPr>
              <w:spacing w:after="0" w:line="240" w:lineRule="auto"/>
              <w:rPr>
                <w:rFonts w:eastAsia="Calibri"/>
                <w:b/>
                <w:u w:val="single"/>
              </w:rPr>
            </w:pPr>
            <w:r w:rsidRPr="008B3E0A">
              <w:rPr>
                <w:rFonts w:eastAsia="Calibri"/>
                <w:b/>
                <w:u w:val="single"/>
              </w:rPr>
              <w:t>Pracovní list</w:t>
            </w:r>
          </w:p>
          <w:p w:rsidR="004432A7" w:rsidRPr="008B3E0A" w:rsidRDefault="004432A7" w:rsidP="004432A7">
            <w:pPr>
              <w:rPr>
                <w:rFonts w:eastAsia="Calibri"/>
                <w:b/>
              </w:rPr>
            </w:pPr>
            <w:r w:rsidRPr="008B3E0A">
              <w:rPr>
                <w:b/>
              </w:rPr>
              <w:t xml:space="preserve">Téma:  </w:t>
            </w:r>
            <w:r w:rsidRPr="008B3E0A">
              <w:rPr>
                <w:sz w:val="28"/>
                <w:szCs w:val="28"/>
              </w:rPr>
              <w:t xml:space="preserve">Typologie českého venkova </w:t>
            </w:r>
          </w:p>
          <w:p w:rsidR="004432A7" w:rsidRPr="008B3E0A" w:rsidRDefault="004432A7" w:rsidP="004432A7">
            <w:pPr>
              <w:spacing w:after="0"/>
              <w:rPr>
                <w:rFonts w:eastAsia="Calibri"/>
                <w:b/>
                <w:sz w:val="44"/>
                <w:szCs w:val="32"/>
              </w:rPr>
            </w:pPr>
            <w:r w:rsidRPr="008B3E0A">
              <w:rPr>
                <w:rFonts w:eastAsia="Calibri"/>
                <w:b/>
              </w:rPr>
              <w:t>Aktivita:</w:t>
            </w:r>
          </w:p>
          <w:p w:rsidR="004432A7" w:rsidRPr="008B3E0A" w:rsidRDefault="004432A7" w:rsidP="004432A7">
            <w:pPr>
              <w:spacing w:after="0" w:line="240" w:lineRule="auto"/>
              <w:rPr>
                <w:rFonts w:eastAsia="Calibri"/>
                <w:b/>
              </w:rPr>
            </w:pPr>
            <w:r w:rsidRPr="008B3E0A">
              <w:rPr>
                <w:rFonts w:eastAsia="Calibri"/>
                <w:b/>
                <w:sz w:val="36"/>
                <w:szCs w:val="36"/>
              </w:rPr>
              <w:t xml:space="preserve">  POZNÁTE ČESKÝ VENKOV?</w:t>
            </w:r>
          </w:p>
        </w:tc>
        <w:tc>
          <w:tcPr>
            <w:tcW w:w="3491" w:type="dxa"/>
            <w:tcBorders>
              <w:left w:val="single" w:sz="4" w:space="0" w:color="auto"/>
            </w:tcBorders>
            <w:shd w:val="clear" w:color="auto" w:fill="CCFF66"/>
          </w:tcPr>
          <w:p w:rsidR="004432A7" w:rsidRPr="008B3E0A" w:rsidRDefault="004432A7" w:rsidP="004432A7">
            <w:pPr>
              <w:spacing w:after="0" w:line="240" w:lineRule="auto"/>
              <w:rPr>
                <w:rFonts w:eastAsia="Calibri"/>
                <w:b/>
              </w:rPr>
            </w:pPr>
          </w:p>
          <w:p w:rsidR="004432A7" w:rsidRPr="008B3E0A" w:rsidRDefault="004432A7" w:rsidP="004432A7">
            <w:pPr>
              <w:spacing w:after="0" w:line="240" w:lineRule="auto"/>
              <w:rPr>
                <w:rFonts w:eastAsia="Calibri"/>
                <w:b/>
              </w:rPr>
            </w:pPr>
          </w:p>
          <w:p w:rsidR="004432A7" w:rsidRPr="008B3E0A" w:rsidRDefault="004432A7" w:rsidP="004432A7">
            <w:pPr>
              <w:spacing w:after="0" w:line="240" w:lineRule="auto"/>
              <w:rPr>
                <w:rFonts w:eastAsia="Calibri"/>
                <w:b/>
              </w:rPr>
            </w:pPr>
          </w:p>
          <w:p w:rsidR="004432A7" w:rsidRPr="008B3E0A" w:rsidRDefault="004432A7" w:rsidP="004432A7">
            <w:pPr>
              <w:spacing w:after="0" w:line="240" w:lineRule="auto"/>
              <w:rPr>
                <w:rFonts w:eastAsia="Calibri"/>
              </w:rPr>
            </w:pPr>
            <w:r w:rsidRPr="00594CB7">
              <w:rPr>
                <w:rFonts w:eastAsia="Calibri"/>
                <w:b/>
              </w:rPr>
              <w:t xml:space="preserve">Časová náročnost:  </w:t>
            </w:r>
            <w:r w:rsidRPr="00594CB7">
              <w:rPr>
                <w:rFonts w:eastAsia="Calibri"/>
              </w:rPr>
              <w:t>15 -</w:t>
            </w:r>
            <w:r w:rsidRPr="00594CB7">
              <w:rPr>
                <w:rFonts w:eastAsia="Calibri"/>
                <w:b/>
              </w:rPr>
              <w:t xml:space="preserve"> </w:t>
            </w:r>
            <w:r w:rsidRPr="00594CB7">
              <w:rPr>
                <w:rFonts w:eastAsia="Calibri"/>
              </w:rPr>
              <w:t>20</w:t>
            </w:r>
            <w:r w:rsidRPr="00594CB7">
              <w:rPr>
                <w:rFonts w:eastAsia="Calibri"/>
                <w:b/>
              </w:rPr>
              <w:t xml:space="preserve"> </w:t>
            </w:r>
            <w:r w:rsidRPr="00594CB7">
              <w:rPr>
                <w:rFonts w:eastAsia="Calibri"/>
              </w:rPr>
              <w:t>minut</w:t>
            </w:r>
          </w:p>
        </w:tc>
      </w:tr>
      <w:tr w:rsidR="004432A7" w:rsidRPr="00FB3316" w:rsidTr="004432A7">
        <w:tc>
          <w:tcPr>
            <w:tcW w:w="1809" w:type="dxa"/>
            <w:gridSpan w:val="2"/>
            <w:shd w:val="clear" w:color="auto" w:fill="D9D9D9"/>
          </w:tcPr>
          <w:p w:rsidR="004432A7" w:rsidRPr="00594CB7" w:rsidRDefault="004432A7" w:rsidP="004432A7">
            <w:pPr>
              <w:spacing w:after="0"/>
              <w:rPr>
                <w:rFonts w:eastAsia="Calibri"/>
                <w:b/>
                <w:sz w:val="20"/>
                <w:szCs w:val="20"/>
              </w:rPr>
            </w:pPr>
            <w:r w:rsidRPr="00594CB7">
              <w:rPr>
                <w:rFonts w:eastAsia="Calibri"/>
                <w:b/>
                <w:sz w:val="20"/>
                <w:szCs w:val="20"/>
              </w:rPr>
              <w:t>Motivace:</w:t>
            </w:r>
          </w:p>
        </w:tc>
        <w:tc>
          <w:tcPr>
            <w:tcW w:w="7479" w:type="dxa"/>
            <w:gridSpan w:val="2"/>
            <w:shd w:val="clear" w:color="auto" w:fill="auto"/>
          </w:tcPr>
          <w:p w:rsidR="004432A7" w:rsidRPr="00594CB7" w:rsidRDefault="004432A7" w:rsidP="004432A7">
            <w:pPr>
              <w:spacing w:after="0" w:line="240" w:lineRule="auto"/>
              <w:jc w:val="center"/>
              <w:rPr>
                <w:b/>
                <w:sz w:val="20"/>
                <w:szCs w:val="20"/>
              </w:rPr>
            </w:pPr>
          </w:p>
          <w:p w:rsidR="004432A7" w:rsidRPr="00594CB7" w:rsidRDefault="004432A7" w:rsidP="004432A7">
            <w:pPr>
              <w:spacing w:after="0" w:line="240" w:lineRule="auto"/>
              <w:rPr>
                <w:b/>
                <w:sz w:val="20"/>
                <w:szCs w:val="20"/>
              </w:rPr>
            </w:pPr>
            <w:r w:rsidRPr="00594CB7">
              <w:rPr>
                <w:b/>
                <w:sz w:val="20"/>
                <w:szCs w:val="20"/>
              </w:rPr>
              <w:t>Úvodní text</w:t>
            </w:r>
          </w:p>
          <w:p w:rsidR="004432A7" w:rsidRPr="00594CB7" w:rsidRDefault="004432A7" w:rsidP="004432A7">
            <w:pPr>
              <w:spacing w:after="0" w:line="240" w:lineRule="auto"/>
              <w:jc w:val="center"/>
              <w:rPr>
                <w:b/>
                <w:sz w:val="20"/>
                <w:szCs w:val="20"/>
              </w:rPr>
            </w:pPr>
          </w:p>
          <w:p w:rsidR="004432A7" w:rsidRPr="00594CB7" w:rsidRDefault="004432A7" w:rsidP="004432A7">
            <w:pPr>
              <w:spacing w:after="0" w:line="240" w:lineRule="auto"/>
              <w:jc w:val="both"/>
              <w:rPr>
                <w:sz w:val="20"/>
                <w:szCs w:val="20"/>
              </w:rPr>
            </w:pPr>
            <w:r w:rsidRPr="00594CB7">
              <w:rPr>
                <w:sz w:val="20"/>
                <w:szCs w:val="20"/>
              </w:rPr>
              <w:t>Český venkov prošel za posledního půl století řadou změn. Nutno poznamenat, že velkou zásluhu na současných změnách má právě člověk a jeho aktivity. Zejména po druhé světové válce se nekontrolovatelně rozmohlo nešetrné využívání přírodních zdrojů, které jen v </w:t>
            </w:r>
            <w:proofErr w:type="spellStart"/>
            <w:r w:rsidRPr="00594CB7">
              <w:rPr>
                <w:sz w:val="20"/>
                <w:szCs w:val="20"/>
              </w:rPr>
              <w:t>Podkrušnohoří</w:t>
            </w:r>
            <w:proofErr w:type="spellEnd"/>
            <w:r w:rsidRPr="00594CB7">
              <w:rPr>
                <w:sz w:val="20"/>
                <w:szCs w:val="20"/>
              </w:rPr>
              <w:t xml:space="preserve"> zanechalo nesmazatelné stopy. Ani samotná urbanizace českému venkovu příliš neprospěla. Venkov tak začal postupně ztrácet svou původní zemědělskou funkci a místo ní nabyla na intenzitě funkce obytná a rekreační. I tak se do dnešní doby zachoval</w:t>
            </w:r>
            <w:r>
              <w:rPr>
                <w:sz w:val="20"/>
                <w:szCs w:val="20"/>
              </w:rPr>
              <w:t>y</w:t>
            </w:r>
            <w:r w:rsidRPr="00594CB7">
              <w:rPr>
                <w:sz w:val="20"/>
                <w:szCs w:val="20"/>
              </w:rPr>
              <w:t xml:space="preserve"> určité rysy českého venkova, které je možné odhalit na družicových snímcích.</w:t>
            </w:r>
          </w:p>
          <w:p w:rsidR="004432A7" w:rsidRPr="00594CB7" w:rsidRDefault="004432A7" w:rsidP="004432A7">
            <w:pPr>
              <w:spacing w:after="0" w:line="240" w:lineRule="auto"/>
              <w:jc w:val="both"/>
              <w:rPr>
                <w:b/>
                <w:i/>
                <w:sz w:val="20"/>
                <w:szCs w:val="20"/>
              </w:rPr>
            </w:pPr>
          </w:p>
        </w:tc>
      </w:tr>
      <w:tr w:rsidR="004432A7" w:rsidRPr="00FB3316" w:rsidTr="004432A7">
        <w:trPr>
          <w:trHeight w:val="324"/>
        </w:trPr>
        <w:tc>
          <w:tcPr>
            <w:tcW w:w="1809" w:type="dxa"/>
            <w:gridSpan w:val="2"/>
            <w:tcBorders>
              <w:bottom w:val="single" w:sz="4" w:space="0" w:color="auto"/>
            </w:tcBorders>
            <w:shd w:val="clear" w:color="auto" w:fill="D9D9D9"/>
          </w:tcPr>
          <w:p w:rsidR="004432A7" w:rsidRPr="00594CB7" w:rsidRDefault="004432A7" w:rsidP="004432A7">
            <w:pPr>
              <w:spacing w:after="0"/>
              <w:rPr>
                <w:rFonts w:eastAsia="Calibri"/>
                <w:b/>
                <w:sz w:val="20"/>
                <w:szCs w:val="20"/>
              </w:rPr>
            </w:pPr>
            <w:r w:rsidRPr="00594CB7">
              <w:rPr>
                <w:rFonts w:eastAsia="Calibri"/>
                <w:b/>
                <w:sz w:val="20"/>
                <w:szCs w:val="20"/>
              </w:rPr>
              <w:t>Pomůcky:</w:t>
            </w:r>
            <w:r w:rsidRPr="00594CB7">
              <w:rPr>
                <w:rFonts w:eastAsia="Calibri"/>
                <w:sz w:val="20"/>
                <w:szCs w:val="20"/>
              </w:rPr>
              <w:t xml:space="preserve">  </w:t>
            </w:r>
          </w:p>
        </w:tc>
        <w:tc>
          <w:tcPr>
            <w:tcW w:w="7479" w:type="dxa"/>
            <w:gridSpan w:val="2"/>
            <w:tcBorders>
              <w:bottom w:val="single" w:sz="4" w:space="0" w:color="auto"/>
            </w:tcBorders>
          </w:tcPr>
          <w:p w:rsidR="004432A7" w:rsidRPr="00594CB7" w:rsidRDefault="004432A7" w:rsidP="004432A7">
            <w:pPr>
              <w:spacing w:after="0" w:line="240" w:lineRule="auto"/>
              <w:jc w:val="both"/>
              <w:rPr>
                <w:rFonts w:eastAsia="Calibri"/>
                <w:sz w:val="20"/>
                <w:szCs w:val="20"/>
              </w:rPr>
            </w:pPr>
            <w:r w:rsidRPr="00594CB7">
              <w:rPr>
                <w:sz w:val="20"/>
                <w:szCs w:val="20"/>
              </w:rPr>
              <w:t xml:space="preserve">barevné kopie družicových snímků z aplikace </w:t>
            </w:r>
            <w:proofErr w:type="spellStart"/>
            <w:r w:rsidRPr="00594CB7">
              <w:rPr>
                <w:sz w:val="20"/>
                <w:szCs w:val="20"/>
              </w:rPr>
              <w:t>Google</w:t>
            </w:r>
            <w:proofErr w:type="spellEnd"/>
            <w:r w:rsidRPr="00594CB7">
              <w:rPr>
                <w:sz w:val="20"/>
                <w:szCs w:val="20"/>
              </w:rPr>
              <w:t xml:space="preserve"> </w:t>
            </w:r>
            <w:proofErr w:type="spellStart"/>
            <w:r w:rsidRPr="00594CB7">
              <w:rPr>
                <w:sz w:val="20"/>
                <w:szCs w:val="20"/>
              </w:rPr>
              <w:t>Earth</w:t>
            </w:r>
            <w:proofErr w:type="spellEnd"/>
            <w:r w:rsidRPr="00594CB7">
              <w:rPr>
                <w:sz w:val="20"/>
                <w:szCs w:val="20"/>
              </w:rPr>
              <w:t>, atlas ČR</w:t>
            </w:r>
          </w:p>
        </w:tc>
      </w:tr>
      <w:tr w:rsidR="004432A7" w:rsidRPr="00FB3316" w:rsidTr="004432A7">
        <w:trPr>
          <w:trHeight w:val="623"/>
        </w:trPr>
        <w:tc>
          <w:tcPr>
            <w:tcW w:w="1809" w:type="dxa"/>
            <w:gridSpan w:val="2"/>
            <w:tcBorders>
              <w:top w:val="single" w:sz="4" w:space="0" w:color="auto"/>
              <w:bottom w:val="single" w:sz="4" w:space="0" w:color="auto"/>
            </w:tcBorders>
            <w:shd w:val="clear" w:color="auto" w:fill="D9D9D9"/>
          </w:tcPr>
          <w:p w:rsidR="004432A7" w:rsidRPr="00594CB7" w:rsidRDefault="004432A7" w:rsidP="004432A7">
            <w:pPr>
              <w:spacing w:after="0"/>
              <w:rPr>
                <w:rFonts w:eastAsia="Calibri"/>
                <w:b/>
                <w:sz w:val="20"/>
                <w:szCs w:val="20"/>
              </w:rPr>
            </w:pPr>
            <w:r w:rsidRPr="00594CB7">
              <w:rPr>
                <w:rFonts w:eastAsia="Calibri"/>
                <w:b/>
                <w:sz w:val="20"/>
                <w:szCs w:val="20"/>
              </w:rPr>
              <w:t>Zadání úkolu (ů):</w:t>
            </w:r>
          </w:p>
          <w:p w:rsidR="004432A7" w:rsidRPr="00594CB7" w:rsidRDefault="004432A7" w:rsidP="004432A7">
            <w:pPr>
              <w:spacing w:after="0"/>
              <w:rPr>
                <w:rFonts w:eastAsia="Calibri"/>
                <w:b/>
                <w:sz w:val="20"/>
                <w:szCs w:val="20"/>
              </w:rPr>
            </w:pPr>
          </w:p>
        </w:tc>
        <w:tc>
          <w:tcPr>
            <w:tcW w:w="7479" w:type="dxa"/>
            <w:gridSpan w:val="2"/>
            <w:tcBorders>
              <w:top w:val="single" w:sz="4" w:space="0" w:color="auto"/>
              <w:bottom w:val="single" w:sz="4" w:space="0" w:color="auto"/>
            </w:tcBorders>
          </w:tcPr>
          <w:p w:rsidR="004432A7" w:rsidRPr="00594CB7" w:rsidRDefault="004432A7" w:rsidP="009F7F27">
            <w:pPr>
              <w:numPr>
                <w:ilvl w:val="0"/>
                <w:numId w:val="6"/>
              </w:numPr>
              <w:spacing w:after="0" w:line="240" w:lineRule="auto"/>
              <w:ind w:left="404" w:hanging="404"/>
              <w:jc w:val="both"/>
              <w:rPr>
                <w:sz w:val="20"/>
                <w:szCs w:val="20"/>
              </w:rPr>
            </w:pPr>
            <w:r w:rsidRPr="00594CB7">
              <w:rPr>
                <w:sz w:val="20"/>
                <w:szCs w:val="20"/>
              </w:rPr>
              <w:t>Pozorně si prohlédněte družicové snímky a sestavte katalog objektů a povrchů, které jste identifikovali.</w:t>
            </w:r>
          </w:p>
          <w:p w:rsidR="004432A7" w:rsidRPr="00594CB7" w:rsidRDefault="004432A7" w:rsidP="009F7F27">
            <w:pPr>
              <w:numPr>
                <w:ilvl w:val="0"/>
                <w:numId w:val="6"/>
              </w:numPr>
              <w:spacing w:after="0" w:line="240" w:lineRule="auto"/>
              <w:ind w:left="404" w:hanging="404"/>
              <w:jc w:val="both"/>
              <w:rPr>
                <w:sz w:val="20"/>
                <w:szCs w:val="20"/>
              </w:rPr>
            </w:pPr>
            <w:r w:rsidRPr="00594CB7">
              <w:rPr>
                <w:sz w:val="20"/>
                <w:szCs w:val="20"/>
              </w:rPr>
              <w:t>Pokuste se snímky zorientovat na mapě České republiky, ať víte, odkud pocházejí.</w:t>
            </w:r>
          </w:p>
          <w:p w:rsidR="004432A7" w:rsidRPr="00594CB7" w:rsidRDefault="004432A7" w:rsidP="009F7F27">
            <w:pPr>
              <w:numPr>
                <w:ilvl w:val="0"/>
                <w:numId w:val="6"/>
              </w:numPr>
              <w:spacing w:after="0" w:line="240" w:lineRule="auto"/>
              <w:ind w:left="404" w:hanging="404"/>
              <w:jc w:val="both"/>
              <w:rPr>
                <w:sz w:val="20"/>
                <w:szCs w:val="20"/>
              </w:rPr>
            </w:pPr>
            <w:r w:rsidRPr="00594CB7">
              <w:rPr>
                <w:sz w:val="20"/>
                <w:szCs w:val="20"/>
              </w:rPr>
              <w:t>Na základě práce s družicovými snímky vypracujte otázky v pracovním listu.</w:t>
            </w:r>
          </w:p>
        </w:tc>
      </w:tr>
      <w:tr w:rsidR="004432A7" w:rsidRPr="00FB3316" w:rsidTr="004432A7">
        <w:trPr>
          <w:trHeight w:val="425"/>
        </w:trPr>
        <w:tc>
          <w:tcPr>
            <w:tcW w:w="1809" w:type="dxa"/>
            <w:gridSpan w:val="2"/>
            <w:tcBorders>
              <w:top w:val="single" w:sz="4" w:space="0" w:color="auto"/>
              <w:bottom w:val="single" w:sz="4" w:space="0" w:color="auto"/>
            </w:tcBorders>
            <w:shd w:val="clear" w:color="auto" w:fill="D9D9D9"/>
          </w:tcPr>
          <w:p w:rsidR="004432A7" w:rsidRPr="00594CB7" w:rsidRDefault="004432A7" w:rsidP="004432A7">
            <w:pPr>
              <w:spacing w:after="0"/>
              <w:rPr>
                <w:rFonts w:eastAsia="Calibri"/>
                <w:b/>
                <w:sz w:val="20"/>
                <w:szCs w:val="20"/>
              </w:rPr>
            </w:pPr>
            <w:r w:rsidRPr="00594CB7">
              <w:rPr>
                <w:rFonts w:eastAsia="Calibri"/>
                <w:b/>
                <w:sz w:val="20"/>
                <w:szCs w:val="20"/>
              </w:rPr>
              <w:t>Pracovní list:</w:t>
            </w:r>
          </w:p>
        </w:tc>
        <w:tc>
          <w:tcPr>
            <w:tcW w:w="7479" w:type="dxa"/>
            <w:gridSpan w:val="2"/>
            <w:tcBorders>
              <w:top w:val="single" w:sz="4" w:space="0" w:color="auto"/>
              <w:bottom w:val="single" w:sz="4" w:space="0" w:color="auto"/>
            </w:tcBorders>
          </w:tcPr>
          <w:p w:rsidR="004432A7" w:rsidRPr="00594CB7" w:rsidRDefault="004432A7" w:rsidP="004432A7">
            <w:pPr>
              <w:spacing w:after="0" w:line="240" w:lineRule="auto"/>
              <w:rPr>
                <w:rFonts w:eastAsia="Calibri"/>
                <w:b/>
                <w:noProof/>
                <w:sz w:val="20"/>
                <w:szCs w:val="20"/>
              </w:rPr>
            </w:pPr>
          </w:p>
          <w:p w:rsidR="004432A7" w:rsidRPr="00594CB7" w:rsidRDefault="004432A7" w:rsidP="004432A7">
            <w:pPr>
              <w:spacing w:after="0" w:line="360" w:lineRule="auto"/>
              <w:rPr>
                <w:rFonts w:eastAsia="Calibri"/>
                <w:noProof/>
                <w:sz w:val="20"/>
                <w:szCs w:val="20"/>
              </w:rPr>
            </w:pPr>
            <w:r w:rsidRPr="00594CB7">
              <w:rPr>
                <w:rFonts w:eastAsia="Calibri"/>
                <w:b/>
                <w:noProof/>
                <w:sz w:val="20"/>
                <w:szCs w:val="20"/>
              </w:rPr>
              <w:t>Úkol č.1</w:t>
            </w:r>
            <w:r w:rsidRPr="00594CB7">
              <w:rPr>
                <w:rFonts w:eastAsia="Calibri"/>
                <w:noProof/>
                <w:sz w:val="20"/>
                <w:szCs w:val="20"/>
              </w:rPr>
              <w:t xml:space="preserve"> Poznejte, které části krajiny jsou na snímcích po</w:t>
            </w:r>
            <w:r>
              <w:rPr>
                <w:rFonts w:eastAsia="Calibri"/>
                <w:noProof/>
                <w:sz w:val="20"/>
                <w:szCs w:val="20"/>
              </w:rPr>
              <w:t>d</w:t>
            </w:r>
            <w:r w:rsidRPr="00594CB7">
              <w:rPr>
                <w:rFonts w:eastAsia="Calibri"/>
                <w:noProof/>
                <w:sz w:val="20"/>
                <w:szCs w:val="20"/>
              </w:rPr>
              <w:t xml:space="preserve"> uvedenými čísly.</w:t>
            </w:r>
          </w:p>
          <w:p w:rsidR="004432A7" w:rsidRPr="00594CB7" w:rsidRDefault="004432A7" w:rsidP="009F7F27">
            <w:pPr>
              <w:pStyle w:val="Odstavecseseznamem"/>
              <w:numPr>
                <w:ilvl w:val="0"/>
                <w:numId w:val="25"/>
              </w:numPr>
              <w:spacing w:after="0" w:line="360" w:lineRule="auto"/>
              <w:rPr>
                <w:noProof/>
                <w:sz w:val="20"/>
                <w:szCs w:val="20"/>
              </w:rPr>
            </w:pPr>
            <w:r w:rsidRPr="00594CB7">
              <w:rPr>
                <w:noProof/>
                <w:sz w:val="20"/>
                <w:szCs w:val="20"/>
              </w:rPr>
              <w:t>………………………………………………………</w:t>
            </w:r>
          </w:p>
          <w:p w:rsidR="004432A7" w:rsidRPr="00594CB7" w:rsidRDefault="004432A7" w:rsidP="009F7F27">
            <w:pPr>
              <w:pStyle w:val="Odstavecseseznamem"/>
              <w:numPr>
                <w:ilvl w:val="0"/>
                <w:numId w:val="25"/>
              </w:numPr>
              <w:spacing w:after="0" w:line="360" w:lineRule="auto"/>
              <w:rPr>
                <w:noProof/>
                <w:sz w:val="20"/>
                <w:szCs w:val="20"/>
              </w:rPr>
            </w:pPr>
            <w:r w:rsidRPr="00594CB7">
              <w:rPr>
                <w:noProof/>
                <w:sz w:val="20"/>
                <w:szCs w:val="20"/>
              </w:rPr>
              <w:t>………………………………………………………</w:t>
            </w:r>
          </w:p>
          <w:p w:rsidR="004432A7" w:rsidRPr="00594CB7" w:rsidRDefault="004432A7" w:rsidP="009F7F27">
            <w:pPr>
              <w:pStyle w:val="Odstavecseseznamem"/>
              <w:numPr>
                <w:ilvl w:val="0"/>
                <w:numId w:val="25"/>
              </w:numPr>
              <w:spacing w:after="0" w:line="360" w:lineRule="auto"/>
              <w:rPr>
                <w:noProof/>
                <w:sz w:val="20"/>
                <w:szCs w:val="20"/>
              </w:rPr>
            </w:pPr>
            <w:r w:rsidRPr="00594CB7">
              <w:rPr>
                <w:noProof/>
                <w:sz w:val="20"/>
                <w:szCs w:val="20"/>
              </w:rPr>
              <w:t>………………………………………………………</w:t>
            </w:r>
          </w:p>
          <w:p w:rsidR="004432A7" w:rsidRPr="00594CB7" w:rsidRDefault="004432A7" w:rsidP="009F7F27">
            <w:pPr>
              <w:pStyle w:val="Odstavecseseznamem"/>
              <w:numPr>
                <w:ilvl w:val="0"/>
                <w:numId w:val="25"/>
              </w:numPr>
              <w:spacing w:after="0" w:line="360" w:lineRule="auto"/>
              <w:rPr>
                <w:noProof/>
                <w:sz w:val="20"/>
                <w:szCs w:val="20"/>
              </w:rPr>
            </w:pPr>
            <w:r w:rsidRPr="00594CB7">
              <w:rPr>
                <w:noProof/>
                <w:sz w:val="20"/>
                <w:szCs w:val="20"/>
              </w:rPr>
              <w:t>………………………………………………………</w:t>
            </w:r>
          </w:p>
          <w:p w:rsidR="004432A7" w:rsidRPr="00594CB7" w:rsidRDefault="004432A7" w:rsidP="009F7F27">
            <w:pPr>
              <w:pStyle w:val="Odstavecseseznamem"/>
              <w:numPr>
                <w:ilvl w:val="0"/>
                <w:numId w:val="25"/>
              </w:numPr>
              <w:spacing w:after="0" w:line="360" w:lineRule="auto"/>
              <w:rPr>
                <w:noProof/>
                <w:sz w:val="20"/>
                <w:szCs w:val="20"/>
              </w:rPr>
            </w:pPr>
            <w:r w:rsidRPr="00594CB7">
              <w:rPr>
                <w:noProof/>
                <w:sz w:val="20"/>
                <w:szCs w:val="20"/>
              </w:rPr>
              <w:t>………………………………………………………</w:t>
            </w:r>
          </w:p>
          <w:p w:rsidR="004432A7" w:rsidRPr="00594CB7" w:rsidRDefault="004432A7" w:rsidP="009F7F27">
            <w:pPr>
              <w:pStyle w:val="Odstavecseseznamem"/>
              <w:numPr>
                <w:ilvl w:val="0"/>
                <w:numId w:val="25"/>
              </w:numPr>
              <w:spacing w:after="0" w:line="360" w:lineRule="auto"/>
              <w:rPr>
                <w:noProof/>
                <w:sz w:val="20"/>
                <w:szCs w:val="20"/>
              </w:rPr>
            </w:pPr>
            <w:r w:rsidRPr="00594CB7">
              <w:rPr>
                <w:noProof/>
                <w:sz w:val="20"/>
                <w:szCs w:val="20"/>
              </w:rPr>
              <w:t>………………………………………………………</w:t>
            </w:r>
          </w:p>
          <w:p w:rsidR="004432A7" w:rsidRPr="00594CB7" w:rsidRDefault="004432A7" w:rsidP="004432A7">
            <w:pPr>
              <w:spacing w:after="0" w:line="360" w:lineRule="auto"/>
              <w:rPr>
                <w:noProof/>
                <w:sz w:val="20"/>
                <w:szCs w:val="20"/>
              </w:rPr>
            </w:pPr>
            <w:r w:rsidRPr="00594CB7">
              <w:rPr>
                <w:b/>
                <w:noProof/>
                <w:sz w:val="20"/>
                <w:szCs w:val="20"/>
              </w:rPr>
              <w:t>Úkol č. 2</w:t>
            </w:r>
            <w:r w:rsidRPr="00594CB7">
              <w:rPr>
                <w:noProof/>
                <w:sz w:val="20"/>
                <w:szCs w:val="20"/>
              </w:rPr>
              <w:t xml:space="preserve"> Do obrysové mapy ČR načrtněte, odkud pochází výřezy snímků.</w:t>
            </w:r>
          </w:p>
          <w:p w:rsidR="004432A7" w:rsidRPr="00594CB7" w:rsidRDefault="004432A7" w:rsidP="004432A7">
            <w:pPr>
              <w:spacing w:after="0" w:line="360" w:lineRule="auto"/>
              <w:rPr>
                <w:noProof/>
                <w:sz w:val="20"/>
                <w:szCs w:val="20"/>
              </w:rPr>
            </w:pPr>
            <w:r w:rsidRPr="00594CB7">
              <w:rPr>
                <w:noProof/>
                <w:sz w:val="20"/>
                <w:szCs w:val="20"/>
                <w:lang w:eastAsia="cs-CZ"/>
              </w:rPr>
              <w:drawing>
                <wp:anchor distT="0" distB="0" distL="114300" distR="114300" simplePos="0" relativeHeight="251667456" behindDoc="0" locked="0" layoutInCell="1" allowOverlap="1">
                  <wp:simplePos x="0" y="0"/>
                  <wp:positionH relativeFrom="column">
                    <wp:posOffset>258445</wp:posOffset>
                  </wp:positionH>
                  <wp:positionV relativeFrom="paragraph">
                    <wp:posOffset>13970</wp:posOffset>
                  </wp:positionV>
                  <wp:extent cx="3826510" cy="2551430"/>
                  <wp:effectExtent l="19050" t="0" r="2540" b="0"/>
                  <wp:wrapTopAndBottom/>
                  <wp:docPr id="859" name="obrázek 10" descr="Česko_zákl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Česko_základ"/>
                          <pic:cNvPicPr>
                            <a:picLocks noChangeAspect="1" noChangeArrowheads="1"/>
                          </pic:cNvPicPr>
                        </pic:nvPicPr>
                        <pic:blipFill>
                          <a:blip r:embed="rId39" cstate="print">
                            <a:grayscl/>
                          </a:blip>
                          <a:srcRect/>
                          <a:stretch>
                            <a:fillRect/>
                          </a:stretch>
                        </pic:blipFill>
                        <pic:spPr bwMode="auto">
                          <a:xfrm>
                            <a:off x="0" y="0"/>
                            <a:ext cx="3826510" cy="2551430"/>
                          </a:xfrm>
                          <a:prstGeom prst="rect">
                            <a:avLst/>
                          </a:prstGeom>
                          <a:noFill/>
                          <a:ln w="9525">
                            <a:noFill/>
                            <a:miter lim="800000"/>
                            <a:headEnd/>
                            <a:tailEnd/>
                          </a:ln>
                        </pic:spPr>
                      </pic:pic>
                    </a:graphicData>
                  </a:graphic>
                </wp:anchor>
              </w:drawing>
            </w:r>
          </w:p>
          <w:p w:rsidR="004432A7" w:rsidRPr="00594CB7" w:rsidRDefault="004432A7" w:rsidP="004432A7">
            <w:pPr>
              <w:spacing w:after="0" w:line="360" w:lineRule="auto"/>
              <w:rPr>
                <w:b/>
                <w:noProof/>
                <w:sz w:val="20"/>
                <w:szCs w:val="20"/>
              </w:rPr>
            </w:pPr>
          </w:p>
          <w:p w:rsidR="004432A7" w:rsidRPr="00594CB7" w:rsidRDefault="004432A7" w:rsidP="004432A7">
            <w:pPr>
              <w:spacing w:after="0" w:line="360" w:lineRule="auto"/>
              <w:rPr>
                <w:noProof/>
                <w:sz w:val="20"/>
                <w:szCs w:val="20"/>
              </w:rPr>
            </w:pPr>
            <w:r w:rsidRPr="00594CB7">
              <w:rPr>
                <w:b/>
                <w:noProof/>
                <w:sz w:val="20"/>
                <w:szCs w:val="20"/>
              </w:rPr>
              <w:lastRenderedPageBreak/>
              <w:t xml:space="preserve">Úkol č. 3 </w:t>
            </w:r>
            <w:r w:rsidRPr="00594CB7">
              <w:rPr>
                <w:noProof/>
                <w:sz w:val="20"/>
                <w:szCs w:val="20"/>
              </w:rPr>
              <w:t>Které funkci ustoupila původní zemědělská funkce venkova na snímku č. 1?</w:t>
            </w:r>
          </w:p>
          <w:p w:rsidR="004432A7" w:rsidRPr="00594CB7" w:rsidRDefault="004432A7" w:rsidP="009F7F27">
            <w:pPr>
              <w:pStyle w:val="Odstavecseseznamem"/>
              <w:numPr>
                <w:ilvl w:val="0"/>
                <w:numId w:val="26"/>
              </w:numPr>
              <w:spacing w:after="0" w:line="360" w:lineRule="auto"/>
              <w:rPr>
                <w:noProof/>
                <w:sz w:val="20"/>
                <w:szCs w:val="20"/>
              </w:rPr>
            </w:pPr>
            <w:r w:rsidRPr="00594CB7">
              <w:rPr>
                <w:noProof/>
                <w:sz w:val="20"/>
                <w:szCs w:val="20"/>
              </w:rPr>
              <w:t>rekreační</w:t>
            </w:r>
          </w:p>
          <w:p w:rsidR="004432A7" w:rsidRPr="00594CB7" w:rsidRDefault="004432A7" w:rsidP="009F7F27">
            <w:pPr>
              <w:pStyle w:val="Odstavecseseznamem"/>
              <w:numPr>
                <w:ilvl w:val="0"/>
                <w:numId w:val="26"/>
              </w:numPr>
              <w:spacing w:after="0" w:line="360" w:lineRule="auto"/>
              <w:rPr>
                <w:noProof/>
                <w:sz w:val="20"/>
                <w:szCs w:val="20"/>
              </w:rPr>
            </w:pPr>
            <w:r w:rsidRPr="00594CB7">
              <w:rPr>
                <w:noProof/>
                <w:sz w:val="20"/>
                <w:szCs w:val="20"/>
              </w:rPr>
              <w:t>průmyslové</w:t>
            </w:r>
          </w:p>
          <w:p w:rsidR="004432A7" w:rsidRPr="00594CB7" w:rsidRDefault="004432A7" w:rsidP="009F7F27">
            <w:pPr>
              <w:pStyle w:val="Odstavecseseznamem"/>
              <w:numPr>
                <w:ilvl w:val="0"/>
                <w:numId w:val="26"/>
              </w:numPr>
              <w:spacing w:after="0" w:line="360" w:lineRule="auto"/>
              <w:rPr>
                <w:noProof/>
                <w:sz w:val="20"/>
                <w:szCs w:val="20"/>
              </w:rPr>
            </w:pPr>
            <w:r w:rsidRPr="00594CB7">
              <w:rPr>
                <w:noProof/>
                <w:sz w:val="20"/>
                <w:szCs w:val="20"/>
              </w:rPr>
              <w:t>obytné</w:t>
            </w:r>
          </w:p>
          <w:p w:rsidR="004432A7" w:rsidRPr="00594CB7" w:rsidRDefault="004432A7" w:rsidP="009F7F27">
            <w:pPr>
              <w:pStyle w:val="Odstavecseseznamem"/>
              <w:numPr>
                <w:ilvl w:val="0"/>
                <w:numId w:val="26"/>
              </w:numPr>
              <w:spacing w:after="0" w:line="360" w:lineRule="auto"/>
              <w:rPr>
                <w:noProof/>
                <w:sz w:val="20"/>
                <w:szCs w:val="20"/>
              </w:rPr>
            </w:pPr>
            <w:r w:rsidRPr="00594CB7">
              <w:rPr>
                <w:noProof/>
                <w:sz w:val="20"/>
                <w:szCs w:val="20"/>
              </w:rPr>
              <w:t>administrativní</w:t>
            </w:r>
          </w:p>
          <w:p w:rsidR="004432A7" w:rsidRPr="00594CB7" w:rsidRDefault="004432A7" w:rsidP="004432A7">
            <w:pPr>
              <w:pStyle w:val="Odstavecseseznamem"/>
              <w:spacing w:after="0" w:line="360" w:lineRule="auto"/>
              <w:rPr>
                <w:noProof/>
                <w:sz w:val="20"/>
                <w:szCs w:val="20"/>
              </w:rPr>
            </w:pPr>
            <w:r w:rsidRPr="00594CB7">
              <w:rPr>
                <w:noProof/>
                <w:sz w:val="20"/>
                <w:szCs w:val="20"/>
              </w:rPr>
              <w:t>Vysvětlete proč se to stalo.</w:t>
            </w:r>
          </w:p>
          <w:p w:rsidR="004432A7" w:rsidRPr="00594CB7" w:rsidRDefault="004432A7" w:rsidP="004432A7">
            <w:pPr>
              <w:pStyle w:val="Odstavecseseznamem"/>
              <w:spacing w:after="0" w:line="360" w:lineRule="auto"/>
              <w:rPr>
                <w:noProof/>
                <w:sz w:val="20"/>
                <w:szCs w:val="20"/>
              </w:rPr>
            </w:pPr>
            <w:r w:rsidRPr="00594CB7">
              <w:rPr>
                <w:noProof/>
                <w:sz w:val="20"/>
                <w:szCs w:val="20"/>
              </w:rPr>
              <w:t>………………………………………………………………………………………………………………………</w:t>
            </w:r>
          </w:p>
          <w:p w:rsidR="004432A7" w:rsidRPr="00594CB7" w:rsidRDefault="004432A7" w:rsidP="004432A7">
            <w:pPr>
              <w:pStyle w:val="Odstavecseseznamem"/>
              <w:spacing w:after="0" w:line="360" w:lineRule="auto"/>
              <w:rPr>
                <w:noProof/>
                <w:sz w:val="20"/>
                <w:szCs w:val="20"/>
              </w:rPr>
            </w:pPr>
            <w:r w:rsidRPr="00594CB7">
              <w:rPr>
                <w:noProof/>
                <w:sz w:val="20"/>
                <w:szCs w:val="20"/>
              </w:rPr>
              <w:t>………………………………………………………………………………………………………………………</w:t>
            </w:r>
          </w:p>
          <w:p w:rsidR="004432A7" w:rsidRPr="00594CB7" w:rsidRDefault="004432A7" w:rsidP="004432A7">
            <w:pPr>
              <w:pStyle w:val="Odstavecseseznamem"/>
              <w:spacing w:after="0" w:line="360" w:lineRule="auto"/>
              <w:rPr>
                <w:noProof/>
                <w:sz w:val="20"/>
                <w:szCs w:val="20"/>
              </w:rPr>
            </w:pPr>
            <w:r w:rsidRPr="00594CB7">
              <w:rPr>
                <w:noProof/>
                <w:sz w:val="20"/>
                <w:szCs w:val="20"/>
              </w:rPr>
              <w:t>………………………………………………………………………………………………………………………</w:t>
            </w:r>
          </w:p>
          <w:p w:rsidR="004432A7" w:rsidRPr="00594CB7" w:rsidRDefault="004432A7" w:rsidP="004432A7">
            <w:pPr>
              <w:pStyle w:val="Odstavecseseznamem"/>
              <w:spacing w:after="0" w:line="360" w:lineRule="auto"/>
              <w:rPr>
                <w:noProof/>
                <w:sz w:val="20"/>
                <w:szCs w:val="20"/>
              </w:rPr>
            </w:pPr>
            <w:r w:rsidRPr="00594CB7">
              <w:rPr>
                <w:noProof/>
                <w:sz w:val="20"/>
                <w:szCs w:val="20"/>
              </w:rPr>
              <w:t>………………………………………………………………………………………………………………………</w:t>
            </w:r>
          </w:p>
          <w:p w:rsidR="004432A7" w:rsidRPr="00594CB7" w:rsidRDefault="004432A7" w:rsidP="004432A7">
            <w:pPr>
              <w:pStyle w:val="Odstavecseseznamem"/>
              <w:spacing w:after="0" w:line="360" w:lineRule="auto"/>
              <w:rPr>
                <w:noProof/>
                <w:sz w:val="20"/>
                <w:szCs w:val="20"/>
              </w:rPr>
            </w:pPr>
          </w:p>
          <w:p w:rsidR="004432A7" w:rsidRPr="00594CB7" w:rsidRDefault="004432A7" w:rsidP="004432A7">
            <w:pPr>
              <w:spacing w:after="0" w:line="360" w:lineRule="auto"/>
              <w:rPr>
                <w:noProof/>
                <w:sz w:val="20"/>
                <w:szCs w:val="20"/>
              </w:rPr>
            </w:pPr>
            <w:r w:rsidRPr="00594CB7">
              <w:rPr>
                <w:b/>
                <w:noProof/>
                <w:sz w:val="20"/>
                <w:szCs w:val="20"/>
              </w:rPr>
              <w:t>Úkol č. 4</w:t>
            </w:r>
            <w:r w:rsidRPr="00594CB7">
              <w:rPr>
                <w:noProof/>
                <w:sz w:val="20"/>
                <w:szCs w:val="20"/>
              </w:rPr>
              <w:t xml:space="preserve"> Porovnejte hustotu a vzdálenost venkovských sídel na snímku 1 a 2. Který ze snímků poukazuje na vyšší využití zemědělské funkce?</w:t>
            </w:r>
          </w:p>
          <w:p w:rsidR="004432A7" w:rsidRPr="00594CB7" w:rsidRDefault="004432A7" w:rsidP="004432A7">
            <w:pPr>
              <w:spacing w:after="0" w:line="360" w:lineRule="auto"/>
              <w:rPr>
                <w:i/>
                <w:noProof/>
                <w:sz w:val="20"/>
                <w:szCs w:val="20"/>
              </w:rPr>
            </w:pPr>
            <w:r w:rsidRPr="00594CB7">
              <w:rPr>
                <w:i/>
                <w:noProof/>
                <w:sz w:val="20"/>
                <w:szCs w:val="20"/>
              </w:rPr>
              <w:t>hustota: ………………………………………………………………………………………………………………………………………</w:t>
            </w:r>
          </w:p>
          <w:p w:rsidR="004432A7" w:rsidRPr="00594CB7" w:rsidRDefault="004432A7" w:rsidP="004432A7">
            <w:pPr>
              <w:spacing w:after="0" w:line="360" w:lineRule="auto"/>
              <w:rPr>
                <w:i/>
                <w:noProof/>
                <w:sz w:val="20"/>
                <w:szCs w:val="20"/>
              </w:rPr>
            </w:pPr>
            <w:r w:rsidRPr="00594CB7">
              <w:rPr>
                <w:i/>
                <w:noProof/>
                <w:sz w:val="20"/>
                <w:szCs w:val="20"/>
              </w:rPr>
              <w:t>vzdálenost mezi sídly</w:t>
            </w:r>
          </w:p>
          <w:p w:rsidR="004432A7" w:rsidRPr="00594CB7" w:rsidRDefault="004432A7" w:rsidP="004432A7">
            <w:pPr>
              <w:spacing w:after="0" w:line="360" w:lineRule="auto"/>
              <w:rPr>
                <w:i/>
                <w:noProof/>
                <w:sz w:val="20"/>
                <w:szCs w:val="20"/>
              </w:rPr>
            </w:pPr>
            <w:r w:rsidRPr="00594CB7">
              <w:rPr>
                <w:i/>
                <w:noProof/>
                <w:sz w:val="20"/>
                <w:szCs w:val="20"/>
              </w:rPr>
              <w:t>………………………………………………………………………………………………………………………………………</w:t>
            </w:r>
          </w:p>
          <w:p w:rsidR="004432A7" w:rsidRPr="00594CB7" w:rsidRDefault="004432A7" w:rsidP="004432A7">
            <w:pPr>
              <w:spacing w:after="0" w:line="360" w:lineRule="auto"/>
              <w:rPr>
                <w:b/>
                <w:noProof/>
                <w:sz w:val="20"/>
                <w:szCs w:val="20"/>
              </w:rPr>
            </w:pPr>
          </w:p>
          <w:p w:rsidR="004432A7" w:rsidRPr="00594CB7" w:rsidRDefault="004432A7" w:rsidP="004432A7">
            <w:pPr>
              <w:spacing w:after="0" w:line="360" w:lineRule="auto"/>
              <w:rPr>
                <w:noProof/>
                <w:sz w:val="20"/>
                <w:szCs w:val="20"/>
              </w:rPr>
            </w:pPr>
            <w:r w:rsidRPr="00594CB7">
              <w:rPr>
                <w:b/>
                <w:noProof/>
                <w:sz w:val="20"/>
                <w:szCs w:val="20"/>
              </w:rPr>
              <w:t>Úkol č. 5</w:t>
            </w:r>
            <w:r w:rsidRPr="00594CB7">
              <w:rPr>
                <w:noProof/>
                <w:sz w:val="20"/>
                <w:szCs w:val="20"/>
              </w:rPr>
              <w:t xml:space="preserve"> Kde bychom našli venkovskou krajinu zobrazenou na obrázku? Zdůvodněte.</w:t>
            </w:r>
          </w:p>
          <w:p w:rsidR="004432A7" w:rsidRPr="00594CB7" w:rsidRDefault="004432A7" w:rsidP="004432A7">
            <w:pPr>
              <w:spacing w:after="0" w:line="360" w:lineRule="auto"/>
              <w:jc w:val="center"/>
              <w:rPr>
                <w:noProof/>
                <w:sz w:val="20"/>
                <w:szCs w:val="20"/>
              </w:rPr>
            </w:pPr>
            <w:r w:rsidRPr="00594CB7">
              <w:rPr>
                <w:noProof/>
                <w:sz w:val="20"/>
                <w:szCs w:val="20"/>
                <w:lang w:eastAsia="cs-CZ"/>
              </w:rPr>
              <w:drawing>
                <wp:inline distT="0" distB="0" distL="0" distR="0">
                  <wp:extent cx="4218349" cy="1552353"/>
                  <wp:effectExtent l="19050" t="0" r="0" b="0"/>
                  <wp:docPr id="860" name="obrázek 1" descr="Uprostřed černých úrodných půd Polabí">
                    <a:hlinkClick xmlns:a="http://schemas.openxmlformats.org/drawingml/2006/main" r:id="rId4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prostřed černých úrodných půd Polabí">
                            <a:hlinkClick r:id="rId40" tgtFrame="_blank"/>
                          </pic:cNvPr>
                          <pic:cNvPicPr>
                            <a:picLocks noChangeAspect="1" noChangeArrowheads="1"/>
                          </pic:cNvPicPr>
                        </pic:nvPicPr>
                        <pic:blipFill>
                          <a:blip r:embed="rId41" cstate="print"/>
                          <a:srcRect/>
                          <a:stretch>
                            <a:fillRect/>
                          </a:stretch>
                        </pic:blipFill>
                        <pic:spPr bwMode="auto">
                          <a:xfrm>
                            <a:off x="0" y="0"/>
                            <a:ext cx="4232683" cy="1557628"/>
                          </a:xfrm>
                          <a:prstGeom prst="rect">
                            <a:avLst/>
                          </a:prstGeom>
                          <a:noFill/>
                          <a:ln w="9525">
                            <a:noFill/>
                            <a:miter lim="800000"/>
                            <a:headEnd/>
                            <a:tailEnd/>
                          </a:ln>
                        </pic:spPr>
                      </pic:pic>
                    </a:graphicData>
                  </a:graphic>
                </wp:inline>
              </w:drawing>
            </w:r>
          </w:p>
          <w:p w:rsidR="004432A7" w:rsidRPr="00594CB7" w:rsidRDefault="004432A7" w:rsidP="004432A7">
            <w:pPr>
              <w:spacing w:after="0" w:line="360" w:lineRule="auto"/>
              <w:jc w:val="both"/>
              <w:rPr>
                <w:noProof/>
                <w:sz w:val="20"/>
                <w:szCs w:val="20"/>
              </w:rPr>
            </w:pPr>
          </w:p>
          <w:p w:rsidR="004432A7" w:rsidRPr="00594CB7" w:rsidRDefault="004432A7" w:rsidP="004432A7">
            <w:pPr>
              <w:spacing w:after="0" w:line="360" w:lineRule="auto"/>
              <w:jc w:val="both"/>
              <w:rPr>
                <w:noProof/>
                <w:sz w:val="20"/>
                <w:szCs w:val="20"/>
              </w:rPr>
            </w:pPr>
            <w:r w:rsidRPr="00594CB7">
              <w:rPr>
                <w:noProof/>
                <w:sz w:val="20"/>
                <w:szCs w:val="20"/>
              </w:rPr>
              <w:t>………………………………………………………………………………………………………………………………………</w:t>
            </w:r>
          </w:p>
          <w:p w:rsidR="004432A7" w:rsidRPr="00594CB7" w:rsidRDefault="004432A7" w:rsidP="004432A7">
            <w:pPr>
              <w:spacing w:after="0" w:line="360" w:lineRule="auto"/>
              <w:jc w:val="both"/>
              <w:rPr>
                <w:noProof/>
                <w:sz w:val="20"/>
                <w:szCs w:val="20"/>
              </w:rPr>
            </w:pPr>
            <w:r w:rsidRPr="00594CB7">
              <w:rPr>
                <w:noProof/>
                <w:sz w:val="20"/>
                <w:szCs w:val="20"/>
              </w:rPr>
              <w:t>………………………………………………………………………………………………………………………………………</w:t>
            </w:r>
          </w:p>
          <w:p w:rsidR="004432A7" w:rsidRPr="00594CB7" w:rsidRDefault="004432A7" w:rsidP="004432A7">
            <w:pPr>
              <w:spacing w:after="0" w:line="360" w:lineRule="auto"/>
              <w:jc w:val="both"/>
              <w:rPr>
                <w:noProof/>
                <w:sz w:val="20"/>
                <w:szCs w:val="20"/>
              </w:rPr>
            </w:pPr>
            <w:r w:rsidRPr="00594CB7">
              <w:rPr>
                <w:noProof/>
                <w:sz w:val="20"/>
                <w:szCs w:val="20"/>
              </w:rPr>
              <w:t>………………………………………………………………………………………………………………………………………</w:t>
            </w:r>
          </w:p>
          <w:p w:rsidR="004432A7" w:rsidRPr="00594CB7" w:rsidRDefault="004432A7" w:rsidP="004432A7">
            <w:pPr>
              <w:spacing w:after="0" w:line="360" w:lineRule="auto"/>
              <w:jc w:val="both"/>
              <w:rPr>
                <w:noProof/>
                <w:sz w:val="20"/>
                <w:szCs w:val="20"/>
              </w:rPr>
            </w:pPr>
            <w:r w:rsidRPr="00594CB7">
              <w:rPr>
                <w:noProof/>
                <w:sz w:val="20"/>
                <w:szCs w:val="20"/>
              </w:rPr>
              <w:t>………………………………………………………………………………………………………………………………………</w:t>
            </w:r>
          </w:p>
        </w:tc>
      </w:tr>
      <w:tr w:rsidR="004432A7" w:rsidRPr="00FB3316" w:rsidTr="004432A7">
        <w:trPr>
          <w:trHeight w:val="425"/>
        </w:trPr>
        <w:tc>
          <w:tcPr>
            <w:tcW w:w="1809" w:type="dxa"/>
            <w:gridSpan w:val="2"/>
            <w:tcBorders>
              <w:top w:val="single" w:sz="4" w:space="0" w:color="auto"/>
              <w:left w:val="single" w:sz="4" w:space="0" w:color="000000"/>
              <w:bottom w:val="single" w:sz="4" w:space="0" w:color="auto"/>
              <w:right w:val="single" w:sz="4" w:space="0" w:color="000000"/>
            </w:tcBorders>
            <w:shd w:val="clear" w:color="auto" w:fill="D9D9D9"/>
          </w:tcPr>
          <w:p w:rsidR="004432A7" w:rsidRPr="00594CB7" w:rsidRDefault="004432A7" w:rsidP="004432A7">
            <w:pPr>
              <w:spacing w:after="0"/>
              <w:rPr>
                <w:rFonts w:eastAsia="Calibri"/>
                <w:b/>
                <w:sz w:val="20"/>
                <w:szCs w:val="20"/>
              </w:rPr>
            </w:pPr>
            <w:r w:rsidRPr="00594CB7">
              <w:rPr>
                <w:rFonts w:eastAsia="Calibri"/>
                <w:b/>
                <w:sz w:val="20"/>
                <w:szCs w:val="20"/>
              </w:rPr>
              <w:lastRenderedPageBreak/>
              <w:t>Přílohy:</w:t>
            </w:r>
          </w:p>
        </w:tc>
        <w:tc>
          <w:tcPr>
            <w:tcW w:w="7479" w:type="dxa"/>
            <w:gridSpan w:val="2"/>
            <w:tcBorders>
              <w:top w:val="single" w:sz="4" w:space="0" w:color="auto"/>
              <w:left w:val="single" w:sz="4" w:space="0" w:color="000000"/>
              <w:bottom w:val="single" w:sz="4" w:space="0" w:color="auto"/>
              <w:right w:val="single" w:sz="4" w:space="0" w:color="000000"/>
            </w:tcBorders>
          </w:tcPr>
          <w:p w:rsidR="004432A7" w:rsidRPr="00594CB7" w:rsidRDefault="004432A7" w:rsidP="004432A7">
            <w:pPr>
              <w:spacing w:after="0" w:line="240" w:lineRule="auto"/>
              <w:rPr>
                <w:rFonts w:eastAsia="Calibri"/>
                <w:noProof/>
                <w:sz w:val="20"/>
                <w:szCs w:val="20"/>
              </w:rPr>
            </w:pPr>
            <w:r w:rsidRPr="00594CB7">
              <w:rPr>
                <w:rFonts w:eastAsia="Calibri"/>
                <w:noProof/>
                <w:sz w:val="20"/>
                <w:szCs w:val="20"/>
              </w:rPr>
              <w:t>družicový snímek 1 a 2.</w:t>
            </w:r>
          </w:p>
        </w:tc>
      </w:tr>
    </w:tbl>
    <w:p w:rsidR="004432A7" w:rsidRDefault="004432A7" w:rsidP="004432A7">
      <w:pPr>
        <w:rPr>
          <w:sz w:val="20"/>
          <w:szCs w:val="20"/>
        </w:rPr>
      </w:pPr>
    </w:p>
    <w:p w:rsidR="004432A7" w:rsidRDefault="004432A7" w:rsidP="004432A7"/>
    <w:p w:rsidR="004432A7" w:rsidRDefault="004432A7" w:rsidP="004432A7">
      <w:pPr>
        <w:sectPr w:rsidR="004432A7" w:rsidSect="000B6E73">
          <w:footerReference w:type="default" r:id="rId42"/>
          <w:pgSz w:w="11906" w:h="16838"/>
          <w:pgMar w:top="1417" w:right="1417" w:bottom="1417" w:left="1417" w:header="708" w:footer="708" w:gutter="0"/>
          <w:pgNumType w:start="5"/>
          <w:cols w:space="708"/>
          <w:docGrid w:linePitch="360"/>
        </w:sectPr>
      </w:pPr>
    </w:p>
    <w:p w:rsidR="004432A7" w:rsidRDefault="004432A7" w:rsidP="004432A7">
      <w:pPr>
        <w:spacing w:after="0"/>
      </w:pPr>
      <w:r>
        <w:rPr>
          <w:noProof/>
          <w:lang w:eastAsia="cs-CZ"/>
        </w:rPr>
        <w:lastRenderedPageBreak/>
        <w:drawing>
          <wp:anchor distT="0" distB="0" distL="114300" distR="114300" simplePos="0" relativeHeight="251668480" behindDoc="0" locked="0" layoutInCell="1" allowOverlap="1">
            <wp:simplePos x="0" y="0"/>
            <wp:positionH relativeFrom="column">
              <wp:posOffset>231775</wp:posOffset>
            </wp:positionH>
            <wp:positionV relativeFrom="paragraph">
              <wp:posOffset>634365</wp:posOffset>
            </wp:positionV>
            <wp:extent cx="8608060" cy="4919980"/>
            <wp:effectExtent l="19050" t="0" r="2540" b="0"/>
            <wp:wrapSquare wrapText="bothSides"/>
            <wp:docPr id="861" name="Obrázek 1"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3" cstate="print"/>
                    <a:stretch>
                      <a:fillRect/>
                    </a:stretch>
                  </pic:blipFill>
                  <pic:spPr>
                    <a:xfrm>
                      <a:off x="0" y="0"/>
                      <a:ext cx="8608060" cy="4919980"/>
                    </a:xfrm>
                    <a:prstGeom prst="rect">
                      <a:avLst/>
                    </a:prstGeom>
                  </pic:spPr>
                </pic:pic>
              </a:graphicData>
            </a:graphic>
          </wp:anchor>
        </w:drawing>
      </w:r>
    </w:p>
    <w:p w:rsidR="004432A7" w:rsidRDefault="004432A7" w:rsidP="004432A7">
      <w:pPr>
        <w:spacing w:after="0"/>
      </w:pPr>
      <w:r>
        <w:rPr>
          <w:noProof/>
        </w:rPr>
        <w:pict>
          <v:group id="_x0000_s1038" style="position:absolute;margin-left:140.15pt;margin-top:48.9pt;width:334.75pt;height:310.6pt;z-index:251669504" coordorigin="3418,1974" coordsize="7595,6894">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_x0000_s1039" type="#_x0000_t47" style="position:absolute;left:4476;top:1974;width:420;height:405" adj="38983,43627,27771,9600,32143,38880,38983,43627" strokecolor="white [3212]" strokeweight="1.25pt">
              <v:stroke startarrow="classic"/>
              <v:textbox style="mso-next-textbox:#_x0000_s1039">
                <w:txbxContent>
                  <w:p w:rsidR="004432A7" w:rsidRDefault="004432A7" w:rsidP="004432A7">
                    <w:r>
                      <w:t>1</w:t>
                    </w:r>
                  </w:p>
                </w:txbxContent>
              </v:textbox>
              <o:callout v:ext="edit" minusx="t" minusy="t"/>
            </v:shape>
            <v:shape id="_x0000_s1040" type="#_x0000_t47" style="position:absolute;left:5617;top:6582;width:420;height:405" adj="38983,43627,27771,9600,32143,38880,38983,43627" strokecolor="white [3212]" strokeweight="1.25pt">
              <v:stroke startarrow="classic"/>
              <v:textbox style="mso-next-textbox:#_x0000_s1040">
                <w:txbxContent>
                  <w:p w:rsidR="004432A7" w:rsidRDefault="004432A7" w:rsidP="004432A7">
                    <w:r>
                      <w:t>2</w:t>
                    </w:r>
                  </w:p>
                </w:txbxContent>
              </v:textbox>
              <o:callout v:ext="edit" minusx="t" minusy="t"/>
            </v:shape>
            <v:shape id="_x0000_s1041" type="#_x0000_t47" style="position:absolute;left:8535;top:4146;width:420;height:405" adj="53794,31627,27771,9600,32143,38880,38983,43627" strokecolor="red" strokeweight="1.25pt">
              <v:stroke startarrow="classic"/>
              <v:textbox style="mso-next-textbox:#_x0000_s1041">
                <w:txbxContent>
                  <w:p w:rsidR="004432A7" w:rsidRDefault="004432A7" w:rsidP="004432A7">
                    <w:r>
                      <w:t>3</w:t>
                    </w:r>
                  </w:p>
                </w:txbxContent>
              </v:textbox>
              <o:callout v:ext="edit" minusx="t" minusy="t"/>
            </v:shape>
            <v:shape id="_x0000_s1042" type="#_x0000_t47" style="position:absolute;left:10593;top:7350;width:420;height:405" adj="38983,43627,27771,9600,32143,38880,38983,43627" fillcolor="white [3212]" strokecolor="black [3213]" strokeweight="1.25pt">
              <v:stroke startarrow="classic"/>
              <v:textbox style="mso-next-textbox:#_x0000_s1042">
                <w:txbxContent>
                  <w:p w:rsidR="004432A7" w:rsidRDefault="004432A7" w:rsidP="004432A7">
                    <w:r>
                      <w:t>4</w:t>
                    </w:r>
                  </w:p>
                </w:txbxContent>
              </v:textbox>
              <o:callout v:ext="edit" minusx="t" minusy="t"/>
            </v:shape>
            <v:shape id="_x0000_s1043" type="#_x0000_t47" style="position:absolute;left:8187;top:8463;width:420;height:405" adj="-29777,-23147,-6171,9600,28440,34187,35280,38933" strokecolor="white [3212]" strokeweight="1.25pt">
              <v:stroke startarrow="classic"/>
              <v:textbox style="mso-next-textbox:#_x0000_s1043">
                <w:txbxContent>
                  <w:p w:rsidR="004432A7" w:rsidRDefault="004432A7" w:rsidP="004432A7">
                    <w:r>
                      <w:t>5</w:t>
                    </w:r>
                  </w:p>
                </w:txbxContent>
              </v:textbox>
            </v:shape>
            <v:shape id="_x0000_s1044" type="#_x0000_t47" style="position:absolute;left:3418;top:8129;width:420;height:405" adj="-29777,-23147,-6171,9600,28440,34187,35280,38933" strokecolor="white [3212]" strokeweight="1.25pt">
              <v:stroke startarrow="classic"/>
              <v:textbox style="mso-next-textbox:#_x0000_s1044">
                <w:txbxContent>
                  <w:p w:rsidR="004432A7" w:rsidRDefault="004432A7" w:rsidP="004432A7">
                    <w:r>
                      <w:t>6</w:t>
                    </w:r>
                  </w:p>
                </w:txbxContent>
              </v:textbox>
            </v:shape>
          </v:group>
        </w:pict>
      </w:r>
      <w:r>
        <w:t>Družicový snímek č. 1</w:t>
      </w:r>
    </w:p>
    <w:p w:rsidR="004432A7" w:rsidRDefault="004432A7" w:rsidP="004432A7"/>
    <w:p w:rsidR="004432A7" w:rsidRDefault="004432A7" w:rsidP="004432A7">
      <w:pPr>
        <w:sectPr w:rsidR="004432A7" w:rsidSect="004432A7">
          <w:pgSz w:w="16838" w:h="11906" w:orient="landscape"/>
          <w:pgMar w:top="1417" w:right="1417" w:bottom="1417" w:left="1417" w:header="708" w:footer="708" w:gutter="0"/>
          <w:cols w:space="708"/>
          <w:docGrid w:linePitch="360"/>
        </w:sectPr>
      </w:pPr>
      <w:r>
        <w:t>Družicový snímek č.2</w:t>
      </w:r>
      <w:r w:rsidRPr="008A3A94">
        <w:rPr>
          <w:noProof/>
          <w:lang w:eastAsia="cs-CZ"/>
        </w:rPr>
        <w:drawing>
          <wp:inline distT="0" distB="0" distL="0" distR="0">
            <wp:extent cx="9101096" cy="5209655"/>
            <wp:effectExtent l="19050" t="0" r="4804" b="0"/>
            <wp:docPr id="862" name="Obrázek 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4" cstate="print"/>
                    <a:stretch>
                      <a:fillRect/>
                    </a:stretch>
                  </pic:blipFill>
                  <pic:spPr>
                    <a:xfrm>
                      <a:off x="0" y="0"/>
                      <a:ext cx="9112270" cy="5216052"/>
                    </a:xfrm>
                    <a:prstGeom prst="rect">
                      <a:avLst/>
                    </a:prstGeom>
                  </pic:spPr>
                </pic:pic>
              </a:graphicData>
            </a:graphic>
          </wp:inline>
        </w:drawing>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53"/>
        <w:gridCol w:w="415"/>
        <w:gridCol w:w="4096"/>
        <w:gridCol w:w="3524"/>
      </w:tblGrid>
      <w:tr w:rsidR="004432A7" w:rsidRPr="00C13C71" w:rsidTr="004432A7">
        <w:trPr>
          <w:trHeight w:val="330"/>
        </w:trPr>
        <w:tc>
          <w:tcPr>
            <w:tcW w:w="1253" w:type="dxa"/>
            <w:vMerge w:val="restart"/>
            <w:tcBorders>
              <w:right w:val="single" w:sz="4" w:space="0" w:color="auto"/>
            </w:tcBorders>
            <w:shd w:val="clear" w:color="auto" w:fill="009900"/>
          </w:tcPr>
          <w:p w:rsidR="004432A7" w:rsidRPr="00C13C71" w:rsidRDefault="004432A7" w:rsidP="004432A7">
            <w:pPr>
              <w:spacing w:after="0" w:line="240" w:lineRule="auto"/>
              <w:rPr>
                <w:b/>
                <w:szCs w:val="20"/>
              </w:rPr>
            </w:pPr>
          </w:p>
          <w:p w:rsidR="004432A7" w:rsidRPr="00E371FF" w:rsidRDefault="004432A7" w:rsidP="004432A7">
            <w:pPr>
              <w:spacing w:after="0" w:line="240" w:lineRule="auto"/>
              <w:jc w:val="center"/>
              <w:rPr>
                <w:b/>
                <w:sz w:val="48"/>
                <w:szCs w:val="48"/>
              </w:rPr>
            </w:pPr>
          </w:p>
          <w:p w:rsidR="004432A7" w:rsidRPr="00C13C71" w:rsidRDefault="004432A7" w:rsidP="004432A7">
            <w:pPr>
              <w:spacing w:after="0" w:line="240" w:lineRule="auto"/>
              <w:jc w:val="center"/>
              <w:rPr>
                <w:b/>
                <w:szCs w:val="20"/>
              </w:rPr>
            </w:pPr>
            <w:r w:rsidRPr="00C13C71">
              <w:rPr>
                <w:b/>
                <w:sz w:val="40"/>
                <w:szCs w:val="20"/>
              </w:rPr>
              <w:t>13</w:t>
            </w:r>
          </w:p>
        </w:tc>
        <w:tc>
          <w:tcPr>
            <w:tcW w:w="4511" w:type="dxa"/>
            <w:gridSpan w:val="2"/>
            <w:vMerge w:val="restart"/>
            <w:tcBorders>
              <w:right w:val="single" w:sz="4" w:space="0" w:color="auto"/>
            </w:tcBorders>
            <w:shd w:val="clear" w:color="auto" w:fill="009900"/>
          </w:tcPr>
          <w:p w:rsidR="004432A7" w:rsidRPr="008B3E0A" w:rsidRDefault="004432A7" w:rsidP="004432A7">
            <w:pPr>
              <w:spacing w:after="0" w:line="240" w:lineRule="auto"/>
              <w:rPr>
                <w:rFonts w:eastAsia="Calibri"/>
                <w:b/>
                <w:u w:val="single"/>
              </w:rPr>
            </w:pPr>
            <w:r w:rsidRPr="008B3E0A">
              <w:rPr>
                <w:rFonts w:eastAsia="Calibri"/>
                <w:b/>
                <w:u w:val="single"/>
              </w:rPr>
              <w:t>Pracovní list</w:t>
            </w:r>
          </w:p>
          <w:p w:rsidR="004432A7" w:rsidRPr="008B3E0A" w:rsidRDefault="004432A7" w:rsidP="004432A7">
            <w:pPr>
              <w:rPr>
                <w:rFonts w:eastAsia="Calibri"/>
                <w:b/>
              </w:rPr>
            </w:pPr>
            <w:r w:rsidRPr="008B3E0A">
              <w:rPr>
                <w:b/>
              </w:rPr>
              <w:t xml:space="preserve">Téma:  </w:t>
            </w:r>
            <w:r w:rsidRPr="00C13C71">
              <w:rPr>
                <w:b/>
                <w:sz w:val="32"/>
                <w:szCs w:val="28"/>
              </w:rPr>
              <w:t>Obslužnost sídel</w:t>
            </w:r>
            <w:r w:rsidRPr="00C13C71">
              <w:rPr>
                <w:sz w:val="32"/>
                <w:szCs w:val="28"/>
              </w:rPr>
              <w:t xml:space="preserve"> </w:t>
            </w:r>
          </w:p>
          <w:p w:rsidR="004432A7" w:rsidRPr="008B3E0A" w:rsidRDefault="004432A7" w:rsidP="004432A7">
            <w:pPr>
              <w:spacing w:after="0"/>
              <w:rPr>
                <w:rFonts w:eastAsia="Calibri"/>
                <w:b/>
                <w:sz w:val="44"/>
                <w:szCs w:val="32"/>
              </w:rPr>
            </w:pPr>
            <w:r w:rsidRPr="008B3E0A">
              <w:rPr>
                <w:rFonts w:eastAsia="Calibri"/>
                <w:b/>
              </w:rPr>
              <w:t>Aktivita:</w:t>
            </w:r>
          </w:p>
          <w:p w:rsidR="004432A7" w:rsidRPr="00C13C71" w:rsidRDefault="004432A7" w:rsidP="004432A7">
            <w:pPr>
              <w:spacing w:after="0" w:line="240" w:lineRule="auto"/>
              <w:rPr>
                <w:rFonts w:eastAsia="Calibri"/>
                <w:b/>
                <w:sz w:val="52"/>
                <w:szCs w:val="36"/>
              </w:rPr>
            </w:pPr>
            <w:r w:rsidRPr="008B3E0A">
              <w:rPr>
                <w:rFonts w:eastAsia="Calibri"/>
                <w:b/>
                <w:sz w:val="36"/>
                <w:szCs w:val="36"/>
              </w:rPr>
              <w:t xml:space="preserve">  </w:t>
            </w:r>
            <w:r w:rsidRPr="00C13C71">
              <w:rPr>
                <w:b/>
                <w:sz w:val="36"/>
                <w:szCs w:val="20"/>
              </w:rPr>
              <w:t>Čím je venkov užitečný městu a město venkovu</w:t>
            </w:r>
          </w:p>
          <w:p w:rsidR="004432A7" w:rsidRPr="00C13C71" w:rsidRDefault="004432A7" w:rsidP="004432A7">
            <w:pPr>
              <w:spacing w:after="0" w:line="240" w:lineRule="auto"/>
              <w:rPr>
                <w:b/>
                <w:szCs w:val="20"/>
              </w:rPr>
            </w:pPr>
          </w:p>
        </w:tc>
        <w:tc>
          <w:tcPr>
            <w:tcW w:w="3524" w:type="dxa"/>
            <w:tcBorders>
              <w:left w:val="single" w:sz="4" w:space="0" w:color="auto"/>
              <w:bottom w:val="single" w:sz="4" w:space="0" w:color="auto"/>
            </w:tcBorders>
            <w:shd w:val="clear" w:color="auto" w:fill="CCFF66"/>
          </w:tcPr>
          <w:p w:rsidR="004432A7" w:rsidRPr="00C13C71" w:rsidRDefault="004432A7" w:rsidP="004432A7">
            <w:pPr>
              <w:spacing w:after="0" w:line="240" w:lineRule="auto"/>
              <w:rPr>
                <w:szCs w:val="20"/>
              </w:rPr>
            </w:pPr>
            <w:r w:rsidRPr="00C13C71">
              <w:rPr>
                <w:b/>
                <w:szCs w:val="20"/>
              </w:rPr>
              <w:t xml:space="preserve">Cílová skupina: </w:t>
            </w:r>
            <w:r w:rsidRPr="00C13C71">
              <w:rPr>
                <w:szCs w:val="20"/>
              </w:rPr>
              <w:t>žáci ZŠ, SŠ</w:t>
            </w:r>
          </w:p>
        </w:tc>
      </w:tr>
      <w:tr w:rsidR="004432A7" w:rsidRPr="00C13C71" w:rsidTr="004432A7">
        <w:trPr>
          <w:trHeight w:val="300"/>
        </w:trPr>
        <w:tc>
          <w:tcPr>
            <w:tcW w:w="1253" w:type="dxa"/>
            <w:vMerge/>
            <w:tcBorders>
              <w:top w:val="single" w:sz="4" w:space="0" w:color="auto"/>
              <w:right w:val="single" w:sz="4" w:space="0" w:color="auto"/>
            </w:tcBorders>
            <w:shd w:val="clear" w:color="auto" w:fill="009900"/>
          </w:tcPr>
          <w:p w:rsidR="004432A7" w:rsidRPr="00C13C71" w:rsidRDefault="004432A7" w:rsidP="004432A7">
            <w:pPr>
              <w:spacing w:after="0" w:line="240" w:lineRule="auto"/>
              <w:rPr>
                <w:szCs w:val="20"/>
              </w:rPr>
            </w:pPr>
          </w:p>
        </w:tc>
        <w:tc>
          <w:tcPr>
            <w:tcW w:w="4511" w:type="dxa"/>
            <w:gridSpan w:val="2"/>
            <w:vMerge/>
            <w:tcBorders>
              <w:top w:val="single" w:sz="4" w:space="0" w:color="auto"/>
              <w:right w:val="single" w:sz="4" w:space="0" w:color="auto"/>
            </w:tcBorders>
            <w:shd w:val="clear" w:color="auto" w:fill="009900"/>
          </w:tcPr>
          <w:p w:rsidR="004432A7" w:rsidRPr="00C13C71" w:rsidRDefault="004432A7" w:rsidP="004432A7">
            <w:pPr>
              <w:spacing w:after="0" w:line="240" w:lineRule="auto"/>
              <w:rPr>
                <w:szCs w:val="20"/>
              </w:rPr>
            </w:pPr>
          </w:p>
        </w:tc>
        <w:tc>
          <w:tcPr>
            <w:tcW w:w="3524" w:type="dxa"/>
            <w:tcBorders>
              <w:top w:val="single" w:sz="4" w:space="0" w:color="auto"/>
              <w:left w:val="single" w:sz="4" w:space="0" w:color="auto"/>
              <w:bottom w:val="single" w:sz="4" w:space="0" w:color="auto"/>
            </w:tcBorders>
            <w:shd w:val="clear" w:color="auto" w:fill="CCFF66"/>
          </w:tcPr>
          <w:p w:rsidR="004432A7" w:rsidRPr="00C13C71" w:rsidRDefault="004432A7" w:rsidP="004432A7">
            <w:pPr>
              <w:spacing w:after="0" w:line="240" w:lineRule="auto"/>
              <w:rPr>
                <w:b/>
                <w:szCs w:val="20"/>
              </w:rPr>
            </w:pPr>
            <w:r w:rsidRPr="00C13C71">
              <w:rPr>
                <w:b/>
                <w:szCs w:val="20"/>
              </w:rPr>
              <w:t xml:space="preserve">Použité metody a formy: </w:t>
            </w:r>
            <w:r w:rsidRPr="00C13C71">
              <w:rPr>
                <w:szCs w:val="20"/>
              </w:rPr>
              <w:t>individuální práce, práce ve dvojicích</w:t>
            </w:r>
          </w:p>
        </w:tc>
      </w:tr>
      <w:tr w:rsidR="004432A7" w:rsidRPr="00C13C71" w:rsidTr="004432A7">
        <w:trPr>
          <w:trHeight w:val="300"/>
        </w:trPr>
        <w:tc>
          <w:tcPr>
            <w:tcW w:w="1253" w:type="dxa"/>
            <w:vMerge/>
            <w:tcBorders>
              <w:top w:val="single" w:sz="4" w:space="0" w:color="auto"/>
              <w:right w:val="single" w:sz="4" w:space="0" w:color="auto"/>
            </w:tcBorders>
            <w:shd w:val="clear" w:color="auto" w:fill="009900"/>
          </w:tcPr>
          <w:p w:rsidR="004432A7" w:rsidRPr="00C13C71" w:rsidRDefault="004432A7" w:rsidP="004432A7">
            <w:pPr>
              <w:spacing w:after="0" w:line="240" w:lineRule="auto"/>
              <w:rPr>
                <w:szCs w:val="20"/>
              </w:rPr>
            </w:pPr>
          </w:p>
        </w:tc>
        <w:tc>
          <w:tcPr>
            <w:tcW w:w="4511" w:type="dxa"/>
            <w:gridSpan w:val="2"/>
            <w:vMerge/>
            <w:tcBorders>
              <w:top w:val="single" w:sz="4" w:space="0" w:color="auto"/>
              <w:right w:val="single" w:sz="4" w:space="0" w:color="auto"/>
            </w:tcBorders>
            <w:shd w:val="clear" w:color="auto" w:fill="009900"/>
          </w:tcPr>
          <w:p w:rsidR="004432A7" w:rsidRPr="00C13C71" w:rsidRDefault="004432A7" w:rsidP="004432A7">
            <w:pPr>
              <w:spacing w:after="0" w:line="240" w:lineRule="auto"/>
              <w:rPr>
                <w:szCs w:val="20"/>
              </w:rPr>
            </w:pPr>
          </w:p>
        </w:tc>
        <w:tc>
          <w:tcPr>
            <w:tcW w:w="3524" w:type="dxa"/>
            <w:tcBorders>
              <w:top w:val="single" w:sz="4" w:space="0" w:color="auto"/>
              <w:left w:val="single" w:sz="4" w:space="0" w:color="auto"/>
              <w:bottom w:val="single" w:sz="4" w:space="0" w:color="auto"/>
            </w:tcBorders>
            <w:shd w:val="clear" w:color="auto" w:fill="CCFF66"/>
          </w:tcPr>
          <w:p w:rsidR="004432A7" w:rsidRPr="00C13C71" w:rsidRDefault="004432A7" w:rsidP="004432A7">
            <w:pPr>
              <w:spacing w:after="0" w:line="240" w:lineRule="auto"/>
              <w:rPr>
                <w:szCs w:val="20"/>
              </w:rPr>
            </w:pPr>
            <w:proofErr w:type="gramStart"/>
            <w:r w:rsidRPr="00C13C71">
              <w:rPr>
                <w:b/>
                <w:szCs w:val="20"/>
              </w:rPr>
              <w:t>Pomůcky:</w:t>
            </w:r>
            <w:r w:rsidRPr="00C13C71">
              <w:rPr>
                <w:color w:val="FF0000"/>
                <w:szCs w:val="20"/>
              </w:rPr>
              <w:t xml:space="preserve">  </w:t>
            </w:r>
            <w:r w:rsidRPr="00C13C71">
              <w:rPr>
                <w:szCs w:val="20"/>
              </w:rPr>
              <w:t>papír</w:t>
            </w:r>
            <w:proofErr w:type="gramEnd"/>
            <w:r w:rsidRPr="00C13C71">
              <w:rPr>
                <w:szCs w:val="20"/>
              </w:rPr>
              <w:t>, tužka, pastelky</w:t>
            </w:r>
            <w:r w:rsidRPr="00C13C71">
              <w:rPr>
                <w:color w:val="FF0000"/>
                <w:szCs w:val="20"/>
              </w:rPr>
              <w:t xml:space="preserve"> </w:t>
            </w:r>
            <w:r w:rsidRPr="00C13C71">
              <w:rPr>
                <w:b/>
                <w:szCs w:val="20"/>
              </w:rPr>
              <w:t xml:space="preserve"> </w:t>
            </w:r>
          </w:p>
        </w:tc>
      </w:tr>
      <w:tr w:rsidR="004432A7" w:rsidRPr="00C13C71" w:rsidTr="004432A7">
        <w:trPr>
          <w:trHeight w:val="330"/>
        </w:trPr>
        <w:tc>
          <w:tcPr>
            <w:tcW w:w="1253" w:type="dxa"/>
            <w:vMerge/>
            <w:tcBorders>
              <w:top w:val="single" w:sz="4" w:space="0" w:color="auto"/>
              <w:right w:val="single" w:sz="4" w:space="0" w:color="auto"/>
            </w:tcBorders>
            <w:shd w:val="clear" w:color="auto" w:fill="009900"/>
          </w:tcPr>
          <w:p w:rsidR="004432A7" w:rsidRPr="00C13C71" w:rsidRDefault="004432A7" w:rsidP="004432A7">
            <w:pPr>
              <w:spacing w:after="0" w:line="240" w:lineRule="auto"/>
              <w:rPr>
                <w:szCs w:val="20"/>
              </w:rPr>
            </w:pPr>
          </w:p>
        </w:tc>
        <w:tc>
          <w:tcPr>
            <w:tcW w:w="4511" w:type="dxa"/>
            <w:gridSpan w:val="2"/>
            <w:vMerge/>
            <w:tcBorders>
              <w:top w:val="single" w:sz="4" w:space="0" w:color="auto"/>
              <w:right w:val="single" w:sz="4" w:space="0" w:color="auto"/>
            </w:tcBorders>
            <w:shd w:val="clear" w:color="auto" w:fill="009900"/>
          </w:tcPr>
          <w:p w:rsidR="004432A7" w:rsidRPr="00C13C71" w:rsidRDefault="004432A7" w:rsidP="004432A7">
            <w:pPr>
              <w:spacing w:after="0" w:line="240" w:lineRule="auto"/>
              <w:rPr>
                <w:szCs w:val="20"/>
              </w:rPr>
            </w:pPr>
          </w:p>
        </w:tc>
        <w:tc>
          <w:tcPr>
            <w:tcW w:w="3524" w:type="dxa"/>
            <w:tcBorders>
              <w:top w:val="single" w:sz="4" w:space="0" w:color="auto"/>
              <w:left w:val="single" w:sz="4" w:space="0" w:color="auto"/>
              <w:bottom w:val="single" w:sz="4" w:space="0" w:color="auto"/>
            </w:tcBorders>
            <w:shd w:val="clear" w:color="auto" w:fill="CCFF66"/>
          </w:tcPr>
          <w:p w:rsidR="004432A7" w:rsidRPr="00C13C71" w:rsidRDefault="004432A7" w:rsidP="004432A7">
            <w:pPr>
              <w:spacing w:after="0" w:line="240" w:lineRule="auto"/>
              <w:rPr>
                <w:szCs w:val="20"/>
              </w:rPr>
            </w:pPr>
            <w:r w:rsidRPr="00C13C71">
              <w:rPr>
                <w:b/>
                <w:szCs w:val="20"/>
              </w:rPr>
              <w:t xml:space="preserve">Časová náročnost: </w:t>
            </w:r>
            <w:r w:rsidRPr="00C13C71">
              <w:rPr>
                <w:szCs w:val="20"/>
              </w:rPr>
              <w:t>podle potřeby, min. cca 30 min</w:t>
            </w:r>
          </w:p>
        </w:tc>
      </w:tr>
      <w:tr w:rsidR="004432A7" w:rsidRPr="00C13C71" w:rsidTr="004432A7">
        <w:trPr>
          <w:trHeight w:val="206"/>
        </w:trPr>
        <w:tc>
          <w:tcPr>
            <w:tcW w:w="1253" w:type="dxa"/>
            <w:vMerge/>
            <w:tcBorders>
              <w:top w:val="single" w:sz="4" w:space="0" w:color="auto"/>
              <w:bottom w:val="single" w:sz="4" w:space="0" w:color="000000"/>
              <w:right w:val="single" w:sz="4" w:space="0" w:color="auto"/>
            </w:tcBorders>
            <w:shd w:val="clear" w:color="auto" w:fill="009900"/>
          </w:tcPr>
          <w:p w:rsidR="004432A7" w:rsidRPr="00C13C71" w:rsidRDefault="004432A7" w:rsidP="004432A7">
            <w:pPr>
              <w:spacing w:after="0" w:line="240" w:lineRule="auto"/>
              <w:rPr>
                <w:szCs w:val="20"/>
              </w:rPr>
            </w:pPr>
          </w:p>
        </w:tc>
        <w:tc>
          <w:tcPr>
            <w:tcW w:w="4511" w:type="dxa"/>
            <w:gridSpan w:val="2"/>
            <w:vMerge/>
            <w:tcBorders>
              <w:top w:val="single" w:sz="4" w:space="0" w:color="auto"/>
              <w:bottom w:val="single" w:sz="4" w:space="0" w:color="000000"/>
              <w:right w:val="single" w:sz="4" w:space="0" w:color="auto"/>
            </w:tcBorders>
            <w:shd w:val="clear" w:color="auto" w:fill="009900"/>
          </w:tcPr>
          <w:p w:rsidR="004432A7" w:rsidRPr="00C13C71" w:rsidRDefault="004432A7" w:rsidP="004432A7">
            <w:pPr>
              <w:spacing w:after="0" w:line="240" w:lineRule="auto"/>
              <w:rPr>
                <w:szCs w:val="20"/>
              </w:rPr>
            </w:pPr>
          </w:p>
        </w:tc>
        <w:tc>
          <w:tcPr>
            <w:tcW w:w="3524" w:type="dxa"/>
            <w:tcBorders>
              <w:top w:val="single" w:sz="4" w:space="0" w:color="auto"/>
              <w:left w:val="single" w:sz="4" w:space="0" w:color="auto"/>
              <w:bottom w:val="single" w:sz="4" w:space="0" w:color="000000"/>
            </w:tcBorders>
            <w:shd w:val="clear" w:color="auto" w:fill="CCFF66"/>
          </w:tcPr>
          <w:p w:rsidR="004432A7" w:rsidRPr="00C13C71" w:rsidRDefault="004432A7" w:rsidP="004432A7">
            <w:pPr>
              <w:spacing w:after="0" w:line="240" w:lineRule="auto"/>
              <w:rPr>
                <w:szCs w:val="20"/>
              </w:rPr>
            </w:pPr>
            <w:r w:rsidRPr="00C13C71">
              <w:rPr>
                <w:b/>
                <w:szCs w:val="20"/>
              </w:rPr>
              <w:t xml:space="preserve">Prostředí výuky: </w:t>
            </w:r>
            <w:r w:rsidRPr="00C13C71">
              <w:rPr>
                <w:szCs w:val="20"/>
              </w:rPr>
              <w:t>třída</w:t>
            </w:r>
          </w:p>
        </w:tc>
      </w:tr>
      <w:tr w:rsidR="004432A7" w:rsidRPr="00C13C71" w:rsidTr="004432A7">
        <w:tc>
          <w:tcPr>
            <w:tcW w:w="1668" w:type="dxa"/>
            <w:gridSpan w:val="2"/>
            <w:shd w:val="clear" w:color="auto" w:fill="D9D9D9" w:themeFill="background1" w:themeFillShade="D9"/>
          </w:tcPr>
          <w:p w:rsidR="004432A7" w:rsidRPr="00C13C71" w:rsidRDefault="004432A7" w:rsidP="004432A7">
            <w:pPr>
              <w:spacing w:after="0" w:line="240" w:lineRule="auto"/>
              <w:rPr>
                <w:b/>
                <w:sz w:val="20"/>
                <w:szCs w:val="20"/>
              </w:rPr>
            </w:pPr>
            <w:r w:rsidRPr="00C13C71">
              <w:rPr>
                <w:b/>
                <w:sz w:val="20"/>
                <w:szCs w:val="20"/>
              </w:rPr>
              <w:t>Cíle aktivity:</w:t>
            </w:r>
          </w:p>
        </w:tc>
        <w:tc>
          <w:tcPr>
            <w:tcW w:w="7620" w:type="dxa"/>
            <w:gridSpan w:val="2"/>
            <w:shd w:val="clear" w:color="auto" w:fill="auto"/>
          </w:tcPr>
          <w:p w:rsidR="004432A7" w:rsidRPr="00C13C71" w:rsidRDefault="004432A7" w:rsidP="004432A7">
            <w:pPr>
              <w:spacing w:after="0" w:line="240" w:lineRule="auto"/>
              <w:rPr>
                <w:sz w:val="20"/>
                <w:szCs w:val="20"/>
              </w:rPr>
            </w:pPr>
            <w:r w:rsidRPr="00C13C71">
              <w:rPr>
                <w:sz w:val="20"/>
                <w:szCs w:val="20"/>
              </w:rPr>
              <w:t xml:space="preserve">Žáci hledají a analyzují způsoby pasívní a aktivní užitečnosti venkova pro město  </w:t>
            </w:r>
          </w:p>
        </w:tc>
      </w:tr>
      <w:tr w:rsidR="004432A7" w:rsidRPr="00C13C71" w:rsidTr="004432A7">
        <w:tc>
          <w:tcPr>
            <w:tcW w:w="1668" w:type="dxa"/>
            <w:gridSpan w:val="2"/>
            <w:shd w:val="clear" w:color="auto" w:fill="D9D9D9" w:themeFill="background1" w:themeFillShade="D9"/>
          </w:tcPr>
          <w:p w:rsidR="004432A7" w:rsidRPr="00C13C71" w:rsidRDefault="004432A7" w:rsidP="004432A7">
            <w:pPr>
              <w:spacing w:after="0" w:line="240" w:lineRule="auto"/>
              <w:rPr>
                <w:b/>
                <w:sz w:val="20"/>
                <w:szCs w:val="20"/>
              </w:rPr>
            </w:pPr>
            <w:r w:rsidRPr="00C13C71">
              <w:rPr>
                <w:b/>
                <w:sz w:val="20"/>
                <w:szCs w:val="20"/>
              </w:rPr>
              <w:t xml:space="preserve">Úvodní text: </w:t>
            </w:r>
          </w:p>
        </w:tc>
        <w:tc>
          <w:tcPr>
            <w:tcW w:w="7620" w:type="dxa"/>
            <w:gridSpan w:val="2"/>
          </w:tcPr>
          <w:p w:rsidR="004432A7" w:rsidRPr="00C13C71" w:rsidRDefault="004432A7" w:rsidP="004432A7">
            <w:pPr>
              <w:spacing w:after="0" w:line="240" w:lineRule="auto"/>
              <w:jc w:val="both"/>
              <w:rPr>
                <w:sz w:val="20"/>
                <w:szCs w:val="20"/>
              </w:rPr>
            </w:pPr>
            <w:r w:rsidRPr="00C13C71">
              <w:rPr>
                <w:sz w:val="20"/>
                <w:szCs w:val="20"/>
              </w:rPr>
              <w:t>Město bez venkova nemůže existovat a opačně to platí rovněž. Ačkoliv ve městech dnes bydlí většina obyvatel, urbanizované plochy měst netvoří ani 10 % území České republiky. Drtivá většina ekonomických aktivit je soustředěna do měst a města vykonávají pro venkov mnoho důležitých služeb týkajících se vzdělávání, zdravotnictví, státní správy, práva, kultury atd. Na první pohled se tak města jeví nezávislá na venkovu, avšak přesto fungování města se bez asistence venkova nemůže obejít.</w:t>
            </w:r>
          </w:p>
          <w:p w:rsidR="004432A7" w:rsidRPr="00C13C71" w:rsidRDefault="004432A7" w:rsidP="004432A7">
            <w:pPr>
              <w:spacing w:after="0" w:line="240" w:lineRule="auto"/>
              <w:jc w:val="both"/>
              <w:rPr>
                <w:sz w:val="20"/>
                <w:szCs w:val="20"/>
              </w:rPr>
            </w:pPr>
            <w:r w:rsidRPr="00C13C71">
              <w:rPr>
                <w:sz w:val="20"/>
                <w:szCs w:val="20"/>
              </w:rPr>
              <w:t xml:space="preserve">Jaké tedy </w:t>
            </w:r>
            <w:r w:rsidRPr="00C13C71">
              <w:rPr>
                <w:b/>
                <w:sz w:val="20"/>
                <w:szCs w:val="20"/>
              </w:rPr>
              <w:t>služby vykonává venkov</w:t>
            </w:r>
            <w:r w:rsidRPr="00C13C71">
              <w:rPr>
                <w:sz w:val="20"/>
                <w:szCs w:val="20"/>
              </w:rPr>
              <w:t xml:space="preserve"> pro obyvatele města?</w:t>
            </w:r>
          </w:p>
          <w:p w:rsidR="004432A7" w:rsidRPr="00C13C71" w:rsidRDefault="004432A7" w:rsidP="004432A7">
            <w:pPr>
              <w:spacing w:after="0" w:line="240" w:lineRule="auto"/>
              <w:jc w:val="both"/>
              <w:rPr>
                <w:b/>
                <w:sz w:val="20"/>
                <w:szCs w:val="20"/>
              </w:rPr>
            </w:pPr>
            <w:r w:rsidRPr="00C13C71">
              <w:rPr>
                <w:b/>
                <w:sz w:val="20"/>
                <w:szCs w:val="20"/>
              </w:rPr>
              <w:t xml:space="preserve">Příklad: Zázemí města </w:t>
            </w:r>
          </w:p>
          <w:p w:rsidR="004432A7" w:rsidRPr="00C13C71" w:rsidRDefault="004432A7" w:rsidP="004432A7">
            <w:pPr>
              <w:spacing w:after="0" w:line="240" w:lineRule="auto"/>
              <w:jc w:val="both"/>
              <w:rPr>
                <w:sz w:val="20"/>
                <w:szCs w:val="20"/>
              </w:rPr>
            </w:pPr>
            <w:r w:rsidRPr="00C13C71">
              <w:rPr>
                <w:sz w:val="20"/>
                <w:szCs w:val="20"/>
              </w:rPr>
              <w:t>Každé město České republiky představuje spádové centrum pro rozsáhlou oblast přesahující jeho administrativní hranice. Podobně vliv města sahá přímo i zprostředkovaně do rozsáhlého území. Co užitečného pro člověka se nachází v zázemí města?</w:t>
            </w:r>
          </w:p>
          <w:p w:rsidR="004432A7" w:rsidRPr="00C13C71" w:rsidRDefault="004432A7" w:rsidP="004432A7">
            <w:pPr>
              <w:spacing w:after="0" w:line="240" w:lineRule="auto"/>
              <w:jc w:val="both"/>
              <w:rPr>
                <w:sz w:val="20"/>
                <w:szCs w:val="20"/>
              </w:rPr>
            </w:pPr>
            <w:r w:rsidRPr="00C13C71">
              <w:rPr>
                <w:sz w:val="20"/>
                <w:szCs w:val="20"/>
              </w:rPr>
              <w:t>Zatímco vzdušný obal Země je souvislý, ostatní složky krajiny jsou různě zastoupeny od místa k místu. Člověk v krajině vykonává nezbytné aktivity, které jej udržují při životě v relativním pohodlí a zabezpečují tak jeho přežití nejen jako jedince, ale i celého lidského rodu. Krajina mu to umožňuje poskytováním nezbytných materiálních možností – strategických komponent života.</w:t>
            </w:r>
          </w:p>
          <w:p w:rsidR="004432A7" w:rsidRPr="00C13C71" w:rsidRDefault="004432A7" w:rsidP="004432A7">
            <w:pPr>
              <w:spacing w:after="0" w:line="240" w:lineRule="auto"/>
              <w:jc w:val="both"/>
              <w:rPr>
                <w:sz w:val="20"/>
                <w:szCs w:val="20"/>
              </w:rPr>
            </w:pPr>
          </w:p>
          <w:p w:rsidR="004432A7" w:rsidRPr="00C13C71" w:rsidRDefault="004432A7" w:rsidP="004432A7">
            <w:pPr>
              <w:spacing w:after="0" w:line="240" w:lineRule="auto"/>
              <w:jc w:val="both"/>
              <w:rPr>
                <w:sz w:val="20"/>
                <w:szCs w:val="20"/>
              </w:rPr>
            </w:pPr>
            <w:r w:rsidRPr="00C13C71">
              <w:rPr>
                <w:sz w:val="20"/>
                <w:szCs w:val="20"/>
              </w:rPr>
              <w:t>Životní aktivity:                                                     Co člověk nezbytně potřebuje:</w:t>
            </w:r>
          </w:p>
          <w:p w:rsidR="004432A7" w:rsidRPr="00C13C71" w:rsidRDefault="004432A7" w:rsidP="004432A7">
            <w:pPr>
              <w:spacing w:after="0" w:line="240" w:lineRule="auto"/>
              <w:jc w:val="both"/>
              <w:rPr>
                <w:sz w:val="20"/>
                <w:szCs w:val="20"/>
              </w:rPr>
            </w:pPr>
            <w:r w:rsidRPr="00C13C71">
              <w:rPr>
                <w:sz w:val="20"/>
                <w:szCs w:val="20"/>
              </w:rPr>
              <w:t>Člověk v krajině bydlí, pracuje a odpočívá.          Krajina mu poskytuje existenční hodnoty.</w:t>
            </w:r>
          </w:p>
          <w:p w:rsidR="004432A7" w:rsidRPr="00C13C71" w:rsidRDefault="004432A7" w:rsidP="004432A7">
            <w:pPr>
              <w:spacing w:after="0" w:line="240" w:lineRule="auto"/>
              <w:jc w:val="both"/>
              <w:rPr>
                <w:sz w:val="20"/>
                <w:szCs w:val="20"/>
              </w:rPr>
            </w:pPr>
            <w:r w:rsidRPr="00C13C71">
              <w:rPr>
                <w:sz w:val="20"/>
                <w:szCs w:val="20"/>
              </w:rPr>
              <w:t xml:space="preserve">                         </w:t>
            </w:r>
            <w:r w:rsidRPr="00C13C71">
              <w:rPr>
                <w:noProof/>
                <w:sz w:val="20"/>
                <w:szCs w:val="20"/>
                <w:lang w:eastAsia="cs-CZ"/>
              </w:rPr>
              <w:drawing>
                <wp:inline distT="0" distB="0" distL="0" distR="0">
                  <wp:extent cx="1916430" cy="1383665"/>
                  <wp:effectExtent l="19050" t="0" r="7620" b="0"/>
                  <wp:docPr id="863" name="obrázek 2" descr="komponenty ziv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komponenty zivota"/>
                          <pic:cNvPicPr>
                            <a:picLocks noChangeAspect="1" noChangeArrowheads="1"/>
                          </pic:cNvPicPr>
                        </pic:nvPicPr>
                        <pic:blipFill>
                          <a:blip r:embed="rId45" cstate="print"/>
                          <a:srcRect/>
                          <a:stretch>
                            <a:fillRect/>
                          </a:stretch>
                        </pic:blipFill>
                        <pic:spPr bwMode="auto">
                          <a:xfrm>
                            <a:off x="0" y="0"/>
                            <a:ext cx="1916430" cy="1383665"/>
                          </a:xfrm>
                          <a:prstGeom prst="rect">
                            <a:avLst/>
                          </a:prstGeom>
                          <a:noFill/>
                          <a:ln w="9525">
                            <a:noFill/>
                            <a:miter lim="800000"/>
                            <a:headEnd/>
                            <a:tailEnd/>
                          </a:ln>
                        </pic:spPr>
                      </pic:pic>
                    </a:graphicData>
                  </a:graphic>
                </wp:inline>
              </w:drawing>
            </w:r>
          </w:p>
          <w:p w:rsidR="004432A7" w:rsidRPr="00C13C71" w:rsidRDefault="004432A7" w:rsidP="004432A7">
            <w:pPr>
              <w:spacing w:after="0" w:line="240" w:lineRule="auto"/>
              <w:jc w:val="both"/>
              <w:rPr>
                <w:sz w:val="20"/>
                <w:szCs w:val="20"/>
              </w:rPr>
            </w:pPr>
          </w:p>
          <w:p w:rsidR="004432A7" w:rsidRPr="00C13C71" w:rsidRDefault="004432A7" w:rsidP="004432A7">
            <w:pPr>
              <w:spacing w:after="0" w:line="240" w:lineRule="auto"/>
              <w:jc w:val="both"/>
              <w:rPr>
                <w:sz w:val="20"/>
                <w:szCs w:val="20"/>
              </w:rPr>
            </w:pPr>
          </w:p>
          <w:p w:rsidR="004432A7" w:rsidRPr="00C13C71" w:rsidRDefault="004432A7" w:rsidP="004432A7">
            <w:pPr>
              <w:spacing w:after="0" w:line="240" w:lineRule="auto"/>
              <w:jc w:val="both"/>
              <w:rPr>
                <w:noProof/>
                <w:sz w:val="20"/>
                <w:szCs w:val="20"/>
              </w:rPr>
            </w:pPr>
            <w:r w:rsidRPr="00C13C71">
              <w:rPr>
                <w:noProof/>
                <w:sz w:val="20"/>
                <w:szCs w:val="20"/>
                <w:lang w:eastAsia="cs-CZ"/>
              </w:rPr>
              <w:drawing>
                <wp:anchor distT="0" distB="0" distL="114300" distR="114300" simplePos="0" relativeHeight="251670528" behindDoc="1" locked="0" layoutInCell="1" allowOverlap="1">
                  <wp:simplePos x="0" y="0"/>
                  <wp:positionH relativeFrom="column">
                    <wp:posOffset>66040</wp:posOffset>
                  </wp:positionH>
                  <wp:positionV relativeFrom="paragraph">
                    <wp:posOffset>-1609725</wp:posOffset>
                  </wp:positionV>
                  <wp:extent cx="1790700" cy="1352550"/>
                  <wp:effectExtent l="19050" t="0" r="0" b="0"/>
                  <wp:wrapTight wrapText="bothSides">
                    <wp:wrapPolygon edited="0">
                      <wp:start x="-230" y="0"/>
                      <wp:lineTo x="-230" y="21296"/>
                      <wp:lineTo x="21600" y="21296"/>
                      <wp:lineTo x="21600" y="0"/>
                      <wp:lineTo x="-230" y="0"/>
                    </wp:wrapPolygon>
                  </wp:wrapTight>
                  <wp:docPr id="864" name="obrázek 1" descr="současti ziv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současti zivota"/>
                          <pic:cNvPicPr>
                            <a:picLocks noChangeAspect="1" noChangeArrowheads="1"/>
                          </pic:cNvPicPr>
                        </pic:nvPicPr>
                        <pic:blipFill>
                          <a:blip r:embed="rId46" cstate="print"/>
                          <a:srcRect/>
                          <a:stretch>
                            <a:fillRect/>
                          </a:stretch>
                        </pic:blipFill>
                        <pic:spPr bwMode="auto">
                          <a:xfrm>
                            <a:off x="0" y="0"/>
                            <a:ext cx="1790700" cy="1352550"/>
                          </a:xfrm>
                          <a:prstGeom prst="rect">
                            <a:avLst/>
                          </a:prstGeom>
                          <a:noFill/>
                          <a:ln w="9525">
                            <a:noFill/>
                            <a:miter lim="800000"/>
                            <a:headEnd/>
                            <a:tailEnd/>
                          </a:ln>
                        </pic:spPr>
                      </pic:pic>
                    </a:graphicData>
                  </a:graphic>
                </wp:anchor>
              </w:drawing>
            </w:r>
            <w:r w:rsidRPr="00C13C71">
              <w:rPr>
                <w:noProof/>
                <w:sz w:val="20"/>
                <w:szCs w:val="20"/>
              </w:rPr>
              <w:t xml:space="preserve">Porovnáme-li </w:t>
            </w:r>
            <w:r w:rsidRPr="00C13C71">
              <w:rPr>
                <w:b/>
                <w:noProof/>
                <w:sz w:val="20"/>
                <w:szCs w:val="20"/>
              </w:rPr>
              <w:t>styly života ve městě a na venkově</w:t>
            </w:r>
            <w:r w:rsidRPr="00C13C71">
              <w:rPr>
                <w:noProof/>
                <w:sz w:val="20"/>
                <w:szCs w:val="20"/>
              </w:rPr>
              <w:t xml:space="preserve"> a jejich materiální pozadí, snadno najdeme rozdíly, ze kterých usuzuje</w:t>
            </w:r>
            <w:r>
              <w:rPr>
                <w:noProof/>
                <w:sz w:val="20"/>
                <w:szCs w:val="20"/>
              </w:rPr>
              <w:t>me</w:t>
            </w:r>
            <w:r w:rsidRPr="00C13C71">
              <w:rPr>
                <w:noProof/>
                <w:sz w:val="20"/>
                <w:szCs w:val="20"/>
              </w:rPr>
              <w:t xml:space="preserve"> na výhodné a nevýhodné stránky života na venkově i ve městě. Obyvatel města, stejně jako obyvatel venkova někde bydlí, pracuje a odpočívá. Ve městě se tyto aktivity konají v prostředí s obvykle sníženou čistotou ovzduší, zvýšeným hlukem, omezeným přístupem k čestvým potravinám, s výrazným nakupením lidí s vyšším rizikem šíření nakažlivých chorob a přesto s vysokou individuální anonymitou, která umožňuje vyšší úroveň kriminality. </w:t>
            </w:r>
          </w:p>
          <w:p w:rsidR="004432A7" w:rsidRPr="00C13C71" w:rsidRDefault="004432A7" w:rsidP="004432A7">
            <w:pPr>
              <w:spacing w:after="0" w:line="240" w:lineRule="auto"/>
              <w:jc w:val="both"/>
              <w:rPr>
                <w:sz w:val="20"/>
                <w:szCs w:val="20"/>
              </w:rPr>
            </w:pPr>
            <w:r w:rsidRPr="00C13C71">
              <w:rPr>
                <w:b/>
                <w:noProof/>
                <w:sz w:val="20"/>
                <w:szCs w:val="20"/>
              </w:rPr>
              <w:t>Město tak z venkova čerpá</w:t>
            </w:r>
            <w:r w:rsidRPr="00C13C71">
              <w:rPr>
                <w:noProof/>
                <w:sz w:val="20"/>
                <w:szCs w:val="20"/>
              </w:rPr>
              <w:t xml:space="preserve"> zpravidla to, co nelze v dostatečné míře nebo vůbec ve městě vyprodukovat: energie a energetické zdroje všeho druhu, potraviny dlouhodobé i okamžité spotřeby, pitnou vodu, rudy k výrobě kovů, pro strojírenství a elektrotechniku, organické a anorganické stavební materiály, téměř všechny suroviny pro chemickou výrobu, materiály pro textilní a potravinářský průmysl, lidskou pracovní sílu, klienty služeb, konzumenty městské kultury a vzdělávacích programů všech typů škol, kurzů a osvěty. Co dalšího však hledá obyvatel města na venkově?</w:t>
            </w:r>
          </w:p>
        </w:tc>
      </w:tr>
      <w:tr w:rsidR="004432A7" w:rsidRPr="00C13C71" w:rsidTr="004432A7">
        <w:trPr>
          <w:trHeight w:val="623"/>
        </w:trPr>
        <w:tc>
          <w:tcPr>
            <w:tcW w:w="1668" w:type="dxa"/>
            <w:gridSpan w:val="2"/>
            <w:tcBorders>
              <w:top w:val="single" w:sz="4" w:space="0" w:color="auto"/>
              <w:bottom w:val="single" w:sz="4" w:space="0" w:color="auto"/>
            </w:tcBorders>
            <w:shd w:val="clear" w:color="auto" w:fill="D9D9D9" w:themeFill="background1" w:themeFillShade="D9"/>
          </w:tcPr>
          <w:p w:rsidR="004432A7" w:rsidRPr="00C13C71" w:rsidRDefault="004432A7" w:rsidP="004432A7">
            <w:pPr>
              <w:spacing w:after="0" w:line="240" w:lineRule="auto"/>
              <w:rPr>
                <w:b/>
                <w:sz w:val="20"/>
                <w:szCs w:val="20"/>
              </w:rPr>
            </w:pPr>
            <w:r w:rsidRPr="00C13C71">
              <w:rPr>
                <w:b/>
                <w:sz w:val="20"/>
                <w:szCs w:val="20"/>
              </w:rPr>
              <w:lastRenderedPageBreak/>
              <w:t>Zadání úkolu (ů):</w:t>
            </w:r>
          </w:p>
          <w:p w:rsidR="004432A7" w:rsidRPr="00C13C71" w:rsidRDefault="004432A7" w:rsidP="004432A7">
            <w:pPr>
              <w:spacing w:after="0" w:line="240" w:lineRule="auto"/>
              <w:rPr>
                <w:b/>
                <w:sz w:val="20"/>
                <w:szCs w:val="20"/>
              </w:rPr>
            </w:pPr>
          </w:p>
        </w:tc>
        <w:tc>
          <w:tcPr>
            <w:tcW w:w="7620" w:type="dxa"/>
            <w:gridSpan w:val="2"/>
            <w:tcBorders>
              <w:top w:val="single" w:sz="4" w:space="0" w:color="auto"/>
              <w:bottom w:val="single" w:sz="4" w:space="0" w:color="auto"/>
            </w:tcBorders>
          </w:tcPr>
          <w:p w:rsidR="004432A7" w:rsidRPr="00C13C71" w:rsidRDefault="004432A7" w:rsidP="004432A7">
            <w:pPr>
              <w:spacing w:after="0" w:line="240" w:lineRule="auto"/>
              <w:jc w:val="both"/>
              <w:rPr>
                <w:rFonts w:cs="Arial"/>
                <w:sz w:val="20"/>
                <w:szCs w:val="20"/>
              </w:rPr>
            </w:pPr>
            <w:r w:rsidRPr="00C13C71">
              <w:rPr>
                <w:rFonts w:cs="Arial"/>
                <w:sz w:val="20"/>
                <w:szCs w:val="20"/>
              </w:rPr>
              <w:t xml:space="preserve">Úkoly: </w:t>
            </w:r>
          </w:p>
          <w:p w:rsidR="004432A7" w:rsidRPr="00C13C71" w:rsidRDefault="004432A7" w:rsidP="009F7F27">
            <w:pPr>
              <w:pStyle w:val="Odstavecseseznamem"/>
              <w:numPr>
                <w:ilvl w:val="0"/>
                <w:numId w:val="12"/>
              </w:numPr>
              <w:spacing w:after="0" w:line="240" w:lineRule="auto"/>
              <w:jc w:val="both"/>
              <w:rPr>
                <w:i/>
                <w:sz w:val="20"/>
                <w:szCs w:val="20"/>
              </w:rPr>
            </w:pPr>
            <w:r w:rsidRPr="00C13C71">
              <w:rPr>
                <w:rFonts w:cs="Arial"/>
                <w:sz w:val="20"/>
                <w:szCs w:val="20"/>
              </w:rPr>
              <w:t xml:space="preserve"> </w:t>
            </w:r>
            <w:r w:rsidRPr="00C13C71">
              <w:rPr>
                <w:i/>
                <w:sz w:val="20"/>
                <w:szCs w:val="20"/>
              </w:rPr>
              <w:t>Podle úvodního textu vyberte jevy, které charakterizují životní styl ve městě</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801"/>
              <w:gridCol w:w="1593"/>
            </w:tblGrid>
            <w:tr w:rsidR="004432A7" w:rsidRPr="00C13C71" w:rsidTr="004432A7">
              <w:tc>
                <w:tcPr>
                  <w:tcW w:w="7113" w:type="dxa"/>
                </w:tcPr>
                <w:p w:rsidR="004432A7" w:rsidRPr="00C13C71" w:rsidRDefault="004432A7" w:rsidP="004432A7">
                  <w:pPr>
                    <w:spacing w:after="0"/>
                    <w:jc w:val="both"/>
                    <w:rPr>
                      <w:b/>
                      <w:sz w:val="20"/>
                      <w:szCs w:val="20"/>
                    </w:rPr>
                  </w:pPr>
                  <w:r w:rsidRPr="00C13C71">
                    <w:rPr>
                      <w:b/>
                      <w:sz w:val="20"/>
                      <w:szCs w:val="20"/>
                    </w:rPr>
                    <w:t>Pozitivní stránky městského života</w:t>
                  </w:r>
                </w:p>
              </w:tc>
              <w:tc>
                <w:tcPr>
                  <w:tcW w:w="1992" w:type="dxa"/>
                </w:tcPr>
                <w:p w:rsidR="004432A7" w:rsidRPr="00C13C71" w:rsidRDefault="004432A7" w:rsidP="004432A7">
                  <w:pPr>
                    <w:spacing w:after="0"/>
                    <w:jc w:val="both"/>
                    <w:rPr>
                      <w:sz w:val="20"/>
                      <w:szCs w:val="20"/>
                    </w:rPr>
                  </w:pPr>
                  <w:r w:rsidRPr="00C13C71">
                    <w:rPr>
                      <w:sz w:val="20"/>
                      <w:szCs w:val="20"/>
                    </w:rPr>
                    <w:t>ano - ne</w:t>
                  </w:r>
                </w:p>
              </w:tc>
            </w:tr>
            <w:tr w:rsidR="004432A7" w:rsidRPr="00C13C71" w:rsidTr="004432A7">
              <w:tc>
                <w:tcPr>
                  <w:tcW w:w="7113" w:type="dxa"/>
                </w:tcPr>
                <w:p w:rsidR="004432A7" w:rsidRPr="00C13C71" w:rsidRDefault="004432A7" w:rsidP="009F7F27">
                  <w:pPr>
                    <w:pStyle w:val="Odstavecseseznamem"/>
                    <w:numPr>
                      <w:ilvl w:val="0"/>
                      <w:numId w:val="13"/>
                    </w:numPr>
                    <w:spacing w:after="0"/>
                    <w:jc w:val="both"/>
                    <w:rPr>
                      <w:sz w:val="20"/>
                      <w:szCs w:val="20"/>
                    </w:rPr>
                  </w:pPr>
                  <w:r w:rsidRPr="00C13C71">
                    <w:rPr>
                      <w:sz w:val="20"/>
                      <w:szCs w:val="20"/>
                    </w:rPr>
                    <w:t xml:space="preserve">čisté ovzduší </w:t>
                  </w:r>
                </w:p>
              </w:tc>
              <w:tc>
                <w:tcPr>
                  <w:tcW w:w="1992" w:type="dxa"/>
                </w:tcPr>
                <w:p w:rsidR="004432A7" w:rsidRPr="00C13C71" w:rsidRDefault="004432A7" w:rsidP="004432A7">
                  <w:pPr>
                    <w:spacing w:after="0"/>
                    <w:jc w:val="both"/>
                    <w:rPr>
                      <w:sz w:val="20"/>
                      <w:szCs w:val="20"/>
                    </w:rPr>
                  </w:pPr>
                </w:p>
              </w:tc>
            </w:tr>
            <w:tr w:rsidR="004432A7" w:rsidRPr="00C13C71" w:rsidTr="004432A7">
              <w:tc>
                <w:tcPr>
                  <w:tcW w:w="7113" w:type="dxa"/>
                </w:tcPr>
                <w:p w:rsidR="004432A7" w:rsidRPr="00C13C71" w:rsidRDefault="004432A7" w:rsidP="009F7F27">
                  <w:pPr>
                    <w:pStyle w:val="Odstavecseseznamem"/>
                    <w:numPr>
                      <w:ilvl w:val="0"/>
                      <w:numId w:val="13"/>
                    </w:numPr>
                    <w:spacing w:after="0"/>
                    <w:jc w:val="both"/>
                    <w:rPr>
                      <w:sz w:val="20"/>
                      <w:szCs w:val="20"/>
                    </w:rPr>
                  </w:pPr>
                  <w:r w:rsidRPr="00C13C71">
                    <w:rPr>
                      <w:sz w:val="20"/>
                      <w:szCs w:val="20"/>
                    </w:rPr>
                    <w:t xml:space="preserve">čerstvé potraviny </w:t>
                  </w:r>
                </w:p>
              </w:tc>
              <w:tc>
                <w:tcPr>
                  <w:tcW w:w="1992" w:type="dxa"/>
                </w:tcPr>
                <w:p w:rsidR="004432A7" w:rsidRPr="00C13C71" w:rsidRDefault="004432A7" w:rsidP="004432A7">
                  <w:pPr>
                    <w:spacing w:after="0"/>
                    <w:jc w:val="both"/>
                    <w:rPr>
                      <w:sz w:val="20"/>
                      <w:szCs w:val="20"/>
                    </w:rPr>
                  </w:pPr>
                </w:p>
              </w:tc>
            </w:tr>
            <w:tr w:rsidR="004432A7" w:rsidRPr="00C13C71" w:rsidTr="004432A7">
              <w:tc>
                <w:tcPr>
                  <w:tcW w:w="7113" w:type="dxa"/>
                </w:tcPr>
                <w:p w:rsidR="004432A7" w:rsidRPr="00C13C71" w:rsidRDefault="004432A7" w:rsidP="009F7F27">
                  <w:pPr>
                    <w:pStyle w:val="Odstavecseseznamem"/>
                    <w:numPr>
                      <w:ilvl w:val="0"/>
                      <w:numId w:val="13"/>
                    </w:numPr>
                    <w:spacing w:after="0"/>
                    <w:jc w:val="both"/>
                    <w:rPr>
                      <w:sz w:val="20"/>
                      <w:szCs w:val="20"/>
                    </w:rPr>
                  </w:pPr>
                  <w:r w:rsidRPr="00C13C71">
                    <w:rPr>
                      <w:sz w:val="20"/>
                      <w:szCs w:val="20"/>
                    </w:rPr>
                    <w:t>pramenitá pitná voda</w:t>
                  </w:r>
                </w:p>
              </w:tc>
              <w:tc>
                <w:tcPr>
                  <w:tcW w:w="1992" w:type="dxa"/>
                </w:tcPr>
                <w:p w:rsidR="004432A7" w:rsidRPr="00C13C71" w:rsidRDefault="004432A7" w:rsidP="004432A7">
                  <w:pPr>
                    <w:spacing w:after="0"/>
                    <w:jc w:val="both"/>
                    <w:rPr>
                      <w:sz w:val="20"/>
                      <w:szCs w:val="20"/>
                    </w:rPr>
                  </w:pPr>
                </w:p>
              </w:tc>
            </w:tr>
            <w:tr w:rsidR="004432A7" w:rsidRPr="00C13C71" w:rsidTr="004432A7">
              <w:tc>
                <w:tcPr>
                  <w:tcW w:w="7113" w:type="dxa"/>
                </w:tcPr>
                <w:p w:rsidR="004432A7" w:rsidRPr="00C13C71" w:rsidRDefault="004432A7" w:rsidP="009F7F27">
                  <w:pPr>
                    <w:pStyle w:val="Odstavecseseznamem"/>
                    <w:numPr>
                      <w:ilvl w:val="0"/>
                      <w:numId w:val="13"/>
                    </w:numPr>
                    <w:spacing w:after="0"/>
                    <w:jc w:val="both"/>
                    <w:rPr>
                      <w:sz w:val="20"/>
                      <w:szCs w:val="20"/>
                    </w:rPr>
                  </w:pPr>
                  <w:r w:rsidRPr="00C13C71">
                    <w:rPr>
                      <w:sz w:val="20"/>
                      <w:szCs w:val="20"/>
                    </w:rPr>
                    <w:t xml:space="preserve">klid a ticho ve dne i v noci </w:t>
                  </w:r>
                </w:p>
              </w:tc>
              <w:tc>
                <w:tcPr>
                  <w:tcW w:w="1992" w:type="dxa"/>
                </w:tcPr>
                <w:p w:rsidR="004432A7" w:rsidRPr="00C13C71" w:rsidRDefault="004432A7" w:rsidP="004432A7">
                  <w:pPr>
                    <w:spacing w:after="0"/>
                    <w:jc w:val="both"/>
                    <w:rPr>
                      <w:sz w:val="20"/>
                      <w:szCs w:val="20"/>
                    </w:rPr>
                  </w:pPr>
                </w:p>
              </w:tc>
            </w:tr>
            <w:tr w:rsidR="004432A7" w:rsidRPr="00C13C71" w:rsidTr="004432A7">
              <w:tc>
                <w:tcPr>
                  <w:tcW w:w="7113" w:type="dxa"/>
                </w:tcPr>
                <w:p w:rsidR="004432A7" w:rsidRPr="00C13C71" w:rsidRDefault="004432A7" w:rsidP="009F7F27">
                  <w:pPr>
                    <w:pStyle w:val="Odstavecseseznamem"/>
                    <w:numPr>
                      <w:ilvl w:val="0"/>
                      <w:numId w:val="13"/>
                    </w:numPr>
                    <w:spacing w:after="0"/>
                    <w:jc w:val="both"/>
                    <w:rPr>
                      <w:sz w:val="20"/>
                      <w:szCs w:val="20"/>
                    </w:rPr>
                  </w:pPr>
                  <w:r w:rsidRPr="00C13C71">
                    <w:rPr>
                      <w:sz w:val="20"/>
                      <w:szCs w:val="20"/>
                    </w:rPr>
                    <w:t>výběr obchodů k nákupu</w:t>
                  </w:r>
                </w:p>
              </w:tc>
              <w:tc>
                <w:tcPr>
                  <w:tcW w:w="1992" w:type="dxa"/>
                </w:tcPr>
                <w:p w:rsidR="004432A7" w:rsidRPr="00C13C71" w:rsidRDefault="004432A7" w:rsidP="004432A7">
                  <w:pPr>
                    <w:spacing w:after="0"/>
                    <w:jc w:val="both"/>
                    <w:rPr>
                      <w:sz w:val="20"/>
                      <w:szCs w:val="20"/>
                    </w:rPr>
                  </w:pPr>
                </w:p>
              </w:tc>
            </w:tr>
            <w:tr w:rsidR="004432A7" w:rsidRPr="00C13C71" w:rsidTr="004432A7">
              <w:tc>
                <w:tcPr>
                  <w:tcW w:w="7113" w:type="dxa"/>
                </w:tcPr>
                <w:p w:rsidR="004432A7" w:rsidRPr="00C13C71" w:rsidRDefault="004432A7" w:rsidP="009F7F27">
                  <w:pPr>
                    <w:pStyle w:val="Odstavecseseznamem"/>
                    <w:numPr>
                      <w:ilvl w:val="0"/>
                      <w:numId w:val="13"/>
                    </w:numPr>
                    <w:spacing w:after="0"/>
                    <w:jc w:val="both"/>
                    <w:rPr>
                      <w:sz w:val="20"/>
                      <w:szCs w:val="20"/>
                    </w:rPr>
                  </w:pPr>
                  <w:r w:rsidRPr="00C13C71">
                    <w:rPr>
                      <w:sz w:val="20"/>
                      <w:szCs w:val="20"/>
                    </w:rPr>
                    <w:t>návštěvy kina, divadla, galerie, muzea, parků a zahrad</w:t>
                  </w:r>
                </w:p>
              </w:tc>
              <w:tc>
                <w:tcPr>
                  <w:tcW w:w="1992" w:type="dxa"/>
                </w:tcPr>
                <w:p w:rsidR="004432A7" w:rsidRPr="00C13C71" w:rsidRDefault="004432A7" w:rsidP="004432A7">
                  <w:pPr>
                    <w:spacing w:after="0"/>
                    <w:jc w:val="both"/>
                    <w:rPr>
                      <w:sz w:val="20"/>
                      <w:szCs w:val="20"/>
                    </w:rPr>
                  </w:pPr>
                </w:p>
              </w:tc>
            </w:tr>
            <w:tr w:rsidR="004432A7" w:rsidRPr="00C13C71" w:rsidTr="004432A7">
              <w:tc>
                <w:tcPr>
                  <w:tcW w:w="7113" w:type="dxa"/>
                </w:tcPr>
                <w:p w:rsidR="004432A7" w:rsidRPr="00C13C71" w:rsidRDefault="004432A7" w:rsidP="009F7F27">
                  <w:pPr>
                    <w:pStyle w:val="Odstavecseseznamem"/>
                    <w:numPr>
                      <w:ilvl w:val="0"/>
                      <w:numId w:val="13"/>
                    </w:numPr>
                    <w:spacing w:after="0"/>
                    <w:jc w:val="both"/>
                    <w:rPr>
                      <w:sz w:val="20"/>
                      <w:szCs w:val="20"/>
                    </w:rPr>
                  </w:pPr>
                  <w:r w:rsidRPr="00C13C71">
                    <w:rPr>
                      <w:sz w:val="20"/>
                      <w:szCs w:val="20"/>
                    </w:rPr>
                    <w:t>kvalitní a frekventovaná veřejná doprava</w:t>
                  </w:r>
                </w:p>
              </w:tc>
              <w:tc>
                <w:tcPr>
                  <w:tcW w:w="1992" w:type="dxa"/>
                </w:tcPr>
                <w:p w:rsidR="004432A7" w:rsidRPr="00C13C71" w:rsidRDefault="004432A7" w:rsidP="004432A7">
                  <w:pPr>
                    <w:spacing w:after="0"/>
                    <w:jc w:val="both"/>
                    <w:rPr>
                      <w:sz w:val="20"/>
                      <w:szCs w:val="20"/>
                    </w:rPr>
                  </w:pPr>
                </w:p>
              </w:tc>
            </w:tr>
            <w:tr w:rsidR="004432A7" w:rsidRPr="00C13C71" w:rsidTr="004432A7">
              <w:tc>
                <w:tcPr>
                  <w:tcW w:w="7113" w:type="dxa"/>
                </w:tcPr>
                <w:p w:rsidR="004432A7" w:rsidRPr="00C13C71" w:rsidRDefault="004432A7" w:rsidP="009F7F27">
                  <w:pPr>
                    <w:pStyle w:val="Odstavecseseznamem"/>
                    <w:numPr>
                      <w:ilvl w:val="0"/>
                      <w:numId w:val="13"/>
                    </w:numPr>
                    <w:spacing w:after="0"/>
                    <w:jc w:val="both"/>
                    <w:rPr>
                      <w:sz w:val="20"/>
                      <w:szCs w:val="20"/>
                    </w:rPr>
                  </w:pPr>
                  <w:r w:rsidRPr="00C13C71">
                    <w:rPr>
                      <w:sz w:val="20"/>
                      <w:szCs w:val="20"/>
                    </w:rPr>
                    <w:t>bezpečnost zdraví, majetku a pohybu po městě ve dne i v noci</w:t>
                  </w:r>
                </w:p>
              </w:tc>
              <w:tc>
                <w:tcPr>
                  <w:tcW w:w="1992" w:type="dxa"/>
                </w:tcPr>
                <w:p w:rsidR="004432A7" w:rsidRPr="00C13C71" w:rsidRDefault="004432A7" w:rsidP="004432A7">
                  <w:pPr>
                    <w:spacing w:after="0"/>
                    <w:jc w:val="both"/>
                    <w:rPr>
                      <w:sz w:val="20"/>
                      <w:szCs w:val="20"/>
                    </w:rPr>
                  </w:pPr>
                </w:p>
              </w:tc>
            </w:tr>
            <w:tr w:rsidR="004432A7" w:rsidRPr="00C13C71" w:rsidTr="004432A7">
              <w:tc>
                <w:tcPr>
                  <w:tcW w:w="7113" w:type="dxa"/>
                </w:tcPr>
                <w:p w:rsidR="004432A7" w:rsidRPr="00C13C71" w:rsidRDefault="004432A7" w:rsidP="009F7F27">
                  <w:pPr>
                    <w:pStyle w:val="Odstavecseseznamem"/>
                    <w:numPr>
                      <w:ilvl w:val="0"/>
                      <w:numId w:val="13"/>
                    </w:numPr>
                    <w:spacing w:after="0"/>
                    <w:jc w:val="both"/>
                    <w:rPr>
                      <w:sz w:val="20"/>
                      <w:szCs w:val="20"/>
                    </w:rPr>
                  </w:pPr>
                  <w:r w:rsidRPr="00C13C71">
                    <w:rPr>
                      <w:sz w:val="20"/>
                      <w:szCs w:val="20"/>
                    </w:rPr>
                    <w:t>výběr škol všech stupňů</w:t>
                  </w:r>
                </w:p>
              </w:tc>
              <w:tc>
                <w:tcPr>
                  <w:tcW w:w="1992" w:type="dxa"/>
                </w:tcPr>
                <w:p w:rsidR="004432A7" w:rsidRPr="00C13C71" w:rsidRDefault="004432A7" w:rsidP="004432A7">
                  <w:pPr>
                    <w:spacing w:after="0"/>
                    <w:jc w:val="both"/>
                    <w:rPr>
                      <w:sz w:val="20"/>
                      <w:szCs w:val="20"/>
                    </w:rPr>
                  </w:pPr>
                </w:p>
              </w:tc>
            </w:tr>
            <w:tr w:rsidR="004432A7" w:rsidRPr="00C13C71" w:rsidTr="004432A7">
              <w:tc>
                <w:tcPr>
                  <w:tcW w:w="7113" w:type="dxa"/>
                </w:tcPr>
                <w:p w:rsidR="004432A7" w:rsidRPr="00C13C71" w:rsidRDefault="004432A7" w:rsidP="009F7F27">
                  <w:pPr>
                    <w:pStyle w:val="Odstavecseseznamem"/>
                    <w:numPr>
                      <w:ilvl w:val="0"/>
                      <w:numId w:val="14"/>
                    </w:numPr>
                    <w:spacing w:after="0"/>
                    <w:jc w:val="both"/>
                    <w:rPr>
                      <w:sz w:val="20"/>
                      <w:szCs w:val="20"/>
                    </w:rPr>
                  </w:pPr>
                  <w:r w:rsidRPr="00C13C71">
                    <w:rPr>
                      <w:sz w:val="20"/>
                      <w:szCs w:val="20"/>
                    </w:rPr>
                    <w:t>poradenství v oblasti práva, staveb, rodiny</w:t>
                  </w:r>
                </w:p>
              </w:tc>
              <w:tc>
                <w:tcPr>
                  <w:tcW w:w="1992" w:type="dxa"/>
                </w:tcPr>
                <w:p w:rsidR="004432A7" w:rsidRPr="00C13C71" w:rsidRDefault="004432A7" w:rsidP="004432A7">
                  <w:pPr>
                    <w:spacing w:after="0"/>
                    <w:jc w:val="both"/>
                    <w:rPr>
                      <w:sz w:val="20"/>
                      <w:szCs w:val="20"/>
                    </w:rPr>
                  </w:pPr>
                </w:p>
              </w:tc>
            </w:tr>
            <w:tr w:rsidR="004432A7" w:rsidRPr="00C13C71" w:rsidTr="004432A7">
              <w:tc>
                <w:tcPr>
                  <w:tcW w:w="7113" w:type="dxa"/>
                </w:tcPr>
                <w:p w:rsidR="004432A7" w:rsidRPr="00C13C71" w:rsidRDefault="004432A7" w:rsidP="009F7F27">
                  <w:pPr>
                    <w:pStyle w:val="Odstavecseseznamem"/>
                    <w:numPr>
                      <w:ilvl w:val="0"/>
                      <w:numId w:val="14"/>
                    </w:numPr>
                    <w:spacing w:after="0"/>
                    <w:jc w:val="both"/>
                    <w:rPr>
                      <w:sz w:val="20"/>
                      <w:szCs w:val="20"/>
                    </w:rPr>
                  </w:pPr>
                  <w:r w:rsidRPr="00C13C71">
                    <w:rPr>
                      <w:sz w:val="20"/>
                      <w:szCs w:val="20"/>
                    </w:rPr>
                    <w:t>výběr zdravotnických zařízení a poradenství</w:t>
                  </w:r>
                </w:p>
              </w:tc>
              <w:tc>
                <w:tcPr>
                  <w:tcW w:w="1992" w:type="dxa"/>
                </w:tcPr>
                <w:p w:rsidR="004432A7" w:rsidRPr="00C13C71" w:rsidRDefault="004432A7" w:rsidP="004432A7">
                  <w:pPr>
                    <w:spacing w:after="0"/>
                    <w:jc w:val="both"/>
                    <w:rPr>
                      <w:sz w:val="20"/>
                      <w:szCs w:val="20"/>
                    </w:rPr>
                  </w:pPr>
                </w:p>
              </w:tc>
            </w:tr>
            <w:tr w:rsidR="004432A7" w:rsidRPr="00C13C71" w:rsidTr="004432A7">
              <w:tc>
                <w:tcPr>
                  <w:tcW w:w="7113" w:type="dxa"/>
                </w:tcPr>
                <w:p w:rsidR="004432A7" w:rsidRPr="00C13C71" w:rsidRDefault="004432A7" w:rsidP="009F7F27">
                  <w:pPr>
                    <w:pStyle w:val="Odstavecseseznamem"/>
                    <w:numPr>
                      <w:ilvl w:val="0"/>
                      <w:numId w:val="14"/>
                    </w:numPr>
                    <w:spacing w:after="0"/>
                    <w:jc w:val="both"/>
                    <w:rPr>
                      <w:sz w:val="20"/>
                      <w:szCs w:val="20"/>
                    </w:rPr>
                  </w:pPr>
                  <w:r w:rsidRPr="00C13C71">
                    <w:rPr>
                      <w:sz w:val="20"/>
                      <w:szCs w:val="20"/>
                    </w:rPr>
                    <w:t>instituce sociálních služeb, ochrany a podpory</w:t>
                  </w:r>
                </w:p>
              </w:tc>
              <w:tc>
                <w:tcPr>
                  <w:tcW w:w="1992" w:type="dxa"/>
                </w:tcPr>
                <w:p w:rsidR="004432A7" w:rsidRPr="00C13C71" w:rsidRDefault="004432A7" w:rsidP="004432A7">
                  <w:pPr>
                    <w:spacing w:after="0"/>
                    <w:jc w:val="both"/>
                    <w:rPr>
                      <w:sz w:val="20"/>
                      <w:szCs w:val="20"/>
                    </w:rPr>
                  </w:pPr>
                </w:p>
              </w:tc>
            </w:tr>
            <w:tr w:rsidR="004432A7" w:rsidRPr="00C13C71" w:rsidTr="004432A7">
              <w:tc>
                <w:tcPr>
                  <w:tcW w:w="7113" w:type="dxa"/>
                </w:tcPr>
                <w:p w:rsidR="004432A7" w:rsidRPr="00C13C71" w:rsidRDefault="004432A7" w:rsidP="009F7F27">
                  <w:pPr>
                    <w:pStyle w:val="Odstavecseseznamem"/>
                    <w:numPr>
                      <w:ilvl w:val="0"/>
                      <w:numId w:val="14"/>
                    </w:numPr>
                    <w:spacing w:after="0"/>
                    <w:jc w:val="both"/>
                    <w:rPr>
                      <w:sz w:val="20"/>
                      <w:szCs w:val="20"/>
                    </w:rPr>
                  </w:pPr>
                  <w:r w:rsidRPr="00C13C71">
                    <w:rPr>
                      <w:sz w:val="20"/>
                      <w:szCs w:val="20"/>
                    </w:rPr>
                    <w:t>dlouhodobé sousedské vztahy a vzájemná pomoc</w:t>
                  </w:r>
                </w:p>
              </w:tc>
              <w:tc>
                <w:tcPr>
                  <w:tcW w:w="1992" w:type="dxa"/>
                </w:tcPr>
                <w:p w:rsidR="004432A7" w:rsidRPr="00C13C71" w:rsidRDefault="004432A7" w:rsidP="004432A7">
                  <w:pPr>
                    <w:spacing w:after="0"/>
                    <w:jc w:val="both"/>
                    <w:rPr>
                      <w:sz w:val="20"/>
                      <w:szCs w:val="20"/>
                    </w:rPr>
                  </w:pPr>
                </w:p>
              </w:tc>
            </w:tr>
            <w:tr w:rsidR="004432A7" w:rsidRPr="00C13C71" w:rsidTr="004432A7">
              <w:tc>
                <w:tcPr>
                  <w:tcW w:w="7113" w:type="dxa"/>
                </w:tcPr>
                <w:p w:rsidR="004432A7" w:rsidRPr="00C13C71" w:rsidRDefault="004432A7" w:rsidP="009F7F27">
                  <w:pPr>
                    <w:pStyle w:val="Odstavecseseznamem"/>
                    <w:numPr>
                      <w:ilvl w:val="0"/>
                      <w:numId w:val="14"/>
                    </w:numPr>
                    <w:spacing w:after="0"/>
                    <w:jc w:val="both"/>
                    <w:rPr>
                      <w:sz w:val="20"/>
                      <w:szCs w:val="20"/>
                    </w:rPr>
                  </w:pPr>
                  <w:r w:rsidRPr="00C13C71">
                    <w:rPr>
                      <w:sz w:val="20"/>
                      <w:szCs w:val="20"/>
                    </w:rPr>
                    <w:t>znalost lidí a míst v okolí bydliště</w:t>
                  </w:r>
                </w:p>
              </w:tc>
              <w:tc>
                <w:tcPr>
                  <w:tcW w:w="1992" w:type="dxa"/>
                </w:tcPr>
                <w:p w:rsidR="004432A7" w:rsidRPr="00C13C71" w:rsidRDefault="004432A7" w:rsidP="004432A7">
                  <w:pPr>
                    <w:spacing w:after="0"/>
                    <w:jc w:val="both"/>
                    <w:rPr>
                      <w:sz w:val="20"/>
                      <w:szCs w:val="20"/>
                    </w:rPr>
                  </w:pPr>
                </w:p>
              </w:tc>
            </w:tr>
            <w:tr w:rsidR="004432A7" w:rsidRPr="00C13C71" w:rsidTr="004432A7">
              <w:tc>
                <w:tcPr>
                  <w:tcW w:w="7113" w:type="dxa"/>
                </w:tcPr>
                <w:p w:rsidR="004432A7" w:rsidRPr="00C13C71" w:rsidRDefault="004432A7" w:rsidP="009F7F27">
                  <w:pPr>
                    <w:pStyle w:val="Odstavecseseznamem"/>
                    <w:numPr>
                      <w:ilvl w:val="0"/>
                      <w:numId w:val="14"/>
                    </w:numPr>
                    <w:spacing w:after="0" w:line="240" w:lineRule="auto"/>
                    <w:jc w:val="both"/>
                    <w:rPr>
                      <w:sz w:val="20"/>
                      <w:szCs w:val="20"/>
                    </w:rPr>
                  </w:pPr>
                  <w:r w:rsidRPr="00C13C71">
                    <w:rPr>
                      <w:sz w:val="20"/>
                      <w:szCs w:val="20"/>
                    </w:rPr>
                    <w:t>přístup k informacím</w:t>
                  </w:r>
                </w:p>
              </w:tc>
              <w:tc>
                <w:tcPr>
                  <w:tcW w:w="1992" w:type="dxa"/>
                </w:tcPr>
                <w:p w:rsidR="004432A7" w:rsidRPr="00C13C71" w:rsidRDefault="004432A7" w:rsidP="004432A7">
                  <w:pPr>
                    <w:spacing w:after="0" w:line="240" w:lineRule="auto"/>
                    <w:jc w:val="both"/>
                    <w:rPr>
                      <w:sz w:val="20"/>
                      <w:szCs w:val="20"/>
                    </w:rPr>
                  </w:pPr>
                </w:p>
              </w:tc>
            </w:tr>
            <w:tr w:rsidR="004432A7" w:rsidRPr="00C13C71" w:rsidTr="004432A7">
              <w:tc>
                <w:tcPr>
                  <w:tcW w:w="7113" w:type="dxa"/>
                </w:tcPr>
                <w:p w:rsidR="004432A7" w:rsidRPr="00C13C71" w:rsidRDefault="004432A7" w:rsidP="009F7F27">
                  <w:pPr>
                    <w:pStyle w:val="Odstavecseseznamem"/>
                    <w:numPr>
                      <w:ilvl w:val="0"/>
                      <w:numId w:val="14"/>
                    </w:numPr>
                    <w:spacing w:after="0" w:line="240" w:lineRule="auto"/>
                    <w:jc w:val="both"/>
                    <w:rPr>
                      <w:sz w:val="20"/>
                      <w:szCs w:val="20"/>
                    </w:rPr>
                  </w:pPr>
                  <w:r w:rsidRPr="00C13C71">
                    <w:rPr>
                      <w:sz w:val="20"/>
                      <w:szCs w:val="20"/>
                    </w:rPr>
                    <w:t>adekvátní finanční ocenění práce a výběr zaměstnání</w:t>
                  </w:r>
                </w:p>
              </w:tc>
              <w:tc>
                <w:tcPr>
                  <w:tcW w:w="1992" w:type="dxa"/>
                </w:tcPr>
                <w:p w:rsidR="004432A7" w:rsidRPr="00C13C71" w:rsidRDefault="004432A7" w:rsidP="004432A7">
                  <w:pPr>
                    <w:spacing w:after="0" w:line="240" w:lineRule="auto"/>
                    <w:jc w:val="both"/>
                    <w:rPr>
                      <w:sz w:val="20"/>
                      <w:szCs w:val="20"/>
                    </w:rPr>
                  </w:pPr>
                </w:p>
              </w:tc>
            </w:tr>
            <w:tr w:rsidR="004432A7" w:rsidRPr="00C13C71" w:rsidTr="004432A7">
              <w:tc>
                <w:tcPr>
                  <w:tcW w:w="7113" w:type="dxa"/>
                </w:tcPr>
                <w:p w:rsidR="004432A7" w:rsidRPr="00C13C71" w:rsidRDefault="004432A7" w:rsidP="009F7F27">
                  <w:pPr>
                    <w:pStyle w:val="Odstavecseseznamem"/>
                    <w:numPr>
                      <w:ilvl w:val="0"/>
                      <w:numId w:val="14"/>
                    </w:numPr>
                    <w:spacing w:after="0" w:line="240" w:lineRule="auto"/>
                    <w:jc w:val="both"/>
                    <w:rPr>
                      <w:sz w:val="20"/>
                      <w:szCs w:val="20"/>
                    </w:rPr>
                  </w:pPr>
                  <w:r w:rsidRPr="00C13C71">
                    <w:rPr>
                      <w:sz w:val="20"/>
                      <w:szCs w:val="20"/>
                    </w:rPr>
                    <w:t>technická infrastruktura</w:t>
                  </w:r>
                </w:p>
              </w:tc>
              <w:tc>
                <w:tcPr>
                  <w:tcW w:w="1992" w:type="dxa"/>
                </w:tcPr>
                <w:p w:rsidR="004432A7" w:rsidRPr="00C13C71" w:rsidRDefault="004432A7" w:rsidP="004432A7">
                  <w:pPr>
                    <w:spacing w:after="0" w:line="240" w:lineRule="auto"/>
                    <w:jc w:val="both"/>
                    <w:rPr>
                      <w:sz w:val="20"/>
                      <w:szCs w:val="20"/>
                    </w:rPr>
                  </w:pPr>
                </w:p>
              </w:tc>
            </w:tr>
            <w:tr w:rsidR="004432A7" w:rsidRPr="00C13C71" w:rsidTr="004432A7">
              <w:tc>
                <w:tcPr>
                  <w:tcW w:w="7113" w:type="dxa"/>
                </w:tcPr>
                <w:p w:rsidR="004432A7" w:rsidRPr="00C13C71" w:rsidRDefault="004432A7" w:rsidP="009F7F27">
                  <w:pPr>
                    <w:pStyle w:val="Odstavecseseznamem"/>
                    <w:numPr>
                      <w:ilvl w:val="0"/>
                      <w:numId w:val="14"/>
                    </w:numPr>
                    <w:spacing w:after="0" w:line="240" w:lineRule="auto"/>
                    <w:jc w:val="both"/>
                    <w:rPr>
                      <w:sz w:val="20"/>
                      <w:szCs w:val="20"/>
                    </w:rPr>
                  </w:pPr>
                  <w:r w:rsidRPr="00C13C71">
                    <w:rPr>
                      <w:sz w:val="20"/>
                      <w:szCs w:val="20"/>
                    </w:rPr>
                    <w:t>výběr sportů a sportovišť</w:t>
                  </w:r>
                </w:p>
              </w:tc>
              <w:tc>
                <w:tcPr>
                  <w:tcW w:w="1992" w:type="dxa"/>
                </w:tcPr>
                <w:p w:rsidR="004432A7" w:rsidRPr="00C13C71" w:rsidRDefault="004432A7" w:rsidP="004432A7">
                  <w:pPr>
                    <w:spacing w:after="0" w:line="240" w:lineRule="auto"/>
                    <w:jc w:val="both"/>
                    <w:rPr>
                      <w:sz w:val="20"/>
                      <w:szCs w:val="20"/>
                    </w:rPr>
                  </w:pPr>
                </w:p>
              </w:tc>
            </w:tr>
          </w:tbl>
          <w:p w:rsidR="004432A7" w:rsidRPr="00C13C71" w:rsidRDefault="004432A7" w:rsidP="009F7F27">
            <w:pPr>
              <w:pStyle w:val="Odstavecseseznamem"/>
              <w:numPr>
                <w:ilvl w:val="0"/>
                <w:numId w:val="12"/>
              </w:numPr>
              <w:spacing w:after="0" w:line="240" w:lineRule="auto"/>
              <w:jc w:val="both"/>
              <w:rPr>
                <w:i/>
                <w:sz w:val="20"/>
                <w:szCs w:val="20"/>
              </w:rPr>
            </w:pPr>
            <w:r w:rsidRPr="00C13C71">
              <w:rPr>
                <w:i/>
                <w:sz w:val="20"/>
                <w:szCs w:val="20"/>
              </w:rPr>
              <w:t>Do tabulky zaškrtněte, bez kterých zdrojů a možností venkova se město neobejde.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123"/>
              <w:gridCol w:w="1271"/>
            </w:tblGrid>
            <w:tr w:rsidR="004432A7" w:rsidRPr="00C13C71" w:rsidTr="004432A7">
              <w:tc>
                <w:tcPr>
                  <w:tcW w:w="6866" w:type="dxa"/>
                </w:tcPr>
                <w:p w:rsidR="004432A7" w:rsidRPr="00C13C71" w:rsidRDefault="004432A7" w:rsidP="004432A7">
                  <w:pPr>
                    <w:spacing w:after="0"/>
                    <w:jc w:val="both"/>
                    <w:rPr>
                      <w:b/>
                      <w:sz w:val="20"/>
                      <w:szCs w:val="20"/>
                    </w:rPr>
                  </w:pPr>
                  <w:r w:rsidRPr="00C13C71">
                    <w:rPr>
                      <w:b/>
                      <w:sz w:val="20"/>
                      <w:szCs w:val="20"/>
                    </w:rPr>
                    <w:t xml:space="preserve">Co nenahraditelného poskytuje venkov městu  </w:t>
                  </w:r>
                </w:p>
              </w:tc>
              <w:tc>
                <w:tcPr>
                  <w:tcW w:w="1417" w:type="dxa"/>
                </w:tcPr>
                <w:p w:rsidR="004432A7" w:rsidRPr="00C13C71" w:rsidRDefault="004432A7" w:rsidP="004432A7">
                  <w:pPr>
                    <w:spacing w:after="0"/>
                    <w:jc w:val="both"/>
                    <w:rPr>
                      <w:sz w:val="20"/>
                      <w:szCs w:val="20"/>
                    </w:rPr>
                  </w:pPr>
                  <w:r w:rsidRPr="00C13C71">
                    <w:rPr>
                      <w:sz w:val="20"/>
                      <w:szCs w:val="20"/>
                    </w:rPr>
                    <w:t>ano - ne</w:t>
                  </w:r>
                </w:p>
              </w:tc>
            </w:tr>
            <w:tr w:rsidR="004432A7" w:rsidRPr="00C13C71" w:rsidTr="004432A7">
              <w:tc>
                <w:tcPr>
                  <w:tcW w:w="6866" w:type="dxa"/>
                </w:tcPr>
                <w:p w:rsidR="004432A7" w:rsidRPr="00C13C71" w:rsidRDefault="004432A7" w:rsidP="009F7F27">
                  <w:pPr>
                    <w:pStyle w:val="Odstavecseseznamem"/>
                    <w:numPr>
                      <w:ilvl w:val="0"/>
                      <w:numId w:val="13"/>
                    </w:numPr>
                    <w:spacing w:after="0"/>
                    <w:jc w:val="both"/>
                    <w:rPr>
                      <w:sz w:val="20"/>
                      <w:szCs w:val="20"/>
                    </w:rPr>
                  </w:pPr>
                  <w:r w:rsidRPr="00C13C71">
                    <w:rPr>
                      <w:sz w:val="20"/>
                      <w:szCs w:val="20"/>
                    </w:rPr>
                    <w:t xml:space="preserve">potraviny </w:t>
                  </w:r>
                </w:p>
              </w:tc>
              <w:tc>
                <w:tcPr>
                  <w:tcW w:w="1417" w:type="dxa"/>
                </w:tcPr>
                <w:p w:rsidR="004432A7" w:rsidRPr="00C13C71" w:rsidRDefault="004432A7" w:rsidP="004432A7">
                  <w:pPr>
                    <w:spacing w:after="0"/>
                    <w:jc w:val="both"/>
                    <w:rPr>
                      <w:sz w:val="20"/>
                      <w:szCs w:val="20"/>
                    </w:rPr>
                  </w:pPr>
                </w:p>
              </w:tc>
            </w:tr>
            <w:tr w:rsidR="004432A7" w:rsidRPr="00C13C71" w:rsidTr="004432A7">
              <w:tc>
                <w:tcPr>
                  <w:tcW w:w="6866" w:type="dxa"/>
                </w:tcPr>
                <w:p w:rsidR="004432A7" w:rsidRPr="00C13C71" w:rsidRDefault="004432A7" w:rsidP="009F7F27">
                  <w:pPr>
                    <w:pStyle w:val="Odstavecseseznamem"/>
                    <w:numPr>
                      <w:ilvl w:val="0"/>
                      <w:numId w:val="13"/>
                    </w:numPr>
                    <w:spacing w:after="0"/>
                    <w:jc w:val="both"/>
                    <w:rPr>
                      <w:sz w:val="20"/>
                      <w:szCs w:val="20"/>
                    </w:rPr>
                  </w:pPr>
                  <w:r w:rsidRPr="00C13C71">
                    <w:rPr>
                      <w:sz w:val="20"/>
                      <w:szCs w:val="20"/>
                    </w:rPr>
                    <w:t xml:space="preserve">dřevo </w:t>
                  </w:r>
                </w:p>
              </w:tc>
              <w:tc>
                <w:tcPr>
                  <w:tcW w:w="1417" w:type="dxa"/>
                </w:tcPr>
                <w:p w:rsidR="004432A7" w:rsidRPr="00C13C71" w:rsidRDefault="004432A7" w:rsidP="004432A7">
                  <w:pPr>
                    <w:spacing w:after="0"/>
                    <w:jc w:val="both"/>
                    <w:rPr>
                      <w:sz w:val="20"/>
                      <w:szCs w:val="20"/>
                    </w:rPr>
                  </w:pPr>
                </w:p>
              </w:tc>
            </w:tr>
            <w:tr w:rsidR="004432A7" w:rsidRPr="00C13C71" w:rsidTr="004432A7">
              <w:tc>
                <w:tcPr>
                  <w:tcW w:w="6866" w:type="dxa"/>
                </w:tcPr>
                <w:p w:rsidR="004432A7" w:rsidRPr="00C13C71" w:rsidRDefault="004432A7" w:rsidP="009F7F27">
                  <w:pPr>
                    <w:pStyle w:val="Odstavecseseznamem"/>
                    <w:numPr>
                      <w:ilvl w:val="0"/>
                      <w:numId w:val="13"/>
                    </w:numPr>
                    <w:spacing w:after="0"/>
                    <w:jc w:val="both"/>
                    <w:rPr>
                      <w:sz w:val="20"/>
                      <w:szCs w:val="20"/>
                    </w:rPr>
                  </w:pPr>
                  <w:r w:rsidRPr="00C13C71">
                    <w:rPr>
                      <w:sz w:val="20"/>
                      <w:szCs w:val="20"/>
                    </w:rPr>
                    <w:t>čistou vodu</w:t>
                  </w:r>
                </w:p>
              </w:tc>
              <w:tc>
                <w:tcPr>
                  <w:tcW w:w="1417" w:type="dxa"/>
                </w:tcPr>
                <w:p w:rsidR="004432A7" w:rsidRPr="00C13C71" w:rsidRDefault="004432A7" w:rsidP="004432A7">
                  <w:pPr>
                    <w:spacing w:after="0"/>
                    <w:jc w:val="both"/>
                    <w:rPr>
                      <w:sz w:val="20"/>
                      <w:szCs w:val="20"/>
                    </w:rPr>
                  </w:pPr>
                </w:p>
              </w:tc>
            </w:tr>
            <w:tr w:rsidR="004432A7" w:rsidRPr="00C13C71" w:rsidTr="004432A7">
              <w:tc>
                <w:tcPr>
                  <w:tcW w:w="6866" w:type="dxa"/>
                </w:tcPr>
                <w:p w:rsidR="004432A7" w:rsidRPr="00C13C71" w:rsidRDefault="004432A7" w:rsidP="009F7F27">
                  <w:pPr>
                    <w:pStyle w:val="Odstavecseseznamem"/>
                    <w:numPr>
                      <w:ilvl w:val="0"/>
                      <w:numId w:val="13"/>
                    </w:numPr>
                    <w:spacing w:after="0"/>
                    <w:jc w:val="both"/>
                    <w:rPr>
                      <w:sz w:val="20"/>
                      <w:szCs w:val="20"/>
                    </w:rPr>
                  </w:pPr>
                  <w:r w:rsidRPr="00C13C71">
                    <w:rPr>
                      <w:sz w:val="20"/>
                      <w:szCs w:val="20"/>
                    </w:rPr>
                    <w:t xml:space="preserve">zábavu </w:t>
                  </w:r>
                </w:p>
              </w:tc>
              <w:tc>
                <w:tcPr>
                  <w:tcW w:w="1417" w:type="dxa"/>
                </w:tcPr>
                <w:p w:rsidR="004432A7" w:rsidRPr="00C13C71" w:rsidRDefault="004432A7" w:rsidP="004432A7">
                  <w:pPr>
                    <w:spacing w:after="0"/>
                    <w:jc w:val="both"/>
                    <w:rPr>
                      <w:sz w:val="20"/>
                      <w:szCs w:val="20"/>
                    </w:rPr>
                  </w:pPr>
                </w:p>
              </w:tc>
            </w:tr>
            <w:tr w:rsidR="004432A7" w:rsidRPr="00C13C71" w:rsidTr="004432A7">
              <w:tc>
                <w:tcPr>
                  <w:tcW w:w="6866" w:type="dxa"/>
                </w:tcPr>
                <w:p w:rsidR="004432A7" w:rsidRPr="00C13C71" w:rsidRDefault="004432A7" w:rsidP="009F7F27">
                  <w:pPr>
                    <w:pStyle w:val="Odstavecseseznamem"/>
                    <w:numPr>
                      <w:ilvl w:val="0"/>
                      <w:numId w:val="13"/>
                    </w:numPr>
                    <w:spacing w:after="0"/>
                    <w:jc w:val="both"/>
                    <w:rPr>
                      <w:sz w:val="20"/>
                      <w:szCs w:val="20"/>
                    </w:rPr>
                  </w:pPr>
                  <w:r w:rsidRPr="00C13C71">
                    <w:rPr>
                      <w:sz w:val="20"/>
                      <w:szCs w:val="20"/>
                    </w:rPr>
                    <w:t>pobyt v přírodě</w:t>
                  </w:r>
                </w:p>
              </w:tc>
              <w:tc>
                <w:tcPr>
                  <w:tcW w:w="1417" w:type="dxa"/>
                </w:tcPr>
                <w:p w:rsidR="004432A7" w:rsidRPr="00C13C71" w:rsidRDefault="004432A7" w:rsidP="004432A7">
                  <w:pPr>
                    <w:spacing w:after="0"/>
                    <w:jc w:val="both"/>
                    <w:rPr>
                      <w:sz w:val="20"/>
                      <w:szCs w:val="20"/>
                    </w:rPr>
                  </w:pPr>
                </w:p>
              </w:tc>
            </w:tr>
            <w:tr w:rsidR="004432A7" w:rsidRPr="00C13C71" w:rsidTr="004432A7">
              <w:tc>
                <w:tcPr>
                  <w:tcW w:w="6866" w:type="dxa"/>
                </w:tcPr>
                <w:p w:rsidR="004432A7" w:rsidRPr="00C13C71" w:rsidRDefault="004432A7" w:rsidP="009F7F27">
                  <w:pPr>
                    <w:pStyle w:val="Odstavecseseznamem"/>
                    <w:numPr>
                      <w:ilvl w:val="0"/>
                      <w:numId w:val="13"/>
                    </w:numPr>
                    <w:spacing w:after="0"/>
                    <w:jc w:val="both"/>
                    <w:rPr>
                      <w:sz w:val="20"/>
                      <w:szCs w:val="20"/>
                    </w:rPr>
                  </w:pPr>
                  <w:r w:rsidRPr="00C13C71">
                    <w:rPr>
                      <w:sz w:val="20"/>
                      <w:szCs w:val="20"/>
                    </w:rPr>
                    <w:t>agroturistika</w:t>
                  </w:r>
                </w:p>
              </w:tc>
              <w:tc>
                <w:tcPr>
                  <w:tcW w:w="1417" w:type="dxa"/>
                </w:tcPr>
                <w:p w:rsidR="004432A7" w:rsidRPr="00C13C71" w:rsidRDefault="004432A7" w:rsidP="004432A7">
                  <w:pPr>
                    <w:spacing w:after="0"/>
                    <w:jc w:val="both"/>
                    <w:rPr>
                      <w:sz w:val="20"/>
                      <w:szCs w:val="20"/>
                    </w:rPr>
                  </w:pPr>
                </w:p>
              </w:tc>
            </w:tr>
            <w:tr w:rsidR="004432A7" w:rsidRPr="00C13C71" w:rsidTr="004432A7">
              <w:tc>
                <w:tcPr>
                  <w:tcW w:w="6866" w:type="dxa"/>
                </w:tcPr>
                <w:p w:rsidR="004432A7" w:rsidRPr="00C13C71" w:rsidRDefault="004432A7" w:rsidP="009F7F27">
                  <w:pPr>
                    <w:pStyle w:val="Odstavecseseznamem"/>
                    <w:numPr>
                      <w:ilvl w:val="0"/>
                      <w:numId w:val="13"/>
                    </w:numPr>
                    <w:spacing w:after="0"/>
                    <w:jc w:val="both"/>
                    <w:rPr>
                      <w:sz w:val="20"/>
                      <w:szCs w:val="20"/>
                    </w:rPr>
                  </w:pPr>
                  <w:r w:rsidRPr="00C13C71">
                    <w:rPr>
                      <w:sz w:val="20"/>
                      <w:szCs w:val="20"/>
                    </w:rPr>
                    <w:t>prostor pro pohyb</w:t>
                  </w:r>
                </w:p>
              </w:tc>
              <w:tc>
                <w:tcPr>
                  <w:tcW w:w="1417" w:type="dxa"/>
                </w:tcPr>
                <w:p w:rsidR="004432A7" w:rsidRPr="00C13C71" w:rsidRDefault="004432A7" w:rsidP="004432A7">
                  <w:pPr>
                    <w:spacing w:after="0"/>
                    <w:jc w:val="both"/>
                    <w:rPr>
                      <w:sz w:val="20"/>
                      <w:szCs w:val="20"/>
                    </w:rPr>
                  </w:pPr>
                </w:p>
              </w:tc>
            </w:tr>
            <w:tr w:rsidR="004432A7" w:rsidRPr="00C13C71" w:rsidTr="004432A7">
              <w:tc>
                <w:tcPr>
                  <w:tcW w:w="6866" w:type="dxa"/>
                </w:tcPr>
                <w:p w:rsidR="004432A7" w:rsidRPr="00C13C71" w:rsidRDefault="004432A7" w:rsidP="009F7F27">
                  <w:pPr>
                    <w:pStyle w:val="Odstavecseseznamem"/>
                    <w:numPr>
                      <w:ilvl w:val="0"/>
                      <w:numId w:val="13"/>
                    </w:numPr>
                    <w:spacing w:after="0"/>
                    <w:jc w:val="both"/>
                    <w:rPr>
                      <w:sz w:val="20"/>
                      <w:szCs w:val="20"/>
                    </w:rPr>
                  </w:pPr>
                  <w:r w:rsidRPr="00C13C71">
                    <w:rPr>
                      <w:sz w:val="20"/>
                      <w:szCs w:val="20"/>
                    </w:rPr>
                    <w:t>zážitky s domácími zvířaty</w:t>
                  </w:r>
                </w:p>
              </w:tc>
              <w:tc>
                <w:tcPr>
                  <w:tcW w:w="1417" w:type="dxa"/>
                </w:tcPr>
                <w:p w:rsidR="004432A7" w:rsidRPr="00C13C71" w:rsidRDefault="004432A7" w:rsidP="004432A7">
                  <w:pPr>
                    <w:spacing w:after="0"/>
                    <w:jc w:val="both"/>
                    <w:rPr>
                      <w:sz w:val="20"/>
                      <w:szCs w:val="20"/>
                    </w:rPr>
                  </w:pPr>
                </w:p>
              </w:tc>
            </w:tr>
            <w:tr w:rsidR="004432A7" w:rsidRPr="00C13C71" w:rsidTr="004432A7">
              <w:tc>
                <w:tcPr>
                  <w:tcW w:w="6866" w:type="dxa"/>
                </w:tcPr>
                <w:p w:rsidR="004432A7" w:rsidRPr="00C13C71" w:rsidRDefault="004432A7" w:rsidP="009F7F27">
                  <w:pPr>
                    <w:pStyle w:val="Odstavecseseznamem"/>
                    <w:numPr>
                      <w:ilvl w:val="0"/>
                      <w:numId w:val="14"/>
                    </w:numPr>
                    <w:spacing w:after="0"/>
                    <w:jc w:val="both"/>
                    <w:rPr>
                      <w:sz w:val="20"/>
                      <w:szCs w:val="20"/>
                    </w:rPr>
                  </w:pPr>
                  <w:r w:rsidRPr="00C13C71">
                    <w:rPr>
                      <w:sz w:val="20"/>
                      <w:szCs w:val="20"/>
                    </w:rPr>
                    <w:t xml:space="preserve">suroviny </w:t>
                  </w:r>
                </w:p>
              </w:tc>
              <w:tc>
                <w:tcPr>
                  <w:tcW w:w="1417" w:type="dxa"/>
                </w:tcPr>
                <w:p w:rsidR="004432A7" w:rsidRPr="00C13C71" w:rsidRDefault="004432A7" w:rsidP="004432A7">
                  <w:pPr>
                    <w:spacing w:after="0"/>
                    <w:jc w:val="both"/>
                    <w:rPr>
                      <w:sz w:val="20"/>
                      <w:szCs w:val="20"/>
                    </w:rPr>
                  </w:pPr>
                </w:p>
              </w:tc>
            </w:tr>
            <w:tr w:rsidR="004432A7" w:rsidRPr="00C13C71" w:rsidTr="004432A7">
              <w:tc>
                <w:tcPr>
                  <w:tcW w:w="6866" w:type="dxa"/>
                </w:tcPr>
                <w:p w:rsidR="004432A7" w:rsidRPr="00C13C71" w:rsidRDefault="004432A7" w:rsidP="009F7F27">
                  <w:pPr>
                    <w:pStyle w:val="Odstavecseseznamem"/>
                    <w:numPr>
                      <w:ilvl w:val="0"/>
                      <w:numId w:val="14"/>
                    </w:numPr>
                    <w:spacing w:after="0"/>
                    <w:jc w:val="both"/>
                    <w:rPr>
                      <w:sz w:val="20"/>
                      <w:szCs w:val="20"/>
                    </w:rPr>
                  </w:pPr>
                  <w:r w:rsidRPr="00C13C71">
                    <w:rPr>
                      <w:sz w:val="20"/>
                      <w:szCs w:val="20"/>
                    </w:rPr>
                    <w:t>dopravní síť</w:t>
                  </w:r>
                </w:p>
              </w:tc>
              <w:tc>
                <w:tcPr>
                  <w:tcW w:w="1417" w:type="dxa"/>
                </w:tcPr>
                <w:p w:rsidR="004432A7" w:rsidRPr="00C13C71" w:rsidRDefault="004432A7" w:rsidP="004432A7">
                  <w:pPr>
                    <w:spacing w:after="0"/>
                    <w:jc w:val="both"/>
                    <w:rPr>
                      <w:sz w:val="20"/>
                      <w:szCs w:val="20"/>
                    </w:rPr>
                  </w:pPr>
                </w:p>
              </w:tc>
            </w:tr>
            <w:tr w:rsidR="004432A7" w:rsidRPr="00C13C71" w:rsidTr="004432A7">
              <w:tc>
                <w:tcPr>
                  <w:tcW w:w="6866" w:type="dxa"/>
                </w:tcPr>
                <w:p w:rsidR="004432A7" w:rsidRPr="00C13C71" w:rsidRDefault="004432A7" w:rsidP="009F7F27">
                  <w:pPr>
                    <w:pStyle w:val="Odstavecseseznamem"/>
                    <w:numPr>
                      <w:ilvl w:val="0"/>
                      <w:numId w:val="14"/>
                    </w:numPr>
                    <w:spacing w:after="0"/>
                    <w:jc w:val="both"/>
                    <w:rPr>
                      <w:sz w:val="20"/>
                      <w:szCs w:val="20"/>
                    </w:rPr>
                  </w:pPr>
                  <w:r w:rsidRPr="00C13C71">
                    <w:rPr>
                      <w:sz w:val="20"/>
                      <w:szCs w:val="20"/>
                    </w:rPr>
                    <w:t>pohodlí</w:t>
                  </w:r>
                </w:p>
              </w:tc>
              <w:tc>
                <w:tcPr>
                  <w:tcW w:w="1417" w:type="dxa"/>
                </w:tcPr>
                <w:p w:rsidR="004432A7" w:rsidRPr="00C13C71" w:rsidRDefault="004432A7" w:rsidP="004432A7">
                  <w:pPr>
                    <w:spacing w:after="0"/>
                    <w:jc w:val="both"/>
                    <w:rPr>
                      <w:sz w:val="20"/>
                      <w:szCs w:val="20"/>
                    </w:rPr>
                  </w:pPr>
                </w:p>
              </w:tc>
            </w:tr>
            <w:tr w:rsidR="004432A7" w:rsidRPr="00C13C71" w:rsidTr="004432A7">
              <w:tc>
                <w:tcPr>
                  <w:tcW w:w="6866" w:type="dxa"/>
                </w:tcPr>
                <w:p w:rsidR="004432A7" w:rsidRPr="00C13C71" w:rsidRDefault="004432A7" w:rsidP="009F7F27">
                  <w:pPr>
                    <w:pStyle w:val="Odstavecseseznamem"/>
                    <w:numPr>
                      <w:ilvl w:val="0"/>
                      <w:numId w:val="14"/>
                    </w:numPr>
                    <w:spacing w:after="0"/>
                    <w:jc w:val="both"/>
                    <w:rPr>
                      <w:sz w:val="20"/>
                      <w:szCs w:val="20"/>
                    </w:rPr>
                  </w:pPr>
                  <w:r w:rsidRPr="00C13C71">
                    <w:rPr>
                      <w:sz w:val="20"/>
                      <w:szCs w:val="20"/>
                    </w:rPr>
                    <w:t>čistý vzduch</w:t>
                  </w:r>
                </w:p>
              </w:tc>
              <w:tc>
                <w:tcPr>
                  <w:tcW w:w="1417" w:type="dxa"/>
                </w:tcPr>
                <w:p w:rsidR="004432A7" w:rsidRPr="00C13C71" w:rsidRDefault="004432A7" w:rsidP="004432A7">
                  <w:pPr>
                    <w:spacing w:after="0"/>
                    <w:jc w:val="both"/>
                    <w:rPr>
                      <w:sz w:val="20"/>
                      <w:szCs w:val="20"/>
                    </w:rPr>
                  </w:pPr>
                </w:p>
              </w:tc>
            </w:tr>
            <w:tr w:rsidR="004432A7" w:rsidRPr="00C13C71" w:rsidTr="004432A7">
              <w:tc>
                <w:tcPr>
                  <w:tcW w:w="6866" w:type="dxa"/>
                </w:tcPr>
                <w:p w:rsidR="004432A7" w:rsidRPr="00C13C71" w:rsidRDefault="004432A7" w:rsidP="009F7F27">
                  <w:pPr>
                    <w:pStyle w:val="Odstavecseseznamem"/>
                    <w:numPr>
                      <w:ilvl w:val="0"/>
                      <w:numId w:val="14"/>
                    </w:numPr>
                    <w:spacing w:after="0"/>
                    <w:jc w:val="both"/>
                    <w:rPr>
                      <w:sz w:val="20"/>
                      <w:szCs w:val="20"/>
                    </w:rPr>
                  </w:pPr>
                  <w:r w:rsidRPr="00C13C71">
                    <w:rPr>
                      <w:sz w:val="20"/>
                      <w:szCs w:val="20"/>
                    </w:rPr>
                    <w:t>elektřina</w:t>
                  </w:r>
                </w:p>
              </w:tc>
              <w:tc>
                <w:tcPr>
                  <w:tcW w:w="1417" w:type="dxa"/>
                </w:tcPr>
                <w:p w:rsidR="004432A7" w:rsidRPr="00C13C71" w:rsidRDefault="004432A7" w:rsidP="004432A7">
                  <w:pPr>
                    <w:spacing w:after="0"/>
                    <w:jc w:val="both"/>
                    <w:rPr>
                      <w:sz w:val="20"/>
                      <w:szCs w:val="20"/>
                    </w:rPr>
                  </w:pPr>
                </w:p>
              </w:tc>
            </w:tr>
            <w:tr w:rsidR="004432A7" w:rsidRPr="00C13C71" w:rsidTr="004432A7">
              <w:tc>
                <w:tcPr>
                  <w:tcW w:w="6866" w:type="dxa"/>
                </w:tcPr>
                <w:p w:rsidR="004432A7" w:rsidRPr="00C13C71" w:rsidRDefault="004432A7" w:rsidP="009F7F27">
                  <w:pPr>
                    <w:pStyle w:val="Odstavecseseznamem"/>
                    <w:numPr>
                      <w:ilvl w:val="0"/>
                      <w:numId w:val="14"/>
                    </w:numPr>
                    <w:spacing w:after="0" w:line="240" w:lineRule="auto"/>
                    <w:jc w:val="both"/>
                    <w:rPr>
                      <w:sz w:val="20"/>
                      <w:szCs w:val="20"/>
                    </w:rPr>
                  </w:pPr>
                  <w:r w:rsidRPr="00C13C71">
                    <w:rPr>
                      <w:sz w:val="20"/>
                      <w:szCs w:val="20"/>
                    </w:rPr>
                    <w:t>televize</w:t>
                  </w:r>
                </w:p>
              </w:tc>
              <w:tc>
                <w:tcPr>
                  <w:tcW w:w="1417" w:type="dxa"/>
                </w:tcPr>
                <w:p w:rsidR="004432A7" w:rsidRPr="00C13C71" w:rsidRDefault="004432A7" w:rsidP="004432A7">
                  <w:pPr>
                    <w:spacing w:after="0" w:line="240" w:lineRule="auto"/>
                    <w:jc w:val="both"/>
                    <w:rPr>
                      <w:sz w:val="20"/>
                      <w:szCs w:val="20"/>
                    </w:rPr>
                  </w:pPr>
                </w:p>
              </w:tc>
            </w:tr>
            <w:tr w:rsidR="004432A7" w:rsidRPr="00C13C71" w:rsidTr="004432A7">
              <w:tc>
                <w:tcPr>
                  <w:tcW w:w="6866" w:type="dxa"/>
                </w:tcPr>
                <w:p w:rsidR="004432A7" w:rsidRPr="00C13C71" w:rsidRDefault="004432A7" w:rsidP="009F7F27">
                  <w:pPr>
                    <w:pStyle w:val="Odstavecseseznamem"/>
                    <w:numPr>
                      <w:ilvl w:val="0"/>
                      <w:numId w:val="14"/>
                    </w:numPr>
                    <w:spacing w:after="0" w:line="240" w:lineRule="auto"/>
                    <w:jc w:val="both"/>
                    <w:rPr>
                      <w:sz w:val="20"/>
                      <w:szCs w:val="20"/>
                    </w:rPr>
                  </w:pPr>
                  <w:r w:rsidRPr="00C13C71">
                    <w:rPr>
                      <w:sz w:val="20"/>
                      <w:szCs w:val="20"/>
                    </w:rPr>
                    <w:t>lední hokej</w:t>
                  </w:r>
                </w:p>
              </w:tc>
              <w:tc>
                <w:tcPr>
                  <w:tcW w:w="1417" w:type="dxa"/>
                </w:tcPr>
                <w:p w:rsidR="004432A7" w:rsidRPr="00C13C71" w:rsidRDefault="004432A7" w:rsidP="004432A7">
                  <w:pPr>
                    <w:spacing w:after="0" w:line="240" w:lineRule="auto"/>
                    <w:jc w:val="both"/>
                    <w:rPr>
                      <w:sz w:val="20"/>
                      <w:szCs w:val="20"/>
                    </w:rPr>
                  </w:pPr>
                </w:p>
              </w:tc>
            </w:tr>
            <w:tr w:rsidR="004432A7" w:rsidRPr="00C13C71" w:rsidTr="004432A7">
              <w:tc>
                <w:tcPr>
                  <w:tcW w:w="6866" w:type="dxa"/>
                </w:tcPr>
                <w:p w:rsidR="004432A7" w:rsidRPr="00C13C71" w:rsidRDefault="004432A7" w:rsidP="009F7F27">
                  <w:pPr>
                    <w:pStyle w:val="Odstavecseseznamem"/>
                    <w:numPr>
                      <w:ilvl w:val="0"/>
                      <w:numId w:val="14"/>
                    </w:numPr>
                    <w:spacing w:after="0" w:line="240" w:lineRule="auto"/>
                    <w:jc w:val="both"/>
                    <w:rPr>
                      <w:sz w:val="20"/>
                      <w:szCs w:val="20"/>
                    </w:rPr>
                  </w:pPr>
                  <w:r w:rsidRPr="00C13C71">
                    <w:rPr>
                      <w:sz w:val="20"/>
                      <w:szCs w:val="20"/>
                    </w:rPr>
                    <w:t>ptačí chřipka a nemoc šílených krav</w:t>
                  </w:r>
                </w:p>
              </w:tc>
              <w:tc>
                <w:tcPr>
                  <w:tcW w:w="1417" w:type="dxa"/>
                </w:tcPr>
                <w:p w:rsidR="004432A7" w:rsidRPr="00C13C71" w:rsidRDefault="004432A7" w:rsidP="004432A7">
                  <w:pPr>
                    <w:spacing w:after="0" w:line="240" w:lineRule="auto"/>
                    <w:jc w:val="both"/>
                    <w:rPr>
                      <w:sz w:val="20"/>
                      <w:szCs w:val="20"/>
                    </w:rPr>
                  </w:pPr>
                </w:p>
              </w:tc>
            </w:tr>
            <w:tr w:rsidR="004432A7" w:rsidRPr="00C13C71" w:rsidTr="004432A7">
              <w:tc>
                <w:tcPr>
                  <w:tcW w:w="6866" w:type="dxa"/>
                </w:tcPr>
                <w:p w:rsidR="004432A7" w:rsidRPr="00C13C71" w:rsidRDefault="004432A7" w:rsidP="009F7F27">
                  <w:pPr>
                    <w:pStyle w:val="Odstavecseseznamem"/>
                    <w:numPr>
                      <w:ilvl w:val="0"/>
                      <w:numId w:val="14"/>
                    </w:numPr>
                    <w:spacing w:after="0" w:line="240" w:lineRule="auto"/>
                    <w:jc w:val="both"/>
                    <w:rPr>
                      <w:sz w:val="20"/>
                      <w:szCs w:val="20"/>
                    </w:rPr>
                  </w:pPr>
                  <w:r w:rsidRPr="00C13C71">
                    <w:rPr>
                      <w:sz w:val="20"/>
                      <w:szCs w:val="20"/>
                    </w:rPr>
                    <w:t>komáři a klíšťata</w:t>
                  </w:r>
                </w:p>
              </w:tc>
              <w:tc>
                <w:tcPr>
                  <w:tcW w:w="1417" w:type="dxa"/>
                </w:tcPr>
                <w:p w:rsidR="004432A7" w:rsidRPr="00C13C71" w:rsidRDefault="004432A7" w:rsidP="004432A7">
                  <w:pPr>
                    <w:spacing w:after="0" w:line="240" w:lineRule="auto"/>
                    <w:jc w:val="both"/>
                    <w:rPr>
                      <w:sz w:val="20"/>
                      <w:szCs w:val="20"/>
                    </w:rPr>
                  </w:pPr>
                </w:p>
              </w:tc>
            </w:tr>
            <w:tr w:rsidR="004432A7" w:rsidRPr="00C13C71" w:rsidTr="004432A7">
              <w:tc>
                <w:tcPr>
                  <w:tcW w:w="6866" w:type="dxa"/>
                </w:tcPr>
                <w:p w:rsidR="004432A7" w:rsidRPr="00C13C71" w:rsidRDefault="004432A7" w:rsidP="009F7F27">
                  <w:pPr>
                    <w:pStyle w:val="Odstavecseseznamem"/>
                    <w:numPr>
                      <w:ilvl w:val="0"/>
                      <w:numId w:val="14"/>
                    </w:numPr>
                    <w:spacing w:after="0" w:line="240" w:lineRule="auto"/>
                    <w:jc w:val="both"/>
                    <w:rPr>
                      <w:sz w:val="20"/>
                      <w:szCs w:val="20"/>
                    </w:rPr>
                  </w:pPr>
                  <w:r w:rsidRPr="00C13C71">
                    <w:rPr>
                      <w:sz w:val="20"/>
                      <w:szCs w:val="20"/>
                    </w:rPr>
                    <w:t>průmysl</w:t>
                  </w:r>
                </w:p>
              </w:tc>
              <w:tc>
                <w:tcPr>
                  <w:tcW w:w="1417" w:type="dxa"/>
                </w:tcPr>
                <w:p w:rsidR="004432A7" w:rsidRPr="00C13C71" w:rsidRDefault="004432A7" w:rsidP="004432A7">
                  <w:pPr>
                    <w:spacing w:after="0" w:line="240" w:lineRule="auto"/>
                    <w:jc w:val="both"/>
                    <w:rPr>
                      <w:sz w:val="20"/>
                      <w:szCs w:val="20"/>
                    </w:rPr>
                  </w:pPr>
                </w:p>
              </w:tc>
            </w:tr>
            <w:tr w:rsidR="004432A7" w:rsidRPr="00C13C71" w:rsidTr="004432A7">
              <w:tc>
                <w:tcPr>
                  <w:tcW w:w="6866" w:type="dxa"/>
                </w:tcPr>
                <w:p w:rsidR="004432A7" w:rsidRPr="00C13C71" w:rsidRDefault="004432A7" w:rsidP="009F7F27">
                  <w:pPr>
                    <w:pStyle w:val="Odstavecseseznamem"/>
                    <w:numPr>
                      <w:ilvl w:val="0"/>
                      <w:numId w:val="14"/>
                    </w:numPr>
                    <w:spacing w:after="0" w:line="240" w:lineRule="auto"/>
                    <w:jc w:val="both"/>
                    <w:rPr>
                      <w:sz w:val="20"/>
                      <w:szCs w:val="20"/>
                    </w:rPr>
                  </w:pPr>
                  <w:r w:rsidRPr="00C13C71">
                    <w:rPr>
                      <w:sz w:val="20"/>
                      <w:szCs w:val="20"/>
                    </w:rPr>
                    <w:t>cyklistika</w:t>
                  </w:r>
                </w:p>
              </w:tc>
              <w:tc>
                <w:tcPr>
                  <w:tcW w:w="1417" w:type="dxa"/>
                </w:tcPr>
                <w:p w:rsidR="004432A7" w:rsidRPr="00C13C71" w:rsidRDefault="004432A7" w:rsidP="004432A7">
                  <w:pPr>
                    <w:spacing w:after="0" w:line="240" w:lineRule="auto"/>
                    <w:jc w:val="both"/>
                    <w:rPr>
                      <w:sz w:val="20"/>
                      <w:szCs w:val="20"/>
                    </w:rPr>
                  </w:pPr>
                </w:p>
              </w:tc>
            </w:tr>
          </w:tbl>
          <w:p w:rsidR="004432A7" w:rsidRPr="00C13C71" w:rsidRDefault="004432A7" w:rsidP="004432A7">
            <w:pPr>
              <w:spacing w:after="0" w:line="240" w:lineRule="auto"/>
              <w:rPr>
                <w:b/>
                <w:sz w:val="20"/>
                <w:szCs w:val="20"/>
              </w:rPr>
            </w:pPr>
          </w:p>
        </w:tc>
      </w:tr>
      <w:tr w:rsidR="004432A7" w:rsidRPr="00C13C71" w:rsidTr="004432A7">
        <w:trPr>
          <w:trHeight w:val="642"/>
        </w:trPr>
        <w:tc>
          <w:tcPr>
            <w:tcW w:w="1668" w:type="dxa"/>
            <w:gridSpan w:val="2"/>
            <w:tcBorders>
              <w:top w:val="single" w:sz="4" w:space="0" w:color="auto"/>
              <w:bottom w:val="single" w:sz="4" w:space="0" w:color="auto"/>
            </w:tcBorders>
            <w:shd w:val="clear" w:color="auto" w:fill="D9D9D9" w:themeFill="background1" w:themeFillShade="D9"/>
          </w:tcPr>
          <w:p w:rsidR="004432A7" w:rsidRPr="00C13C71" w:rsidRDefault="004432A7" w:rsidP="004432A7">
            <w:pPr>
              <w:spacing w:after="0" w:line="240" w:lineRule="auto"/>
              <w:rPr>
                <w:b/>
                <w:sz w:val="20"/>
                <w:szCs w:val="20"/>
              </w:rPr>
            </w:pPr>
            <w:r w:rsidRPr="00C13C71">
              <w:rPr>
                <w:b/>
                <w:sz w:val="20"/>
                <w:szCs w:val="20"/>
              </w:rPr>
              <w:t>Otázky na závěr:</w:t>
            </w:r>
          </w:p>
        </w:tc>
        <w:tc>
          <w:tcPr>
            <w:tcW w:w="7620" w:type="dxa"/>
            <w:gridSpan w:val="2"/>
            <w:tcBorders>
              <w:top w:val="single" w:sz="4" w:space="0" w:color="auto"/>
              <w:bottom w:val="single" w:sz="4" w:space="0" w:color="auto"/>
            </w:tcBorders>
          </w:tcPr>
          <w:p w:rsidR="004432A7" w:rsidRPr="00C13C71" w:rsidRDefault="004432A7" w:rsidP="004432A7">
            <w:pPr>
              <w:autoSpaceDE w:val="0"/>
              <w:autoSpaceDN w:val="0"/>
              <w:adjustRightInd w:val="0"/>
              <w:spacing w:after="0"/>
              <w:rPr>
                <w:sz w:val="20"/>
                <w:szCs w:val="20"/>
              </w:rPr>
            </w:pPr>
            <w:r w:rsidRPr="00C13C71">
              <w:rPr>
                <w:sz w:val="20"/>
                <w:szCs w:val="20"/>
              </w:rPr>
              <w:t xml:space="preserve">Vyberte  a </w:t>
            </w:r>
            <w:proofErr w:type="gramStart"/>
            <w:r w:rsidRPr="00C13C71">
              <w:rPr>
                <w:sz w:val="20"/>
                <w:szCs w:val="20"/>
              </w:rPr>
              <w:t>napište  vždy</w:t>
            </w:r>
            <w:proofErr w:type="gramEnd"/>
            <w:r w:rsidRPr="00C13C71">
              <w:rPr>
                <w:sz w:val="20"/>
                <w:szCs w:val="20"/>
              </w:rPr>
              <w:t xml:space="preserve"> </w:t>
            </w:r>
            <w:r w:rsidRPr="00C13C71">
              <w:rPr>
                <w:b/>
                <w:sz w:val="20"/>
                <w:szCs w:val="20"/>
              </w:rPr>
              <w:t xml:space="preserve">dva </w:t>
            </w:r>
            <w:r w:rsidRPr="00C13C71">
              <w:rPr>
                <w:sz w:val="20"/>
                <w:szCs w:val="20"/>
              </w:rPr>
              <w:t xml:space="preserve"> faktory, které podle vás </w:t>
            </w:r>
            <w:r w:rsidRPr="00C13C71">
              <w:rPr>
                <w:b/>
                <w:sz w:val="20"/>
                <w:szCs w:val="20"/>
              </w:rPr>
              <w:t xml:space="preserve">nejvíce ovlivňují dobré a špatné stránky života </w:t>
            </w:r>
            <w:r w:rsidRPr="00C13C71">
              <w:rPr>
                <w:sz w:val="20"/>
                <w:szCs w:val="20"/>
              </w:rPr>
              <w:t>ve městě a na venkově v případě vašeho bydliště:</w:t>
            </w:r>
          </w:p>
          <w:p w:rsidR="004432A7" w:rsidRPr="00C13C71" w:rsidRDefault="004432A7" w:rsidP="004432A7">
            <w:pPr>
              <w:autoSpaceDE w:val="0"/>
              <w:autoSpaceDN w:val="0"/>
              <w:adjustRightInd w:val="0"/>
              <w:spacing w:after="0"/>
              <w:rPr>
                <w:sz w:val="20"/>
                <w:szCs w:val="20"/>
              </w:rPr>
            </w:pPr>
            <w:r w:rsidRPr="00C13C71">
              <w:rPr>
                <w:sz w:val="20"/>
                <w:szCs w:val="20"/>
              </w:rPr>
              <w:t xml:space="preserve"> </w:t>
            </w:r>
          </w:p>
        </w:tc>
      </w:tr>
    </w:tbl>
    <w:p w:rsidR="004432A7" w:rsidRDefault="004432A7" w:rsidP="004432A7">
      <w:pPr>
        <w:rPr>
          <w:sz w:val="20"/>
          <w:szCs w:val="20"/>
        </w:rPr>
      </w:pPr>
    </w:p>
    <w:p w:rsidR="004432A7" w:rsidRPr="00571E82" w:rsidRDefault="004432A7" w:rsidP="004432A7">
      <w:pPr>
        <w:spacing w:after="0"/>
        <w:jc w:val="both"/>
        <w:rPr>
          <w:rFonts w:ascii="Times New Roman" w:hAnsi="Times New Roman"/>
          <w:noProof/>
          <w:sz w:val="24"/>
          <w:szCs w:val="24"/>
        </w:rPr>
      </w:pPr>
      <w:r>
        <w:rPr>
          <w:rFonts w:ascii="Times New Roman" w:hAnsi="Times New Roman"/>
          <w:noProof/>
          <w:sz w:val="24"/>
          <w:szCs w:val="24"/>
        </w:rPr>
        <w:lastRenderedPageBreak/>
        <w:t xml:space="preserve">Dětské hry </w:t>
      </w:r>
      <w:r w:rsidRPr="00571E82">
        <w:rPr>
          <w:rFonts w:ascii="Times New Roman" w:hAnsi="Times New Roman"/>
          <w:noProof/>
          <w:sz w:val="24"/>
          <w:szCs w:val="24"/>
        </w:rPr>
        <w:t>na venkově</w:t>
      </w:r>
      <w:r>
        <w:rPr>
          <w:rFonts w:ascii="Times New Roman" w:hAnsi="Times New Roman"/>
          <w:noProof/>
          <w:sz w:val="24"/>
          <w:szCs w:val="24"/>
        </w:rPr>
        <w:t xml:space="preserve">                                                        Zemědělství</w:t>
      </w:r>
    </w:p>
    <w:p w:rsidR="004432A7" w:rsidRDefault="004432A7" w:rsidP="004432A7">
      <w:pPr>
        <w:spacing w:after="0"/>
        <w:jc w:val="both"/>
        <w:rPr>
          <w:rFonts w:ascii="Times New Roman" w:hAnsi="Times New Roman"/>
          <w:color w:val="00B050"/>
          <w:sz w:val="24"/>
          <w:szCs w:val="24"/>
        </w:rPr>
      </w:pPr>
      <w:r>
        <w:rPr>
          <w:rFonts w:ascii="Times New Roman" w:hAnsi="Times New Roman"/>
          <w:noProof/>
          <w:color w:val="00B050"/>
          <w:sz w:val="24"/>
          <w:szCs w:val="24"/>
          <w:lang w:eastAsia="cs-CZ"/>
        </w:rPr>
        <w:drawing>
          <wp:inline distT="0" distB="0" distL="0" distR="0">
            <wp:extent cx="2453806" cy="1842099"/>
            <wp:effectExtent l="19050" t="0" r="3644" b="0"/>
            <wp:docPr id="865" name="obrázek 3" descr="C:\Documents and Settings\Kolejka\Dokumenty\fotky\Jundrov_190610\PICT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C:\Documents and Settings\Kolejka\Dokumenty\fotky\Jundrov_190610\PICT0001.JPG"/>
                    <pic:cNvPicPr>
                      <a:picLocks noChangeAspect="1" noChangeArrowheads="1"/>
                    </pic:cNvPicPr>
                  </pic:nvPicPr>
                  <pic:blipFill>
                    <a:blip r:embed="rId47" cstate="print"/>
                    <a:srcRect/>
                    <a:stretch>
                      <a:fillRect/>
                    </a:stretch>
                  </pic:blipFill>
                  <pic:spPr bwMode="auto">
                    <a:xfrm>
                      <a:off x="0" y="0"/>
                      <a:ext cx="2455323" cy="1843238"/>
                    </a:xfrm>
                    <a:prstGeom prst="rect">
                      <a:avLst/>
                    </a:prstGeom>
                    <a:noFill/>
                    <a:ln w="9525">
                      <a:noFill/>
                      <a:miter lim="800000"/>
                      <a:headEnd/>
                      <a:tailEnd/>
                    </a:ln>
                  </pic:spPr>
                </pic:pic>
              </a:graphicData>
            </a:graphic>
          </wp:inline>
        </w:drawing>
      </w:r>
      <w:r>
        <w:rPr>
          <w:rFonts w:ascii="Times New Roman" w:hAnsi="Times New Roman"/>
          <w:color w:val="00B050"/>
          <w:sz w:val="24"/>
          <w:szCs w:val="24"/>
        </w:rPr>
        <w:t xml:space="preserve">                     </w:t>
      </w:r>
      <w:r>
        <w:rPr>
          <w:rFonts w:ascii="Times New Roman" w:hAnsi="Times New Roman"/>
          <w:noProof/>
          <w:color w:val="00B050"/>
          <w:sz w:val="24"/>
          <w:szCs w:val="24"/>
          <w:lang w:eastAsia="cs-CZ"/>
        </w:rPr>
        <w:drawing>
          <wp:inline distT="0" distB="0" distL="0" distR="0">
            <wp:extent cx="2450631" cy="1838117"/>
            <wp:effectExtent l="19050" t="0" r="6819" b="0"/>
            <wp:docPr id="866" name="obrázek 4" descr="C:\Documents and Settings\Kolejka\Dokumenty\fotky\Lomnice_09_10_10_10\Lomnice_101010\PICT0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C:\Documents and Settings\Kolejka\Dokumenty\fotky\Lomnice_09_10_10_10\Lomnice_101010\PICT0688.JPG"/>
                    <pic:cNvPicPr>
                      <a:picLocks noChangeAspect="1" noChangeArrowheads="1"/>
                    </pic:cNvPicPr>
                  </pic:nvPicPr>
                  <pic:blipFill>
                    <a:blip r:embed="rId48" cstate="print"/>
                    <a:srcRect/>
                    <a:stretch>
                      <a:fillRect/>
                    </a:stretch>
                  </pic:blipFill>
                  <pic:spPr bwMode="auto">
                    <a:xfrm>
                      <a:off x="0" y="0"/>
                      <a:ext cx="2450597" cy="1838092"/>
                    </a:xfrm>
                    <a:prstGeom prst="rect">
                      <a:avLst/>
                    </a:prstGeom>
                    <a:noFill/>
                    <a:ln w="9525">
                      <a:noFill/>
                      <a:miter lim="800000"/>
                      <a:headEnd/>
                      <a:tailEnd/>
                    </a:ln>
                  </pic:spPr>
                </pic:pic>
              </a:graphicData>
            </a:graphic>
          </wp:inline>
        </w:drawing>
      </w:r>
    </w:p>
    <w:p w:rsidR="004432A7" w:rsidRDefault="004432A7" w:rsidP="004432A7">
      <w:pPr>
        <w:spacing w:after="0"/>
        <w:jc w:val="both"/>
        <w:rPr>
          <w:rFonts w:ascii="Times New Roman" w:hAnsi="Times New Roman"/>
          <w:color w:val="00B050"/>
          <w:sz w:val="24"/>
          <w:szCs w:val="24"/>
        </w:rPr>
      </w:pPr>
    </w:p>
    <w:p w:rsidR="004432A7" w:rsidRPr="006126E9" w:rsidRDefault="004432A7" w:rsidP="004432A7">
      <w:pPr>
        <w:spacing w:after="0"/>
        <w:jc w:val="both"/>
        <w:rPr>
          <w:rFonts w:ascii="Times New Roman" w:hAnsi="Times New Roman"/>
          <w:sz w:val="24"/>
          <w:szCs w:val="24"/>
        </w:rPr>
      </w:pPr>
      <w:r w:rsidRPr="006126E9">
        <w:rPr>
          <w:rFonts w:ascii="Times New Roman" w:hAnsi="Times New Roman"/>
          <w:sz w:val="24"/>
          <w:szCs w:val="24"/>
        </w:rPr>
        <w:t xml:space="preserve">Dopravní </w:t>
      </w:r>
      <w:proofErr w:type="gramStart"/>
      <w:r w:rsidRPr="006126E9">
        <w:rPr>
          <w:rFonts w:ascii="Times New Roman" w:hAnsi="Times New Roman"/>
          <w:sz w:val="24"/>
          <w:szCs w:val="24"/>
        </w:rPr>
        <w:t>sítě                                                                   Chov</w:t>
      </w:r>
      <w:proofErr w:type="gramEnd"/>
      <w:r w:rsidRPr="006126E9">
        <w:rPr>
          <w:rFonts w:ascii="Times New Roman" w:hAnsi="Times New Roman"/>
          <w:sz w:val="24"/>
          <w:szCs w:val="24"/>
        </w:rPr>
        <w:t xml:space="preserve"> dobytka</w:t>
      </w:r>
    </w:p>
    <w:p w:rsidR="004432A7" w:rsidRDefault="004432A7" w:rsidP="004432A7">
      <w:pPr>
        <w:spacing w:after="0"/>
        <w:jc w:val="both"/>
        <w:rPr>
          <w:rFonts w:ascii="Times New Roman" w:hAnsi="Times New Roman"/>
          <w:color w:val="00B050"/>
          <w:sz w:val="24"/>
          <w:szCs w:val="24"/>
        </w:rPr>
      </w:pPr>
      <w:r>
        <w:rPr>
          <w:rFonts w:ascii="Times New Roman" w:hAnsi="Times New Roman"/>
          <w:noProof/>
          <w:color w:val="00B050"/>
          <w:sz w:val="24"/>
          <w:szCs w:val="24"/>
          <w:lang w:eastAsia="cs-CZ"/>
        </w:rPr>
        <w:drawing>
          <wp:inline distT="0" distB="0" distL="0" distR="0">
            <wp:extent cx="2286829" cy="1714859"/>
            <wp:effectExtent l="19050" t="0" r="0" b="0"/>
            <wp:docPr id="867" name="obrázek 5" descr="C:\Documents and Settings\Kolejka\Dokumenty\fotky\Mot.Trebova_28_290510\PICT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descr="C:\Documents and Settings\Kolejka\Dokumenty\fotky\Mot.Trebova_28_290510\PICT0060.JPG"/>
                    <pic:cNvPicPr>
                      <a:picLocks noChangeAspect="1" noChangeArrowheads="1"/>
                    </pic:cNvPicPr>
                  </pic:nvPicPr>
                  <pic:blipFill>
                    <a:blip r:embed="rId49" cstate="print"/>
                    <a:srcRect/>
                    <a:stretch>
                      <a:fillRect/>
                    </a:stretch>
                  </pic:blipFill>
                  <pic:spPr bwMode="auto">
                    <a:xfrm>
                      <a:off x="0" y="0"/>
                      <a:ext cx="2289661" cy="1716983"/>
                    </a:xfrm>
                    <a:prstGeom prst="rect">
                      <a:avLst/>
                    </a:prstGeom>
                    <a:noFill/>
                    <a:ln w="9525">
                      <a:noFill/>
                      <a:miter lim="800000"/>
                      <a:headEnd/>
                      <a:tailEnd/>
                    </a:ln>
                  </pic:spPr>
                </pic:pic>
              </a:graphicData>
            </a:graphic>
          </wp:inline>
        </w:drawing>
      </w:r>
      <w:r>
        <w:rPr>
          <w:rFonts w:ascii="Times New Roman" w:hAnsi="Times New Roman"/>
          <w:color w:val="00B050"/>
          <w:sz w:val="24"/>
          <w:szCs w:val="24"/>
        </w:rPr>
        <w:t xml:space="preserve">               </w:t>
      </w:r>
      <w:r>
        <w:rPr>
          <w:rFonts w:ascii="Times New Roman" w:hAnsi="Times New Roman"/>
          <w:color w:val="00B050"/>
          <w:sz w:val="24"/>
          <w:szCs w:val="24"/>
        </w:rPr>
        <w:tab/>
      </w:r>
      <w:r>
        <w:rPr>
          <w:rFonts w:ascii="Times New Roman" w:hAnsi="Times New Roman"/>
          <w:noProof/>
          <w:color w:val="00B050"/>
          <w:sz w:val="24"/>
          <w:szCs w:val="24"/>
          <w:lang w:eastAsia="cs-CZ"/>
        </w:rPr>
        <w:drawing>
          <wp:inline distT="0" distB="0" distL="0" distR="0">
            <wp:extent cx="2372692" cy="1781093"/>
            <wp:effectExtent l="19050" t="0" r="8558" b="0"/>
            <wp:docPr id="868" name="obrázek 6" descr="C:\Documents and Settings\Kolejka\Dokumenty\fotky\Branna_11_130510\PICT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C:\Documents and Settings\Kolejka\Dokumenty\fotky\Branna_11_130510\PICT0154.JPG"/>
                    <pic:cNvPicPr>
                      <a:picLocks noChangeAspect="1" noChangeArrowheads="1"/>
                    </pic:cNvPicPr>
                  </pic:nvPicPr>
                  <pic:blipFill>
                    <a:blip r:embed="rId50" cstate="print"/>
                    <a:srcRect/>
                    <a:stretch>
                      <a:fillRect/>
                    </a:stretch>
                  </pic:blipFill>
                  <pic:spPr bwMode="auto">
                    <a:xfrm>
                      <a:off x="0" y="0"/>
                      <a:ext cx="2373788" cy="1781916"/>
                    </a:xfrm>
                    <a:prstGeom prst="rect">
                      <a:avLst/>
                    </a:prstGeom>
                    <a:noFill/>
                    <a:ln w="9525">
                      <a:noFill/>
                      <a:miter lim="800000"/>
                      <a:headEnd/>
                      <a:tailEnd/>
                    </a:ln>
                  </pic:spPr>
                </pic:pic>
              </a:graphicData>
            </a:graphic>
          </wp:inline>
        </w:drawing>
      </w:r>
    </w:p>
    <w:p w:rsidR="004432A7" w:rsidRDefault="004432A7" w:rsidP="004432A7">
      <w:pPr>
        <w:spacing w:after="0"/>
        <w:jc w:val="both"/>
        <w:rPr>
          <w:rFonts w:ascii="Times New Roman" w:hAnsi="Times New Roman"/>
          <w:color w:val="00B050"/>
          <w:sz w:val="24"/>
          <w:szCs w:val="24"/>
        </w:rPr>
      </w:pPr>
    </w:p>
    <w:p w:rsidR="004432A7" w:rsidRPr="006126E9" w:rsidRDefault="004432A7" w:rsidP="004432A7">
      <w:pPr>
        <w:spacing w:after="0"/>
        <w:jc w:val="both"/>
        <w:rPr>
          <w:rFonts w:ascii="Times New Roman" w:hAnsi="Times New Roman"/>
          <w:sz w:val="24"/>
          <w:szCs w:val="24"/>
        </w:rPr>
      </w:pPr>
      <w:r w:rsidRPr="006126E9">
        <w:rPr>
          <w:rFonts w:ascii="Times New Roman" w:hAnsi="Times New Roman"/>
          <w:sz w:val="24"/>
          <w:szCs w:val="24"/>
        </w:rPr>
        <w:t xml:space="preserve">Hrady na </w:t>
      </w:r>
      <w:proofErr w:type="gramStart"/>
      <w:r w:rsidRPr="006126E9">
        <w:rPr>
          <w:rFonts w:ascii="Times New Roman" w:hAnsi="Times New Roman"/>
          <w:sz w:val="24"/>
          <w:szCs w:val="24"/>
        </w:rPr>
        <w:t>kopcích                                                             Těžba</w:t>
      </w:r>
      <w:proofErr w:type="gramEnd"/>
      <w:r w:rsidRPr="006126E9">
        <w:rPr>
          <w:rFonts w:ascii="Times New Roman" w:hAnsi="Times New Roman"/>
          <w:sz w:val="24"/>
          <w:szCs w:val="24"/>
        </w:rPr>
        <w:t xml:space="preserve"> surovin</w:t>
      </w:r>
    </w:p>
    <w:p w:rsidR="004432A7" w:rsidRDefault="004432A7" w:rsidP="004432A7">
      <w:pPr>
        <w:spacing w:after="0"/>
        <w:jc w:val="both"/>
        <w:rPr>
          <w:rFonts w:ascii="Times New Roman" w:hAnsi="Times New Roman"/>
          <w:color w:val="00B050"/>
          <w:sz w:val="24"/>
          <w:szCs w:val="24"/>
        </w:rPr>
      </w:pPr>
      <w:r>
        <w:rPr>
          <w:rFonts w:ascii="Times New Roman" w:hAnsi="Times New Roman"/>
          <w:noProof/>
          <w:color w:val="00B050"/>
          <w:sz w:val="24"/>
          <w:szCs w:val="24"/>
          <w:lang w:eastAsia="cs-CZ"/>
        </w:rPr>
        <w:drawing>
          <wp:inline distT="0" distB="0" distL="0" distR="0">
            <wp:extent cx="2511534" cy="1876507"/>
            <wp:effectExtent l="19050" t="0" r="3066" b="0"/>
            <wp:docPr id="869" name="obrázek 7" descr="C:\Documents and Settings\Kolejka\Dokumenty\fotky\Lomnice_09_10_10_10\Lomnice_101010\PICT0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C:\Documents and Settings\Kolejka\Dokumenty\fotky\Lomnice_09_10_10_10\Lomnice_101010\PICT0666.JPG"/>
                    <pic:cNvPicPr>
                      <a:picLocks noChangeAspect="1" noChangeArrowheads="1"/>
                    </pic:cNvPicPr>
                  </pic:nvPicPr>
                  <pic:blipFill>
                    <a:blip r:embed="rId51" cstate="print"/>
                    <a:srcRect/>
                    <a:stretch>
                      <a:fillRect/>
                    </a:stretch>
                  </pic:blipFill>
                  <pic:spPr bwMode="auto">
                    <a:xfrm>
                      <a:off x="0" y="0"/>
                      <a:ext cx="2517294" cy="1880810"/>
                    </a:xfrm>
                    <a:prstGeom prst="rect">
                      <a:avLst/>
                    </a:prstGeom>
                    <a:noFill/>
                    <a:ln w="9525">
                      <a:noFill/>
                      <a:miter lim="800000"/>
                      <a:headEnd/>
                      <a:tailEnd/>
                    </a:ln>
                  </pic:spPr>
                </pic:pic>
              </a:graphicData>
            </a:graphic>
          </wp:inline>
        </w:drawing>
      </w:r>
      <w:r>
        <w:rPr>
          <w:rFonts w:ascii="Times New Roman" w:hAnsi="Times New Roman"/>
          <w:color w:val="00B050"/>
          <w:sz w:val="24"/>
          <w:szCs w:val="24"/>
        </w:rPr>
        <w:t xml:space="preserve">                 </w:t>
      </w:r>
      <w:r>
        <w:rPr>
          <w:rFonts w:ascii="Times New Roman" w:hAnsi="Times New Roman"/>
          <w:noProof/>
          <w:color w:val="00B050"/>
          <w:sz w:val="24"/>
          <w:szCs w:val="24"/>
          <w:lang w:eastAsia="cs-CZ"/>
        </w:rPr>
        <w:drawing>
          <wp:inline distT="0" distB="0" distL="0" distR="0">
            <wp:extent cx="2501514" cy="1874242"/>
            <wp:effectExtent l="19050" t="0" r="0" b="0"/>
            <wp:docPr id="870" name="obrázek 8" descr="C:\Documents and Settings\Kolejka\Dokumenty\fotky\Lomnice_09_10_10_10\Lomnice_101010\PICT0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C:\Documents and Settings\Kolejka\Dokumenty\fotky\Lomnice_09_10_10_10\Lomnice_101010\PICT0659.JPG"/>
                    <pic:cNvPicPr>
                      <a:picLocks noChangeAspect="1" noChangeArrowheads="1"/>
                    </pic:cNvPicPr>
                  </pic:nvPicPr>
                  <pic:blipFill>
                    <a:blip r:embed="rId52" cstate="print"/>
                    <a:srcRect/>
                    <a:stretch>
                      <a:fillRect/>
                    </a:stretch>
                  </pic:blipFill>
                  <pic:spPr bwMode="auto">
                    <a:xfrm>
                      <a:off x="0" y="0"/>
                      <a:ext cx="2504430" cy="1876426"/>
                    </a:xfrm>
                    <a:prstGeom prst="rect">
                      <a:avLst/>
                    </a:prstGeom>
                    <a:noFill/>
                    <a:ln w="9525">
                      <a:noFill/>
                      <a:miter lim="800000"/>
                      <a:headEnd/>
                      <a:tailEnd/>
                    </a:ln>
                  </pic:spPr>
                </pic:pic>
              </a:graphicData>
            </a:graphic>
          </wp:inline>
        </w:drawing>
      </w:r>
    </w:p>
    <w:p w:rsidR="004432A7" w:rsidRDefault="004432A7" w:rsidP="004432A7">
      <w:pPr>
        <w:spacing w:after="0"/>
        <w:jc w:val="both"/>
        <w:rPr>
          <w:rFonts w:ascii="Times New Roman" w:hAnsi="Times New Roman"/>
          <w:color w:val="00B050"/>
          <w:sz w:val="24"/>
          <w:szCs w:val="24"/>
        </w:rPr>
      </w:pPr>
    </w:p>
    <w:p w:rsidR="004432A7" w:rsidRDefault="004432A7" w:rsidP="004432A7">
      <w:pPr>
        <w:spacing w:after="0"/>
        <w:jc w:val="both"/>
        <w:rPr>
          <w:rFonts w:ascii="Times New Roman" w:hAnsi="Times New Roman"/>
          <w:sz w:val="24"/>
          <w:szCs w:val="24"/>
        </w:rPr>
      </w:pPr>
      <w:r w:rsidRPr="006126E9">
        <w:rPr>
          <w:rFonts w:ascii="Times New Roman" w:hAnsi="Times New Roman"/>
          <w:sz w:val="24"/>
          <w:szCs w:val="24"/>
        </w:rPr>
        <w:t xml:space="preserve">Zimní </w:t>
      </w:r>
      <w:proofErr w:type="gramStart"/>
      <w:r w:rsidRPr="006126E9">
        <w:rPr>
          <w:rFonts w:ascii="Times New Roman" w:hAnsi="Times New Roman"/>
          <w:sz w:val="24"/>
          <w:szCs w:val="24"/>
        </w:rPr>
        <w:t xml:space="preserve">lyžování                 </w:t>
      </w:r>
      <w:r>
        <w:rPr>
          <w:rFonts w:ascii="Times New Roman" w:hAnsi="Times New Roman"/>
          <w:sz w:val="24"/>
          <w:szCs w:val="24"/>
        </w:rPr>
        <w:t xml:space="preserve">              </w:t>
      </w:r>
      <w:r w:rsidRPr="006126E9">
        <w:rPr>
          <w:rFonts w:ascii="Times New Roman" w:hAnsi="Times New Roman"/>
          <w:sz w:val="24"/>
          <w:szCs w:val="24"/>
        </w:rPr>
        <w:t xml:space="preserve">   </w:t>
      </w:r>
      <w:r>
        <w:rPr>
          <w:rFonts w:ascii="Times New Roman" w:hAnsi="Times New Roman"/>
          <w:sz w:val="24"/>
          <w:szCs w:val="24"/>
        </w:rPr>
        <w:t xml:space="preserve">                               </w:t>
      </w:r>
      <w:r w:rsidRPr="006126E9">
        <w:rPr>
          <w:rFonts w:ascii="Times New Roman" w:hAnsi="Times New Roman"/>
          <w:sz w:val="24"/>
          <w:szCs w:val="24"/>
        </w:rPr>
        <w:t>Nedotčená</w:t>
      </w:r>
      <w:proofErr w:type="gramEnd"/>
      <w:r w:rsidRPr="006126E9">
        <w:rPr>
          <w:rFonts w:ascii="Times New Roman" w:hAnsi="Times New Roman"/>
          <w:sz w:val="24"/>
          <w:szCs w:val="24"/>
        </w:rPr>
        <w:t xml:space="preserve"> přírod</w:t>
      </w:r>
      <w:r>
        <w:rPr>
          <w:rFonts w:ascii="Times New Roman" w:hAnsi="Times New Roman"/>
          <w:sz w:val="24"/>
          <w:szCs w:val="24"/>
        </w:rPr>
        <w:t>a</w:t>
      </w:r>
    </w:p>
    <w:p w:rsidR="004432A7" w:rsidRPr="006126E9" w:rsidRDefault="004432A7" w:rsidP="004432A7">
      <w:pPr>
        <w:spacing w:after="0"/>
        <w:jc w:val="both"/>
        <w:rPr>
          <w:rFonts w:ascii="Times New Roman" w:hAnsi="Times New Roman"/>
          <w:sz w:val="24"/>
          <w:szCs w:val="24"/>
        </w:rPr>
      </w:pPr>
      <w:r>
        <w:rPr>
          <w:rFonts w:ascii="Times New Roman" w:hAnsi="Times New Roman"/>
          <w:noProof/>
          <w:color w:val="00B050"/>
          <w:sz w:val="24"/>
          <w:szCs w:val="24"/>
          <w:lang w:eastAsia="cs-CZ"/>
        </w:rPr>
        <w:drawing>
          <wp:inline distT="0" distB="0" distL="0" distR="0">
            <wp:extent cx="2375136" cy="1781092"/>
            <wp:effectExtent l="19050" t="0" r="6114" b="0"/>
            <wp:docPr id="871" name="obrázek 1" descr="C:\Documents and Settings\Kolejka\Dokumenty\fotky\Janske Lazne 2010\Janske_070310\PICT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C:\Documents and Settings\Kolejka\Dokumenty\fotky\Janske Lazne 2010\Janske_070310\PICT0430.JPG"/>
                    <pic:cNvPicPr>
                      <a:picLocks noChangeAspect="1" noChangeArrowheads="1"/>
                    </pic:cNvPicPr>
                  </pic:nvPicPr>
                  <pic:blipFill>
                    <a:blip r:embed="rId53" cstate="print"/>
                    <a:srcRect/>
                    <a:stretch>
                      <a:fillRect/>
                    </a:stretch>
                  </pic:blipFill>
                  <pic:spPr bwMode="auto">
                    <a:xfrm>
                      <a:off x="0" y="0"/>
                      <a:ext cx="2378808" cy="1783846"/>
                    </a:xfrm>
                    <a:prstGeom prst="rect">
                      <a:avLst/>
                    </a:prstGeom>
                    <a:noFill/>
                    <a:ln w="9525">
                      <a:noFill/>
                      <a:miter lim="800000"/>
                      <a:headEnd/>
                      <a:tailEnd/>
                    </a:ln>
                  </pic:spPr>
                </pic:pic>
              </a:graphicData>
            </a:graphic>
          </wp:inline>
        </w:drawing>
      </w:r>
      <w:r>
        <w:rPr>
          <w:rFonts w:ascii="Times New Roman" w:hAnsi="Times New Roman"/>
          <w:sz w:val="24"/>
          <w:szCs w:val="24"/>
        </w:rPr>
        <w:tab/>
        <w:t xml:space="preserve">         </w:t>
      </w:r>
      <w:r>
        <w:rPr>
          <w:rFonts w:ascii="Times New Roman" w:hAnsi="Times New Roman"/>
          <w:noProof/>
          <w:color w:val="00B050"/>
          <w:sz w:val="24"/>
          <w:szCs w:val="24"/>
          <w:lang w:eastAsia="cs-CZ"/>
        </w:rPr>
        <w:drawing>
          <wp:inline distT="0" distB="0" distL="0" distR="0">
            <wp:extent cx="2620783" cy="1828800"/>
            <wp:effectExtent l="19050" t="0" r="8117" b="0"/>
            <wp:docPr id="872" name="obrázek 9" descr="C:\Documents and Settings\Kolejka\Dokumenty\fotky\Slezsko\Zieleniec_Adrspach_21_23_0410\PICT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descr="C:\Documents and Settings\Kolejka\Dokumenty\fotky\Slezsko\Zieleniec_Adrspach_21_23_0410\PICT0107.JPG"/>
                    <pic:cNvPicPr>
                      <a:picLocks noChangeAspect="1" noChangeArrowheads="1"/>
                    </pic:cNvPicPr>
                  </pic:nvPicPr>
                  <pic:blipFill>
                    <a:blip r:embed="rId54" cstate="print"/>
                    <a:srcRect b="6883"/>
                    <a:stretch>
                      <a:fillRect/>
                    </a:stretch>
                  </pic:blipFill>
                  <pic:spPr bwMode="auto">
                    <a:xfrm>
                      <a:off x="0" y="0"/>
                      <a:ext cx="2620783" cy="1828800"/>
                    </a:xfrm>
                    <a:prstGeom prst="rect">
                      <a:avLst/>
                    </a:prstGeom>
                    <a:noFill/>
                    <a:ln w="9525">
                      <a:noFill/>
                      <a:miter lim="800000"/>
                      <a:headEnd/>
                      <a:tailEnd/>
                    </a:ln>
                  </pic:spPr>
                </pic:pic>
              </a:graphicData>
            </a:graphic>
          </wp:inline>
        </w:drawing>
      </w:r>
    </w:p>
    <w:p w:rsidR="004432A7" w:rsidRPr="006126E9" w:rsidRDefault="004432A7" w:rsidP="004432A7">
      <w:pPr>
        <w:spacing w:after="0"/>
        <w:jc w:val="both"/>
        <w:rPr>
          <w:rFonts w:ascii="Times New Roman" w:hAnsi="Times New Roman"/>
          <w:sz w:val="24"/>
          <w:szCs w:val="24"/>
        </w:rPr>
      </w:pPr>
      <w:r w:rsidRPr="006126E9">
        <w:rPr>
          <w:rFonts w:ascii="Times New Roman" w:hAnsi="Times New Roman"/>
          <w:sz w:val="24"/>
          <w:szCs w:val="24"/>
        </w:rPr>
        <w:lastRenderedPageBreak/>
        <w:t>Domácí zvířata</w:t>
      </w:r>
      <w:r w:rsidRPr="006126E9">
        <w:rPr>
          <w:rFonts w:ascii="Times New Roman" w:hAnsi="Times New Roman"/>
          <w:sz w:val="24"/>
          <w:szCs w:val="24"/>
        </w:rPr>
        <w:tab/>
      </w:r>
      <w:r w:rsidRPr="006126E9">
        <w:rPr>
          <w:rFonts w:ascii="Times New Roman" w:hAnsi="Times New Roman"/>
          <w:sz w:val="24"/>
          <w:szCs w:val="24"/>
        </w:rPr>
        <w:tab/>
      </w:r>
      <w:r w:rsidRPr="006126E9">
        <w:rPr>
          <w:rFonts w:ascii="Times New Roman" w:hAnsi="Times New Roman"/>
          <w:sz w:val="24"/>
          <w:szCs w:val="24"/>
        </w:rPr>
        <w:tab/>
      </w:r>
      <w:r w:rsidRPr="006126E9">
        <w:rPr>
          <w:rFonts w:ascii="Times New Roman" w:hAnsi="Times New Roman"/>
          <w:sz w:val="24"/>
          <w:szCs w:val="24"/>
        </w:rPr>
        <w:tab/>
      </w:r>
      <w:r w:rsidRPr="006126E9">
        <w:rPr>
          <w:rFonts w:ascii="Times New Roman" w:hAnsi="Times New Roman"/>
          <w:sz w:val="24"/>
          <w:szCs w:val="24"/>
        </w:rPr>
        <w:tab/>
        <w:t>Rybníkářství</w:t>
      </w:r>
    </w:p>
    <w:p w:rsidR="004432A7" w:rsidRDefault="004432A7" w:rsidP="004432A7">
      <w:pPr>
        <w:spacing w:after="0"/>
        <w:jc w:val="both"/>
        <w:rPr>
          <w:rFonts w:ascii="Times New Roman" w:hAnsi="Times New Roman"/>
          <w:color w:val="00B050"/>
          <w:sz w:val="24"/>
          <w:szCs w:val="24"/>
        </w:rPr>
      </w:pPr>
      <w:r>
        <w:rPr>
          <w:rFonts w:ascii="Times New Roman" w:hAnsi="Times New Roman"/>
          <w:noProof/>
          <w:color w:val="00B050"/>
          <w:sz w:val="24"/>
          <w:szCs w:val="24"/>
          <w:lang w:eastAsia="cs-CZ"/>
        </w:rPr>
        <w:drawing>
          <wp:inline distT="0" distB="0" distL="0" distR="0">
            <wp:extent cx="2641462" cy="1983165"/>
            <wp:effectExtent l="19050" t="0" r="6488" b="0"/>
            <wp:docPr id="873" name="obrázek 10" descr="C:\Documents and Settings\Kolejka\Dokumenty\fotky\Slezsko\Ceske_Slezsko_25_290509\PICT0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descr="C:\Documents and Settings\Kolejka\Dokumenty\fotky\Slezsko\Ceske_Slezsko_25_290509\PICT0361.JPG"/>
                    <pic:cNvPicPr>
                      <a:picLocks noChangeAspect="1" noChangeArrowheads="1"/>
                    </pic:cNvPicPr>
                  </pic:nvPicPr>
                  <pic:blipFill>
                    <a:blip r:embed="rId55" cstate="print"/>
                    <a:srcRect/>
                    <a:stretch>
                      <a:fillRect/>
                    </a:stretch>
                  </pic:blipFill>
                  <pic:spPr bwMode="auto">
                    <a:xfrm>
                      <a:off x="0" y="0"/>
                      <a:ext cx="2644239" cy="1985250"/>
                    </a:xfrm>
                    <a:prstGeom prst="rect">
                      <a:avLst/>
                    </a:prstGeom>
                    <a:noFill/>
                    <a:ln w="9525">
                      <a:noFill/>
                      <a:miter lim="800000"/>
                      <a:headEnd/>
                      <a:tailEnd/>
                    </a:ln>
                  </pic:spPr>
                </pic:pic>
              </a:graphicData>
            </a:graphic>
          </wp:inline>
        </w:drawing>
      </w:r>
      <w:r>
        <w:rPr>
          <w:rFonts w:ascii="Times New Roman" w:hAnsi="Times New Roman"/>
          <w:color w:val="00B050"/>
          <w:sz w:val="24"/>
          <w:szCs w:val="24"/>
        </w:rPr>
        <w:t xml:space="preserve">   </w:t>
      </w:r>
      <w:r>
        <w:rPr>
          <w:rFonts w:ascii="Times New Roman" w:hAnsi="Times New Roman"/>
          <w:noProof/>
          <w:color w:val="00B050"/>
          <w:sz w:val="24"/>
          <w:szCs w:val="24"/>
          <w:lang w:eastAsia="cs-CZ"/>
        </w:rPr>
        <w:drawing>
          <wp:inline distT="0" distB="0" distL="0" distR="0">
            <wp:extent cx="2907030" cy="1983675"/>
            <wp:effectExtent l="19050" t="0" r="7620" b="0"/>
            <wp:docPr id="874" name="obrázek 14" descr="C:\Documents and Settings\Kolejka\Dokumenty\fotky\CR\Vodnany (S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C:\Documents and Settings\Kolejka\Dokumenty\fotky\CR\Vodnany (ST).bmp"/>
                    <pic:cNvPicPr>
                      <a:picLocks noChangeAspect="1" noChangeArrowheads="1"/>
                    </pic:cNvPicPr>
                  </pic:nvPicPr>
                  <pic:blipFill>
                    <a:blip r:embed="rId56" cstate="print"/>
                    <a:srcRect/>
                    <a:stretch>
                      <a:fillRect/>
                    </a:stretch>
                  </pic:blipFill>
                  <pic:spPr bwMode="auto">
                    <a:xfrm>
                      <a:off x="0" y="0"/>
                      <a:ext cx="2906659" cy="1983422"/>
                    </a:xfrm>
                    <a:prstGeom prst="rect">
                      <a:avLst/>
                    </a:prstGeom>
                    <a:noFill/>
                    <a:ln w="9525">
                      <a:noFill/>
                      <a:miter lim="800000"/>
                      <a:headEnd/>
                      <a:tailEnd/>
                    </a:ln>
                  </pic:spPr>
                </pic:pic>
              </a:graphicData>
            </a:graphic>
          </wp:inline>
        </w:drawing>
      </w:r>
    </w:p>
    <w:p w:rsidR="004432A7" w:rsidRDefault="004432A7" w:rsidP="004432A7">
      <w:pPr>
        <w:spacing w:after="0"/>
        <w:jc w:val="both"/>
        <w:rPr>
          <w:rFonts w:ascii="Times New Roman" w:hAnsi="Times New Roman"/>
          <w:color w:val="00B050"/>
          <w:sz w:val="24"/>
          <w:szCs w:val="24"/>
        </w:rPr>
      </w:pPr>
    </w:p>
    <w:p w:rsidR="004432A7" w:rsidRPr="0024093E" w:rsidRDefault="004432A7" w:rsidP="004432A7">
      <w:pPr>
        <w:spacing w:after="0"/>
        <w:jc w:val="both"/>
        <w:rPr>
          <w:rFonts w:ascii="Times New Roman" w:hAnsi="Times New Roman"/>
          <w:color w:val="00B050"/>
          <w:sz w:val="24"/>
          <w:szCs w:val="24"/>
        </w:rPr>
      </w:pPr>
      <w:r>
        <w:rPr>
          <w:rFonts w:ascii="Times New Roman" w:hAnsi="Times New Roman"/>
          <w:noProof/>
          <w:color w:val="00B050"/>
          <w:sz w:val="24"/>
          <w:szCs w:val="24"/>
          <w:lang w:eastAsia="cs-CZ"/>
        </w:rPr>
        <w:drawing>
          <wp:inline distT="0" distB="0" distL="0" distR="0">
            <wp:extent cx="2671639" cy="1547079"/>
            <wp:effectExtent l="19050" t="0" r="0" b="0"/>
            <wp:docPr id="875" name="obrázek 13" descr="C:\Documents and Settings\Kolejka\Dokumenty\fotky\CR\CR_0410\Dukovany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descr="C:\Documents and Settings\Kolejka\Dokumenty\fotky\CR\CR_0410\DukovanyD.BMP"/>
                    <pic:cNvPicPr>
                      <a:picLocks noChangeAspect="1" noChangeArrowheads="1"/>
                    </pic:cNvPicPr>
                  </pic:nvPicPr>
                  <pic:blipFill>
                    <a:blip r:embed="rId57" cstate="print"/>
                    <a:srcRect/>
                    <a:stretch>
                      <a:fillRect/>
                    </a:stretch>
                  </pic:blipFill>
                  <pic:spPr bwMode="auto">
                    <a:xfrm>
                      <a:off x="0" y="0"/>
                      <a:ext cx="2674156" cy="1548537"/>
                    </a:xfrm>
                    <a:prstGeom prst="rect">
                      <a:avLst/>
                    </a:prstGeom>
                    <a:noFill/>
                    <a:ln w="9525">
                      <a:noFill/>
                      <a:miter lim="800000"/>
                      <a:headEnd/>
                      <a:tailEnd/>
                    </a:ln>
                  </pic:spPr>
                </pic:pic>
              </a:graphicData>
            </a:graphic>
          </wp:inline>
        </w:drawing>
      </w:r>
      <w:r w:rsidRPr="00954A5A">
        <w:rPr>
          <w:rFonts w:ascii="Times New Roman" w:hAnsi="Times New Roman"/>
          <w:snapToGrid w:val="0"/>
          <w:w w:val="0"/>
          <w:sz w:val="24"/>
          <w:szCs w:val="24"/>
          <w:u w:color="000000"/>
          <w:bdr w:val="none" w:sz="0" w:space="0" w:color="000000"/>
          <w:shd w:val="clear" w:color="000000" w:fill="000000"/>
        </w:rPr>
        <w:t xml:space="preserve"> </w:t>
      </w:r>
      <w:r>
        <w:rPr>
          <w:rFonts w:ascii="Times New Roman" w:hAnsi="Times New Roman"/>
          <w:snapToGrid w:val="0"/>
          <w:w w:val="0"/>
          <w:sz w:val="24"/>
          <w:szCs w:val="24"/>
          <w:u w:color="000000"/>
          <w:bdr w:val="none" w:sz="0" w:space="0" w:color="000000"/>
          <w:shd w:val="clear" w:color="000000" w:fill="000000"/>
        </w:rPr>
        <w:t xml:space="preserve">      </w:t>
      </w:r>
      <w:r>
        <w:rPr>
          <w:rFonts w:ascii="Times New Roman" w:hAnsi="Times New Roman"/>
          <w:noProof/>
          <w:color w:val="00B050"/>
          <w:sz w:val="24"/>
          <w:szCs w:val="24"/>
          <w:lang w:eastAsia="cs-CZ"/>
        </w:rPr>
        <w:drawing>
          <wp:inline distT="0" distB="0" distL="0" distR="0">
            <wp:extent cx="2358390" cy="2081538"/>
            <wp:effectExtent l="19050" t="0" r="3810" b="0"/>
            <wp:docPr id="876" name="obrázek 1" descr="D:\Prace\PowerPoint\B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D:\Prace\PowerPoint\Brno.jpg"/>
                    <pic:cNvPicPr>
                      <a:picLocks noChangeAspect="1" noChangeArrowheads="1"/>
                    </pic:cNvPicPr>
                  </pic:nvPicPr>
                  <pic:blipFill>
                    <a:blip r:embed="rId58" cstate="print"/>
                    <a:srcRect/>
                    <a:stretch>
                      <a:fillRect/>
                    </a:stretch>
                  </pic:blipFill>
                  <pic:spPr bwMode="auto">
                    <a:xfrm>
                      <a:off x="0" y="0"/>
                      <a:ext cx="2358668" cy="2081784"/>
                    </a:xfrm>
                    <a:prstGeom prst="rect">
                      <a:avLst/>
                    </a:prstGeom>
                    <a:noFill/>
                    <a:ln w="9525">
                      <a:noFill/>
                      <a:miter lim="800000"/>
                      <a:headEnd/>
                      <a:tailEnd/>
                    </a:ln>
                  </pic:spPr>
                </pic:pic>
              </a:graphicData>
            </a:graphic>
          </wp:inline>
        </w:drawing>
      </w:r>
      <w:r>
        <w:rPr>
          <w:rFonts w:ascii="Times New Roman" w:hAnsi="Times New Roman"/>
          <w:snapToGrid w:val="0"/>
          <w:w w:val="0"/>
          <w:sz w:val="24"/>
          <w:szCs w:val="24"/>
          <w:u w:color="000000"/>
          <w:bdr w:val="none" w:sz="0" w:space="0" w:color="000000"/>
          <w:shd w:val="clear" w:color="000000" w:fill="000000"/>
        </w:rPr>
        <w:t xml:space="preserve">            </w:t>
      </w:r>
      <w:r w:rsidRPr="00954A5A">
        <w:rPr>
          <w:rFonts w:ascii="Times New Roman" w:hAnsi="Times New Roman"/>
          <w:snapToGrid w:val="0"/>
          <w:w w:val="0"/>
          <w:sz w:val="0"/>
          <w:szCs w:val="0"/>
          <w:u w:color="000000"/>
          <w:bdr w:val="none" w:sz="0" w:space="0" w:color="000000"/>
          <w:shd w:val="clear" w:color="000000" w:fill="000000"/>
        </w:rPr>
        <w:t xml:space="preserve">               </w:t>
      </w:r>
    </w:p>
    <w:p w:rsidR="004432A7" w:rsidRDefault="004432A7" w:rsidP="004432A7">
      <w:pPr>
        <w:spacing w:after="0"/>
        <w:jc w:val="both"/>
        <w:rPr>
          <w:rFonts w:ascii="Times New Roman" w:hAnsi="Times New Roman"/>
          <w:noProof/>
          <w:w w:val="0"/>
          <w:sz w:val="0"/>
          <w:szCs w:val="0"/>
          <w:u w:color="000000"/>
          <w:bdr w:val="none" w:sz="0" w:space="0" w:color="000000"/>
          <w:shd w:val="clear" w:color="000000" w:fill="000000"/>
        </w:rPr>
      </w:pPr>
      <w:r w:rsidRPr="00954A5A">
        <w:rPr>
          <w:rFonts w:ascii="Times New Roman" w:hAnsi="Times New Roman"/>
          <w:snapToGrid w:val="0"/>
          <w:w w:val="0"/>
          <w:sz w:val="0"/>
          <w:szCs w:val="0"/>
          <w:u w:color="000000"/>
          <w:bdr w:val="none" w:sz="0" w:space="0" w:color="000000"/>
          <w:shd w:val="clear" w:color="000000" w:fill="000000"/>
        </w:rPr>
        <w:t xml:space="preserve">      </w:t>
      </w:r>
      <w:r w:rsidRPr="00954A5A">
        <w:rPr>
          <w:rFonts w:ascii="Times New Roman" w:hAnsi="Times New Roman"/>
          <w:noProof/>
          <w:w w:val="0"/>
          <w:sz w:val="0"/>
          <w:szCs w:val="0"/>
          <w:u w:color="000000"/>
          <w:bdr w:val="none" w:sz="0" w:space="0" w:color="000000"/>
          <w:shd w:val="clear" w:color="000000" w:fill="000000"/>
        </w:rPr>
        <w:t xml:space="preserve">        </w:t>
      </w:r>
    </w:p>
    <w:p w:rsidR="004432A7" w:rsidRDefault="004432A7" w:rsidP="004432A7">
      <w:pPr>
        <w:spacing w:after="0"/>
        <w:jc w:val="both"/>
        <w:rPr>
          <w:rFonts w:ascii="Times New Roman" w:hAnsi="Times New Roman"/>
          <w:noProof/>
          <w:w w:val="0"/>
          <w:sz w:val="0"/>
          <w:szCs w:val="0"/>
          <w:u w:color="000000"/>
          <w:bdr w:val="none" w:sz="0" w:space="0" w:color="000000"/>
          <w:shd w:val="clear" w:color="000000" w:fill="000000"/>
        </w:rPr>
      </w:pPr>
    </w:p>
    <w:p w:rsidR="004432A7" w:rsidRDefault="004432A7" w:rsidP="004432A7">
      <w:pPr>
        <w:spacing w:after="0"/>
        <w:jc w:val="both"/>
        <w:rPr>
          <w:rFonts w:ascii="Times New Roman" w:hAnsi="Times New Roman"/>
          <w:noProof/>
          <w:w w:val="0"/>
          <w:sz w:val="0"/>
          <w:szCs w:val="0"/>
          <w:u w:color="000000"/>
          <w:bdr w:val="none" w:sz="0" w:space="0" w:color="000000"/>
          <w:shd w:val="clear" w:color="000000" w:fill="000000"/>
        </w:rPr>
      </w:pPr>
    </w:p>
    <w:p w:rsidR="004432A7" w:rsidRDefault="004432A7" w:rsidP="004432A7">
      <w:pPr>
        <w:spacing w:after="0"/>
        <w:jc w:val="both"/>
        <w:rPr>
          <w:rFonts w:ascii="Times New Roman" w:hAnsi="Times New Roman"/>
          <w:noProof/>
          <w:w w:val="0"/>
          <w:sz w:val="0"/>
          <w:szCs w:val="0"/>
          <w:u w:color="000000"/>
          <w:bdr w:val="none" w:sz="0" w:space="0" w:color="000000"/>
          <w:shd w:val="clear" w:color="000000" w:fill="000000"/>
        </w:rPr>
      </w:pPr>
    </w:p>
    <w:p w:rsidR="004432A7" w:rsidRDefault="004432A7" w:rsidP="004432A7">
      <w:pPr>
        <w:spacing w:after="0"/>
        <w:jc w:val="both"/>
        <w:rPr>
          <w:rFonts w:ascii="Times New Roman" w:hAnsi="Times New Roman"/>
          <w:noProof/>
          <w:w w:val="0"/>
          <w:sz w:val="0"/>
          <w:szCs w:val="0"/>
          <w:u w:color="000000"/>
          <w:bdr w:val="none" w:sz="0" w:space="0" w:color="000000"/>
          <w:shd w:val="clear" w:color="000000" w:fill="000000"/>
        </w:rPr>
      </w:pPr>
    </w:p>
    <w:p w:rsidR="004432A7" w:rsidRDefault="004432A7" w:rsidP="004432A7">
      <w:pPr>
        <w:spacing w:after="0"/>
        <w:jc w:val="both"/>
        <w:rPr>
          <w:rFonts w:ascii="Times New Roman" w:hAnsi="Times New Roman"/>
          <w:noProof/>
          <w:w w:val="0"/>
          <w:sz w:val="0"/>
          <w:szCs w:val="0"/>
          <w:u w:color="000000"/>
          <w:bdr w:val="none" w:sz="0" w:space="0" w:color="000000"/>
          <w:shd w:val="clear" w:color="000000" w:fill="000000"/>
        </w:rPr>
      </w:pPr>
    </w:p>
    <w:p w:rsidR="004432A7" w:rsidRDefault="004432A7" w:rsidP="004432A7">
      <w:pPr>
        <w:spacing w:after="0"/>
        <w:jc w:val="both"/>
        <w:rPr>
          <w:rFonts w:ascii="Times New Roman" w:hAnsi="Times New Roman"/>
          <w:noProof/>
          <w:w w:val="0"/>
          <w:sz w:val="0"/>
          <w:szCs w:val="0"/>
          <w:u w:color="000000"/>
          <w:bdr w:val="none" w:sz="0" w:space="0" w:color="000000"/>
          <w:shd w:val="clear" w:color="000000" w:fill="000000"/>
        </w:rPr>
      </w:pPr>
    </w:p>
    <w:p w:rsidR="004432A7" w:rsidRDefault="004432A7" w:rsidP="004432A7">
      <w:pPr>
        <w:spacing w:after="0"/>
        <w:jc w:val="both"/>
        <w:rPr>
          <w:rFonts w:ascii="Times New Roman" w:hAnsi="Times New Roman"/>
          <w:noProof/>
          <w:w w:val="0"/>
          <w:sz w:val="0"/>
          <w:szCs w:val="0"/>
          <w:u w:color="000000"/>
          <w:bdr w:val="none" w:sz="0" w:space="0" w:color="000000"/>
          <w:shd w:val="clear" w:color="000000" w:fill="000000"/>
        </w:rPr>
      </w:pPr>
    </w:p>
    <w:p w:rsidR="004432A7" w:rsidRDefault="004432A7" w:rsidP="004432A7">
      <w:pPr>
        <w:spacing w:after="0"/>
        <w:jc w:val="both"/>
        <w:rPr>
          <w:rFonts w:ascii="Times New Roman" w:hAnsi="Times New Roman"/>
          <w:noProof/>
          <w:w w:val="0"/>
          <w:sz w:val="0"/>
          <w:szCs w:val="0"/>
          <w:u w:color="000000"/>
          <w:bdr w:val="none" w:sz="0" w:space="0" w:color="000000"/>
          <w:shd w:val="clear" w:color="000000" w:fill="000000"/>
        </w:rPr>
      </w:pPr>
    </w:p>
    <w:p w:rsidR="004432A7" w:rsidRDefault="004432A7" w:rsidP="004432A7">
      <w:pPr>
        <w:spacing w:after="0"/>
        <w:jc w:val="both"/>
        <w:rPr>
          <w:rFonts w:ascii="Times New Roman" w:hAnsi="Times New Roman"/>
          <w:noProof/>
          <w:w w:val="0"/>
          <w:sz w:val="0"/>
          <w:szCs w:val="0"/>
          <w:u w:color="000000"/>
          <w:bdr w:val="none" w:sz="0" w:space="0" w:color="000000"/>
          <w:shd w:val="clear" w:color="000000" w:fill="000000"/>
        </w:rPr>
      </w:pPr>
    </w:p>
    <w:p w:rsidR="004432A7" w:rsidRDefault="004432A7" w:rsidP="004432A7">
      <w:pPr>
        <w:spacing w:after="0"/>
        <w:jc w:val="both"/>
        <w:rPr>
          <w:rFonts w:ascii="Times New Roman" w:hAnsi="Times New Roman"/>
          <w:noProof/>
          <w:w w:val="0"/>
          <w:sz w:val="0"/>
          <w:szCs w:val="0"/>
          <w:u w:color="000000"/>
          <w:bdr w:val="none" w:sz="0" w:space="0" w:color="000000"/>
          <w:shd w:val="clear" w:color="000000" w:fill="000000"/>
        </w:rPr>
      </w:pPr>
    </w:p>
    <w:p w:rsidR="004432A7" w:rsidRDefault="004432A7" w:rsidP="004432A7">
      <w:pPr>
        <w:spacing w:after="0"/>
        <w:jc w:val="both"/>
        <w:rPr>
          <w:rFonts w:ascii="Times New Roman" w:hAnsi="Times New Roman"/>
          <w:noProof/>
          <w:w w:val="0"/>
          <w:sz w:val="0"/>
          <w:szCs w:val="0"/>
          <w:u w:color="000000"/>
          <w:bdr w:val="none" w:sz="0" w:space="0" w:color="000000"/>
          <w:shd w:val="clear" w:color="000000" w:fill="000000"/>
        </w:rPr>
      </w:pPr>
    </w:p>
    <w:p w:rsidR="004432A7" w:rsidRDefault="004432A7" w:rsidP="004432A7">
      <w:pPr>
        <w:spacing w:after="0"/>
        <w:jc w:val="both"/>
        <w:rPr>
          <w:rFonts w:ascii="Times New Roman" w:hAnsi="Times New Roman"/>
          <w:noProof/>
          <w:w w:val="0"/>
          <w:sz w:val="0"/>
          <w:szCs w:val="0"/>
          <w:u w:color="000000"/>
          <w:bdr w:val="none" w:sz="0" w:space="0" w:color="000000"/>
          <w:shd w:val="clear" w:color="000000" w:fill="000000"/>
        </w:rPr>
      </w:pPr>
    </w:p>
    <w:p w:rsidR="004432A7" w:rsidRDefault="004432A7" w:rsidP="004432A7">
      <w:pPr>
        <w:spacing w:after="0"/>
        <w:jc w:val="both"/>
        <w:rPr>
          <w:rFonts w:ascii="Times New Roman" w:hAnsi="Times New Roman"/>
          <w:noProof/>
          <w:w w:val="0"/>
          <w:sz w:val="0"/>
          <w:szCs w:val="0"/>
          <w:u w:color="000000"/>
          <w:bdr w:val="none" w:sz="0" w:space="0" w:color="000000"/>
          <w:shd w:val="clear" w:color="000000" w:fill="000000"/>
        </w:rPr>
      </w:pPr>
    </w:p>
    <w:p w:rsidR="004432A7" w:rsidRDefault="004432A7" w:rsidP="004432A7">
      <w:pPr>
        <w:spacing w:after="0"/>
        <w:jc w:val="both"/>
        <w:rPr>
          <w:rFonts w:ascii="Times New Roman" w:hAnsi="Times New Roman"/>
          <w:noProof/>
          <w:w w:val="0"/>
          <w:sz w:val="0"/>
          <w:szCs w:val="0"/>
          <w:u w:color="000000"/>
          <w:bdr w:val="none" w:sz="0" w:space="0" w:color="000000"/>
          <w:shd w:val="clear" w:color="000000" w:fill="000000"/>
        </w:rPr>
      </w:pPr>
    </w:p>
    <w:p w:rsidR="004432A7" w:rsidRDefault="004432A7" w:rsidP="004432A7">
      <w:pPr>
        <w:spacing w:after="0"/>
        <w:jc w:val="both"/>
        <w:rPr>
          <w:rFonts w:ascii="Times New Roman" w:hAnsi="Times New Roman"/>
          <w:noProof/>
          <w:w w:val="0"/>
          <w:sz w:val="0"/>
          <w:szCs w:val="0"/>
          <w:u w:color="000000"/>
          <w:bdr w:val="none" w:sz="0" w:space="0" w:color="000000"/>
          <w:shd w:val="clear" w:color="000000" w:fill="000000"/>
        </w:rPr>
      </w:pPr>
    </w:p>
    <w:p w:rsidR="004432A7" w:rsidRDefault="004432A7" w:rsidP="004432A7">
      <w:pPr>
        <w:spacing w:after="0"/>
        <w:jc w:val="both"/>
        <w:rPr>
          <w:rFonts w:ascii="Times New Roman" w:hAnsi="Times New Roman"/>
          <w:noProof/>
          <w:w w:val="0"/>
          <w:sz w:val="0"/>
          <w:szCs w:val="0"/>
          <w:u w:color="000000"/>
          <w:bdr w:val="none" w:sz="0" w:space="0" w:color="000000"/>
          <w:shd w:val="clear" w:color="000000" w:fill="000000"/>
        </w:rPr>
      </w:pPr>
      <w:r>
        <w:rPr>
          <w:rFonts w:ascii="Times New Roman" w:hAnsi="Times New Roman"/>
          <w:noProof/>
          <w:color w:val="00B050"/>
          <w:sz w:val="24"/>
          <w:szCs w:val="24"/>
          <w:lang w:eastAsia="cs-CZ"/>
        </w:rPr>
        <w:drawing>
          <wp:inline distT="0" distB="0" distL="0" distR="0">
            <wp:extent cx="2578979" cy="1932167"/>
            <wp:effectExtent l="19050" t="0" r="0" b="0"/>
            <wp:docPr id="877" name="obrázek 15" descr="C:\Documents and Settings\Kolejka\Dokumenty\fotky\CR\SusiceV (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 descr="C:\Documents and Settings\Kolejka\Dokumenty\fotky\CR\SusiceV (KL).JPG"/>
                    <pic:cNvPicPr>
                      <a:picLocks noChangeAspect="1" noChangeArrowheads="1"/>
                    </pic:cNvPicPr>
                  </pic:nvPicPr>
                  <pic:blipFill>
                    <a:blip r:embed="rId59" cstate="print"/>
                    <a:srcRect/>
                    <a:stretch>
                      <a:fillRect/>
                    </a:stretch>
                  </pic:blipFill>
                  <pic:spPr bwMode="auto">
                    <a:xfrm>
                      <a:off x="0" y="0"/>
                      <a:ext cx="2581423" cy="1933998"/>
                    </a:xfrm>
                    <a:prstGeom prst="rect">
                      <a:avLst/>
                    </a:prstGeom>
                    <a:noFill/>
                    <a:ln w="9525">
                      <a:noFill/>
                      <a:miter lim="800000"/>
                      <a:headEnd/>
                      <a:tailEnd/>
                    </a:ln>
                  </pic:spPr>
                </pic:pic>
              </a:graphicData>
            </a:graphic>
          </wp:inline>
        </w:drawing>
      </w:r>
      <w:r>
        <w:rPr>
          <w:rFonts w:ascii="Times New Roman" w:hAnsi="Times New Roman"/>
          <w:noProof/>
          <w:w w:val="0"/>
          <w:sz w:val="0"/>
          <w:szCs w:val="0"/>
          <w:u w:color="000000"/>
          <w:bdr w:val="none" w:sz="0" w:space="0" w:color="000000"/>
          <w:shd w:val="clear" w:color="000000" w:fill="000000"/>
        </w:rPr>
        <w:t xml:space="preserve">                                                                                                                                                                               </w:t>
      </w:r>
      <w:r>
        <w:rPr>
          <w:rFonts w:ascii="Times New Roman" w:hAnsi="Times New Roman"/>
          <w:noProof/>
          <w:color w:val="00B050"/>
          <w:sz w:val="24"/>
          <w:szCs w:val="24"/>
          <w:lang w:eastAsia="cs-CZ"/>
        </w:rPr>
        <w:drawing>
          <wp:inline distT="0" distB="0" distL="0" distR="0">
            <wp:extent cx="2843420" cy="1935529"/>
            <wp:effectExtent l="19050" t="0" r="0" b="0"/>
            <wp:docPr id="878" name="obrázek 12" descr="C:\Documents and Settings\Kolejka\Dokumenty\fotky\CR\CR_0410\SvitavyLet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descr="C:\Documents and Settings\Kolejka\Dokumenty\fotky\CR\CR_0410\SvitavyLetD.BMP"/>
                    <pic:cNvPicPr>
                      <a:picLocks noChangeAspect="1" noChangeArrowheads="1"/>
                    </pic:cNvPicPr>
                  </pic:nvPicPr>
                  <pic:blipFill>
                    <a:blip r:embed="rId60" cstate="print"/>
                    <a:srcRect/>
                    <a:stretch>
                      <a:fillRect/>
                    </a:stretch>
                  </pic:blipFill>
                  <pic:spPr bwMode="auto">
                    <a:xfrm>
                      <a:off x="0" y="0"/>
                      <a:ext cx="2844416" cy="1936207"/>
                    </a:xfrm>
                    <a:prstGeom prst="rect">
                      <a:avLst/>
                    </a:prstGeom>
                    <a:noFill/>
                    <a:ln w="9525">
                      <a:noFill/>
                      <a:miter lim="800000"/>
                      <a:headEnd/>
                      <a:tailEnd/>
                    </a:ln>
                  </pic:spPr>
                </pic:pic>
              </a:graphicData>
            </a:graphic>
          </wp:inline>
        </w:drawing>
      </w:r>
    </w:p>
    <w:p w:rsidR="004432A7" w:rsidRDefault="004432A7" w:rsidP="004432A7">
      <w:pPr>
        <w:spacing w:after="0"/>
        <w:jc w:val="both"/>
        <w:rPr>
          <w:rFonts w:ascii="Times New Roman" w:hAnsi="Times New Roman"/>
          <w:color w:val="00B050"/>
          <w:sz w:val="24"/>
          <w:szCs w:val="24"/>
        </w:rPr>
      </w:pPr>
    </w:p>
    <w:p w:rsidR="004432A7" w:rsidRPr="006126E9" w:rsidRDefault="004432A7" w:rsidP="004432A7">
      <w:pPr>
        <w:spacing w:after="0"/>
        <w:jc w:val="both"/>
        <w:rPr>
          <w:rFonts w:ascii="Times New Roman" w:hAnsi="Times New Roman"/>
          <w:color w:val="00B050"/>
          <w:sz w:val="24"/>
          <w:szCs w:val="24"/>
        </w:rPr>
      </w:pPr>
      <w:r>
        <w:rPr>
          <w:rFonts w:ascii="Times New Roman" w:hAnsi="Times New Roman"/>
          <w:noProof/>
          <w:color w:val="00B050"/>
          <w:sz w:val="24"/>
          <w:szCs w:val="24"/>
          <w:lang w:eastAsia="cs-CZ"/>
        </w:rPr>
        <w:drawing>
          <wp:inline distT="0" distB="0" distL="0" distR="0">
            <wp:extent cx="1430640" cy="2099144"/>
            <wp:effectExtent l="19050" t="0" r="0" b="0"/>
            <wp:docPr id="879" name="obrázek 11" descr="C:\Documents and Settings\Kolejka\Dokumenty\fotky\CR\Praha_orloj.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descr="C:\Documents and Settings\Kolejka\Dokumenty\fotky\CR\Praha_orloj.bmp"/>
                    <pic:cNvPicPr>
                      <a:picLocks noChangeAspect="1" noChangeArrowheads="1"/>
                    </pic:cNvPicPr>
                  </pic:nvPicPr>
                  <pic:blipFill>
                    <a:blip r:embed="rId61" cstate="print"/>
                    <a:srcRect/>
                    <a:stretch>
                      <a:fillRect/>
                    </a:stretch>
                  </pic:blipFill>
                  <pic:spPr bwMode="auto">
                    <a:xfrm>
                      <a:off x="0" y="0"/>
                      <a:ext cx="1434541" cy="2104869"/>
                    </a:xfrm>
                    <a:prstGeom prst="rect">
                      <a:avLst/>
                    </a:prstGeom>
                    <a:noFill/>
                    <a:ln w="9525">
                      <a:noFill/>
                      <a:miter lim="800000"/>
                      <a:headEnd/>
                      <a:tailEnd/>
                    </a:ln>
                  </pic:spPr>
                </pic:pic>
              </a:graphicData>
            </a:graphic>
          </wp:inline>
        </w:drawing>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62"/>
        <w:gridCol w:w="824"/>
        <w:gridCol w:w="3042"/>
        <w:gridCol w:w="4360"/>
      </w:tblGrid>
      <w:tr w:rsidR="004432A7" w:rsidRPr="00861D0C" w:rsidTr="004432A7">
        <w:trPr>
          <w:trHeight w:val="330"/>
        </w:trPr>
        <w:tc>
          <w:tcPr>
            <w:tcW w:w="1062" w:type="dxa"/>
            <w:vMerge w:val="restart"/>
            <w:tcBorders>
              <w:right w:val="single" w:sz="4" w:space="0" w:color="auto"/>
            </w:tcBorders>
            <w:shd w:val="clear" w:color="auto" w:fill="009900"/>
          </w:tcPr>
          <w:p w:rsidR="004432A7" w:rsidRPr="0024093E" w:rsidRDefault="004432A7" w:rsidP="004432A7">
            <w:pPr>
              <w:spacing w:after="0" w:line="240" w:lineRule="auto"/>
              <w:rPr>
                <w:b/>
                <w:szCs w:val="20"/>
              </w:rPr>
            </w:pPr>
          </w:p>
          <w:p w:rsidR="004432A7" w:rsidRPr="0024093E" w:rsidRDefault="004432A7" w:rsidP="004432A7">
            <w:pPr>
              <w:spacing w:after="0" w:line="240" w:lineRule="auto"/>
              <w:jc w:val="center"/>
              <w:rPr>
                <w:b/>
                <w:color w:val="FF0000"/>
                <w:szCs w:val="20"/>
              </w:rPr>
            </w:pPr>
          </w:p>
          <w:p w:rsidR="004432A7" w:rsidRDefault="004432A7" w:rsidP="004432A7">
            <w:pPr>
              <w:spacing w:after="0" w:line="240" w:lineRule="auto"/>
              <w:jc w:val="center"/>
              <w:rPr>
                <w:b/>
                <w:sz w:val="40"/>
                <w:szCs w:val="20"/>
              </w:rPr>
            </w:pPr>
          </w:p>
          <w:p w:rsidR="004432A7" w:rsidRPr="0024093E" w:rsidRDefault="004432A7" w:rsidP="004432A7">
            <w:pPr>
              <w:spacing w:after="0" w:line="240" w:lineRule="auto"/>
              <w:jc w:val="center"/>
              <w:rPr>
                <w:b/>
                <w:szCs w:val="20"/>
              </w:rPr>
            </w:pPr>
            <w:r w:rsidRPr="0024093E">
              <w:rPr>
                <w:b/>
                <w:sz w:val="40"/>
                <w:szCs w:val="20"/>
              </w:rPr>
              <w:t>14</w:t>
            </w:r>
          </w:p>
        </w:tc>
        <w:tc>
          <w:tcPr>
            <w:tcW w:w="3866" w:type="dxa"/>
            <w:gridSpan w:val="2"/>
            <w:vMerge w:val="restart"/>
            <w:tcBorders>
              <w:right w:val="single" w:sz="4" w:space="0" w:color="auto"/>
            </w:tcBorders>
            <w:shd w:val="clear" w:color="auto" w:fill="009900"/>
          </w:tcPr>
          <w:p w:rsidR="004432A7" w:rsidRPr="0024093E" w:rsidRDefault="004432A7" w:rsidP="004432A7">
            <w:pPr>
              <w:spacing w:after="0" w:line="240" w:lineRule="auto"/>
              <w:rPr>
                <w:b/>
                <w:szCs w:val="20"/>
                <w:u w:val="single"/>
              </w:rPr>
            </w:pPr>
            <w:r>
              <w:rPr>
                <w:b/>
                <w:szCs w:val="20"/>
                <w:u w:val="single"/>
              </w:rPr>
              <w:t xml:space="preserve">Metodické a </w:t>
            </w:r>
            <w:proofErr w:type="gramStart"/>
            <w:r>
              <w:rPr>
                <w:b/>
                <w:szCs w:val="20"/>
                <w:u w:val="single"/>
              </w:rPr>
              <w:t xml:space="preserve">pracovní </w:t>
            </w:r>
            <w:r w:rsidRPr="0024093E">
              <w:rPr>
                <w:b/>
                <w:szCs w:val="20"/>
                <w:u w:val="single"/>
              </w:rPr>
              <w:t xml:space="preserve"> list</w:t>
            </w:r>
            <w:r>
              <w:rPr>
                <w:b/>
                <w:szCs w:val="20"/>
                <w:u w:val="single"/>
              </w:rPr>
              <w:t>y</w:t>
            </w:r>
            <w:proofErr w:type="gramEnd"/>
          </w:p>
          <w:p w:rsidR="004432A7" w:rsidRPr="0024093E" w:rsidRDefault="004432A7" w:rsidP="004432A7">
            <w:pPr>
              <w:spacing w:after="0"/>
              <w:rPr>
                <w:b/>
                <w:szCs w:val="20"/>
              </w:rPr>
            </w:pPr>
            <w:r w:rsidRPr="0024093E">
              <w:rPr>
                <w:b/>
                <w:szCs w:val="20"/>
              </w:rPr>
              <w:t xml:space="preserve">Téma:  </w:t>
            </w:r>
            <w:r w:rsidRPr="0024093E">
              <w:rPr>
                <w:b/>
                <w:sz w:val="32"/>
                <w:szCs w:val="20"/>
              </w:rPr>
              <w:t>Obslužnost sídel</w:t>
            </w:r>
          </w:p>
          <w:p w:rsidR="004432A7" w:rsidRDefault="004432A7" w:rsidP="004432A7">
            <w:pPr>
              <w:spacing w:after="0"/>
              <w:rPr>
                <w:b/>
                <w:szCs w:val="20"/>
              </w:rPr>
            </w:pPr>
          </w:p>
          <w:p w:rsidR="004432A7" w:rsidRDefault="004432A7" w:rsidP="004432A7">
            <w:pPr>
              <w:spacing w:after="0"/>
              <w:rPr>
                <w:b/>
                <w:szCs w:val="20"/>
              </w:rPr>
            </w:pPr>
          </w:p>
          <w:p w:rsidR="004432A7" w:rsidRDefault="004432A7" w:rsidP="004432A7">
            <w:pPr>
              <w:spacing w:after="0"/>
              <w:rPr>
                <w:b/>
                <w:szCs w:val="20"/>
              </w:rPr>
            </w:pPr>
            <w:r w:rsidRPr="0024093E">
              <w:rPr>
                <w:b/>
                <w:szCs w:val="20"/>
              </w:rPr>
              <w:t xml:space="preserve">Aktivita:  </w:t>
            </w:r>
          </w:p>
          <w:p w:rsidR="004432A7" w:rsidRPr="0024093E" w:rsidRDefault="004432A7" w:rsidP="004432A7">
            <w:pPr>
              <w:spacing w:after="0"/>
              <w:jc w:val="center"/>
              <w:rPr>
                <w:b/>
                <w:szCs w:val="20"/>
              </w:rPr>
            </w:pPr>
            <w:r w:rsidRPr="0024093E">
              <w:rPr>
                <w:b/>
                <w:sz w:val="36"/>
                <w:szCs w:val="20"/>
              </w:rPr>
              <w:t>Supermarket</w:t>
            </w:r>
          </w:p>
        </w:tc>
        <w:tc>
          <w:tcPr>
            <w:tcW w:w="4360" w:type="dxa"/>
            <w:tcBorders>
              <w:left w:val="single" w:sz="4" w:space="0" w:color="auto"/>
              <w:bottom w:val="single" w:sz="4" w:space="0" w:color="auto"/>
            </w:tcBorders>
            <w:shd w:val="clear" w:color="auto" w:fill="CCFF66"/>
          </w:tcPr>
          <w:p w:rsidR="004432A7" w:rsidRPr="0024093E" w:rsidRDefault="004432A7" w:rsidP="004432A7">
            <w:pPr>
              <w:spacing w:after="0" w:line="240" w:lineRule="auto"/>
              <w:rPr>
                <w:szCs w:val="20"/>
              </w:rPr>
            </w:pPr>
            <w:r w:rsidRPr="0024093E">
              <w:rPr>
                <w:b/>
                <w:szCs w:val="20"/>
              </w:rPr>
              <w:t xml:space="preserve">Cílová skupina: </w:t>
            </w:r>
            <w:r w:rsidRPr="0024093E">
              <w:rPr>
                <w:szCs w:val="20"/>
              </w:rPr>
              <w:t>žáci II. stupně ZŠ, SŠ</w:t>
            </w:r>
          </w:p>
        </w:tc>
      </w:tr>
      <w:tr w:rsidR="004432A7" w:rsidRPr="00861D0C" w:rsidTr="004432A7">
        <w:trPr>
          <w:trHeight w:val="300"/>
        </w:trPr>
        <w:tc>
          <w:tcPr>
            <w:tcW w:w="1062" w:type="dxa"/>
            <w:vMerge/>
            <w:tcBorders>
              <w:top w:val="single" w:sz="4" w:space="0" w:color="auto"/>
              <w:right w:val="single" w:sz="4" w:space="0" w:color="auto"/>
            </w:tcBorders>
            <w:shd w:val="clear" w:color="auto" w:fill="009900"/>
          </w:tcPr>
          <w:p w:rsidR="004432A7" w:rsidRPr="0024093E" w:rsidRDefault="004432A7" w:rsidP="004432A7">
            <w:pPr>
              <w:spacing w:after="0" w:line="240" w:lineRule="auto"/>
              <w:rPr>
                <w:szCs w:val="20"/>
              </w:rPr>
            </w:pPr>
          </w:p>
        </w:tc>
        <w:tc>
          <w:tcPr>
            <w:tcW w:w="3866" w:type="dxa"/>
            <w:gridSpan w:val="2"/>
            <w:vMerge/>
            <w:tcBorders>
              <w:top w:val="single" w:sz="4" w:space="0" w:color="auto"/>
              <w:right w:val="single" w:sz="4" w:space="0" w:color="auto"/>
            </w:tcBorders>
            <w:shd w:val="clear" w:color="auto" w:fill="009900"/>
          </w:tcPr>
          <w:p w:rsidR="004432A7" w:rsidRPr="0024093E" w:rsidRDefault="004432A7" w:rsidP="004432A7">
            <w:pPr>
              <w:spacing w:after="0" w:line="240" w:lineRule="auto"/>
              <w:rPr>
                <w:szCs w:val="20"/>
              </w:rPr>
            </w:pPr>
          </w:p>
        </w:tc>
        <w:tc>
          <w:tcPr>
            <w:tcW w:w="4360" w:type="dxa"/>
            <w:tcBorders>
              <w:top w:val="single" w:sz="4" w:space="0" w:color="auto"/>
              <w:left w:val="single" w:sz="4" w:space="0" w:color="auto"/>
              <w:bottom w:val="single" w:sz="4" w:space="0" w:color="auto"/>
            </w:tcBorders>
            <w:shd w:val="clear" w:color="auto" w:fill="CCFF66"/>
          </w:tcPr>
          <w:p w:rsidR="004432A7" w:rsidRPr="0024093E" w:rsidRDefault="004432A7" w:rsidP="004432A7">
            <w:pPr>
              <w:spacing w:after="0" w:line="240" w:lineRule="auto"/>
              <w:rPr>
                <w:szCs w:val="20"/>
              </w:rPr>
            </w:pPr>
            <w:r w:rsidRPr="0024093E">
              <w:rPr>
                <w:b/>
                <w:szCs w:val="20"/>
              </w:rPr>
              <w:t xml:space="preserve">Použité metody a </w:t>
            </w:r>
            <w:proofErr w:type="gramStart"/>
            <w:r w:rsidRPr="0024093E">
              <w:rPr>
                <w:b/>
                <w:szCs w:val="20"/>
              </w:rPr>
              <w:t xml:space="preserve">formy:  </w:t>
            </w:r>
            <w:r w:rsidRPr="0024093E">
              <w:rPr>
                <w:szCs w:val="20"/>
              </w:rPr>
              <w:t>práce</w:t>
            </w:r>
            <w:proofErr w:type="gramEnd"/>
            <w:r w:rsidRPr="0024093E">
              <w:rPr>
                <w:szCs w:val="20"/>
              </w:rPr>
              <w:t xml:space="preserve"> ve dvojicích, terénní výuka, diskuze, inscenační metoda, případová studie, myšlenková mapa</w:t>
            </w:r>
          </w:p>
        </w:tc>
      </w:tr>
      <w:tr w:rsidR="004432A7" w:rsidRPr="00861D0C" w:rsidTr="004432A7">
        <w:trPr>
          <w:trHeight w:val="330"/>
        </w:trPr>
        <w:tc>
          <w:tcPr>
            <w:tcW w:w="1062" w:type="dxa"/>
            <w:vMerge/>
            <w:tcBorders>
              <w:top w:val="single" w:sz="4" w:space="0" w:color="auto"/>
              <w:right w:val="single" w:sz="4" w:space="0" w:color="auto"/>
            </w:tcBorders>
            <w:shd w:val="clear" w:color="auto" w:fill="009900"/>
          </w:tcPr>
          <w:p w:rsidR="004432A7" w:rsidRPr="0024093E" w:rsidRDefault="004432A7" w:rsidP="004432A7">
            <w:pPr>
              <w:spacing w:after="0" w:line="240" w:lineRule="auto"/>
              <w:rPr>
                <w:szCs w:val="20"/>
              </w:rPr>
            </w:pPr>
          </w:p>
        </w:tc>
        <w:tc>
          <w:tcPr>
            <w:tcW w:w="3866" w:type="dxa"/>
            <w:gridSpan w:val="2"/>
            <w:vMerge/>
            <w:tcBorders>
              <w:top w:val="single" w:sz="4" w:space="0" w:color="auto"/>
              <w:right w:val="single" w:sz="4" w:space="0" w:color="auto"/>
            </w:tcBorders>
            <w:shd w:val="clear" w:color="auto" w:fill="009900"/>
          </w:tcPr>
          <w:p w:rsidR="004432A7" w:rsidRPr="0024093E" w:rsidRDefault="004432A7" w:rsidP="004432A7">
            <w:pPr>
              <w:spacing w:after="0" w:line="240" w:lineRule="auto"/>
              <w:rPr>
                <w:szCs w:val="20"/>
              </w:rPr>
            </w:pPr>
          </w:p>
        </w:tc>
        <w:tc>
          <w:tcPr>
            <w:tcW w:w="4360" w:type="dxa"/>
            <w:tcBorders>
              <w:top w:val="single" w:sz="4" w:space="0" w:color="auto"/>
              <w:left w:val="single" w:sz="4" w:space="0" w:color="auto"/>
              <w:bottom w:val="single" w:sz="4" w:space="0" w:color="auto"/>
            </w:tcBorders>
            <w:shd w:val="clear" w:color="auto" w:fill="CCFF66"/>
          </w:tcPr>
          <w:p w:rsidR="004432A7" w:rsidRPr="0024093E" w:rsidRDefault="004432A7" w:rsidP="004432A7">
            <w:pPr>
              <w:spacing w:after="0" w:line="240" w:lineRule="auto"/>
              <w:rPr>
                <w:b/>
                <w:szCs w:val="20"/>
              </w:rPr>
            </w:pPr>
            <w:r w:rsidRPr="0024093E">
              <w:rPr>
                <w:b/>
                <w:szCs w:val="20"/>
              </w:rPr>
              <w:t>Časová náročnost: půl dne</w:t>
            </w:r>
          </w:p>
          <w:p w:rsidR="004432A7" w:rsidRPr="0024093E" w:rsidRDefault="004432A7" w:rsidP="009F7F27">
            <w:pPr>
              <w:pStyle w:val="Odstavecseseznamem"/>
              <w:numPr>
                <w:ilvl w:val="0"/>
                <w:numId w:val="29"/>
              </w:numPr>
              <w:spacing w:after="0" w:line="240" w:lineRule="auto"/>
              <w:ind w:left="175" w:hanging="175"/>
              <w:rPr>
                <w:szCs w:val="20"/>
              </w:rPr>
            </w:pPr>
            <w:r w:rsidRPr="0024093E">
              <w:rPr>
                <w:szCs w:val="20"/>
              </w:rPr>
              <w:t xml:space="preserve">45 minut (učebna) </w:t>
            </w:r>
          </w:p>
          <w:p w:rsidR="004432A7" w:rsidRPr="0024093E" w:rsidRDefault="004432A7" w:rsidP="009F7F27">
            <w:pPr>
              <w:pStyle w:val="Odstavecseseznamem"/>
              <w:numPr>
                <w:ilvl w:val="0"/>
                <w:numId w:val="29"/>
              </w:numPr>
              <w:spacing w:after="0" w:line="240" w:lineRule="auto"/>
              <w:ind w:left="175" w:hanging="175"/>
              <w:rPr>
                <w:szCs w:val="20"/>
              </w:rPr>
            </w:pPr>
            <w:r w:rsidRPr="0024093E">
              <w:rPr>
                <w:szCs w:val="20"/>
              </w:rPr>
              <w:t>cca 2 hodiny návštěva obchodního centra</w:t>
            </w:r>
          </w:p>
          <w:p w:rsidR="004432A7" w:rsidRPr="0024093E" w:rsidRDefault="004432A7" w:rsidP="009F7F27">
            <w:pPr>
              <w:pStyle w:val="Odstavecseseznamem"/>
              <w:numPr>
                <w:ilvl w:val="0"/>
                <w:numId w:val="29"/>
              </w:numPr>
              <w:spacing w:after="0" w:line="240" w:lineRule="auto"/>
              <w:ind w:left="175" w:hanging="175"/>
              <w:rPr>
                <w:szCs w:val="20"/>
              </w:rPr>
            </w:pPr>
            <w:r w:rsidRPr="0024093E">
              <w:rPr>
                <w:szCs w:val="20"/>
              </w:rPr>
              <w:t>45 minut (učebna) – doplnění, vyhodnocení</w:t>
            </w:r>
          </w:p>
        </w:tc>
      </w:tr>
      <w:tr w:rsidR="004432A7" w:rsidRPr="00861D0C" w:rsidTr="004432A7">
        <w:trPr>
          <w:trHeight w:val="190"/>
        </w:trPr>
        <w:tc>
          <w:tcPr>
            <w:tcW w:w="1062" w:type="dxa"/>
            <w:vMerge/>
            <w:tcBorders>
              <w:top w:val="single" w:sz="4" w:space="0" w:color="auto"/>
              <w:bottom w:val="single" w:sz="4" w:space="0" w:color="000000"/>
              <w:right w:val="single" w:sz="4" w:space="0" w:color="auto"/>
            </w:tcBorders>
            <w:shd w:val="clear" w:color="auto" w:fill="009900"/>
          </w:tcPr>
          <w:p w:rsidR="004432A7" w:rsidRPr="0024093E" w:rsidRDefault="004432A7" w:rsidP="004432A7">
            <w:pPr>
              <w:spacing w:after="0" w:line="240" w:lineRule="auto"/>
              <w:rPr>
                <w:szCs w:val="20"/>
              </w:rPr>
            </w:pPr>
          </w:p>
        </w:tc>
        <w:tc>
          <w:tcPr>
            <w:tcW w:w="3866" w:type="dxa"/>
            <w:gridSpan w:val="2"/>
            <w:vMerge/>
            <w:tcBorders>
              <w:top w:val="single" w:sz="4" w:space="0" w:color="auto"/>
              <w:bottom w:val="single" w:sz="4" w:space="0" w:color="000000"/>
              <w:right w:val="single" w:sz="4" w:space="0" w:color="auto"/>
            </w:tcBorders>
            <w:shd w:val="clear" w:color="auto" w:fill="009900"/>
          </w:tcPr>
          <w:p w:rsidR="004432A7" w:rsidRPr="0024093E" w:rsidRDefault="004432A7" w:rsidP="004432A7">
            <w:pPr>
              <w:spacing w:after="0" w:line="240" w:lineRule="auto"/>
              <w:rPr>
                <w:szCs w:val="20"/>
              </w:rPr>
            </w:pPr>
          </w:p>
        </w:tc>
        <w:tc>
          <w:tcPr>
            <w:tcW w:w="4360" w:type="dxa"/>
            <w:tcBorders>
              <w:top w:val="single" w:sz="4" w:space="0" w:color="auto"/>
              <w:left w:val="single" w:sz="4" w:space="0" w:color="auto"/>
              <w:bottom w:val="single" w:sz="4" w:space="0" w:color="000000"/>
            </w:tcBorders>
            <w:shd w:val="clear" w:color="auto" w:fill="CCFF66"/>
          </w:tcPr>
          <w:p w:rsidR="004432A7" w:rsidRPr="0024093E" w:rsidRDefault="004432A7" w:rsidP="004432A7">
            <w:pPr>
              <w:spacing w:after="0" w:line="240" w:lineRule="auto"/>
              <w:rPr>
                <w:szCs w:val="20"/>
              </w:rPr>
            </w:pPr>
            <w:r w:rsidRPr="0024093E">
              <w:rPr>
                <w:b/>
                <w:szCs w:val="20"/>
              </w:rPr>
              <w:t xml:space="preserve">Prostředí </w:t>
            </w:r>
            <w:proofErr w:type="gramStart"/>
            <w:r w:rsidRPr="0024093E">
              <w:rPr>
                <w:b/>
                <w:szCs w:val="20"/>
              </w:rPr>
              <w:t xml:space="preserve">výuky: </w:t>
            </w:r>
            <w:r w:rsidRPr="0024093E">
              <w:rPr>
                <w:szCs w:val="20"/>
              </w:rPr>
              <w:t xml:space="preserve"> třída</w:t>
            </w:r>
            <w:proofErr w:type="gramEnd"/>
            <w:r w:rsidRPr="0024093E">
              <w:rPr>
                <w:szCs w:val="20"/>
              </w:rPr>
              <w:t>, obchodní centrum</w:t>
            </w:r>
          </w:p>
        </w:tc>
      </w:tr>
      <w:tr w:rsidR="004432A7" w:rsidRPr="00861D0C" w:rsidTr="004432A7">
        <w:trPr>
          <w:trHeight w:val="350"/>
        </w:trPr>
        <w:tc>
          <w:tcPr>
            <w:tcW w:w="1886" w:type="dxa"/>
            <w:gridSpan w:val="2"/>
            <w:shd w:val="clear" w:color="auto" w:fill="D9D9D9"/>
          </w:tcPr>
          <w:p w:rsidR="004432A7" w:rsidRPr="0024093E" w:rsidRDefault="004432A7" w:rsidP="004432A7">
            <w:pPr>
              <w:spacing w:after="0"/>
              <w:rPr>
                <w:b/>
                <w:sz w:val="20"/>
                <w:szCs w:val="20"/>
              </w:rPr>
            </w:pPr>
            <w:r w:rsidRPr="0024093E">
              <w:rPr>
                <w:b/>
                <w:sz w:val="20"/>
                <w:szCs w:val="20"/>
              </w:rPr>
              <w:t>Cíle aktivity:</w:t>
            </w:r>
          </w:p>
        </w:tc>
        <w:tc>
          <w:tcPr>
            <w:tcW w:w="7402" w:type="dxa"/>
            <w:gridSpan w:val="2"/>
            <w:shd w:val="clear" w:color="auto" w:fill="auto"/>
          </w:tcPr>
          <w:p w:rsidR="004432A7" w:rsidRPr="0024093E" w:rsidRDefault="004432A7" w:rsidP="009F7F27">
            <w:pPr>
              <w:pStyle w:val="Odstavecseseznamem"/>
              <w:numPr>
                <w:ilvl w:val="0"/>
                <w:numId w:val="27"/>
              </w:numPr>
              <w:spacing w:after="0" w:line="240" w:lineRule="auto"/>
              <w:ind w:left="241" w:hanging="241"/>
              <w:jc w:val="both"/>
              <w:rPr>
                <w:sz w:val="20"/>
                <w:szCs w:val="20"/>
              </w:rPr>
            </w:pPr>
            <w:r w:rsidRPr="0024093E">
              <w:rPr>
                <w:sz w:val="20"/>
                <w:szCs w:val="20"/>
              </w:rPr>
              <w:t xml:space="preserve">Žák vysvětlí rozdíl mezi supermarketem, hypermarketem, </w:t>
            </w:r>
            <w:proofErr w:type="spellStart"/>
            <w:r w:rsidRPr="0024093E">
              <w:rPr>
                <w:sz w:val="20"/>
                <w:szCs w:val="20"/>
              </w:rPr>
              <w:t>discontem</w:t>
            </w:r>
            <w:proofErr w:type="spellEnd"/>
            <w:r w:rsidRPr="0024093E">
              <w:rPr>
                <w:sz w:val="20"/>
                <w:szCs w:val="20"/>
              </w:rPr>
              <w:t xml:space="preserve"> a </w:t>
            </w:r>
            <w:proofErr w:type="spellStart"/>
            <w:r w:rsidRPr="0024093E">
              <w:rPr>
                <w:sz w:val="20"/>
                <w:szCs w:val="20"/>
              </w:rPr>
              <w:t>hobbymarketem</w:t>
            </w:r>
            <w:proofErr w:type="spellEnd"/>
            <w:r w:rsidRPr="0024093E">
              <w:rPr>
                <w:sz w:val="20"/>
                <w:szCs w:val="20"/>
              </w:rPr>
              <w:t xml:space="preserve">. </w:t>
            </w:r>
          </w:p>
          <w:p w:rsidR="004432A7" w:rsidRPr="0024093E" w:rsidRDefault="004432A7" w:rsidP="009F7F27">
            <w:pPr>
              <w:pStyle w:val="Odstavecseseznamem"/>
              <w:numPr>
                <w:ilvl w:val="0"/>
                <w:numId w:val="27"/>
              </w:numPr>
              <w:spacing w:after="0" w:line="240" w:lineRule="auto"/>
              <w:ind w:left="241" w:hanging="241"/>
              <w:jc w:val="both"/>
              <w:rPr>
                <w:sz w:val="20"/>
                <w:szCs w:val="20"/>
              </w:rPr>
            </w:pPr>
            <w:r w:rsidRPr="0024093E">
              <w:rPr>
                <w:sz w:val="20"/>
                <w:szCs w:val="20"/>
              </w:rPr>
              <w:t xml:space="preserve">Žák se seznámí s pojmy maloobchod a velkoobchod. </w:t>
            </w:r>
          </w:p>
          <w:p w:rsidR="004432A7" w:rsidRPr="0024093E" w:rsidRDefault="004432A7" w:rsidP="009F7F27">
            <w:pPr>
              <w:pStyle w:val="Odstavecseseznamem"/>
              <w:numPr>
                <w:ilvl w:val="0"/>
                <w:numId w:val="27"/>
              </w:numPr>
              <w:spacing w:after="0" w:line="240" w:lineRule="auto"/>
              <w:ind w:left="241" w:hanging="241"/>
              <w:jc w:val="both"/>
              <w:rPr>
                <w:sz w:val="20"/>
                <w:szCs w:val="20"/>
              </w:rPr>
            </w:pPr>
            <w:r>
              <w:rPr>
                <w:sz w:val="20"/>
                <w:szCs w:val="20"/>
              </w:rPr>
              <w:t>Ž</w:t>
            </w:r>
            <w:r w:rsidRPr="0024093E">
              <w:rPr>
                <w:sz w:val="20"/>
                <w:szCs w:val="20"/>
              </w:rPr>
              <w:t xml:space="preserve">áci diskutují o rodinných nákupních zvyklostech. </w:t>
            </w:r>
          </w:p>
          <w:p w:rsidR="004432A7" w:rsidRPr="0024093E" w:rsidRDefault="004432A7" w:rsidP="009F7F27">
            <w:pPr>
              <w:pStyle w:val="Odstavecseseznamem"/>
              <w:numPr>
                <w:ilvl w:val="0"/>
                <w:numId w:val="27"/>
              </w:numPr>
              <w:spacing w:after="0" w:line="240" w:lineRule="auto"/>
              <w:ind w:left="241" w:hanging="241"/>
              <w:jc w:val="both"/>
              <w:rPr>
                <w:sz w:val="20"/>
                <w:szCs w:val="20"/>
              </w:rPr>
            </w:pPr>
            <w:r w:rsidRPr="0024093E">
              <w:rPr>
                <w:sz w:val="20"/>
                <w:szCs w:val="20"/>
              </w:rPr>
              <w:t xml:space="preserve">Žáci se zamýšlí a následně diskutují nad pozitivy a negativy hypermarketů, které se stávají symbolem současné konzumní společnosti. </w:t>
            </w:r>
          </w:p>
          <w:p w:rsidR="004432A7" w:rsidRPr="0024093E" w:rsidRDefault="004432A7" w:rsidP="009F7F27">
            <w:pPr>
              <w:pStyle w:val="Odstavecseseznamem"/>
              <w:numPr>
                <w:ilvl w:val="0"/>
                <w:numId w:val="27"/>
              </w:numPr>
              <w:spacing w:after="0" w:line="240" w:lineRule="auto"/>
              <w:ind w:left="241" w:hanging="241"/>
              <w:jc w:val="both"/>
              <w:rPr>
                <w:sz w:val="20"/>
                <w:szCs w:val="20"/>
              </w:rPr>
            </w:pPr>
            <w:r w:rsidRPr="0024093E">
              <w:rPr>
                <w:sz w:val="20"/>
                <w:szCs w:val="20"/>
              </w:rPr>
              <w:t xml:space="preserve">Žáci se seznámí s jednotlivými obchodními řetězci, jejich podílem na trhu, i jejich negativními vlivy na přírodu i </w:t>
            </w:r>
            <w:proofErr w:type="gramStart"/>
            <w:r w:rsidRPr="0024093E">
              <w:rPr>
                <w:sz w:val="20"/>
                <w:szCs w:val="20"/>
              </w:rPr>
              <w:t xml:space="preserve">společnost </w:t>
            </w:r>
            <w:r>
              <w:rPr>
                <w:sz w:val="20"/>
                <w:szCs w:val="20"/>
              </w:rPr>
              <w:t>.</w:t>
            </w:r>
            <w:proofErr w:type="gramEnd"/>
          </w:p>
          <w:p w:rsidR="004432A7" w:rsidRPr="0024093E" w:rsidRDefault="004432A7" w:rsidP="009F7F27">
            <w:pPr>
              <w:pStyle w:val="Odstavecseseznamem"/>
              <w:numPr>
                <w:ilvl w:val="0"/>
                <w:numId w:val="27"/>
              </w:numPr>
              <w:spacing w:after="0" w:line="240" w:lineRule="auto"/>
              <w:ind w:left="241" w:hanging="241"/>
              <w:jc w:val="both"/>
              <w:rPr>
                <w:sz w:val="20"/>
                <w:szCs w:val="20"/>
              </w:rPr>
            </w:pPr>
            <w:r w:rsidRPr="0024093E">
              <w:rPr>
                <w:sz w:val="20"/>
                <w:szCs w:val="20"/>
              </w:rPr>
              <w:t xml:space="preserve">Žáci lokalizují nákupní centra v plánech </w:t>
            </w:r>
            <w:proofErr w:type="gramStart"/>
            <w:r w:rsidRPr="0024093E">
              <w:rPr>
                <w:sz w:val="20"/>
                <w:szCs w:val="20"/>
              </w:rPr>
              <w:t xml:space="preserve">měst </w:t>
            </w:r>
            <w:r>
              <w:rPr>
                <w:sz w:val="20"/>
                <w:szCs w:val="20"/>
              </w:rPr>
              <w:t>.</w:t>
            </w:r>
            <w:proofErr w:type="gramEnd"/>
          </w:p>
          <w:p w:rsidR="004432A7" w:rsidRPr="0024093E" w:rsidRDefault="004432A7" w:rsidP="009F7F27">
            <w:pPr>
              <w:pStyle w:val="Odstavecseseznamem"/>
              <w:numPr>
                <w:ilvl w:val="0"/>
                <w:numId w:val="27"/>
              </w:numPr>
              <w:spacing w:after="0" w:line="240" w:lineRule="auto"/>
              <w:ind w:left="241" w:hanging="241"/>
              <w:jc w:val="both"/>
              <w:rPr>
                <w:sz w:val="20"/>
                <w:szCs w:val="20"/>
              </w:rPr>
            </w:pPr>
            <w:r w:rsidRPr="0024093E">
              <w:rPr>
                <w:sz w:val="20"/>
                <w:szCs w:val="20"/>
              </w:rPr>
              <w:t xml:space="preserve">Žáci jsou schopni porovnat jednotlivé obchody dle zaměření, velikosti prodejní plochy či počtu přítomných zaměstnanců atd.  </w:t>
            </w:r>
          </w:p>
          <w:p w:rsidR="004432A7" w:rsidRPr="0024093E" w:rsidRDefault="004432A7" w:rsidP="009F7F27">
            <w:pPr>
              <w:pStyle w:val="Odstavecseseznamem"/>
              <w:numPr>
                <w:ilvl w:val="0"/>
                <w:numId w:val="27"/>
              </w:numPr>
              <w:spacing w:after="0" w:line="240" w:lineRule="auto"/>
              <w:ind w:left="241" w:hanging="241"/>
              <w:jc w:val="both"/>
              <w:rPr>
                <w:sz w:val="20"/>
                <w:szCs w:val="20"/>
              </w:rPr>
            </w:pPr>
            <w:r w:rsidRPr="0024093E">
              <w:rPr>
                <w:sz w:val="20"/>
                <w:szCs w:val="20"/>
              </w:rPr>
              <w:t>Žáci si procvičují kritické myšlení</w:t>
            </w:r>
            <w:r>
              <w:rPr>
                <w:sz w:val="20"/>
                <w:szCs w:val="20"/>
              </w:rPr>
              <w:t>.</w:t>
            </w:r>
            <w:r w:rsidRPr="0024093E">
              <w:rPr>
                <w:sz w:val="20"/>
                <w:szCs w:val="20"/>
              </w:rPr>
              <w:t xml:space="preserve"> </w:t>
            </w:r>
          </w:p>
        </w:tc>
      </w:tr>
      <w:tr w:rsidR="004432A7" w:rsidRPr="00861D0C" w:rsidTr="004432A7">
        <w:tc>
          <w:tcPr>
            <w:tcW w:w="1886" w:type="dxa"/>
            <w:gridSpan w:val="2"/>
            <w:shd w:val="clear" w:color="auto" w:fill="D9D9D9"/>
          </w:tcPr>
          <w:p w:rsidR="004432A7" w:rsidRPr="0024093E" w:rsidRDefault="004432A7" w:rsidP="004432A7">
            <w:pPr>
              <w:autoSpaceDE w:val="0"/>
              <w:autoSpaceDN w:val="0"/>
              <w:adjustRightInd w:val="0"/>
              <w:spacing w:after="0"/>
              <w:jc w:val="both"/>
              <w:rPr>
                <w:b/>
                <w:sz w:val="20"/>
                <w:szCs w:val="20"/>
              </w:rPr>
            </w:pPr>
            <w:r w:rsidRPr="0024093E">
              <w:rPr>
                <w:rFonts w:cs="ComicSansMS-Bold"/>
                <w:b/>
                <w:bCs/>
                <w:sz w:val="20"/>
                <w:szCs w:val="20"/>
              </w:rPr>
              <w:t>Teoretická východiska:</w:t>
            </w:r>
          </w:p>
        </w:tc>
        <w:tc>
          <w:tcPr>
            <w:tcW w:w="7402" w:type="dxa"/>
            <w:gridSpan w:val="2"/>
          </w:tcPr>
          <w:p w:rsidR="004432A7" w:rsidRPr="0024093E" w:rsidRDefault="004432A7" w:rsidP="004432A7">
            <w:pPr>
              <w:spacing w:after="0" w:line="240" w:lineRule="auto"/>
              <w:jc w:val="both"/>
              <w:rPr>
                <w:sz w:val="20"/>
                <w:szCs w:val="20"/>
              </w:rPr>
            </w:pPr>
            <w:r w:rsidRPr="0024093E">
              <w:rPr>
                <w:sz w:val="20"/>
                <w:szCs w:val="20"/>
              </w:rPr>
              <w:t>S problematikou maloobchodu se žáci setkávají ve výuce spíše sporadicky, ačkoliv se návštěva nákupních center stává součástí životního stylu nejen městského, ale i venkovského obyvatelstva, a nejedna rodina tráví víkendy namísto přírody v nákupních centrech na okrajích měst. V učebnicích zeměpisu je věnováno více prostoru odvětvím a oborům, jejichž reálná důležitost v ekonomice ČR a v životě žáků je spíše podřadná. Tuto skutečnost je třeba akceptovat a k problematice přistupovat objektivně a kriticky.</w:t>
            </w:r>
          </w:p>
        </w:tc>
      </w:tr>
      <w:tr w:rsidR="004432A7" w:rsidRPr="00861D0C" w:rsidTr="004432A7">
        <w:trPr>
          <w:trHeight w:val="526"/>
        </w:trPr>
        <w:tc>
          <w:tcPr>
            <w:tcW w:w="1886" w:type="dxa"/>
            <w:gridSpan w:val="2"/>
            <w:tcBorders>
              <w:bottom w:val="single" w:sz="4" w:space="0" w:color="auto"/>
            </w:tcBorders>
            <w:shd w:val="clear" w:color="auto" w:fill="D9D9D9"/>
          </w:tcPr>
          <w:p w:rsidR="004432A7" w:rsidRPr="0024093E" w:rsidRDefault="004432A7" w:rsidP="004432A7">
            <w:pPr>
              <w:spacing w:after="0"/>
              <w:rPr>
                <w:b/>
                <w:sz w:val="20"/>
                <w:szCs w:val="20"/>
              </w:rPr>
            </w:pPr>
            <w:r w:rsidRPr="0024093E">
              <w:rPr>
                <w:b/>
                <w:sz w:val="20"/>
                <w:szCs w:val="20"/>
              </w:rPr>
              <w:t>Pomůcky:</w:t>
            </w:r>
            <w:r w:rsidRPr="0024093E">
              <w:rPr>
                <w:sz w:val="20"/>
                <w:szCs w:val="20"/>
              </w:rPr>
              <w:t xml:space="preserve">  </w:t>
            </w:r>
          </w:p>
        </w:tc>
        <w:tc>
          <w:tcPr>
            <w:tcW w:w="7402" w:type="dxa"/>
            <w:gridSpan w:val="2"/>
            <w:tcBorders>
              <w:bottom w:val="single" w:sz="4" w:space="0" w:color="auto"/>
            </w:tcBorders>
          </w:tcPr>
          <w:p w:rsidR="004432A7" w:rsidRPr="0024093E" w:rsidRDefault="004432A7" w:rsidP="004432A7">
            <w:pPr>
              <w:autoSpaceDE w:val="0"/>
              <w:autoSpaceDN w:val="0"/>
              <w:adjustRightInd w:val="0"/>
              <w:spacing w:after="0"/>
              <w:rPr>
                <w:rFonts w:cs="Tahoma"/>
                <w:sz w:val="20"/>
                <w:szCs w:val="20"/>
              </w:rPr>
            </w:pPr>
            <w:r w:rsidRPr="0024093E">
              <w:rPr>
                <w:rFonts w:cs="Tahoma"/>
                <w:sz w:val="20"/>
                <w:szCs w:val="20"/>
              </w:rPr>
              <w:t>pracovní list 1, 2</w:t>
            </w:r>
          </w:p>
        </w:tc>
      </w:tr>
      <w:tr w:rsidR="004432A7" w:rsidRPr="00861D0C" w:rsidTr="004432A7">
        <w:trPr>
          <w:trHeight w:val="690"/>
        </w:trPr>
        <w:tc>
          <w:tcPr>
            <w:tcW w:w="1886" w:type="dxa"/>
            <w:gridSpan w:val="2"/>
            <w:tcBorders>
              <w:top w:val="single" w:sz="4" w:space="0" w:color="auto"/>
              <w:bottom w:val="single" w:sz="4" w:space="0" w:color="auto"/>
            </w:tcBorders>
            <w:shd w:val="clear" w:color="auto" w:fill="D9D9D9"/>
          </w:tcPr>
          <w:p w:rsidR="004432A7" w:rsidRPr="0024093E" w:rsidRDefault="004432A7" w:rsidP="004432A7">
            <w:pPr>
              <w:spacing w:after="0"/>
              <w:rPr>
                <w:b/>
                <w:sz w:val="20"/>
                <w:szCs w:val="20"/>
              </w:rPr>
            </w:pPr>
            <w:r w:rsidRPr="0024093E">
              <w:rPr>
                <w:b/>
                <w:sz w:val="20"/>
                <w:szCs w:val="20"/>
              </w:rPr>
              <w:t>Postup a návod k činnosti:</w:t>
            </w:r>
          </w:p>
        </w:tc>
        <w:tc>
          <w:tcPr>
            <w:tcW w:w="7402" w:type="dxa"/>
            <w:gridSpan w:val="2"/>
            <w:tcBorders>
              <w:top w:val="single" w:sz="4" w:space="0" w:color="auto"/>
              <w:bottom w:val="single" w:sz="4" w:space="0" w:color="auto"/>
            </w:tcBorders>
          </w:tcPr>
          <w:p w:rsidR="004432A7" w:rsidRPr="0024093E" w:rsidRDefault="004432A7" w:rsidP="009F7F27">
            <w:pPr>
              <w:pStyle w:val="Odstavecseseznamem"/>
              <w:numPr>
                <w:ilvl w:val="0"/>
                <w:numId w:val="28"/>
              </w:numPr>
              <w:spacing w:after="0" w:line="240" w:lineRule="auto"/>
              <w:rPr>
                <w:sz w:val="20"/>
                <w:szCs w:val="20"/>
              </w:rPr>
            </w:pPr>
            <w:r w:rsidRPr="0024093E">
              <w:rPr>
                <w:sz w:val="20"/>
                <w:szCs w:val="20"/>
              </w:rPr>
              <w:t>Práce ve třídě</w:t>
            </w:r>
          </w:p>
          <w:p w:rsidR="004432A7" w:rsidRPr="0024093E" w:rsidRDefault="004432A7" w:rsidP="009F7F27">
            <w:pPr>
              <w:pStyle w:val="Odstavecseseznamem"/>
              <w:numPr>
                <w:ilvl w:val="0"/>
                <w:numId w:val="27"/>
              </w:numPr>
              <w:spacing w:after="0" w:line="240" w:lineRule="auto"/>
              <w:rPr>
                <w:sz w:val="20"/>
                <w:szCs w:val="20"/>
              </w:rPr>
            </w:pPr>
            <w:r w:rsidRPr="0024093E">
              <w:rPr>
                <w:sz w:val="20"/>
                <w:szCs w:val="20"/>
              </w:rPr>
              <w:t>Žáci samostatně, ve dvojicích, nebo s pomocí učitele vyplňují pracovní list č. 1 – co je supermarket a hypermarket, pozitiva x negativa, případová studie, myšlenková mapa (</w:t>
            </w:r>
            <w:proofErr w:type="gramStart"/>
            <w:r w:rsidRPr="0024093E">
              <w:rPr>
                <w:sz w:val="20"/>
                <w:szCs w:val="20"/>
              </w:rPr>
              <w:t>viz</w:t>
            </w:r>
            <w:proofErr w:type="gramEnd"/>
            <w:r w:rsidRPr="0024093E">
              <w:rPr>
                <w:sz w:val="20"/>
                <w:szCs w:val="20"/>
              </w:rPr>
              <w:t xml:space="preserve"> aktivita č.</w:t>
            </w:r>
            <w:r>
              <w:rPr>
                <w:sz w:val="20"/>
                <w:szCs w:val="20"/>
              </w:rPr>
              <w:t xml:space="preserve"> </w:t>
            </w:r>
            <w:r w:rsidRPr="0024093E">
              <w:rPr>
                <w:sz w:val="20"/>
                <w:szCs w:val="20"/>
              </w:rPr>
              <w:t xml:space="preserve">2 </w:t>
            </w:r>
            <w:proofErr w:type="gramStart"/>
            <w:r w:rsidRPr="0024093E">
              <w:rPr>
                <w:sz w:val="20"/>
                <w:szCs w:val="20"/>
              </w:rPr>
              <w:t>Jezdíme</w:t>
            </w:r>
            <w:proofErr w:type="gramEnd"/>
            <w:r w:rsidRPr="0024093E">
              <w:rPr>
                <w:sz w:val="20"/>
                <w:szCs w:val="20"/>
              </w:rPr>
              <w:t xml:space="preserve"> autem) </w:t>
            </w:r>
          </w:p>
          <w:p w:rsidR="004432A7" w:rsidRPr="0024093E" w:rsidRDefault="004432A7" w:rsidP="009F7F27">
            <w:pPr>
              <w:pStyle w:val="Odstavecseseznamem"/>
              <w:numPr>
                <w:ilvl w:val="0"/>
                <w:numId w:val="28"/>
              </w:numPr>
              <w:spacing w:after="0" w:line="240" w:lineRule="auto"/>
              <w:rPr>
                <w:sz w:val="20"/>
                <w:szCs w:val="20"/>
              </w:rPr>
            </w:pPr>
            <w:r w:rsidRPr="0024093E">
              <w:rPr>
                <w:sz w:val="20"/>
                <w:szCs w:val="20"/>
              </w:rPr>
              <w:t>Práce v supermarketu</w:t>
            </w:r>
          </w:p>
          <w:p w:rsidR="004432A7" w:rsidRPr="0024093E" w:rsidRDefault="004432A7" w:rsidP="009F7F27">
            <w:pPr>
              <w:pStyle w:val="Odstavecseseznamem"/>
              <w:numPr>
                <w:ilvl w:val="0"/>
                <w:numId w:val="27"/>
              </w:numPr>
              <w:spacing w:after="0" w:line="240" w:lineRule="auto"/>
              <w:rPr>
                <w:sz w:val="20"/>
                <w:szCs w:val="20"/>
              </w:rPr>
            </w:pPr>
            <w:r w:rsidRPr="0024093E">
              <w:rPr>
                <w:sz w:val="20"/>
                <w:szCs w:val="20"/>
              </w:rPr>
              <w:t>Žáci se přesunou s učitelem do vybraného supermarketu</w:t>
            </w:r>
          </w:p>
          <w:p w:rsidR="004432A7" w:rsidRPr="0024093E" w:rsidRDefault="004432A7" w:rsidP="009F7F27">
            <w:pPr>
              <w:pStyle w:val="Odstavecseseznamem"/>
              <w:numPr>
                <w:ilvl w:val="0"/>
                <w:numId w:val="27"/>
              </w:numPr>
              <w:spacing w:after="0" w:line="240" w:lineRule="auto"/>
              <w:rPr>
                <w:sz w:val="20"/>
                <w:szCs w:val="20"/>
              </w:rPr>
            </w:pPr>
            <w:r w:rsidRPr="0024093E">
              <w:rPr>
                <w:sz w:val="20"/>
                <w:szCs w:val="20"/>
              </w:rPr>
              <w:t xml:space="preserve">Zde zpracovávají ve dvojicích nebo ve skupinách pracovní list </w:t>
            </w:r>
            <w:proofErr w:type="gramStart"/>
            <w:r w:rsidRPr="0024093E">
              <w:rPr>
                <w:sz w:val="20"/>
                <w:szCs w:val="20"/>
              </w:rPr>
              <w:t xml:space="preserve">č.2 </w:t>
            </w:r>
            <w:r>
              <w:rPr>
                <w:sz w:val="20"/>
                <w:szCs w:val="20"/>
              </w:rPr>
              <w:t>–</w:t>
            </w:r>
            <w:r w:rsidRPr="0024093E">
              <w:rPr>
                <w:sz w:val="20"/>
                <w:szCs w:val="20"/>
              </w:rPr>
              <w:t xml:space="preserve"> schéma</w:t>
            </w:r>
            <w:proofErr w:type="gramEnd"/>
            <w:r w:rsidRPr="0024093E">
              <w:rPr>
                <w:sz w:val="20"/>
                <w:szCs w:val="20"/>
              </w:rPr>
              <w:t xml:space="preserve"> supermarketu, zboží v supermarketu a jeho země původu, bioprodukty, </w:t>
            </w:r>
            <w:bookmarkStart w:id="0" w:name="_Toc180944060"/>
            <w:bookmarkStart w:id="1" w:name="_Toc180944187"/>
            <w:r w:rsidRPr="0024093E">
              <w:rPr>
                <w:sz w:val="20"/>
                <w:szCs w:val="20"/>
              </w:rPr>
              <w:t>Přání zákazníka vs. přání vedoucího supermarketu</w:t>
            </w:r>
            <w:bookmarkEnd w:id="0"/>
            <w:bookmarkEnd w:id="1"/>
            <w:r w:rsidRPr="0024093E">
              <w:rPr>
                <w:sz w:val="20"/>
                <w:szCs w:val="20"/>
              </w:rPr>
              <w:t xml:space="preserve">, reklama </w:t>
            </w:r>
          </w:p>
          <w:p w:rsidR="004432A7" w:rsidRPr="0024093E" w:rsidRDefault="004432A7" w:rsidP="009F7F27">
            <w:pPr>
              <w:pStyle w:val="Odstavecseseznamem"/>
              <w:numPr>
                <w:ilvl w:val="0"/>
                <w:numId w:val="28"/>
              </w:numPr>
              <w:spacing w:after="0" w:line="240" w:lineRule="auto"/>
              <w:rPr>
                <w:sz w:val="20"/>
                <w:szCs w:val="20"/>
              </w:rPr>
            </w:pPr>
            <w:r w:rsidRPr="0024093E">
              <w:rPr>
                <w:sz w:val="20"/>
                <w:szCs w:val="20"/>
              </w:rPr>
              <w:t xml:space="preserve">Dopracování materiálů, vyhodnocení </w:t>
            </w:r>
          </w:p>
          <w:p w:rsidR="004432A7" w:rsidRPr="0024093E" w:rsidRDefault="004432A7" w:rsidP="009F7F27">
            <w:pPr>
              <w:pStyle w:val="Odstavecseseznamem"/>
              <w:numPr>
                <w:ilvl w:val="0"/>
                <w:numId w:val="27"/>
              </w:numPr>
              <w:spacing w:after="0" w:line="240" w:lineRule="auto"/>
              <w:rPr>
                <w:sz w:val="20"/>
                <w:szCs w:val="20"/>
              </w:rPr>
            </w:pPr>
            <w:r w:rsidRPr="0024093E">
              <w:rPr>
                <w:sz w:val="20"/>
                <w:szCs w:val="20"/>
              </w:rPr>
              <w:t>Po příchodu do učebny žáci dopracují materiály a hodnotí vypracované materiály společně s učitelem</w:t>
            </w:r>
          </w:p>
          <w:p w:rsidR="004432A7" w:rsidRPr="002765BD" w:rsidRDefault="004432A7" w:rsidP="009F7F27">
            <w:pPr>
              <w:pStyle w:val="Odstavecseseznamem"/>
              <w:numPr>
                <w:ilvl w:val="0"/>
                <w:numId w:val="27"/>
              </w:numPr>
              <w:spacing w:after="0" w:line="240" w:lineRule="auto"/>
              <w:rPr>
                <w:sz w:val="20"/>
                <w:szCs w:val="20"/>
              </w:rPr>
            </w:pPr>
            <w:r w:rsidRPr="0024093E">
              <w:rPr>
                <w:sz w:val="20"/>
                <w:szCs w:val="20"/>
              </w:rPr>
              <w:t>Diskutujte nad tématy, které žáci zpracovávali:</w:t>
            </w:r>
          </w:p>
        </w:tc>
      </w:tr>
      <w:tr w:rsidR="004432A7" w:rsidRPr="00861D0C" w:rsidTr="004432A7">
        <w:trPr>
          <w:trHeight w:val="164"/>
        </w:trPr>
        <w:tc>
          <w:tcPr>
            <w:tcW w:w="1886" w:type="dxa"/>
            <w:gridSpan w:val="2"/>
            <w:tcBorders>
              <w:top w:val="single" w:sz="4" w:space="0" w:color="auto"/>
              <w:bottom w:val="single" w:sz="4" w:space="0" w:color="auto"/>
            </w:tcBorders>
            <w:shd w:val="clear" w:color="auto" w:fill="D9D9D9"/>
          </w:tcPr>
          <w:p w:rsidR="004432A7" w:rsidRPr="0024093E" w:rsidRDefault="004432A7" w:rsidP="004432A7">
            <w:pPr>
              <w:spacing w:after="0"/>
              <w:rPr>
                <w:b/>
                <w:sz w:val="20"/>
                <w:szCs w:val="20"/>
              </w:rPr>
            </w:pPr>
            <w:r w:rsidRPr="0024093E">
              <w:rPr>
                <w:b/>
                <w:sz w:val="20"/>
                <w:szCs w:val="20"/>
              </w:rPr>
              <w:t>Závěr:</w:t>
            </w:r>
          </w:p>
        </w:tc>
        <w:tc>
          <w:tcPr>
            <w:tcW w:w="7402" w:type="dxa"/>
            <w:gridSpan w:val="2"/>
            <w:tcBorders>
              <w:top w:val="single" w:sz="4" w:space="0" w:color="auto"/>
            </w:tcBorders>
          </w:tcPr>
          <w:p w:rsidR="004432A7" w:rsidRPr="0024093E" w:rsidRDefault="004432A7" w:rsidP="004432A7">
            <w:pPr>
              <w:pStyle w:val="Odstavecseseznamem"/>
              <w:spacing w:after="0" w:line="240" w:lineRule="auto"/>
              <w:ind w:left="0"/>
              <w:jc w:val="both"/>
              <w:rPr>
                <w:sz w:val="20"/>
                <w:szCs w:val="20"/>
              </w:rPr>
            </w:pPr>
            <w:r w:rsidRPr="0024093E">
              <w:rPr>
                <w:sz w:val="20"/>
                <w:szCs w:val="20"/>
              </w:rPr>
              <w:t>Žáci aplikují poznatky týkající se geografie obchodu v rámci terénního vyučování - během návštěvy nákupního centra. Žáci se zamýšlí a následně diskutují nad pozitivy a negativy supermarketů (hypermarketů).</w:t>
            </w:r>
          </w:p>
          <w:p w:rsidR="004432A7" w:rsidRPr="0024093E" w:rsidRDefault="004432A7" w:rsidP="004432A7">
            <w:pPr>
              <w:pStyle w:val="Odstavecseseznamem"/>
              <w:spacing w:after="0"/>
              <w:ind w:left="0"/>
              <w:rPr>
                <w:noProof/>
                <w:sz w:val="20"/>
                <w:szCs w:val="20"/>
              </w:rPr>
            </w:pPr>
          </w:p>
        </w:tc>
      </w:tr>
    </w:tbl>
    <w:p w:rsidR="004432A7" w:rsidRDefault="004432A7" w:rsidP="004432A7">
      <w:pPr>
        <w:rPr>
          <w:sz w:val="20"/>
          <w:szCs w:val="20"/>
        </w:rPr>
      </w:pPr>
    </w:p>
    <w:tbl>
      <w:tblPr>
        <w:tblStyle w:val="Mkatabulky"/>
        <w:tblW w:w="0" w:type="auto"/>
        <w:tblLook w:val="04A0"/>
      </w:tblPr>
      <w:tblGrid>
        <w:gridCol w:w="9288"/>
      </w:tblGrid>
      <w:tr w:rsidR="004432A7" w:rsidTr="004432A7">
        <w:trPr>
          <w:trHeight w:val="14175"/>
        </w:trPr>
        <w:tc>
          <w:tcPr>
            <w:tcW w:w="9212" w:type="dxa"/>
          </w:tcPr>
          <w:p w:rsidR="004432A7" w:rsidRPr="009C331A" w:rsidRDefault="004432A7" w:rsidP="004432A7">
            <w:pPr>
              <w:rPr>
                <w:b/>
                <w:sz w:val="28"/>
                <w:u w:val="single"/>
              </w:rPr>
            </w:pPr>
            <w:r w:rsidRPr="009C331A">
              <w:rPr>
                <w:b/>
                <w:sz w:val="28"/>
                <w:u w:val="single"/>
              </w:rPr>
              <w:lastRenderedPageBreak/>
              <w:t>Pracovní list 1</w:t>
            </w:r>
          </w:p>
          <w:p w:rsidR="004432A7" w:rsidRPr="009C331A" w:rsidRDefault="004432A7" w:rsidP="004432A7">
            <w:pPr>
              <w:rPr>
                <w:b/>
                <w:bCs/>
                <w:sz w:val="28"/>
                <w:szCs w:val="28"/>
              </w:rPr>
            </w:pPr>
            <w:r w:rsidRPr="009C331A">
              <w:rPr>
                <w:b/>
                <w:bCs/>
                <w:sz w:val="28"/>
                <w:szCs w:val="28"/>
              </w:rPr>
              <w:t>UČEBNA - práce ve dvojicích</w:t>
            </w:r>
          </w:p>
          <w:p w:rsidR="004432A7" w:rsidRPr="006126E9" w:rsidRDefault="004432A7" w:rsidP="004432A7">
            <w:pPr>
              <w:spacing w:line="360" w:lineRule="auto"/>
              <w:jc w:val="both"/>
              <w:rPr>
                <w:b/>
                <w:sz w:val="28"/>
              </w:rPr>
            </w:pPr>
            <w:r w:rsidRPr="006126E9">
              <w:rPr>
                <w:b/>
                <w:sz w:val="28"/>
              </w:rPr>
              <w:t>Úkol 1:</w:t>
            </w:r>
          </w:p>
          <w:p w:rsidR="004432A7" w:rsidRPr="004F5BE8" w:rsidRDefault="004432A7" w:rsidP="004432A7">
            <w:pPr>
              <w:jc w:val="both"/>
              <w:rPr>
                <w:sz w:val="20"/>
                <w:szCs w:val="20"/>
              </w:rPr>
            </w:pPr>
            <w:r w:rsidRPr="004F5BE8">
              <w:rPr>
                <w:b/>
                <w:sz w:val="20"/>
                <w:szCs w:val="20"/>
              </w:rPr>
              <w:t>Supermarkety</w:t>
            </w:r>
            <w:r w:rsidRPr="004F5BE8">
              <w:rPr>
                <w:sz w:val="20"/>
                <w:szCs w:val="20"/>
              </w:rPr>
              <w:t xml:space="preserve"> (např. ……………………………………………………………………</w:t>
            </w:r>
            <w:proofErr w:type="gramStart"/>
            <w:r w:rsidRPr="004F5BE8">
              <w:rPr>
                <w:sz w:val="20"/>
                <w:szCs w:val="20"/>
              </w:rPr>
              <w:t>…..) jsou</w:t>
            </w:r>
            <w:proofErr w:type="gramEnd"/>
            <w:r w:rsidRPr="004F5BE8">
              <w:rPr>
                <w:sz w:val="20"/>
                <w:szCs w:val="20"/>
              </w:rPr>
              <w:t xml:space="preserve"> obchody s prodejní plochou 400-2500m</w:t>
            </w:r>
            <w:r w:rsidRPr="004F5BE8">
              <w:rPr>
                <w:sz w:val="20"/>
                <w:szCs w:val="20"/>
                <w:vertAlign w:val="superscript"/>
              </w:rPr>
              <w:t>2</w:t>
            </w:r>
            <w:r w:rsidRPr="004F5BE8">
              <w:rPr>
                <w:sz w:val="20"/>
                <w:szCs w:val="20"/>
              </w:rPr>
              <w:t>, ve kterých převažuje nabídka potravin.</w:t>
            </w:r>
          </w:p>
          <w:p w:rsidR="004432A7" w:rsidRPr="004F5BE8" w:rsidRDefault="004432A7" w:rsidP="004432A7">
            <w:pPr>
              <w:jc w:val="both"/>
              <w:rPr>
                <w:sz w:val="20"/>
                <w:szCs w:val="20"/>
              </w:rPr>
            </w:pPr>
            <w:r w:rsidRPr="004F5BE8">
              <w:rPr>
                <w:sz w:val="20"/>
                <w:szCs w:val="20"/>
              </w:rPr>
              <w:t xml:space="preserve">Některé supermarkety nazýváme </w:t>
            </w:r>
            <w:r w:rsidRPr="004F5BE8">
              <w:rPr>
                <w:b/>
                <w:sz w:val="20"/>
                <w:szCs w:val="20"/>
              </w:rPr>
              <w:t>diskonty</w:t>
            </w:r>
            <w:r w:rsidRPr="004F5BE8">
              <w:rPr>
                <w:sz w:val="20"/>
                <w:szCs w:val="20"/>
              </w:rPr>
              <w:t>. Tyto prodejny mají méně personálu a omezený sortiment zboží, který je prodáván ve větších baleních nebo přímo z krabic. Proto jsou zde ceny většinou nižší než v klasických supermarketech. Uveďte příklady diskontů ………………………………………</w:t>
            </w:r>
            <w:proofErr w:type="gramStart"/>
            <w:r w:rsidRPr="004F5BE8">
              <w:rPr>
                <w:sz w:val="20"/>
                <w:szCs w:val="20"/>
              </w:rPr>
              <w:t>…...</w:t>
            </w:r>
            <w:proofErr w:type="gramEnd"/>
          </w:p>
          <w:p w:rsidR="004432A7" w:rsidRPr="004F5BE8" w:rsidRDefault="004432A7" w:rsidP="004432A7">
            <w:pPr>
              <w:jc w:val="both"/>
              <w:rPr>
                <w:b/>
                <w:sz w:val="6"/>
                <w:szCs w:val="6"/>
              </w:rPr>
            </w:pPr>
          </w:p>
          <w:p w:rsidR="004432A7" w:rsidRPr="004F5BE8" w:rsidRDefault="004432A7" w:rsidP="004432A7">
            <w:pPr>
              <w:jc w:val="both"/>
              <w:rPr>
                <w:sz w:val="20"/>
                <w:szCs w:val="20"/>
              </w:rPr>
            </w:pPr>
            <w:r w:rsidRPr="004F5BE8">
              <w:rPr>
                <w:b/>
                <w:sz w:val="20"/>
                <w:szCs w:val="20"/>
              </w:rPr>
              <w:t>Hypermarkety</w:t>
            </w:r>
            <w:r w:rsidRPr="004F5BE8">
              <w:rPr>
                <w:sz w:val="20"/>
                <w:szCs w:val="20"/>
              </w:rPr>
              <w:t xml:space="preserve"> (např. ………………………………………………………………………….) jsou obchody s výrazným podílem </w:t>
            </w:r>
            <w:proofErr w:type="spellStart"/>
            <w:r w:rsidRPr="004F5BE8">
              <w:rPr>
                <w:sz w:val="20"/>
                <w:szCs w:val="20"/>
              </w:rPr>
              <w:t>nepotravinářského</w:t>
            </w:r>
            <w:proofErr w:type="spellEnd"/>
            <w:r w:rsidRPr="004F5BE8">
              <w:rPr>
                <w:sz w:val="20"/>
                <w:szCs w:val="20"/>
              </w:rPr>
              <w:t xml:space="preserve"> zboží s prodejní plochou větší než 2500m</w:t>
            </w:r>
            <w:r w:rsidRPr="004F5BE8">
              <w:rPr>
                <w:sz w:val="20"/>
                <w:szCs w:val="20"/>
                <w:vertAlign w:val="superscript"/>
              </w:rPr>
              <w:t>2</w:t>
            </w:r>
            <w:r w:rsidRPr="004F5BE8">
              <w:rPr>
                <w:sz w:val="20"/>
                <w:szCs w:val="20"/>
              </w:rPr>
              <w:t>.</w:t>
            </w:r>
          </w:p>
          <w:p w:rsidR="004432A7" w:rsidRPr="004F5BE8" w:rsidRDefault="004432A7" w:rsidP="004432A7">
            <w:pPr>
              <w:jc w:val="both"/>
              <w:rPr>
                <w:b/>
                <w:sz w:val="6"/>
                <w:szCs w:val="6"/>
              </w:rPr>
            </w:pPr>
          </w:p>
          <w:p w:rsidR="004432A7" w:rsidRPr="004F5BE8" w:rsidRDefault="004432A7" w:rsidP="004432A7">
            <w:pPr>
              <w:jc w:val="both"/>
              <w:rPr>
                <w:sz w:val="20"/>
                <w:szCs w:val="20"/>
              </w:rPr>
            </w:pPr>
            <w:r w:rsidRPr="004F5BE8">
              <w:rPr>
                <w:b/>
                <w:sz w:val="20"/>
                <w:szCs w:val="20"/>
              </w:rPr>
              <w:t>Hypermarkety</w:t>
            </w:r>
            <w:r w:rsidRPr="004F5BE8">
              <w:rPr>
                <w:sz w:val="20"/>
                <w:szCs w:val="20"/>
              </w:rPr>
              <w:t xml:space="preserve"> jsou často součástí nákupních center situovaných na okrajích velkých měst. Pokuste se uvést některé z důvodů, proč nákupní centra vznikají právě zde.</w:t>
            </w:r>
          </w:p>
          <w:p w:rsidR="004432A7" w:rsidRPr="004F5BE8" w:rsidRDefault="004432A7" w:rsidP="004432A7">
            <w:pPr>
              <w:jc w:val="both"/>
              <w:rPr>
                <w:b/>
                <w:sz w:val="20"/>
                <w:szCs w:val="20"/>
              </w:rPr>
            </w:pPr>
            <w:r w:rsidRPr="004F5BE8">
              <w:rPr>
                <w:sz w:val="20"/>
                <w:szCs w:val="20"/>
              </w:rPr>
              <w:t>………………………………………………………………………………...………………………………………...………………………………</w:t>
            </w:r>
          </w:p>
          <w:p w:rsidR="004432A7" w:rsidRPr="004F5BE8" w:rsidRDefault="004432A7" w:rsidP="004432A7">
            <w:pPr>
              <w:jc w:val="both"/>
              <w:rPr>
                <w:b/>
                <w:sz w:val="20"/>
                <w:szCs w:val="20"/>
              </w:rPr>
            </w:pPr>
            <w:r w:rsidRPr="004F5BE8">
              <w:rPr>
                <w:sz w:val="20"/>
                <w:szCs w:val="20"/>
              </w:rPr>
              <w:t>………………………………………………………………………………...………………………………………...………………………………</w:t>
            </w:r>
          </w:p>
          <w:p w:rsidR="004432A7" w:rsidRPr="004F5BE8" w:rsidRDefault="004432A7" w:rsidP="004432A7">
            <w:pPr>
              <w:jc w:val="both"/>
              <w:rPr>
                <w:b/>
                <w:sz w:val="20"/>
                <w:szCs w:val="20"/>
              </w:rPr>
            </w:pPr>
            <w:r w:rsidRPr="004F5BE8">
              <w:rPr>
                <w:sz w:val="20"/>
                <w:szCs w:val="20"/>
              </w:rPr>
              <w:t>………………………………………………………………………………...………………………...………………………………………………</w:t>
            </w:r>
          </w:p>
          <w:p w:rsidR="004432A7" w:rsidRPr="004F5BE8" w:rsidRDefault="004432A7" w:rsidP="004432A7">
            <w:pPr>
              <w:jc w:val="both"/>
              <w:rPr>
                <w:sz w:val="20"/>
                <w:szCs w:val="20"/>
              </w:rPr>
            </w:pPr>
            <w:r w:rsidRPr="004F5BE8">
              <w:rPr>
                <w:sz w:val="20"/>
                <w:szCs w:val="20"/>
              </w:rPr>
              <w:t>………………………………………………………………………………...………………………………………...………………………………</w:t>
            </w:r>
          </w:p>
          <w:p w:rsidR="004432A7" w:rsidRPr="004F5BE8" w:rsidRDefault="004432A7" w:rsidP="004432A7">
            <w:pPr>
              <w:jc w:val="both"/>
              <w:rPr>
                <w:sz w:val="6"/>
                <w:szCs w:val="6"/>
              </w:rPr>
            </w:pPr>
          </w:p>
          <w:p w:rsidR="004432A7" w:rsidRPr="006126E9" w:rsidRDefault="004432A7" w:rsidP="004432A7">
            <w:pPr>
              <w:jc w:val="both"/>
              <w:rPr>
                <w:b/>
                <w:sz w:val="28"/>
              </w:rPr>
            </w:pPr>
            <w:r w:rsidRPr="006126E9">
              <w:rPr>
                <w:b/>
                <w:sz w:val="28"/>
              </w:rPr>
              <w:t xml:space="preserve">Úkol 2: </w:t>
            </w:r>
          </w:p>
          <w:p w:rsidR="004432A7" w:rsidRPr="004F5BE8" w:rsidRDefault="004432A7" w:rsidP="004432A7">
            <w:pPr>
              <w:jc w:val="both"/>
              <w:rPr>
                <w:sz w:val="20"/>
                <w:szCs w:val="20"/>
              </w:rPr>
            </w:pPr>
            <w:r w:rsidRPr="004F5BE8">
              <w:rPr>
                <w:sz w:val="20"/>
                <w:szCs w:val="20"/>
              </w:rPr>
              <w:t>Chodíte nakupovat do hypermarketů? Jaký máte na ně názor? Napište alespoň 5 pozitiv a 5 negativ hypermarketů. Podobnými dotazy můžete ve výuce zeměpisu podporovat tzv. kritické myšlení u žáků.</w:t>
            </w:r>
          </w:p>
          <w:p w:rsidR="004432A7" w:rsidRPr="004F5BE8" w:rsidRDefault="004432A7" w:rsidP="004432A7">
            <w:pPr>
              <w:jc w:val="both"/>
              <w:rPr>
                <w:sz w:val="20"/>
                <w:szCs w:val="20"/>
              </w:rPr>
            </w:pPr>
          </w:p>
          <w:p w:rsidR="004432A7" w:rsidRPr="004F5BE8" w:rsidRDefault="004432A7" w:rsidP="004432A7">
            <w:pPr>
              <w:ind w:firstLine="708"/>
              <w:jc w:val="both"/>
              <w:rPr>
                <w:sz w:val="20"/>
                <w:szCs w:val="20"/>
              </w:rPr>
            </w:pPr>
            <w:r w:rsidRPr="004F5BE8">
              <w:rPr>
                <w:sz w:val="20"/>
                <w:szCs w:val="20"/>
              </w:rPr>
              <w:t>Pozitiva hypermarketů:</w:t>
            </w:r>
            <w:r w:rsidRPr="004F5BE8">
              <w:rPr>
                <w:sz w:val="20"/>
                <w:szCs w:val="20"/>
              </w:rPr>
              <w:tab/>
            </w:r>
            <w:r w:rsidRPr="004F5BE8">
              <w:rPr>
                <w:sz w:val="20"/>
                <w:szCs w:val="20"/>
              </w:rPr>
              <w:tab/>
            </w:r>
            <w:r w:rsidRPr="004F5BE8">
              <w:rPr>
                <w:sz w:val="20"/>
                <w:szCs w:val="20"/>
              </w:rPr>
              <w:tab/>
            </w:r>
            <w:r w:rsidRPr="004F5BE8">
              <w:rPr>
                <w:sz w:val="20"/>
                <w:szCs w:val="20"/>
              </w:rPr>
              <w:tab/>
            </w:r>
            <w:r w:rsidRPr="004F5BE8">
              <w:rPr>
                <w:sz w:val="20"/>
                <w:szCs w:val="20"/>
              </w:rPr>
              <w:tab/>
              <w:t>Negativa hypermarketů:</w:t>
            </w:r>
          </w:p>
          <w:p w:rsidR="004432A7" w:rsidRPr="004F5BE8" w:rsidRDefault="004432A7" w:rsidP="004432A7">
            <w:pPr>
              <w:jc w:val="both"/>
              <w:rPr>
                <w:sz w:val="20"/>
                <w:szCs w:val="20"/>
              </w:rPr>
            </w:pPr>
            <w:r w:rsidRPr="004F5BE8">
              <w:rPr>
                <w:sz w:val="20"/>
                <w:szCs w:val="20"/>
              </w:rPr>
              <w:t xml:space="preserve">……………………….…………………………..…………  </w:t>
            </w:r>
            <w:r w:rsidRPr="004F5BE8">
              <w:rPr>
                <w:sz w:val="20"/>
                <w:szCs w:val="20"/>
              </w:rPr>
              <w:tab/>
            </w:r>
            <w:r w:rsidRPr="004F5BE8">
              <w:rPr>
                <w:sz w:val="20"/>
                <w:szCs w:val="20"/>
              </w:rPr>
              <w:tab/>
            </w:r>
            <w:r>
              <w:rPr>
                <w:sz w:val="20"/>
                <w:szCs w:val="20"/>
              </w:rPr>
              <w:t xml:space="preserve">                </w:t>
            </w:r>
            <w:r w:rsidRPr="004F5BE8">
              <w:rPr>
                <w:sz w:val="20"/>
                <w:szCs w:val="20"/>
              </w:rPr>
              <w:t>.…….……………………………………………………</w:t>
            </w:r>
          </w:p>
          <w:p w:rsidR="004432A7" w:rsidRPr="004F5BE8" w:rsidRDefault="004432A7" w:rsidP="004432A7">
            <w:pPr>
              <w:jc w:val="both"/>
              <w:rPr>
                <w:sz w:val="20"/>
                <w:szCs w:val="20"/>
              </w:rPr>
            </w:pPr>
            <w:r w:rsidRPr="004F5BE8">
              <w:rPr>
                <w:sz w:val="20"/>
                <w:szCs w:val="20"/>
              </w:rPr>
              <w:t xml:space="preserve">……………………….…………………………..…………         </w:t>
            </w:r>
            <w:r w:rsidRPr="004F5BE8">
              <w:rPr>
                <w:sz w:val="20"/>
                <w:szCs w:val="20"/>
              </w:rPr>
              <w:tab/>
            </w:r>
            <w:r w:rsidRPr="004F5BE8">
              <w:rPr>
                <w:sz w:val="20"/>
                <w:szCs w:val="20"/>
              </w:rPr>
              <w:tab/>
              <w:t>….…….…………………………………………………</w:t>
            </w:r>
          </w:p>
          <w:p w:rsidR="004432A7" w:rsidRPr="004F5BE8" w:rsidRDefault="004432A7" w:rsidP="004432A7">
            <w:pPr>
              <w:jc w:val="both"/>
              <w:rPr>
                <w:sz w:val="20"/>
                <w:szCs w:val="20"/>
              </w:rPr>
            </w:pPr>
            <w:r w:rsidRPr="004F5BE8">
              <w:rPr>
                <w:sz w:val="20"/>
                <w:szCs w:val="20"/>
              </w:rPr>
              <w:t xml:space="preserve">……………………….…………………………..…………         </w:t>
            </w:r>
            <w:r w:rsidRPr="004F5BE8">
              <w:rPr>
                <w:sz w:val="20"/>
                <w:szCs w:val="20"/>
              </w:rPr>
              <w:tab/>
            </w:r>
            <w:r w:rsidRPr="004F5BE8">
              <w:rPr>
                <w:sz w:val="20"/>
                <w:szCs w:val="20"/>
              </w:rPr>
              <w:tab/>
              <w:t>….…….…………………………………………………</w:t>
            </w:r>
          </w:p>
          <w:p w:rsidR="004432A7" w:rsidRPr="004F5BE8" w:rsidRDefault="004432A7" w:rsidP="004432A7">
            <w:pPr>
              <w:jc w:val="both"/>
              <w:rPr>
                <w:sz w:val="20"/>
                <w:szCs w:val="20"/>
              </w:rPr>
            </w:pPr>
            <w:r w:rsidRPr="004F5BE8">
              <w:rPr>
                <w:sz w:val="20"/>
                <w:szCs w:val="20"/>
              </w:rPr>
              <w:t xml:space="preserve">……………………….…………………………..…………         </w:t>
            </w:r>
            <w:r w:rsidRPr="004F5BE8">
              <w:rPr>
                <w:sz w:val="20"/>
                <w:szCs w:val="20"/>
              </w:rPr>
              <w:tab/>
            </w:r>
            <w:r w:rsidRPr="004F5BE8">
              <w:rPr>
                <w:sz w:val="20"/>
                <w:szCs w:val="20"/>
              </w:rPr>
              <w:tab/>
              <w:t>….…….…………………………………………………</w:t>
            </w:r>
          </w:p>
          <w:p w:rsidR="004432A7" w:rsidRPr="004F5BE8" w:rsidRDefault="004432A7" w:rsidP="004432A7">
            <w:pPr>
              <w:jc w:val="both"/>
              <w:rPr>
                <w:sz w:val="20"/>
                <w:szCs w:val="20"/>
              </w:rPr>
            </w:pPr>
            <w:r w:rsidRPr="004F5BE8">
              <w:rPr>
                <w:sz w:val="20"/>
                <w:szCs w:val="20"/>
              </w:rPr>
              <w:t xml:space="preserve">……………………….…………………………..…………         </w:t>
            </w:r>
            <w:r w:rsidRPr="004F5BE8">
              <w:rPr>
                <w:sz w:val="20"/>
                <w:szCs w:val="20"/>
              </w:rPr>
              <w:tab/>
            </w:r>
            <w:r w:rsidRPr="004F5BE8">
              <w:rPr>
                <w:sz w:val="20"/>
                <w:szCs w:val="20"/>
              </w:rPr>
              <w:tab/>
              <w:t>….…….…………………………………………………</w:t>
            </w:r>
          </w:p>
          <w:p w:rsidR="004432A7" w:rsidRPr="004F5BE8" w:rsidRDefault="004432A7" w:rsidP="004432A7">
            <w:pPr>
              <w:jc w:val="both"/>
              <w:rPr>
                <w:sz w:val="20"/>
                <w:szCs w:val="20"/>
              </w:rPr>
            </w:pPr>
          </w:p>
          <w:p w:rsidR="004432A7" w:rsidRPr="004F5BE8" w:rsidRDefault="004432A7" w:rsidP="004432A7">
            <w:pPr>
              <w:jc w:val="both"/>
              <w:rPr>
                <w:sz w:val="20"/>
                <w:szCs w:val="20"/>
              </w:rPr>
            </w:pPr>
            <w:r w:rsidRPr="004F5BE8">
              <w:rPr>
                <w:sz w:val="20"/>
                <w:szCs w:val="20"/>
              </w:rPr>
              <w:t xml:space="preserve">Pokuste se vlastními slovy definovat </w:t>
            </w:r>
            <w:proofErr w:type="spellStart"/>
            <w:r w:rsidRPr="004F5BE8">
              <w:rPr>
                <w:b/>
                <w:sz w:val="20"/>
                <w:szCs w:val="20"/>
              </w:rPr>
              <w:t>hobbymarket</w:t>
            </w:r>
            <w:proofErr w:type="spellEnd"/>
            <w:r w:rsidRPr="004F5BE8">
              <w:rPr>
                <w:sz w:val="20"/>
                <w:szCs w:val="20"/>
              </w:rPr>
              <w:t>. Uveďte příklady.</w:t>
            </w:r>
          </w:p>
          <w:p w:rsidR="004432A7" w:rsidRPr="004F5BE8" w:rsidRDefault="004432A7" w:rsidP="004432A7">
            <w:pPr>
              <w:jc w:val="both"/>
              <w:rPr>
                <w:sz w:val="20"/>
                <w:szCs w:val="20"/>
              </w:rPr>
            </w:pPr>
            <w:r w:rsidRPr="004F5BE8">
              <w:rPr>
                <w:sz w:val="20"/>
                <w:szCs w:val="20"/>
              </w:rPr>
              <w:t>Definice: …………………………</w:t>
            </w:r>
            <w:proofErr w:type="gramStart"/>
            <w:r w:rsidRPr="004F5BE8">
              <w:rPr>
                <w:sz w:val="20"/>
                <w:szCs w:val="20"/>
              </w:rPr>
              <w:t>…..…</w:t>
            </w:r>
            <w:proofErr w:type="gramEnd"/>
            <w:r w:rsidRPr="004F5BE8">
              <w:rPr>
                <w:sz w:val="20"/>
                <w:szCs w:val="20"/>
              </w:rPr>
              <w:t>…………….………………………………….……………….….…….………………………………</w:t>
            </w:r>
          </w:p>
          <w:p w:rsidR="004432A7" w:rsidRPr="004F5BE8" w:rsidRDefault="004432A7" w:rsidP="004432A7">
            <w:pPr>
              <w:jc w:val="both"/>
              <w:rPr>
                <w:sz w:val="20"/>
                <w:szCs w:val="20"/>
              </w:rPr>
            </w:pPr>
            <w:r w:rsidRPr="004F5BE8">
              <w:rPr>
                <w:sz w:val="20"/>
                <w:szCs w:val="20"/>
              </w:rPr>
              <w:t>Příklady: …….……………………………….….…….………………………………………………………………….….…….………………</w:t>
            </w:r>
          </w:p>
          <w:p w:rsidR="004432A7" w:rsidRPr="004F5BE8" w:rsidRDefault="004432A7" w:rsidP="004432A7">
            <w:pPr>
              <w:jc w:val="both"/>
              <w:rPr>
                <w:sz w:val="20"/>
                <w:szCs w:val="20"/>
              </w:rPr>
            </w:pPr>
            <w:r w:rsidRPr="004F5BE8">
              <w:rPr>
                <w:sz w:val="20"/>
                <w:szCs w:val="20"/>
              </w:rPr>
              <w:t>Objasněte rozdíl mezi supermarketem a hypermarketem.</w:t>
            </w:r>
          </w:p>
          <w:p w:rsidR="004432A7" w:rsidRPr="004F5BE8" w:rsidRDefault="004432A7" w:rsidP="004432A7">
            <w:pPr>
              <w:jc w:val="both"/>
              <w:rPr>
                <w:sz w:val="20"/>
                <w:szCs w:val="20"/>
              </w:rPr>
            </w:pPr>
            <w:r w:rsidRPr="004F5BE8">
              <w:rPr>
                <w:sz w:val="20"/>
                <w:szCs w:val="20"/>
              </w:rPr>
              <w:t>………………………………………………………………………………...………………………………….….…….……………………………</w:t>
            </w:r>
          </w:p>
          <w:p w:rsidR="004432A7" w:rsidRPr="004F5BE8" w:rsidRDefault="004432A7" w:rsidP="004432A7">
            <w:pPr>
              <w:jc w:val="both"/>
              <w:rPr>
                <w:sz w:val="20"/>
                <w:szCs w:val="20"/>
              </w:rPr>
            </w:pPr>
            <w:r w:rsidRPr="004F5BE8">
              <w:rPr>
                <w:sz w:val="20"/>
                <w:szCs w:val="20"/>
              </w:rPr>
              <w:t>………………………………………………………………………………...………………………………….….…….……………………………</w:t>
            </w:r>
          </w:p>
          <w:p w:rsidR="004432A7" w:rsidRPr="004F5BE8" w:rsidRDefault="004432A7" w:rsidP="004432A7">
            <w:pPr>
              <w:pStyle w:val="Nadpis1"/>
              <w:spacing w:before="0"/>
              <w:outlineLvl w:val="0"/>
              <w:rPr>
                <w:rFonts w:asciiTheme="minorHAnsi" w:hAnsiTheme="minorHAnsi"/>
                <w:sz w:val="6"/>
                <w:szCs w:val="6"/>
              </w:rPr>
            </w:pPr>
            <w:bookmarkStart w:id="2" w:name="_Toc180944057"/>
            <w:bookmarkStart w:id="3" w:name="_Toc180944184"/>
          </w:p>
          <w:p w:rsidR="004432A7" w:rsidRPr="006126E9" w:rsidRDefault="004432A7" w:rsidP="004432A7">
            <w:pPr>
              <w:pStyle w:val="Nadpis1"/>
              <w:spacing w:before="0"/>
              <w:outlineLvl w:val="0"/>
              <w:rPr>
                <w:rFonts w:asciiTheme="minorHAnsi" w:hAnsiTheme="minorHAnsi"/>
              </w:rPr>
            </w:pPr>
            <w:r w:rsidRPr="006126E9">
              <w:rPr>
                <w:rFonts w:asciiTheme="minorHAnsi" w:hAnsiTheme="minorHAnsi"/>
              </w:rPr>
              <w:t>Úkol 3:  Petr</w:t>
            </w:r>
            <w:bookmarkEnd w:id="2"/>
            <w:bookmarkEnd w:id="3"/>
          </w:p>
          <w:p w:rsidR="004432A7" w:rsidRPr="004F5BE8" w:rsidRDefault="004432A7" w:rsidP="004432A7">
            <w:pPr>
              <w:ind w:firstLine="142"/>
              <w:jc w:val="both"/>
              <w:rPr>
                <w:i/>
                <w:sz w:val="20"/>
                <w:szCs w:val="20"/>
              </w:rPr>
            </w:pPr>
            <w:r w:rsidRPr="004F5BE8">
              <w:rPr>
                <w:i/>
                <w:sz w:val="20"/>
                <w:szCs w:val="20"/>
              </w:rPr>
              <w:t>Jmenuji se Petr a bydlím v Brně na sídlišti Líšeň. Dnes mne přijel navštívit můj kamarád Libor z Šumavy. Využívá prázdniny k tomu, aby lépe poznal Česko. Nejsem si jistý, co by ho v Brně zajímalo. Rozhodl jsem se tedy, že mu ukážu nákupní centrum. Společně s rodiči tu trávíme skoro každý víkend.</w:t>
            </w:r>
          </w:p>
          <w:p w:rsidR="004432A7" w:rsidRPr="004F5BE8" w:rsidRDefault="004432A7" w:rsidP="004432A7">
            <w:pPr>
              <w:ind w:firstLine="142"/>
              <w:jc w:val="both"/>
              <w:rPr>
                <w:i/>
                <w:sz w:val="20"/>
                <w:szCs w:val="20"/>
              </w:rPr>
            </w:pPr>
            <w:r w:rsidRPr="004F5BE8">
              <w:rPr>
                <w:i/>
                <w:sz w:val="20"/>
                <w:szCs w:val="20"/>
              </w:rPr>
              <w:t>Mohli jsme jet veřejnou dopravou, která je zdarma. Moje máma se ale nechala poměrně snadno přemluvit, aby nás vzala autem. Cesta byla poměrně dlouhá, neboť jsme museli jet přes centrum města, kde jsou neustále dopravní zácpy. A poté ještě kus po dálnici. Po sjezdu z dálnice jsme zaparkovali na obrovském parkovišti, které je zejména o víkendech téměř vždycky plné.</w:t>
            </w:r>
          </w:p>
          <w:p w:rsidR="004432A7" w:rsidRPr="004F5BE8" w:rsidRDefault="004432A7" w:rsidP="004432A7">
            <w:pPr>
              <w:ind w:firstLine="142"/>
              <w:jc w:val="both"/>
              <w:rPr>
                <w:i/>
                <w:sz w:val="20"/>
                <w:szCs w:val="20"/>
              </w:rPr>
            </w:pPr>
            <w:r w:rsidRPr="004F5BE8">
              <w:rPr>
                <w:i/>
                <w:sz w:val="20"/>
                <w:szCs w:val="20"/>
              </w:rPr>
              <w:t xml:space="preserve">Libor se zaměřil na poznávací značky automobilů na parkovišti a zjistil, že návštěvníci obchodního centra přijeli například až ze Slovenska. Důvodem zřejmě není pouze výhodná nabídka zboží, ale také výborná dopravní poloha nákupního centra. </w:t>
            </w:r>
          </w:p>
          <w:p w:rsidR="004432A7" w:rsidRPr="004F5BE8" w:rsidRDefault="004432A7" w:rsidP="004432A7">
            <w:pPr>
              <w:ind w:firstLine="142"/>
              <w:jc w:val="both"/>
              <w:rPr>
                <w:i/>
                <w:sz w:val="20"/>
                <w:szCs w:val="20"/>
              </w:rPr>
            </w:pPr>
            <w:r w:rsidRPr="004F5BE8">
              <w:rPr>
                <w:i/>
                <w:sz w:val="20"/>
                <w:szCs w:val="20"/>
              </w:rPr>
              <w:t>Vcházíme hlavním vchodem, na levé straně se nachází hypermarket, jehož rozloha je skoro stejně veliká jako fotbalové hřiště. Po delším čekání jsme konečně mohli umístit mou mladší sestru do dětského koutku a můžeme jít nakupovat. V nákupním centru se nachází 80 obchodů s oblečením, mnoho obchodů s botami, knihami, drogerií, hračkami, elektronikou, nábytkem, šperky a dalším zbožím. Mimo to je v nákupním centru také kino a několik restaurací, které jsou k dispozici návštěvníkům dlouho poté, co se uzavřou poslední obchody.</w:t>
            </w:r>
          </w:p>
          <w:p w:rsidR="004432A7" w:rsidRPr="004F5BE8" w:rsidRDefault="004432A7" w:rsidP="004432A7">
            <w:pPr>
              <w:ind w:firstLine="142"/>
              <w:jc w:val="both"/>
              <w:rPr>
                <w:i/>
                <w:sz w:val="20"/>
                <w:szCs w:val="20"/>
              </w:rPr>
            </w:pPr>
          </w:p>
          <w:p w:rsidR="004432A7" w:rsidRPr="009C331A" w:rsidRDefault="004432A7" w:rsidP="004432A7">
            <w:pPr>
              <w:ind w:firstLine="142"/>
              <w:jc w:val="both"/>
            </w:pPr>
            <w:r w:rsidRPr="004F5BE8">
              <w:rPr>
                <w:sz w:val="20"/>
                <w:szCs w:val="20"/>
              </w:rPr>
              <w:t xml:space="preserve">Domníváte se, že se Petr rozhodl správně? Pokud ano, zdůvodněte proč. Pokud ne, pokuste se navrhnout náhradní program, </w:t>
            </w:r>
            <w:proofErr w:type="gramStart"/>
            <w:r w:rsidRPr="004F5BE8">
              <w:rPr>
                <w:sz w:val="20"/>
                <w:szCs w:val="20"/>
              </w:rPr>
              <w:t>jenž</w:t>
            </w:r>
            <w:proofErr w:type="gramEnd"/>
            <w:r w:rsidRPr="004F5BE8">
              <w:rPr>
                <w:sz w:val="20"/>
                <w:szCs w:val="20"/>
              </w:rPr>
              <w:t xml:space="preserve"> by mohl Petr s kamarádem v Brně uskutečnit.</w:t>
            </w:r>
          </w:p>
          <w:p w:rsidR="004432A7" w:rsidRPr="009C331A" w:rsidRDefault="004432A7" w:rsidP="004432A7"/>
          <w:p w:rsidR="004432A7" w:rsidRPr="006126E9" w:rsidRDefault="004432A7" w:rsidP="004432A7">
            <w:pPr>
              <w:rPr>
                <w:b/>
                <w:sz w:val="28"/>
              </w:rPr>
            </w:pPr>
            <w:r w:rsidRPr="006126E9">
              <w:rPr>
                <w:sz w:val="28"/>
              </w:rPr>
              <w:lastRenderedPageBreak/>
              <w:t>Ú</w:t>
            </w:r>
            <w:r w:rsidRPr="006126E9">
              <w:rPr>
                <w:b/>
                <w:sz w:val="28"/>
              </w:rPr>
              <w:t>kol 4: Vítejte v supermarketu</w:t>
            </w:r>
          </w:p>
          <w:p w:rsidR="004432A7" w:rsidRPr="009C331A" w:rsidRDefault="004432A7" w:rsidP="004432A7"/>
          <w:p w:rsidR="004432A7" w:rsidRPr="009C331A" w:rsidRDefault="004432A7" w:rsidP="004432A7">
            <w:r w:rsidRPr="009C331A">
              <w:rPr>
                <w:noProof/>
                <w:lang w:eastAsia="cs-CZ"/>
              </w:rPr>
              <w:drawing>
                <wp:inline distT="0" distB="0" distL="0" distR="0">
                  <wp:extent cx="5756910" cy="3251835"/>
                  <wp:effectExtent l="19050" t="0" r="0" b="0"/>
                  <wp:docPr id="880" name="obrázek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62" cstate="print"/>
                          <a:srcRect/>
                          <a:stretch>
                            <a:fillRect/>
                          </a:stretch>
                        </pic:blipFill>
                        <pic:spPr bwMode="auto">
                          <a:xfrm>
                            <a:off x="0" y="0"/>
                            <a:ext cx="5756910" cy="3251835"/>
                          </a:xfrm>
                          <a:prstGeom prst="rect">
                            <a:avLst/>
                          </a:prstGeom>
                          <a:noFill/>
                          <a:ln w="9525">
                            <a:noFill/>
                            <a:miter lim="800000"/>
                            <a:headEnd/>
                            <a:tailEnd/>
                          </a:ln>
                        </pic:spPr>
                      </pic:pic>
                    </a:graphicData>
                  </a:graphic>
                </wp:inline>
              </w:drawing>
            </w:r>
          </w:p>
          <w:p w:rsidR="004432A7" w:rsidRPr="009C331A" w:rsidRDefault="004432A7" w:rsidP="004432A7"/>
          <w:p w:rsidR="004432A7" w:rsidRPr="009C331A" w:rsidRDefault="004432A7" w:rsidP="004432A7">
            <w:r w:rsidRPr="009C331A">
              <w:t>Na základě obrázku se pokuste přiřadit čísla jednotlivým skutečnostem, které jsou popsány níže:</w:t>
            </w:r>
          </w:p>
          <w:p w:rsidR="004432A7" w:rsidRPr="009C331A" w:rsidRDefault="004432A7" w:rsidP="004432A7">
            <w:r>
              <w:rPr>
                <w:noProof/>
              </w:rPr>
              <w:pict>
                <v:oval id="_x0000_s1045" style="position:absolute;margin-left:9pt;margin-top:2.95pt;width:18pt;height:18pt;z-index:251671552"/>
              </w:pict>
            </w:r>
          </w:p>
          <w:p w:rsidR="004432A7" w:rsidRPr="009C331A" w:rsidRDefault="004432A7" w:rsidP="004432A7">
            <w:pPr>
              <w:ind w:left="708"/>
            </w:pPr>
            <w:r w:rsidRPr="009C331A">
              <w:t xml:space="preserve">Zboží každodenní potřeby je umístěno co nejdále od vchodu, aby zákazník prošel celý supermarket. </w:t>
            </w:r>
          </w:p>
          <w:p w:rsidR="004432A7" w:rsidRPr="009C331A" w:rsidRDefault="004432A7" w:rsidP="004432A7">
            <w:pPr>
              <w:ind w:left="708"/>
            </w:pPr>
            <w:r>
              <w:rPr>
                <w:noProof/>
              </w:rPr>
              <w:pict>
                <v:oval id="_x0000_s1046" style="position:absolute;left:0;text-align:left;margin-left:9pt;margin-top:4.45pt;width:18pt;height:18pt;z-index:251672576"/>
              </w:pict>
            </w:r>
          </w:p>
          <w:p w:rsidR="004432A7" w:rsidRPr="009C331A" w:rsidRDefault="004432A7" w:rsidP="004432A7">
            <w:pPr>
              <w:ind w:left="708"/>
            </w:pPr>
            <w:r w:rsidRPr="009C331A">
              <w:t>Koše s akčním zbožím vytváří úzká místa, která brání rychlému nakupování.</w:t>
            </w:r>
          </w:p>
          <w:p w:rsidR="004432A7" w:rsidRPr="009C331A" w:rsidRDefault="004432A7" w:rsidP="004432A7">
            <w:r>
              <w:rPr>
                <w:noProof/>
              </w:rPr>
              <w:pict>
                <v:oval id="_x0000_s1047" style="position:absolute;margin-left:9pt;margin-top:6.9pt;width:18pt;height:18pt;z-index:251673600"/>
              </w:pict>
            </w:r>
          </w:p>
          <w:p w:rsidR="004432A7" w:rsidRPr="009C331A" w:rsidRDefault="004432A7" w:rsidP="004432A7">
            <w:pPr>
              <w:ind w:left="705"/>
            </w:pPr>
            <w:r w:rsidRPr="009C331A">
              <w:t>U pokladen, kde je většinou fronta, jsou rozmístěny regály se zbožím, aby zákazníci i zde během čekání impulzivně nakupovali.</w:t>
            </w:r>
          </w:p>
          <w:p w:rsidR="004432A7" w:rsidRPr="009C331A" w:rsidRDefault="004432A7" w:rsidP="004432A7"/>
          <w:p w:rsidR="004432A7" w:rsidRDefault="004432A7" w:rsidP="004432A7">
            <w:pPr>
              <w:rPr>
                <w:b/>
              </w:rPr>
            </w:pPr>
          </w:p>
          <w:p w:rsidR="004432A7" w:rsidRDefault="004432A7" w:rsidP="004432A7">
            <w:pPr>
              <w:rPr>
                <w:b/>
              </w:rPr>
            </w:pPr>
          </w:p>
          <w:p w:rsidR="004432A7" w:rsidRPr="006126E9" w:rsidRDefault="004432A7" w:rsidP="004432A7">
            <w:pPr>
              <w:rPr>
                <w:b/>
                <w:sz w:val="28"/>
              </w:rPr>
            </w:pPr>
            <w:r w:rsidRPr="006126E9">
              <w:rPr>
                <w:b/>
                <w:sz w:val="28"/>
              </w:rPr>
              <w:t>Úkol 5:</w:t>
            </w:r>
          </w:p>
          <w:p w:rsidR="004432A7" w:rsidRPr="009C331A" w:rsidRDefault="004432A7" w:rsidP="004432A7">
            <w:r w:rsidRPr="009C331A">
              <w:t xml:space="preserve">Zamyslete se a pokuste se uvést co nejvíce skutečností, které ovlivňujících konečnou cenu výrobku. </w:t>
            </w:r>
          </w:p>
          <w:p w:rsidR="004432A7" w:rsidRPr="006126E9" w:rsidRDefault="004432A7" w:rsidP="004432A7">
            <w:r>
              <w:pict>
                <v:group id="_x0000_s1026" editas="canvas" style="width:450pt;height:183.85pt;mso-position-horizontal-relative:char;mso-position-vertical-relative:line" coordorigin="2205,11036" coordsize="7200,2942">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2205;top:11036;width:7200;height:2942" o:preferrelative="f">
                    <v:fill o:detectmouseclick="t"/>
                    <v:path o:extrusionok="t" o:connecttype="none"/>
                    <o:lock v:ext="edit" text="t"/>
                  </v:shape>
                  <v:oval id="_x0000_s1028" style="position:absolute;left:4857;top:11204;width:2736;height:1470">
                    <v:textbox style="mso-next-textbox:#_x0000_s1028">
                      <w:txbxContent>
                        <w:p w:rsidR="004432A7" w:rsidRDefault="004432A7" w:rsidP="004432A7">
                          <w:pPr>
                            <w:jc w:val="center"/>
                          </w:pPr>
                          <w:r>
                            <w:t>Mražená pizza</w:t>
                          </w:r>
                        </w:p>
                        <w:p w:rsidR="004432A7" w:rsidRPr="005644B7" w:rsidRDefault="004432A7" w:rsidP="004432A7">
                          <w:pPr>
                            <w:jc w:val="center"/>
                            <w:rPr>
                              <w:sz w:val="52"/>
                              <w:szCs w:val="52"/>
                            </w:rPr>
                          </w:pPr>
                          <w:r w:rsidRPr="005644B7">
                            <w:rPr>
                              <w:sz w:val="52"/>
                              <w:szCs w:val="52"/>
                            </w:rPr>
                            <w:t>49, 90</w:t>
                          </w:r>
                        </w:p>
                      </w:txbxContent>
                    </v:textbox>
                  </v:oval>
                  <v:line id="_x0000_s1029" style="position:absolute;flip:y" from="4365,12932" to="4797,13220">
                    <v:stroke endarrow="block"/>
                  </v:line>
                  <v:oval id="_x0000_s1030" style="position:absolute;left:2349;top:13114;width:1728;height:864">
                    <v:textbox style="mso-next-textbox:#_x0000_s1030">
                      <w:txbxContent>
                        <w:p w:rsidR="004432A7" w:rsidRDefault="004432A7" w:rsidP="004432A7">
                          <w:pPr>
                            <w:jc w:val="center"/>
                          </w:pPr>
                          <w:r>
                            <w:t>Dopravní náklady</w:t>
                          </w:r>
                        </w:p>
                      </w:txbxContent>
                    </v:textbox>
                  </v:oval>
                  <w10:wrap type="none"/>
                  <w10:anchorlock/>
                </v:group>
              </w:pict>
            </w:r>
          </w:p>
        </w:tc>
      </w:tr>
      <w:tr w:rsidR="004432A7" w:rsidTr="004432A7">
        <w:trPr>
          <w:trHeight w:val="15420"/>
        </w:trPr>
        <w:tc>
          <w:tcPr>
            <w:tcW w:w="9212" w:type="dxa"/>
          </w:tcPr>
          <w:p w:rsidR="004432A7" w:rsidRPr="009C331A" w:rsidRDefault="004432A7" w:rsidP="004432A7">
            <w:pPr>
              <w:rPr>
                <w:b/>
                <w:sz w:val="28"/>
                <w:u w:val="single"/>
              </w:rPr>
            </w:pPr>
            <w:r w:rsidRPr="009C331A">
              <w:rPr>
                <w:b/>
                <w:sz w:val="28"/>
                <w:u w:val="single"/>
              </w:rPr>
              <w:lastRenderedPageBreak/>
              <w:t>Pracovní list 2</w:t>
            </w:r>
          </w:p>
          <w:p w:rsidR="004432A7" w:rsidRPr="009C331A" w:rsidRDefault="004432A7" w:rsidP="004432A7">
            <w:pPr>
              <w:rPr>
                <w:b/>
                <w:bCs/>
                <w:sz w:val="28"/>
                <w:szCs w:val="28"/>
              </w:rPr>
            </w:pPr>
            <w:r w:rsidRPr="009C331A">
              <w:rPr>
                <w:b/>
                <w:bCs/>
                <w:sz w:val="28"/>
                <w:szCs w:val="28"/>
              </w:rPr>
              <w:t xml:space="preserve">Úkol 1: </w:t>
            </w:r>
          </w:p>
          <w:p w:rsidR="004432A7" w:rsidRPr="009C331A" w:rsidRDefault="004432A7" w:rsidP="004432A7">
            <w:r w:rsidRPr="009C331A">
              <w:t xml:space="preserve">Nakreslete do rámečku schéma supermarketu, ve kterém se právě nacházíte, vč. umístění jednotlivých druhů zboží (stručně – pečivo, maso, mléko, drogerie, lahůdky, </w:t>
            </w:r>
            <w:proofErr w:type="gramStart"/>
            <w:r w:rsidRPr="009C331A">
              <w:t>nápoje...).</w:t>
            </w:r>
            <w:proofErr w:type="gramEnd"/>
          </w:p>
          <w:p w:rsidR="004432A7" w:rsidRPr="009C331A" w:rsidRDefault="004432A7" w:rsidP="004432A7">
            <w:pPr>
              <w:jc w:val="both"/>
            </w:pPr>
          </w:p>
          <w:p w:rsidR="004432A7" w:rsidRPr="009C331A" w:rsidRDefault="004432A7" w:rsidP="004432A7">
            <w:r>
              <w:rPr>
                <w:noProof/>
              </w:rPr>
              <w:pict>
                <v:rect id="_x0000_s1048" style="position:absolute;margin-left:-1.5pt;margin-top:2.35pt;width:453.15pt;height:607.9pt;z-index:251674624"/>
              </w:pict>
            </w:r>
          </w:p>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 w:rsidR="004432A7" w:rsidRPr="009C331A" w:rsidRDefault="004432A7" w:rsidP="004432A7">
            <w:pPr>
              <w:pStyle w:val="Nadpis1"/>
              <w:spacing w:before="0"/>
              <w:outlineLvl w:val="0"/>
              <w:rPr>
                <w:rFonts w:asciiTheme="minorHAnsi" w:hAnsiTheme="minorHAnsi"/>
              </w:rPr>
            </w:pPr>
          </w:p>
          <w:p w:rsidR="004432A7" w:rsidRPr="009C331A" w:rsidRDefault="004432A7" w:rsidP="004432A7">
            <w:pPr>
              <w:pStyle w:val="Nadpis1"/>
              <w:spacing w:before="0"/>
              <w:outlineLvl w:val="0"/>
              <w:rPr>
                <w:rFonts w:asciiTheme="minorHAnsi" w:hAnsiTheme="minorHAnsi"/>
              </w:rPr>
            </w:pPr>
          </w:p>
          <w:p w:rsidR="004432A7" w:rsidRPr="009C331A" w:rsidRDefault="004432A7" w:rsidP="004432A7">
            <w:pPr>
              <w:pStyle w:val="Nadpis1"/>
              <w:spacing w:before="0"/>
              <w:outlineLvl w:val="0"/>
              <w:rPr>
                <w:rFonts w:asciiTheme="minorHAnsi" w:hAnsiTheme="minorHAnsi"/>
              </w:rPr>
            </w:pPr>
          </w:p>
          <w:p w:rsidR="004432A7" w:rsidRPr="009C331A" w:rsidRDefault="004432A7" w:rsidP="004432A7">
            <w:pPr>
              <w:pStyle w:val="Nadpis1"/>
              <w:spacing w:before="0"/>
              <w:outlineLvl w:val="0"/>
              <w:rPr>
                <w:rFonts w:asciiTheme="minorHAnsi" w:hAnsiTheme="minorHAnsi"/>
              </w:rPr>
            </w:pPr>
          </w:p>
          <w:p w:rsidR="004432A7" w:rsidRDefault="004432A7" w:rsidP="004432A7">
            <w:pPr>
              <w:pStyle w:val="Nadpis1"/>
              <w:spacing w:before="0"/>
              <w:outlineLvl w:val="0"/>
              <w:rPr>
                <w:rFonts w:asciiTheme="minorHAnsi" w:hAnsiTheme="minorHAnsi"/>
              </w:rPr>
            </w:pPr>
            <w:r w:rsidRPr="009C331A">
              <w:rPr>
                <w:rFonts w:asciiTheme="minorHAnsi" w:hAnsiTheme="minorHAnsi"/>
              </w:rPr>
              <w:br w:type="page"/>
            </w:r>
          </w:p>
          <w:p w:rsidR="004432A7" w:rsidRDefault="004432A7" w:rsidP="004432A7">
            <w:pPr>
              <w:pStyle w:val="Nadpis1"/>
              <w:spacing w:before="0"/>
              <w:outlineLvl w:val="0"/>
              <w:rPr>
                <w:rFonts w:asciiTheme="minorHAnsi" w:hAnsiTheme="minorHAnsi"/>
              </w:rPr>
            </w:pPr>
          </w:p>
          <w:p w:rsidR="004432A7" w:rsidRDefault="004432A7" w:rsidP="004432A7">
            <w:pPr>
              <w:pStyle w:val="Nadpis1"/>
              <w:spacing w:before="0"/>
              <w:outlineLvl w:val="0"/>
              <w:rPr>
                <w:rFonts w:asciiTheme="minorHAnsi" w:hAnsiTheme="minorHAnsi"/>
              </w:rPr>
            </w:pPr>
          </w:p>
          <w:p w:rsidR="004432A7" w:rsidRDefault="004432A7" w:rsidP="004432A7">
            <w:pPr>
              <w:pStyle w:val="Nadpis1"/>
              <w:spacing w:before="0"/>
              <w:outlineLvl w:val="0"/>
              <w:rPr>
                <w:rFonts w:asciiTheme="minorHAnsi" w:hAnsiTheme="minorHAnsi"/>
              </w:rPr>
            </w:pPr>
          </w:p>
          <w:p w:rsidR="004432A7" w:rsidRPr="006126E9" w:rsidRDefault="004432A7" w:rsidP="004432A7">
            <w:pPr>
              <w:pStyle w:val="Nadpis1"/>
              <w:spacing w:before="0"/>
              <w:outlineLvl w:val="0"/>
              <w:rPr>
                <w:rFonts w:asciiTheme="minorHAnsi" w:hAnsiTheme="minorHAnsi"/>
              </w:rPr>
            </w:pPr>
            <w:r w:rsidRPr="006126E9">
              <w:rPr>
                <w:rFonts w:asciiTheme="minorHAnsi" w:hAnsiTheme="minorHAnsi"/>
              </w:rPr>
              <w:lastRenderedPageBreak/>
              <w:t xml:space="preserve">Úkol 2: Zboží v supermarketu </w:t>
            </w:r>
          </w:p>
          <w:p w:rsidR="004432A7" w:rsidRPr="009C331A" w:rsidRDefault="004432A7" w:rsidP="004432A7">
            <w:pPr>
              <w:jc w:val="both"/>
            </w:pPr>
            <w:r w:rsidRPr="009C331A">
              <w:t>Většina supermarketů je součástí supermarketových řetězců. Tyto firmy si kvůli své velikosti mohou dovolit nakupovat velké objemy zboží a z toho důvodu nabízejí nižší ceny než menší obchodníci. Mnoho zboží v supermarketech nicméně nepochází z České republiky. České produkty je možné snadno rozpoznat dle trojčíslí 8 59 v čárovém kódu EAN (</w:t>
            </w:r>
            <w:proofErr w:type="spellStart"/>
            <w:r w:rsidRPr="009C331A">
              <w:t>European</w:t>
            </w:r>
            <w:proofErr w:type="spellEnd"/>
            <w:r w:rsidRPr="009C331A">
              <w:t xml:space="preserve"> </w:t>
            </w:r>
            <w:proofErr w:type="spellStart"/>
            <w:r w:rsidRPr="009C331A">
              <w:t>Article</w:t>
            </w:r>
            <w:proofErr w:type="spellEnd"/>
            <w:r w:rsidRPr="009C331A">
              <w:t xml:space="preserve"> </w:t>
            </w:r>
            <w:proofErr w:type="spellStart"/>
            <w:r w:rsidRPr="009C331A">
              <w:t>Numbering</w:t>
            </w:r>
            <w:proofErr w:type="spellEnd"/>
            <w:r w:rsidRPr="009C331A">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4532"/>
              <w:gridCol w:w="4530"/>
            </w:tblGrid>
            <w:tr w:rsidR="004432A7" w:rsidRPr="009C331A" w:rsidTr="004432A7">
              <w:trPr>
                <w:trHeight w:val="340"/>
              </w:trPr>
              <w:tc>
                <w:tcPr>
                  <w:tcW w:w="4606" w:type="dxa"/>
                </w:tcPr>
                <w:p w:rsidR="004432A7" w:rsidRPr="009C331A" w:rsidRDefault="004432A7" w:rsidP="004432A7">
                  <w:pPr>
                    <w:spacing w:after="0" w:line="240" w:lineRule="auto"/>
                    <w:jc w:val="center"/>
                    <w:rPr>
                      <w:b/>
                    </w:rPr>
                  </w:pPr>
                  <w:r w:rsidRPr="009C331A">
                    <w:rPr>
                      <w:b/>
                    </w:rPr>
                    <w:t>Produkt</w:t>
                  </w:r>
                </w:p>
              </w:tc>
              <w:tc>
                <w:tcPr>
                  <w:tcW w:w="4606" w:type="dxa"/>
                </w:tcPr>
                <w:p w:rsidR="004432A7" w:rsidRPr="009C331A" w:rsidRDefault="004432A7" w:rsidP="004432A7">
                  <w:pPr>
                    <w:spacing w:after="0" w:line="240" w:lineRule="auto"/>
                    <w:jc w:val="center"/>
                    <w:rPr>
                      <w:b/>
                    </w:rPr>
                  </w:pPr>
                  <w:r w:rsidRPr="009C331A">
                    <w:rPr>
                      <w:b/>
                    </w:rPr>
                    <w:t xml:space="preserve">Země původu </w:t>
                  </w:r>
                </w:p>
              </w:tc>
            </w:tr>
            <w:tr w:rsidR="004432A7" w:rsidRPr="009C331A" w:rsidTr="004432A7">
              <w:trPr>
                <w:trHeight w:val="340"/>
              </w:trPr>
              <w:tc>
                <w:tcPr>
                  <w:tcW w:w="4606" w:type="dxa"/>
                  <w:vAlign w:val="center"/>
                </w:tcPr>
                <w:p w:rsidR="004432A7" w:rsidRPr="009C331A" w:rsidRDefault="004432A7" w:rsidP="004432A7">
                  <w:pPr>
                    <w:spacing w:after="0" w:line="240" w:lineRule="auto"/>
                  </w:pPr>
                  <w:r w:rsidRPr="009C331A">
                    <w:t>Mléko</w:t>
                  </w:r>
                </w:p>
              </w:tc>
              <w:tc>
                <w:tcPr>
                  <w:tcW w:w="4606" w:type="dxa"/>
                </w:tcPr>
                <w:p w:rsidR="004432A7" w:rsidRPr="009C331A" w:rsidRDefault="004432A7" w:rsidP="004432A7">
                  <w:pPr>
                    <w:spacing w:after="0" w:line="240" w:lineRule="auto"/>
                  </w:pPr>
                </w:p>
              </w:tc>
            </w:tr>
            <w:tr w:rsidR="004432A7" w:rsidRPr="009C331A" w:rsidTr="004432A7">
              <w:trPr>
                <w:trHeight w:val="340"/>
              </w:trPr>
              <w:tc>
                <w:tcPr>
                  <w:tcW w:w="4606" w:type="dxa"/>
                  <w:vAlign w:val="center"/>
                </w:tcPr>
                <w:p w:rsidR="004432A7" w:rsidRPr="009C331A" w:rsidRDefault="004432A7" w:rsidP="004432A7">
                  <w:pPr>
                    <w:spacing w:after="0" w:line="240" w:lineRule="auto"/>
                  </w:pPr>
                  <w:r w:rsidRPr="009C331A">
                    <w:t>Tuňák v konzervě</w:t>
                  </w:r>
                </w:p>
              </w:tc>
              <w:tc>
                <w:tcPr>
                  <w:tcW w:w="4606" w:type="dxa"/>
                </w:tcPr>
                <w:p w:rsidR="004432A7" w:rsidRPr="009C331A" w:rsidRDefault="004432A7" w:rsidP="004432A7">
                  <w:pPr>
                    <w:spacing w:after="0" w:line="240" w:lineRule="auto"/>
                  </w:pPr>
                </w:p>
              </w:tc>
            </w:tr>
            <w:tr w:rsidR="004432A7" w:rsidRPr="009C331A" w:rsidTr="004432A7">
              <w:trPr>
                <w:trHeight w:val="340"/>
              </w:trPr>
              <w:tc>
                <w:tcPr>
                  <w:tcW w:w="4606" w:type="dxa"/>
                  <w:vAlign w:val="center"/>
                </w:tcPr>
                <w:p w:rsidR="004432A7" w:rsidRPr="009C331A" w:rsidRDefault="004432A7" w:rsidP="004432A7">
                  <w:pPr>
                    <w:spacing w:after="0" w:line="240" w:lineRule="auto"/>
                  </w:pPr>
                  <w:r w:rsidRPr="009C331A">
                    <w:t>Čokoláda</w:t>
                  </w:r>
                </w:p>
              </w:tc>
              <w:tc>
                <w:tcPr>
                  <w:tcW w:w="4606" w:type="dxa"/>
                </w:tcPr>
                <w:p w:rsidR="004432A7" w:rsidRPr="009C331A" w:rsidRDefault="004432A7" w:rsidP="004432A7">
                  <w:pPr>
                    <w:spacing w:after="0" w:line="240" w:lineRule="auto"/>
                  </w:pPr>
                </w:p>
              </w:tc>
            </w:tr>
            <w:tr w:rsidR="004432A7" w:rsidRPr="009C331A" w:rsidTr="004432A7">
              <w:trPr>
                <w:trHeight w:val="340"/>
              </w:trPr>
              <w:tc>
                <w:tcPr>
                  <w:tcW w:w="4606" w:type="dxa"/>
                  <w:vAlign w:val="center"/>
                </w:tcPr>
                <w:p w:rsidR="004432A7" w:rsidRPr="009C331A" w:rsidRDefault="004432A7" w:rsidP="004432A7">
                  <w:pPr>
                    <w:spacing w:after="0" w:line="240" w:lineRule="auto"/>
                  </w:pPr>
                  <w:r w:rsidRPr="009C331A">
                    <w:t>Zubní pasta</w:t>
                  </w:r>
                </w:p>
              </w:tc>
              <w:tc>
                <w:tcPr>
                  <w:tcW w:w="4606" w:type="dxa"/>
                </w:tcPr>
                <w:p w:rsidR="004432A7" w:rsidRPr="009C331A" w:rsidRDefault="004432A7" w:rsidP="004432A7">
                  <w:pPr>
                    <w:spacing w:after="0" w:line="240" w:lineRule="auto"/>
                  </w:pPr>
                </w:p>
              </w:tc>
            </w:tr>
          </w:tbl>
          <w:p w:rsidR="004432A7" w:rsidRPr="009C331A" w:rsidRDefault="004432A7" w:rsidP="004432A7">
            <w:pPr>
              <w:jc w:val="both"/>
            </w:pPr>
          </w:p>
          <w:p w:rsidR="004432A7" w:rsidRPr="009C331A" w:rsidRDefault="004432A7" w:rsidP="004432A7">
            <w:pPr>
              <w:jc w:val="both"/>
            </w:pPr>
            <w:r w:rsidRPr="009C331A">
              <w:t xml:space="preserve">Doplňte u níže uvedených produktů typickou zemi jejich původu.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4535"/>
              <w:gridCol w:w="4527"/>
            </w:tblGrid>
            <w:tr w:rsidR="004432A7" w:rsidRPr="009C331A" w:rsidTr="004432A7">
              <w:trPr>
                <w:trHeight w:val="340"/>
              </w:trPr>
              <w:tc>
                <w:tcPr>
                  <w:tcW w:w="4606" w:type="dxa"/>
                </w:tcPr>
                <w:p w:rsidR="004432A7" w:rsidRPr="009C331A" w:rsidRDefault="004432A7" w:rsidP="004432A7">
                  <w:pPr>
                    <w:spacing w:after="0" w:line="240" w:lineRule="auto"/>
                    <w:jc w:val="center"/>
                    <w:rPr>
                      <w:b/>
                    </w:rPr>
                  </w:pPr>
                  <w:r w:rsidRPr="009C331A">
                    <w:rPr>
                      <w:b/>
                    </w:rPr>
                    <w:t>Produkt</w:t>
                  </w:r>
                </w:p>
              </w:tc>
              <w:tc>
                <w:tcPr>
                  <w:tcW w:w="4606" w:type="dxa"/>
                </w:tcPr>
                <w:p w:rsidR="004432A7" w:rsidRPr="009C331A" w:rsidRDefault="004432A7" w:rsidP="004432A7">
                  <w:pPr>
                    <w:spacing w:after="0" w:line="240" w:lineRule="auto"/>
                    <w:jc w:val="center"/>
                    <w:rPr>
                      <w:b/>
                    </w:rPr>
                  </w:pPr>
                  <w:r w:rsidRPr="009C331A">
                    <w:rPr>
                      <w:b/>
                    </w:rPr>
                    <w:t xml:space="preserve">Typická země původu </w:t>
                  </w:r>
                </w:p>
              </w:tc>
            </w:tr>
            <w:tr w:rsidR="004432A7" w:rsidRPr="009C331A" w:rsidTr="004432A7">
              <w:trPr>
                <w:trHeight w:val="340"/>
              </w:trPr>
              <w:tc>
                <w:tcPr>
                  <w:tcW w:w="4606" w:type="dxa"/>
                  <w:vAlign w:val="center"/>
                </w:tcPr>
                <w:p w:rsidR="004432A7" w:rsidRPr="009C331A" w:rsidRDefault="004432A7" w:rsidP="004432A7">
                  <w:pPr>
                    <w:spacing w:after="0" w:line="240" w:lineRule="auto"/>
                  </w:pPr>
                  <w:r w:rsidRPr="009C331A">
                    <w:t>Čaj</w:t>
                  </w:r>
                </w:p>
              </w:tc>
              <w:tc>
                <w:tcPr>
                  <w:tcW w:w="4606" w:type="dxa"/>
                  <w:vAlign w:val="center"/>
                </w:tcPr>
                <w:p w:rsidR="004432A7" w:rsidRPr="009C331A" w:rsidRDefault="004432A7" w:rsidP="004432A7">
                  <w:pPr>
                    <w:spacing w:after="0" w:line="240" w:lineRule="auto"/>
                  </w:pPr>
                </w:p>
              </w:tc>
            </w:tr>
            <w:tr w:rsidR="004432A7" w:rsidRPr="009C331A" w:rsidTr="004432A7">
              <w:trPr>
                <w:trHeight w:val="340"/>
              </w:trPr>
              <w:tc>
                <w:tcPr>
                  <w:tcW w:w="4606" w:type="dxa"/>
                  <w:vAlign w:val="center"/>
                </w:tcPr>
                <w:p w:rsidR="004432A7" w:rsidRPr="009C331A" w:rsidRDefault="004432A7" w:rsidP="004432A7">
                  <w:pPr>
                    <w:spacing w:after="0" w:line="240" w:lineRule="auto"/>
                  </w:pPr>
                  <w:r w:rsidRPr="009C331A">
                    <w:t>Cola</w:t>
                  </w:r>
                </w:p>
              </w:tc>
              <w:tc>
                <w:tcPr>
                  <w:tcW w:w="4606" w:type="dxa"/>
                  <w:vAlign w:val="center"/>
                </w:tcPr>
                <w:p w:rsidR="004432A7" w:rsidRPr="009C331A" w:rsidRDefault="004432A7" w:rsidP="004432A7">
                  <w:pPr>
                    <w:spacing w:after="0" w:line="240" w:lineRule="auto"/>
                  </w:pPr>
                </w:p>
              </w:tc>
            </w:tr>
            <w:tr w:rsidR="004432A7" w:rsidRPr="009C331A" w:rsidTr="004432A7">
              <w:trPr>
                <w:trHeight w:val="340"/>
              </w:trPr>
              <w:tc>
                <w:tcPr>
                  <w:tcW w:w="4606" w:type="dxa"/>
                  <w:vAlign w:val="center"/>
                </w:tcPr>
                <w:p w:rsidR="004432A7" w:rsidRPr="009C331A" w:rsidRDefault="004432A7" w:rsidP="004432A7">
                  <w:pPr>
                    <w:spacing w:after="0" w:line="240" w:lineRule="auto"/>
                  </w:pPr>
                  <w:r w:rsidRPr="009C331A">
                    <w:t>Cappuccino</w:t>
                  </w:r>
                </w:p>
              </w:tc>
              <w:tc>
                <w:tcPr>
                  <w:tcW w:w="4606" w:type="dxa"/>
                  <w:vAlign w:val="center"/>
                </w:tcPr>
                <w:p w:rsidR="004432A7" w:rsidRPr="009C331A" w:rsidRDefault="004432A7" w:rsidP="004432A7">
                  <w:pPr>
                    <w:spacing w:after="0" w:line="240" w:lineRule="auto"/>
                  </w:pPr>
                </w:p>
              </w:tc>
            </w:tr>
            <w:tr w:rsidR="004432A7" w:rsidRPr="009C331A" w:rsidTr="004432A7">
              <w:trPr>
                <w:trHeight w:val="340"/>
              </w:trPr>
              <w:tc>
                <w:tcPr>
                  <w:tcW w:w="4606" w:type="dxa"/>
                  <w:vAlign w:val="center"/>
                </w:tcPr>
                <w:p w:rsidR="004432A7" w:rsidRPr="009C331A" w:rsidRDefault="004432A7" w:rsidP="004432A7">
                  <w:pPr>
                    <w:spacing w:after="0" w:line="240" w:lineRule="auto"/>
                  </w:pPr>
                  <w:r w:rsidRPr="009C331A">
                    <w:t>Pivo</w:t>
                  </w:r>
                </w:p>
              </w:tc>
              <w:tc>
                <w:tcPr>
                  <w:tcW w:w="4606" w:type="dxa"/>
                  <w:vAlign w:val="center"/>
                </w:tcPr>
                <w:p w:rsidR="004432A7" w:rsidRPr="009C331A" w:rsidRDefault="004432A7" w:rsidP="004432A7">
                  <w:pPr>
                    <w:spacing w:after="0" w:line="240" w:lineRule="auto"/>
                  </w:pPr>
                </w:p>
              </w:tc>
            </w:tr>
          </w:tbl>
          <w:p w:rsidR="004432A7" w:rsidRPr="009C331A" w:rsidRDefault="004432A7" w:rsidP="004432A7"/>
          <w:p w:rsidR="004432A7" w:rsidRPr="006126E9" w:rsidRDefault="004432A7" w:rsidP="004432A7">
            <w:pPr>
              <w:jc w:val="both"/>
              <w:rPr>
                <w:b/>
                <w:sz w:val="28"/>
              </w:rPr>
            </w:pPr>
            <w:r w:rsidRPr="006126E9">
              <w:rPr>
                <w:b/>
                <w:sz w:val="28"/>
              </w:rPr>
              <w:t>Úkol 3:</w:t>
            </w:r>
          </w:p>
          <w:p w:rsidR="004432A7" w:rsidRPr="009C331A" w:rsidRDefault="004432A7" w:rsidP="004432A7">
            <w:pPr>
              <w:jc w:val="both"/>
            </w:pPr>
            <w:r w:rsidRPr="009C331A">
              <w:t>S tematikou maloobchodu souvisí také problematika zemědělství. Zemědělství může mít stejně negativní vliv na životní prostředí jako průmysl. Alternativním řešením jsou ekofarmy produkující biopotraviny (potraviny vypěstované bez chemických prostředků), které jsou chutnější a zdravější pro člověka. K dostání jsou ve většině obchodů, nicméně jsou pochopitelně dražší.</w:t>
            </w:r>
          </w:p>
          <w:p w:rsidR="004432A7" w:rsidRPr="009C331A" w:rsidRDefault="004432A7" w:rsidP="004432A7">
            <w:r w:rsidRPr="009C331A">
              <w:t>Doplňte názvy 5 bioproduktů, které jste objevili v hypermarketu. Pokuste se vyjádřit rozdíly v cenách oproti pocházejícím z běžného průmyslového zemědělství.</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4532"/>
              <w:gridCol w:w="4530"/>
            </w:tblGrid>
            <w:tr w:rsidR="004432A7" w:rsidRPr="009C331A" w:rsidTr="004432A7">
              <w:trPr>
                <w:trHeight w:val="340"/>
              </w:trPr>
              <w:tc>
                <w:tcPr>
                  <w:tcW w:w="4606" w:type="dxa"/>
                </w:tcPr>
                <w:p w:rsidR="004432A7" w:rsidRPr="009C331A" w:rsidRDefault="004432A7" w:rsidP="004432A7">
                  <w:pPr>
                    <w:spacing w:after="0" w:line="240" w:lineRule="auto"/>
                    <w:jc w:val="center"/>
                    <w:rPr>
                      <w:b/>
                    </w:rPr>
                  </w:pPr>
                  <w:r w:rsidRPr="009C331A">
                    <w:rPr>
                      <w:b/>
                    </w:rPr>
                    <w:t>Produkt</w:t>
                  </w:r>
                </w:p>
              </w:tc>
              <w:tc>
                <w:tcPr>
                  <w:tcW w:w="4606" w:type="dxa"/>
                </w:tcPr>
                <w:p w:rsidR="004432A7" w:rsidRPr="009C331A" w:rsidRDefault="004432A7" w:rsidP="004432A7">
                  <w:pPr>
                    <w:spacing w:after="0" w:line="240" w:lineRule="auto"/>
                    <w:jc w:val="center"/>
                    <w:rPr>
                      <w:b/>
                    </w:rPr>
                  </w:pPr>
                  <w:r w:rsidRPr="009C331A">
                    <w:rPr>
                      <w:b/>
                    </w:rPr>
                    <w:t>Rozdíl v ceně v % (+/-)</w:t>
                  </w:r>
                </w:p>
              </w:tc>
            </w:tr>
            <w:tr w:rsidR="004432A7" w:rsidRPr="009C331A" w:rsidTr="004432A7">
              <w:trPr>
                <w:trHeight w:val="340"/>
              </w:trPr>
              <w:tc>
                <w:tcPr>
                  <w:tcW w:w="4606" w:type="dxa"/>
                </w:tcPr>
                <w:p w:rsidR="004432A7" w:rsidRPr="009C331A" w:rsidRDefault="004432A7" w:rsidP="004432A7">
                  <w:pPr>
                    <w:spacing w:after="0" w:line="240" w:lineRule="auto"/>
                  </w:pPr>
                </w:p>
              </w:tc>
              <w:tc>
                <w:tcPr>
                  <w:tcW w:w="4606" w:type="dxa"/>
                </w:tcPr>
                <w:p w:rsidR="004432A7" w:rsidRPr="009C331A" w:rsidRDefault="004432A7" w:rsidP="004432A7">
                  <w:pPr>
                    <w:spacing w:after="0" w:line="240" w:lineRule="auto"/>
                  </w:pPr>
                </w:p>
              </w:tc>
            </w:tr>
            <w:tr w:rsidR="004432A7" w:rsidRPr="009C331A" w:rsidTr="004432A7">
              <w:trPr>
                <w:trHeight w:val="340"/>
              </w:trPr>
              <w:tc>
                <w:tcPr>
                  <w:tcW w:w="4606" w:type="dxa"/>
                </w:tcPr>
                <w:p w:rsidR="004432A7" w:rsidRPr="009C331A" w:rsidRDefault="004432A7" w:rsidP="004432A7">
                  <w:pPr>
                    <w:spacing w:after="0" w:line="240" w:lineRule="auto"/>
                  </w:pPr>
                </w:p>
              </w:tc>
              <w:tc>
                <w:tcPr>
                  <w:tcW w:w="4606" w:type="dxa"/>
                </w:tcPr>
                <w:p w:rsidR="004432A7" w:rsidRPr="009C331A" w:rsidRDefault="004432A7" w:rsidP="004432A7">
                  <w:pPr>
                    <w:spacing w:after="0" w:line="240" w:lineRule="auto"/>
                  </w:pPr>
                </w:p>
              </w:tc>
            </w:tr>
            <w:tr w:rsidR="004432A7" w:rsidRPr="009C331A" w:rsidTr="004432A7">
              <w:trPr>
                <w:trHeight w:val="340"/>
              </w:trPr>
              <w:tc>
                <w:tcPr>
                  <w:tcW w:w="4606" w:type="dxa"/>
                </w:tcPr>
                <w:p w:rsidR="004432A7" w:rsidRPr="009C331A" w:rsidRDefault="004432A7" w:rsidP="004432A7">
                  <w:pPr>
                    <w:spacing w:after="0" w:line="240" w:lineRule="auto"/>
                  </w:pPr>
                </w:p>
              </w:tc>
              <w:tc>
                <w:tcPr>
                  <w:tcW w:w="4606" w:type="dxa"/>
                </w:tcPr>
                <w:p w:rsidR="004432A7" w:rsidRPr="009C331A" w:rsidRDefault="004432A7" w:rsidP="004432A7">
                  <w:pPr>
                    <w:spacing w:after="0" w:line="240" w:lineRule="auto"/>
                  </w:pPr>
                </w:p>
              </w:tc>
            </w:tr>
            <w:tr w:rsidR="004432A7" w:rsidRPr="009C331A" w:rsidTr="004432A7">
              <w:trPr>
                <w:trHeight w:val="340"/>
              </w:trPr>
              <w:tc>
                <w:tcPr>
                  <w:tcW w:w="4606" w:type="dxa"/>
                </w:tcPr>
                <w:p w:rsidR="004432A7" w:rsidRPr="009C331A" w:rsidRDefault="004432A7" w:rsidP="004432A7">
                  <w:pPr>
                    <w:spacing w:after="0" w:line="240" w:lineRule="auto"/>
                  </w:pPr>
                </w:p>
              </w:tc>
              <w:tc>
                <w:tcPr>
                  <w:tcW w:w="4606" w:type="dxa"/>
                </w:tcPr>
                <w:p w:rsidR="004432A7" w:rsidRPr="009C331A" w:rsidRDefault="004432A7" w:rsidP="004432A7">
                  <w:pPr>
                    <w:spacing w:after="0" w:line="240" w:lineRule="auto"/>
                  </w:pPr>
                </w:p>
              </w:tc>
            </w:tr>
            <w:tr w:rsidR="004432A7" w:rsidRPr="009C331A" w:rsidTr="004432A7">
              <w:trPr>
                <w:trHeight w:val="340"/>
              </w:trPr>
              <w:tc>
                <w:tcPr>
                  <w:tcW w:w="4606" w:type="dxa"/>
                </w:tcPr>
                <w:p w:rsidR="004432A7" w:rsidRPr="009C331A" w:rsidRDefault="004432A7" w:rsidP="004432A7">
                  <w:pPr>
                    <w:spacing w:after="0" w:line="240" w:lineRule="auto"/>
                  </w:pPr>
                </w:p>
              </w:tc>
              <w:tc>
                <w:tcPr>
                  <w:tcW w:w="4606" w:type="dxa"/>
                </w:tcPr>
                <w:p w:rsidR="004432A7" w:rsidRPr="009C331A" w:rsidRDefault="004432A7" w:rsidP="004432A7">
                  <w:pPr>
                    <w:spacing w:after="0" w:line="240" w:lineRule="auto"/>
                  </w:pPr>
                </w:p>
              </w:tc>
            </w:tr>
          </w:tbl>
          <w:p w:rsidR="004432A7" w:rsidRPr="009C331A" w:rsidRDefault="004432A7" w:rsidP="004432A7">
            <w:pPr>
              <w:pStyle w:val="Nadpis1"/>
              <w:spacing w:before="0"/>
              <w:outlineLvl w:val="0"/>
              <w:rPr>
                <w:rFonts w:asciiTheme="minorHAnsi" w:hAnsiTheme="minorHAnsi"/>
              </w:rPr>
            </w:pPr>
          </w:p>
          <w:p w:rsidR="004432A7" w:rsidRPr="006126E9" w:rsidRDefault="004432A7" w:rsidP="004432A7">
            <w:pPr>
              <w:pStyle w:val="Nadpis1"/>
              <w:spacing w:before="0"/>
              <w:outlineLvl w:val="0"/>
              <w:rPr>
                <w:rFonts w:asciiTheme="minorHAnsi" w:hAnsiTheme="minorHAnsi"/>
              </w:rPr>
            </w:pPr>
            <w:r w:rsidRPr="006126E9">
              <w:rPr>
                <w:rFonts w:asciiTheme="minorHAnsi" w:hAnsiTheme="minorHAnsi"/>
              </w:rPr>
              <w:t xml:space="preserve">Úkol 4: Přání zákazníka vs. přání vedoucího supermarketu </w:t>
            </w:r>
          </w:p>
          <w:p w:rsidR="004432A7" w:rsidRPr="009C331A" w:rsidRDefault="004432A7" w:rsidP="004432A7">
            <w:pPr>
              <w:jc w:val="both"/>
            </w:pPr>
          </w:p>
          <w:p w:rsidR="004432A7" w:rsidRPr="009C331A" w:rsidRDefault="004432A7" w:rsidP="004432A7">
            <w:pPr>
              <w:jc w:val="both"/>
            </w:pPr>
            <w:r w:rsidRPr="009C331A">
              <w:t xml:space="preserve">Vžijte se nyní do role vedoucího supermarketu a následně do role zákazníka a vyplňte níže uvedenou tabulku. Svá rozhodnutí poté zdůvodněte ve skupinové diskusi. </w:t>
            </w:r>
          </w:p>
          <w:tbl>
            <w:tblPr>
              <w:tblW w:w="910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123"/>
              <w:gridCol w:w="1203"/>
              <w:gridCol w:w="4442"/>
              <w:gridCol w:w="1123"/>
              <w:gridCol w:w="1217"/>
            </w:tblGrid>
            <w:tr w:rsidR="004432A7" w:rsidRPr="009C331A" w:rsidTr="004432A7">
              <w:trPr>
                <w:jc w:val="center"/>
              </w:trPr>
              <w:tc>
                <w:tcPr>
                  <w:tcW w:w="9108" w:type="dxa"/>
                  <w:gridSpan w:val="5"/>
                </w:tcPr>
                <w:p w:rsidR="004432A7" w:rsidRPr="009C331A" w:rsidRDefault="004432A7" w:rsidP="004432A7">
                  <w:pPr>
                    <w:spacing w:after="0" w:line="240" w:lineRule="auto"/>
                    <w:jc w:val="center"/>
                    <w:rPr>
                      <w:b/>
                    </w:rPr>
                  </w:pPr>
                  <w:r w:rsidRPr="009C331A">
                    <w:rPr>
                      <w:b/>
                    </w:rPr>
                    <w:t>V SUPERMARKETU</w:t>
                  </w:r>
                </w:p>
              </w:tc>
            </w:tr>
            <w:tr w:rsidR="004432A7" w:rsidRPr="009C331A" w:rsidTr="004432A7">
              <w:trPr>
                <w:jc w:val="center"/>
              </w:trPr>
              <w:tc>
                <w:tcPr>
                  <w:tcW w:w="2326" w:type="dxa"/>
                  <w:gridSpan w:val="2"/>
                </w:tcPr>
                <w:p w:rsidR="004432A7" w:rsidRPr="009C331A" w:rsidRDefault="004432A7" w:rsidP="004432A7">
                  <w:pPr>
                    <w:spacing w:after="0" w:line="240" w:lineRule="auto"/>
                  </w:pPr>
                  <w:r w:rsidRPr="009C331A">
                    <w:t>Z pohledu vedoucího supermarketu hodnotím…</w:t>
                  </w:r>
                </w:p>
              </w:tc>
              <w:tc>
                <w:tcPr>
                  <w:tcW w:w="4442" w:type="dxa"/>
                  <w:vMerge w:val="restart"/>
                </w:tcPr>
                <w:p w:rsidR="004432A7" w:rsidRPr="009C331A" w:rsidRDefault="004432A7" w:rsidP="004432A7">
                  <w:pPr>
                    <w:spacing w:after="0" w:line="240" w:lineRule="auto"/>
                  </w:pPr>
                </w:p>
              </w:tc>
              <w:tc>
                <w:tcPr>
                  <w:tcW w:w="2340" w:type="dxa"/>
                  <w:gridSpan w:val="2"/>
                </w:tcPr>
                <w:p w:rsidR="004432A7" w:rsidRPr="009C331A" w:rsidRDefault="004432A7" w:rsidP="004432A7">
                  <w:pPr>
                    <w:spacing w:after="0" w:line="240" w:lineRule="auto"/>
                  </w:pPr>
                  <w:r w:rsidRPr="009C331A">
                    <w:t>Z pohledu zákazníka hodnotím…</w:t>
                  </w:r>
                </w:p>
              </w:tc>
            </w:tr>
            <w:tr w:rsidR="004432A7" w:rsidRPr="009C331A" w:rsidTr="004432A7">
              <w:trPr>
                <w:jc w:val="center"/>
              </w:trPr>
              <w:tc>
                <w:tcPr>
                  <w:tcW w:w="1123" w:type="dxa"/>
                </w:tcPr>
                <w:p w:rsidR="004432A7" w:rsidRPr="009C331A" w:rsidRDefault="004432A7" w:rsidP="004432A7">
                  <w:pPr>
                    <w:spacing w:after="0" w:line="240" w:lineRule="auto"/>
                  </w:pPr>
                  <w:r w:rsidRPr="009C331A">
                    <w:t>Pozitivně</w:t>
                  </w:r>
                </w:p>
              </w:tc>
              <w:tc>
                <w:tcPr>
                  <w:tcW w:w="1203" w:type="dxa"/>
                </w:tcPr>
                <w:p w:rsidR="004432A7" w:rsidRPr="009C331A" w:rsidRDefault="004432A7" w:rsidP="004432A7">
                  <w:pPr>
                    <w:spacing w:after="0" w:line="240" w:lineRule="auto"/>
                  </w:pPr>
                  <w:r w:rsidRPr="009C331A">
                    <w:t>Negativně</w:t>
                  </w:r>
                </w:p>
              </w:tc>
              <w:tc>
                <w:tcPr>
                  <w:tcW w:w="4442" w:type="dxa"/>
                  <w:vMerge/>
                </w:tcPr>
                <w:p w:rsidR="004432A7" w:rsidRPr="009C331A" w:rsidRDefault="004432A7" w:rsidP="004432A7">
                  <w:pPr>
                    <w:spacing w:after="0" w:line="240" w:lineRule="auto"/>
                  </w:pPr>
                </w:p>
              </w:tc>
              <w:tc>
                <w:tcPr>
                  <w:tcW w:w="1123" w:type="dxa"/>
                </w:tcPr>
                <w:p w:rsidR="004432A7" w:rsidRPr="009C331A" w:rsidRDefault="004432A7" w:rsidP="004432A7">
                  <w:pPr>
                    <w:spacing w:after="0" w:line="240" w:lineRule="auto"/>
                  </w:pPr>
                  <w:r w:rsidRPr="009C331A">
                    <w:t>Pozitivně</w:t>
                  </w:r>
                </w:p>
              </w:tc>
              <w:tc>
                <w:tcPr>
                  <w:tcW w:w="1217" w:type="dxa"/>
                </w:tcPr>
                <w:p w:rsidR="004432A7" w:rsidRPr="009C331A" w:rsidRDefault="004432A7" w:rsidP="004432A7">
                  <w:pPr>
                    <w:spacing w:after="0" w:line="240" w:lineRule="auto"/>
                  </w:pPr>
                  <w:r w:rsidRPr="009C331A">
                    <w:t>Negativně</w:t>
                  </w:r>
                </w:p>
              </w:tc>
            </w:tr>
            <w:tr w:rsidR="004432A7" w:rsidRPr="009C331A" w:rsidTr="004432A7">
              <w:trPr>
                <w:jc w:val="center"/>
              </w:trPr>
              <w:tc>
                <w:tcPr>
                  <w:tcW w:w="1123" w:type="dxa"/>
                </w:tcPr>
                <w:p w:rsidR="004432A7" w:rsidRPr="009C331A" w:rsidRDefault="004432A7" w:rsidP="004432A7">
                  <w:pPr>
                    <w:spacing w:after="0" w:line="240" w:lineRule="auto"/>
                  </w:pPr>
                </w:p>
              </w:tc>
              <w:tc>
                <w:tcPr>
                  <w:tcW w:w="1203" w:type="dxa"/>
                </w:tcPr>
                <w:p w:rsidR="004432A7" w:rsidRPr="009C331A" w:rsidRDefault="004432A7" w:rsidP="004432A7">
                  <w:pPr>
                    <w:spacing w:after="0" w:line="240" w:lineRule="auto"/>
                  </w:pPr>
                </w:p>
              </w:tc>
              <w:tc>
                <w:tcPr>
                  <w:tcW w:w="4442" w:type="dxa"/>
                </w:tcPr>
                <w:p w:rsidR="004432A7" w:rsidRPr="009C331A" w:rsidRDefault="004432A7" w:rsidP="004432A7">
                  <w:pPr>
                    <w:spacing w:after="0" w:line="240" w:lineRule="auto"/>
                  </w:pPr>
                  <w:r w:rsidRPr="009C331A">
                    <w:t>…široké mezery mezi regály, aby mohli zákazníci rychleji projíždět s nákupními vozíky.</w:t>
                  </w:r>
                </w:p>
              </w:tc>
              <w:tc>
                <w:tcPr>
                  <w:tcW w:w="1123" w:type="dxa"/>
                </w:tcPr>
                <w:p w:rsidR="004432A7" w:rsidRPr="009C331A" w:rsidRDefault="004432A7" w:rsidP="004432A7">
                  <w:pPr>
                    <w:spacing w:after="0" w:line="240" w:lineRule="auto"/>
                  </w:pPr>
                </w:p>
              </w:tc>
              <w:tc>
                <w:tcPr>
                  <w:tcW w:w="1217" w:type="dxa"/>
                </w:tcPr>
                <w:p w:rsidR="004432A7" w:rsidRPr="009C331A" w:rsidRDefault="004432A7" w:rsidP="004432A7">
                  <w:pPr>
                    <w:spacing w:after="0" w:line="240" w:lineRule="auto"/>
                  </w:pPr>
                </w:p>
              </w:tc>
            </w:tr>
            <w:tr w:rsidR="004432A7" w:rsidRPr="009C331A" w:rsidTr="004432A7">
              <w:trPr>
                <w:jc w:val="center"/>
              </w:trPr>
              <w:tc>
                <w:tcPr>
                  <w:tcW w:w="1123" w:type="dxa"/>
                </w:tcPr>
                <w:p w:rsidR="004432A7" w:rsidRPr="009C331A" w:rsidRDefault="004432A7" w:rsidP="004432A7">
                  <w:pPr>
                    <w:spacing w:after="0" w:line="240" w:lineRule="auto"/>
                  </w:pPr>
                </w:p>
              </w:tc>
              <w:tc>
                <w:tcPr>
                  <w:tcW w:w="1203" w:type="dxa"/>
                </w:tcPr>
                <w:p w:rsidR="004432A7" w:rsidRPr="009C331A" w:rsidRDefault="004432A7" w:rsidP="004432A7">
                  <w:pPr>
                    <w:spacing w:after="0" w:line="240" w:lineRule="auto"/>
                  </w:pPr>
                </w:p>
              </w:tc>
              <w:tc>
                <w:tcPr>
                  <w:tcW w:w="4442" w:type="dxa"/>
                </w:tcPr>
                <w:p w:rsidR="004432A7" w:rsidRPr="009C331A" w:rsidRDefault="004432A7" w:rsidP="004432A7">
                  <w:pPr>
                    <w:tabs>
                      <w:tab w:val="left" w:pos="915"/>
                    </w:tabs>
                    <w:spacing w:after="0" w:line="240" w:lineRule="auto"/>
                  </w:pPr>
                  <w:r w:rsidRPr="009C331A">
                    <w:t>…umístění mléčných produktů ihned u vchodu do supermarketu.</w:t>
                  </w:r>
                  <w:r w:rsidRPr="009C331A">
                    <w:tab/>
                  </w:r>
                </w:p>
              </w:tc>
              <w:tc>
                <w:tcPr>
                  <w:tcW w:w="1123" w:type="dxa"/>
                </w:tcPr>
                <w:p w:rsidR="004432A7" w:rsidRPr="009C331A" w:rsidRDefault="004432A7" w:rsidP="004432A7">
                  <w:pPr>
                    <w:spacing w:after="0" w:line="240" w:lineRule="auto"/>
                  </w:pPr>
                </w:p>
              </w:tc>
              <w:tc>
                <w:tcPr>
                  <w:tcW w:w="1217" w:type="dxa"/>
                </w:tcPr>
                <w:p w:rsidR="004432A7" w:rsidRPr="009C331A" w:rsidRDefault="004432A7" w:rsidP="004432A7">
                  <w:pPr>
                    <w:spacing w:after="0" w:line="240" w:lineRule="auto"/>
                  </w:pPr>
                </w:p>
              </w:tc>
            </w:tr>
            <w:tr w:rsidR="004432A7" w:rsidRPr="009C331A" w:rsidTr="004432A7">
              <w:trPr>
                <w:jc w:val="center"/>
              </w:trPr>
              <w:tc>
                <w:tcPr>
                  <w:tcW w:w="1123" w:type="dxa"/>
                </w:tcPr>
                <w:p w:rsidR="004432A7" w:rsidRPr="009C331A" w:rsidRDefault="004432A7" w:rsidP="004432A7">
                  <w:pPr>
                    <w:spacing w:after="0" w:line="240" w:lineRule="auto"/>
                  </w:pPr>
                </w:p>
              </w:tc>
              <w:tc>
                <w:tcPr>
                  <w:tcW w:w="1203" w:type="dxa"/>
                </w:tcPr>
                <w:p w:rsidR="004432A7" w:rsidRPr="009C331A" w:rsidRDefault="004432A7" w:rsidP="004432A7">
                  <w:pPr>
                    <w:spacing w:after="0" w:line="240" w:lineRule="auto"/>
                  </w:pPr>
                </w:p>
              </w:tc>
              <w:tc>
                <w:tcPr>
                  <w:tcW w:w="4442" w:type="dxa"/>
                </w:tcPr>
                <w:p w:rsidR="004432A7" w:rsidRPr="009C331A" w:rsidRDefault="004432A7" w:rsidP="004432A7">
                  <w:pPr>
                    <w:spacing w:after="0" w:line="240" w:lineRule="auto"/>
                  </w:pPr>
                  <w:r w:rsidRPr="009C331A">
                    <w:t>…nabídku veškerého akčního zboží na jednom místě.</w:t>
                  </w:r>
                </w:p>
              </w:tc>
              <w:tc>
                <w:tcPr>
                  <w:tcW w:w="1123" w:type="dxa"/>
                </w:tcPr>
                <w:p w:rsidR="004432A7" w:rsidRPr="009C331A" w:rsidRDefault="004432A7" w:rsidP="004432A7">
                  <w:pPr>
                    <w:spacing w:after="0" w:line="240" w:lineRule="auto"/>
                  </w:pPr>
                </w:p>
              </w:tc>
              <w:tc>
                <w:tcPr>
                  <w:tcW w:w="1217" w:type="dxa"/>
                </w:tcPr>
                <w:p w:rsidR="004432A7" w:rsidRPr="009C331A" w:rsidRDefault="004432A7" w:rsidP="004432A7">
                  <w:pPr>
                    <w:spacing w:after="0" w:line="240" w:lineRule="auto"/>
                  </w:pPr>
                </w:p>
              </w:tc>
            </w:tr>
            <w:tr w:rsidR="004432A7" w:rsidRPr="009C331A" w:rsidTr="004432A7">
              <w:trPr>
                <w:jc w:val="center"/>
              </w:trPr>
              <w:tc>
                <w:tcPr>
                  <w:tcW w:w="1123" w:type="dxa"/>
                </w:tcPr>
                <w:p w:rsidR="004432A7" w:rsidRPr="009C331A" w:rsidRDefault="004432A7" w:rsidP="004432A7">
                  <w:pPr>
                    <w:spacing w:after="0" w:line="240" w:lineRule="auto"/>
                  </w:pPr>
                </w:p>
              </w:tc>
              <w:tc>
                <w:tcPr>
                  <w:tcW w:w="1203" w:type="dxa"/>
                </w:tcPr>
                <w:p w:rsidR="004432A7" w:rsidRPr="009C331A" w:rsidRDefault="004432A7" w:rsidP="004432A7">
                  <w:pPr>
                    <w:spacing w:after="0" w:line="240" w:lineRule="auto"/>
                  </w:pPr>
                </w:p>
              </w:tc>
              <w:tc>
                <w:tcPr>
                  <w:tcW w:w="4442" w:type="dxa"/>
                </w:tcPr>
                <w:p w:rsidR="004432A7" w:rsidRPr="009C331A" w:rsidRDefault="004432A7" w:rsidP="004432A7">
                  <w:pPr>
                    <w:spacing w:after="0" w:line="240" w:lineRule="auto"/>
                  </w:pPr>
                  <w:r w:rsidRPr="009C331A">
                    <w:t>…silné osvětlení všech částí supermarketu.</w:t>
                  </w:r>
                </w:p>
              </w:tc>
              <w:tc>
                <w:tcPr>
                  <w:tcW w:w="1123" w:type="dxa"/>
                </w:tcPr>
                <w:p w:rsidR="004432A7" w:rsidRPr="009C331A" w:rsidRDefault="004432A7" w:rsidP="004432A7">
                  <w:pPr>
                    <w:spacing w:after="0" w:line="240" w:lineRule="auto"/>
                  </w:pPr>
                </w:p>
              </w:tc>
              <w:tc>
                <w:tcPr>
                  <w:tcW w:w="1217" w:type="dxa"/>
                </w:tcPr>
                <w:p w:rsidR="004432A7" w:rsidRPr="009C331A" w:rsidRDefault="004432A7" w:rsidP="004432A7">
                  <w:pPr>
                    <w:spacing w:after="0" w:line="240" w:lineRule="auto"/>
                  </w:pPr>
                </w:p>
              </w:tc>
            </w:tr>
            <w:tr w:rsidR="004432A7" w:rsidRPr="009C331A" w:rsidTr="004432A7">
              <w:trPr>
                <w:jc w:val="center"/>
              </w:trPr>
              <w:tc>
                <w:tcPr>
                  <w:tcW w:w="1123" w:type="dxa"/>
                </w:tcPr>
                <w:p w:rsidR="004432A7" w:rsidRPr="009C331A" w:rsidRDefault="004432A7" w:rsidP="004432A7">
                  <w:pPr>
                    <w:spacing w:after="0" w:line="240" w:lineRule="auto"/>
                  </w:pPr>
                </w:p>
              </w:tc>
              <w:tc>
                <w:tcPr>
                  <w:tcW w:w="1203" w:type="dxa"/>
                </w:tcPr>
                <w:p w:rsidR="004432A7" w:rsidRPr="009C331A" w:rsidRDefault="004432A7" w:rsidP="004432A7">
                  <w:pPr>
                    <w:spacing w:after="0" w:line="240" w:lineRule="auto"/>
                  </w:pPr>
                </w:p>
              </w:tc>
              <w:tc>
                <w:tcPr>
                  <w:tcW w:w="4442" w:type="dxa"/>
                </w:tcPr>
                <w:p w:rsidR="004432A7" w:rsidRPr="009C331A" w:rsidRDefault="004432A7" w:rsidP="004432A7">
                  <w:pPr>
                    <w:spacing w:after="0" w:line="240" w:lineRule="auto"/>
                  </w:pPr>
                  <w:r w:rsidRPr="009C331A">
                    <w:t>…dostatek nákupních vozíků u vchodu.</w:t>
                  </w:r>
                </w:p>
              </w:tc>
              <w:tc>
                <w:tcPr>
                  <w:tcW w:w="1123" w:type="dxa"/>
                </w:tcPr>
                <w:p w:rsidR="004432A7" w:rsidRPr="009C331A" w:rsidRDefault="004432A7" w:rsidP="004432A7">
                  <w:pPr>
                    <w:spacing w:after="0" w:line="240" w:lineRule="auto"/>
                  </w:pPr>
                </w:p>
              </w:tc>
              <w:tc>
                <w:tcPr>
                  <w:tcW w:w="1217" w:type="dxa"/>
                </w:tcPr>
                <w:p w:rsidR="004432A7" w:rsidRPr="009C331A" w:rsidRDefault="004432A7" w:rsidP="004432A7">
                  <w:pPr>
                    <w:spacing w:after="0" w:line="240" w:lineRule="auto"/>
                  </w:pPr>
                </w:p>
              </w:tc>
            </w:tr>
            <w:tr w:rsidR="004432A7" w:rsidRPr="009C331A" w:rsidTr="004432A7">
              <w:trPr>
                <w:jc w:val="center"/>
              </w:trPr>
              <w:tc>
                <w:tcPr>
                  <w:tcW w:w="1123" w:type="dxa"/>
                </w:tcPr>
                <w:p w:rsidR="004432A7" w:rsidRPr="009C331A" w:rsidRDefault="004432A7" w:rsidP="004432A7">
                  <w:pPr>
                    <w:spacing w:after="0" w:line="240" w:lineRule="auto"/>
                  </w:pPr>
                </w:p>
              </w:tc>
              <w:tc>
                <w:tcPr>
                  <w:tcW w:w="1203" w:type="dxa"/>
                </w:tcPr>
                <w:p w:rsidR="004432A7" w:rsidRPr="009C331A" w:rsidRDefault="004432A7" w:rsidP="004432A7">
                  <w:pPr>
                    <w:spacing w:after="0" w:line="240" w:lineRule="auto"/>
                  </w:pPr>
                </w:p>
              </w:tc>
              <w:tc>
                <w:tcPr>
                  <w:tcW w:w="4442" w:type="dxa"/>
                </w:tcPr>
                <w:p w:rsidR="004432A7" w:rsidRPr="009C331A" w:rsidRDefault="004432A7" w:rsidP="004432A7">
                  <w:pPr>
                    <w:spacing w:after="0" w:line="240" w:lineRule="auto"/>
                  </w:pPr>
                  <w:r w:rsidRPr="009C331A">
                    <w:t xml:space="preserve">…umístění nejziskovějšího zboží ve výšce očí zákazníka. </w:t>
                  </w:r>
                </w:p>
              </w:tc>
              <w:tc>
                <w:tcPr>
                  <w:tcW w:w="1123" w:type="dxa"/>
                </w:tcPr>
                <w:p w:rsidR="004432A7" w:rsidRPr="009C331A" w:rsidRDefault="004432A7" w:rsidP="004432A7">
                  <w:pPr>
                    <w:spacing w:after="0" w:line="240" w:lineRule="auto"/>
                  </w:pPr>
                </w:p>
              </w:tc>
              <w:tc>
                <w:tcPr>
                  <w:tcW w:w="1217" w:type="dxa"/>
                </w:tcPr>
                <w:p w:rsidR="004432A7" w:rsidRPr="009C331A" w:rsidRDefault="004432A7" w:rsidP="004432A7">
                  <w:pPr>
                    <w:spacing w:after="0" w:line="240" w:lineRule="auto"/>
                  </w:pPr>
                </w:p>
              </w:tc>
            </w:tr>
            <w:tr w:rsidR="004432A7" w:rsidRPr="009C331A" w:rsidTr="004432A7">
              <w:trPr>
                <w:jc w:val="center"/>
              </w:trPr>
              <w:tc>
                <w:tcPr>
                  <w:tcW w:w="1123" w:type="dxa"/>
                </w:tcPr>
                <w:p w:rsidR="004432A7" w:rsidRPr="009C331A" w:rsidRDefault="004432A7" w:rsidP="004432A7">
                  <w:pPr>
                    <w:spacing w:after="0" w:line="240" w:lineRule="auto"/>
                  </w:pPr>
                </w:p>
              </w:tc>
              <w:tc>
                <w:tcPr>
                  <w:tcW w:w="1203" w:type="dxa"/>
                </w:tcPr>
                <w:p w:rsidR="004432A7" w:rsidRPr="009C331A" w:rsidRDefault="004432A7" w:rsidP="004432A7">
                  <w:pPr>
                    <w:spacing w:after="0" w:line="240" w:lineRule="auto"/>
                  </w:pPr>
                </w:p>
              </w:tc>
              <w:tc>
                <w:tcPr>
                  <w:tcW w:w="4442" w:type="dxa"/>
                </w:tcPr>
                <w:p w:rsidR="004432A7" w:rsidRPr="009C331A" w:rsidRDefault="004432A7" w:rsidP="004432A7">
                  <w:pPr>
                    <w:spacing w:after="0" w:line="240" w:lineRule="auto"/>
                  </w:pPr>
                  <w:r w:rsidRPr="009C331A">
                    <w:t>…menší příčné uličky mezi řadami regálů, které umožní rychlejší nákup spěchajícím zákazníkům.</w:t>
                  </w:r>
                </w:p>
              </w:tc>
              <w:tc>
                <w:tcPr>
                  <w:tcW w:w="1123" w:type="dxa"/>
                </w:tcPr>
                <w:p w:rsidR="004432A7" w:rsidRPr="009C331A" w:rsidRDefault="004432A7" w:rsidP="004432A7">
                  <w:pPr>
                    <w:spacing w:after="0" w:line="240" w:lineRule="auto"/>
                  </w:pPr>
                </w:p>
              </w:tc>
              <w:tc>
                <w:tcPr>
                  <w:tcW w:w="1217" w:type="dxa"/>
                </w:tcPr>
                <w:p w:rsidR="004432A7" w:rsidRPr="009C331A" w:rsidRDefault="004432A7" w:rsidP="004432A7">
                  <w:pPr>
                    <w:spacing w:after="0" w:line="240" w:lineRule="auto"/>
                  </w:pPr>
                </w:p>
              </w:tc>
            </w:tr>
            <w:tr w:rsidR="004432A7" w:rsidRPr="009C331A" w:rsidTr="004432A7">
              <w:trPr>
                <w:jc w:val="center"/>
              </w:trPr>
              <w:tc>
                <w:tcPr>
                  <w:tcW w:w="1123" w:type="dxa"/>
                </w:tcPr>
                <w:p w:rsidR="004432A7" w:rsidRPr="009C331A" w:rsidRDefault="004432A7" w:rsidP="004432A7">
                  <w:pPr>
                    <w:spacing w:after="0" w:line="240" w:lineRule="auto"/>
                  </w:pPr>
                </w:p>
              </w:tc>
              <w:tc>
                <w:tcPr>
                  <w:tcW w:w="1203" w:type="dxa"/>
                </w:tcPr>
                <w:p w:rsidR="004432A7" w:rsidRPr="009C331A" w:rsidRDefault="004432A7" w:rsidP="004432A7">
                  <w:pPr>
                    <w:spacing w:after="0" w:line="240" w:lineRule="auto"/>
                  </w:pPr>
                </w:p>
              </w:tc>
              <w:tc>
                <w:tcPr>
                  <w:tcW w:w="4442" w:type="dxa"/>
                </w:tcPr>
                <w:p w:rsidR="004432A7" w:rsidRPr="009C331A" w:rsidRDefault="004432A7" w:rsidP="004432A7">
                  <w:pPr>
                    <w:spacing w:after="0" w:line="240" w:lineRule="auto"/>
                  </w:pPr>
                  <w:r w:rsidRPr="009C331A">
                    <w:t>…akční zboží umístěné mezi zbožím s normálními nebo vysokými cenami.</w:t>
                  </w:r>
                </w:p>
              </w:tc>
              <w:tc>
                <w:tcPr>
                  <w:tcW w:w="1123" w:type="dxa"/>
                </w:tcPr>
                <w:p w:rsidR="004432A7" w:rsidRPr="009C331A" w:rsidRDefault="004432A7" w:rsidP="004432A7">
                  <w:pPr>
                    <w:spacing w:after="0" w:line="240" w:lineRule="auto"/>
                  </w:pPr>
                </w:p>
              </w:tc>
              <w:tc>
                <w:tcPr>
                  <w:tcW w:w="1217" w:type="dxa"/>
                </w:tcPr>
                <w:p w:rsidR="004432A7" w:rsidRPr="009C331A" w:rsidRDefault="004432A7" w:rsidP="004432A7">
                  <w:pPr>
                    <w:spacing w:after="0" w:line="240" w:lineRule="auto"/>
                  </w:pPr>
                </w:p>
              </w:tc>
            </w:tr>
            <w:tr w:rsidR="004432A7" w:rsidRPr="009C331A" w:rsidTr="004432A7">
              <w:trPr>
                <w:jc w:val="center"/>
              </w:trPr>
              <w:tc>
                <w:tcPr>
                  <w:tcW w:w="1123" w:type="dxa"/>
                </w:tcPr>
                <w:p w:rsidR="004432A7" w:rsidRPr="009C331A" w:rsidRDefault="004432A7" w:rsidP="004432A7">
                  <w:pPr>
                    <w:spacing w:after="0" w:line="240" w:lineRule="auto"/>
                  </w:pPr>
                </w:p>
              </w:tc>
              <w:tc>
                <w:tcPr>
                  <w:tcW w:w="1203" w:type="dxa"/>
                </w:tcPr>
                <w:p w:rsidR="004432A7" w:rsidRPr="009C331A" w:rsidRDefault="004432A7" w:rsidP="004432A7">
                  <w:pPr>
                    <w:spacing w:after="0" w:line="240" w:lineRule="auto"/>
                  </w:pPr>
                </w:p>
              </w:tc>
              <w:tc>
                <w:tcPr>
                  <w:tcW w:w="4442" w:type="dxa"/>
                </w:tcPr>
                <w:p w:rsidR="004432A7" w:rsidRPr="009C331A" w:rsidRDefault="004432A7" w:rsidP="004432A7">
                  <w:pPr>
                    <w:spacing w:after="0" w:line="240" w:lineRule="auto"/>
                  </w:pPr>
                  <w:r w:rsidRPr="009C331A">
                    <w:t>…pečlivě vyskládané zboží.</w:t>
                  </w:r>
                </w:p>
              </w:tc>
              <w:tc>
                <w:tcPr>
                  <w:tcW w:w="1123" w:type="dxa"/>
                </w:tcPr>
                <w:p w:rsidR="004432A7" w:rsidRPr="009C331A" w:rsidRDefault="004432A7" w:rsidP="004432A7">
                  <w:pPr>
                    <w:spacing w:after="0" w:line="240" w:lineRule="auto"/>
                  </w:pPr>
                </w:p>
              </w:tc>
              <w:tc>
                <w:tcPr>
                  <w:tcW w:w="1217" w:type="dxa"/>
                </w:tcPr>
                <w:p w:rsidR="004432A7" w:rsidRPr="009C331A" w:rsidRDefault="004432A7" w:rsidP="004432A7">
                  <w:pPr>
                    <w:spacing w:after="0" w:line="240" w:lineRule="auto"/>
                  </w:pPr>
                </w:p>
              </w:tc>
            </w:tr>
            <w:tr w:rsidR="004432A7" w:rsidRPr="009C331A" w:rsidTr="004432A7">
              <w:trPr>
                <w:jc w:val="center"/>
              </w:trPr>
              <w:tc>
                <w:tcPr>
                  <w:tcW w:w="1123" w:type="dxa"/>
                </w:tcPr>
                <w:p w:rsidR="004432A7" w:rsidRPr="009C331A" w:rsidRDefault="004432A7" w:rsidP="004432A7">
                  <w:pPr>
                    <w:spacing w:after="0" w:line="240" w:lineRule="auto"/>
                  </w:pPr>
                </w:p>
              </w:tc>
              <w:tc>
                <w:tcPr>
                  <w:tcW w:w="1203" w:type="dxa"/>
                </w:tcPr>
                <w:p w:rsidR="004432A7" w:rsidRPr="009C331A" w:rsidRDefault="004432A7" w:rsidP="004432A7">
                  <w:pPr>
                    <w:spacing w:after="0" w:line="240" w:lineRule="auto"/>
                  </w:pPr>
                </w:p>
              </w:tc>
              <w:tc>
                <w:tcPr>
                  <w:tcW w:w="4442" w:type="dxa"/>
                </w:tcPr>
                <w:p w:rsidR="004432A7" w:rsidRPr="009C331A" w:rsidRDefault="004432A7" w:rsidP="004432A7">
                  <w:pPr>
                    <w:spacing w:after="0" w:line="240" w:lineRule="auto"/>
                  </w:pPr>
                  <w:r w:rsidRPr="009C331A">
                    <w:t>…umístění sladkostí u pokladen, v místech, kde zákazníci často čekají ve frontě.</w:t>
                  </w:r>
                </w:p>
              </w:tc>
              <w:tc>
                <w:tcPr>
                  <w:tcW w:w="1123" w:type="dxa"/>
                </w:tcPr>
                <w:p w:rsidR="004432A7" w:rsidRPr="009C331A" w:rsidRDefault="004432A7" w:rsidP="004432A7">
                  <w:pPr>
                    <w:spacing w:after="0" w:line="240" w:lineRule="auto"/>
                  </w:pPr>
                </w:p>
              </w:tc>
              <w:tc>
                <w:tcPr>
                  <w:tcW w:w="1217" w:type="dxa"/>
                </w:tcPr>
                <w:p w:rsidR="004432A7" w:rsidRPr="009C331A" w:rsidRDefault="004432A7" w:rsidP="004432A7">
                  <w:pPr>
                    <w:spacing w:after="0" w:line="240" w:lineRule="auto"/>
                  </w:pPr>
                </w:p>
              </w:tc>
            </w:tr>
            <w:tr w:rsidR="004432A7" w:rsidRPr="009C331A" w:rsidTr="004432A7">
              <w:trPr>
                <w:jc w:val="center"/>
              </w:trPr>
              <w:tc>
                <w:tcPr>
                  <w:tcW w:w="1123" w:type="dxa"/>
                </w:tcPr>
                <w:p w:rsidR="004432A7" w:rsidRPr="009C331A" w:rsidRDefault="004432A7" w:rsidP="004432A7">
                  <w:pPr>
                    <w:spacing w:after="0" w:line="240" w:lineRule="auto"/>
                  </w:pPr>
                </w:p>
              </w:tc>
              <w:tc>
                <w:tcPr>
                  <w:tcW w:w="1203" w:type="dxa"/>
                </w:tcPr>
                <w:p w:rsidR="004432A7" w:rsidRPr="009C331A" w:rsidRDefault="004432A7" w:rsidP="004432A7">
                  <w:pPr>
                    <w:spacing w:after="0" w:line="240" w:lineRule="auto"/>
                  </w:pPr>
                </w:p>
              </w:tc>
              <w:tc>
                <w:tcPr>
                  <w:tcW w:w="4442" w:type="dxa"/>
                </w:tcPr>
                <w:p w:rsidR="004432A7" w:rsidRPr="009C331A" w:rsidRDefault="004432A7" w:rsidP="004432A7">
                  <w:pPr>
                    <w:spacing w:after="0" w:line="240" w:lineRule="auto"/>
                  </w:pPr>
                  <w:r w:rsidRPr="009C331A">
                    <w:t>…opakované nabízení akčního zboží prostřednictvím reproduktoru.</w:t>
                  </w:r>
                </w:p>
              </w:tc>
              <w:tc>
                <w:tcPr>
                  <w:tcW w:w="1123" w:type="dxa"/>
                </w:tcPr>
                <w:p w:rsidR="004432A7" w:rsidRPr="009C331A" w:rsidRDefault="004432A7" w:rsidP="004432A7">
                  <w:pPr>
                    <w:spacing w:after="0" w:line="240" w:lineRule="auto"/>
                  </w:pPr>
                </w:p>
              </w:tc>
              <w:tc>
                <w:tcPr>
                  <w:tcW w:w="1217" w:type="dxa"/>
                </w:tcPr>
                <w:p w:rsidR="004432A7" w:rsidRPr="009C331A" w:rsidRDefault="004432A7" w:rsidP="004432A7">
                  <w:pPr>
                    <w:spacing w:after="0" w:line="240" w:lineRule="auto"/>
                  </w:pPr>
                </w:p>
              </w:tc>
            </w:tr>
            <w:tr w:rsidR="004432A7" w:rsidRPr="009C331A" w:rsidTr="004432A7">
              <w:trPr>
                <w:jc w:val="center"/>
              </w:trPr>
              <w:tc>
                <w:tcPr>
                  <w:tcW w:w="1123" w:type="dxa"/>
                </w:tcPr>
                <w:p w:rsidR="004432A7" w:rsidRPr="009C331A" w:rsidRDefault="004432A7" w:rsidP="004432A7">
                  <w:pPr>
                    <w:spacing w:after="0" w:line="240" w:lineRule="auto"/>
                  </w:pPr>
                </w:p>
              </w:tc>
              <w:tc>
                <w:tcPr>
                  <w:tcW w:w="1203" w:type="dxa"/>
                </w:tcPr>
                <w:p w:rsidR="004432A7" w:rsidRPr="009C331A" w:rsidRDefault="004432A7" w:rsidP="004432A7">
                  <w:pPr>
                    <w:spacing w:after="0" w:line="240" w:lineRule="auto"/>
                  </w:pPr>
                </w:p>
              </w:tc>
              <w:tc>
                <w:tcPr>
                  <w:tcW w:w="4442" w:type="dxa"/>
                </w:tcPr>
                <w:p w:rsidR="004432A7" w:rsidRPr="009C331A" w:rsidRDefault="004432A7" w:rsidP="004432A7">
                  <w:pPr>
                    <w:spacing w:after="0" w:line="240" w:lineRule="auto"/>
                  </w:pPr>
                  <w:proofErr w:type="gramStart"/>
                  <w:r w:rsidRPr="009C331A">
                    <w:t>...menší</w:t>
                  </w:r>
                  <w:proofErr w:type="gramEnd"/>
                  <w:r w:rsidRPr="009C331A">
                    <w:t xml:space="preserve"> nákupní vozíky pro děti.</w:t>
                  </w:r>
                </w:p>
              </w:tc>
              <w:tc>
                <w:tcPr>
                  <w:tcW w:w="1123" w:type="dxa"/>
                </w:tcPr>
                <w:p w:rsidR="004432A7" w:rsidRPr="009C331A" w:rsidRDefault="004432A7" w:rsidP="004432A7">
                  <w:pPr>
                    <w:spacing w:after="0" w:line="240" w:lineRule="auto"/>
                  </w:pPr>
                </w:p>
              </w:tc>
              <w:tc>
                <w:tcPr>
                  <w:tcW w:w="1217" w:type="dxa"/>
                </w:tcPr>
                <w:p w:rsidR="004432A7" w:rsidRPr="009C331A" w:rsidRDefault="004432A7" w:rsidP="004432A7">
                  <w:pPr>
                    <w:spacing w:after="0" w:line="240" w:lineRule="auto"/>
                  </w:pPr>
                </w:p>
              </w:tc>
            </w:tr>
            <w:tr w:rsidR="004432A7" w:rsidRPr="009C331A" w:rsidTr="004432A7">
              <w:trPr>
                <w:jc w:val="center"/>
              </w:trPr>
              <w:tc>
                <w:tcPr>
                  <w:tcW w:w="1123" w:type="dxa"/>
                </w:tcPr>
                <w:p w:rsidR="004432A7" w:rsidRPr="009C331A" w:rsidRDefault="004432A7" w:rsidP="004432A7">
                  <w:pPr>
                    <w:spacing w:after="0" w:line="240" w:lineRule="auto"/>
                  </w:pPr>
                </w:p>
              </w:tc>
              <w:tc>
                <w:tcPr>
                  <w:tcW w:w="1203" w:type="dxa"/>
                </w:tcPr>
                <w:p w:rsidR="004432A7" w:rsidRPr="009C331A" w:rsidRDefault="004432A7" w:rsidP="004432A7">
                  <w:pPr>
                    <w:spacing w:after="0" w:line="240" w:lineRule="auto"/>
                  </w:pPr>
                </w:p>
              </w:tc>
              <w:tc>
                <w:tcPr>
                  <w:tcW w:w="4442" w:type="dxa"/>
                </w:tcPr>
                <w:p w:rsidR="004432A7" w:rsidRPr="009C331A" w:rsidRDefault="004432A7" w:rsidP="004432A7">
                  <w:pPr>
                    <w:spacing w:after="0" w:line="240" w:lineRule="auto"/>
                  </w:pPr>
                  <w:r w:rsidRPr="009C331A">
                    <w:t>…tisk letáků na kvalitní chlorovaný nerecyklovaný papír.</w:t>
                  </w:r>
                </w:p>
              </w:tc>
              <w:tc>
                <w:tcPr>
                  <w:tcW w:w="1123" w:type="dxa"/>
                </w:tcPr>
                <w:p w:rsidR="004432A7" w:rsidRPr="009C331A" w:rsidRDefault="004432A7" w:rsidP="004432A7">
                  <w:pPr>
                    <w:spacing w:after="0" w:line="240" w:lineRule="auto"/>
                  </w:pPr>
                </w:p>
              </w:tc>
              <w:tc>
                <w:tcPr>
                  <w:tcW w:w="1217" w:type="dxa"/>
                </w:tcPr>
                <w:p w:rsidR="004432A7" w:rsidRPr="009C331A" w:rsidRDefault="004432A7" w:rsidP="004432A7">
                  <w:pPr>
                    <w:spacing w:after="0" w:line="240" w:lineRule="auto"/>
                  </w:pPr>
                </w:p>
              </w:tc>
            </w:tr>
            <w:tr w:rsidR="004432A7" w:rsidRPr="009C331A" w:rsidTr="004432A7">
              <w:trPr>
                <w:jc w:val="center"/>
              </w:trPr>
              <w:tc>
                <w:tcPr>
                  <w:tcW w:w="1123" w:type="dxa"/>
                </w:tcPr>
                <w:p w:rsidR="004432A7" w:rsidRPr="009C331A" w:rsidRDefault="004432A7" w:rsidP="004432A7">
                  <w:pPr>
                    <w:spacing w:after="0" w:line="240" w:lineRule="auto"/>
                  </w:pPr>
                </w:p>
              </w:tc>
              <w:tc>
                <w:tcPr>
                  <w:tcW w:w="1203" w:type="dxa"/>
                </w:tcPr>
                <w:p w:rsidR="004432A7" w:rsidRPr="009C331A" w:rsidRDefault="004432A7" w:rsidP="004432A7">
                  <w:pPr>
                    <w:spacing w:after="0" w:line="240" w:lineRule="auto"/>
                  </w:pPr>
                </w:p>
              </w:tc>
              <w:tc>
                <w:tcPr>
                  <w:tcW w:w="4442" w:type="dxa"/>
                </w:tcPr>
                <w:p w:rsidR="004432A7" w:rsidRPr="009C331A" w:rsidRDefault="004432A7" w:rsidP="004432A7">
                  <w:pPr>
                    <w:spacing w:after="0" w:line="240" w:lineRule="auto"/>
                  </w:pPr>
                  <w:r w:rsidRPr="009C331A">
                    <w:t>…umístění pečiva a nápojů co nejdále od vchodu a pokladen.</w:t>
                  </w:r>
                </w:p>
              </w:tc>
              <w:tc>
                <w:tcPr>
                  <w:tcW w:w="1123" w:type="dxa"/>
                </w:tcPr>
                <w:p w:rsidR="004432A7" w:rsidRPr="009C331A" w:rsidRDefault="004432A7" w:rsidP="004432A7">
                  <w:pPr>
                    <w:spacing w:after="0" w:line="240" w:lineRule="auto"/>
                  </w:pPr>
                </w:p>
              </w:tc>
              <w:tc>
                <w:tcPr>
                  <w:tcW w:w="1217" w:type="dxa"/>
                </w:tcPr>
                <w:p w:rsidR="004432A7" w:rsidRPr="009C331A" w:rsidRDefault="004432A7" w:rsidP="004432A7">
                  <w:pPr>
                    <w:spacing w:after="0" w:line="240" w:lineRule="auto"/>
                  </w:pPr>
                </w:p>
              </w:tc>
            </w:tr>
            <w:tr w:rsidR="004432A7" w:rsidRPr="009C331A" w:rsidTr="004432A7">
              <w:trPr>
                <w:jc w:val="center"/>
              </w:trPr>
              <w:tc>
                <w:tcPr>
                  <w:tcW w:w="1123" w:type="dxa"/>
                </w:tcPr>
                <w:p w:rsidR="004432A7" w:rsidRPr="009C331A" w:rsidRDefault="004432A7" w:rsidP="004432A7">
                  <w:pPr>
                    <w:spacing w:after="0" w:line="240" w:lineRule="auto"/>
                  </w:pPr>
                </w:p>
              </w:tc>
              <w:tc>
                <w:tcPr>
                  <w:tcW w:w="1203" w:type="dxa"/>
                </w:tcPr>
                <w:p w:rsidR="004432A7" w:rsidRPr="009C331A" w:rsidRDefault="004432A7" w:rsidP="004432A7">
                  <w:pPr>
                    <w:spacing w:after="0" w:line="240" w:lineRule="auto"/>
                  </w:pPr>
                </w:p>
              </w:tc>
              <w:tc>
                <w:tcPr>
                  <w:tcW w:w="4442" w:type="dxa"/>
                </w:tcPr>
                <w:p w:rsidR="004432A7" w:rsidRPr="009C331A" w:rsidRDefault="004432A7" w:rsidP="004432A7">
                  <w:pPr>
                    <w:spacing w:after="0" w:line="240" w:lineRule="auto"/>
                  </w:pPr>
                  <w:r w:rsidRPr="009C331A">
                    <w:t>…akční zboží umístěné například na paletě uprostřed uličky mezi regály.</w:t>
                  </w:r>
                </w:p>
              </w:tc>
              <w:tc>
                <w:tcPr>
                  <w:tcW w:w="1123" w:type="dxa"/>
                </w:tcPr>
                <w:p w:rsidR="004432A7" w:rsidRPr="009C331A" w:rsidRDefault="004432A7" w:rsidP="004432A7">
                  <w:pPr>
                    <w:spacing w:after="0" w:line="240" w:lineRule="auto"/>
                  </w:pPr>
                </w:p>
              </w:tc>
              <w:tc>
                <w:tcPr>
                  <w:tcW w:w="1217" w:type="dxa"/>
                </w:tcPr>
                <w:p w:rsidR="004432A7" w:rsidRPr="009C331A" w:rsidRDefault="004432A7" w:rsidP="004432A7">
                  <w:pPr>
                    <w:spacing w:after="0" w:line="240" w:lineRule="auto"/>
                  </w:pPr>
                </w:p>
              </w:tc>
            </w:tr>
            <w:tr w:rsidR="004432A7" w:rsidRPr="009C331A" w:rsidTr="004432A7">
              <w:trPr>
                <w:jc w:val="center"/>
              </w:trPr>
              <w:tc>
                <w:tcPr>
                  <w:tcW w:w="1123" w:type="dxa"/>
                </w:tcPr>
                <w:p w:rsidR="004432A7" w:rsidRPr="009C331A" w:rsidRDefault="004432A7" w:rsidP="004432A7">
                  <w:pPr>
                    <w:spacing w:after="0" w:line="240" w:lineRule="auto"/>
                  </w:pPr>
                </w:p>
              </w:tc>
              <w:tc>
                <w:tcPr>
                  <w:tcW w:w="1203" w:type="dxa"/>
                </w:tcPr>
                <w:p w:rsidR="004432A7" w:rsidRPr="009C331A" w:rsidRDefault="004432A7" w:rsidP="004432A7">
                  <w:pPr>
                    <w:spacing w:after="0" w:line="240" w:lineRule="auto"/>
                  </w:pPr>
                </w:p>
              </w:tc>
              <w:tc>
                <w:tcPr>
                  <w:tcW w:w="4442" w:type="dxa"/>
                </w:tcPr>
                <w:p w:rsidR="004432A7" w:rsidRPr="009C331A" w:rsidRDefault="004432A7" w:rsidP="004432A7">
                  <w:pPr>
                    <w:spacing w:after="0" w:line="240" w:lineRule="auto"/>
                  </w:pPr>
                  <w:r w:rsidRPr="009C331A">
                    <w:t>…obrovské nákupní vozíky, které i při větším nákupu působí poloprázdně.</w:t>
                  </w:r>
                </w:p>
              </w:tc>
              <w:tc>
                <w:tcPr>
                  <w:tcW w:w="1123" w:type="dxa"/>
                </w:tcPr>
                <w:p w:rsidR="004432A7" w:rsidRPr="009C331A" w:rsidRDefault="004432A7" w:rsidP="004432A7">
                  <w:pPr>
                    <w:spacing w:after="0" w:line="240" w:lineRule="auto"/>
                  </w:pPr>
                </w:p>
              </w:tc>
              <w:tc>
                <w:tcPr>
                  <w:tcW w:w="1217" w:type="dxa"/>
                </w:tcPr>
                <w:p w:rsidR="004432A7" w:rsidRPr="009C331A" w:rsidRDefault="004432A7" w:rsidP="004432A7">
                  <w:pPr>
                    <w:spacing w:after="0" w:line="240" w:lineRule="auto"/>
                  </w:pPr>
                </w:p>
              </w:tc>
            </w:tr>
            <w:tr w:rsidR="004432A7" w:rsidRPr="009C331A" w:rsidTr="004432A7">
              <w:trPr>
                <w:jc w:val="center"/>
              </w:trPr>
              <w:tc>
                <w:tcPr>
                  <w:tcW w:w="1123" w:type="dxa"/>
                </w:tcPr>
                <w:p w:rsidR="004432A7" w:rsidRPr="009C331A" w:rsidRDefault="004432A7" w:rsidP="004432A7">
                  <w:pPr>
                    <w:spacing w:after="0" w:line="240" w:lineRule="auto"/>
                  </w:pPr>
                </w:p>
              </w:tc>
              <w:tc>
                <w:tcPr>
                  <w:tcW w:w="1203" w:type="dxa"/>
                </w:tcPr>
                <w:p w:rsidR="004432A7" w:rsidRPr="009C331A" w:rsidRDefault="004432A7" w:rsidP="004432A7">
                  <w:pPr>
                    <w:spacing w:after="0" w:line="240" w:lineRule="auto"/>
                  </w:pPr>
                </w:p>
              </w:tc>
              <w:tc>
                <w:tcPr>
                  <w:tcW w:w="4442" w:type="dxa"/>
                </w:tcPr>
                <w:p w:rsidR="004432A7" w:rsidRPr="009C331A" w:rsidRDefault="004432A7" w:rsidP="004432A7">
                  <w:pPr>
                    <w:spacing w:after="0" w:line="240" w:lineRule="auto"/>
                  </w:pPr>
                  <w:r w:rsidRPr="009C331A">
                    <w:t>…dekorativní regály a prodejní stojany, které lákají zákazníka k nákupu.</w:t>
                  </w:r>
                </w:p>
              </w:tc>
              <w:tc>
                <w:tcPr>
                  <w:tcW w:w="1123" w:type="dxa"/>
                </w:tcPr>
                <w:p w:rsidR="004432A7" w:rsidRPr="009C331A" w:rsidRDefault="004432A7" w:rsidP="004432A7">
                  <w:pPr>
                    <w:spacing w:after="0" w:line="240" w:lineRule="auto"/>
                  </w:pPr>
                </w:p>
              </w:tc>
              <w:tc>
                <w:tcPr>
                  <w:tcW w:w="1217" w:type="dxa"/>
                </w:tcPr>
                <w:p w:rsidR="004432A7" w:rsidRPr="009C331A" w:rsidRDefault="004432A7" w:rsidP="004432A7">
                  <w:pPr>
                    <w:spacing w:after="0" w:line="240" w:lineRule="auto"/>
                  </w:pPr>
                </w:p>
              </w:tc>
            </w:tr>
            <w:tr w:rsidR="004432A7" w:rsidRPr="009C331A" w:rsidTr="004432A7">
              <w:trPr>
                <w:jc w:val="center"/>
              </w:trPr>
              <w:tc>
                <w:tcPr>
                  <w:tcW w:w="1123" w:type="dxa"/>
                </w:tcPr>
                <w:p w:rsidR="004432A7" w:rsidRPr="009C331A" w:rsidRDefault="004432A7" w:rsidP="004432A7">
                  <w:pPr>
                    <w:spacing w:after="0" w:line="240" w:lineRule="auto"/>
                  </w:pPr>
                </w:p>
              </w:tc>
              <w:tc>
                <w:tcPr>
                  <w:tcW w:w="1203" w:type="dxa"/>
                </w:tcPr>
                <w:p w:rsidR="004432A7" w:rsidRPr="009C331A" w:rsidRDefault="004432A7" w:rsidP="004432A7">
                  <w:pPr>
                    <w:spacing w:after="0" w:line="240" w:lineRule="auto"/>
                  </w:pPr>
                </w:p>
              </w:tc>
              <w:tc>
                <w:tcPr>
                  <w:tcW w:w="4442" w:type="dxa"/>
                </w:tcPr>
                <w:p w:rsidR="004432A7" w:rsidRPr="009C331A" w:rsidRDefault="004432A7" w:rsidP="004432A7">
                  <w:pPr>
                    <w:spacing w:after="0" w:line="240" w:lineRule="auto"/>
                  </w:pPr>
                  <w:r w:rsidRPr="009C331A">
                    <w:t>…umístění nejlevnějších produktů v přihrádkách umístěných nejníže.</w:t>
                  </w:r>
                </w:p>
              </w:tc>
              <w:tc>
                <w:tcPr>
                  <w:tcW w:w="1123" w:type="dxa"/>
                </w:tcPr>
                <w:p w:rsidR="004432A7" w:rsidRPr="009C331A" w:rsidRDefault="004432A7" w:rsidP="004432A7">
                  <w:pPr>
                    <w:spacing w:after="0" w:line="240" w:lineRule="auto"/>
                  </w:pPr>
                </w:p>
              </w:tc>
              <w:tc>
                <w:tcPr>
                  <w:tcW w:w="1217" w:type="dxa"/>
                </w:tcPr>
                <w:p w:rsidR="004432A7" w:rsidRPr="009C331A" w:rsidRDefault="004432A7" w:rsidP="004432A7">
                  <w:pPr>
                    <w:spacing w:after="0" w:line="240" w:lineRule="auto"/>
                  </w:pPr>
                </w:p>
              </w:tc>
            </w:tr>
            <w:tr w:rsidR="004432A7" w:rsidRPr="009C331A" w:rsidTr="004432A7">
              <w:trPr>
                <w:jc w:val="center"/>
              </w:trPr>
              <w:tc>
                <w:tcPr>
                  <w:tcW w:w="1123" w:type="dxa"/>
                </w:tcPr>
                <w:p w:rsidR="004432A7" w:rsidRPr="009C331A" w:rsidRDefault="004432A7" w:rsidP="004432A7">
                  <w:pPr>
                    <w:spacing w:after="0" w:line="240" w:lineRule="auto"/>
                  </w:pPr>
                </w:p>
              </w:tc>
              <w:tc>
                <w:tcPr>
                  <w:tcW w:w="1203" w:type="dxa"/>
                </w:tcPr>
                <w:p w:rsidR="004432A7" w:rsidRPr="009C331A" w:rsidRDefault="004432A7" w:rsidP="004432A7">
                  <w:pPr>
                    <w:spacing w:after="0" w:line="240" w:lineRule="auto"/>
                  </w:pPr>
                </w:p>
              </w:tc>
              <w:tc>
                <w:tcPr>
                  <w:tcW w:w="4442" w:type="dxa"/>
                </w:tcPr>
                <w:p w:rsidR="004432A7" w:rsidRPr="009C331A" w:rsidRDefault="004432A7" w:rsidP="004432A7">
                  <w:pPr>
                    <w:spacing w:after="0" w:line="240" w:lineRule="auto"/>
                  </w:pPr>
                  <w:r w:rsidRPr="009C331A">
                    <w:t>…zdvojené či ztrojené umístění některých produktů v různých částech supermarketu.</w:t>
                  </w:r>
                </w:p>
              </w:tc>
              <w:tc>
                <w:tcPr>
                  <w:tcW w:w="1123" w:type="dxa"/>
                </w:tcPr>
                <w:p w:rsidR="004432A7" w:rsidRPr="009C331A" w:rsidRDefault="004432A7" w:rsidP="004432A7">
                  <w:pPr>
                    <w:spacing w:after="0" w:line="240" w:lineRule="auto"/>
                  </w:pPr>
                </w:p>
              </w:tc>
              <w:tc>
                <w:tcPr>
                  <w:tcW w:w="1217" w:type="dxa"/>
                </w:tcPr>
                <w:p w:rsidR="004432A7" w:rsidRPr="009C331A" w:rsidRDefault="004432A7" w:rsidP="004432A7">
                  <w:pPr>
                    <w:spacing w:after="0" w:line="240" w:lineRule="auto"/>
                  </w:pPr>
                </w:p>
              </w:tc>
            </w:tr>
          </w:tbl>
          <w:p w:rsidR="004432A7" w:rsidRPr="009C331A" w:rsidRDefault="004432A7" w:rsidP="004432A7">
            <w:pPr>
              <w:pStyle w:val="Nadpis1"/>
              <w:spacing w:before="0"/>
              <w:outlineLvl w:val="0"/>
              <w:rPr>
                <w:rFonts w:asciiTheme="minorHAnsi" w:hAnsiTheme="minorHAnsi"/>
              </w:rPr>
            </w:pPr>
            <w:bookmarkStart w:id="4" w:name="_Toc180944062"/>
            <w:bookmarkStart w:id="5" w:name="_Toc180944189"/>
          </w:p>
          <w:p w:rsidR="004432A7" w:rsidRPr="009C331A" w:rsidRDefault="004432A7" w:rsidP="004432A7">
            <w:pPr>
              <w:pStyle w:val="Nadpis1"/>
              <w:spacing w:before="0"/>
              <w:outlineLvl w:val="0"/>
              <w:rPr>
                <w:rFonts w:asciiTheme="minorHAnsi" w:hAnsiTheme="minorHAnsi"/>
              </w:rPr>
            </w:pPr>
            <w:r>
              <w:rPr>
                <w:rFonts w:asciiTheme="minorHAnsi" w:hAnsiTheme="minorHAnsi"/>
              </w:rPr>
              <w:br w:type="page"/>
            </w:r>
            <w:r w:rsidRPr="006126E9">
              <w:rPr>
                <w:rFonts w:asciiTheme="minorHAnsi" w:hAnsiTheme="minorHAnsi"/>
              </w:rPr>
              <w:t>Úkol 5: Reklama</w:t>
            </w:r>
            <w:bookmarkEnd w:id="4"/>
            <w:bookmarkEnd w:id="5"/>
          </w:p>
          <w:p w:rsidR="004432A7" w:rsidRPr="009C331A" w:rsidRDefault="004432A7" w:rsidP="004432A7"/>
          <w:p w:rsidR="004432A7" w:rsidRPr="009C331A" w:rsidRDefault="004432A7" w:rsidP="004432A7">
            <w:pPr>
              <w:jc w:val="both"/>
            </w:pPr>
            <w:r w:rsidRPr="009C331A">
              <w:t xml:space="preserve">Nyní se zaměříme na reklamu, která ovlivňuje náš každodenní život, ačkoliv si to mnohdy nepřipouštíme. Cílem reklamy je vzbudit zájem o produkt a vyvolat přání jej vlastnit. Největší částky u nás vydávají firmy na televizní reklamu. Víte, že v čele žebříčku největších zadavatelů televizní reklamy je firma </w:t>
            </w:r>
            <w:proofErr w:type="spellStart"/>
            <w:r w:rsidRPr="009C331A">
              <w:t>Nestlé</w:t>
            </w:r>
            <w:proofErr w:type="spellEnd"/>
            <w:r w:rsidRPr="009C331A">
              <w:t xml:space="preserve"> s celkovými ročními výdaji </w:t>
            </w:r>
            <w:smartTag w:uri="urn:schemas-microsoft-com:office:smarttags" w:element="metricconverter">
              <w:smartTagPr>
                <w:attr w:name="ProductID" w:val="755,5 mil"/>
              </w:smartTagPr>
              <w:r w:rsidRPr="009C331A">
                <w:t>755,5 mil</w:t>
              </w:r>
            </w:smartTag>
            <w:r w:rsidRPr="009C331A">
              <w:t xml:space="preserve">. korun? Následuje </w:t>
            </w:r>
            <w:proofErr w:type="spellStart"/>
            <w:r w:rsidRPr="009C331A">
              <w:t>Danone</w:t>
            </w:r>
            <w:proofErr w:type="spellEnd"/>
            <w:r w:rsidRPr="009C331A">
              <w:t xml:space="preserve"> (</w:t>
            </w:r>
            <w:smartTag w:uri="urn:schemas-microsoft-com:office:smarttags" w:element="metricconverter">
              <w:smartTagPr>
                <w:attr w:name="ProductID" w:val="626 mil"/>
              </w:smartTagPr>
              <w:r w:rsidRPr="009C331A">
                <w:t>626 mil</w:t>
              </w:r>
            </w:smartTag>
            <w:r w:rsidRPr="009C331A">
              <w:t xml:space="preserve">. korun), </w:t>
            </w:r>
            <w:proofErr w:type="spellStart"/>
            <w:r w:rsidRPr="009C331A">
              <w:t>Procter</w:t>
            </w:r>
            <w:proofErr w:type="spellEnd"/>
            <w:r w:rsidRPr="009C331A">
              <w:t xml:space="preserve"> &amp; </w:t>
            </w:r>
            <w:proofErr w:type="spellStart"/>
            <w:r w:rsidRPr="009C331A">
              <w:t>Gamble</w:t>
            </w:r>
            <w:proofErr w:type="spellEnd"/>
            <w:r w:rsidRPr="009C331A">
              <w:t xml:space="preserve"> (</w:t>
            </w:r>
            <w:smartTag w:uri="urn:schemas-microsoft-com:office:smarttags" w:element="metricconverter">
              <w:smartTagPr>
                <w:attr w:name="ProductID" w:val="515,1 mil"/>
              </w:smartTagPr>
              <w:r w:rsidRPr="009C331A">
                <w:t>515,1 mil</w:t>
              </w:r>
            </w:smartTag>
            <w:r w:rsidRPr="009C331A">
              <w:t>.), Vodafone (</w:t>
            </w:r>
            <w:smartTag w:uri="urn:schemas-microsoft-com:office:smarttags" w:element="metricconverter">
              <w:smartTagPr>
                <w:attr w:name="ProductID" w:val="437,4 mil"/>
              </w:smartTagPr>
              <w:r w:rsidRPr="009C331A">
                <w:t>437,4 mil</w:t>
              </w:r>
            </w:smartTag>
            <w:r w:rsidRPr="009C331A">
              <w:t xml:space="preserve">.) a </w:t>
            </w:r>
            <w:proofErr w:type="spellStart"/>
            <w:r w:rsidRPr="009C331A">
              <w:t>Henkel</w:t>
            </w:r>
            <w:proofErr w:type="spellEnd"/>
            <w:r w:rsidRPr="009C331A">
              <w:t xml:space="preserve"> (</w:t>
            </w:r>
            <w:smartTag w:uri="urn:schemas-microsoft-com:office:smarttags" w:element="metricconverter">
              <w:smartTagPr>
                <w:attr w:name="ProductID" w:val="409,3 mil"/>
              </w:smartTagPr>
              <w:r w:rsidRPr="009C331A">
                <w:t>409,3 mil</w:t>
              </w:r>
            </w:smartTag>
            <w:r w:rsidRPr="009C331A">
              <w:t>. korun).</w:t>
            </w:r>
          </w:p>
          <w:p w:rsidR="004432A7" w:rsidRPr="009C331A" w:rsidRDefault="004432A7" w:rsidP="004432A7"/>
          <w:p w:rsidR="004432A7" w:rsidRPr="009C331A" w:rsidRDefault="004432A7" w:rsidP="004432A7">
            <w:r w:rsidRPr="009C331A">
              <w:t>Rozhlédněte se v nákupním centru kolem sebe a napište, jaké formy reklamy se vás snaží ovlivnit. …….………………………………………………………………………………</w:t>
            </w:r>
            <w:proofErr w:type="gramStart"/>
            <w:r w:rsidRPr="009C331A">
              <w:t>…..…</w:t>
            </w:r>
            <w:proofErr w:type="gramEnd"/>
            <w:r w:rsidRPr="009C331A">
              <w:t>……………..…………………………………….…………</w:t>
            </w:r>
          </w:p>
          <w:p w:rsidR="004432A7" w:rsidRPr="009C331A" w:rsidRDefault="004432A7" w:rsidP="004432A7">
            <w:r w:rsidRPr="009C331A">
              <w:t>………………………………………………………………………………………………………….…………………………………….…………</w:t>
            </w:r>
          </w:p>
          <w:p w:rsidR="004432A7" w:rsidRPr="009C331A" w:rsidRDefault="004432A7" w:rsidP="004432A7">
            <w:r w:rsidRPr="009C331A">
              <w:t>………………………………………………………………………………………………………….…………………………………….…………</w:t>
            </w:r>
          </w:p>
          <w:p w:rsidR="004432A7" w:rsidRPr="009C331A" w:rsidRDefault="004432A7" w:rsidP="004432A7">
            <w:r w:rsidRPr="009C331A">
              <w:t>………………………………………………………………………………………………………….…………………………………….…………</w:t>
            </w:r>
          </w:p>
          <w:p w:rsidR="004432A7" w:rsidRPr="009C331A" w:rsidRDefault="004432A7" w:rsidP="004432A7">
            <w:pPr>
              <w:rPr>
                <w:i/>
              </w:rPr>
            </w:pPr>
          </w:p>
          <w:p w:rsidR="004432A7" w:rsidRPr="009C331A" w:rsidRDefault="004432A7" w:rsidP="004432A7">
            <w:r w:rsidRPr="009C331A">
              <w:t>Popište a kriticky zhodnoťte jednu konkrétní reklamu z výše popsaných a zodpovězte otázky.</w:t>
            </w:r>
          </w:p>
          <w:p w:rsidR="004432A7" w:rsidRPr="009C331A" w:rsidRDefault="004432A7" w:rsidP="004432A7">
            <w:r w:rsidRPr="009C331A">
              <w:t>Popis: ………………………………………………………………………………………………………………………………………….…………</w:t>
            </w:r>
            <w:proofErr w:type="gramStart"/>
            <w:r w:rsidRPr="009C331A">
              <w:t>…..…</w:t>
            </w:r>
            <w:proofErr w:type="gramEnd"/>
          </w:p>
          <w:p w:rsidR="004432A7" w:rsidRPr="009C331A" w:rsidRDefault="004432A7" w:rsidP="004432A7">
            <w:r w:rsidRPr="009C331A">
              <w:t>…………………………………………………………………………………………………………..…………………………………….…………</w:t>
            </w:r>
          </w:p>
          <w:p w:rsidR="004432A7" w:rsidRPr="009C331A" w:rsidRDefault="004432A7" w:rsidP="004432A7">
            <w:r w:rsidRPr="009C331A">
              <w:lastRenderedPageBreak/>
              <w:t>Kritické zhodnocení: ………………………………………………………………………………………………………………………….…………</w:t>
            </w:r>
            <w:proofErr w:type="gramStart"/>
            <w:r w:rsidRPr="009C331A">
              <w:t>…..…</w:t>
            </w:r>
            <w:proofErr w:type="gramEnd"/>
            <w:r w:rsidRPr="009C331A">
              <w:t>………………</w:t>
            </w:r>
          </w:p>
          <w:p w:rsidR="004432A7" w:rsidRPr="009C331A" w:rsidRDefault="004432A7" w:rsidP="004432A7">
            <w:r w:rsidRPr="009C331A">
              <w:t>…………………………………………………………………………………………………………..…………………………………….…………</w:t>
            </w:r>
          </w:p>
          <w:p w:rsidR="004432A7" w:rsidRPr="009C331A" w:rsidRDefault="004432A7" w:rsidP="004432A7">
            <w:r w:rsidRPr="009C331A">
              <w:t>………………………………………………………………………………………………………….…………………………………….…………</w:t>
            </w:r>
          </w:p>
          <w:p w:rsidR="004432A7" w:rsidRPr="009C331A" w:rsidRDefault="004432A7" w:rsidP="004432A7">
            <w:r w:rsidRPr="009C331A">
              <w:t>Snaží se vás reklama informovat? …………………………………………………………………</w:t>
            </w:r>
            <w:proofErr w:type="gramStart"/>
            <w:r w:rsidRPr="009C331A">
              <w:t>…..…</w:t>
            </w:r>
            <w:proofErr w:type="gramEnd"/>
            <w:r w:rsidRPr="009C331A">
              <w:t>……………………………………………..………………………………….</w:t>
            </w:r>
          </w:p>
          <w:p w:rsidR="004432A7" w:rsidRPr="009C331A" w:rsidRDefault="004432A7" w:rsidP="004432A7">
            <w:r w:rsidRPr="009C331A">
              <w:t>Je vám sympatická? ………………………………………………………………………………………………………………………….…………</w:t>
            </w:r>
            <w:proofErr w:type="gramStart"/>
            <w:r w:rsidRPr="009C331A">
              <w:t>…..…</w:t>
            </w:r>
            <w:proofErr w:type="gramEnd"/>
            <w:r w:rsidRPr="009C331A">
              <w:t>………………</w:t>
            </w:r>
          </w:p>
          <w:p w:rsidR="004432A7" w:rsidRPr="009C331A" w:rsidRDefault="004432A7" w:rsidP="004432A7">
            <w:r w:rsidRPr="009C331A">
              <w:t>Slibuje (popř. naznačuje) reklama úspěch, mužnost nebo náklonnost jiných lidí? ………………………………</w:t>
            </w:r>
            <w:proofErr w:type="gramStart"/>
            <w:r w:rsidRPr="009C331A">
              <w:t>…..…</w:t>
            </w:r>
            <w:proofErr w:type="gramEnd"/>
            <w:r w:rsidRPr="009C331A">
              <w:t>………………………………….……….…………………………….…………</w:t>
            </w:r>
            <w:r>
              <w:t>……………………………..</w:t>
            </w:r>
          </w:p>
          <w:p w:rsidR="004432A7" w:rsidRPr="009C331A" w:rsidRDefault="004432A7" w:rsidP="004432A7">
            <w:r w:rsidRPr="009C331A">
              <w:t>Kdo je cílovou skupinou? …………………………………………………………………………………………………………………….…………</w:t>
            </w:r>
            <w:proofErr w:type="gramStart"/>
            <w:r w:rsidRPr="009C331A">
              <w:t>…..…</w:t>
            </w:r>
            <w:proofErr w:type="gramEnd"/>
            <w:r w:rsidRPr="009C331A">
              <w:t>……………………</w:t>
            </w:r>
          </w:p>
          <w:p w:rsidR="004432A7" w:rsidRPr="009C331A" w:rsidRDefault="004432A7" w:rsidP="004432A7">
            <w:r w:rsidRPr="009C331A">
              <w:t>Proč byste si právě tento produkte měli dle reklamy zakoupit? ……………………………………</w:t>
            </w:r>
            <w:proofErr w:type="gramStart"/>
            <w:r w:rsidRPr="009C331A">
              <w:t>…..…</w:t>
            </w:r>
            <w:proofErr w:type="gramEnd"/>
            <w:r w:rsidRPr="009C331A">
              <w:t>…………..…………………………………….…………</w:t>
            </w:r>
            <w:r>
              <w:t>…..</w:t>
            </w:r>
            <w:r w:rsidRPr="009C331A">
              <w:t>…………………………….…………</w:t>
            </w:r>
          </w:p>
          <w:p w:rsidR="004432A7" w:rsidRPr="009C331A" w:rsidRDefault="004432A7" w:rsidP="004432A7">
            <w:r w:rsidRPr="009C331A">
              <w:t>………………………………………………………………………………………………………….…………………………………….…………</w:t>
            </w:r>
          </w:p>
          <w:p w:rsidR="004432A7" w:rsidRPr="009C331A" w:rsidRDefault="004432A7" w:rsidP="004432A7"/>
          <w:p w:rsidR="004432A7" w:rsidRPr="009C331A" w:rsidRDefault="004432A7" w:rsidP="004432A7">
            <w:pPr>
              <w:jc w:val="both"/>
            </w:pPr>
            <w:r w:rsidRPr="009C331A">
              <w:t>Často je prostřednictvím reklamy podporováno konzumní chování. Například tím, že reklama vyvolává pocit, že vlastnictví určitého výrobku majitele řadí k vyšší společenské vrstvě. Vžijte se do role zákazníka, který se rozhodl ke koupi nového produktu. Zkuste zaznamenat všechny otázky, které si v této souvislosti kladete.</w:t>
            </w:r>
          </w:p>
          <w:p w:rsidR="004432A7" w:rsidRPr="009C331A" w:rsidRDefault="004432A7" w:rsidP="004432A7">
            <w:pPr>
              <w:spacing w:line="360" w:lineRule="auto"/>
            </w:pPr>
            <w:r>
              <w:rPr>
                <w:noProof/>
              </w:rPr>
              <w:pict>
                <v:oval id="_x0000_s1053" style="position:absolute;margin-left:194.1pt;margin-top:22.15pt;width:63pt;height:45pt;z-index:251679744">
                  <v:textbox style="mso-next-textbox:#_x0000_s1053">
                    <w:txbxContent>
                      <w:p w:rsidR="004432A7" w:rsidRPr="00204FCF" w:rsidRDefault="004432A7" w:rsidP="004432A7">
                        <w:pPr>
                          <w:jc w:val="center"/>
                          <w:rPr>
                            <w:sz w:val="18"/>
                          </w:rPr>
                        </w:pPr>
                        <w:r>
                          <w:rPr>
                            <w:sz w:val="18"/>
                          </w:rPr>
                          <w:t>Je zboží kvalitní?</w:t>
                        </w:r>
                      </w:p>
                    </w:txbxContent>
                  </v:textbox>
                </v:oval>
              </w:pict>
            </w:r>
            <w:r>
              <w:rPr>
                <w:noProof/>
              </w:rPr>
              <w:pict>
                <v:line id="_x0000_s1054" style="position:absolute;z-index:251680768" from="225pt,3.45pt" to="225pt,21.45pt">
                  <v:stroke endarrow="block"/>
                </v:line>
              </w:pict>
            </w:r>
          </w:p>
          <w:p w:rsidR="004432A7" w:rsidRPr="009C331A" w:rsidRDefault="004432A7" w:rsidP="004432A7">
            <w:pPr>
              <w:spacing w:line="360" w:lineRule="auto"/>
            </w:pPr>
            <w:r>
              <w:rPr>
                <w:noProof/>
              </w:rPr>
              <w:pict>
                <v:oval id="_x0000_s1051" style="position:absolute;margin-left:387pt;margin-top:4.55pt;width:63pt;height:63pt;z-index:251677696">
                  <v:textbox style="mso-next-textbox:#_x0000_s1051">
                    <w:txbxContent>
                      <w:p w:rsidR="004432A7" w:rsidRPr="001473FD" w:rsidRDefault="004432A7" w:rsidP="004432A7">
                        <w:pPr>
                          <w:jc w:val="center"/>
                          <w:rPr>
                            <w:sz w:val="18"/>
                          </w:rPr>
                        </w:pPr>
                        <w:r>
                          <w:rPr>
                            <w:sz w:val="18"/>
                          </w:rPr>
                          <w:t>Mohu si to dovolit?</w:t>
                        </w:r>
                      </w:p>
                    </w:txbxContent>
                  </v:textbox>
                </v:oval>
              </w:pict>
            </w:r>
            <w:r>
              <w:rPr>
                <w:noProof/>
              </w:rPr>
              <w:pict>
                <v:oval id="_x0000_s1049" style="position:absolute;margin-left:0;margin-top:4.55pt;width:73.8pt;height:63pt;z-index:251675648">
                  <v:textbox style="mso-next-textbox:#_x0000_s1049">
                    <w:txbxContent>
                      <w:p w:rsidR="004432A7" w:rsidRPr="00A63A95" w:rsidRDefault="004432A7" w:rsidP="004432A7">
                        <w:pPr>
                          <w:jc w:val="center"/>
                          <w:rPr>
                            <w:sz w:val="18"/>
                          </w:rPr>
                        </w:pPr>
                        <w:r>
                          <w:rPr>
                            <w:sz w:val="18"/>
                          </w:rPr>
                          <w:t>Skutečně to potřebuji?</w:t>
                        </w:r>
                      </w:p>
                    </w:txbxContent>
                  </v:textbox>
                </v:oval>
              </w:pict>
            </w:r>
          </w:p>
          <w:p w:rsidR="004432A7" w:rsidRPr="009C331A" w:rsidRDefault="004432A7" w:rsidP="004432A7">
            <w:pPr>
              <w:spacing w:line="360" w:lineRule="auto"/>
            </w:pPr>
            <w:r>
              <w:rPr>
                <w:noProof/>
              </w:rPr>
              <w:pict>
                <v:line id="_x0000_s1052" style="position:absolute;flip:x;z-index:251678720" from="5in,19.85pt" to="387pt,28.85pt">
                  <v:stroke endarrow="block"/>
                </v:line>
              </w:pict>
            </w:r>
            <w:r>
              <w:rPr>
                <w:noProof/>
              </w:rPr>
              <w:pict>
                <v:line id="_x0000_s1050" style="position:absolute;z-index:251676672" from="81pt,19.85pt" to="99pt,28.85pt">
                  <v:stroke endarrow="block"/>
                </v:line>
              </w:pict>
            </w:r>
          </w:p>
          <w:p w:rsidR="004432A7" w:rsidRPr="009C331A" w:rsidRDefault="004432A7" w:rsidP="004432A7">
            <w:pPr>
              <w:spacing w:line="360" w:lineRule="auto"/>
              <w:jc w:val="center"/>
            </w:pPr>
          </w:p>
          <w:p w:rsidR="004432A7" w:rsidRPr="009C331A" w:rsidRDefault="004432A7" w:rsidP="004432A7">
            <w:pPr>
              <w:spacing w:line="360" w:lineRule="auto"/>
              <w:jc w:val="center"/>
            </w:pPr>
            <w:r w:rsidRPr="009C331A">
              <w:rPr>
                <w:noProof/>
                <w:lang w:eastAsia="cs-CZ"/>
              </w:rPr>
              <w:drawing>
                <wp:inline distT="0" distB="0" distL="0" distR="0">
                  <wp:extent cx="2527979" cy="1518086"/>
                  <wp:effectExtent l="19050" t="0" r="5671" b="0"/>
                  <wp:docPr id="881" name="obrázek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63" cstate="print"/>
                          <a:srcRect/>
                          <a:stretch>
                            <a:fillRect/>
                          </a:stretch>
                        </pic:blipFill>
                        <pic:spPr bwMode="auto">
                          <a:xfrm>
                            <a:off x="0" y="0"/>
                            <a:ext cx="2528967" cy="1518679"/>
                          </a:xfrm>
                          <a:prstGeom prst="rect">
                            <a:avLst/>
                          </a:prstGeom>
                          <a:noFill/>
                          <a:ln w="9525">
                            <a:noFill/>
                            <a:miter lim="800000"/>
                            <a:headEnd/>
                            <a:tailEnd/>
                          </a:ln>
                        </pic:spPr>
                      </pic:pic>
                    </a:graphicData>
                  </a:graphic>
                </wp:inline>
              </w:drawing>
            </w:r>
          </w:p>
          <w:p w:rsidR="004432A7" w:rsidRPr="009C331A" w:rsidRDefault="004432A7" w:rsidP="004432A7">
            <w:pPr>
              <w:rPr>
                <w:sz w:val="20"/>
                <w:szCs w:val="20"/>
              </w:rPr>
            </w:pPr>
          </w:p>
        </w:tc>
      </w:tr>
    </w:tbl>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56"/>
        <w:gridCol w:w="810"/>
        <w:gridCol w:w="3732"/>
        <w:gridCol w:w="3490"/>
      </w:tblGrid>
      <w:tr w:rsidR="004432A7" w:rsidRPr="002E346E" w:rsidTr="004432A7">
        <w:trPr>
          <w:trHeight w:val="330"/>
        </w:trPr>
        <w:tc>
          <w:tcPr>
            <w:tcW w:w="1256" w:type="dxa"/>
            <w:vMerge w:val="restart"/>
            <w:tcBorders>
              <w:right w:val="single" w:sz="4" w:space="0" w:color="auto"/>
            </w:tcBorders>
            <w:shd w:val="clear" w:color="auto" w:fill="009900"/>
          </w:tcPr>
          <w:p w:rsidR="004432A7" w:rsidRPr="002E346E" w:rsidRDefault="004432A7" w:rsidP="004432A7">
            <w:pPr>
              <w:spacing w:after="0" w:line="240" w:lineRule="auto"/>
              <w:rPr>
                <w:b/>
              </w:rPr>
            </w:pPr>
          </w:p>
          <w:p w:rsidR="004432A7" w:rsidRPr="002E346E" w:rsidRDefault="004432A7" w:rsidP="004432A7">
            <w:pPr>
              <w:spacing w:after="0" w:line="240" w:lineRule="auto"/>
              <w:jc w:val="center"/>
              <w:rPr>
                <w:b/>
                <w:color w:val="FF0000"/>
                <w:sz w:val="52"/>
                <w:szCs w:val="52"/>
              </w:rPr>
            </w:pPr>
          </w:p>
          <w:p w:rsidR="004432A7" w:rsidRPr="002E346E" w:rsidRDefault="004432A7" w:rsidP="004432A7">
            <w:pPr>
              <w:spacing w:after="0" w:line="240" w:lineRule="auto"/>
              <w:jc w:val="center"/>
              <w:rPr>
                <w:b/>
                <w:sz w:val="52"/>
                <w:szCs w:val="52"/>
              </w:rPr>
            </w:pPr>
            <w:r w:rsidRPr="002B4575">
              <w:rPr>
                <w:b/>
                <w:sz w:val="44"/>
                <w:szCs w:val="52"/>
              </w:rPr>
              <w:t>15</w:t>
            </w:r>
          </w:p>
        </w:tc>
        <w:tc>
          <w:tcPr>
            <w:tcW w:w="4542" w:type="dxa"/>
            <w:gridSpan w:val="2"/>
            <w:vMerge w:val="restart"/>
            <w:tcBorders>
              <w:right w:val="single" w:sz="4" w:space="0" w:color="auto"/>
            </w:tcBorders>
            <w:shd w:val="clear" w:color="auto" w:fill="009900"/>
          </w:tcPr>
          <w:p w:rsidR="004432A7" w:rsidRPr="002B4575" w:rsidRDefault="004432A7" w:rsidP="004432A7">
            <w:pPr>
              <w:spacing w:after="0" w:line="240" w:lineRule="auto"/>
              <w:rPr>
                <w:b/>
                <w:u w:val="single"/>
              </w:rPr>
            </w:pPr>
            <w:r w:rsidRPr="002B4575">
              <w:rPr>
                <w:b/>
                <w:u w:val="single"/>
              </w:rPr>
              <w:t>Metodický a pracovní list</w:t>
            </w:r>
          </w:p>
          <w:p w:rsidR="004432A7" w:rsidRPr="002B4575" w:rsidRDefault="004432A7" w:rsidP="004432A7">
            <w:pPr>
              <w:spacing w:after="0" w:line="360" w:lineRule="auto"/>
              <w:rPr>
                <w:b/>
              </w:rPr>
            </w:pPr>
            <w:r w:rsidRPr="002B4575">
              <w:rPr>
                <w:b/>
                <w:szCs w:val="20"/>
              </w:rPr>
              <w:t xml:space="preserve">Téma:  </w:t>
            </w:r>
            <w:r w:rsidRPr="002B4575">
              <w:rPr>
                <w:b/>
                <w:sz w:val="28"/>
                <w:szCs w:val="28"/>
              </w:rPr>
              <w:t>Obslužnost sídel</w:t>
            </w:r>
          </w:p>
          <w:p w:rsidR="004432A7" w:rsidRPr="002B4575" w:rsidRDefault="004432A7" w:rsidP="004432A7">
            <w:pPr>
              <w:spacing w:after="0" w:line="360" w:lineRule="auto"/>
              <w:rPr>
                <w:b/>
                <w:szCs w:val="32"/>
              </w:rPr>
            </w:pPr>
            <w:r w:rsidRPr="002B4575">
              <w:rPr>
                <w:b/>
              </w:rPr>
              <w:t>Aktivita:</w:t>
            </w:r>
          </w:p>
          <w:p w:rsidR="004432A7" w:rsidRPr="002B4575" w:rsidRDefault="004432A7" w:rsidP="004432A7">
            <w:pPr>
              <w:spacing w:after="0" w:line="240" w:lineRule="auto"/>
              <w:jc w:val="center"/>
              <w:rPr>
                <w:b/>
                <w:sz w:val="36"/>
                <w:szCs w:val="36"/>
              </w:rPr>
            </w:pPr>
            <w:r w:rsidRPr="002B4575">
              <w:rPr>
                <w:b/>
                <w:sz w:val="36"/>
                <w:szCs w:val="36"/>
              </w:rPr>
              <w:t>Poznáváme funkční typy sídel</w:t>
            </w:r>
          </w:p>
          <w:p w:rsidR="004432A7" w:rsidRPr="002B4575" w:rsidRDefault="004432A7" w:rsidP="004432A7">
            <w:pPr>
              <w:spacing w:after="0" w:line="240" w:lineRule="auto"/>
              <w:jc w:val="center"/>
              <w:rPr>
                <w:b/>
              </w:rPr>
            </w:pPr>
          </w:p>
        </w:tc>
        <w:tc>
          <w:tcPr>
            <w:tcW w:w="3490" w:type="dxa"/>
            <w:tcBorders>
              <w:left w:val="single" w:sz="4" w:space="0" w:color="auto"/>
              <w:bottom w:val="single" w:sz="4" w:space="0" w:color="auto"/>
            </w:tcBorders>
            <w:shd w:val="clear" w:color="auto" w:fill="CCFF66"/>
          </w:tcPr>
          <w:p w:rsidR="004432A7" w:rsidRPr="002B4575" w:rsidRDefault="004432A7" w:rsidP="004432A7">
            <w:pPr>
              <w:spacing w:after="0" w:line="240" w:lineRule="auto"/>
            </w:pPr>
            <w:r w:rsidRPr="002B4575">
              <w:rPr>
                <w:b/>
              </w:rPr>
              <w:t xml:space="preserve">Cílová skupina: </w:t>
            </w:r>
            <w:r w:rsidRPr="002B4575">
              <w:t>žáci II. stupně ZŠ, SŠ</w:t>
            </w:r>
          </w:p>
        </w:tc>
      </w:tr>
      <w:tr w:rsidR="004432A7" w:rsidRPr="002E346E" w:rsidTr="004432A7">
        <w:trPr>
          <w:trHeight w:val="300"/>
        </w:trPr>
        <w:tc>
          <w:tcPr>
            <w:tcW w:w="1256" w:type="dxa"/>
            <w:vMerge/>
            <w:tcBorders>
              <w:top w:val="single" w:sz="4" w:space="0" w:color="auto"/>
              <w:right w:val="single" w:sz="4" w:space="0" w:color="auto"/>
            </w:tcBorders>
            <w:shd w:val="clear" w:color="auto" w:fill="009900"/>
          </w:tcPr>
          <w:p w:rsidR="004432A7" w:rsidRPr="002E346E" w:rsidRDefault="004432A7" w:rsidP="004432A7">
            <w:pPr>
              <w:spacing w:after="0" w:line="240" w:lineRule="auto"/>
            </w:pPr>
          </w:p>
        </w:tc>
        <w:tc>
          <w:tcPr>
            <w:tcW w:w="4542" w:type="dxa"/>
            <w:gridSpan w:val="2"/>
            <w:vMerge/>
            <w:tcBorders>
              <w:top w:val="single" w:sz="4" w:space="0" w:color="auto"/>
              <w:right w:val="single" w:sz="4" w:space="0" w:color="auto"/>
            </w:tcBorders>
            <w:shd w:val="clear" w:color="auto" w:fill="009900"/>
          </w:tcPr>
          <w:p w:rsidR="004432A7" w:rsidRPr="002B4575" w:rsidRDefault="004432A7" w:rsidP="004432A7">
            <w:pPr>
              <w:spacing w:after="0" w:line="240" w:lineRule="auto"/>
            </w:pPr>
          </w:p>
        </w:tc>
        <w:tc>
          <w:tcPr>
            <w:tcW w:w="3490" w:type="dxa"/>
            <w:tcBorders>
              <w:top w:val="single" w:sz="4" w:space="0" w:color="auto"/>
              <w:left w:val="single" w:sz="4" w:space="0" w:color="auto"/>
              <w:bottom w:val="single" w:sz="4" w:space="0" w:color="auto"/>
            </w:tcBorders>
            <w:shd w:val="clear" w:color="auto" w:fill="CCFF66"/>
          </w:tcPr>
          <w:p w:rsidR="004432A7" w:rsidRPr="002B4575" w:rsidRDefault="004432A7" w:rsidP="004432A7">
            <w:pPr>
              <w:spacing w:after="0" w:line="240" w:lineRule="auto"/>
            </w:pPr>
            <w:r w:rsidRPr="002B4575">
              <w:rPr>
                <w:b/>
              </w:rPr>
              <w:t xml:space="preserve">Použité metody a </w:t>
            </w:r>
            <w:proofErr w:type="gramStart"/>
            <w:r w:rsidRPr="002B4575">
              <w:rPr>
                <w:b/>
              </w:rPr>
              <w:t xml:space="preserve">formy:  </w:t>
            </w:r>
            <w:r w:rsidRPr="002B4575">
              <w:t>skupinová</w:t>
            </w:r>
            <w:proofErr w:type="gramEnd"/>
            <w:r w:rsidRPr="002B4575">
              <w:t xml:space="preserve"> práce (3 – 5 žáků) s metodologickým vysvětlením učitele </w:t>
            </w:r>
          </w:p>
        </w:tc>
      </w:tr>
      <w:tr w:rsidR="004432A7" w:rsidRPr="002E346E" w:rsidTr="004432A7">
        <w:trPr>
          <w:trHeight w:val="331"/>
        </w:trPr>
        <w:tc>
          <w:tcPr>
            <w:tcW w:w="1256" w:type="dxa"/>
            <w:vMerge/>
            <w:tcBorders>
              <w:top w:val="single" w:sz="4" w:space="0" w:color="auto"/>
              <w:right w:val="single" w:sz="4" w:space="0" w:color="auto"/>
            </w:tcBorders>
            <w:shd w:val="clear" w:color="auto" w:fill="009900"/>
          </w:tcPr>
          <w:p w:rsidR="004432A7" w:rsidRPr="002E346E" w:rsidRDefault="004432A7" w:rsidP="004432A7">
            <w:pPr>
              <w:spacing w:after="0" w:line="240" w:lineRule="auto"/>
            </w:pPr>
          </w:p>
        </w:tc>
        <w:tc>
          <w:tcPr>
            <w:tcW w:w="4542" w:type="dxa"/>
            <w:gridSpan w:val="2"/>
            <w:vMerge/>
            <w:tcBorders>
              <w:top w:val="single" w:sz="4" w:space="0" w:color="auto"/>
              <w:right w:val="single" w:sz="4" w:space="0" w:color="auto"/>
            </w:tcBorders>
            <w:shd w:val="clear" w:color="auto" w:fill="009900"/>
          </w:tcPr>
          <w:p w:rsidR="004432A7" w:rsidRPr="002B4575" w:rsidRDefault="004432A7" w:rsidP="004432A7">
            <w:pPr>
              <w:spacing w:after="0" w:line="240" w:lineRule="auto"/>
            </w:pPr>
          </w:p>
        </w:tc>
        <w:tc>
          <w:tcPr>
            <w:tcW w:w="3490" w:type="dxa"/>
            <w:tcBorders>
              <w:top w:val="single" w:sz="4" w:space="0" w:color="auto"/>
              <w:left w:val="single" w:sz="4" w:space="0" w:color="auto"/>
              <w:bottom w:val="single" w:sz="4" w:space="0" w:color="auto"/>
            </w:tcBorders>
            <w:shd w:val="clear" w:color="auto" w:fill="CCFF66"/>
          </w:tcPr>
          <w:p w:rsidR="004432A7" w:rsidRPr="002B4575" w:rsidRDefault="004432A7" w:rsidP="004432A7">
            <w:pPr>
              <w:spacing w:after="0" w:line="240" w:lineRule="auto"/>
            </w:pPr>
            <w:r w:rsidRPr="002B4575">
              <w:rPr>
                <w:b/>
              </w:rPr>
              <w:t xml:space="preserve">Časová náročnost: </w:t>
            </w:r>
            <w:r w:rsidRPr="002B4575">
              <w:t xml:space="preserve">15 min. domácí příprava + 2 * 45 minut třída </w:t>
            </w:r>
          </w:p>
        </w:tc>
      </w:tr>
      <w:tr w:rsidR="004432A7" w:rsidRPr="002E346E" w:rsidTr="004432A7">
        <w:trPr>
          <w:trHeight w:val="470"/>
        </w:trPr>
        <w:tc>
          <w:tcPr>
            <w:tcW w:w="1256" w:type="dxa"/>
            <w:vMerge/>
            <w:tcBorders>
              <w:top w:val="single" w:sz="4" w:space="0" w:color="auto"/>
              <w:right w:val="single" w:sz="4" w:space="0" w:color="auto"/>
            </w:tcBorders>
            <w:shd w:val="clear" w:color="auto" w:fill="009900"/>
          </w:tcPr>
          <w:p w:rsidR="004432A7" w:rsidRPr="002E346E" w:rsidRDefault="004432A7" w:rsidP="004432A7">
            <w:pPr>
              <w:spacing w:after="0" w:line="240" w:lineRule="auto"/>
            </w:pPr>
          </w:p>
        </w:tc>
        <w:tc>
          <w:tcPr>
            <w:tcW w:w="4542" w:type="dxa"/>
            <w:gridSpan w:val="2"/>
            <w:vMerge/>
            <w:tcBorders>
              <w:top w:val="single" w:sz="4" w:space="0" w:color="auto"/>
              <w:right w:val="single" w:sz="4" w:space="0" w:color="auto"/>
            </w:tcBorders>
            <w:shd w:val="clear" w:color="auto" w:fill="009900"/>
          </w:tcPr>
          <w:p w:rsidR="004432A7" w:rsidRPr="002B4575" w:rsidRDefault="004432A7" w:rsidP="004432A7">
            <w:pPr>
              <w:spacing w:after="0" w:line="240" w:lineRule="auto"/>
            </w:pPr>
          </w:p>
        </w:tc>
        <w:tc>
          <w:tcPr>
            <w:tcW w:w="3490" w:type="dxa"/>
            <w:tcBorders>
              <w:top w:val="single" w:sz="4" w:space="0" w:color="auto"/>
              <w:left w:val="single" w:sz="4" w:space="0" w:color="auto"/>
            </w:tcBorders>
            <w:shd w:val="clear" w:color="auto" w:fill="CCFF66"/>
          </w:tcPr>
          <w:p w:rsidR="004432A7" w:rsidRPr="002B4575" w:rsidRDefault="004432A7" w:rsidP="004432A7">
            <w:pPr>
              <w:spacing w:after="0" w:line="240" w:lineRule="auto"/>
            </w:pPr>
            <w:r w:rsidRPr="002B4575">
              <w:rPr>
                <w:b/>
              </w:rPr>
              <w:t xml:space="preserve">Prostředí výuky: </w:t>
            </w:r>
            <w:r w:rsidRPr="002B4575">
              <w:t>domácí příprava +</w:t>
            </w:r>
            <w:r w:rsidRPr="002B4575">
              <w:rPr>
                <w:b/>
              </w:rPr>
              <w:t xml:space="preserve"> </w:t>
            </w:r>
            <w:r w:rsidRPr="002B4575">
              <w:t xml:space="preserve">třída </w:t>
            </w:r>
          </w:p>
        </w:tc>
      </w:tr>
      <w:tr w:rsidR="004432A7" w:rsidRPr="002E346E" w:rsidTr="004432A7">
        <w:tc>
          <w:tcPr>
            <w:tcW w:w="2066" w:type="dxa"/>
            <w:gridSpan w:val="2"/>
            <w:shd w:val="clear" w:color="auto" w:fill="D9D9D9"/>
          </w:tcPr>
          <w:p w:rsidR="004432A7" w:rsidRPr="002B4575" w:rsidRDefault="004432A7" w:rsidP="004432A7">
            <w:pPr>
              <w:spacing w:after="0"/>
              <w:rPr>
                <w:b/>
                <w:sz w:val="20"/>
                <w:szCs w:val="20"/>
              </w:rPr>
            </w:pPr>
            <w:r w:rsidRPr="002B4575">
              <w:rPr>
                <w:b/>
                <w:sz w:val="20"/>
                <w:szCs w:val="20"/>
              </w:rPr>
              <w:t>Cíle aktivity:</w:t>
            </w:r>
          </w:p>
        </w:tc>
        <w:tc>
          <w:tcPr>
            <w:tcW w:w="7222" w:type="dxa"/>
            <w:gridSpan w:val="2"/>
            <w:shd w:val="clear" w:color="auto" w:fill="auto"/>
          </w:tcPr>
          <w:p w:rsidR="004432A7" w:rsidRPr="002B4575" w:rsidRDefault="004432A7" w:rsidP="009F7F27">
            <w:pPr>
              <w:pStyle w:val="Odstavecseseznamem"/>
              <w:numPr>
                <w:ilvl w:val="0"/>
                <w:numId w:val="1"/>
              </w:numPr>
              <w:spacing w:after="0"/>
              <w:ind w:left="201" w:hanging="201"/>
              <w:rPr>
                <w:sz w:val="20"/>
                <w:szCs w:val="20"/>
              </w:rPr>
            </w:pPr>
            <w:r w:rsidRPr="002B4575">
              <w:rPr>
                <w:sz w:val="20"/>
                <w:szCs w:val="20"/>
              </w:rPr>
              <w:t>vzbudit u žáků zájem o probíranou problematiku,</w:t>
            </w:r>
          </w:p>
          <w:p w:rsidR="004432A7" w:rsidRPr="002B4575" w:rsidRDefault="004432A7" w:rsidP="009F7F27">
            <w:pPr>
              <w:pStyle w:val="Odstavecseseznamem"/>
              <w:numPr>
                <w:ilvl w:val="0"/>
                <w:numId w:val="1"/>
              </w:numPr>
              <w:spacing w:after="0"/>
              <w:ind w:left="201" w:hanging="201"/>
              <w:rPr>
                <w:sz w:val="20"/>
                <w:szCs w:val="20"/>
              </w:rPr>
            </w:pPr>
            <w:r w:rsidRPr="002B4575">
              <w:rPr>
                <w:sz w:val="20"/>
                <w:szCs w:val="20"/>
              </w:rPr>
              <w:t xml:space="preserve">podporovat u žáků schopnost soustředit se na zadané téma,  </w:t>
            </w:r>
          </w:p>
          <w:p w:rsidR="004432A7" w:rsidRPr="002B4575" w:rsidRDefault="004432A7" w:rsidP="009F7F27">
            <w:pPr>
              <w:pStyle w:val="Odstavecseseznamem"/>
              <w:numPr>
                <w:ilvl w:val="0"/>
                <w:numId w:val="1"/>
              </w:numPr>
              <w:spacing w:after="0"/>
              <w:ind w:left="201" w:hanging="201"/>
              <w:rPr>
                <w:sz w:val="20"/>
                <w:szCs w:val="20"/>
              </w:rPr>
            </w:pPr>
            <w:r w:rsidRPr="002B4575">
              <w:rPr>
                <w:sz w:val="20"/>
                <w:szCs w:val="20"/>
              </w:rPr>
              <w:t>uvědomit si různorodost a rozmanitost funkcí a služeb jednotlivých sídel,</w:t>
            </w:r>
          </w:p>
          <w:p w:rsidR="004432A7" w:rsidRPr="002B4575" w:rsidRDefault="004432A7" w:rsidP="009F7F27">
            <w:pPr>
              <w:pStyle w:val="Odstavecseseznamem"/>
              <w:numPr>
                <w:ilvl w:val="0"/>
                <w:numId w:val="1"/>
              </w:numPr>
              <w:spacing w:after="0"/>
              <w:ind w:left="201" w:hanging="201"/>
              <w:rPr>
                <w:sz w:val="20"/>
                <w:szCs w:val="20"/>
              </w:rPr>
            </w:pPr>
            <w:r w:rsidRPr="002B4575">
              <w:rPr>
                <w:sz w:val="20"/>
                <w:szCs w:val="20"/>
              </w:rPr>
              <w:t xml:space="preserve">pokusit se vytvořit efektivní a optimální sídlo 21. století,  </w:t>
            </w:r>
          </w:p>
          <w:p w:rsidR="004432A7" w:rsidRPr="002B4575" w:rsidRDefault="004432A7" w:rsidP="009F7F27">
            <w:pPr>
              <w:pStyle w:val="Odstavecseseznamem"/>
              <w:numPr>
                <w:ilvl w:val="0"/>
                <w:numId w:val="1"/>
              </w:numPr>
              <w:spacing w:after="0"/>
              <w:ind w:left="201" w:hanging="201"/>
              <w:rPr>
                <w:sz w:val="20"/>
                <w:szCs w:val="20"/>
              </w:rPr>
            </w:pPr>
            <w:r w:rsidRPr="002B4575">
              <w:rPr>
                <w:sz w:val="20"/>
                <w:szCs w:val="20"/>
              </w:rPr>
              <w:t>trénovat přesné vyjadřování a aktivní naslouchání nápadům jiným.</w:t>
            </w:r>
          </w:p>
        </w:tc>
      </w:tr>
      <w:tr w:rsidR="004432A7" w:rsidRPr="002E346E" w:rsidTr="004432A7">
        <w:tc>
          <w:tcPr>
            <w:tcW w:w="2066" w:type="dxa"/>
            <w:gridSpan w:val="2"/>
            <w:shd w:val="clear" w:color="auto" w:fill="D9D9D9"/>
          </w:tcPr>
          <w:p w:rsidR="004432A7" w:rsidRPr="002B4575" w:rsidRDefault="004432A7" w:rsidP="004432A7">
            <w:pPr>
              <w:autoSpaceDE w:val="0"/>
              <w:autoSpaceDN w:val="0"/>
              <w:adjustRightInd w:val="0"/>
              <w:spacing w:after="0"/>
              <w:jc w:val="both"/>
              <w:rPr>
                <w:b/>
                <w:sz w:val="20"/>
                <w:szCs w:val="20"/>
              </w:rPr>
            </w:pPr>
            <w:r w:rsidRPr="002B4575">
              <w:rPr>
                <w:rFonts w:cs="ComicSansMS-Bold"/>
                <w:b/>
                <w:bCs/>
                <w:sz w:val="20"/>
                <w:szCs w:val="20"/>
              </w:rPr>
              <w:t>Teoretická východiska:</w:t>
            </w:r>
          </w:p>
        </w:tc>
        <w:tc>
          <w:tcPr>
            <w:tcW w:w="7222" w:type="dxa"/>
            <w:gridSpan w:val="2"/>
          </w:tcPr>
          <w:p w:rsidR="004432A7" w:rsidRPr="002B4575" w:rsidRDefault="004432A7" w:rsidP="004432A7">
            <w:pPr>
              <w:spacing w:after="0" w:line="240" w:lineRule="auto"/>
              <w:jc w:val="both"/>
              <w:rPr>
                <w:rFonts w:cs="ArialMT"/>
                <w:sz w:val="20"/>
                <w:szCs w:val="20"/>
              </w:rPr>
            </w:pPr>
            <w:r w:rsidRPr="002B4575">
              <w:rPr>
                <w:sz w:val="20"/>
                <w:szCs w:val="20"/>
              </w:rPr>
              <w:t>Jedním ze základních prvků prostorové struktury každého sídla jsou jeho funkce. Podle různých funkcí lze od sebe rozeznávat sídla. Funkční prostorová struktura sídla rozděluje města do jakýchsi sektorů, či zón, které se vyznačují odlišným a různorodým charakterem poskytovaných funkcí a služeb pro jeho obyvatele. E</w:t>
            </w:r>
            <w:r w:rsidRPr="002B4575">
              <w:rPr>
                <w:rFonts w:cs="ArialMT"/>
                <w:sz w:val="20"/>
                <w:szCs w:val="20"/>
              </w:rPr>
              <w:t>xistuje velké množství klasifikačních struktur:</w:t>
            </w:r>
          </w:p>
          <w:p w:rsidR="004432A7" w:rsidRPr="002B4575" w:rsidRDefault="004432A7" w:rsidP="009F7F27">
            <w:pPr>
              <w:numPr>
                <w:ilvl w:val="0"/>
                <w:numId w:val="31"/>
              </w:numPr>
              <w:autoSpaceDE w:val="0"/>
              <w:autoSpaceDN w:val="0"/>
              <w:adjustRightInd w:val="0"/>
              <w:spacing w:after="0" w:line="240" w:lineRule="auto"/>
              <w:jc w:val="both"/>
              <w:rPr>
                <w:rFonts w:cs="ArialMT"/>
                <w:sz w:val="20"/>
                <w:szCs w:val="20"/>
              </w:rPr>
            </w:pPr>
            <w:r w:rsidRPr="002B4575">
              <w:rPr>
                <w:rFonts w:cs="ArialMT"/>
                <w:sz w:val="20"/>
                <w:szCs w:val="20"/>
              </w:rPr>
              <w:t>Rozdělení částí města podle parcelních kultur</w:t>
            </w:r>
          </w:p>
          <w:p w:rsidR="004432A7" w:rsidRPr="002B4575" w:rsidRDefault="004432A7" w:rsidP="009F7F27">
            <w:pPr>
              <w:numPr>
                <w:ilvl w:val="0"/>
                <w:numId w:val="31"/>
              </w:numPr>
              <w:autoSpaceDE w:val="0"/>
              <w:autoSpaceDN w:val="0"/>
              <w:adjustRightInd w:val="0"/>
              <w:spacing w:after="0" w:line="240" w:lineRule="auto"/>
              <w:jc w:val="both"/>
              <w:rPr>
                <w:rFonts w:cs="ArialMT"/>
                <w:sz w:val="20"/>
                <w:szCs w:val="20"/>
              </w:rPr>
            </w:pPr>
            <w:r w:rsidRPr="002B4575">
              <w:rPr>
                <w:rFonts w:cs="ArialMT"/>
                <w:sz w:val="20"/>
                <w:szCs w:val="20"/>
              </w:rPr>
              <w:t>Počet (plocha nebo také poměr) bytových a nebytových celků</w:t>
            </w:r>
          </w:p>
          <w:p w:rsidR="004432A7" w:rsidRPr="002B4575" w:rsidRDefault="004432A7" w:rsidP="009F7F27">
            <w:pPr>
              <w:numPr>
                <w:ilvl w:val="0"/>
                <w:numId w:val="31"/>
              </w:numPr>
              <w:autoSpaceDE w:val="0"/>
              <w:autoSpaceDN w:val="0"/>
              <w:adjustRightInd w:val="0"/>
              <w:spacing w:after="0" w:line="240" w:lineRule="auto"/>
              <w:jc w:val="both"/>
              <w:rPr>
                <w:rFonts w:cs="ArialMT"/>
                <w:sz w:val="20"/>
                <w:szCs w:val="20"/>
              </w:rPr>
            </w:pPr>
            <w:r w:rsidRPr="002B4575">
              <w:rPr>
                <w:rFonts w:cs="ArialMT"/>
                <w:sz w:val="20"/>
                <w:szCs w:val="20"/>
              </w:rPr>
              <w:t>Liniové prvky, plošné prvky a uzly</w:t>
            </w:r>
          </w:p>
          <w:p w:rsidR="004432A7" w:rsidRPr="002B4575" w:rsidRDefault="004432A7" w:rsidP="009F7F27">
            <w:pPr>
              <w:numPr>
                <w:ilvl w:val="0"/>
                <w:numId w:val="31"/>
              </w:numPr>
              <w:autoSpaceDE w:val="0"/>
              <w:autoSpaceDN w:val="0"/>
              <w:adjustRightInd w:val="0"/>
              <w:spacing w:after="0" w:line="240" w:lineRule="auto"/>
              <w:jc w:val="both"/>
              <w:rPr>
                <w:rFonts w:cs="ArialMT"/>
                <w:sz w:val="20"/>
                <w:szCs w:val="20"/>
              </w:rPr>
            </w:pPr>
            <w:r w:rsidRPr="002B4575">
              <w:rPr>
                <w:rFonts w:cs="ArialMT"/>
                <w:sz w:val="20"/>
                <w:szCs w:val="20"/>
              </w:rPr>
              <w:t>Monofunkční a polyfunkční celky</w:t>
            </w:r>
          </w:p>
          <w:p w:rsidR="004432A7" w:rsidRPr="002B4575" w:rsidRDefault="004432A7" w:rsidP="009F7F27">
            <w:pPr>
              <w:numPr>
                <w:ilvl w:val="0"/>
                <w:numId w:val="31"/>
              </w:numPr>
              <w:autoSpaceDE w:val="0"/>
              <w:autoSpaceDN w:val="0"/>
              <w:adjustRightInd w:val="0"/>
              <w:spacing w:after="0" w:line="240" w:lineRule="auto"/>
              <w:jc w:val="both"/>
              <w:rPr>
                <w:rFonts w:cs="ArialMT"/>
                <w:sz w:val="20"/>
                <w:szCs w:val="20"/>
              </w:rPr>
            </w:pPr>
            <w:r w:rsidRPr="002B4575">
              <w:rPr>
                <w:rFonts w:cs="ArialMT"/>
                <w:sz w:val="20"/>
                <w:szCs w:val="20"/>
              </w:rPr>
              <w:t>Funkční složky vázané na aktivity obyvatelstva – bydlení, zaměstnání, doprava, služby, volný čas, průmysl, zemědělství …</w:t>
            </w:r>
          </w:p>
          <w:p w:rsidR="004432A7" w:rsidRPr="002B4575" w:rsidRDefault="004432A7" w:rsidP="004432A7">
            <w:pPr>
              <w:spacing w:after="0"/>
              <w:jc w:val="both"/>
              <w:rPr>
                <w:sz w:val="20"/>
                <w:szCs w:val="20"/>
              </w:rPr>
            </w:pPr>
            <w:r w:rsidRPr="002B4575">
              <w:rPr>
                <w:sz w:val="20"/>
                <w:szCs w:val="20"/>
              </w:rPr>
              <w:t xml:space="preserve">Základní strukturou sídel v minulosti se zabývala především </w:t>
            </w:r>
            <w:proofErr w:type="spellStart"/>
            <w:r w:rsidRPr="002B4575">
              <w:rPr>
                <w:sz w:val="20"/>
                <w:szCs w:val="20"/>
              </w:rPr>
              <w:t>Chicágská</w:t>
            </w:r>
            <w:proofErr w:type="spellEnd"/>
            <w:r w:rsidRPr="002B4575">
              <w:rPr>
                <w:sz w:val="20"/>
                <w:szCs w:val="20"/>
              </w:rPr>
              <w:t xml:space="preserve"> škola, kdy v první </w:t>
            </w:r>
            <w:proofErr w:type="spellStart"/>
            <w:r w:rsidRPr="002B4575">
              <w:rPr>
                <w:sz w:val="20"/>
                <w:szCs w:val="20"/>
              </w:rPr>
              <w:t>pol</w:t>
            </w:r>
            <w:proofErr w:type="spellEnd"/>
            <w:r w:rsidRPr="002B4575">
              <w:rPr>
                <w:sz w:val="20"/>
                <w:szCs w:val="20"/>
              </w:rPr>
              <w:t>. 20. století vznikly některé důležité půdorysné a funkční typy měst:</w:t>
            </w:r>
          </w:p>
          <w:p w:rsidR="004432A7" w:rsidRPr="002B4575" w:rsidRDefault="004432A7" w:rsidP="009F7F27">
            <w:pPr>
              <w:numPr>
                <w:ilvl w:val="0"/>
                <w:numId w:val="32"/>
              </w:numPr>
              <w:spacing w:after="0"/>
              <w:jc w:val="both"/>
              <w:rPr>
                <w:sz w:val="20"/>
                <w:szCs w:val="20"/>
              </w:rPr>
            </w:pPr>
            <w:r w:rsidRPr="002B4575">
              <w:rPr>
                <w:noProof/>
                <w:sz w:val="20"/>
                <w:szCs w:val="20"/>
                <w:lang w:eastAsia="cs-CZ"/>
              </w:rPr>
              <w:drawing>
                <wp:anchor distT="0" distB="0" distL="114300" distR="114300" simplePos="0" relativeHeight="251682816" behindDoc="1" locked="0" layoutInCell="1" allowOverlap="1">
                  <wp:simplePos x="0" y="0"/>
                  <wp:positionH relativeFrom="column">
                    <wp:posOffset>2743835</wp:posOffset>
                  </wp:positionH>
                  <wp:positionV relativeFrom="paragraph">
                    <wp:posOffset>222885</wp:posOffset>
                  </wp:positionV>
                  <wp:extent cx="1290955" cy="1564005"/>
                  <wp:effectExtent l="0" t="0" r="0" b="0"/>
                  <wp:wrapTight wrapText="bothSides">
                    <wp:wrapPolygon edited="0">
                      <wp:start x="8287" y="0"/>
                      <wp:lineTo x="3825" y="526"/>
                      <wp:lineTo x="3506" y="2368"/>
                      <wp:lineTo x="4781" y="4210"/>
                      <wp:lineTo x="2231" y="5525"/>
                      <wp:lineTo x="1912" y="7367"/>
                      <wp:lineTo x="3506" y="8419"/>
                      <wp:lineTo x="1912" y="9998"/>
                      <wp:lineTo x="2550" y="12365"/>
                      <wp:lineTo x="3825" y="12629"/>
                      <wp:lineTo x="2550" y="16575"/>
                      <wp:lineTo x="3506" y="19206"/>
                      <wp:lineTo x="6056" y="20521"/>
                      <wp:lineTo x="11156" y="20521"/>
                      <wp:lineTo x="12750" y="20521"/>
                      <wp:lineTo x="17212" y="20521"/>
                      <wp:lineTo x="16256" y="17101"/>
                      <wp:lineTo x="7012" y="16838"/>
                      <wp:lineTo x="15618" y="14733"/>
                      <wp:lineTo x="17212" y="12629"/>
                      <wp:lineTo x="14025" y="12629"/>
                      <wp:lineTo x="20081" y="11576"/>
                      <wp:lineTo x="20081" y="9208"/>
                      <wp:lineTo x="18168" y="8419"/>
                      <wp:lineTo x="19443" y="7104"/>
                      <wp:lineTo x="17849" y="3683"/>
                      <wp:lineTo x="12112" y="263"/>
                      <wp:lineTo x="10518" y="0"/>
                      <wp:lineTo x="8287" y="0"/>
                    </wp:wrapPolygon>
                  </wp:wrapTight>
                  <wp:docPr id="882" name="obrázek 44" descr="Obráze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Obrázek2"/>
                          <pic:cNvPicPr>
                            <a:picLocks noChangeAspect="1" noChangeArrowheads="1"/>
                          </pic:cNvPicPr>
                        </pic:nvPicPr>
                        <pic:blipFill>
                          <a:blip r:embed="rId64" cstate="print"/>
                          <a:srcRect/>
                          <a:stretch>
                            <a:fillRect/>
                          </a:stretch>
                        </pic:blipFill>
                        <pic:spPr bwMode="auto">
                          <a:xfrm>
                            <a:off x="0" y="0"/>
                            <a:ext cx="1290955" cy="1564005"/>
                          </a:xfrm>
                          <a:prstGeom prst="rect">
                            <a:avLst/>
                          </a:prstGeom>
                          <a:noFill/>
                          <a:ln w="9525">
                            <a:noFill/>
                            <a:miter lim="800000"/>
                            <a:headEnd/>
                            <a:tailEnd/>
                          </a:ln>
                        </pic:spPr>
                      </pic:pic>
                    </a:graphicData>
                  </a:graphic>
                </wp:anchor>
              </w:drawing>
            </w:r>
            <w:r w:rsidRPr="002B4575">
              <w:rPr>
                <w:noProof/>
                <w:sz w:val="20"/>
                <w:szCs w:val="20"/>
                <w:lang w:eastAsia="cs-CZ"/>
              </w:rPr>
              <w:drawing>
                <wp:anchor distT="0" distB="0" distL="114300" distR="114300" simplePos="0" relativeHeight="251681792" behindDoc="1" locked="0" layoutInCell="1" allowOverlap="1">
                  <wp:simplePos x="0" y="0"/>
                  <wp:positionH relativeFrom="column">
                    <wp:posOffset>89535</wp:posOffset>
                  </wp:positionH>
                  <wp:positionV relativeFrom="paragraph">
                    <wp:posOffset>108585</wp:posOffset>
                  </wp:positionV>
                  <wp:extent cx="1475105" cy="1828800"/>
                  <wp:effectExtent l="0" t="0" r="0" b="0"/>
                  <wp:wrapTight wrapText="bothSides">
                    <wp:wrapPolygon edited="0">
                      <wp:start x="8647" y="1350"/>
                      <wp:lineTo x="6137" y="1575"/>
                      <wp:lineTo x="1116" y="3825"/>
                      <wp:lineTo x="1116" y="4950"/>
                      <wp:lineTo x="0" y="7650"/>
                      <wp:lineTo x="1395" y="8550"/>
                      <wp:lineTo x="0" y="8775"/>
                      <wp:lineTo x="0" y="12150"/>
                      <wp:lineTo x="1116" y="13275"/>
                      <wp:lineTo x="4463" y="15750"/>
                      <wp:lineTo x="10321" y="19350"/>
                      <wp:lineTo x="558" y="19350"/>
                      <wp:lineTo x="558" y="20475"/>
                      <wp:lineTo x="12274" y="20475"/>
                      <wp:lineTo x="13669" y="20475"/>
                      <wp:lineTo x="18411" y="20475"/>
                      <wp:lineTo x="18132" y="19350"/>
                      <wp:lineTo x="10879" y="19350"/>
                      <wp:lineTo x="14226" y="15975"/>
                      <wp:lineTo x="14226" y="15750"/>
                      <wp:lineTo x="18132" y="13050"/>
                      <wp:lineTo x="17853" y="12150"/>
                      <wp:lineTo x="19526" y="11025"/>
                      <wp:lineTo x="19248" y="8550"/>
                      <wp:lineTo x="18132" y="4050"/>
                      <wp:lineTo x="12553" y="1575"/>
                      <wp:lineTo x="10321" y="1350"/>
                      <wp:lineTo x="8647" y="1350"/>
                    </wp:wrapPolygon>
                  </wp:wrapTight>
                  <wp:docPr id="883" name="obrázek 43" descr="Obráze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Obrázek1"/>
                          <pic:cNvPicPr>
                            <a:picLocks noChangeAspect="1" noChangeArrowheads="1"/>
                          </pic:cNvPicPr>
                        </pic:nvPicPr>
                        <pic:blipFill>
                          <a:blip r:embed="rId65" cstate="print"/>
                          <a:srcRect/>
                          <a:stretch>
                            <a:fillRect/>
                          </a:stretch>
                        </pic:blipFill>
                        <pic:spPr bwMode="auto">
                          <a:xfrm>
                            <a:off x="0" y="0"/>
                            <a:ext cx="1475105" cy="1828800"/>
                          </a:xfrm>
                          <a:prstGeom prst="rect">
                            <a:avLst/>
                          </a:prstGeom>
                          <a:noFill/>
                          <a:ln w="9525">
                            <a:noFill/>
                            <a:miter lim="800000"/>
                            <a:headEnd/>
                            <a:tailEnd/>
                          </a:ln>
                        </pic:spPr>
                      </pic:pic>
                    </a:graphicData>
                  </a:graphic>
                </wp:anchor>
              </w:drawing>
            </w:r>
            <w:proofErr w:type="spellStart"/>
            <w:r w:rsidRPr="002B4575">
              <w:rPr>
                <w:sz w:val="20"/>
                <w:szCs w:val="20"/>
              </w:rPr>
              <w:t>Burgesův</w:t>
            </w:r>
            <w:proofErr w:type="spellEnd"/>
            <w:r w:rsidRPr="002B4575">
              <w:rPr>
                <w:sz w:val="20"/>
                <w:szCs w:val="20"/>
              </w:rPr>
              <w:t xml:space="preserve"> model:                                              B) </w:t>
            </w:r>
            <w:proofErr w:type="spellStart"/>
            <w:r w:rsidRPr="002B4575">
              <w:rPr>
                <w:sz w:val="20"/>
                <w:szCs w:val="20"/>
              </w:rPr>
              <w:t>Hoytův</w:t>
            </w:r>
            <w:proofErr w:type="spellEnd"/>
            <w:r w:rsidRPr="002B4575">
              <w:rPr>
                <w:sz w:val="20"/>
                <w:szCs w:val="20"/>
              </w:rPr>
              <w:t xml:space="preserve"> model:</w:t>
            </w:r>
          </w:p>
          <w:p w:rsidR="004432A7" w:rsidRPr="002B4575" w:rsidRDefault="004432A7" w:rsidP="004432A7">
            <w:pPr>
              <w:spacing w:after="0"/>
              <w:jc w:val="both"/>
              <w:rPr>
                <w:sz w:val="20"/>
                <w:szCs w:val="20"/>
              </w:rPr>
            </w:pPr>
          </w:p>
          <w:p w:rsidR="004432A7" w:rsidRPr="002B4575" w:rsidRDefault="004432A7" w:rsidP="004432A7">
            <w:pPr>
              <w:spacing w:after="0"/>
              <w:jc w:val="both"/>
              <w:rPr>
                <w:sz w:val="20"/>
                <w:szCs w:val="20"/>
              </w:rPr>
            </w:pPr>
          </w:p>
          <w:p w:rsidR="004432A7" w:rsidRPr="002B4575" w:rsidRDefault="004432A7" w:rsidP="004432A7">
            <w:pPr>
              <w:spacing w:after="0"/>
              <w:jc w:val="both"/>
              <w:rPr>
                <w:sz w:val="20"/>
                <w:szCs w:val="20"/>
              </w:rPr>
            </w:pPr>
          </w:p>
          <w:p w:rsidR="004432A7" w:rsidRPr="002B4575" w:rsidRDefault="004432A7" w:rsidP="004432A7">
            <w:pPr>
              <w:spacing w:after="0"/>
              <w:jc w:val="both"/>
              <w:rPr>
                <w:sz w:val="20"/>
                <w:szCs w:val="20"/>
              </w:rPr>
            </w:pPr>
          </w:p>
          <w:p w:rsidR="004432A7" w:rsidRPr="002B4575" w:rsidRDefault="004432A7" w:rsidP="004432A7">
            <w:pPr>
              <w:spacing w:after="0"/>
              <w:jc w:val="both"/>
              <w:rPr>
                <w:sz w:val="20"/>
                <w:szCs w:val="20"/>
              </w:rPr>
            </w:pPr>
          </w:p>
          <w:p w:rsidR="004432A7" w:rsidRPr="002B4575" w:rsidRDefault="004432A7" w:rsidP="004432A7">
            <w:pPr>
              <w:spacing w:after="0"/>
              <w:jc w:val="both"/>
              <w:rPr>
                <w:sz w:val="20"/>
                <w:szCs w:val="20"/>
              </w:rPr>
            </w:pPr>
          </w:p>
          <w:p w:rsidR="004432A7" w:rsidRPr="002B4575" w:rsidRDefault="004432A7" w:rsidP="004432A7">
            <w:pPr>
              <w:spacing w:after="0"/>
              <w:jc w:val="both"/>
              <w:rPr>
                <w:sz w:val="20"/>
                <w:szCs w:val="20"/>
              </w:rPr>
            </w:pPr>
          </w:p>
          <w:p w:rsidR="004432A7" w:rsidRPr="002B4575" w:rsidRDefault="004432A7" w:rsidP="004432A7">
            <w:pPr>
              <w:spacing w:after="0"/>
              <w:jc w:val="both"/>
              <w:rPr>
                <w:sz w:val="20"/>
                <w:szCs w:val="20"/>
              </w:rPr>
            </w:pPr>
          </w:p>
          <w:p w:rsidR="004432A7" w:rsidRPr="002B4575" w:rsidRDefault="004432A7" w:rsidP="004432A7">
            <w:pPr>
              <w:spacing w:after="0"/>
              <w:jc w:val="both"/>
              <w:rPr>
                <w:sz w:val="20"/>
                <w:szCs w:val="20"/>
              </w:rPr>
            </w:pPr>
          </w:p>
          <w:p w:rsidR="004432A7" w:rsidRPr="002B4575" w:rsidRDefault="004432A7" w:rsidP="004432A7">
            <w:pPr>
              <w:spacing w:after="0"/>
              <w:jc w:val="both"/>
              <w:rPr>
                <w:sz w:val="20"/>
                <w:szCs w:val="20"/>
              </w:rPr>
            </w:pPr>
          </w:p>
          <w:p w:rsidR="004432A7" w:rsidRPr="002B4575" w:rsidRDefault="004432A7" w:rsidP="004432A7">
            <w:pPr>
              <w:spacing w:after="0"/>
              <w:jc w:val="both"/>
              <w:rPr>
                <w:sz w:val="20"/>
                <w:szCs w:val="20"/>
              </w:rPr>
            </w:pPr>
          </w:p>
          <w:p w:rsidR="004432A7" w:rsidRPr="002B4575" w:rsidRDefault="004432A7" w:rsidP="004432A7">
            <w:pPr>
              <w:spacing w:after="0"/>
              <w:jc w:val="both"/>
              <w:rPr>
                <w:sz w:val="20"/>
                <w:szCs w:val="20"/>
              </w:rPr>
            </w:pPr>
            <w:r w:rsidRPr="002B4575">
              <w:rPr>
                <w:noProof/>
                <w:sz w:val="20"/>
                <w:szCs w:val="20"/>
                <w:lang w:eastAsia="cs-CZ"/>
              </w:rPr>
              <w:drawing>
                <wp:anchor distT="0" distB="0" distL="114300" distR="114300" simplePos="0" relativeHeight="251684864" behindDoc="1" locked="0" layoutInCell="1" allowOverlap="1">
                  <wp:simplePos x="0" y="0"/>
                  <wp:positionH relativeFrom="column">
                    <wp:posOffset>2464435</wp:posOffset>
                  </wp:positionH>
                  <wp:positionV relativeFrom="paragraph">
                    <wp:posOffset>140970</wp:posOffset>
                  </wp:positionV>
                  <wp:extent cx="1717040" cy="1947545"/>
                  <wp:effectExtent l="0" t="0" r="0" b="0"/>
                  <wp:wrapTight wrapText="bothSides">
                    <wp:wrapPolygon edited="0">
                      <wp:start x="5751" y="2113"/>
                      <wp:lineTo x="2876" y="2113"/>
                      <wp:lineTo x="2157" y="11832"/>
                      <wp:lineTo x="2157" y="14790"/>
                      <wp:lineTo x="3355" y="15635"/>
                      <wp:lineTo x="2396" y="15846"/>
                      <wp:lineTo x="2876" y="16691"/>
                      <wp:lineTo x="11024" y="16691"/>
                      <wp:lineTo x="15577" y="16691"/>
                      <wp:lineTo x="15817" y="16480"/>
                      <wp:lineTo x="15337" y="15846"/>
                      <wp:lineTo x="14379" y="15635"/>
                      <wp:lineTo x="20370" y="15001"/>
                      <wp:lineTo x="20130" y="12677"/>
                      <wp:lineTo x="16296" y="12254"/>
                      <wp:lineTo x="21568" y="10564"/>
                      <wp:lineTo x="21328" y="8874"/>
                      <wp:lineTo x="21328" y="5705"/>
                      <wp:lineTo x="21568" y="3592"/>
                      <wp:lineTo x="20609" y="3381"/>
                      <wp:lineTo x="6710" y="2113"/>
                      <wp:lineTo x="5751" y="2113"/>
                    </wp:wrapPolygon>
                  </wp:wrapTight>
                  <wp:docPr id="884" name="obrázek 46" descr="Obrázek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Obrázek5"/>
                          <pic:cNvPicPr>
                            <a:picLocks noChangeAspect="1" noChangeArrowheads="1"/>
                          </pic:cNvPicPr>
                        </pic:nvPicPr>
                        <pic:blipFill>
                          <a:blip r:embed="rId66" cstate="print"/>
                          <a:srcRect/>
                          <a:stretch>
                            <a:fillRect/>
                          </a:stretch>
                        </pic:blipFill>
                        <pic:spPr bwMode="auto">
                          <a:xfrm>
                            <a:off x="0" y="0"/>
                            <a:ext cx="1717040" cy="1947545"/>
                          </a:xfrm>
                          <a:prstGeom prst="rect">
                            <a:avLst/>
                          </a:prstGeom>
                          <a:noFill/>
                          <a:ln w="9525">
                            <a:noFill/>
                            <a:miter lim="800000"/>
                            <a:headEnd/>
                            <a:tailEnd/>
                          </a:ln>
                        </pic:spPr>
                      </pic:pic>
                    </a:graphicData>
                  </a:graphic>
                </wp:anchor>
              </w:drawing>
            </w:r>
            <w:r w:rsidRPr="002B4575">
              <w:rPr>
                <w:noProof/>
                <w:sz w:val="20"/>
                <w:szCs w:val="20"/>
                <w:lang w:eastAsia="cs-CZ"/>
              </w:rPr>
              <w:drawing>
                <wp:anchor distT="0" distB="0" distL="114300" distR="114300" simplePos="0" relativeHeight="251683840" behindDoc="1" locked="0" layoutInCell="1" allowOverlap="1">
                  <wp:simplePos x="0" y="0"/>
                  <wp:positionH relativeFrom="column">
                    <wp:posOffset>19685</wp:posOffset>
                  </wp:positionH>
                  <wp:positionV relativeFrom="paragraph">
                    <wp:posOffset>140970</wp:posOffset>
                  </wp:positionV>
                  <wp:extent cx="1699260" cy="1871980"/>
                  <wp:effectExtent l="0" t="0" r="0" b="0"/>
                  <wp:wrapTight wrapText="bothSides">
                    <wp:wrapPolygon edited="0">
                      <wp:start x="5327" y="1539"/>
                      <wp:lineTo x="3874" y="4836"/>
                      <wp:lineTo x="1695" y="6594"/>
                      <wp:lineTo x="1695" y="7474"/>
                      <wp:lineTo x="3874" y="8573"/>
                      <wp:lineTo x="1695" y="8573"/>
                      <wp:lineTo x="1937" y="9012"/>
                      <wp:lineTo x="8475" y="12090"/>
                      <wp:lineTo x="4117" y="12529"/>
                      <wp:lineTo x="4359" y="14947"/>
                      <wp:lineTo x="19130" y="15607"/>
                      <wp:lineTo x="4601" y="16486"/>
                      <wp:lineTo x="4359" y="18244"/>
                      <wp:lineTo x="10655" y="19123"/>
                      <wp:lineTo x="484" y="19783"/>
                      <wp:lineTo x="484" y="21102"/>
                      <wp:lineTo x="9444" y="21102"/>
                      <wp:lineTo x="10413" y="21102"/>
                      <wp:lineTo x="13318" y="21102"/>
                      <wp:lineTo x="13318" y="20223"/>
                      <wp:lineTo x="10655" y="19123"/>
                      <wp:lineTo x="14771" y="19123"/>
                      <wp:lineTo x="20341" y="17145"/>
                      <wp:lineTo x="20099" y="15607"/>
                      <wp:lineTo x="15740" y="12090"/>
                      <wp:lineTo x="18646" y="10331"/>
                      <wp:lineTo x="18161" y="8573"/>
                      <wp:lineTo x="11865" y="8573"/>
                      <wp:lineTo x="17919" y="8353"/>
                      <wp:lineTo x="17919" y="6814"/>
                      <wp:lineTo x="12834" y="5056"/>
                      <wp:lineTo x="13076" y="4176"/>
                      <wp:lineTo x="12108" y="1978"/>
                      <wp:lineTo x="11139" y="1539"/>
                      <wp:lineTo x="5327" y="1539"/>
                    </wp:wrapPolygon>
                  </wp:wrapTight>
                  <wp:docPr id="885" name="obrázek 45" descr="Obrázek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Obrázek4"/>
                          <pic:cNvPicPr>
                            <a:picLocks noChangeAspect="1" noChangeArrowheads="1"/>
                          </pic:cNvPicPr>
                        </pic:nvPicPr>
                        <pic:blipFill>
                          <a:blip r:embed="rId67" cstate="print"/>
                          <a:srcRect r="17097"/>
                          <a:stretch>
                            <a:fillRect/>
                          </a:stretch>
                        </pic:blipFill>
                        <pic:spPr bwMode="auto">
                          <a:xfrm>
                            <a:off x="0" y="0"/>
                            <a:ext cx="1699260" cy="1871980"/>
                          </a:xfrm>
                          <a:prstGeom prst="rect">
                            <a:avLst/>
                          </a:prstGeom>
                          <a:noFill/>
                          <a:ln w="9525">
                            <a:noFill/>
                            <a:miter lim="800000"/>
                            <a:headEnd/>
                            <a:tailEnd/>
                          </a:ln>
                        </pic:spPr>
                      </pic:pic>
                    </a:graphicData>
                  </a:graphic>
                </wp:anchor>
              </w:drawing>
            </w:r>
            <w:r w:rsidRPr="002B4575">
              <w:rPr>
                <w:sz w:val="20"/>
                <w:szCs w:val="20"/>
              </w:rPr>
              <w:t xml:space="preserve">      C) </w:t>
            </w:r>
            <w:proofErr w:type="spellStart"/>
            <w:r w:rsidRPr="002B4575">
              <w:rPr>
                <w:sz w:val="20"/>
                <w:szCs w:val="20"/>
              </w:rPr>
              <w:t>Harris</w:t>
            </w:r>
            <w:proofErr w:type="spellEnd"/>
            <w:r w:rsidRPr="002B4575">
              <w:rPr>
                <w:sz w:val="20"/>
                <w:szCs w:val="20"/>
              </w:rPr>
              <w:t xml:space="preserve">-Ullmannův </w:t>
            </w:r>
            <w:proofErr w:type="gramStart"/>
            <w:r w:rsidRPr="002B4575">
              <w:rPr>
                <w:sz w:val="20"/>
                <w:szCs w:val="20"/>
              </w:rPr>
              <w:t>model                                     Vysvětlivky</w:t>
            </w:r>
            <w:proofErr w:type="gramEnd"/>
            <w:r w:rsidRPr="002B4575">
              <w:rPr>
                <w:sz w:val="20"/>
                <w:szCs w:val="20"/>
              </w:rPr>
              <w:t xml:space="preserve">:  </w:t>
            </w:r>
          </w:p>
          <w:p w:rsidR="004432A7" w:rsidRPr="002B4575" w:rsidRDefault="004432A7" w:rsidP="004432A7">
            <w:pPr>
              <w:spacing w:after="0"/>
              <w:jc w:val="both"/>
              <w:rPr>
                <w:sz w:val="20"/>
                <w:szCs w:val="20"/>
              </w:rPr>
            </w:pPr>
          </w:p>
          <w:p w:rsidR="004432A7" w:rsidRPr="002B4575" w:rsidRDefault="004432A7" w:rsidP="004432A7">
            <w:pPr>
              <w:spacing w:after="0"/>
              <w:jc w:val="both"/>
              <w:rPr>
                <w:sz w:val="20"/>
                <w:szCs w:val="20"/>
              </w:rPr>
            </w:pPr>
          </w:p>
          <w:p w:rsidR="004432A7" w:rsidRPr="002B4575" w:rsidRDefault="004432A7" w:rsidP="004432A7">
            <w:pPr>
              <w:spacing w:after="0"/>
              <w:jc w:val="both"/>
              <w:rPr>
                <w:sz w:val="20"/>
                <w:szCs w:val="20"/>
              </w:rPr>
            </w:pPr>
          </w:p>
          <w:p w:rsidR="004432A7" w:rsidRPr="002B4575" w:rsidRDefault="004432A7" w:rsidP="004432A7">
            <w:pPr>
              <w:spacing w:after="0"/>
              <w:jc w:val="both"/>
              <w:rPr>
                <w:sz w:val="20"/>
                <w:szCs w:val="20"/>
              </w:rPr>
            </w:pPr>
          </w:p>
          <w:p w:rsidR="004432A7" w:rsidRPr="002B4575" w:rsidRDefault="004432A7" w:rsidP="004432A7">
            <w:pPr>
              <w:spacing w:after="0"/>
              <w:jc w:val="both"/>
              <w:rPr>
                <w:sz w:val="20"/>
                <w:szCs w:val="20"/>
              </w:rPr>
            </w:pPr>
          </w:p>
          <w:p w:rsidR="004432A7" w:rsidRPr="002B4575" w:rsidRDefault="004432A7" w:rsidP="004432A7">
            <w:pPr>
              <w:spacing w:after="0"/>
              <w:jc w:val="both"/>
              <w:rPr>
                <w:sz w:val="20"/>
                <w:szCs w:val="20"/>
              </w:rPr>
            </w:pPr>
          </w:p>
          <w:p w:rsidR="004432A7" w:rsidRPr="002B4575" w:rsidRDefault="004432A7" w:rsidP="004432A7">
            <w:pPr>
              <w:spacing w:after="0"/>
              <w:jc w:val="both"/>
              <w:rPr>
                <w:sz w:val="20"/>
                <w:szCs w:val="20"/>
              </w:rPr>
            </w:pPr>
          </w:p>
          <w:p w:rsidR="004432A7" w:rsidRPr="002B4575" w:rsidRDefault="004432A7" w:rsidP="004432A7">
            <w:pPr>
              <w:spacing w:after="0"/>
              <w:jc w:val="both"/>
              <w:rPr>
                <w:sz w:val="20"/>
                <w:szCs w:val="20"/>
              </w:rPr>
            </w:pPr>
          </w:p>
          <w:p w:rsidR="004432A7" w:rsidRPr="002B4575" w:rsidRDefault="004432A7" w:rsidP="004432A7">
            <w:pPr>
              <w:spacing w:after="0"/>
              <w:jc w:val="both"/>
              <w:rPr>
                <w:sz w:val="20"/>
                <w:szCs w:val="20"/>
              </w:rPr>
            </w:pPr>
          </w:p>
          <w:p w:rsidR="004432A7" w:rsidRPr="002B4575" w:rsidRDefault="004432A7" w:rsidP="004432A7">
            <w:pPr>
              <w:spacing w:after="0"/>
              <w:jc w:val="both"/>
              <w:rPr>
                <w:sz w:val="20"/>
                <w:szCs w:val="20"/>
              </w:rPr>
            </w:pPr>
          </w:p>
          <w:p w:rsidR="004432A7" w:rsidRPr="002B4575" w:rsidRDefault="004432A7" w:rsidP="004432A7">
            <w:pPr>
              <w:spacing w:after="0"/>
              <w:jc w:val="both"/>
              <w:rPr>
                <w:sz w:val="20"/>
                <w:szCs w:val="20"/>
              </w:rPr>
            </w:pPr>
          </w:p>
        </w:tc>
      </w:tr>
      <w:tr w:rsidR="004432A7" w:rsidRPr="002E346E" w:rsidTr="004432A7">
        <w:trPr>
          <w:trHeight w:val="526"/>
        </w:trPr>
        <w:tc>
          <w:tcPr>
            <w:tcW w:w="2066" w:type="dxa"/>
            <w:gridSpan w:val="2"/>
            <w:tcBorders>
              <w:bottom w:val="single" w:sz="4" w:space="0" w:color="auto"/>
            </w:tcBorders>
            <w:shd w:val="clear" w:color="auto" w:fill="D9D9D9"/>
          </w:tcPr>
          <w:p w:rsidR="004432A7" w:rsidRPr="002B4575" w:rsidRDefault="004432A7" w:rsidP="004432A7">
            <w:pPr>
              <w:spacing w:after="0"/>
              <w:rPr>
                <w:b/>
                <w:sz w:val="20"/>
                <w:szCs w:val="20"/>
              </w:rPr>
            </w:pPr>
            <w:r w:rsidRPr="002B4575">
              <w:rPr>
                <w:b/>
                <w:sz w:val="20"/>
                <w:szCs w:val="20"/>
              </w:rPr>
              <w:lastRenderedPageBreak/>
              <w:t>Pomůcky:</w:t>
            </w:r>
            <w:r w:rsidRPr="002B4575">
              <w:rPr>
                <w:sz w:val="20"/>
                <w:szCs w:val="20"/>
              </w:rPr>
              <w:t xml:space="preserve">  </w:t>
            </w:r>
          </w:p>
        </w:tc>
        <w:tc>
          <w:tcPr>
            <w:tcW w:w="7222" w:type="dxa"/>
            <w:gridSpan w:val="2"/>
            <w:tcBorders>
              <w:bottom w:val="single" w:sz="4" w:space="0" w:color="auto"/>
            </w:tcBorders>
          </w:tcPr>
          <w:p w:rsidR="004432A7" w:rsidRPr="002B4575" w:rsidRDefault="004432A7" w:rsidP="004432A7">
            <w:pPr>
              <w:autoSpaceDE w:val="0"/>
              <w:autoSpaceDN w:val="0"/>
              <w:adjustRightInd w:val="0"/>
              <w:spacing w:after="0"/>
              <w:jc w:val="both"/>
              <w:rPr>
                <w:rFonts w:cs="Tahoma"/>
                <w:sz w:val="20"/>
                <w:szCs w:val="20"/>
              </w:rPr>
            </w:pPr>
            <w:r w:rsidRPr="002B4575">
              <w:rPr>
                <w:rFonts w:cs="Tahoma"/>
                <w:sz w:val="20"/>
                <w:szCs w:val="20"/>
              </w:rPr>
              <w:t xml:space="preserve">Pomůcky v rámci domácí přípravy, </w:t>
            </w:r>
            <w:r w:rsidRPr="002B4575">
              <w:rPr>
                <w:sz w:val="20"/>
                <w:szCs w:val="20"/>
              </w:rPr>
              <w:t xml:space="preserve">arch papíru (rozměr A0 nebo A1), fixy, pastelky (mohou být i vodové či temperové barvy), </w:t>
            </w:r>
            <w:r w:rsidRPr="002B4575">
              <w:rPr>
                <w:rFonts w:cs="Tahoma"/>
                <w:sz w:val="20"/>
                <w:szCs w:val="20"/>
              </w:rPr>
              <w:t xml:space="preserve">tabule, případně </w:t>
            </w:r>
            <w:proofErr w:type="spellStart"/>
            <w:r w:rsidRPr="002B4575">
              <w:rPr>
                <w:rFonts w:cs="Tahoma"/>
                <w:sz w:val="20"/>
                <w:szCs w:val="20"/>
              </w:rPr>
              <w:t>flipchart</w:t>
            </w:r>
            <w:proofErr w:type="spellEnd"/>
            <w:r w:rsidRPr="002B4575">
              <w:rPr>
                <w:rFonts w:cs="Tahoma"/>
                <w:sz w:val="20"/>
                <w:szCs w:val="20"/>
              </w:rPr>
              <w:t xml:space="preserve">, psací potřeby na tabuli, tužka, propiska.  </w:t>
            </w:r>
          </w:p>
        </w:tc>
      </w:tr>
      <w:tr w:rsidR="004432A7" w:rsidRPr="002E346E" w:rsidTr="004432A7">
        <w:trPr>
          <w:trHeight w:val="690"/>
        </w:trPr>
        <w:tc>
          <w:tcPr>
            <w:tcW w:w="2066" w:type="dxa"/>
            <w:gridSpan w:val="2"/>
            <w:tcBorders>
              <w:top w:val="single" w:sz="4" w:space="0" w:color="auto"/>
              <w:bottom w:val="single" w:sz="4" w:space="0" w:color="auto"/>
            </w:tcBorders>
            <w:shd w:val="clear" w:color="auto" w:fill="D9D9D9"/>
          </w:tcPr>
          <w:p w:rsidR="004432A7" w:rsidRPr="002B4575" w:rsidRDefault="004432A7" w:rsidP="004432A7">
            <w:pPr>
              <w:spacing w:after="0"/>
              <w:rPr>
                <w:b/>
                <w:sz w:val="20"/>
                <w:szCs w:val="20"/>
              </w:rPr>
            </w:pPr>
            <w:r w:rsidRPr="002B4575">
              <w:rPr>
                <w:b/>
                <w:sz w:val="20"/>
                <w:szCs w:val="20"/>
              </w:rPr>
              <w:t>Postup a návod k činnosti pro domácí přípravu a školní hodinu:</w:t>
            </w:r>
          </w:p>
        </w:tc>
        <w:tc>
          <w:tcPr>
            <w:tcW w:w="7222" w:type="dxa"/>
            <w:gridSpan w:val="2"/>
            <w:tcBorders>
              <w:top w:val="single" w:sz="4" w:space="0" w:color="auto"/>
              <w:bottom w:val="single" w:sz="4" w:space="0" w:color="auto"/>
            </w:tcBorders>
          </w:tcPr>
          <w:p w:rsidR="004432A7" w:rsidRPr="002B4575" w:rsidRDefault="004432A7" w:rsidP="004432A7">
            <w:pPr>
              <w:spacing w:after="0" w:line="240" w:lineRule="auto"/>
              <w:jc w:val="both"/>
              <w:rPr>
                <w:i/>
                <w:sz w:val="20"/>
                <w:szCs w:val="20"/>
              </w:rPr>
            </w:pPr>
            <w:r w:rsidRPr="002B4575">
              <w:rPr>
                <w:i/>
                <w:sz w:val="20"/>
                <w:szCs w:val="20"/>
              </w:rPr>
              <w:t>Domácí příprava:</w:t>
            </w:r>
          </w:p>
          <w:p w:rsidR="004432A7" w:rsidRPr="00601B09" w:rsidRDefault="004432A7" w:rsidP="009F7F27">
            <w:pPr>
              <w:pStyle w:val="Odstavecseseznamem"/>
              <w:numPr>
                <w:ilvl w:val="0"/>
                <w:numId w:val="1"/>
              </w:numPr>
              <w:spacing w:after="0" w:line="240" w:lineRule="auto"/>
              <w:jc w:val="both"/>
              <w:rPr>
                <w:sz w:val="20"/>
                <w:szCs w:val="20"/>
              </w:rPr>
            </w:pPr>
            <w:r>
              <w:rPr>
                <w:sz w:val="20"/>
                <w:szCs w:val="20"/>
              </w:rPr>
              <w:t>v</w:t>
            </w:r>
            <w:r w:rsidRPr="00601B09">
              <w:rPr>
                <w:sz w:val="20"/>
                <w:szCs w:val="20"/>
              </w:rPr>
              <w:t> rámci domácí přípravy bude mít za úkol každá skupina sehnat následující materiál:</w:t>
            </w:r>
          </w:p>
          <w:p w:rsidR="004432A7" w:rsidRPr="002B4575" w:rsidRDefault="004432A7" w:rsidP="009F7F27">
            <w:pPr>
              <w:pStyle w:val="Odstavecseseznamem"/>
              <w:numPr>
                <w:ilvl w:val="1"/>
                <w:numId w:val="7"/>
              </w:numPr>
              <w:spacing w:after="0" w:line="240" w:lineRule="auto"/>
              <w:ind w:left="1434" w:hanging="357"/>
              <w:rPr>
                <w:sz w:val="20"/>
                <w:szCs w:val="20"/>
              </w:rPr>
            </w:pPr>
            <w:r w:rsidRPr="002B4575">
              <w:rPr>
                <w:sz w:val="20"/>
                <w:szCs w:val="20"/>
              </w:rPr>
              <w:t>10 ks krabiček od sirek (prázdné)</w:t>
            </w:r>
          </w:p>
          <w:p w:rsidR="004432A7" w:rsidRPr="002B4575" w:rsidRDefault="004432A7" w:rsidP="009F7F27">
            <w:pPr>
              <w:pStyle w:val="Odstavecseseznamem"/>
              <w:numPr>
                <w:ilvl w:val="1"/>
                <w:numId w:val="7"/>
              </w:numPr>
              <w:spacing w:after="0" w:line="240" w:lineRule="auto"/>
              <w:ind w:left="1434" w:hanging="357"/>
              <w:rPr>
                <w:sz w:val="20"/>
                <w:szCs w:val="20"/>
              </w:rPr>
            </w:pPr>
            <w:r w:rsidRPr="002B4575">
              <w:rPr>
                <w:sz w:val="20"/>
                <w:szCs w:val="20"/>
              </w:rPr>
              <w:t xml:space="preserve">10 ks krabiček od léků (např. </w:t>
            </w:r>
            <w:proofErr w:type="spellStart"/>
            <w:r w:rsidRPr="002B4575">
              <w:rPr>
                <w:sz w:val="20"/>
                <w:szCs w:val="20"/>
              </w:rPr>
              <w:t>Paralen</w:t>
            </w:r>
            <w:proofErr w:type="spellEnd"/>
            <w:r w:rsidRPr="002B4575">
              <w:rPr>
                <w:sz w:val="20"/>
                <w:szCs w:val="20"/>
              </w:rPr>
              <w:t xml:space="preserve"> či </w:t>
            </w:r>
            <w:proofErr w:type="spellStart"/>
            <w:r w:rsidRPr="002B4575">
              <w:rPr>
                <w:sz w:val="20"/>
                <w:szCs w:val="20"/>
              </w:rPr>
              <w:t>Ibalgin</w:t>
            </w:r>
            <w:proofErr w:type="spellEnd"/>
            <w:r w:rsidRPr="002B4575">
              <w:rPr>
                <w:sz w:val="20"/>
                <w:szCs w:val="20"/>
              </w:rPr>
              <w:t>)</w:t>
            </w:r>
          </w:p>
          <w:p w:rsidR="004432A7" w:rsidRPr="002B4575" w:rsidRDefault="004432A7" w:rsidP="009F7F27">
            <w:pPr>
              <w:pStyle w:val="Odstavecseseznamem"/>
              <w:numPr>
                <w:ilvl w:val="1"/>
                <w:numId w:val="7"/>
              </w:numPr>
              <w:spacing w:after="0" w:line="240" w:lineRule="auto"/>
              <w:ind w:left="1434" w:hanging="357"/>
              <w:rPr>
                <w:sz w:val="20"/>
                <w:szCs w:val="20"/>
              </w:rPr>
            </w:pPr>
            <w:r w:rsidRPr="002B4575">
              <w:rPr>
                <w:sz w:val="20"/>
                <w:szCs w:val="20"/>
              </w:rPr>
              <w:t xml:space="preserve">5 ks krabiček od zubní pasty </w:t>
            </w:r>
          </w:p>
          <w:p w:rsidR="004432A7" w:rsidRPr="002B4575" w:rsidRDefault="004432A7" w:rsidP="009F7F27">
            <w:pPr>
              <w:pStyle w:val="Odstavecseseznamem"/>
              <w:numPr>
                <w:ilvl w:val="1"/>
                <w:numId w:val="7"/>
              </w:numPr>
              <w:spacing w:after="0" w:line="240" w:lineRule="auto"/>
              <w:ind w:left="1434" w:hanging="357"/>
              <w:rPr>
                <w:sz w:val="20"/>
                <w:szCs w:val="20"/>
              </w:rPr>
            </w:pPr>
            <w:r w:rsidRPr="002B4575">
              <w:rPr>
                <w:sz w:val="20"/>
                <w:szCs w:val="20"/>
              </w:rPr>
              <w:t>3 ks tub od šumivých vitamínů</w:t>
            </w:r>
          </w:p>
          <w:p w:rsidR="004432A7" w:rsidRPr="002B4575" w:rsidRDefault="004432A7" w:rsidP="009F7F27">
            <w:pPr>
              <w:pStyle w:val="Odstavecseseznamem"/>
              <w:numPr>
                <w:ilvl w:val="1"/>
                <w:numId w:val="7"/>
              </w:numPr>
              <w:spacing w:after="0" w:line="240" w:lineRule="auto"/>
              <w:ind w:left="1434" w:hanging="357"/>
              <w:rPr>
                <w:sz w:val="20"/>
                <w:szCs w:val="20"/>
              </w:rPr>
            </w:pPr>
            <w:r w:rsidRPr="002B4575">
              <w:rPr>
                <w:sz w:val="20"/>
                <w:szCs w:val="20"/>
              </w:rPr>
              <w:t>1 ks černá izolační páska</w:t>
            </w:r>
          </w:p>
          <w:p w:rsidR="004432A7" w:rsidRPr="002B4575" w:rsidRDefault="004432A7" w:rsidP="009F7F27">
            <w:pPr>
              <w:pStyle w:val="Odstavecseseznamem"/>
              <w:numPr>
                <w:ilvl w:val="1"/>
                <w:numId w:val="7"/>
              </w:numPr>
              <w:spacing w:after="0" w:line="240" w:lineRule="auto"/>
              <w:ind w:left="1434" w:hanging="357"/>
              <w:rPr>
                <w:sz w:val="20"/>
                <w:szCs w:val="20"/>
              </w:rPr>
            </w:pPr>
            <w:r w:rsidRPr="002B4575">
              <w:rPr>
                <w:sz w:val="20"/>
                <w:szCs w:val="20"/>
              </w:rPr>
              <w:t>1 ks modrá izolační páska</w:t>
            </w:r>
          </w:p>
          <w:p w:rsidR="004432A7" w:rsidRPr="002B4575" w:rsidRDefault="004432A7" w:rsidP="009F7F27">
            <w:pPr>
              <w:pStyle w:val="Odstavecseseznamem"/>
              <w:numPr>
                <w:ilvl w:val="1"/>
                <w:numId w:val="7"/>
              </w:numPr>
              <w:spacing w:after="0" w:line="240" w:lineRule="auto"/>
              <w:ind w:left="1434" w:hanging="357"/>
              <w:rPr>
                <w:sz w:val="20"/>
                <w:szCs w:val="20"/>
              </w:rPr>
            </w:pPr>
            <w:r w:rsidRPr="002B4575">
              <w:rPr>
                <w:sz w:val="20"/>
                <w:szCs w:val="20"/>
              </w:rPr>
              <w:t>1 ks červená izolační páska</w:t>
            </w:r>
          </w:p>
          <w:p w:rsidR="004432A7" w:rsidRPr="002B4575" w:rsidRDefault="004432A7" w:rsidP="009F7F27">
            <w:pPr>
              <w:pStyle w:val="Odstavecseseznamem"/>
              <w:numPr>
                <w:ilvl w:val="1"/>
                <w:numId w:val="7"/>
              </w:numPr>
              <w:spacing w:after="0" w:line="240" w:lineRule="auto"/>
              <w:ind w:left="1434" w:hanging="357"/>
              <w:rPr>
                <w:sz w:val="20"/>
                <w:szCs w:val="20"/>
              </w:rPr>
            </w:pPr>
            <w:r w:rsidRPr="002B4575">
              <w:rPr>
                <w:sz w:val="20"/>
                <w:szCs w:val="20"/>
              </w:rPr>
              <w:t>1 sada barevných papírů (kombinace zelená, černá, hnědá, červená, žlutá)</w:t>
            </w:r>
          </w:p>
          <w:p w:rsidR="004432A7" w:rsidRPr="002B4575" w:rsidRDefault="004432A7" w:rsidP="009F7F27">
            <w:pPr>
              <w:pStyle w:val="Odstavecseseznamem"/>
              <w:numPr>
                <w:ilvl w:val="1"/>
                <w:numId w:val="7"/>
              </w:numPr>
              <w:spacing w:after="0" w:line="240" w:lineRule="auto"/>
              <w:ind w:left="1434" w:hanging="357"/>
              <w:rPr>
                <w:sz w:val="20"/>
                <w:szCs w:val="20"/>
              </w:rPr>
            </w:pPr>
            <w:r w:rsidRPr="002B4575">
              <w:rPr>
                <w:sz w:val="20"/>
                <w:szCs w:val="20"/>
              </w:rPr>
              <w:t>10 ks bílých obyčejných papírů (80 g/m</w:t>
            </w:r>
            <w:r w:rsidRPr="002B4575">
              <w:rPr>
                <w:sz w:val="20"/>
                <w:szCs w:val="20"/>
                <w:vertAlign w:val="superscript"/>
              </w:rPr>
              <w:t>2</w:t>
            </w:r>
            <w:r w:rsidRPr="002B4575">
              <w:rPr>
                <w:sz w:val="20"/>
                <w:szCs w:val="20"/>
              </w:rPr>
              <w:t>)</w:t>
            </w:r>
          </w:p>
          <w:p w:rsidR="004432A7" w:rsidRPr="002B4575" w:rsidRDefault="004432A7" w:rsidP="009F7F27">
            <w:pPr>
              <w:pStyle w:val="Odstavecseseznamem"/>
              <w:numPr>
                <w:ilvl w:val="1"/>
                <w:numId w:val="7"/>
              </w:numPr>
              <w:spacing w:after="0" w:line="240" w:lineRule="auto"/>
              <w:ind w:left="1434" w:hanging="357"/>
              <w:rPr>
                <w:sz w:val="20"/>
                <w:szCs w:val="20"/>
              </w:rPr>
            </w:pPr>
            <w:r w:rsidRPr="002B4575">
              <w:rPr>
                <w:sz w:val="20"/>
                <w:szCs w:val="20"/>
              </w:rPr>
              <w:t>1 ks nůžky</w:t>
            </w:r>
          </w:p>
          <w:p w:rsidR="004432A7" w:rsidRPr="002B4575" w:rsidRDefault="004432A7" w:rsidP="009F7F27">
            <w:pPr>
              <w:pStyle w:val="Odstavecseseznamem"/>
              <w:numPr>
                <w:ilvl w:val="1"/>
                <w:numId w:val="7"/>
              </w:numPr>
              <w:spacing w:after="0" w:line="240" w:lineRule="auto"/>
              <w:ind w:left="1434" w:hanging="357"/>
              <w:rPr>
                <w:sz w:val="20"/>
                <w:szCs w:val="20"/>
              </w:rPr>
            </w:pPr>
            <w:r w:rsidRPr="002B4575">
              <w:rPr>
                <w:sz w:val="20"/>
                <w:szCs w:val="20"/>
              </w:rPr>
              <w:t>1 sada fixy</w:t>
            </w:r>
          </w:p>
          <w:p w:rsidR="004432A7" w:rsidRPr="002B4575" w:rsidRDefault="004432A7" w:rsidP="009F7F27">
            <w:pPr>
              <w:pStyle w:val="Odstavecseseznamem"/>
              <w:numPr>
                <w:ilvl w:val="1"/>
                <w:numId w:val="7"/>
              </w:numPr>
              <w:spacing w:after="0" w:line="240" w:lineRule="auto"/>
              <w:ind w:left="1434" w:hanging="357"/>
              <w:rPr>
                <w:sz w:val="20"/>
                <w:szCs w:val="20"/>
              </w:rPr>
            </w:pPr>
            <w:r w:rsidRPr="002B4575">
              <w:rPr>
                <w:sz w:val="20"/>
                <w:szCs w:val="20"/>
              </w:rPr>
              <w:t xml:space="preserve">1 lepidlo    </w:t>
            </w:r>
          </w:p>
          <w:p w:rsidR="004432A7" w:rsidRPr="002B4575" w:rsidRDefault="004432A7" w:rsidP="004432A7">
            <w:pPr>
              <w:spacing w:after="0" w:line="240" w:lineRule="auto"/>
              <w:jc w:val="both"/>
              <w:rPr>
                <w:i/>
                <w:sz w:val="20"/>
                <w:szCs w:val="20"/>
              </w:rPr>
            </w:pPr>
          </w:p>
          <w:p w:rsidR="004432A7" w:rsidRPr="002B4575" w:rsidRDefault="004432A7" w:rsidP="004432A7">
            <w:pPr>
              <w:spacing w:after="0" w:line="240" w:lineRule="auto"/>
              <w:jc w:val="both"/>
              <w:rPr>
                <w:i/>
                <w:sz w:val="20"/>
                <w:szCs w:val="20"/>
              </w:rPr>
            </w:pPr>
            <w:r w:rsidRPr="002B4575">
              <w:rPr>
                <w:i/>
                <w:sz w:val="20"/>
                <w:szCs w:val="20"/>
              </w:rPr>
              <w:t>Vyučovací hodina:</w:t>
            </w:r>
          </w:p>
          <w:p w:rsidR="004432A7" w:rsidRPr="00601B09" w:rsidRDefault="004432A7" w:rsidP="009F7F27">
            <w:pPr>
              <w:pStyle w:val="Odstavecseseznamem"/>
              <w:numPr>
                <w:ilvl w:val="0"/>
                <w:numId w:val="30"/>
              </w:numPr>
              <w:spacing w:after="0" w:line="240" w:lineRule="auto"/>
              <w:jc w:val="both"/>
              <w:rPr>
                <w:sz w:val="20"/>
                <w:szCs w:val="20"/>
              </w:rPr>
            </w:pPr>
            <w:r w:rsidRPr="00601B09">
              <w:rPr>
                <w:sz w:val="20"/>
                <w:szCs w:val="20"/>
              </w:rPr>
              <w:t xml:space="preserve">Učitel krátce představí základní charakteristiku funkční struktury každého sídla. Vysvětlí žákům, proč jsou funkce důležité a jak se dá s nimi pracovat. Žáci se ve vyučovací hodině rozdělí </w:t>
            </w:r>
            <w:proofErr w:type="gramStart"/>
            <w:r w:rsidRPr="00601B09">
              <w:rPr>
                <w:sz w:val="20"/>
                <w:szCs w:val="20"/>
              </w:rPr>
              <w:t>na 5-ti</w:t>
            </w:r>
            <w:proofErr w:type="gramEnd"/>
            <w:r w:rsidRPr="00601B09">
              <w:rPr>
                <w:sz w:val="20"/>
                <w:szCs w:val="20"/>
              </w:rPr>
              <w:t xml:space="preserve"> členné skupiny.</w:t>
            </w:r>
          </w:p>
          <w:p w:rsidR="004432A7" w:rsidRPr="002B4575" w:rsidRDefault="004432A7" w:rsidP="009F7F27">
            <w:pPr>
              <w:numPr>
                <w:ilvl w:val="0"/>
                <w:numId w:val="30"/>
              </w:numPr>
              <w:spacing w:after="0" w:line="240" w:lineRule="auto"/>
              <w:jc w:val="both"/>
              <w:rPr>
                <w:sz w:val="20"/>
                <w:szCs w:val="20"/>
              </w:rPr>
            </w:pPr>
            <w:r w:rsidRPr="002B4575">
              <w:rPr>
                <w:sz w:val="20"/>
                <w:szCs w:val="20"/>
              </w:rPr>
              <w:t xml:space="preserve">Žáci si mohou vybrat, zdali budou modelovat svoje vlastní město nebo si vyberou jeden z modelů </w:t>
            </w:r>
            <w:proofErr w:type="spellStart"/>
            <w:r w:rsidRPr="002B4575">
              <w:rPr>
                <w:sz w:val="20"/>
                <w:szCs w:val="20"/>
              </w:rPr>
              <w:t>Chicágské</w:t>
            </w:r>
            <w:proofErr w:type="spellEnd"/>
            <w:r w:rsidRPr="002B4575">
              <w:rPr>
                <w:sz w:val="20"/>
                <w:szCs w:val="20"/>
              </w:rPr>
              <w:t xml:space="preserve"> školy.  </w:t>
            </w:r>
          </w:p>
          <w:p w:rsidR="004432A7" w:rsidRPr="002B4575" w:rsidRDefault="004432A7" w:rsidP="009F7F27">
            <w:pPr>
              <w:numPr>
                <w:ilvl w:val="0"/>
                <w:numId w:val="30"/>
              </w:numPr>
              <w:spacing w:after="0" w:line="240" w:lineRule="auto"/>
              <w:jc w:val="both"/>
              <w:rPr>
                <w:sz w:val="20"/>
                <w:szCs w:val="20"/>
              </w:rPr>
            </w:pPr>
            <w:r w:rsidRPr="002B4575">
              <w:rPr>
                <w:sz w:val="20"/>
                <w:szCs w:val="20"/>
              </w:rPr>
              <w:t>Poté vyzve jednotlivé skupiny a rozdá jim arch papíru (rozměr A0 nebo A1).</w:t>
            </w:r>
          </w:p>
          <w:p w:rsidR="004432A7" w:rsidRPr="002B4575" w:rsidRDefault="004432A7" w:rsidP="009F7F27">
            <w:pPr>
              <w:numPr>
                <w:ilvl w:val="0"/>
                <w:numId w:val="30"/>
              </w:numPr>
              <w:spacing w:after="0" w:line="240" w:lineRule="auto"/>
              <w:jc w:val="both"/>
              <w:rPr>
                <w:sz w:val="20"/>
                <w:szCs w:val="20"/>
              </w:rPr>
            </w:pPr>
            <w:r w:rsidRPr="002B4575">
              <w:rPr>
                <w:sz w:val="20"/>
                <w:szCs w:val="20"/>
              </w:rPr>
              <w:t xml:space="preserve">V prvním kroku si skupina žáků sama vybere, jaký typ sídla bude zpracovávat (víska x ves x vesnice x město x statutární město x regionální město x hlavní město). </w:t>
            </w:r>
          </w:p>
          <w:p w:rsidR="004432A7" w:rsidRPr="002B4575" w:rsidRDefault="004432A7" w:rsidP="009F7F27">
            <w:pPr>
              <w:numPr>
                <w:ilvl w:val="0"/>
                <w:numId w:val="30"/>
              </w:numPr>
              <w:spacing w:after="0" w:line="240" w:lineRule="auto"/>
              <w:jc w:val="both"/>
              <w:rPr>
                <w:sz w:val="20"/>
                <w:szCs w:val="20"/>
              </w:rPr>
            </w:pPr>
            <w:r w:rsidRPr="002B4575">
              <w:rPr>
                <w:sz w:val="20"/>
                <w:szCs w:val="20"/>
              </w:rPr>
              <w:t xml:space="preserve">Následně žáci sami provedou pomocí fixy (vodové barvy, tempery) rozdělení vybraného sídla do zón.  </w:t>
            </w:r>
          </w:p>
          <w:p w:rsidR="004432A7" w:rsidRPr="002B4575" w:rsidRDefault="004432A7" w:rsidP="009F7F27">
            <w:pPr>
              <w:numPr>
                <w:ilvl w:val="0"/>
                <w:numId w:val="30"/>
              </w:numPr>
              <w:spacing w:after="0" w:line="240" w:lineRule="auto"/>
              <w:jc w:val="both"/>
              <w:rPr>
                <w:sz w:val="20"/>
                <w:szCs w:val="20"/>
              </w:rPr>
            </w:pPr>
            <w:r w:rsidRPr="002B4575">
              <w:rPr>
                <w:sz w:val="20"/>
                <w:szCs w:val="20"/>
              </w:rPr>
              <w:t>Dále pomocí pomůcek modelují svoje vlastní sídlo podle svých představ, tak aby splňovalo min. 2 základní funkce (min. 60 minut). Podmínkou je, že každé sídlo skupin musí mít obytnou a obslužnou funkci. Ostatní funkce jsou žáky zvoleny náhodně dle potřeby.</w:t>
            </w:r>
          </w:p>
          <w:p w:rsidR="004432A7" w:rsidRPr="002B4575" w:rsidRDefault="004432A7" w:rsidP="009F7F27">
            <w:pPr>
              <w:numPr>
                <w:ilvl w:val="0"/>
                <w:numId w:val="30"/>
              </w:numPr>
              <w:spacing w:after="0" w:line="240" w:lineRule="auto"/>
              <w:jc w:val="both"/>
              <w:rPr>
                <w:sz w:val="20"/>
                <w:szCs w:val="20"/>
              </w:rPr>
            </w:pPr>
            <w:r w:rsidRPr="002B4575">
              <w:rPr>
                <w:sz w:val="20"/>
                <w:szCs w:val="20"/>
              </w:rPr>
              <w:t>Pro modelování sídla platí následující pravidla:</w:t>
            </w:r>
          </w:p>
          <w:p w:rsidR="004432A7" w:rsidRPr="002B4575" w:rsidRDefault="004432A7" w:rsidP="009F7F27">
            <w:pPr>
              <w:pStyle w:val="Odstavecseseznamem"/>
              <w:numPr>
                <w:ilvl w:val="1"/>
                <w:numId w:val="33"/>
              </w:numPr>
              <w:spacing w:after="0" w:line="240" w:lineRule="auto"/>
              <w:rPr>
                <w:sz w:val="20"/>
                <w:szCs w:val="20"/>
              </w:rPr>
            </w:pPr>
            <w:r w:rsidRPr="002B4575">
              <w:rPr>
                <w:sz w:val="20"/>
                <w:szCs w:val="20"/>
              </w:rPr>
              <w:t xml:space="preserve">krabičky od sirek – obytná funkce </w:t>
            </w:r>
          </w:p>
          <w:p w:rsidR="004432A7" w:rsidRPr="002B4575" w:rsidRDefault="004432A7" w:rsidP="009F7F27">
            <w:pPr>
              <w:pStyle w:val="Odstavecseseznamem"/>
              <w:numPr>
                <w:ilvl w:val="1"/>
                <w:numId w:val="33"/>
              </w:numPr>
              <w:spacing w:after="0" w:line="240" w:lineRule="auto"/>
              <w:rPr>
                <w:sz w:val="20"/>
                <w:szCs w:val="20"/>
              </w:rPr>
            </w:pPr>
            <w:r w:rsidRPr="002B4575">
              <w:rPr>
                <w:sz w:val="20"/>
                <w:szCs w:val="20"/>
              </w:rPr>
              <w:t>krabičky od léků – obslužná infrastruktura (školy, obchody)</w:t>
            </w:r>
          </w:p>
          <w:p w:rsidR="004432A7" w:rsidRPr="002B4575" w:rsidRDefault="004432A7" w:rsidP="009F7F27">
            <w:pPr>
              <w:pStyle w:val="Odstavecseseznamem"/>
              <w:numPr>
                <w:ilvl w:val="1"/>
                <w:numId w:val="33"/>
              </w:numPr>
              <w:spacing w:after="0" w:line="240" w:lineRule="auto"/>
              <w:rPr>
                <w:sz w:val="20"/>
                <w:szCs w:val="20"/>
              </w:rPr>
            </w:pPr>
            <w:r w:rsidRPr="002B4575">
              <w:rPr>
                <w:sz w:val="20"/>
                <w:szCs w:val="20"/>
              </w:rPr>
              <w:t xml:space="preserve">krabičky od zubní pasty – administrativní funkce (úřady) </w:t>
            </w:r>
          </w:p>
          <w:p w:rsidR="004432A7" w:rsidRPr="002B4575" w:rsidRDefault="004432A7" w:rsidP="009F7F27">
            <w:pPr>
              <w:pStyle w:val="Odstavecseseznamem"/>
              <w:numPr>
                <w:ilvl w:val="1"/>
                <w:numId w:val="33"/>
              </w:numPr>
              <w:spacing w:after="0" w:line="240" w:lineRule="auto"/>
              <w:rPr>
                <w:sz w:val="20"/>
                <w:szCs w:val="20"/>
              </w:rPr>
            </w:pPr>
            <w:r w:rsidRPr="002B4575">
              <w:rPr>
                <w:sz w:val="20"/>
                <w:szCs w:val="20"/>
              </w:rPr>
              <w:t>tuby od šumivých vitamínů - průmyslové funkce (fabriky, podniky apod.)</w:t>
            </w:r>
          </w:p>
          <w:p w:rsidR="004432A7" w:rsidRPr="002B4575" w:rsidRDefault="004432A7" w:rsidP="009F7F27">
            <w:pPr>
              <w:pStyle w:val="Odstavecseseznamem"/>
              <w:numPr>
                <w:ilvl w:val="1"/>
                <w:numId w:val="33"/>
              </w:numPr>
              <w:spacing w:after="0" w:line="240" w:lineRule="auto"/>
              <w:rPr>
                <w:sz w:val="20"/>
                <w:szCs w:val="20"/>
              </w:rPr>
            </w:pPr>
            <w:r w:rsidRPr="002B4575">
              <w:rPr>
                <w:sz w:val="20"/>
                <w:szCs w:val="20"/>
              </w:rPr>
              <w:t xml:space="preserve">černá izolační páska – silnice </w:t>
            </w:r>
          </w:p>
          <w:p w:rsidR="004432A7" w:rsidRPr="002B4575" w:rsidRDefault="004432A7" w:rsidP="009F7F27">
            <w:pPr>
              <w:pStyle w:val="Odstavecseseznamem"/>
              <w:numPr>
                <w:ilvl w:val="1"/>
                <w:numId w:val="33"/>
              </w:numPr>
              <w:spacing w:after="0" w:line="240" w:lineRule="auto"/>
              <w:rPr>
                <w:sz w:val="20"/>
                <w:szCs w:val="20"/>
              </w:rPr>
            </w:pPr>
            <w:r w:rsidRPr="002B4575">
              <w:rPr>
                <w:sz w:val="20"/>
                <w:szCs w:val="20"/>
              </w:rPr>
              <w:t>modrá izolační páska – vodoteče (potok, řeka, rybník…)</w:t>
            </w:r>
          </w:p>
          <w:p w:rsidR="004432A7" w:rsidRPr="002B4575" w:rsidRDefault="004432A7" w:rsidP="009F7F27">
            <w:pPr>
              <w:pStyle w:val="Odstavecseseznamem"/>
              <w:numPr>
                <w:ilvl w:val="1"/>
                <w:numId w:val="33"/>
              </w:numPr>
              <w:spacing w:after="0" w:line="240" w:lineRule="auto"/>
              <w:rPr>
                <w:sz w:val="20"/>
                <w:szCs w:val="20"/>
              </w:rPr>
            </w:pPr>
            <w:r w:rsidRPr="002B4575">
              <w:rPr>
                <w:sz w:val="20"/>
                <w:szCs w:val="20"/>
              </w:rPr>
              <w:t xml:space="preserve">červená izolační páska – železnice </w:t>
            </w:r>
          </w:p>
          <w:p w:rsidR="004432A7" w:rsidRPr="002B4575" w:rsidRDefault="004432A7" w:rsidP="009F7F27">
            <w:pPr>
              <w:pStyle w:val="Odstavecseseznamem"/>
              <w:numPr>
                <w:ilvl w:val="1"/>
                <w:numId w:val="33"/>
              </w:numPr>
              <w:spacing w:after="0" w:line="240" w:lineRule="auto"/>
              <w:rPr>
                <w:sz w:val="20"/>
                <w:szCs w:val="20"/>
              </w:rPr>
            </w:pPr>
            <w:r w:rsidRPr="002B4575">
              <w:rPr>
                <w:sz w:val="20"/>
                <w:szCs w:val="20"/>
              </w:rPr>
              <w:t>barevné papíry (zelená – veřejná zeleň – parky, lesy, travnaté plochy, sady, zahrady…, černá – průmyslové plochy, hnědá – zemědělské plochy, červená – obytné plochy, žlutá – obslužné plochy, bílá – administrativní plochy)</w:t>
            </w:r>
          </w:p>
          <w:p w:rsidR="004432A7" w:rsidRPr="002B4575" w:rsidRDefault="004432A7" w:rsidP="009F7F27">
            <w:pPr>
              <w:numPr>
                <w:ilvl w:val="0"/>
                <w:numId w:val="30"/>
              </w:numPr>
              <w:spacing w:after="0" w:line="240" w:lineRule="auto"/>
              <w:jc w:val="both"/>
              <w:rPr>
                <w:sz w:val="20"/>
                <w:szCs w:val="20"/>
              </w:rPr>
            </w:pPr>
            <w:r>
              <w:rPr>
                <w:sz w:val="20"/>
                <w:szCs w:val="20"/>
              </w:rPr>
              <w:t>Výsledkem je t</w:t>
            </w:r>
            <w:r w:rsidRPr="002B4575">
              <w:rPr>
                <w:sz w:val="20"/>
                <w:szCs w:val="20"/>
              </w:rPr>
              <w:t xml:space="preserve">ematický model sídla, který žáci představí ostatním spolužákům a vysvětlí, proč zvolil do sídla následující funkce max. 10 minut).      </w:t>
            </w:r>
          </w:p>
          <w:p w:rsidR="004432A7" w:rsidRPr="002B4575" w:rsidRDefault="004432A7" w:rsidP="009F7F27">
            <w:pPr>
              <w:numPr>
                <w:ilvl w:val="0"/>
                <w:numId w:val="30"/>
              </w:numPr>
              <w:spacing w:after="0" w:line="240" w:lineRule="auto"/>
              <w:jc w:val="both"/>
              <w:rPr>
                <w:sz w:val="20"/>
                <w:szCs w:val="20"/>
              </w:rPr>
            </w:pPr>
            <w:r w:rsidRPr="002B4575">
              <w:rPr>
                <w:sz w:val="20"/>
                <w:szCs w:val="20"/>
              </w:rPr>
              <w:t xml:space="preserve">Učitel provede u každé skupiny zvlášť kontrolu a závěrečné vyhodnocení. </w:t>
            </w:r>
          </w:p>
        </w:tc>
      </w:tr>
      <w:tr w:rsidR="004432A7" w:rsidRPr="002E346E" w:rsidTr="004432A7">
        <w:trPr>
          <w:trHeight w:val="709"/>
        </w:trPr>
        <w:tc>
          <w:tcPr>
            <w:tcW w:w="2066" w:type="dxa"/>
            <w:gridSpan w:val="2"/>
            <w:tcBorders>
              <w:top w:val="single" w:sz="4" w:space="0" w:color="auto"/>
              <w:bottom w:val="single" w:sz="4" w:space="0" w:color="auto"/>
            </w:tcBorders>
            <w:shd w:val="clear" w:color="auto" w:fill="D9D9D9"/>
          </w:tcPr>
          <w:p w:rsidR="004432A7" w:rsidRPr="002B4575" w:rsidRDefault="004432A7" w:rsidP="004432A7">
            <w:pPr>
              <w:spacing w:after="0"/>
              <w:rPr>
                <w:b/>
                <w:sz w:val="20"/>
                <w:szCs w:val="20"/>
              </w:rPr>
            </w:pPr>
            <w:r w:rsidRPr="002B4575">
              <w:rPr>
                <w:b/>
                <w:sz w:val="20"/>
                <w:szCs w:val="20"/>
              </w:rPr>
              <w:t>Závěr:</w:t>
            </w:r>
          </w:p>
        </w:tc>
        <w:tc>
          <w:tcPr>
            <w:tcW w:w="7222" w:type="dxa"/>
            <w:gridSpan w:val="2"/>
            <w:tcBorders>
              <w:top w:val="single" w:sz="4" w:space="0" w:color="auto"/>
              <w:bottom w:val="single" w:sz="4" w:space="0" w:color="auto"/>
            </w:tcBorders>
          </w:tcPr>
          <w:p w:rsidR="004432A7" w:rsidRPr="002B4575" w:rsidRDefault="004432A7" w:rsidP="009F7F27">
            <w:pPr>
              <w:pStyle w:val="Odstavecseseznamem"/>
              <w:numPr>
                <w:ilvl w:val="0"/>
                <w:numId w:val="2"/>
              </w:numPr>
              <w:spacing w:after="0"/>
              <w:ind w:left="201" w:hanging="201"/>
              <w:rPr>
                <w:sz w:val="20"/>
                <w:szCs w:val="20"/>
              </w:rPr>
            </w:pPr>
            <w:r w:rsidRPr="002B4575">
              <w:rPr>
                <w:sz w:val="20"/>
                <w:szCs w:val="20"/>
              </w:rPr>
              <w:t xml:space="preserve">zhodnotit a posoudit funkční typy sídel, </w:t>
            </w:r>
          </w:p>
          <w:p w:rsidR="004432A7" w:rsidRPr="002B4575" w:rsidRDefault="004432A7" w:rsidP="009F7F27">
            <w:pPr>
              <w:pStyle w:val="Odstavecseseznamem"/>
              <w:numPr>
                <w:ilvl w:val="0"/>
                <w:numId w:val="2"/>
              </w:numPr>
              <w:spacing w:after="0"/>
              <w:ind w:left="201" w:hanging="201"/>
              <w:rPr>
                <w:sz w:val="20"/>
                <w:szCs w:val="20"/>
              </w:rPr>
            </w:pPr>
            <w:r w:rsidRPr="002B4575">
              <w:rPr>
                <w:sz w:val="20"/>
                <w:szCs w:val="20"/>
              </w:rPr>
              <w:t>uvědomit si různorodost a zároveň nutnou koncentraci funkcí v sídle.</w:t>
            </w:r>
          </w:p>
        </w:tc>
      </w:tr>
    </w:tbl>
    <w:p w:rsidR="004432A7" w:rsidRDefault="004432A7" w:rsidP="004432A7">
      <w:pPr>
        <w:rPr>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56"/>
        <w:gridCol w:w="810"/>
        <w:gridCol w:w="3732"/>
        <w:gridCol w:w="3490"/>
      </w:tblGrid>
      <w:tr w:rsidR="004432A7" w:rsidRPr="000A3139" w:rsidTr="004432A7">
        <w:trPr>
          <w:trHeight w:val="330"/>
        </w:trPr>
        <w:tc>
          <w:tcPr>
            <w:tcW w:w="1256" w:type="dxa"/>
            <w:vMerge w:val="restart"/>
            <w:tcBorders>
              <w:right w:val="single" w:sz="4" w:space="0" w:color="auto"/>
            </w:tcBorders>
            <w:shd w:val="clear" w:color="auto" w:fill="009900"/>
          </w:tcPr>
          <w:p w:rsidR="004432A7" w:rsidRPr="000A3139" w:rsidRDefault="004432A7" w:rsidP="004432A7">
            <w:pPr>
              <w:spacing w:after="0" w:line="240" w:lineRule="auto"/>
              <w:rPr>
                <w:b/>
              </w:rPr>
            </w:pPr>
          </w:p>
          <w:p w:rsidR="004432A7" w:rsidRPr="000A3139" w:rsidRDefault="004432A7" w:rsidP="004432A7">
            <w:pPr>
              <w:spacing w:after="0" w:line="240" w:lineRule="auto"/>
              <w:jc w:val="center"/>
              <w:rPr>
                <w:b/>
                <w:color w:val="FF0000"/>
                <w:sz w:val="52"/>
                <w:szCs w:val="52"/>
              </w:rPr>
            </w:pPr>
          </w:p>
          <w:p w:rsidR="004432A7" w:rsidRPr="000A3139" w:rsidRDefault="004432A7" w:rsidP="004432A7">
            <w:pPr>
              <w:spacing w:after="0" w:line="240" w:lineRule="auto"/>
              <w:jc w:val="center"/>
              <w:rPr>
                <w:b/>
                <w:sz w:val="52"/>
                <w:szCs w:val="52"/>
              </w:rPr>
            </w:pPr>
            <w:r w:rsidRPr="000A3139">
              <w:rPr>
                <w:b/>
                <w:sz w:val="44"/>
                <w:szCs w:val="52"/>
              </w:rPr>
              <w:t>16</w:t>
            </w:r>
          </w:p>
        </w:tc>
        <w:tc>
          <w:tcPr>
            <w:tcW w:w="4542" w:type="dxa"/>
            <w:gridSpan w:val="2"/>
            <w:vMerge w:val="restart"/>
            <w:tcBorders>
              <w:right w:val="single" w:sz="4" w:space="0" w:color="auto"/>
            </w:tcBorders>
            <w:shd w:val="clear" w:color="auto" w:fill="009900"/>
          </w:tcPr>
          <w:p w:rsidR="004432A7" w:rsidRPr="000A3139" w:rsidRDefault="004432A7" w:rsidP="004432A7">
            <w:pPr>
              <w:spacing w:after="0" w:line="240" w:lineRule="auto"/>
              <w:rPr>
                <w:b/>
                <w:u w:val="single"/>
              </w:rPr>
            </w:pPr>
            <w:r w:rsidRPr="000A3139">
              <w:rPr>
                <w:b/>
                <w:u w:val="single"/>
              </w:rPr>
              <w:t>Metodický list</w:t>
            </w:r>
          </w:p>
          <w:p w:rsidR="004432A7" w:rsidRPr="000A3139" w:rsidRDefault="004432A7" w:rsidP="004432A7">
            <w:pPr>
              <w:spacing w:after="0" w:line="360" w:lineRule="auto"/>
              <w:rPr>
                <w:b/>
              </w:rPr>
            </w:pPr>
            <w:r w:rsidRPr="000A3139">
              <w:rPr>
                <w:b/>
              </w:rPr>
              <w:t xml:space="preserve">Téma:  </w:t>
            </w:r>
            <w:r w:rsidRPr="000A3139">
              <w:rPr>
                <w:b/>
                <w:sz w:val="28"/>
              </w:rPr>
              <w:t>Administrativní funkce</w:t>
            </w:r>
          </w:p>
          <w:p w:rsidR="004432A7" w:rsidRPr="000A3139" w:rsidRDefault="004432A7" w:rsidP="004432A7">
            <w:pPr>
              <w:spacing w:after="0" w:line="360" w:lineRule="auto"/>
              <w:rPr>
                <w:b/>
                <w:sz w:val="44"/>
                <w:szCs w:val="32"/>
              </w:rPr>
            </w:pPr>
            <w:r w:rsidRPr="000A3139">
              <w:rPr>
                <w:b/>
              </w:rPr>
              <w:t>Aktivita:</w:t>
            </w:r>
          </w:p>
          <w:p w:rsidR="004432A7" w:rsidRPr="000A3139" w:rsidRDefault="004432A7" w:rsidP="004432A7">
            <w:pPr>
              <w:spacing w:after="0" w:line="240" w:lineRule="auto"/>
              <w:jc w:val="center"/>
              <w:rPr>
                <w:b/>
                <w:sz w:val="36"/>
                <w:szCs w:val="36"/>
              </w:rPr>
            </w:pPr>
            <w:r w:rsidRPr="000A3139">
              <w:rPr>
                <w:b/>
                <w:sz w:val="36"/>
                <w:szCs w:val="36"/>
              </w:rPr>
              <w:t>Občanský průkaz – jak a kde jej vyřídit?</w:t>
            </w:r>
          </w:p>
          <w:p w:rsidR="004432A7" w:rsidRPr="000A3139" w:rsidRDefault="004432A7" w:rsidP="004432A7">
            <w:pPr>
              <w:spacing w:after="0" w:line="240" w:lineRule="auto"/>
              <w:jc w:val="center"/>
              <w:rPr>
                <w:b/>
              </w:rPr>
            </w:pPr>
          </w:p>
        </w:tc>
        <w:tc>
          <w:tcPr>
            <w:tcW w:w="3490" w:type="dxa"/>
            <w:tcBorders>
              <w:left w:val="single" w:sz="4" w:space="0" w:color="auto"/>
              <w:bottom w:val="single" w:sz="4" w:space="0" w:color="auto"/>
            </w:tcBorders>
            <w:shd w:val="clear" w:color="auto" w:fill="CCFF66"/>
          </w:tcPr>
          <w:p w:rsidR="004432A7" w:rsidRPr="000A3139" w:rsidRDefault="004432A7" w:rsidP="004432A7">
            <w:pPr>
              <w:spacing w:after="0" w:line="240" w:lineRule="auto"/>
            </w:pPr>
            <w:r w:rsidRPr="000A3139">
              <w:rPr>
                <w:b/>
              </w:rPr>
              <w:t xml:space="preserve">Cílová skupina: </w:t>
            </w:r>
            <w:r w:rsidRPr="000A3139">
              <w:t>žáci II. stupně ZŠ, SŠ</w:t>
            </w:r>
          </w:p>
        </w:tc>
      </w:tr>
      <w:tr w:rsidR="004432A7" w:rsidRPr="000A3139" w:rsidTr="004432A7">
        <w:trPr>
          <w:trHeight w:val="300"/>
        </w:trPr>
        <w:tc>
          <w:tcPr>
            <w:tcW w:w="1256" w:type="dxa"/>
            <w:vMerge/>
            <w:tcBorders>
              <w:top w:val="single" w:sz="4" w:space="0" w:color="auto"/>
              <w:right w:val="single" w:sz="4" w:space="0" w:color="auto"/>
            </w:tcBorders>
            <w:shd w:val="clear" w:color="auto" w:fill="009900"/>
          </w:tcPr>
          <w:p w:rsidR="004432A7" w:rsidRPr="000A3139" w:rsidRDefault="004432A7" w:rsidP="004432A7">
            <w:pPr>
              <w:spacing w:after="0" w:line="240" w:lineRule="auto"/>
            </w:pPr>
          </w:p>
        </w:tc>
        <w:tc>
          <w:tcPr>
            <w:tcW w:w="4542" w:type="dxa"/>
            <w:gridSpan w:val="2"/>
            <w:vMerge/>
            <w:tcBorders>
              <w:top w:val="single" w:sz="4" w:space="0" w:color="auto"/>
              <w:right w:val="single" w:sz="4" w:space="0" w:color="auto"/>
            </w:tcBorders>
            <w:shd w:val="clear" w:color="auto" w:fill="009900"/>
          </w:tcPr>
          <w:p w:rsidR="004432A7" w:rsidRPr="000A3139" w:rsidRDefault="004432A7" w:rsidP="004432A7">
            <w:pPr>
              <w:spacing w:after="0" w:line="240" w:lineRule="auto"/>
            </w:pPr>
          </w:p>
        </w:tc>
        <w:tc>
          <w:tcPr>
            <w:tcW w:w="3490" w:type="dxa"/>
            <w:tcBorders>
              <w:top w:val="single" w:sz="4" w:space="0" w:color="auto"/>
              <w:left w:val="single" w:sz="4" w:space="0" w:color="auto"/>
              <w:bottom w:val="single" w:sz="4" w:space="0" w:color="auto"/>
            </w:tcBorders>
            <w:shd w:val="clear" w:color="auto" w:fill="CCFF66"/>
          </w:tcPr>
          <w:p w:rsidR="004432A7" w:rsidRPr="000A3139" w:rsidRDefault="004432A7" w:rsidP="004432A7">
            <w:pPr>
              <w:spacing w:after="0" w:line="240" w:lineRule="auto"/>
            </w:pPr>
            <w:r w:rsidRPr="000A3139">
              <w:rPr>
                <w:b/>
              </w:rPr>
              <w:t xml:space="preserve">Použité metody a </w:t>
            </w:r>
            <w:proofErr w:type="gramStart"/>
            <w:r w:rsidRPr="000A3139">
              <w:rPr>
                <w:b/>
              </w:rPr>
              <w:t xml:space="preserve">formy:  </w:t>
            </w:r>
            <w:r w:rsidRPr="000A3139">
              <w:t>individuální</w:t>
            </w:r>
            <w:proofErr w:type="gramEnd"/>
            <w:r w:rsidRPr="000A3139">
              <w:t xml:space="preserve"> práce s metodologickým vysvětlením učitele </w:t>
            </w:r>
          </w:p>
        </w:tc>
      </w:tr>
      <w:tr w:rsidR="004432A7" w:rsidRPr="000A3139" w:rsidTr="004432A7">
        <w:trPr>
          <w:trHeight w:val="331"/>
        </w:trPr>
        <w:tc>
          <w:tcPr>
            <w:tcW w:w="1256" w:type="dxa"/>
            <w:vMerge/>
            <w:tcBorders>
              <w:top w:val="single" w:sz="4" w:space="0" w:color="auto"/>
              <w:right w:val="single" w:sz="4" w:space="0" w:color="auto"/>
            </w:tcBorders>
            <w:shd w:val="clear" w:color="auto" w:fill="009900"/>
          </w:tcPr>
          <w:p w:rsidR="004432A7" w:rsidRPr="000A3139" w:rsidRDefault="004432A7" w:rsidP="004432A7">
            <w:pPr>
              <w:spacing w:after="0" w:line="240" w:lineRule="auto"/>
            </w:pPr>
          </w:p>
        </w:tc>
        <w:tc>
          <w:tcPr>
            <w:tcW w:w="4542" w:type="dxa"/>
            <w:gridSpan w:val="2"/>
            <w:vMerge/>
            <w:tcBorders>
              <w:top w:val="single" w:sz="4" w:space="0" w:color="auto"/>
              <w:right w:val="single" w:sz="4" w:space="0" w:color="auto"/>
            </w:tcBorders>
            <w:shd w:val="clear" w:color="auto" w:fill="009900"/>
          </w:tcPr>
          <w:p w:rsidR="004432A7" w:rsidRPr="000A3139" w:rsidRDefault="004432A7" w:rsidP="004432A7">
            <w:pPr>
              <w:spacing w:after="0" w:line="240" w:lineRule="auto"/>
            </w:pPr>
          </w:p>
        </w:tc>
        <w:tc>
          <w:tcPr>
            <w:tcW w:w="3490" w:type="dxa"/>
            <w:tcBorders>
              <w:top w:val="single" w:sz="4" w:space="0" w:color="auto"/>
              <w:left w:val="single" w:sz="4" w:space="0" w:color="auto"/>
              <w:bottom w:val="single" w:sz="4" w:space="0" w:color="auto"/>
            </w:tcBorders>
            <w:shd w:val="clear" w:color="auto" w:fill="CCFF66"/>
          </w:tcPr>
          <w:p w:rsidR="004432A7" w:rsidRPr="000A3139" w:rsidRDefault="004432A7" w:rsidP="004432A7">
            <w:pPr>
              <w:spacing w:after="0" w:line="240" w:lineRule="auto"/>
            </w:pPr>
            <w:r w:rsidRPr="000A3139">
              <w:rPr>
                <w:b/>
              </w:rPr>
              <w:t xml:space="preserve">Časová náročnost: </w:t>
            </w:r>
            <w:r w:rsidRPr="000A3139">
              <w:t xml:space="preserve">30 minut </w:t>
            </w:r>
          </w:p>
        </w:tc>
      </w:tr>
      <w:tr w:rsidR="004432A7" w:rsidRPr="000A3139" w:rsidTr="004432A7">
        <w:trPr>
          <w:trHeight w:val="470"/>
        </w:trPr>
        <w:tc>
          <w:tcPr>
            <w:tcW w:w="1256" w:type="dxa"/>
            <w:vMerge/>
            <w:tcBorders>
              <w:top w:val="single" w:sz="4" w:space="0" w:color="auto"/>
              <w:right w:val="single" w:sz="4" w:space="0" w:color="auto"/>
            </w:tcBorders>
            <w:shd w:val="clear" w:color="auto" w:fill="009900"/>
          </w:tcPr>
          <w:p w:rsidR="004432A7" w:rsidRPr="000A3139" w:rsidRDefault="004432A7" w:rsidP="004432A7">
            <w:pPr>
              <w:spacing w:after="0" w:line="240" w:lineRule="auto"/>
            </w:pPr>
          </w:p>
        </w:tc>
        <w:tc>
          <w:tcPr>
            <w:tcW w:w="4542" w:type="dxa"/>
            <w:gridSpan w:val="2"/>
            <w:vMerge/>
            <w:tcBorders>
              <w:top w:val="single" w:sz="4" w:space="0" w:color="auto"/>
              <w:right w:val="single" w:sz="4" w:space="0" w:color="auto"/>
            </w:tcBorders>
            <w:shd w:val="clear" w:color="auto" w:fill="009900"/>
          </w:tcPr>
          <w:p w:rsidR="004432A7" w:rsidRPr="000A3139" w:rsidRDefault="004432A7" w:rsidP="004432A7">
            <w:pPr>
              <w:spacing w:after="0" w:line="240" w:lineRule="auto"/>
            </w:pPr>
          </w:p>
        </w:tc>
        <w:tc>
          <w:tcPr>
            <w:tcW w:w="3490" w:type="dxa"/>
            <w:tcBorders>
              <w:top w:val="single" w:sz="4" w:space="0" w:color="auto"/>
              <w:left w:val="single" w:sz="4" w:space="0" w:color="auto"/>
            </w:tcBorders>
            <w:shd w:val="clear" w:color="auto" w:fill="CCFF66"/>
          </w:tcPr>
          <w:p w:rsidR="004432A7" w:rsidRPr="000A3139" w:rsidRDefault="004432A7" w:rsidP="004432A7">
            <w:pPr>
              <w:spacing w:after="0" w:line="240" w:lineRule="auto"/>
            </w:pPr>
            <w:r w:rsidRPr="000A3139">
              <w:rPr>
                <w:b/>
              </w:rPr>
              <w:t xml:space="preserve">Prostředí výuky: </w:t>
            </w:r>
            <w:r w:rsidRPr="000A3139">
              <w:t xml:space="preserve">třída </w:t>
            </w:r>
          </w:p>
        </w:tc>
      </w:tr>
      <w:tr w:rsidR="004432A7" w:rsidRPr="002E346E" w:rsidTr="004432A7">
        <w:tc>
          <w:tcPr>
            <w:tcW w:w="2066" w:type="dxa"/>
            <w:gridSpan w:val="2"/>
            <w:shd w:val="clear" w:color="auto" w:fill="D9D9D9"/>
          </w:tcPr>
          <w:p w:rsidR="004432A7" w:rsidRPr="000A3139" w:rsidRDefault="004432A7" w:rsidP="004432A7">
            <w:pPr>
              <w:spacing w:after="0"/>
              <w:rPr>
                <w:b/>
                <w:sz w:val="20"/>
                <w:szCs w:val="20"/>
              </w:rPr>
            </w:pPr>
            <w:r w:rsidRPr="000A3139">
              <w:rPr>
                <w:b/>
                <w:sz w:val="20"/>
                <w:szCs w:val="20"/>
              </w:rPr>
              <w:t>Cíle aktivity:</w:t>
            </w:r>
          </w:p>
        </w:tc>
        <w:tc>
          <w:tcPr>
            <w:tcW w:w="7222" w:type="dxa"/>
            <w:gridSpan w:val="2"/>
            <w:shd w:val="clear" w:color="auto" w:fill="auto"/>
          </w:tcPr>
          <w:p w:rsidR="004432A7" w:rsidRPr="000A3139" w:rsidRDefault="004432A7" w:rsidP="009F7F27">
            <w:pPr>
              <w:pStyle w:val="Odstavecseseznamem"/>
              <w:numPr>
                <w:ilvl w:val="0"/>
                <w:numId w:val="1"/>
              </w:numPr>
              <w:spacing w:after="0"/>
              <w:ind w:left="201" w:hanging="201"/>
              <w:rPr>
                <w:sz w:val="20"/>
                <w:szCs w:val="20"/>
              </w:rPr>
            </w:pPr>
            <w:r w:rsidRPr="000A3139">
              <w:rPr>
                <w:sz w:val="20"/>
                <w:szCs w:val="20"/>
              </w:rPr>
              <w:t>vzbudit u žáků zájem o probíranou problematiku,</w:t>
            </w:r>
          </w:p>
          <w:p w:rsidR="004432A7" w:rsidRPr="000A3139" w:rsidRDefault="004432A7" w:rsidP="009F7F27">
            <w:pPr>
              <w:pStyle w:val="Odstavecseseznamem"/>
              <w:numPr>
                <w:ilvl w:val="0"/>
                <w:numId w:val="1"/>
              </w:numPr>
              <w:spacing w:after="0"/>
              <w:ind w:left="201" w:hanging="201"/>
              <w:rPr>
                <w:sz w:val="20"/>
                <w:szCs w:val="20"/>
              </w:rPr>
            </w:pPr>
            <w:r w:rsidRPr="000A3139">
              <w:rPr>
                <w:sz w:val="20"/>
                <w:szCs w:val="20"/>
              </w:rPr>
              <w:t xml:space="preserve">podporovat u žáků schopnost soustředit se na zadané téma,  </w:t>
            </w:r>
          </w:p>
          <w:p w:rsidR="004432A7" w:rsidRPr="000A3139" w:rsidRDefault="004432A7" w:rsidP="009F7F27">
            <w:pPr>
              <w:pStyle w:val="Odstavecseseznamem"/>
              <w:numPr>
                <w:ilvl w:val="0"/>
                <w:numId w:val="1"/>
              </w:numPr>
              <w:spacing w:after="0"/>
              <w:ind w:left="201" w:hanging="201"/>
              <w:rPr>
                <w:sz w:val="20"/>
                <w:szCs w:val="20"/>
              </w:rPr>
            </w:pPr>
            <w:r w:rsidRPr="000A3139">
              <w:rPr>
                <w:sz w:val="20"/>
                <w:szCs w:val="20"/>
              </w:rPr>
              <w:t>uvědomit si aspekty, které vyplývají z platné legislativy ČR,</w:t>
            </w:r>
          </w:p>
          <w:p w:rsidR="004432A7" w:rsidRPr="000A3139" w:rsidRDefault="004432A7" w:rsidP="009F7F27">
            <w:pPr>
              <w:pStyle w:val="Odstavecseseznamem"/>
              <w:numPr>
                <w:ilvl w:val="0"/>
                <w:numId w:val="1"/>
              </w:numPr>
              <w:spacing w:after="0"/>
              <w:ind w:left="201" w:hanging="201"/>
              <w:rPr>
                <w:sz w:val="20"/>
                <w:szCs w:val="20"/>
              </w:rPr>
            </w:pPr>
            <w:r w:rsidRPr="000A3139">
              <w:rPr>
                <w:sz w:val="20"/>
                <w:szCs w:val="20"/>
              </w:rPr>
              <w:t xml:space="preserve">natrénovat orientaci v administrativních funkcích sídel,  </w:t>
            </w:r>
          </w:p>
          <w:p w:rsidR="004432A7" w:rsidRPr="000A3139" w:rsidRDefault="004432A7" w:rsidP="009F7F27">
            <w:pPr>
              <w:pStyle w:val="Odstavecseseznamem"/>
              <w:numPr>
                <w:ilvl w:val="0"/>
                <w:numId w:val="1"/>
              </w:numPr>
              <w:spacing w:after="0"/>
              <w:ind w:left="201" w:hanging="201"/>
              <w:rPr>
                <w:sz w:val="20"/>
                <w:szCs w:val="20"/>
              </w:rPr>
            </w:pPr>
            <w:r w:rsidRPr="000A3139">
              <w:rPr>
                <w:sz w:val="20"/>
                <w:szCs w:val="20"/>
              </w:rPr>
              <w:t xml:space="preserve">praktická ukázka vyřízení občanského průkazu pro žáky při dovršení </w:t>
            </w:r>
            <w:proofErr w:type="gramStart"/>
            <w:r w:rsidRPr="000A3139">
              <w:rPr>
                <w:sz w:val="20"/>
                <w:szCs w:val="20"/>
              </w:rPr>
              <w:t>15</w:t>
            </w:r>
            <w:proofErr w:type="gramEnd"/>
            <w:r w:rsidRPr="000A3139">
              <w:rPr>
                <w:sz w:val="20"/>
                <w:szCs w:val="20"/>
              </w:rPr>
              <w:t>-</w:t>
            </w:r>
            <w:proofErr w:type="gramStart"/>
            <w:r w:rsidRPr="000A3139">
              <w:rPr>
                <w:sz w:val="20"/>
                <w:szCs w:val="20"/>
              </w:rPr>
              <w:t>ti</w:t>
            </w:r>
            <w:proofErr w:type="gramEnd"/>
            <w:r w:rsidRPr="000A3139">
              <w:rPr>
                <w:sz w:val="20"/>
                <w:szCs w:val="20"/>
              </w:rPr>
              <w:t xml:space="preserve"> let života. </w:t>
            </w:r>
          </w:p>
          <w:p w:rsidR="004432A7" w:rsidRPr="000A3139" w:rsidRDefault="004432A7" w:rsidP="009F7F27">
            <w:pPr>
              <w:pStyle w:val="Odstavecseseznamem"/>
              <w:numPr>
                <w:ilvl w:val="0"/>
                <w:numId w:val="1"/>
              </w:numPr>
              <w:spacing w:after="0"/>
              <w:ind w:left="201" w:hanging="201"/>
              <w:rPr>
                <w:sz w:val="20"/>
                <w:szCs w:val="20"/>
              </w:rPr>
            </w:pPr>
            <w:r w:rsidRPr="000A3139">
              <w:rPr>
                <w:sz w:val="20"/>
                <w:szCs w:val="20"/>
              </w:rPr>
              <w:t>trénovat přesné vyjadřování a aktivní naslouchání nápadům jiným.</w:t>
            </w:r>
          </w:p>
        </w:tc>
      </w:tr>
      <w:tr w:rsidR="004432A7" w:rsidRPr="002E346E" w:rsidTr="004432A7">
        <w:tc>
          <w:tcPr>
            <w:tcW w:w="2066" w:type="dxa"/>
            <w:gridSpan w:val="2"/>
            <w:shd w:val="clear" w:color="auto" w:fill="D9D9D9"/>
          </w:tcPr>
          <w:p w:rsidR="004432A7" w:rsidRPr="000A3139" w:rsidRDefault="004432A7" w:rsidP="004432A7">
            <w:pPr>
              <w:autoSpaceDE w:val="0"/>
              <w:autoSpaceDN w:val="0"/>
              <w:adjustRightInd w:val="0"/>
              <w:spacing w:after="0"/>
              <w:jc w:val="both"/>
              <w:rPr>
                <w:b/>
                <w:sz w:val="20"/>
                <w:szCs w:val="20"/>
              </w:rPr>
            </w:pPr>
            <w:r w:rsidRPr="000A3139">
              <w:rPr>
                <w:rFonts w:cs="ComicSansMS-Bold"/>
                <w:b/>
                <w:bCs/>
                <w:sz w:val="20"/>
                <w:szCs w:val="20"/>
              </w:rPr>
              <w:t>Teoretická východiska:</w:t>
            </w:r>
          </w:p>
        </w:tc>
        <w:tc>
          <w:tcPr>
            <w:tcW w:w="7222" w:type="dxa"/>
            <w:gridSpan w:val="2"/>
          </w:tcPr>
          <w:p w:rsidR="004432A7" w:rsidRPr="000A3139" w:rsidRDefault="004432A7" w:rsidP="004432A7">
            <w:pPr>
              <w:spacing w:after="0" w:line="240" w:lineRule="auto"/>
              <w:jc w:val="both"/>
              <w:rPr>
                <w:sz w:val="20"/>
                <w:szCs w:val="20"/>
              </w:rPr>
            </w:pPr>
            <w:r w:rsidRPr="000A3139">
              <w:rPr>
                <w:sz w:val="20"/>
                <w:szCs w:val="20"/>
              </w:rPr>
              <w:t xml:space="preserve">Občanský průkaz tvoří základní identifikační doklad každé osoby. Tento doklad slouží k prokázání totožnosti dané osoby např. na úřadech, při cestování (v rámci zemí Evropské unie, Švýcarska, Norska a Islandu) opravňuje účastnit se voleb, v některých případech nakupování ve specializovaných obchodech atd. Pro občany České republiky platí povinnost vlastnit identifikační průkaz od dovršení 15 let. Přitom platí podmínka, že musí mít trvalý pobyt na území ČR. O vydání občanského průkazu žádá osoba starší 15 let. Za občana mladšího 15 let žádá jeho zákonný zástupce (nejdříve 60 dnů před dosažením 15 let, nejpozději v den dosažení 15 let jeho věku). Nejčastěji jsou to rodiče. Za občana, jehož způsobilost je omezena tak, že není způsobilý k podání žádosti o občanský průkaz a za občana zbaveného způsobilosti k právním úkonům žádá, doklady předkládá a občanský průkaz přebírá jeho opatrovník. Žádost o vydání občanského průkazu se podává na obecní úřad obce s rozšířenou působností (obce III. stupně) příslušný podle místa vašeho trvalého pobytu, v Praze na úřad městské části Prahy 1 až 22, v Brně, Ostravě a Plzni na magistrát města, popř. na kterýkoliv obecní úřad obce s rozšířenou působností mimo místo trvalého pobytu nebo na kterýkoliv matriční úřad. Vyhotovený občanský průkaz lze převzít u matričního úřadu nebo u obecního úřadu obce s rozšířenou působností, který uvedete do žádosti o vydání občanského průkazu; jinak máte povinnost převzít si občanský průkaz u obecního úřadu obce s rozšířenou působností příslušného pro jeho vydání (tj. podle místa trvalého pobytu).  </w:t>
            </w:r>
          </w:p>
          <w:p w:rsidR="004432A7" w:rsidRPr="000A3139" w:rsidRDefault="004432A7" w:rsidP="004432A7">
            <w:pPr>
              <w:spacing w:after="0" w:line="240" w:lineRule="auto"/>
              <w:jc w:val="center"/>
              <w:rPr>
                <w:sz w:val="20"/>
                <w:szCs w:val="20"/>
              </w:rPr>
            </w:pPr>
            <w:r w:rsidRPr="000A3139">
              <w:rPr>
                <w:b/>
                <w:sz w:val="20"/>
                <w:szCs w:val="20"/>
              </w:rPr>
              <w:t>Obrázek – vzor občanského průkazu</w:t>
            </w:r>
          </w:p>
          <w:p w:rsidR="004432A7" w:rsidRPr="000A3139" w:rsidRDefault="004432A7" w:rsidP="004432A7">
            <w:pPr>
              <w:spacing w:after="0" w:line="240" w:lineRule="auto"/>
              <w:rPr>
                <w:sz w:val="20"/>
                <w:szCs w:val="20"/>
              </w:rPr>
            </w:pPr>
            <w:r w:rsidRPr="000A3139">
              <w:rPr>
                <w:noProof/>
                <w:sz w:val="20"/>
                <w:szCs w:val="20"/>
                <w:lang w:eastAsia="cs-CZ"/>
              </w:rPr>
              <w:drawing>
                <wp:anchor distT="0" distB="0" distL="114300" distR="114300" simplePos="0" relativeHeight="251685888" behindDoc="1" locked="0" layoutInCell="1" allowOverlap="1">
                  <wp:simplePos x="0" y="0"/>
                  <wp:positionH relativeFrom="column">
                    <wp:posOffset>89535</wp:posOffset>
                  </wp:positionH>
                  <wp:positionV relativeFrom="paragraph">
                    <wp:posOffset>33655</wp:posOffset>
                  </wp:positionV>
                  <wp:extent cx="1699260" cy="1198880"/>
                  <wp:effectExtent l="19050" t="0" r="0" b="0"/>
                  <wp:wrapTight wrapText="bothSides">
                    <wp:wrapPolygon edited="0">
                      <wp:start x="-242" y="0"/>
                      <wp:lineTo x="-242" y="21280"/>
                      <wp:lineTo x="21552" y="21280"/>
                      <wp:lineTo x="21552" y="0"/>
                      <wp:lineTo x="-242" y="0"/>
                    </wp:wrapPolygon>
                  </wp:wrapTight>
                  <wp:docPr id="886" name="obrázek 47" descr="op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op_1"/>
                          <pic:cNvPicPr>
                            <a:picLocks noChangeAspect="1" noChangeArrowheads="1"/>
                          </pic:cNvPicPr>
                        </pic:nvPicPr>
                        <pic:blipFill>
                          <a:blip r:embed="rId68" cstate="print"/>
                          <a:srcRect/>
                          <a:stretch>
                            <a:fillRect/>
                          </a:stretch>
                        </pic:blipFill>
                        <pic:spPr bwMode="auto">
                          <a:xfrm>
                            <a:off x="0" y="0"/>
                            <a:ext cx="1699260" cy="1198880"/>
                          </a:xfrm>
                          <a:prstGeom prst="rect">
                            <a:avLst/>
                          </a:prstGeom>
                          <a:noFill/>
                          <a:ln w="9525">
                            <a:noFill/>
                            <a:miter lim="800000"/>
                            <a:headEnd/>
                            <a:tailEnd/>
                          </a:ln>
                        </pic:spPr>
                      </pic:pic>
                    </a:graphicData>
                  </a:graphic>
                </wp:anchor>
              </w:drawing>
            </w:r>
          </w:p>
          <w:p w:rsidR="004432A7" w:rsidRPr="000A3139" w:rsidRDefault="004432A7" w:rsidP="004432A7">
            <w:pPr>
              <w:spacing w:after="0" w:line="240" w:lineRule="auto"/>
              <w:rPr>
                <w:sz w:val="20"/>
                <w:szCs w:val="20"/>
              </w:rPr>
            </w:pPr>
          </w:p>
          <w:p w:rsidR="004432A7" w:rsidRPr="000A3139" w:rsidRDefault="004432A7" w:rsidP="004432A7">
            <w:pPr>
              <w:spacing w:after="0" w:line="240" w:lineRule="auto"/>
              <w:rPr>
                <w:sz w:val="20"/>
                <w:szCs w:val="20"/>
              </w:rPr>
            </w:pPr>
          </w:p>
          <w:p w:rsidR="004432A7" w:rsidRPr="000A3139" w:rsidRDefault="004432A7" w:rsidP="004432A7">
            <w:pPr>
              <w:spacing w:after="0" w:line="240" w:lineRule="auto"/>
              <w:rPr>
                <w:sz w:val="20"/>
                <w:szCs w:val="20"/>
              </w:rPr>
            </w:pPr>
          </w:p>
          <w:p w:rsidR="004432A7" w:rsidRPr="000A3139" w:rsidRDefault="004432A7" w:rsidP="004432A7">
            <w:pPr>
              <w:spacing w:after="0" w:line="240" w:lineRule="auto"/>
              <w:rPr>
                <w:sz w:val="20"/>
                <w:szCs w:val="20"/>
              </w:rPr>
            </w:pPr>
          </w:p>
          <w:p w:rsidR="004432A7" w:rsidRPr="000A3139" w:rsidRDefault="004432A7" w:rsidP="004432A7">
            <w:pPr>
              <w:spacing w:after="0" w:line="240" w:lineRule="auto"/>
              <w:rPr>
                <w:sz w:val="20"/>
                <w:szCs w:val="20"/>
              </w:rPr>
            </w:pPr>
          </w:p>
          <w:p w:rsidR="004432A7" w:rsidRPr="000A3139" w:rsidRDefault="004432A7" w:rsidP="004432A7">
            <w:pPr>
              <w:spacing w:after="0" w:line="240" w:lineRule="auto"/>
              <w:rPr>
                <w:sz w:val="20"/>
                <w:szCs w:val="20"/>
              </w:rPr>
            </w:pPr>
          </w:p>
          <w:p w:rsidR="004432A7" w:rsidRPr="000A3139" w:rsidRDefault="004432A7" w:rsidP="004432A7">
            <w:pPr>
              <w:spacing w:after="0" w:line="240" w:lineRule="auto"/>
              <w:rPr>
                <w:sz w:val="20"/>
                <w:szCs w:val="20"/>
              </w:rPr>
            </w:pPr>
          </w:p>
          <w:p w:rsidR="004432A7" w:rsidRPr="000A3139" w:rsidRDefault="004432A7" w:rsidP="004432A7">
            <w:pPr>
              <w:spacing w:after="0" w:line="240" w:lineRule="auto"/>
              <w:rPr>
                <w:sz w:val="20"/>
                <w:szCs w:val="20"/>
              </w:rPr>
            </w:pPr>
            <w:r w:rsidRPr="000A3139">
              <w:rPr>
                <w:noProof/>
                <w:sz w:val="20"/>
                <w:szCs w:val="20"/>
                <w:lang w:eastAsia="cs-CZ"/>
              </w:rPr>
              <w:drawing>
                <wp:anchor distT="0" distB="0" distL="114300" distR="114300" simplePos="0" relativeHeight="251686912" behindDoc="1" locked="0" layoutInCell="1" allowOverlap="1">
                  <wp:simplePos x="0" y="0"/>
                  <wp:positionH relativeFrom="column">
                    <wp:posOffset>3302635</wp:posOffset>
                  </wp:positionH>
                  <wp:positionV relativeFrom="paragraph">
                    <wp:posOffset>-1361440</wp:posOffset>
                  </wp:positionV>
                  <wp:extent cx="1052195" cy="1492250"/>
                  <wp:effectExtent l="19050" t="0" r="0" b="0"/>
                  <wp:wrapTight wrapText="bothSides">
                    <wp:wrapPolygon edited="0">
                      <wp:start x="-391" y="0"/>
                      <wp:lineTo x="-391" y="21232"/>
                      <wp:lineTo x="21509" y="21232"/>
                      <wp:lineTo x="21509" y="0"/>
                      <wp:lineTo x="-391" y="0"/>
                    </wp:wrapPolygon>
                  </wp:wrapTight>
                  <wp:docPr id="887" name="obrázek 48" descr="op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op_2"/>
                          <pic:cNvPicPr>
                            <a:picLocks noChangeAspect="1" noChangeArrowheads="1"/>
                          </pic:cNvPicPr>
                        </pic:nvPicPr>
                        <pic:blipFill>
                          <a:blip r:embed="rId69" cstate="print"/>
                          <a:srcRect/>
                          <a:stretch>
                            <a:fillRect/>
                          </a:stretch>
                        </pic:blipFill>
                        <pic:spPr bwMode="auto">
                          <a:xfrm>
                            <a:off x="0" y="0"/>
                            <a:ext cx="1052195" cy="1492250"/>
                          </a:xfrm>
                          <a:prstGeom prst="rect">
                            <a:avLst/>
                          </a:prstGeom>
                          <a:noFill/>
                          <a:ln w="9525">
                            <a:noFill/>
                            <a:miter lim="800000"/>
                            <a:headEnd/>
                            <a:tailEnd/>
                          </a:ln>
                        </pic:spPr>
                      </pic:pic>
                    </a:graphicData>
                  </a:graphic>
                </wp:anchor>
              </w:drawing>
            </w:r>
            <w:r w:rsidRPr="000A3139">
              <w:rPr>
                <w:sz w:val="20"/>
                <w:szCs w:val="20"/>
              </w:rPr>
              <w:t xml:space="preserve">                                          Zdroj: </w:t>
            </w:r>
            <w:hyperlink r:id="rId70" w:history="1">
              <w:r w:rsidRPr="000A3139">
                <w:rPr>
                  <w:rStyle w:val="Hypertextovodkaz"/>
                  <w:sz w:val="20"/>
                  <w:szCs w:val="20"/>
                </w:rPr>
                <w:t>www.mvrcr.cz</w:t>
              </w:r>
            </w:hyperlink>
            <w:r w:rsidRPr="000A3139">
              <w:rPr>
                <w:sz w:val="20"/>
                <w:szCs w:val="20"/>
              </w:rPr>
              <w:t xml:space="preserve">, 2010 </w:t>
            </w:r>
          </w:p>
          <w:p w:rsidR="004432A7" w:rsidRPr="000A3139" w:rsidRDefault="004432A7" w:rsidP="004432A7">
            <w:pPr>
              <w:spacing w:after="0" w:line="240" w:lineRule="auto"/>
              <w:rPr>
                <w:sz w:val="20"/>
                <w:szCs w:val="20"/>
              </w:rPr>
            </w:pPr>
          </w:p>
          <w:p w:rsidR="004432A7" w:rsidRPr="000A3139" w:rsidRDefault="004432A7" w:rsidP="004432A7">
            <w:pPr>
              <w:spacing w:after="0" w:line="240" w:lineRule="auto"/>
              <w:rPr>
                <w:sz w:val="20"/>
                <w:szCs w:val="20"/>
              </w:rPr>
            </w:pPr>
            <w:r w:rsidRPr="000A3139">
              <w:rPr>
                <w:sz w:val="20"/>
                <w:szCs w:val="20"/>
              </w:rPr>
              <w:t xml:space="preserve"> </w:t>
            </w:r>
          </w:p>
          <w:p w:rsidR="004432A7" w:rsidRPr="000A3139" w:rsidRDefault="004432A7" w:rsidP="004432A7">
            <w:pPr>
              <w:spacing w:after="0" w:line="240" w:lineRule="auto"/>
              <w:rPr>
                <w:sz w:val="20"/>
                <w:szCs w:val="20"/>
              </w:rPr>
            </w:pPr>
            <w:r w:rsidRPr="000A3139">
              <w:rPr>
                <w:sz w:val="20"/>
                <w:szCs w:val="20"/>
              </w:rPr>
              <w:t>Povinné doklady k vydání občanského průkazu pro první vydání u osob +/- 15 let:</w:t>
            </w:r>
          </w:p>
          <w:p w:rsidR="004432A7" w:rsidRPr="000A3139" w:rsidRDefault="004432A7" w:rsidP="009F7F27">
            <w:pPr>
              <w:numPr>
                <w:ilvl w:val="0"/>
                <w:numId w:val="36"/>
              </w:numPr>
              <w:spacing w:after="0" w:line="240" w:lineRule="auto"/>
              <w:jc w:val="both"/>
              <w:rPr>
                <w:sz w:val="20"/>
                <w:szCs w:val="20"/>
              </w:rPr>
            </w:pPr>
            <w:r w:rsidRPr="000A3139">
              <w:rPr>
                <w:sz w:val="20"/>
                <w:szCs w:val="20"/>
              </w:rPr>
              <w:t>Vyplněnou Žádost o vydání občanského průkazu,</w:t>
            </w:r>
          </w:p>
          <w:p w:rsidR="004432A7" w:rsidRPr="000A3139" w:rsidRDefault="004432A7" w:rsidP="009F7F27">
            <w:pPr>
              <w:numPr>
                <w:ilvl w:val="0"/>
                <w:numId w:val="36"/>
              </w:numPr>
              <w:spacing w:after="0" w:line="240" w:lineRule="auto"/>
              <w:jc w:val="both"/>
              <w:rPr>
                <w:sz w:val="20"/>
                <w:szCs w:val="20"/>
              </w:rPr>
            </w:pPr>
            <w:r w:rsidRPr="000A3139">
              <w:rPr>
                <w:sz w:val="20"/>
                <w:szCs w:val="20"/>
              </w:rPr>
              <w:t>1 fotografii (</w:t>
            </w:r>
            <w:r w:rsidRPr="000A3139">
              <w:rPr>
                <w:i/>
                <w:iCs/>
                <w:sz w:val="20"/>
                <w:szCs w:val="20"/>
              </w:rPr>
              <w:t xml:space="preserve">rozměry 35 x 45 mm, odpovídat současné podobě občana, zobrazuje jej v předním čelném pohledu s výškou obličejové části hlavy od očí k bradě minimálně </w:t>
            </w:r>
            <w:smartTag w:uri="urn:schemas-microsoft-com:office:smarttags" w:element="metricconverter">
              <w:smartTagPr>
                <w:attr w:name="ProductID" w:val="13ﾠmm"/>
              </w:smartTagPr>
              <w:r w:rsidRPr="000A3139">
                <w:rPr>
                  <w:i/>
                  <w:iCs/>
                  <w:sz w:val="20"/>
                  <w:szCs w:val="20"/>
                </w:rPr>
                <w:t>13 mm</w:t>
              </w:r>
            </w:smartTag>
            <w:r w:rsidRPr="000A3139">
              <w:rPr>
                <w:i/>
                <w:iCs/>
                <w:sz w:val="20"/>
                <w:szCs w:val="20"/>
              </w:rPr>
              <w:t>, v občanském oděvu, bez brýlí s tmavými skly s výjimkou nevidomých a bez pokrývky hlavy, není-li její použití odůvodněno důvody náboženskými nebo zdravotními; v takovém případě nesmí pokrývka hlavy zakrývat obličejovou část způsobem zn</w:t>
            </w:r>
            <w:r>
              <w:rPr>
                <w:i/>
                <w:iCs/>
                <w:sz w:val="20"/>
                <w:szCs w:val="20"/>
              </w:rPr>
              <w:t>emožňujícím identifikaci občana.</w:t>
            </w:r>
            <w:r w:rsidRPr="000A3139">
              <w:rPr>
                <w:i/>
                <w:iCs/>
                <w:sz w:val="20"/>
                <w:szCs w:val="20"/>
              </w:rPr>
              <w:br/>
            </w:r>
            <w:r w:rsidRPr="000A3139">
              <w:rPr>
                <w:i/>
                <w:iCs/>
                <w:sz w:val="20"/>
                <w:szCs w:val="20"/>
              </w:rPr>
              <w:lastRenderedPageBreak/>
              <w:t>Fotografie pro vydání občanského průkazu má hladký povrch a je v černobílém nebo barevném provedení. Zobrazená osoba musí mít neutrální výraz a zavřená ústa, oči musí být otevřené a nesmí být překryté vlasy.</w:t>
            </w:r>
            <w:r>
              <w:rPr>
                <w:i/>
                <w:iCs/>
                <w:sz w:val="20"/>
                <w:szCs w:val="20"/>
              </w:rPr>
              <w:t xml:space="preserve"> </w:t>
            </w:r>
            <w:r w:rsidRPr="000A3139">
              <w:rPr>
                <w:i/>
                <w:iCs/>
                <w:sz w:val="20"/>
                <w:szCs w:val="20"/>
              </w:rPr>
              <w:t xml:space="preserve">Pokud se občan vzhledově nezměnil, může použít i starší fotografii). </w:t>
            </w:r>
          </w:p>
          <w:p w:rsidR="004432A7" w:rsidRPr="000A3139" w:rsidRDefault="004432A7" w:rsidP="009F7F27">
            <w:pPr>
              <w:numPr>
                <w:ilvl w:val="0"/>
                <w:numId w:val="36"/>
              </w:numPr>
              <w:spacing w:after="0" w:line="240" w:lineRule="auto"/>
              <w:jc w:val="both"/>
              <w:rPr>
                <w:sz w:val="20"/>
                <w:szCs w:val="20"/>
              </w:rPr>
            </w:pPr>
            <w:r w:rsidRPr="000A3139">
              <w:rPr>
                <w:sz w:val="20"/>
                <w:szCs w:val="20"/>
              </w:rPr>
              <w:t>rodný list,</w:t>
            </w:r>
          </w:p>
          <w:p w:rsidR="004432A7" w:rsidRPr="000A3139" w:rsidRDefault="004432A7" w:rsidP="009F7F27">
            <w:pPr>
              <w:numPr>
                <w:ilvl w:val="0"/>
                <w:numId w:val="36"/>
              </w:numPr>
              <w:spacing w:after="0" w:line="240" w:lineRule="auto"/>
              <w:jc w:val="both"/>
              <w:rPr>
                <w:sz w:val="20"/>
                <w:szCs w:val="20"/>
              </w:rPr>
            </w:pPr>
            <w:r w:rsidRPr="000A3139">
              <w:rPr>
                <w:sz w:val="20"/>
                <w:szCs w:val="20"/>
              </w:rPr>
              <w:t>doklad o státním občanství.</w:t>
            </w:r>
          </w:p>
          <w:p w:rsidR="004432A7" w:rsidRPr="000A3139" w:rsidRDefault="004432A7" w:rsidP="004432A7">
            <w:pPr>
              <w:spacing w:after="0" w:line="240" w:lineRule="auto"/>
              <w:jc w:val="both"/>
              <w:rPr>
                <w:sz w:val="20"/>
                <w:szCs w:val="20"/>
              </w:rPr>
            </w:pPr>
          </w:p>
          <w:p w:rsidR="004432A7" w:rsidRPr="000A3139" w:rsidRDefault="004432A7" w:rsidP="004432A7">
            <w:pPr>
              <w:spacing w:after="0"/>
              <w:jc w:val="both"/>
              <w:rPr>
                <w:sz w:val="20"/>
                <w:szCs w:val="20"/>
              </w:rPr>
            </w:pPr>
            <w:r w:rsidRPr="000A3139">
              <w:rPr>
                <w:bCs/>
                <w:sz w:val="20"/>
                <w:szCs w:val="20"/>
              </w:rPr>
              <w:t>Žádost a převzetí prvního občanského průkazu při dovršení věku 15 let musí provést pouze zákonný zástupce osoby.</w:t>
            </w:r>
            <w:r w:rsidRPr="000A3139">
              <w:rPr>
                <w:sz w:val="20"/>
                <w:szCs w:val="20"/>
              </w:rPr>
              <w:t xml:space="preserve"> Občanský průkaz je vydáván do 30 dnů od předložení všech dokladů potřebných pro jeho vydání příslušnému obecnímu úřadu obce s rozšířenou působností, případně do 30 dnů ode dne, kdy žádost byla příslušnému obecnímu úřadu obce s rozšířenou působností postoupena. Je stanoven správní poplatek 100 Kč (položka 16 b) zákona </w:t>
            </w:r>
            <w:r w:rsidRPr="000A3139">
              <w:rPr>
                <w:rFonts w:cs="Tahoma"/>
                <w:bCs/>
                <w:sz w:val="20"/>
                <w:szCs w:val="20"/>
              </w:rPr>
              <w:t>č. 634/2004 Sb., o správních poplatcích)</w:t>
            </w:r>
            <w:r w:rsidRPr="000A3139">
              <w:rPr>
                <w:sz w:val="20"/>
                <w:szCs w:val="20"/>
              </w:rPr>
              <w:t xml:space="preserve">.     </w:t>
            </w:r>
          </w:p>
        </w:tc>
      </w:tr>
      <w:tr w:rsidR="004432A7" w:rsidRPr="002E346E" w:rsidTr="004432A7">
        <w:trPr>
          <w:trHeight w:val="526"/>
        </w:trPr>
        <w:tc>
          <w:tcPr>
            <w:tcW w:w="2066" w:type="dxa"/>
            <w:gridSpan w:val="2"/>
            <w:tcBorders>
              <w:bottom w:val="single" w:sz="4" w:space="0" w:color="auto"/>
            </w:tcBorders>
            <w:shd w:val="clear" w:color="auto" w:fill="D9D9D9"/>
          </w:tcPr>
          <w:p w:rsidR="004432A7" w:rsidRPr="000A3139" w:rsidRDefault="004432A7" w:rsidP="004432A7">
            <w:pPr>
              <w:spacing w:after="0"/>
              <w:rPr>
                <w:b/>
                <w:sz w:val="20"/>
                <w:szCs w:val="20"/>
              </w:rPr>
            </w:pPr>
            <w:r w:rsidRPr="000A3139">
              <w:rPr>
                <w:b/>
                <w:sz w:val="20"/>
                <w:szCs w:val="20"/>
              </w:rPr>
              <w:lastRenderedPageBreak/>
              <w:t>Pomůcky:</w:t>
            </w:r>
            <w:r w:rsidRPr="000A3139">
              <w:rPr>
                <w:sz w:val="20"/>
                <w:szCs w:val="20"/>
              </w:rPr>
              <w:t xml:space="preserve">  </w:t>
            </w:r>
          </w:p>
        </w:tc>
        <w:tc>
          <w:tcPr>
            <w:tcW w:w="7222" w:type="dxa"/>
            <w:gridSpan w:val="2"/>
            <w:tcBorders>
              <w:bottom w:val="single" w:sz="4" w:space="0" w:color="auto"/>
            </w:tcBorders>
          </w:tcPr>
          <w:p w:rsidR="004432A7" w:rsidRPr="000A3139" w:rsidRDefault="004432A7" w:rsidP="004432A7">
            <w:pPr>
              <w:autoSpaceDE w:val="0"/>
              <w:autoSpaceDN w:val="0"/>
              <w:adjustRightInd w:val="0"/>
              <w:spacing w:after="0"/>
              <w:rPr>
                <w:rFonts w:cs="Tahoma"/>
                <w:sz w:val="20"/>
                <w:szCs w:val="20"/>
              </w:rPr>
            </w:pPr>
            <w:r w:rsidRPr="000A3139">
              <w:rPr>
                <w:rFonts w:cs="Tahoma"/>
                <w:sz w:val="20"/>
                <w:szCs w:val="20"/>
              </w:rPr>
              <w:t xml:space="preserve">Šablona „Žádosti o vydání občanského průkazu“, tabule, případně </w:t>
            </w:r>
            <w:proofErr w:type="spellStart"/>
            <w:r w:rsidRPr="000A3139">
              <w:rPr>
                <w:rFonts w:cs="Tahoma"/>
                <w:sz w:val="20"/>
                <w:szCs w:val="20"/>
              </w:rPr>
              <w:t>flipchart</w:t>
            </w:r>
            <w:proofErr w:type="spellEnd"/>
            <w:r w:rsidRPr="000A3139">
              <w:rPr>
                <w:rFonts w:cs="Tahoma"/>
                <w:sz w:val="20"/>
                <w:szCs w:val="20"/>
              </w:rPr>
              <w:t xml:space="preserve">, psací potřeby na tabuli, tužka, propiska, papír.  </w:t>
            </w:r>
          </w:p>
        </w:tc>
      </w:tr>
      <w:tr w:rsidR="004432A7" w:rsidRPr="002E346E" w:rsidTr="004432A7">
        <w:trPr>
          <w:trHeight w:val="690"/>
        </w:trPr>
        <w:tc>
          <w:tcPr>
            <w:tcW w:w="2066" w:type="dxa"/>
            <w:gridSpan w:val="2"/>
            <w:tcBorders>
              <w:top w:val="single" w:sz="4" w:space="0" w:color="auto"/>
              <w:bottom w:val="single" w:sz="4" w:space="0" w:color="auto"/>
            </w:tcBorders>
            <w:shd w:val="clear" w:color="auto" w:fill="D9D9D9"/>
          </w:tcPr>
          <w:p w:rsidR="004432A7" w:rsidRPr="000A3139" w:rsidRDefault="004432A7" w:rsidP="004432A7">
            <w:pPr>
              <w:spacing w:after="0"/>
              <w:rPr>
                <w:b/>
                <w:sz w:val="20"/>
                <w:szCs w:val="20"/>
              </w:rPr>
            </w:pPr>
            <w:r w:rsidRPr="000A3139">
              <w:rPr>
                <w:b/>
                <w:sz w:val="20"/>
                <w:szCs w:val="20"/>
              </w:rPr>
              <w:t>Postup a návod k činnosti pro školní hodinu:</w:t>
            </w:r>
          </w:p>
        </w:tc>
        <w:tc>
          <w:tcPr>
            <w:tcW w:w="7222" w:type="dxa"/>
            <w:gridSpan w:val="2"/>
            <w:tcBorders>
              <w:top w:val="single" w:sz="4" w:space="0" w:color="auto"/>
              <w:bottom w:val="single" w:sz="4" w:space="0" w:color="auto"/>
            </w:tcBorders>
          </w:tcPr>
          <w:p w:rsidR="004432A7" w:rsidRPr="000A3139" w:rsidRDefault="004432A7" w:rsidP="009F7F27">
            <w:pPr>
              <w:numPr>
                <w:ilvl w:val="0"/>
                <w:numId w:val="7"/>
              </w:numPr>
              <w:spacing w:after="0" w:line="240" w:lineRule="auto"/>
              <w:jc w:val="both"/>
              <w:rPr>
                <w:sz w:val="20"/>
                <w:szCs w:val="20"/>
              </w:rPr>
            </w:pPr>
            <w:r w:rsidRPr="000A3139">
              <w:rPr>
                <w:sz w:val="20"/>
                <w:szCs w:val="20"/>
              </w:rPr>
              <w:t>Učitel krátce vysvětlí povinnosti pořídit si občanský průkaz (poukáže také na příslušnou legislativu.</w:t>
            </w:r>
          </w:p>
          <w:p w:rsidR="004432A7" w:rsidRPr="000A3139" w:rsidRDefault="004432A7" w:rsidP="009F7F27">
            <w:pPr>
              <w:numPr>
                <w:ilvl w:val="0"/>
                <w:numId w:val="7"/>
              </w:numPr>
              <w:spacing w:after="0" w:line="240" w:lineRule="auto"/>
              <w:jc w:val="both"/>
              <w:rPr>
                <w:sz w:val="20"/>
                <w:szCs w:val="20"/>
              </w:rPr>
            </w:pPr>
            <w:r w:rsidRPr="000A3139">
              <w:rPr>
                <w:sz w:val="20"/>
                <w:szCs w:val="20"/>
              </w:rPr>
              <w:t>Žáci pomocí brainstormingu (cca 5 minut) budou vymýšlet návrhy pro uplatnění občanského průkazu v praxi. Úvodní otázka zní: „Proč potřebujete občanský průkaz a k jakým činnostem Vás opravňuje?“</w:t>
            </w:r>
          </w:p>
          <w:p w:rsidR="004432A7" w:rsidRPr="000A3139" w:rsidRDefault="004432A7" w:rsidP="009F7F27">
            <w:pPr>
              <w:numPr>
                <w:ilvl w:val="0"/>
                <w:numId w:val="7"/>
              </w:numPr>
              <w:spacing w:after="0" w:line="240" w:lineRule="auto"/>
              <w:jc w:val="both"/>
              <w:rPr>
                <w:sz w:val="20"/>
                <w:szCs w:val="20"/>
              </w:rPr>
            </w:pPr>
            <w:r w:rsidRPr="000A3139">
              <w:rPr>
                <w:sz w:val="20"/>
                <w:szCs w:val="20"/>
              </w:rPr>
              <w:t>Učitel postupně vyvolává žáky a jejich poznatky bude pomocí myšlenkové mapy psát na tabuli (</w:t>
            </w:r>
            <w:proofErr w:type="spellStart"/>
            <w:r w:rsidRPr="000A3139">
              <w:rPr>
                <w:sz w:val="20"/>
                <w:szCs w:val="20"/>
              </w:rPr>
              <w:t>flipchart</w:t>
            </w:r>
            <w:proofErr w:type="spellEnd"/>
            <w:r w:rsidRPr="000A3139">
              <w:rPr>
                <w:sz w:val="20"/>
                <w:szCs w:val="20"/>
              </w:rPr>
              <w:t xml:space="preserve">). </w:t>
            </w:r>
          </w:p>
          <w:p w:rsidR="004432A7" w:rsidRPr="000A3139" w:rsidRDefault="004432A7" w:rsidP="009F7F27">
            <w:pPr>
              <w:numPr>
                <w:ilvl w:val="0"/>
                <w:numId w:val="7"/>
              </w:numPr>
              <w:spacing w:after="0" w:line="240" w:lineRule="auto"/>
              <w:jc w:val="both"/>
              <w:rPr>
                <w:sz w:val="20"/>
                <w:szCs w:val="20"/>
              </w:rPr>
            </w:pPr>
            <w:r w:rsidRPr="000A3139">
              <w:rPr>
                <w:sz w:val="20"/>
                <w:szCs w:val="20"/>
              </w:rPr>
              <w:t xml:space="preserve">Následně udělá závěrečný souhrn nejčastějších odpovědí a provede závěrečné shrnutí.    </w:t>
            </w:r>
          </w:p>
          <w:p w:rsidR="004432A7" w:rsidRPr="000A3139" w:rsidRDefault="004432A7" w:rsidP="009F7F27">
            <w:pPr>
              <w:numPr>
                <w:ilvl w:val="0"/>
                <w:numId w:val="7"/>
              </w:numPr>
              <w:spacing w:after="0" w:line="240" w:lineRule="auto"/>
              <w:jc w:val="both"/>
              <w:rPr>
                <w:sz w:val="20"/>
                <w:szCs w:val="20"/>
              </w:rPr>
            </w:pPr>
            <w:r w:rsidRPr="000A3139">
              <w:rPr>
                <w:sz w:val="20"/>
                <w:szCs w:val="20"/>
              </w:rPr>
              <w:t>Poté učitel rozdá žákům namnožené formuláře „Žádosti o vydání občanského průkazu“ a představí jim vzor vyplnění (může být namnožený pro každého žáka, či promítnut na tabuli/</w:t>
            </w:r>
            <w:proofErr w:type="spellStart"/>
            <w:r w:rsidRPr="000A3139">
              <w:rPr>
                <w:sz w:val="20"/>
                <w:szCs w:val="20"/>
              </w:rPr>
              <w:t>flipchart</w:t>
            </w:r>
            <w:proofErr w:type="spellEnd"/>
            <w:r w:rsidRPr="000A3139">
              <w:rPr>
                <w:sz w:val="20"/>
                <w:szCs w:val="20"/>
              </w:rPr>
              <w:t xml:space="preserve"> jako jeden vzor).  </w:t>
            </w:r>
          </w:p>
          <w:p w:rsidR="004432A7" w:rsidRPr="000A3139" w:rsidRDefault="004432A7" w:rsidP="009F7F27">
            <w:pPr>
              <w:numPr>
                <w:ilvl w:val="0"/>
                <w:numId w:val="7"/>
              </w:numPr>
              <w:spacing w:after="0" w:line="240" w:lineRule="auto"/>
              <w:jc w:val="both"/>
              <w:rPr>
                <w:sz w:val="20"/>
                <w:szCs w:val="20"/>
              </w:rPr>
            </w:pPr>
            <w:r w:rsidRPr="000A3139">
              <w:rPr>
                <w:sz w:val="20"/>
                <w:szCs w:val="20"/>
              </w:rPr>
              <w:t>Žáci mají za úkol během 20 minut vyplnit formulář dle vzoru a odevzdat jej učiteli.</w:t>
            </w:r>
          </w:p>
          <w:p w:rsidR="004432A7" w:rsidRPr="000A3139" w:rsidRDefault="004432A7" w:rsidP="009F7F27">
            <w:pPr>
              <w:numPr>
                <w:ilvl w:val="0"/>
                <w:numId w:val="7"/>
              </w:numPr>
              <w:spacing w:after="0" w:line="240" w:lineRule="auto"/>
              <w:jc w:val="both"/>
              <w:rPr>
                <w:sz w:val="20"/>
                <w:szCs w:val="20"/>
              </w:rPr>
            </w:pPr>
            <w:r w:rsidRPr="000A3139">
              <w:rPr>
                <w:sz w:val="20"/>
                <w:szCs w:val="20"/>
              </w:rPr>
              <w:t xml:space="preserve">Učitel provede u každého zvlášť kontrolu a závěrečné vyhodnocení. </w:t>
            </w:r>
          </w:p>
        </w:tc>
      </w:tr>
      <w:tr w:rsidR="004432A7" w:rsidRPr="002E346E" w:rsidTr="004432A7">
        <w:trPr>
          <w:trHeight w:val="977"/>
        </w:trPr>
        <w:tc>
          <w:tcPr>
            <w:tcW w:w="2066" w:type="dxa"/>
            <w:gridSpan w:val="2"/>
            <w:tcBorders>
              <w:top w:val="single" w:sz="4" w:space="0" w:color="auto"/>
              <w:bottom w:val="single" w:sz="4" w:space="0" w:color="auto"/>
            </w:tcBorders>
            <w:shd w:val="clear" w:color="auto" w:fill="D9D9D9"/>
          </w:tcPr>
          <w:p w:rsidR="004432A7" w:rsidRPr="000A3139" w:rsidRDefault="004432A7" w:rsidP="004432A7">
            <w:pPr>
              <w:spacing w:after="0"/>
              <w:rPr>
                <w:b/>
                <w:sz w:val="20"/>
                <w:szCs w:val="20"/>
              </w:rPr>
            </w:pPr>
            <w:r w:rsidRPr="000A3139">
              <w:rPr>
                <w:b/>
                <w:sz w:val="20"/>
                <w:szCs w:val="20"/>
              </w:rPr>
              <w:t>Závěr:</w:t>
            </w:r>
          </w:p>
        </w:tc>
        <w:tc>
          <w:tcPr>
            <w:tcW w:w="7222" w:type="dxa"/>
            <w:gridSpan w:val="2"/>
            <w:tcBorders>
              <w:top w:val="single" w:sz="4" w:space="0" w:color="auto"/>
              <w:bottom w:val="single" w:sz="4" w:space="0" w:color="auto"/>
            </w:tcBorders>
          </w:tcPr>
          <w:p w:rsidR="004432A7" w:rsidRPr="000A3139" w:rsidRDefault="004432A7" w:rsidP="009F7F27">
            <w:pPr>
              <w:pStyle w:val="Odstavecseseznamem"/>
              <w:numPr>
                <w:ilvl w:val="0"/>
                <w:numId w:val="2"/>
              </w:numPr>
              <w:spacing w:after="0"/>
              <w:ind w:left="201" w:hanging="201"/>
              <w:rPr>
                <w:sz w:val="20"/>
                <w:szCs w:val="20"/>
              </w:rPr>
            </w:pPr>
            <w:r w:rsidRPr="000A3139">
              <w:rPr>
                <w:sz w:val="20"/>
                <w:szCs w:val="20"/>
              </w:rPr>
              <w:t xml:space="preserve">zhodnotit a posoudit důvody vlastnictví identifikačního průkazu, </w:t>
            </w:r>
          </w:p>
          <w:p w:rsidR="004432A7" w:rsidRPr="000A3139" w:rsidRDefault="004432A7" w:rsidP="009F7F27">
            <w:pPr>
              <w:pStyle w:val="Odstavecseseznamem"/>
              <w:numPr>
                <w:ilvl w:val="0"/>
                <w:numId w:val="2"/>
              </w:numPr>
              <w:spacing w:after="0"/>
              <w:ind w:left="201" w:hanging="201"/>
              <w:rPr>
                <w:sz w:val="20"/>
                <w:szCs w:val="20"/>
              </w:rPr>
            </w:pPr>
            <w:r w:rsidRPr="000A3139">
              <w:rPr>
                <w:sz w:val="20"/>
                <w:szCs w:val="20"/>
              </w:rPr>
              <w:t>správně a bezchybně vyplnit šablonu formuláře,</w:t>
            </w:r>
          </w:p>
          <w:p w:rsidR="004432A7" w:rsidRPr="000A3139" w:rsidRDefault="004432A7" w:rsidP="009F7F27">
            <w:pPr>
              <w:pStyle w:val="Odstavecseseznamem"/>
              <w:numPr>
                <w:ilvl w:val="0"/>
                <w:numId w:val="2"/>
              </w:numPr>
              <w:spacing w:after="0"/>
              <w:ind w:left="201" w:hanging="201"/>
              <w:rPr>
                <w:sz w:val="20"/>
                <w:szCs w:val="20"/>
              </w:rPr>
            </w:pPr>
            <w:r w:rsidRPr="000A3139">
              <w:rPr>
                <w:sz w:val="20"/>
                <w:szCs w:val="20"/>
              </w:rPr>
              <w:t>uvědomit si povinnosti vyplývající z české legislativy.</w:t>
            </w:r>
          </w:p>
        </w:tc>
      </w:tr>
      <w:tr w:rsidR="004432A7" w:rsidRPr="002E346E" w:rsidTr="004432A7">
        <w:trPr>
          <w:trHeight w:val="699"/>
        </w:trPr>
        <w:tc>
          <w:tcPr>
            <w:tcW w:w="2066" w:type="dxa"/>
            <w:gridSpan w:val="2"/>
            <w:tcBorders>
              <w:top w:val="single" w:sz="4" w:space="0" w:color="auto"/>
              <w:bottom w:val="single" w:sz="4" w:space="0" w:color="auto"/>
            </w:tcBorders>
            <w:shd w:val="clear" w:color="auto" w:fill="D9D9D9"/>
          </w:tcPr>
          <w:p w:rsidR="004432A7" w:rsidRPr="000A3139" w:rsidRDefault="004432A7" w:rsidP="004432A7">
            <w:pPr>
              <w:spacing w:after="0"/>
              <w:rPr>
                <w:b/>
                <w:sz w:val="20"/>
                <w:szCs w:val="20"/>
              </w:rPr>
            </w:pPr>
            <w:r w:rsidRPr="000A3139">
              <w:rPr>
                <w:b/>
                <w:sz w:val="20"/>
                <w:szCs w:val="20"/>
              </w:rPr>
              <w:t>Poznámky a další pomůcky:</w:t>
            </w:r>
          </w:p>
        </w:tc>
        <w:tc>
          <w:tcPr>
            <w:tcW w:w="7222" w:type="dxa"/>
            <w:gridSpan w:val="2"/>
            <w:tcBorders>
              <w:top w:val="single" w:sz="4" w:space="0" w:color="auto"/>
              <w:bottom w:val="single" w:sz="4" w:space="0" w:color="auto"/>
            </w:tcBorders>
          </w:tcPr>
          <w:p w:rsidR="004432A7" w:rsidRPr="000A3139" w:rsidRDefault="004432A7" w:rsidP="004432A7">
            <w:pPr>
              <w:pStyle w:val="Odstavecseseznamem"/>
              <w:spacing w:after="0"/>
              <w:ind w:left="0"/>
              <w:jc w:val="both"/>
              <w:rPr>
                <w:i/>
                <w:sz w:val="20"/>
                <w:szCs w:val="20"/>
              </w:rPr>
            </w:pPr>
            <w:r w:rsidRPr="000A3139">
              <w:rPr>
                <w:i/>
                <w:sz w:val="20"/>
                <w:szCs w:val="20"/>
              </w:rPr>
              <w:t xml:space="preserve">Legislativa k problematice: </w:t>
            </w:r>
          </w:p>
          <w:p w:rsidR="004432A7" w:rsidRPr="000A3139" w:rsidRDefault="004432A7" w:rsidP="009F7F27">
            <w:pPr>
              <w:pStyle w:val="Odstavecseseznamem"/>
              <w:numPr>
                <w:ilvl w:val="0"/>
                <w:numId w:val="35"/>
              </w:numPr>
              <w:tabs>
                <w:tab w:val="clear" w:pos="921"/>
                <w:tab w:val="num" w:pos="464"/>
              </w:tabs>
              <w:spacing w:after="0"/>
              <w:ind w:left="464"/>
              <w:jc w:val="both"/>
              <w:rPr>
                <w:sz w:val="20"/>
                <w:szCs w:val="20"/>
              </w:rPr>
            </w:pPr>
            <w:r w:rsidRPr="000A3139">
              <w:rPr>
                <w:sz w:val="20"/>
                <w:szCs w:val="20"/>
              </w:rPr>
              <w:t xml:space="preserve">Zákon č. 328/1999 Sb., o občanských průkazech, ve znění pozdějších předpisů.                       </w:t>
            </w:r>
          </w:p>
          <w:p w:rsidR="004432A7" w:rsidRPr="000A3139" w:rsidRDefault="004432A7" w:rsidP="009F7F27">
            <w:pPr>
              <w:pStyle w:val="Odstavecseseznamem"/>
              <w:numPr>
                <w:ilvl w:val="0"/>
                <w:numId w:val="35"/>
              </w:numPr>
              <w:tabs>
                <w:tab w:val="clear" w:pos="921"/>
                <w:tab w:val="num" w:pos="464"/>
              </w:tabs>
              <w:spacing w:after="0"/>
              <w:ind w:left="464"/>
              <w:jc w:val="both"/>
              <w:rPr>
                <w:rStyle w:val="Hypertextovodkaz"/>
                <w:sz w:val="20"/>
                <w:szCs w:val="20"/>
              </w:rPr>
            </w:pPr>
            <w:r w:rsidRPr="000A3139">
              <w:rPr>
                <w:sz w:val="20"/>
                <w:szCs w:val="20"/>
              </w:rPr>
              <w:t xml:space="preserve">Vyhláška č. 642/2004 Sb., kterou se provádí zákon </w:t>
            </w:r>
            <w:r w:rsidRPr="000A3139">
              <w:rPr>
                <w:rStyle w:val="Hypertextovodkaz"/>
                <w:sz w:val="20"/>
                <w:szCs w:val="20"/>
              </w:rPr>
              <w:t>o občanských průkazech a zákon o cestovních dokladech, ve znění pozdějších předpisů.</w:t>
            </w:r>
          </w:p>
          <w:p w:rsidR="004432A7" w:rsidRPr="000A3139" w:rsidRDefault="004432A7" w:rsidP="009F7F27">
            <w:pPr>
              <w:pStyle w:val="Odstavecseseznamem"/>
              <w:numPr>
                <w:ilvl w:val="0"/>
                <w:numId w:val="35"/>
              </w:numPr>
              <w:tabs>
                <w:tab w:val="clear" w:pos="921"/>
                <w:tab w:val="num" w:pos="464"/>
              </w:tabs>
              <w:spacing w:after="0"/>
              <w:ind w:left="464"/>
              <w:jc w:val="both"/>
              <w:rPr>
                <w:sz w:val="20"/>
                <w:szCs w:val="20"/>
              </w:rPr>
            </w:pPr>
            <w:r w:rsidRPr="000A3139">
              <w:rPr>
                <w:sz w:val="20"/>
                <w:szCs w:val="20"/>
              </w:rPr>
              <w:t>Zákon č. 500/2004 Sb., správní řád, ve znění pozdějších předpisů.</w:t>
            </w:r>
          </w:p>
          <w:p w:rsidR="004432A7" w:rsidRPr="000A3139" w:rsidRDefault="004432A7" w:rsidP="009F7F27">
            <w:pPr>
              <w:pStyle w:val="Odstavecseseznamem"/>
              <w:numPr>
                <w:ilvl w:val="0"/>
                <w:numId w:val="35"/>
              </w:numPr>
              <w:tabs>
                <w:tab w:val="clear" w:pos="921"/>
                <w:tab w:val="num" w:pos="464"/>
              </w:tabs>
              <w:spacing w:after="0"/>
              <w:ind w:left="464"/>
              <w:jc w:val="both"/>
              <w:rPr>
                <w:sz w:val="20"/>
                <w:szCs w:val="20"/>
              </w:rPr>
            </w:pPr>
            <w:r w:rsidRPr="000A3139">
              <w:rPr>
                <w:sz w:val="20"/>
                <w:szCs w:val="20"/>
              </w:rPr>
              <w:t>Zákon č. 200/1990 Sb., o přestupcích, ve znění pozdějších předpisů.</w:t>
            </w:r>
          </w:p>
          <w:p w:rsidR="004432A7" w:rsidRPr="000A3139" w:rsidRDefault="004432A7" w:rsidP="009F7F27">
            <w:pPr>
              <w:pStyle w:val="Odstavecseseznamem"/>
              <w:numPr>
                <w:ilvl w:val="0"/>
                <w:numId w:val="35"/>
              </w:numPr>
              <w:tabs>
                <w:tab w:val="clear" w:pos="921"/>
                <w:tab w:val="num" w:pos="464"/>
              </w:tabs>
              <w:spacing w:after="0"/>
              <w:ind w:left="464"/>
              <w:jc w:val="both"/>
              <w:rPr>
                <w:sz w:val="20"/>
                <w:szCs w:val="20"/>
              </w:rPr>
            </w:pPr>
            <w:r w:rsidRPr="000A3139">
              <w:rPr>
                <w:sz w:val="20"/>
                <w:szCs w:val="20"/>
              </w:rPr>
              <w:t>Zákon č. 634/2004 Sb., o správních poplatcích, ve znění pozdějších předpisů.</w:t>
            </w:r>
          </w:p>
          <w:p w:rsidR="004432A7" w:rsidRPr="000A3139" w:rsidRDefault="004432A7" w:rsidP="009F7F27">
            <w:pPr>
              <w:pStyle w:val="Odstavecseseznamem"/>
              <w:numPr>
                <w:ilvl w:val="0"/>
                <w:numId w:val="35"/>
              </w:numPr>
              <w:tabs>
                <w:tab w:val="clear" w:pos="921"/>
                <w:tab w:val="num" w:pos="464"/>
              </w:tabs>
              <w:spacing w:after="0"/>
              <w:ind w:left="464"/>
              <w:jc w:val="both"/>
              <w:rPr>
                <w:sz w:val="20"/>
                <w:szCs w:val="20"/>
              </w:rPr>
            </w:pPr>
            <w:r w:rsidRPr="000A3139">
              <w:rPr>
                <w:sz w:val="20"/>
                <w:szCs w:val="20"/>
              </w:rPr>
              <w:t xml:space="preserve">Zákon č. 200/1990 Sb., o přestupcích, § 21 odst. 1 písm. b). </w:t>
            </w:r>
          </w:p>
          <w:p w:rsidR="004432A7" w:rsidRPr="000A3139" w:rsidRDefault="004432A7" w:rsidP="004432A7">
            <w:pPr>
              <w:pStyle w:val="Odstavecseseznamem"/>
              <w:spacing w:after="0"/>
              <w:ind w:left="0"/>
              <w:jc w:val="both"/>
              <w:rPr>
                <w:sz w:val="20"/>
                <w:szCs w:val="20"/>
              </w:rPr>
            </w:pPr>
          </w:p>
          <w:p w:rsidR="004432A7" w:rsidRPr="000A3139" w:rsidRDefault="004432A7" w:rsidP="004432A7">
            <w:pPr>
              <w:pStyle w:val="Odstavecseseznamem"/>
              <w:spacing w:after="0"/>
              <w:ind w:left="0"/>
              <w:jc w:val="both"/>
              <w:rPr>
                <w:sz w:val="20"/>
                <w:szCs w:val="20"/>
              </w:rPr>
            </w:pPr>
            <w:r w:rsidRPr="000A3139">
              <w:rPr>
                <w:sz w:val="20"/>
                <w:szCs w:val="20"/>
              </w:rPr>
              <w:t>Internetové odkazy:</w:t>
            </w:r>
          </w:p>
          <w:p w:rsidR="004432A7" w:rsidRPr="000A3139" w:rsidRDefault="004432A7" w:rsidP="004432A7">
            <w:pPr>
              <w:pStyle w:val="Odstavecseseznamem"/>
              <w:spacing w:after="0"/>
              <w:ind w:left="0"/>
              <w:jc w:val="both"/>
              <w:rPr>
                <w:sz w:val="20"/>
                <w:szCs w:val="20"/>
              </w:rPr>
            </w:pPr>
            <w:hyperlink r:id="rId71" w:history="1">
              <w:r w:rsidRPr="000A3139">
                <w:rPr>
                  <w:rStyle w:val="Hypertextovodkaz"/>
                  <w:sz w:val="20"/>
                  <w:szCs w:val="20"/>
                </w:rPr>
                <w:t>http://www.mvcr.cz/clanek/osobni-doklady-322589.aspx</w:t>
              </w:r>
            </w:hyperlink>
            <w:r w:rsidRPr="000A3139">
              <w:rPr>
                <w:sz w:val="20"/>
                <w:szCs w:val="20"/>
              </w:rPr>
              <w:t xml:space="preserve"> </w:t>
            </w:r>
          </w:p>
          <w:p w:rsidR="004432A7" w:rsidRPr="000A3139" w:rsidRDefault="004432A7" w:rsidP="004432A7">
            <w:pPr>
              <w:pStyle w:val="Odstavecseseznamem"/>
              <w:spacing w:after="0"/>
              <w:ind w:left="0"/>
              <w:jc w:val="both"/>
              <w:rPr>
                <w:sz w:val="20"/>
                <w:szCs w:val="20"/>
              </w:rPr>
            </w:pPr>
          </w:p>
        </w:tc>
      </w:tr>
      <w:tr w:rsidR="004432A7" w:rsidRPr="002E346E" w:rsidTr="004432A7">
        <w:trPr>
          <w:trHeight w:val="708"/>
        </w:trPr>
        <w:tc>
          <w:tcPr>
            <w:tcW w:w="2066" w:type="dxa"/>
            <w:gridSpan w:val="2"/>
            <w:tcBorders>
              <w:top w:val="single" w:sz="4" w:space="0" w:color="auto"/>
              <w:bottom w:val="single" w:sz="4" w:space="0" w:color="auto"/>
            </w:tcBorders>
            <w:shd w:val="clear" w:color="auto" w:fill="D9D9D9"/>
          </w:tcPr>
          <w:p w:rsidR="004432A7" w:rsidRPr="000A3139" w:rsidRDefault="004432A7" w:rsidP="004432A7">
            <w:pPr>
              <w:spacing w:after="0" w:line="240" w:lineRule="auto"/>
              <w:rPr>
                <w:b/>
                <w:sz w:val="20"/>
                <w:szCs w:val="20"/>
              </w:rPr>
            </w:pPr>
            <w:r w:rsidRPr="000A3139">
              <w:rPr>
                <w:b/>
                <w:sz w:val="20"/>
                <w:szCs w:val="20"/>
              </w:rPr>
              <w:t>Přílohy:</w:t>
            </w:r>
          </w:p>
        </w:tc>
        <w:tc>
          <w:tcPr>
            <w:tcW w:w="7222" w:type="dxa"/>
            <w:gridSpan w:val="2"/>
            <w:tcBorders>
              <w:top w:val="single" w:sz="4" w:space="0" w:color="auto"/>
            </w:tcBorders>
          </w:tcPr>
          <w:p w:rsidR="004432A7" w:rsidRPr="000A3139" w:rsidRDefault="004432A7" w:rsidP="009F7F27">
            <w:pPr>
              <w:pStyle w:val="Odstavecseseznamem"/>
              <w:numPr>
                <w:ilvl w:val="0"/>
                <w:numId w:val="34"/>
              </w:numPr>
              <w:spacing w:after="0" w:line="240" w:lineRule="auto"/>
              <w:rPr>
                <w:sz w:val="20"/>
                <w:szCs w:val="20"/>
              </w:rPr>
            </w:pPr>
            <w:r w:rsidRPr="000A3139">
              <w:rPr>
                <w:sz w:val="20"/>
                <w:szCs w:val="20"/>
              </w:rPr>
              <w:t xml:space="preserve">Myšlenková mapa </w:t>
            </w:r>
          </w:p>
          <w:p w:rsidR="004432A7" w:rsidRPr="000A3139" w:rsidRDefault="004432A7" w:rsidP="009F7F27">
            <w:pPr>
              <w:pStyle w:val="Odstavecseseznamem"/>
              <w:numPr>
                <w:ilvl w:val="0"/>
                <w:numId w:val="34"/>
              </w:numPr>
              <w:spacing w:after="0" w:line="240" w:lineRule="auto"/>
              <w:rPr>
                <w:sz w:val="20"/>
                <w:szCs w:val="20"/>
              </w:rPr>
            </w:pPr>
            <w:r w:rsidRPr="000A3139">
              <w:rPr>
                <w:sz w:val="20"/>
                <w:szCs w:val="20"/>
              </w:rPr>
              <w:t xml:space="preserve">Vzor vyplnění žádosti </w:t>
            </w:r>
          </w:p>
        </w:tc>
      </w:tr>
    </w:tbl>
    <w:p w:rsidR="004432A7" w:rsidRDefault="004432A7" w:rsidP="004432A7">
      <w:pPr>
        <w:rPr>
          <w:sz w:val="20"/>
          <w:szCs w:val="20"/>
        </w:rPr>
      </w:pPr>
    </w:p>
    <w:p w:rsidR="004432A7" w:rsidRDefault="004432A7" w:rsidP="004432A7">
      <w:pPr>
        <w:rPr>
          <w:b/>
          <w:sz w:val="28"/>
          <w:szCs w:val="28"/>
        </w:rPr>
      </w:pPr>
    </w:p>
    <w:p w:rsidR="004432A7" w:rsidRPr="004C3AD3" w:rsidRDefault="004432A7" w:rsidP="004432A7">
      <w:pPr>
        <w:rPr>
          <w:b/>
          <w:sz w:val="28"/>
          <w:szCs w:val="28"/>
        </w:rPr>
      </w:pPr>
      <w:r w:rsidRPr="004C3AD3">
        <w:rPr>
          <w:b/>
          <w:sz w:val="28"/>
          <w:szCs w:val="28"/>
        </w:rPr>
        <w:lastRenderedPageBreak/>
        <w:t xml:space="preserve">Příloha </w:t>
      </w:r>
      <w:proofErr w:type="gramStart"/>
      <w:r w:rsidRPr="004C3AD3">
        <w:rPr>
          <w:b/>
          <w:sz w:val="28"/>
          <w:szCs w:val="28"/>
        </w:rPr>
        <w:t>č. 1  Myšlenková</w:t>
      </w:r>
      <w:proofErr w:type="gramEnd"/>
      <w:r w:rsidRPr="004C3AD3">
        <w:rPr>
          <w:b/>
          <w:sz w:val="28"/>
          <w:szCs w:val="28"/>
        </w:rPr>
        <w:t xml:space="preserve"> mapa </w:t>
      </w:r>
    </w:p>
    <w:p w:rsidR="004432A7" w:rsidRPr="004C3AD3" w:rsidRDefault="004432A7" w:rsidP="004432A7">
      <w:pPr>
        <w:jc w:val="center"/>
        <w:rPr>
          <w:b/>
          <w:sz w:val="36"/>
          <w:szCs w:val="36"/>
        </w:rPr>
      </w:pPr>
      <w:r w:rsidRPr="004C3AD3">
        <w:rPr>
          <w:b/>
          <w:sz w:val="36"/>
          <w:szCs w:val="36"/>
        </w:rPr>
        <w:t>První vydání občanského průkazu</w:t>
      </w:r>
    </w:p>
    <w:p w:rsidR="004432A7" w:rsidRPr="004C3AD3" w:rsidRDefault="004432A7" w:rsidP="004432A7">
      <w:pPr>
        <w:spacing w:after="0" w:line="240" w:lineRule="auto"/>
        <w:ind w:left="360"/>
        <w:jc w:val="center"/>
        <w:rPr>
          <w:i/>
          <w:sz w:val="40"/>
          <w:szCs w:val="40"/>
        </w:rPr>
      </w:pPr>
      <w:r w:rsidRPr="004C3AD3">
        <w:rPr>
          <w:i/>
          <w:sz w:val="40"/>
          <w:szCs w:val="40"/>
        </w:rPr>
        <w:t>„Proč potřebujete občanský průkaz a k jakým činnostem Vás opravňuje?“</w:t>
      </w:r>
    </w:p>
    <w:p w:rsidR="004432A7" w:rsidRDefault="004432A7" w:rsidP="004432A7"/>
    <w:p w:rsidR="004432A7" w:rsidRDefault="004432A7" w:rsidP="004432A7"/>
    <w:p w:rsidR="004432A7" w:rsidRPr="004C3AD3" w:rsidRDefault="004432A7" w:rsidP="004432A7">
      <w:pPr>
        <w:pBdr>
          <w:bottom w:val="single" w:sz="4" w:space="1" w:color="auto"/>
          <w:between w:val="single" w:sz="4" w:space="1" w:color="auto"/>
          <w:bar w:val="single" w:sz="4" w:color="auto"/>
        </w:pBdr>
        <w:jc w:val="center"/>
        <w:rPr>
          <w:sz w:val="52"/>
          <w:szCs w:val="52"/>
        </w:rPr>
      </w:pPr>
      <w:r>
        <w:rPr>
          <w:sz w:val="52"/>
          <w:szCs w:val="52"/>
        </w:rPr>
        <w:t xml:space="preserve"> </w:t>
      </w:r>
      <w:r w:rsidRPr="004C3AD3">
        <w:rPr>
          <w:sz w:val="52"/>
          <w:szCs w:val="52"/>
        </w:rPr>
        <w:t xml:space="preserve">Pozitiva </w:t>
      </w:r>
      <w:r w:rsidRPr="004C3AD3">
        <w:rPr>
          <w:sz w:val="52"/>
          <w:szCs w:val="52"/>
        </w:rPr>
        <w:tab/>
      </w:r>
      <w:r w:rsidRPr="004C3AD3">
        <w:rPr>
          <w:sz w:val="52"/>
          <w:szCs w:val="52"/>
        </w:rPr>
        <w:tab/>
      </w:r>
      <w:r w:rsidRPr="004C3AD3">
        <w:rPr>
          <w:sz w:val="52"/>
          <w:szCs w:val="52"/>
        </w:rPr>
        <w:tab/>
      </w:r>
      <w:r w:rsidRPr="004C3AD3">
        <w:rPr>
          <w:sz w:val="52"/>
          <w:szCs w:val="52"/>
        </w:rPr>
        <w:tab/>
      </w:r>
      <w:r w:rsidRPr="004C3AD3">
        <w:rPr>
          <w:sz w:val="52"/>
          <w:szCs w:val="52"/>
        </w:rPr>
        <w:tab/>
        <w:t>Negativa</w:t>
      </w:r>
    </w:p>
    <w:p w:rsidR="004432A7" w:rsidRPr="004C3AD3" w:rsidRDefault="004432A7" w:rsidP="004432A7">
      <w:pPr>
        <w:pBdr>
          <w:between w:val="single" w:sz="4" w:space="1" w:color="auto"/>
        </w:pBdr>
        <w:rPr>
          <w:sz w:val="24"/>
          <w:szCs w:val="24"/>
        </w:rPr>
      </w:pPr>
      <w:r w:rsidRPr="004C3AD3">
        <w:rPr>
          <w:sz w:val="24"/>
          <w:szCs w:val="24"/>
        </w:rPr>
        <w:t>1.</w:t>
      </w:r>
    </w:p>
    <w:p w:rsidR="004432A7" w:rsidRPr="004C3AD3" w:rsidRDefault="004432A7" w:rsidP="004432A7">
      <w:pPr>
        <w:pBdr>
          <w:between w:val="single" w:sz="4" w:space="1" w:color="auto"/>
        </w:pBdr>
        <w:rPr>
          <w:sz w:val="24"/>
          <w:szCs w:val="24"/>
        </w:rPr>
      </w:pPr>
      <w:r w:rsidRPr="004C3AD3">
        <w:rPr>
          <w:sz w:val="24"/>
          <w:szCs w:val="24"/>
        </w:rPr>
        <w:t>2.</w:t>
      </w:r>
    </w:p>
    <w:p w:rsidR="004432A7" w:rsidRPr="004C3AD3" w:rsidRDefault="004432A7" w:rsidP="004432A7">
      <w:pPr>
        <w:pBdr>
          <w:between w:val="single" w:sz="4" w:space="1" w:color="auto"/>
        </w:pBdr>
        <w:rPr>
          <w:sz w:val="24"/>
          <w:szCs w:val="24"/>
        </w:rPr>
      </w:pPr>
      <w:r w:rsidRPr="004C3AD3">
        <w:rPr>
          <w:sz w:val="24"/>
          <w:szCs w:val="24"/>
        </w:rPr>
        <w:t>3.</w:t>
      </w:r>
    </w:p>
    <w:p w:rsidR="004432A7" w:rsidRPr="004C3AD3" w:rsidRDefault="004432A7" w:rsidP="004432A7">
      <w:pPr>
        <w:pBdr>
          <w:between w:val="single" w:sz="4" w:space="1" w:color="auto"/>
        </w:pBdr>
        <w:rPr>
          <w:sz w:val="24"/>
          <w:szCs w:val="24"/>
        </w:rPr>
      </w:pPr>
      <w:r w:rsidRPr="004C3AD3">
        <w:rPr>
          <w:sz w:val="24"/>
          <w:szCs w:val="24"/>
        </w:rPr>
        <w:t>4.</w:t>
      </w:r>
    </w:p>
    <w:p w:rsidR="004432A7" w:rsidRPr="004C3AD3" w:rsidRDefault="004432A7" w:rsidP="004432A7">
      <w:pPr>
        <w:pBdr>
          <w:between w:val="single" w:sz="4" w:space="1" w:color="auto"/>
        </w:pBdr>
        <w:rPr>
          <w:sz w:val="24"/>
          <w:szCs w:val="24"/>
        </w:rPr>
      </w:pPr>
      <w:r w:rsidRPr="004C3AD3">
        <w:rPr>
          <w:sz w:val="24"/>
          <w:szCs w:val="24"/>
        </w:rPr>
        <w:t>5.</w:t>
      </w:r>
    </w:p>
    <w:p w:rsidR="004432A7" w:rsidRPr="004C3AD3" w:rsidRDefault="004432A7" w:rsidP="004432A7">
      <w:pPr>
        <w:pBdr>
          <w:between w:val="single" w:sz="4" w:space="1" w:color="auto"/>
        </w:pBdr>
        <w:rPr>
          <w:sz w:val="24"/>
          <w:szCs w:val="24"/>
        </w:rPr>
      </w:pPr>
      <w:r w:rsidRPr="004C3AD3">
        <w:rPr>
          <w:sz w:val="24"/>
          <w:szCs w:val="24"/>
        </w:rPr>
        <w:t>6.</w:t>
      </w:r>
    </w:p>
    <w:p w:rsidR="004432A7" w:rsidRPr="004C3AD3" w:rsidRDefault="004432A7" w:rsidP="004432A7">
      <w:pPr>
        <w:pBdr>
          <w:between w:val="single" w:sz="4" w:space="1" w:color="auto"/>
        </w:pBdr>
        <w:rPr>
          <w:sz w:val="24"/>
          <w:szCs w:val="24"/>
        </w:rPr>
      </w:pPr>
      <w:r w:rsidRPr="004C3AD3">
        <w:rPr>
          <w:sz w:val="24"/>
          <w:szCs w:val="24"/>
        </w:rPr>
        <w:t>7.</w:t>
      </w:r>
    </w:p>
    <w:p w:rsidR="004432A7" w:rsidRPr="004C3AD3" w:rsidRDefault="004432A7" w:rsidP="004432A7">
      <w:pPr>
        <w:pBdr>
          <w:between w:val="single" w:sz="4" w:space="1" w:color="auto"/>
        </w:pBdr>
        <w:rPr>
          <w:sz w:val="24"/>
          <w:szCs w:val="24"/>
        </w:rPr>
      </w:pPr>
      <w:r w:rsidRPr="004C3AD3">
        <w:rPr>
          <w:sz w:val="24"/>
          <w:szCs w:val="24"/>
        </w:rPr>
        <w:t>8.</w:t>
      </w:r>
    </w:p>
    <w:p w:rsidR="004432A7" w:rsidRPr="004C3AD3" w:rsidRDefault="004432A7" w:rsidP="004432A7">
      <w:pPr>
        <w:pBdr>
          <w:between w:val="single" w:sz="4" w:space="1" w:color="auto"/>
        </w:pBdr>
        <w:rPr>
          <w:sz w:val="24"/>
          <w:szCs w:val="24"/>
        </w:rPr>
      </w:pPr>
      <w:r w:rsidRPr="004C3AD3">
        <w:rPr>
          <w:sz w:val="24"/>
          <w:szCs w:val="24"/>
        </w:rPr>
        <w:t>9.</w:t>
      </w:r>
    </w:p>
    <w:p w:rsidR="004432A7" w:rsidRPr="004C3AD3" w:rsidRDefault="004432A7" w:rsidP="004432A7">
      <w:pPr>
        <w:pBdr>
          <w:between w:val="single" w:sz="4" w:space="1" w:color="auto"/>
        </w:pBdr>
        <w:rPr>
          <w:sz w:val="24"/>
          <w:szCs w:val="24"/>
        </w:rPr>
      </w:pPr>
      <w:r w:rsidRPr="004C3AD3">
        <w:rPr>
          <w:sz w:val="24"/>
          <w:szCs w:val="24"/>
        </w:rPr>
        <w:t>10.</w:t>
      </w:r>
    </w:p>
    <w:p w:rsidR="004432A7" w:rsidRDefault="004432A7" w:rsidP="004432A7">
      <w:pPr>
        <w:pBdr>
          <w:between w:val="single" w:sz="4" w:space="1" w:color="auto"/>
        </w:pBdr>
      </w:pPr>
    </w:p>
    <w:p w:rsidR="004432A7" w:rsidRDefault="004432A7" w:rsidP="004432A7">
      <w:pPr>
        <w:jc w:val="center"/>
      </w:pPr>
      <w:r>
        <w:rPr>
          <w:i/>
          <w:sz w:val="40"/>
          <w:szCs w:val="40"/>
        </w:rPr>
        <w:t>„Ve kterých zemích se identifikační doklad typu občanského průkazu nevydává?“</w:t>
      </w:r>
    </w:p>
    <w:p w:rsidR="004432A7" w:rsidRDefault="004432A7" w:rsidP="009F7F27">
      <w:pPr>
        <w:numPr>
          <w:ilvl w:val="0"/>
          <w:numId w:val="2"/>
        </w:numPr>
      </w:pPr>
      <w:r>
        <w:t>USA</w:t>
      </w:r>
    </w:p>
    <w:p w:rsidR="004432A7" w:rsidRDefault="004432A7" w:rsidP="009F7F27">
      <w:pPr>
        <w:numPr>
          <w:ilvl w:val="0"/>
          <w:numId w:val="2"/>
        </w:numPr>
      </w:pPr>
      <w:r>
        <w:t>Velká Británie</w:t>
      </w:r>
    </w:p>
    <w:p w:rsidR="004432A7" w:rsidRDefault="004432A7" w:rsidP="004432A7"/>
    <w:p w:rsidR="004432A7" w:rsidRDefault="004432A7" w:rsidP="004432A7"/>
    <w:p w:rsidR="004432A7" w:rsidRPr="004C3AD3" w:rsidRDefault="004432A7" w:rsidP="004432A7">
      <w:pPr>
        <w:rPr>
          <w:b/>
          <w:sz w:val="28"/>
          <w:szCs w:val="28"/>
        </w:rPr>
      </w:pPr>
      <w:r w:rsidRPr="004C3AD3">
        <w:rPr>
          <w:b/>
          <w:sz w:val="28"/>
          <w:szCs w:val="28"/>
        </w:rPr>
        <w:lastRenderedPageBreak/>
        <w:t xml:space="preserve">Příloha </w:t>
      </w:r>
      <w:proofErr w:type="gramStart"/>
      <w:r w:rsidRPr="004C3AD3">
        <w:rPr>
          <w:b/>
          <w:sz w:val="28"/>
          <w:szCs w:val="28"/>
        </w:rPr>
        <w:t xml:space="preserve">č. </w:t>
      </w:r>
      <w:r>
        <w:rPr>
          <w:b/>
          <w:sz w:val="28"/>
          <w:szCs w:val="28"/>
        </w:rPr>
        <w:t>2</w:t>
      </w:r>
      <w:r w:rsidRPr="004C3AD3">
        <w:rPr>
          <w:b/>
          <w:sz w:val="28"/>
          <w:szCs w:val="28"/>
        </w:rPr>
        <w:t xml:space="preserve"> </w:t>
      </w:r>
      <w:r>
        <w:rPr>
          <w:b/>
          <w:sz w:val="28"/>
          <w:szCs w:val="28"/>
        </w:rPr>
        <w:t xml:space="preserve"> Vzor</w:t>
      </w:r>
      <w:proofErr w:type="gramEnd"/>
      <w:r>
        <w:rPr>
          <w:b/>
          <w:sz w:val="28"/>
          <w:szCs w:val="28"/>
        </w:rPr>
        <w:t xml:space="preserve"> vyplnění žádosti o vydání občanského průkazu</w:t>
      </w:r>
    </w:p>
    <w:p w:rsidR="004432A7" w:rsidRDefault="004432A7" w:rsidP="004432A7">
      <w:r>
        <w:rPr>
          <w:noProof/>
          <w:lang w:eastAsia="cs-CZ"/>
        </w:rPr>
        <w:drawing>
          <wp:anchor distT="0" distB="0" distL="114300" distR="114300" simplePos="0" relativeHeight="251687936" behindDoc="0" locked="0" layoutInCell="1" allowOverlap="1">
            <wp:simplePos x="0" y="0"/>
            <wp:positionH relativeFrom="column">
              <wp:posOffset>0</wp:posOffset>
            </wp:positionH>
            <wp:positionV relativeFrom="paragraph">
              <wp:posOffset>80645</wp:posOffset>
            </wp:positionV>
            <wp:extent cx="5759450" cy="7920990"/>
            <wp:effectExtent l="19050" t="19050" r="12700" b="22860"/>
            <wp:wrapTopAndBottom/>
            <wp:docPr id="888" name="obrázek 49" descr="OP žádost stran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OP žádost strana 1"/>
                    <pic:cNvPicPr>
                      <a:picLocks noChangeAspect="1" noChangeArrowheads="1"/>
                    </pic:cNvPicPr>
                  </pic:nvPicPr>
                  <pic:blipFill>
                    <a:blip r:embed="rId72" cstate="print"/>
                    <a:srcRect/>
                    <a:stretch>
                      <a:fillRect/>
                    </a:stretch>
                  </pic:blipFill>
                  <pic:spPr bwMode="auto">
                    <a:xfrm>
                      <a:off x="0" y="0"/>
                      <a:ext cx="5759450" cy="7920990"/>
                    </a:xfrm>
                    <a:prstGeom prst="rect">
                      <a:avLst/>
                    </a:prstGeom>
                    <a:noFill/>
                    <a:ln w="19050">
                      <a:solidFill>
                        <a:srgbClr val="000000"/>
                      </a:solidFill>
                      <a:miter lim="800000"/>
                      <a:headEnd/>
                      <a:tailEnd/>
                    </a:ln>
                  </pic:spPr>
                </pic:pic>
              </a:graphicData>
            </a:graphic>
          </wp:anchor>
        </w:drawing>
      </w:r>
    </w:p>
    <w:p w:rsidR="004432A7" w:rsidRDefault="004432A7" w:rsidP="004432A7"/>
    <w:p w:rsidR="004432A7" w:rsidRDefault="004432A7" w:rsidP="004432A7">
      <w:r>
        <w:rPr>
          <w:noProof/>
          <w:lang w:eastAsia="cs-CZ"/>
        </w:rPr>
        <w:drawing>
          <wp:anchor distT="0" distB="0" distL="114300" distR="114300" simplePos="0" relativeHeight="251688960" behindDoc="0" locked="0" layoutInCell="1" allowOverlap="1">
            <wp:simplePos x="0" y="0"/>
            <wp:positionH relativeFrom="column">
              <wp:posOffset>0</wp:posOffset>
            </wp:positionH>
            <wp:positionV relativeFrom="paragraph">
              <wp:posOffset>0</wp:posOffset>
            </wp:positionV>
            <wp:extent cx="5759450" cy="7920990"/>
            <wp:effectExtent l="19050" t="19050" r="12700" b="22860"/>
            <wp:wrapTopAndBottom/>
            <wp:docPr id="889" name="obrázek 50" descr="OP žádost stran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OP žádost strana 2"/>
                    <pic:cNvPicPr>
                      <a:picLocks noChangeAspect="1" noChangeArrowheads="1"/>
                    </pic:cNvPicPr>
                  </pic:nvPicPr>
                  <pic:blipFill>
                    <a:blip r:embed="rId73" cstate="print"/>
                    <a:srcRect/>
                    <a:stretch>
                      <a:fillRect/>
                    </a:stretch>
                  </pic:blipFill>
                  <pic:spPr bwMode="auto">
                    <a:xfrm>
                      <a:off x="0" y="0"/>
                      <a:ext cx="5759450" cy="7920990"/>
                    </a:xfrm>
                    <a:prstGeom prst="rect">
                      <a:avLst/>
                    </a:prstGeom>
                    <a:noFill/>
                    <a:ln w="19050">
                      <a:solidFill>
                        <a:srgbClr val="000000"/>
                      </a:solidFill>
                      <a:miter lim="800000"/>
                      <a:headEnd/>
                      <a:tailEnd/>
                    </a:ln>
                  </pic:spPr>
                </pic:pic>
              </a:graphicData>
            </a:graphic>
          </wp:anchor>
        </w:drawing>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56"/>
        <w:gridCol w:w="810"/>
        <w:gridCol w:w="3732"/>
        <w:gridCol w:w="3490"/>
      </w:tblGrid>
      <w:tr w:rsidR="004432A7" w:rsidRPr="002E346E" w:rsidTr="004432A7">
        <w:trPr>
          <w:trHeight w:val="330"/>
        </w:trPr>
        <w:tc>
          <w:tcPr>
            <w:tcW w:w="1256" w:type="dxa"/>
            <w:vMerge w:val="restart"/>
            <w:tcBorders>
              <w:right w:val="single" w:sz="4" w:space="0" w:color="auto"/>
            </w:tcBorders>
            <w:shd w:val="clear" w:color="auto" w:fill="009900"/>
          </w:tcPr>
          <w:p w:rsidR="004432A7" w:rsidRPr="00AA342E" w:rsidRDefault="004432A7" w:rsidP="004432A7">
            <w:pPr>
              <w:spacing w:after="0" w:line="240" w:lineRule="auto"/>
              <w:rPr>
                <w:b/>
              </w:rPr>
            </w:pPr>
          </w:p>
          <w:p w:rsidR="004432A7" w:rsidRPr="00AA342E" w:rsidRDefault="004432A7" w:rsidP="004432A7">
            <w:pPr>
              <w:spacing w:after="0" w:line="240" w:lineRule="auto"/>
              <w:jc w:val="center"/>
              <w:rPr>
                <w:b/>
                <w:color w:val="FF0000"/>
              </w:rPr>
            </w:pPr>
          </w:p>
          <w:p w:rsidR="004432A7" w:rsidRPr="00AA342E" w:rsidRDefault="004432A7" w:rsidP="004432A7">
            <w:pPr>
              <w:spacing w:after="0" w:line="240" w:lineRule="auto"/>
              <w:jc w:val="center"/>
              <w:rPr>
                <w:b/>
              </w:rPr>
            </w:pPr>
            <w:r w:rsidRPr="00AA342E">
              <w:rPr>
                <w:b/>
                <w:sz w:val="44"/>
              </w:rPr>
              <w:t>16a</w:t>
            </w:r>
          </w:p>
        </w:tc>
        <w:tc>
          <w:tcPr>
            <w:tcW w:w="4542" w:type="dxa"/>
            <w:gridSpan w:val="2"/>
            <w:vMerge w:val="restart"/>
            <w:tcBorders>
              <w:right w:val="single" w:sz="4" w:space="0" w:color="auto"/>
            </w:tcBorders>
            <w:shd w:val="clear" w:color="auto" w:fill="009900"/>
          </w:tcPr>
          <w:p w:rsidR="004432A7" w:rsidRPr="00AA342E" w:rsidRDefault="004432A7" w:rsidP="004432A7">
            <w:pPr>
              <w:spacing w:after="0" w:line="240" w:lineRule="auto"/>
              <w:rPr>
                <w:b/>
                <w:u w:val="single"/>
              </w:rPr>
            </w:pPr>
            <w:r w:rsidRPr="00AA342E">
              <w:rPr>
                <w:b/>
                <w:u w:val="single"/>
              </w:rPr>
              <w:t>Pracovní list</w:t>
            </w:r>
          </w:p>
          <w:p w:rsidR="004432A7" w:rsidRPr="00AA342E" w:rsidRDefault="004432A7" w:rsidP="004432A7">
            <w:pPr>
              <w:spacing w:after="0" w:line="360" w:lineRule="auto"/>
              <w:rPr>
                <w:b/>
                <w:sz w:val="28"/>
              </w:rPr>
            </w:pPr>
            <w:r w:rsidRPr="00AA342E">
              <w:rPr>
                <w:b/>
              </w:rPr>
              <w:t xml:space="preserve"> Téma:  </w:t>
            </w:r>
            <w:r w:rsidRPr="00AA342E">
              <w:rPr>
                <w:b/>
                <w:sz w:val="28"/>
              </w:rPr>
              <w:t>Administrativní funkce</w:t>
            </w:r>
          </w:p>
          <w:p w:rsidR="004432A7" w:rsidRPr="00AA342E" w:rsidRDefault="004432A7" w:rsidP="004432A7">
            <w:pPr>
              <w:spacing w:after="0" w:line="360" w:lineRule="auto"/>
              <w:rPr>
                <w:b/>
              </w:rPr>
            </w:pPr>
            <w:r w:rsidRPr="00AA342E">
              <w:rPr>
                <w:b/>
              </w:rPr>
              <w:t>Aktivita:</w:t>
            </w:r>
          </w:p>
          <w:p w:rsidR="004432A7" w:rsidRPr="00AA342E" w:rsidRDefault="004432A7" w:rsidP="004432A7">
            <w:pPr>
              <w:spacing w:after="0" w:line="240" w:lineRule="auto"/>
              <w:jc w:val="center"/>
              <w:rPr>
                <w:b/>
                <w:sz w:val="32"/>
              </w:rPr>
            </w:pPr>
            <w:r w:rsidRPr="00AA342E">
              <w:rPr>
                <w:b/>
                <w:sz w:val="32"/>
              </w:rPr>
              <w:t>Občanský průkaz – jak a kde jej vyřídit?</w:t>
            </w:r>
          </w:p>
        </w:tc>
        <w:tc>
          <w:tcPr>
            <w:tcW w:w="3490" w:type="dxa"/>
            <w:tcBorders>
              <w:left w:val="single" w:sz="4" w:space="0" w:color="auto"/>
              <w:bottom w:val="single" w:sz="4" w:space="0" w:color="auto"/>
            </w:tcBorders>
            <w:shd w:val="clear" w:color="auto" w:fill="CCFF66"/>
          </w:tcPr>
          <w:p w:rsidR="004432A7" w:rsidRPr="00AA342E" w:rsidRDefault="004432A7" w:rsidP="004432A7">
            <w:pPr>
              <w:spacing w:after="0" w:line="240" w:lineRule="auto"/>
            </w:pPr>
            <w:r w:rsidRPr="00AA342E">
              <w:rPr>
                <w:b/>
              </w:rPr>
              <w:t xml:space="preserve">Cílová skupina: </w:t>
            </w:r>
            <w:r w:rsidRPr="00AA342E">
              <w:t>žáci II. stupně ZŠ, SŠ</w:t>
            </w:r>
          </w:p>
        </w:tc>
      </w:tr>
      <w:tr w:rsidR="004432A7" w:rsidRPr="002E346E" w:rsidTr="004432A7">
        <w:trPr>
          <w:trHeight w:val="300"/>
        </w:trPr>
        <w:tc>
          <w:tcPr>
            <w:tcW w:w="1256" w:type="dxa"/>
            <w:vMerge/>
            <w:tcBorders>
              <w:top w:val="single" w:sz="4" w:space="0" w:color="auto"/>
              <w:right w:val="single" w:sz="4" w:space="0" w:color="auto"/>
            </w:tcBorders>
            <w:shd w:val="clear" w:color="auto" w:fill="009900"/>
          </w:tcPr>
          <w:p w:rsidR="004432A7" w:rsidRPr="00AA342E" w:rsidRDefault="004432A7" w:rsidP="004432A7">
            <w:pPr>
              <w:spacing w:after="0" w:line="240" w:lineRule="auto"/>
            </w:pPr>
          </w:p>
        </w:tc>
        <w:tc>
          <w:tcPr>
            <w:tcW w:w="4542" w:type="dxa"/>
            <w:gridSpan w:val="2"/>
            <w:vMerge/>
            <w:tcBorders>
              <w:top w:val="single" w:sz="4" w:space="0" w:color="auto"/>
              <w:right w:val="single" w:sz="4" w:space="0" w:color="auto"/>
            </w:tcBorders>
            <w:shd w:val="clear" w:color="auto" w:fill="009900"/>
          </w:tcPr>
          <w:p w:rsidR="004432A7" w:rsidRPr="00AA342E" w:rsidRDefault="004432A7" w:rsidP="004432A7">
            <w:pPr>
              <w:spacing w:after="0" w:line="240" w:lineRule="auto"/>
            </w:pPr>
          </w:p>
        </w:tc>
        <w:tc>
          <w:tcPr>
            <w:tcW w:w="3490" w:type="dxa"/>
            <w:tcBorders>
              <w:top w:val="single" w:sz="4" w:space="0" w:color="auto"/>
              <w:left w:val="single" w:sz="4" w:space="0" w:color="auto"/>
              <w:bottom w:val="single" w:sz="4" w:space="0" w:color="auto"/>
            </w:tcBorders>
            <w:shd w:val="clear" w:color="auto" w:fill="CCFF66"/>
          </w:tcPr>
          <w:p w:rsidR="004432A7" w:rsidRPr="00AA342E" w:rsidRDefault="004432A7" w:rsidP="004432A7">
            <w:pPr>
              <w:spacing w:after="0" w:line="240" w:lineRule="auto"/>
            </w:pPr>
            <w:r w:rsidRPr="00AA342E">
              <w:rPr>
                <w:b/>
              </w:rPr>
              <w:t xml:space="preserve">Použité metody a </w:t>
            </w:r>
            <w:proofErr w:type="gramStart"/>
            <w:r w:rsidRPr="00AA342E">
              <w:rPr>
                <w:b/>
              </w:rPr>
              <w:t xml:space="preserve">formy:  </w:t>
            </w:r>
            <w:r w:rsidRPr="00AA342E">
              <w:t>individuální</w:t>
            </w:r>
            <w:proofErr w:type="gramEnd"/>
            <w:r w:rsidRPr="00AA342E">
              <w:t xml:space="preserve"> práce s metodologickým vysvětlením učitele </w:t>
            </w:r>
          </w:p>
        </w:tc>
      </w:tr>
      <w:tr w:rsidR="004432A7" w:rsidRPr="002E346E" w:rsidTr="004432A7">
        <w:trPr>
          <w:trHeight w:val="331"/>
        </w:trPr>
        <w:tc>
          <w:tcPr>
            <w:tcW w:w="1256" w:type="dxa"/>
            <w:vMerge/>
            <w:tcBorders>
              <w:top w:val="single" w:sz="4" w:space="0" w:color="auto"/>
              <w:right w:val="single" w:sz="4" w:space="0" w:color="auto"/>
            </w:tcBorders>
            <w:shd w:val="clear" w:color="auto" w:fill="009900"/>
          </w:tcPr>
          <w:p w:rsidR="004432A7" w:rsidRPr="00AA342E" w:rsidRDefault="004432A7" w:rsidP="004432A7">
            <w:pPr>
              <w:spacing w:after="0" w:line="240" w:lineRule="auto"/>
            </w:pPr>
          </w:p>
        </w:tc>
        <w:tc>
          <w:tcPr>
            <w:tcW w:w="4542" w:type="dxa"/>
            <w:gridSpan w:val="2"/>
            <w:vMerge/>
            <w:tcBorders>
              <w:top w:val="single" w:sz="4" w:space="0" w:color="auto"/>
              <w:right w:val="single" w:sz="4" w:space="0" w:color="auto"/>
            </w:tcBorders>
            <w:shd w:val="clear" w:color="auto" w:fill="009900"/>
          </w:tcPr>
          <w:p w:rsidR="004432A7" w:rsidRPr="00AA342E" w:rsidRDefault="004432A7" w:rsidP="004432A7">
            <w:pPr>
              <w:spacing w:after="0" w:line="240" w:lineRule="auto"/>
            </w:pPr>
          </w:p>
        </w:tc>
        <w:tc>
          <w:tcPr>
            <w:tcW w:w="3490" w:type="dxa"/>
            <w:tcBorders>
              <w:top w:val="single" w:sz="4" w:space="0" w:color="auto"/>
              <w:left w:val="single" w:sz="4" w:space="0" w:color="auto"/>
              <w:bottom w:val="single" w:sz="4" w:space="0" w:color="auto"/>
            </w:tcBorders>
            <w:shd w:val="clear" w:color="auto" w:fill="CCFF66"/>
          </w:tcPr>
          <w:p w:rsidR="004432A7" w:rsidRPr="00AA342E" w:rsidRDefault="004432A7" w:rsidP="004432A7">
            <w:pPr>
              <w:spacing w:after="0" w:line="240" w:lineRule="auto"/>
            </w:pPr>
            <w:r w:rsidRPr="00AA342E">
              <w:rPr>
                <w:b/>
              </w:rPr>
              <w:t xml:space="preserve">Časová náročnost: </w:t>
            </w:r>
            <w:r w:rsidRPr="00AA342E">
              <w:t xml:space="preserve">30 minut </w:t>
            </w:r>
          </w:p>
        </w:tc>
      </w:tr>
      <w:tr w:rsidR="004432A7" w:rsidRPr="002E346E" w:rsidTr="004432A7">
        <w:trPr>
          <w:trHeight w:val="474"/>
        </w:trPr>
        <w:tc>
          <w:tcPr>
            <w:tcW w:w="1256" w:type="dxa"/>
            <w:vMerge/>
            <w:tcBorders>
              <w:top w:val="single" w:sz="4" w:space="0" w:color="auto"/>
              <w:right w:val="single" w:sz="4" w:space="0" w:color="auto"/>
            </w:tcBorders>
            <w:shd w:val="clear" w:color="auto" w:fill="009900"/>
          </w:tcPr>
          <w:p w:rsidR="004432A7" w:rsidRPr="00AA342E" w:rsidRDefault="004432A7" w:rsidP="004432A7">
            <w:pPr>
              <w:spacing w:after="0" w:line="240" w:lineRule="auto"/>
            </w:pPr>
          </w:p>
        </w:tc>
        <w:tc>
          <w:tcPr>
            <w:tcW w:w="4542" w:type="dxa"/>
            <w:gridSpan w:val="2"/>
            <w:vMerge/>
            <w:tcBorders>
              <w:top w:val="single" w:sz="4" w:space="0" w:color="auto"/>
              <w:right w:val="single" w:sz="4" w:space="0" w:color="auto"/>
            </w:tcBorders>
            <w:shd w:val="clear" w:color="auto" w:fill="009900"/>
          </w:tcPr>
          <w:p w:rsidR="004432A7" w:rsidRPr="00AA342E" w:rsidRDefault="004432A7" w:rsidP="004432A7">
            <w:pPr>
              <w:spacing w:after="0" w:line="240" w:lineRule="auto"/>
            </w:pPr>
          </w:p>
        </w:tc>
        <w:tc>
          <w:tcPr>
            <w:tcW w:w="3490" w:type="dxa"/>
            <w:tcBorders>
              <w:top w:val="single" w:sz="4" w:space="0" w:color="auto"/>
              <w:left w:val="single" w:sz="4" w:space="0" w:color="auto"/>
            </w:tcBorders>
            <w:shd w:val="clear" w:color="auto" w:fill="CCFF66"/>
          </w:tcPr>
          <w:p w:rsidR="004432A7" w:rsidRPr="00AA342E" w:rsidRDefault="004432A7" w:rsidP="004432A7">
            <w:pPr>
              <w:spacing w:after="0" w:line="240" w:lineRule="auto"/>
            </w:pPr>
            <w:r w:rsidRPr="00AA342E">
              <w:rPr>
                <w:b/>
              </w:rPr>
              <w:t xml:space="preserve">Prostředí výuky: </w:t>
            </w:r>
            <w:r w:rsidRPr="00AA342E">
              <w:t xml:space="preserve">třída </w:t>
            </w:r>
          </w:p>
        </w:tc>
      </w:tr>
      <w:tr w:rsidR="004432A7" w:rsidRPr="00AA342E" w:rsidTr="004432A7">
        <w:tc>
          <w:tcPr>
            <w:tcW w:w="2066" w:type="dxa"/>
            <w:gridSpan w:val="2"/>
            <w:shd w:val="clear" w:color="auto" w:fill="D9D9D9"/>
          </w:tcPr>
          <w:p w:rsidR="004432A7" w:rsidRPr="00AA342E" w:rsidRDefault="004432A7" w:rsidP="004432A7">
            <w:pPr>
              <w:spacing w:after="0"/>
              <w:rPr>
                <w:b/>
                <w:sz w:val="20"/>
                <w:szCs w:val="20"/>
              </w:rPr>
            </w:pPr>
            <w:r w:rsidRPr="00AA342E">
              <w:rPr>
                <w:b/>
                <w:sz w:val="20"/>
                <w:szCs w:val="20"/>
              </w:rPr>
              <w:t>Cíle aktivity:</w:t>
            </w:r>
          </w:p>
        </w:tc>
        <w:tc>
          <w:tcPr>
            <w:tcW w:w="7222" w:type="dxa"/>
            <w:gridSpan w:val="2"/>
            <w:shd w:val="clear" w:color="auto" w:fill="auto"/>
          </w:tcPr>
          <w:p w:rsidR="004432A7" w:rsidRPr="00AA342E" w:rsidRDefault="004432A7" w:rsidP="009F7F27">
            <w:pPr>
              <w:pStyle w:val="Odstavecseseznamem"/>
              <w:numPr>
                <w:ilvl w:val="0"/>
                <w:numId w:val="1"/>
              </w:numPr>
              <w:spacing w:after="0"/>
              <w:ind w:left="201" w:hanging="201"/>
              <w:rPr>
                <w:sz w:val="20"/>
                <w:szCs w:val="20"/>
              </w:rPr>
            </w:pPr>
            <w:r w:rsidRPr="00AA342E">
              <w:rPr>
                <w:sz w:val="20"/>
                <w:szCs w:val="20"/>
              </w:rPr>
              <w:t>vzbudit u žáků zájem o probíranou problematiku,</w:t>
            </w:r>
          </w:p>
          <w:p w:rsidR="004432A7" w:rsidRPr="00AA342E" w:rsidRDefault="004432A7" w:rsidP="009F7F27">
            <w:pPr>
              <w:pStyle w:val="Odstavecseseznamem"/>
              <w:numPr>
                <w:ilvl w:val="0"/>
                <w:numId w:val="1"/>
              </w:numPr>
              <w:spacing w:after="0"/>
              <w:ind w:left="201" w:hanging="201"/>
              <w:rPr>
                <w:sz w:val="20"/>
                <w:szCs w:val="20"/>
              </w:rPr>
            </w:pPr>
            <w:r w:rsidRPr="00AA342E">
              <w:rPr>
                <w:sz w:val="20"/>
                <w:szCs w:val="20"/>
              </w:rPr>
              <w:t xml:space="preserve">podporovat u žáků schopnost soustředit se na zadané téma,  </w:t>
            </w:r>
          </w:p>
          <w:p w:rsidR="004432A7" w:rsidRPr="00AA342E" w:rsidRDefault="004432A7" w:rsidP="009F7F27">
            <w:pPr>
              <w:pStyle w:val="Odstavecseseznamem"/>
              <w:numPr>
                <w:ilvl w:val="0"/>
                <w:numId w:val="1"/>
              </w:numPr>
              <w:spacing w:after="0"/>
              <w:ind w:left="201" w:hanging="201"/>
              <w:rPr>
                <w:sz w:val="20"/>
                <w:szCs w:val="20"/>
              </w:rPr>
            </w:pPr>
            <w:r w:rsidRPr="00AA342E">
              <w:rPr>
                <w:sz w:val="20"/>
                <w:szCs w:val="20"/>
              </w:rPr>
              <w:t>uvědomit si aspekty, které vyplývají z platné legislativy ČR,</w:t>
            </w:r>
          </w:p>
          <w:p w:rsidR="004432A7" w:rsidRPr="00AA342E" w:rsidRDefault="004432A7" w:rsidP="009F7F27">
            <w:pPr>
              <w:pStyle w:val="Odstavecseseznamem"/>
              <w:numPr>
                <w:ilvl w:val="0"/>
                <w:numId w:val="1"/>
              </w:numPr>
              <w:spacing w:after="0"/>
              <w:ind w:left="201" w:hanging="201"/>
              <w:rPr>
                <w:sz w:val="20"/>
                <w:szCs w:val="20"/>
              </w:rPr>
            </w:pPr>
            <w:r w:rsidRPr="00AA342E">
              <w:rPr>
                <w:sz w:val="20"/>
                <w:szCs w:val="20"/>
              </w:rPr>
              <w:t xml:space="preserve">natrénovat orientaci v administrativních funkcích sídel,  </w:t>
            </w:r>
          </w:p>
          <w:p w:rsidR="004432A7" w:rsidRPr="00AA342E" w:rsidRDefault="004432A7" w:rsidP="009F7F27">
            <w:pPr>
              <w:pStyle w:val="Odstavecseseznamem"/>
              <w:numPr>
                <w:ilvl w:val="0"/>
                <w:numId w:val="1"/>
              </w:numPr>
              <w:spacing w:after="0"/>
              <w:ind w:left="201" w:hanging="201"/>
              <w:rPr>
                <w:sz w:val="20"/>
                <w:szCs w:val="20"/>
              </w:rPr>
            </w:pPr>
            <w:r w:rsidRPr="00AA342E">
              <w:rPr>
                <w:sz w:val="20"/>
                <w:szCs w:val="20"/>
              </w:rPr>
              <w:t xml:space="preserve">praktická ukázka vyřízení občanského průkazu pro žáky při dovršení </w:t>
            </w:r>
            <w:proofErr w:type="gramStart"/>
            <w:r w:rsidRPr="00AA342E">
              <w:rPr>
                <w:sz w:val="20"/>
                <w:szCs w:val="20"/>
              </w:rPr>
              <w:t>15</w:t>
            </w:r>
            <w:proofErr w:type="gramEnd"/>
            <w:r w:rsidRPr="00AA342E">
              <w:rPr>
                <w:sz w:val="20"/>
                <w:szCs w:val="20"/>
              </w:rPr>
              <w:t>-</w:t>
            </w:r>
            <w:proofErr w:type="gramStart"/>
            <w:r w:rsidRPr="00AA342E">
              <w:rPr>
                <w:sz w:val="20"/>
                <w:szCs w:val="20"/>
              </w:rPr>
              <w:t>ti</w:t>
            </w:r>
            <w:proofErr w:type="gramEnd"/>
            <w:r w:rsidRPr="00AA342E">
              <w:rPr>
                <w:sz w:val="20"/>
                <w:szCs w:val="20"/>
              </w:rPr>
              <w:t xml:space="preserve"> let života. </w:t>
            </w:r>
          </w:p>
          <w:p w:rsidR="004432A7" w:rsidRPr="00AA342E" w:rsidRDefault="004432A7" w:rsidP="009F7F27">
            <w:pPr>
              <w:pStyle w:val="Odstavecseseznamem"/>
              <w:numPr>
                <w:ilvl w:val="0"/>
                <w:numId w:val="1"/>
              </w:numPr>
              <w:spacing w:after="0"/>
              <w:ind w:left="201" w:hanging="201"/>
              <w:rPr>
                <w:sz w:val="20"/>
                <w:szCs w:val="20"/>
              </w:rPr>
            </w:pPr>
            <w:r w:rsidRPr="00AA342E">
              <w:rPr>
                <w:sz w:val="20"/>
                <w:szCs w:val="20"/>
              </w:rPr>
              <w:t>trénovat přesné vyjadřování a aktivní naslouchání nápadům jiným.</w:t>
            </w:r>
          </w:p>
        </w:tc>
      </w:tr>
      <w:tr w:rsidR="004432A7" w:rsidRPr="00AA342E" w:rsidTr="004432A7">
        <w:trPr>
          <w:trHeight w:val="526"/>
        </w:trPr>
        <w:tc>
          <w:tcPr>
            <w:tcW w:w="2066" w:type="dxa"/>
            <w:gridSpan w:val="2"/>
            <w:tcBorders>
              <w:bottom w:val="single" w:sz="4" w:space="0" w:color="auto"/>
            </w:tcBorders>
            <w:shd w:val="clear" w:color="auto" w:fill="D9D9D9"/>
          </w:tcPr>
          <w:p w:rsidR="004432A7" w:rsidRPr="00AA342E" w:rsidRDefault="004432A7" w:rsidP="004432A7">
            <w:pPr>
              <w:spacing w:after="0"/>
              <w:rPr>
                <w:b/>
                <w:sz w:val="20"/>
                <w:szCs w:val="20"/>
              </w:rPr>
            </w:pPr>
            <w:r w:rsidRPr="00AA342E">
              <w:rPr>
                <w:b/>
                <w:sz w:val="20"/>
                <w:szCs w:val="20"/>
              </w:rPr>
              <w:t>Pomůcky:</w:t>
            </w:r>
            <w:r w:rsidRPr="00AA342E">
              <w:rPr>
                <w:sz w:val="20"/>
                <w:szCs w:val="20"/>
              </w:rPr>
              <w:t xml:space="preserve">  </w:t>
            </w:r>
          </w:p>
        </w:tc>
        <w:tc>
          <w:tcPr>
            <w:tcW w:w="7222" w:type="dxa"/>
            <w:gridSpan w:val="2"/>
            <w:tcBorders>
              <w:bottom w:val="single" w:sz="4" w:space="0" w:color="auto"/>
            </w:tcBorders>
          </w:tcPr>
          <w:p w:rsidR="004432A7" w:rsidRPr="00AA342E" w:rsidRDefault="004432A7" w:rsidP="004432A7">
            <w:pPr>
              <w:autoSpaceDE w:val="0"/>
              <w:autoSpaceDN w:val="0"/>
              <w:adjustRightInd w:val="0"/>
              <w:spacing w:after="0"/>
              <w:rPr>
                <w:rFonts w:cs="Tahoma"/>
                <w:sz w:val="20"/>
                <w:szCs w:val="20"/>
              </w:rPr>
            </w:pPr>
            <w:r w:rsidRPr="00AA342E">
              <w:rPr>
                <w:rFonts w:cs="Tahoma"/>
                <w:sz w:val="20"/>
                <w:szCs w:val="20"/>
              </w:rPr>
              <w:t xml:space="preserve">Šablona „Žádosti o vydání občanského průkazu“, tabule, případně </w:t>
            </w:r>
            <w:proofErr w:type="spellStart"/>
            <w:r w:rsidRPr="00AA342E">
              <w:rPr>
                <w:rFonts w:cs="Tahoma"/>
                <w:sz w:val="20"/>
                <w:szCs w:val="20"/>
              </w:rPr>
              <w:t>flipchart</w:t>
            </w:r>
            <w:proofErr w:type="spellEnd"/>
            <w:r w:rsidRPr="00AA342E">
              <w:rPr>
                <w:rFonts w:cs="Tahoma"/>
                <w:sz w:val="20"/>
                <w:szCs w:val="20"/>
              </w:rPr>
              <w:t xml:space="preserve">, psací potřeby na tabuli, tužka, propiska, papír.  </w:t>
            </w:r>
          </w:p>
        </w:tc>
      </w:tr>
      <w:tr w:rsidR="004432A7" w:rsidRPr="00AA342E" w:rsidTr="004432A7">
        <w:trPr>
          <w:trHeight w:val="690"/>
        </w:trPr>
        <w:tc>
          <w:tcPr>
            <w:tcW w:w="2066" w:type="dxa"/>
            <w:gridSpan w:val="2"/>
            <w:tcBorders>
              <w:top w:val="single" w:sz="4" w:space="0" w:color="auto"/>
              <w:bottom w:val="single" w:sz="4" w:space="0" w:color="auto"/>
            </w:tcBorders>
            <w:shd w:val="clear" w:color="auto" w:fill="D9D9D9"/>
          </w:tcPr>
          <w:p w:rsidR="004432A7" w:rsidRPr="00AA342E" w:rsidRDefault="004432A7" w:rsidP="004432A7">
            <w:pPr>
              <w:spacing w:after="0"/>
              <w:rPr>
                <w:b/>
                <w:sz w:val="20"/>
                <w:szCs w:val="20"/>
              </w:rPr>
            </w:pPr>
            <w:r w:rsidRPr="00AA342E">
              <w:rPr>
                <w:b/>
                <w:sz w:val="20"/>
                <w:szCs w:val="20"/>
              </w:rPr>
              <w:t>Postup a návod k činnosti pro školní hodinu:</w:t>
            </w:r>
          </w:p>
        </w:tc>
        <w:tc>
          <w:tcPr>
            <w:tcW w:w="7222" w:type="dxa"/>
            <w:gridSpan w:val="2"/>
            <w:tcBorders>
              <w:top w:val="single" w:sz="4" w:space="0" w:color="auto"/>
              <w:bottom w:val="single" w:sz="4" w:space="0" w:color="auto"/>
            </w:tcBorders>
          </w:tcPr>
          <w:p w:rsidR="004432A7" w:rsidRPr="00AA342E" w:rsidRDefault="004432A7" w:rsidP="009F7F27">
            <w:pPr>
              <w:numPr>
                <w:ilvl w:val="0"/>
                <w:numId w:val="37"/>
              </w:numPr>
              <w:tabs>
                <w:tab w:val="clear" w:pos="921"/>
                <w:tab w:val="num" w:pos="464"/>
              </w:tabs>
              <w:spacing w:after="0" w:line="240" w:lineRule="auto"/>
              <w:ind w:left="464"/>
              <w:jc w:val="both"/>
              <w:rPr>
                <w:sz w:val="20"/>
                <w:szCs w:val="20"/>
              </w:rPr>
            </w:pPr>
            <w:r w:rsidRPr="00AA342E">
              <w:rPr>
                <w:sz w:val="20"/>
                <w:szCs w:val="20"/>
              </w:rPr>
              <w:t>Učitel krátce vysvětlí povinnosti pořídit si občanský průkaz (poukáže také na příslušnou legislativu.</w:t>
            </w:r>
          </w:p>
          <w:p w:rsidR="004432A7" w:rsidRPr="00AA342E" w:rsidRDefault="004432A7" w:rsidP="009F7F27">
            <w:pPr>
              <w:numPr>
                <w:ilvl w:val="0"/>
                <w:numId w:val="37"/>
              </w:numPr>
              <w:tabs>
                <w:tab w:val="clear" w:pos="921"/>
                <w:tab w:val="num" w:pos="464"/>
              </w:tabs>
              <w:spacing w:after="0" w:line="240" w:lineRule="auto"/>
              <w:ind w:left="464"/>
              <w:jc w:val="both"/>
              <w:rPr>
                <w:sz w:val="20"/>
                <w:szCs w:val="20"/>
              </w:rPr>
            </w:pPr>
            <w:r w:rsidRPr="00AA342E">
              <w:rPr>
                <w:sz w:val="20"/>
                <w:szCs w:val="20"/>
              </w:rPr>
              <w:t>Žáci pomocí brainstormingu (cca 5 minut) budou vymýšlet návrhy pro uplatnění občanského průkazu v praxi. Úvodní otázka zní: „Proč potřebujete občanský průkaz a k jakým činnostem Vás opravňuje?“</w:t>
            </w:r>
          </w:p>
          <w:p w:rsidR="004432A7" w:rsidRPr="00AA342E" w:rsidRDefault="004432A7" w:rsidP="009F7F27">
            <w:pPr>
              <w:numPr>
                <w:ilvl w:val="0"/>
                <w:numId w:val="37"/>
              </w:numPr>
              <w:tabs>
                <w:tab w:val="clear" w:pos="921"/>
                <w:tab w:val="num" w:pos="464"/>
              </w:tabs>
              <w:spacing w:after="0" w:line="240" w:lineRule="auto"/>
              <w:ind w:left="464"/>
              <w:jc w:val="both"/>
              <w:rPr>
                <w:sz w:val="20"/>
                <w:szCs w:val="20"/>
              </w:rPr>
            </w:pPr>
            <w:r w:rsidRPr="00AA342E">
              <w:rPr>
                <w:sz w:val="20"/>
                <w:szCs w:val="20"/>
              </w:rPr>
              <w:t>Učitel postupně vyvolává žáky a jejich poznatky bude pomocí myšlenkové mapy psát na tabuli (</w:t>
            </w:r>
            <w:proofErr w:type="spellStart"/>
            <w:r w:rsidRPr="00AA342E">
              <w:rPr>
                <w:sz w:val="20"/>
                <w:szCs w:val="20"/>
              </w:rPr>
              <w:t>flipchart</w:t>
            </w:r>
            <w:proofErr w:type="spellEnd"/>
            <w:r w:rsidRPr="00AA342E">
              <w:rPr>
                <w:sz w:val="20"/>
                <w:szCs w:val="20"/>
              </w:rPr>
              <w:t xml:space="preserve">). </w:t>
            </w:r>
          </w:p>
          <w:p w:rsidR="004432A7" w:rsidRPr="00AA342E" w:rsidRDefault="004432A7" w:rsidP="009F7F27">
            <w:pPr>
              <w:numPr>
                <w:ilvl w:val="0"/>
                <w:numId w:val="37"/>
              </w:numPr>
              <w:tabs>
                <w:tab w:val="clear" w:pos="921"/>
                <w:tab w:val="num" w:pos="464"/>
              </w:tabs>
              <w:spacing w:after="0" w:line="240" w:lineRule="auto"/>
              <w:ind w:left="464"/>
              <w:jc w:val="both"/>
              <w:rPr>
                <w:sz w:val="20"/>
                <w:szCs w:val="20"/>
              </w:rPr>
            </w:pPr>
            <w:r w:rsidRPr="00AA342E">
              <w:rPr>
                <w:sz w:val="20"/>
                <w:szCs w:val="20"/>
              </w:rPr>
              <w:t xml:space="preserve">Následně udělá závěrečný souhrn nejčastějších odpovědí a provede závěrečné shrnutí.    </w:t>
            </w:r>
          </w:p>
          <w:p w:rsidR="004432A7" w:rsidRPr="00AA342E" w:rsidRDefault="004432A7" w:rsidP="009F7F27">
            <w:pPr>
              <w:numPr>
                <w:ilvl w:val="0"/>
                <w:numId w:val="37"/>
              </w:numPr>
              <w:tabs>
                <w:tab w:val="clear" w:pos="921"/>
                <w:tab w:val="num" w:pos="464"/>
              </w:tabs>
              <w:spacing w:after="0" w:line="240" w:lineRule="auto"/>
              <w:ind w:left="464"/>
              <w:jc w:val="both"/>
              <w:rPr>
                <w:sz w:val="20"/>
                <w:szCs w:val="20"/>
              </w:rPr>
            </w:pPr>
            <w:r w:rsidRPr="00AA342E">
              <w:rPr>
                <w:sz w:val="20"/>
                <w:szCs w:val="20"/>
              </w:rPr>
              <w:t>Poté učitel rozdá žákům namnožené formuláře „Žádosti o vydání občanského průkazu“ a představí jim vzor vyplnění (může být namnožený pro každého žáka, či promítnut na tabuli/</w:t>
            </w:r>
            <w:proofErr w:type="spellStart"/>
            <w:r w:rsidRPr="00AA342E">
              <w:rPr>
                <w:sz w:val="20"/>
                <w:szCs w:val="20"/>
              </w:rPr>
              <w:t>flipchart</w:t>
            </w:r>
            <w:proofErr w:type="spellEnd"/>
            <w:r w:rsidRPr="00AA342E">
              <w:rPr>
                <w:sz w:val="20"/>
                <w:szCs w:val="20"/>
              </w:rPr>
              <w:t xml:space="preserve"> jako jeden vzor).  </w:t>
            </w:r>
          </w:p>
          <w:p w:rsidR="004432A7" w:rsidRPr="00AA342E" w:rsidRDefault="004432A7" w:rsidP="009F7F27">
            <w:pPr>
              <w:numPr>
                <w:ilvl w:val="0"/>
                <w:numId w:val="37"/>
              </w:numPr>
              <w:tabs>
                <w:tab w:val="clear" w:pos="921"/>
                <w:tab w:val="num" w:pos="464"/>
              </w:tabs>
              <w:spacing w:after="0" w:line="240" w:lineRule="auto"/>
              <w:ind w:left="464"/>
              <w:jc w:val="both"/>
              <w:rPr>
                <w:sz w:val="20"/>
                <w:szCs w:val="20"/>
              </w:rPr>
            </w:pPr>
            <w:r w:rsidRPr="00AA342E">
              <w:rPr>
                <w:sz w:val="20"/>
                <w:szCs w:val="20"/>
              </w:rPr>
              <w:t>Žáci mají za úkol během 20 minut vyplnit formulář dle vzoru a odevzdat jej učiteli.</w:t>
            </w:r>
          </w:p>
          <w:p w:rsidR="004432A7" w:rsidRPr="00AA342E" w:rsidRDefault="004432A7" w:rsidP="009F7F27">
            <w:pPr>
              <w:numPr>
                <w:ilvl w:val="0"/>
                <w:numId w:val="37"/>
              </w:numPr>
              <w:tabs>
                <w:tab w:val="clear" w:pos="921"/>
                <w:tab w:val="num" w:pos="464"/>
              </w:tabs>
              <w:spacing w:after="0" w:line="240" w:lineRule="auto"/>
              <w:ind w:left="464"/>
              <w:jc w:val="both"/>
              <w:rPr>
                <w:sz w:val="20"/>
                <w:szCs w:val="20"/>
              </w:rPr>
            </w:pPr>
            <w:r w:rsidRPr="00AA342E">
              <w:rPr>
                <w:sz w:val="20"/>
                <w:szCs w:val="20"/>
              </w:rPr>
              <w:t xml:space="preserve">Učitel provede u každého zvlášť kontrolu a závěrečné vyhodnocení. </w:t>
            </w:r>
          </w:p>
        </w:tc>
      </w:tr>
      <w:tr w:rsidR="004432A7" w:rsidRPr="00AA342E" w:rsidTr="004432A7">
        <w:trPr>
          <w:trHeight w:val="977"/>
        </w:trPr>
        <w:tc>
          <w:tcPr>
            <w:tcW w:w="2066" w:type="dxa"/>
            <w:gridSpan w:val="2"/>
            <w:tcBorders>
              <w:top w:val="single" w:sz="4" w:space="0" w:color="auto"/>
              <w:bottom w:val="single" w:sz="4" w:space="0" w:color="auto"/>
            </w:tcBorders>
            <w:shd w:val="clear" w:color="auto" w:fill="D9D9D9"/>
          </w:tcPr>
          <w:p w:rsidR="004432A7" w:rsidRPr="00AA342E" w:rsidRDefault="004432A7" w:rsidP="004432A7">
            <w:pPr>
              <w:spacing w:after="0"/>
              <w:rPr>
                <w:b/>
                <w:sz w:val="20"/>
                <w:szCs w:val="20"/>
              </w:rPr>
            </w:pPr>
            <w:r w:rsidRPr="00AA342E">
              <w:rPr>
                <w:b/>
                <w:sz w:val="20"/>
                <w:szCs w:val="20"/>
              </w:rPr>
              <w:t>Závěr:</w:t>
            </w:r>
          </w:p>
        </w:tc>
        <w:tc>
          <w:tcPr>
            <w:tcW w:w="7222" w:type="dxa"/>
            <w:gridSpan w:val="2"/>
            <w:tcBorders>
              <w:top w:val="single" w:sz="4" w:space="0" w:color="auto"/>
              <w:bottom w:val="single" w:sz="4" w:space="0" w:color="auto"/>
            </w:tcBorders>
          </w:tcPr>
          <w:p w:rsidR="004432A7" w:rsidRPr="00AA342E" w:rsidRDefault="004432A7" w:rsidP="009F7F27">
            <w:pPr>
              <w:pStyle w:val="Odstavecseseznamem"/>
              <w:numPr>
                <w:ilvl w:val="0"/>
                <w:numId w:val="2"/>
              </w:numPr>
              <w:spacing w:after="0"/>
              <w:ind w:left="201" w:hanging="201"/>
              <w:rPr>
                <w:sz w:val="20"/>
                <w:szCs w:val="20"/>
              </w:rPr>
            </w:pPr>
            <w:r w:rsidRPr="00AA342E">
              <w:rPr>
                <w:sz w:val="20"/>
                <w:szCs w:val="20"/>
              </w:rPr>
              <w:t xml:space="preserve">zhodnotit a posoudit důvody vlastnictví identifikačního průkazu, </w:t>
            </w:r>
          </w:p>
          <w:p w:rsidR="004432A7" w:rsidRPr="00AA342E" w:rsidRDefault="004432A7" w:rsidP="009F7F27">
            <w:pPr>
              <w:pStyle w:val="Odstavecseseznamem"/>
              <w:numPr>
                <w:ilvl w:val="0"/>
                <w:numId w:val="2"/>
              </w:numPr>
              <w:spacing w:after="0"/>
              <w:ind w:left="201" w:hanging="201"/>
              <w:rPr>
                <w:sz w:val="20"/>
                <w:szCs w:val="20"/>
              </w:rPr>
            </w:pPr>
            <w:r w:rsidRPr="00AA342E">
              <w:rPr>
                <w:sz w:val="20"/>
                <w:szCs w:val="20"/>
              </w:rPr>
              <w:t>správně a bezchybně vyplnit šablonu formuláře,</w:t>
            </w:r>
          </w:p>
          <w:p w:rsidR="004432A7" w:rsidRPr="00AA342E" w:rsidRDefault="004432A7" w:rsidP="009F7F27">
            <w:pPr>
              <w:pStyle w:val="Odstavecseseznamem"/>
              <w:numPr>
                <w:ilvl w:val="0"/>
                <w:numId w:val="2"/>
              </w:numPr>
              <w:spacing w:after="0"/>
              <w:ind w:left="201" w:hanging="201"/>
              <w:rPr>
                <w:sz w:val="20"/>
                <w:szCs w:val="20"/>
              </w:rPr>
            </w:pPr>
            <w:r w:rsidRPr="00AA342E">
              <w:rPr>
                <w:sz w:val="20"/>
                <w:szCs w:val="20"/>
              </w:rPr>
              <w:t>uvědomit si povinnosti vyplývající z české legislativy.</w:t>
            </w:r>
          </w:p>
        </w:tc>
      </w:tr>
      <w:tr w:rsidR="004432A7" w:rsidRPr="00AA342E" w:rsidTr="004432A7">
        <w:trPr>
          <w:trHeight w:val="708"/>
        </w:trPr>
        <w:tc>
          <w:tcPr>
            <w:tcW w:w="2066" w:type="dxa"/>
            <w:gridSpan w:val="2"/>
            <w:tcBorders>
              <w:top w:val="single" w:sz="4" w:space="0" w:color="auto"/>
              <w:bottom w:val="single" w:sz="4" w:space="0" w:color="auto"/>
            </w:tcBorders>
            <w:shd w:val="clear" w:color="auto" w:fill="D9D9D9"/>
          </w:tcPr>
          <w:p w:rsidR="004432A7" w:rsidRPr="00AA342E" w:rsidRDefault="004432A7" w:rsidP="004432A7">
            <w:pPr>
              <w:spacing w:after="0" w:line="240" w:lineRule="auto"/>
              <w:rPr>
                <w:b/>
                <w:sz w:val="20"/>
                <w:szCs w:val="20"/>
              </w:rPr>
            </w:pPr>
            <w:r w:rsidRPr="00AA342E">
              <w:rPr>
                <w:b/>
                <w:sz w:val="20"/>
                <w:szCs w:val="20"/>
              </w:rPr>
              <w:t>Přílohy:</w:t>
            </w:r>
          </w:p>
        </w:tc>
        <w:tc>
          <w:tcPr>
            <w:tcW w:w="7222" w:type="dxa"/>
            <w:gridSpan w:val="2"/>
            <w:tcBorders>
              <w:top w:val="single" w:sz="4" w:space="0" w:color="auto"/>
            </w:tcBorders>
          </w:tcPr>
          <w:p w:rsidR="004432A7" w:rsidRPr="00AA342E" w:rsidRDefault="004432A7" w:rsidP="009F7F27">
            <w:pPr>
              <w:pStyle w:val="Odstavecseseznamem"/>
              <w:numPr>
                <w:ilvl w:val="1"/>
                <w:numId w:val="2"/>
              </w:numPr>
              <w:tabs>
                <w:tab w:val="num" w:pos="464"/>
              </w:tabs>
              <w:spacing w:after="0" w:line="240" w:lineRule="auto"/>
              <w:ind w:left="464"/>
              <w:rPr>
                <w:sz w:val="20"/>
                <w:szCs w:val="20"/>
              </w:rPr>
            </w:pPr>
            <w:r w:rsidRPr="00AA342E">
              <w:rPr>
                <w:sz w:val="20"/>
                <w:szCs w:val="20"/>
              </w:rPr>
              <w:t>Žádost o vydání občanského průkazu - formulář</w:t>
            </w:r>
          </w:p>
        </w:tc>
      </w:tr>
    </w:tbl>
    <w:p w:rsidR="004432A7" w:rsidRDefault="004432A7" w:rsidP="004432A7">
      <w:pPr>
        <w:rPr>
          <w:sz w:val="20"/>
          <w:szCs w:val="20"/>
        </w:rPr>
      </w:pPr>
    </w:p>
    <w:p w:rsidR="004432A7" w:rsidRDefault="004432A7" w:rsidP="004432A7">
      <w:pPr>
        <w:rPr>
          <w:b/>
          <w:sz w:val="28"/>
          <w:szCs w:val="28"/>
        </w:rPr>
      </w:pPr>
    </w:p>
    <w:p w:rsidR="004432A7" w:rsidRDefault="004432A7" w:rsidP="004432A7">
      <w:pPr>
        <w:rPr>
          <w:b/>
          <w:sz w:val="28"/>
          <w:szCs w:val="28"/>
        </w:rPr>
      </w:pPr>
    </w:p>
    <w:p w:rsidR="004432A7" w:rsidRDefault="004432A7" w:rsidP="004432A7">
      <w:pPr>
        <w:rPr>
          <w:b/>
          <w:sz w:val="28"/>
          <w:szCs w:val="28"/>
        </w:rPr>
      </w:pPr>
    </w:p>
    <w:p w:rsidR="004432A7" w:rsidRDefault="004432A7" w:rsidP="004432A7">
      <w:pPr>
        <w:rPr>
          <w:b/>
          <w:sz w:val="28"/>
          <w:szCs w:val="28"/>
        </w:rPr>
      </w:pPr>
    </w:p>
    <w:p w:rsidR="004432A7" w:rsidRDefault="004432A7" w:rsidP="004432A7">
      <w:pPr>
        <w:rPr>
          <w:b/>
          <w:sz w:val="28"/>
          <w:szCs w:val="28"/>
        </w:rPr>
      </w:pPr>
    </w:p>
    <w:p w:rsidR="004432A7" w:rsidRDefault="004432A7" w:rsidP="004432A7">
      <w:pPr>
        <w:rPr>
          <w:b/>
          <w:sz w:val="28"/>
          <w:szCs w:val="28"/>
        </w:rPr>
      </w:pPr>
    </w:p>
    <w:p w:rsidR="004432A7" w:rsidRDefault="004432A7" w:rsidP="004432A7">
      <w:pPr>
        <w:rPr>
          <w:b/>
          <w:sz w:val="28"/>
          <w:szCs w:val="28"/>
        </w:rPr>
      </w:pPr>
      <w:r w:rsidRPr="004C3AD3">
        <w:rPr>
          <w:b/>
          <w:sz w:val="28"/>
          <w:szCs w:val="28"/>
        </w:rPr>
        <w:lastRenderedPageBreak/>
        <w:t xml:space="preserve">Příloha </w:t>
      </w:r>
      <w:proofErr w:type="gramStart"/>
      <w:r w:rsidRPr="004C3AD3">
        <w:rPr>
          <w:b/>
          <w:sz w:val="28"/>
          <w:szCs w:val="28"/>
        </w:rPr>
        <w:t xml:space="preserve">č. </w:t>
      </w:r>
      <w:r>
        <w:rPr>
          <w:b/>
          <w:sz w:val="28"/>
          <w:szCs w:val="28"/>
        </w:rPr>
        <w:t>1</w:t>
      </w:r>
      <w:r w:rsidRPr="004C3AD3">
        <w:rPr>
          <w:b/>
          <w:sz w:val="28"/>
          <w:szCs w:val="28"/>
        </w:rPr>
        <w:t xml:space="preserve"> </w:t>
      </w:r>
      <w:r>
        <w:rPr>
          <w:b/>
          <w:sz w:val="28"/>
          <w:szCs w:val="28"/>
        </w:rPr>
        <w:t xml:space="preserve"> Žádost</w:t>
      </w:r>
      <w:proofErr w:type="gramEnd"/>
      <w:r>
        <w:rPr>
          <w:b/>
          <w:sz w:val="28"/>
          <w:szCs w:val="28"/>
        </w:rPr>
        <w:t xml:space="preserve"> o vydání občanského průkazu – formulář</w:t>
      </w:r>
    </w:p>
    <w:p w:rsidR="004432A7" w:rsidRPr="007C4D5D" w:rsidRDefault="004432A7" w:rsidP="004432A7">
      <w:pPr>
        <w:ind w:left="-440"/>
        <w:rPr>
          <w:b/>
          <w:sz w:val="28"/>
          <w:szCs w:val="28"/>
        </w:rPr>
      </w:pPr>
      <w:r>
        <w:rPr>
          <w:b/>
          <w:noProof/>
          <w:sz w:val="28"/>
          <w:szCs w:val="28"/>
          <w:lang w:eastAsia="cs-CZ"/>
        </w:rPr>
        <w:drawing>
          <wp:inline distT="0" distB="0" distL="0" distR="0">
            <wp:extent cx="5947410" cy="8428355"/>
            <wp:effectExtent l="38100" t="19050" r="15240" b="10795"/>
            <wp:docPr id="890"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srcRect/>
                    <a:stretch>
                      <a:fillRect/>
                    </a:stretch>
                  </pic:blipFill>
                  <pic:spPr bwMode="auto">
                    <a:xfrm>
                      <a:off x="0" y="0"/>
                      <a:ext cx="5947410" cy="8428355"/>
                    </a:xfrm>
                    <a:prstGeom prst="rect">
                      <a:avLst/>
                    </a:prstGeom>
                    <a:noFill/>
                    <a:ln w="6350" cmpd="sng">
                      <a:solidFill>
                        <a:srgbClr val="000000"/>
                      </a:solidFill>
                      <a:miter lim="800000"/>
                      <a:headEnd/>
                      <a:tailEnd/>
                    </a:ln>
                    <a:effectLst/>
                  </pic:spPr>
                </pic:pic>
              </a:graphicData>
            </a:graphic>
          </wp:inline>
        </w:drawing>
      </w:r>
    </w:p>
    <w:p w:rsidR="004432A7" w:rsidRPr="007C4D5D" w:rsidRDefault="004432A7" w:rsidP="004432A7">
      <w:pPr>
        <w:ind w:left="-330"/>
        <w:rPr>
          <w:b/>
          <w:sz w:val="28"/>
          <w:szCs w:val="28"/>
        </w:rPr>
      </w:pPr>
      <w:r>
        <w:rPr>
          <w:b/>
          <w:noProof/>
          <w:sz w:val="28"/>
          <w:szCs w:val="28"/>
          <w:lang w:eastAsia="cs-CZ"/>
        </w:rPr>
        <w:lastRenderedPageBreak/>
        <w:drawing>
          <wp:inline distT="0" distB="0" distL="0" distR="0">
            <wp:extent cx="6010910" cy="8809990"/>
            <wp:effectExtent l="19050" t="19050" r="27940" b="10160"/>
            <wp:docPr id="891"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srcRect/>
                    <a:stretch>
                      <a:fillRect/>
                    </a:stretch>
                  </pic:blipFill>
                  <pic:spPr bwMode="auto">
                    <a:xfrm>
                      <a:off x="0" y="0"/>
                      <a:ext cx="6010910" cy="8809990"/>
                    </a:xfrm>
                    <a:prstGeom prst="rect">
                      <a:avLst/>
                    </a:prstGeom>
                    <a:noFill/>
                    <a:ln w="6350" cmpd="sng">
                      <a:solidFill>
                        <a:srgbClr val="000000"/>
                      </a:solidFill>
                      <a:miter lim="800000"/>
                      <a:headEnd/>
                      <a:tailEnd/>
                    </a:ln>
                    <a:effectLst/>
                  </pic:spPr>
                </pic:pic>
              </a:graphicData>
            </a:graphic>
          </wp:inline>
        </w:drawing>
      </w:r>
    </w:p>
    <w:tbl>
      <w:tblPr>
        <w:tblW w:w="94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82"/>
        <w:gridCol w:w="827"/>
        <w:gridCol w:w="3807"/>
        <w:gridCol w:w="3561"/>
      </w:tblGrid>
      <w:tr w:rsidR="004432A7" w:rsidRPr="002E346E" w:rsidTr="004432A7">
        <w:trPr>
          <w:trHeight w:val="283"/>
        </w:trPr>
        <w:tc>
          <w:tcPr>
            <w:tcW w:w="1282" w:type="dxa"/>
            <w:vMerge w:val="restart"/>
            <w:tcBorders>
              <w:right w:val="single" w:sz="4" w:space="0" w:color="auto"/>
            </w:tcBorders>
            <w:shd w:val="clear" w:color="auto" w:fill="009900"/>
          </w:tcPr>
          <w:p w:rsidR="004432A7" w:rsidRPr="00AA342E" w:rsidRDefault="004432A7" w:rsidP="004432A7">
            <w:pPr>
              <w:spacing w:after="0" w:line="240" w:lineRule="auto"/>
              <w:rPr>
                <w:b/>
              </w:rPr>
            </w:pPr>
          </w:p>
          <w:p w:rsidR="004432A7" w:rsidRPr="00AA342E" w:rsidRDefault="004432A7" w:rsidP="004432A7">
            <w:pPr>
              <w:spacing w:after="0" w:line="240" w:lineRule="auto"/>
              <w:jc w:val="center"/>
              <w:rPr>
                <w:b/>
                <w:color w:val="FF0000"/>
              </w:rPr>
            </w:pPr>
          </w:p>
          <w:p w:rsidR="00E371FF" w:rsidRPr="00E371FF" w:rsidRDefault="00E371FF" w:rsidP="004432A7">
            <w:pPr>
              <w:spacing w:after="0" w:line="240" w:lineRule="auto"/>
              <w:jc w:val="center"/>
              <w:rPr>
                <w:b/>
              </w:rPr>
            </w:pPr>
          </w:p>
          <w:p w:rsidR="004432A7" w:rsidRPr="00AA342E" w:rsidRDefault="004432A7" w:rsidP="004432A7">
            <w:pPr>
              <w:spacing w:after="0" w:line="240" w:lineRule="auto"/>
              <w:jc w:val="center"/>
              <w:rPr>
                <w:b/>
              </w:rPr>
            </w:pPr>
            <w:r w:rsidRPr="00AA342E">
              <w:rPr>
                <w:b/>
                <w:sz w:val="40"/>
              </w:rPr>
              <w:t>17</w:t>
            </w:r>
          </w:p>
        </w:tc>
        <w:tc>
          <w:tcPr>
            <w:tcW w:w="4634" w:type="dxa"/>
            <w:gridSpan w:val="2"/>
            <w:vMerge w:val="restart"/>
            <w:tcBorders>
              <w:right w:val="single" w:sz="4" w:space="0" w:color="auto"/>
            </w:tcBorders>
            <w:shd w:val="clear" w:color="auto" w:fill="009900"/>
          </w:tcPr>
          <w:p w:rsidR="004432A7" w:rsidRPr="00AA342E" w:rsidRDefault="004432A7" w:rsidP="004432A7">
            <w:pPr>
              <w:spacing w:after="0" w:line="240" w:lineRule="auto"/>
              <w:rPr>
                <w:b/>
                <w:u w:val="single"/>
              </w:rPr>
            </w:pPr>
            <w:r w:rsidRPr="00AA342E">
              <w:rPr>
                <w:b/>
                <w:u w:val="single"/>
              </w:rPr>
              <w:t>Metodický list</w:t>
            </w:r>
          </w:p>
          <w:p w:rsidR="004432A7" w:rsidRPr="00AA342E" w:rsidRDefault="004432A7" w:rsidP="004432A7">
            <w:pPr>
              <w:spacing w:after="0" w:line="360" w:lineRule="auto"/>
              <w:rPr>
                <w:b/>
              </w:rPr>
            </w:pPr>
            <w:r w:rsidRPr="00AA342E">
              <w:rPr>
                <w:b/>
              </w:rPr>
              <w:t xml:space="preserve">Téma:  </w:t>
            </w:r>
            <w:r w:rsidRPr="00AA342E">
              <w:rPr>
                <w:b/>
                <w:sz w:val="28"/>
              </w:rPr>
              <w:t>Administrativní funkce</w:t>
            </w:r>
          </w:p>
          <w:p w:rsidR="004432A7" w:rsidRPr="00AA342E" w:rsidRDefault="004432A7" w:rsidP="004432A7">
            <w:pPr>
              <w:spacing w:after="0" w:line="360" w:lineRule="auto"/>
              <w:rPr>
                <w:b/>
              </w:rPr>
            </w:pPr>
            <w:r w:rsidRPr="00AA342E">
              <w:rPr>
                <w:b/>
              </w:rPr>
              <w:t>Aktivita:</w:t>
            </w:r>
          </w:p>
          <w:p w:rsidR="004432A7" w:rsidRPr="00AA342E" w:rsidRDefault="004432A7" w:rsidP="004432A7">
            <w:pPr>
              <w:spacing w:after="0" w:line="240" w:lineRule="auto"/>
              <w:jc w:val="center"/>
              <w:rPr>
                <w:b/>
                <w:sz w:val="32"/>
              </w:rPr>
            </w:pPr>
            <w:r w:rsidRPr="00AA342E">
              <w:rPr>
                <w:b/>
                <w:sz w:val="32"/>
              </w:rPr>
              <w:t xml:space="preserve">Cestovní pas – kde jej dostanu a k čemu mě opravňuje? </w:t>
            </w:r>
          </w:p>
          <w:p w:rsidR="004432A7" w:rsidRPr="00AA342E" w:rsidRDefault="004432A7" w:rsidP="004432A7">
            <w:pPr>
              <w:spacing w:after="0" w:line="240" w:lineRule="auto"/>
              <w:jc w:val="center"/>
              <w:rPr>
                <w:b/>
              </w:rPr>
            </w:pPr>
          </w:p>
        </w:tc>
        <w:tc>
          <w:tcPr>
            <w:tcW w:w="3561" w:type="dxa"/>
            <w:tcBorders>
              <w:left w:val="single" w:sz="4" w:space="0" w:color="auto"/>
              <w:bottom w:val="single" w:sz="4" w:space="0" w:color="auto"/>
            </w:tcBorders>
            <w:shd w:val="clear" w:color="auto" w:fill="CCFF66"/>
          </w:tcPr>
          <w:p w:rsidR="004432A7" w:rsidRPr="00AA342E" w:rsidRDefault="004432A7" w:rsidP="004432A7">
            <w:pPr>
              <w:spacing w:after="0" w:line="240" w:lineRule="auto"/>
            </w:pPr>
            <w:r w:rsidRPr="00AA342E">
              <w:rPr>
                <w:b/>
              </w:rPr>
              <w:t xml:space="preserve">Cílová skupina: </w:t>
            </w:r>
            <w:r w:rsidRPr="00AA342E">
              <w:t>žáci II. stupně ZŠ, SŠ</w:t>
            </w:r>
          </w:p>
        </w:tc>
      </w:tr>
      <w:tr w:rsidR="004432A7" w:rsidRPr="002E346E" w:rsidTr="004432A7">
        <w:trPr>
          <w:trHeight w:val="525"/>
        </w:trPr>
        <w:tc>
          <w:tcPr>
            <w:tcW w:w="1282" w:type="dxa"/>
            <w:vMerge/>
            <w:tcBorders>
              <w:top w:val="single" w:sz="4" w:space="0" w:color="auto"/>
              <w:right w:val="single" w:sz="4" w:space="0" w:color="auto"/>
            </w:tcBorders>
            <w:shd w:val="clear" w:color="auto" w:fill="009900"/>
          </w:tcPr>
          <w:p w:rsidR="004432A7" w:rsidRPr="00AA342E" w:rsidRDefault="004432A7" w:rsidP="004432A7">
            <w:pPr>
              <w:spacing w:after="0" w:line="240" w:lineRule="auto"/>
            </w:pPr>
          </w:p>
        </w:tc>
        <w:tc>
          <w:tcPr>
            <w:tcW w:w="4634" w:type="dxa"/>
            <w:gridSpan w:val="2"/>
            <w:vMerge/>
            <w:tcBorders>
              <w:top w:val="single" w:sz="4" w:space="0" w:color="auto"/>
              <w:right w:val="single" w:sz="4" w:space="0" w:color="auto"/>
            </w:tcBorders>
            <w:shd w:val="clear" w:color="auto" w:fill="009900"/>
          </w:tcPr>
          <w:p w:rsidR="004432A7" w:rsidRPr="00AA342E" w:rsidRDefault="004432A7" w:rsidP="004432A7">
            <w:pPr>
              <w:spacing w:after="0" w:line="240" w:lineRule="auto"/>
            </w:pPr>
          </w:p>
        </w:tc>
        <w:tc>
          <w:tcPr>
            <w:tcW w:w="3561" w:type="dxa"/>
            <w:tcBorders>
              <w:top w:val="single" w:sz="4" w:space="0" w:color="auto"/>
              <w:left w:val="single" w:sz="4" w:space="0" w:color="auto"/>
              <w:bottom w:val="single" w:sz="4" w:space="0" w:color="auto"/>
            </w:tcBorders>
            <w:shd w:val="clear" w:color="auto" w:fill="CCFF66"/>
          </w:tcPr>
          <w:p w:rsidR="004432A7" w:rsidRPr="00AA342E" w:rsidRDefault="004432A7" w:rsidP="004432A7">
            <w:pPr>
              <w:spacing w:after="0" w:line="240" w:lineRule="auto"/>
            </w:pPr>
            <w:r w:rsidRPr="00AA342E">
              <w:rPr>
                <w:b/>
              </w:rPr>
              <w:t xml:space="preserve">Použité metody a </w:t>
            </w:r>
            <w:proofErr w:type="gramStart"/>
            <w:r w:rsidRPr="00AA342E">
              <w:rPr>
                <w:b/>
              </w:rPr>
              <w:t xml:space="preserve">formy:  </w:t>
            </w:r>
            <w:r w:rsidRPr="00AA342E">
              <w:t>individuální</w:t>
            </w:r>
            <w:proofErr w:type="gramEnd"/>
            <w:r w:rsidRPr="00AA342E">
              <w:t xml:space="preserve"> práce s metodologickým vysvětlením učitele </w:t>
            </w:r>
          </w:p>
        </w:tc>
      </w:tr>
      <w:tr w:rsidR="004432A7" w:rsidRPr="002E346E" w:rsidTr="004432A7">
        <w:trPr>
          <w:trHeight w:val="289"/>
        </w:trPr>
        <w:tc>
          <w:tcPr>
            <w:tcW w:w="1282" w:type="dxa"/>
            <w:vMerge/>
            <w:tcBorders>
              <w:top w:val="single" w:sz="4" w:space="0" w:color="auto"/>
              <w:right w:val="single" w:sz="4" w:space="0" w:color="auto"/>
            </w:tcBorders>
            <w:shd w:val="clear" w:color="auto" w:fill="009900"/>
          </w:tcPr>
          <w:p w:rsidR="004432A7" w:rsidRPr="00AA342E" w:rsidRDefault="004432A7" w:rsidP="004432A7">
            <w:pPr>
              <w:spacing w:after="0" w:line="240" w:lineRule="auto"/>
            </w:pPr>
          </w:p>
        </w:tc>
        <w:tc>
          <w:tcPr>
            <w:tcW w:w="4634" w:type="dxa"/>
            <w:gridSpan w:val="2"/>
            <w:vMerge/>
            <w:tcBorders>
              <w:top w:val="single" w:sz="4" w:space="0" w:color="auto"/>
              <w:right w:val="single" w:sz="4" w:space="0" w:color="auto"/>
            </w:tcBorders>
            <w:shd w:val="clear" w:color="auto" w:fill="009900"/>
          </w:tcPr>
          <w:p w:rsidR="004432A7" w:rsidRPr="00AA342E" w:rsidRDefault="004432A7" w:rsidP="004432A7">
            <w:pPr>
              <w:spacing w:after="0" w:line="240" w:lineRule="auto"/>
            </w:pPr>
          </w:p>
        </w:tc>
        <w:tc>
          <w:tcPr>
            <w:tcW w:w="3561" w:type="dxa"/>
            <w:tcBorders>
              <w:top w:val="single" w:sz="4" w:space="0" w:color="auto"/>
              <w:left w:val="single" w:sz="4" w:space="0" w:color="auto"/>
              <w:bottom w:val="single" w:sz="4" w:space="0" w:color="auto"/>
            </w:tcBorders>
            <w:shd w:val="clear" w:color="auto" w:fill="CCFF66"/>
          </w:tcPr>
          <w:p w:rsidR="004432A7" w:rsidRPr="00AA342E" w:rsidRDefault="004432A7" w:rsidP="004432A7">
            <w:pPr>
              <w:spacing w:after="0" w:line="240" w:lineRule="auto"/>
            </w:pPr>
            <w:r w:rsidRPr="00AA342E">
              <w:rPr>
                <w:b/>
              </w:rPr>
              <w:t xml:space="preserve">Časová náročnost: </w:t>
            </w:r>
            <w:r w:rsidRPr="00AA342E">
              <w:t xml:space="preserve">45 minut </w:t>
            </w:r>
          </w:p>
        </w:tc>
      </w:tr>
      <w:tr w:rsidR="004432A7" w:rsidRPr="002E346E" w:rsidTr="004432A7">
        <w:trPr>
          <w:trHeight w:val="274"/>
        </w:trPr>
        <w:tc>
          <w:tcPr>
            <w:tcW w:w="1282" w:type="dxa"/>
            <w:vMerge/>
            <w:tcBorders>
              <w:top w:val="single" w:sz="4" w:space="0" w:color="auto"/>
              <w:right w:val="single" w:sz="4" w:space="0" w:color="auto"/>
            </w:tcBorders>
            <w:shd w:val="clear" w:color="auto" w:fill="009900"/>
          </w:tcPr>
          <w:p w:rsidR="004432A7" w:rsidRPr="00AA342E" w:rsidRDefault="004432A7" w:rsidP="004432A7">
            <w:pPr>
              <w:spacing w:after="0" w:line="240" w:lineRule="auto"/>
            </w:pPr>
          </w:p>
        </w:tc>
        <w:tc>
          <w:tcPr>
            <w:tcW w:w="4634" w:type="dxa"/>
            <w:gridSpan w:val="2"/>
            <w:vMerge/>
            <w:tcBorders>
              <w:top w:val="single" w:sz="4" w:space="0" w:color="auto"/>
              <w:right w:val="single" w:sz="4" w:space="0" w:color="auto"/>
            </w:tcBorders>
            <w:shd w:val="clear" w:color="auto" w:fill="009900"/>
          </w:tcPr>
          <w:p w:rsidR="004432A7" w:rsidRPr="00AA342E" w:rsidRDefault="004432A7" w:rsidP="004432A7">
            <w:pPr>
              <w:spacing w:after="0" w:line="240" w:lineRule="auto"/>
            </w:pPr>
          </w:p>
        </w:tc>
        <w:tc>
          <w:tcPr>
            <w:tcW w:w="3561" w:type="dxa"/>
            <w:tcBorders>
              <w:top w:val="single" w:sz="4" w:space="0" w:color="auto"/>
              <w:left w:val="single" w:sz="4" w:space="0" w:color="auto"/>
            </w:tcBorders>
            <w:shd w:val="clear" w:color="auto" w:fill="CCFF66"/>
          </w:tcPr>
          <w:p w:rsidR="004432A7" w:rsidRPr="00AA342E" w:rsidRDefault="004432A7" w:rsidP="004432A7">
            <w:pPr>
              <w:spacing w:after="0" w:line="240" w:lineRule="auto"/>
            </w:pPr>
            <w:r w:rsidRPr="00AA342E">
              <w:rPr>
                <w:b/>
              </w:rPr>
              <w:t xml:space="preserve">Prostředí výuky: </w:t>
            </w:r>
            <w:r w:rsidRPr="00AA342E">
              <w:t xml:space="preserve">třída </w:t>
            </w:r>
          </w:p>
        </w:tc>
      </w:tr>
      <w:tr w:rsidR="004432A7" w:rsidRPr="00AA342E" w:rsidTr="004432A7">
        <w:trPr>
          <w:trHeight w:val="1991"/>
        </w:trPr>
        <w:tc>
          <w:tcPr>
            <w:tcW w:w="2109" w:type="dxa"/>
            <w:gridSpan w:val="2"/>
            <w:shd w:val="clear" w:color="auto" w:fill="D9D9D9"/>
          </w:tcPr>
          <w:p w:rsidR="004432A7" w:rsidRPr="00AA342E" w:rsidRDefault="004432A7" w:rsidP="004432A7">
            <w:pPr>
              <w:spacing w:after="0"/>
              <w:rPr>
                <w:b/>
                <w:sz w:val="20"/>
                <w:szCs w:val="20"/>
              </w:rPr>
            </w:pPr>
            <w:r w:rsidRPr="00AA342E">
              <w:rPr>
                <w:b/>
                <w:sz w:val="20"/>
                <w:szCs w:val="20"/>
              </w:rPr>
              <w:t>Cíle aktivity:</w:t>
            </w:r>
          </w:p>
        </w:tc>
        <w:tc>
          <w:tcPr>
            <w:tcW w:w="7367" w:type="dxa"/>
            <w:gridSpan w:val="2"/>
            <w:shd w:val="clear" w:color="auto" w:fill="auto"/>
          </w:tcPr>
          <w:p w:rsidR="004432A7" w:rsidRPr="00AA342E" w:rsidRDefault="004432A7" w:rsidP="009F7F27">
            <w:pPr>
              <w:pStyle w:val="Odstavecseseznamem"/>
              <w:numPr>
                <w:ilvl w:val="0"/>
                <w:numId w:val="1"/>
              </w:numPr>
              <w:spacing w:after="0"/>
              <w:ind w:left="201" w:hanging="201"/>
              <w:rPr>
                <w:sz w:val="20"/>
                <w:szCs w:val="20"/>
              </w:rPr>
            </w:pPr>
            <w:r w:rsidRPr="00AA342E">
              <w:rPr>
                <w:sz w:val="20"/>
                <w:szCs w:val="20"/>
              </w:rPr>
              <w:t>vzbudit u žáků zájem o probíranou problematiku,</w:t>
            </w:r>
          </w:p>
          <w:p w:rsidR="004432A7" w:rsidRPr="00AA342E" w:rsidRDefault="004432A7" w:rsidP="009F7F27">
            <w:pPr>
              <w:pStyle w:val="Odstavecseseznamem"/>
              <w:numPr>
                <w:ilvl w:val="0"/>
                <w:numId w:val="1"/>
              </w:numPr>
              <w:spacing w:after="0"/>
              <w:ind w:left="201" w:hanging="201"/>
              <w:rPr>
                <w:sz w:val="20"/>
                <w:szCs w:val="20"/>
              </w:rPr>
            </w:pPr>
            <w:r w:rsidRPr="00AA342E">
              <w:rPr>
                <w:sz w:val="20"/>
                <w:szCs w:val="20"/>
              </w:rPr>
              <w:t xml:space="preserve">podporovat u žáků schopnost soustředit se na zadané téma,  </w:t>
            </w:r>
          </w:p>
          <w:p w:rsidR="004432A7" w:rsidRPr="00AA342E" w:rsidRDefault="004432A7" w:rsidP="009F7F27">
            <w:pPr>
              <w:pStyle w:val="Odstavecseseznamem"/>
              <w:numPr>
                <w:ilvl w:val="0"/>
                <w:numId w:val="1"/>
              </w:numPr>
              <w:spacing w:after="0"/>
              <w:ind w:left="201" w:hanging="201"/>
              <w:rPr>
                <w:sz w:val="20"/>
                <w:szCs w:val="20"/>
              </w:rPr>
            </w:pPr>
            <w:r w:rsidRPr="00AA342E">
              <w:rPr>
                <w:sz w:val="20"/>
                <w:szCs w:val="20"/>
              </w:rPr>
              <w:t>uvědomit si aspekty, které vyplývají z platné legislativy ČR,</w:t>
            </w:r>
          </w:p>
          <w:p w:rsidR="004432A7" w:rsidRPr="00AA342E" w:rsidRDefault="004432A7" w:rsidP="009F7F27">
            <w:pPr>
              <w:pStyle w:val="Odstavecseseznamem"/>
              <w:numPr>
                <w:ilvl w:val="0"/>
                <w:numId w:val="1"/>
              </w:numPr>
              <w:spacing w:after="0"/>
              <w:ind w:left="201" w:hanging="201"/>
              <w:rPr>
                <w:sz w:val="20"/>
                <w:szCs w:val="20"/>
              </w:rPr>
            </w:pPr>
            <w:r w:rsidRPr="00AA342E">
              <w:rPr>
                <w:sz w:val="20"/>
                <w:szCs w:val="20"/>
              </w:rPr>
              <w:t xml:space="preserve">natrénovat orientaci v administrativních funkcích sídel,  </w:t>
            </w:r>
          </w:p>
          <w:p w:rsidR="004432A7" w:rsidRPr="00AA342E" w:rsidRDefault="004432A7" w:rsidP="009F7F27">
            <w:pPr>
              <w:pStyle w:val="Odstavecseseznamem"/>
              <w:numPr>
                <w:ilvl w:val="0"/>
                <w:numId w:val="1"/>
              </w:numPr>
              <w:spacing w:after="0"/>
              <w:ind w:left="201" w:hanging="201"/>
              <w:rPr>
                <w:sz w:val="20"/>
                <w:szCs w:val="20"/>
              </w:rPr>
            </w:pPr>
            <w:r w:rsidRPr="00AA342E">
              <w:rPr>
                <w:sz w:val="20"/>
                <w:szCs w:val="20"/>
              </w:rPr>
              <w:t xml:space="preserve">praktická ukázka vyřízení cestovního dokladu pro žáky při dovršení </w:t>
            </w:r>
            <w:proofErr w:type="gramStart"/>
            <w:r w:rsidRPr="00AA342E">
              <w:rPr>
                <w:sz w:val="20"/>
                <w:szCs w:val="20"/>
              </w:rPr>
              <w:t>15</w:t>
            </w:r>
            <w:proofErr w:type="gramEnd"/>
            <w:r w:rsidRPr="00AA342E">
              <w:rPr>
                <w:sz w:val="20"/>
                <w:szCs w:val="20"/>
              </w:rPr>
              <w:t>-</w:t>
            </w:r>
            <w:proofErr w:type="gramStart"/>
            <w:r w:rsidRPr="00AA342E">
              <w:rPr>
                <w:sz w:val="20"/>
                <w:szCs w:val="20"/>
              </w:rPr>
              <w:t>ti</w:t>
            </w:r>
            <w:proofErr w:type="gramEnd"/>
            <w:r w:rsidRPr="00AA342E">
              <w:rPr>
                <w:sz w:val="20"/>
                <w:szCs w:val="20"/>
              </w:rPr>
              <w:t xml:space="preserve"> let života. </w:t>
            </w:r>
          </w:p>
          <w:p w:rsidR="004432A7" w:rsidRPr="00AA342E" w:rsidRDefault="004432A7" w:rsidP="009F7F27">
            <w:pPr>
              <w:pStyle w:val="Odstavecseseznamem"/>
              <w:numPr>
                <w:ilvl w:val="0"/>
                <w:numId w:val="1"/>
              </w:numPr>
              <w:spacing w:after="0"/>
              <w:ind w:left="201" w:hanging="201"/>
              <w:rPr>
                <w:sz w:val="20"/>
                <w:szCs w:val="20"/>
              </w:rPr>
            </w:pPr>
            <w:r w:rsidRPr="00AA342E">
              <w:rPr>
                <w:sz w:val="20"/>
                <w:szCs w:val="20"/>
              </w:rPr>
              <w:t>trénovat přesné vyjadřování a aktivní naslouchání nápadům jiným.</w:t>
            </w:r>
          </w:p>
        </w:tc>
      </w:tr>
      <w:tr w:rsidR="004432A7" w:rsidRPr="00AA342E" w:rsidTr="004432A7">
        <w:trPr>
          <w:trHeight w:val="4819"/>
        </w:trPr>
        <w:tc>
          <w:tcPr>
            <w:tcW w:w="2109" w:type="dxa"/>
            <w:gridSpan w:val="2"/>
            <w:shd w:val="clear" w:color="auto" w:fill="D9D9D9"/>
          </w:tcPr>
          <w:p w:rsidR="004432A7" w:rsidRPr="00AA342E" w:rsidRDefault="004432A7" w:rsidP="004432A7">
            <w:pPr>
              <w:autoSpaceDE w:val="0"/>
              <w:autoSpaceDN w:val="0"/>
              <w:adjustRightInd w:val="0"/>
              <w:spacing w:after="0"/>
              <w:jc w:val="both"/>
              <w:rPr>
                <w:b/>
                <w:sz w:val="20"/>
                <w:szCs w:val="20"/>
              </w:rPr>
            </w:pPr>
            <w:r w:rsidRPr="00AA342E">
              <w:rPr>
                <w:rFonts w:cs="ComicSansMS-Bold"/>
                <w:b/>
                <w:bCs/>
                <w:sz w:val="20"/>
                <w:szCs w:val="20"/>
              </w:rPr>
              <w:t>Teoretická východiska:</w:t>
            </w:r>
          </w:p>
        </w:tc>
        <w:tc>
          <w:tcPr>
            <w:tcW w:w="7367" w:type="dxa"/>
            <w:gridSpan w:val="2"/>
          </w:tcPr>
          <w:p w:rsidR="004432A7" w:rsidRPr="00AA342E" w:rsidRDefault="004432A7" w:rsidP="004432A7">
            <w:pPr>
              <w:pStyle w:val="Normlnweb"/>
              <w:spacing w:before="0" w:beforeAutospacing="0" w:after="0" w:afterAutospacing="0"/>
              <w:jc w:val="both"/>
              <w:rPr>
                <w:rFonts w:asciiTheme="minorHAnsi" w:hAnsiTheme="minorHAnsi"/>
                <w:bCs/>
                <w:sz w:val="20"/>
                <w:szCs w:val="20"/>
              </w:rPr>
            </w:pPr>
            <w:r w:rsidRPr="00AA342E">
              <w:rPr>
                <w:rFonts w:asciiTheme="minorHAnsi" w:hAnsiTheme="minorHAnsi"/>
                <w:bCs/>
                <w:sz w:val="20"/>
                <w:szCs w:val="20"/>
              </w:rPr>
              <w:t xml:space="preserve">Cestování se může uskutečňovat pouze na základě prokázání indenty osoby jako cestovatele. Pokud cestujeme do zahraniční, potřebujeme prokázat svoji totožnost. K tomu slouží cestovní doklady. Nejběžnější cestovní doklad je cestovní pas. Mimo to také existuje ještě diplomatický pas (používají jej např. prezident, poslanci a senátoři, členové vlády, </w:t>
            </w:r>
            <w:r w:rsidRPr="00AA342E">
              <w:rPr>
                <w:rFonts w:asciiTheme="minorHAnsi" w:hAnsiTheme="minorHAnsi"/>
                <w:sz w:val="20"/>
                <w:szCs w:val="20"/>
              </w:rPr>
              <w:t>so</w:t>
            </w:r>
            <w:r>
              <w:rPr>
                <w:rFonts w:asciiTheme="minorHAnsi" w:hAnsiTheme="minorHAnsi"/>
                <w:sz w:val="20"/>
                <w:szCs w:val="20"/>
              </w:rPr>
              <w:t>udci Ústavního soudu, předseda Nejvyššího soudu, předseda</w:t>
            </w:r>
            <w:r w:rsidRPr="00AA342E">
              <w:rPr>
                <w:rFonts w:asciiTheme="minorHAnsi" w:hAnsiTheme="minorHAnsi"/>
                <w:sz w:val="20"/>
                <w:szCs w:val="20"/>
              </w:rPr>
              <w:t xml:space="preserve"> Nejvyššího správního soudu, ale i manžel</w:t>
            </w:r>
            <w:r>
              <w:rPr>
                <w:rFonts w:asciiTheme="minorHAnsi" w:hAnsiTheme="minorHAnsi"/>
                <w:sz w:val="20"/>
                <w:szCs w:val="20"/>
              </w:rPr>
              <w:t>/</w:t>
            </w:r>
            <w:proofErr w:type="spellStart"/>
            <w:r>
              <w:rPr>
                <w:rFonts w:asciiTheme="minorHAnsi" w:hAnsiTheme="minorHAnsi"/>
                <w:sz w:val="20"/>
                <w:szCs w:val="20"/>
              </w:rPr>
              <w:t>ka</w:t>
            </w:r>
            <w:proofErr w:type="spellEnd"/>
            <w:r w:rsidRPr="00AA342E">
              <w:rPr>
                <w:rFonts w:asciiTheme="minorHAnsi" w:hAnsiTheme="minorHAnsi"/>
                <w:sz w:val="20"/>
                <w:szCs w:val="20"/>
              </w:rPr>
              <w:t xml:space="preserve"> prezidenta republiky, manžel</w:t>
            </w:r>
            <w:r>
              <w:rPr>
                <w:rFonts w:asciiTheme="minorHAnsi" w:hAnsiTheme="minorHAnsi"/>
                <w:sz w:val="20"/>
                <w:szCs w:val="20"/>
              </w:rPr>
              <w:t>/</w:t>
            </w:r>
            <w:proofErr w:type="spellStart"/>
            <w:r>
              <w:rPr>
                <w:rFonts w:asciiTheme="minorHAnsi" w:hAnsiTheme="minorHAnsi"/>
                <w:sz w:val="20"/>
                <w:szCs w:val="20"/>
              </w:rPr>
              <w:t>ka</w:t>
            </w:r>
            <w:proofErr w:type="spellEnd"/>
            <w:r w:rsidRPr="00AA342E">
              <w:rPr>
                <w:rFonts w:asciiTheme="minorHAnsi" w:hAnsiTheme="minorHAnsi"/>
                <w:sz w:val="20"/>
                <w:szCs w:val="20"/>
              </w:rPr>
              <w:t xml:space="preserve"> předsedy Poslanecké sněmovny a manžel</w:t>
            </w:r>
            <w:r>
              <w:rPr>
                <w:rFonts w:asciiTheme="minorHAnsi" w:hAnsiTheme="minorHAnsi"/>
                <w:sz w:val="20"/>
                <w:szCs w:val="20"/>
              </w:rPr>
              <w:t>/</w:t>
            </w:r>
            <w:proofErr w:type="spellStart"/>
            <w:r>
              <w:rPr>
                <w:rFonts w:asciiTheme="minorHAnsi" w:hAnsiTheme="minorHAnsi"/>
                <w:sz w:val="20"/>
                <w:szCs w:val="20"/>
              </w:rPr>
              <w:t>ka</w:t>
            </w:r>
            <w:proofErr w:type="spellEnd"/>
            <w:r w:rsidRPr="00AA342E">
              <w:rPr>
                <w:rFonts w:asciiTheme="minorHAnsi" w:hAnsiTheme="minorHAnsi"/>
                <w:sz w:val="20"/>
                <w:szCs w:val="20"/>
              </w:rPr>
              <w:t xml:space="preserve"> předsedy Senátu, manžel</w:t>
            </w:r>
            <w:r>
              <w:rPr>
                <w:rFonts w:asciiTheme="minorHAnsi" w:hAnsiTheme="minorHAnsi"/>
                <w:sz w:val="20"/>
                <w:szCs w:val="20"/>
              </w:rPr>
              <w:t>/</w:t>
            </w:r>
            <w:proofErr w:type="spellStart"/>
            <w:r>
              <w:rPr>
                <w:rFonts w:asciiTheme="minorHAnsi" w:hAnsiTheme="minorHAnsi"/>
                <w:sz w:val="20"/>
                <w:szCs w:val="20"/>
              </w:rPr>
              <w:t>ka</w:t>
            </w:r>
            <w:proofErr w:type="spellEnd"/>
            <w:r w:rsidRPr="00AA342E">
              <w:rPr>
                <w:rFonts w:asciiTheme="minorHAnsi" w:hAnsiTheme="minorHAnsi"/>
                <w:sz w:val="20"/>
                <w:szCs w:val="20"/>
              </w:rPr>
              <w:t xml:space="preserve"> člena vlády, manžel</w:t>
            </w:r>
            <w:r>
              <w:rPr>
                <w:rFonts w:asciiTheme="minorHAnsi" w:hAnsiTheme="minorHAnsi"/>
                <w:sz w:val="20"/>
                <w:szCs w:val="20"/>
              </w:rPr>
              <w:t>/</w:t>
            </w:r>
            <w:proofErr w:type="spellStart"/>
            <w:r>
              <w:rPr>
                <w:rFonts w:asciiTheme="minorHAnsi" w:hAnsiTheme="minorHAnsi"/>
                <w:sz w:val="20"/>
                <w:szCs w:val="20"/>
              </w:rPr>
              <w:t>ka</w:t>
            </w:r>
            <w:proofErr w:type="spellEnd"/>
            <w:r w:rsidRPr="00AA342E">
              <w:rPr>
                <w:rFonts w:asciiTheme="minorHAnsi" w:hAnsiTheme="minorHAnsi"/>
                <w:sz w:val="20"/>
                <w:szCs w:val="20"/>
              </w:rPr>
              <w:t xml:space="preserve"> předsedy Ústavního soudu, manžel</w:t>
            </w:r>
            <w:r>
              <w:rPr>
                <w:rFonts w:asciiTheme="minorHAnsi" w:hAnsiTheme="minorHAnsi"/>
                <w:sz w:val="20"/>
                <w:szCs w:val="20"/>
              </w:rPr>
              <w:t>/</w:t>
            </w:r>
            <w:proofErr w:type="spellStart"/>
            <w:r>
              <w:rPr>
                <w:rFonts w:asciiTheme="minorHAnsi" w:hAnsiTheme="minorHAnsi"/>
                <w:sz w:val="20"/>
                <w:szCs w:val="20"/>
              </w:rPr>
              <w:t>ka</w:t>
            </w:r>
            <w:proofErr w:type="spellEnd"/>
            <w:r w:rsidRPr="00AA342E">
              <w:rPr>
                <w:rFonts w:asciiTheme="minorHAnsi" w:hAnsiTheme="minorHAnsi"/>
                <w:sz w:val="20"/>
                <w:szCs w:val="20"/>
              </w:rPr>
              <w:t xml:space="preserve"> předsedy Nejvyššího soudu, manžel</w:t>
            </w:r>
            <w:r>
              <w:rPr>
                <w:rFonts w:asciiTheme="minorHAnsi" w:hAnsiTheme="minorHAnsi"/>
                <w:sz w:val="20"/>
                <w:szCs w:val="20"/>
              </w:rPr>
              <w:t>/</w:t>
            </w:r>
            <w:proofErr w:type="spellStart"/>
            <w:r>
              <w:rPr>
                <w:rFonts w:asciiTheme="minorHAnsi" w:hAnsiTheme="minorHAnsi"/>
                <w:sz w:val="20"/>
                <w:szCs w:val="20"/>
              </w:rPr>
              <w:t>ka</w:t>
            </w:r>
            <w:proofErr w:type="spellEnd"/>
            <w:r w:rsidRPr="00AA342E">
              <w:rPr>
                <w:rFonts w:asciiTheme="minorHAnsi" w:hAnsiTheme="minorHAnsi"/>
                <w:sz w:val="20"/>
                <w:szCs w:val="20"/>
              </w:rPr>
              <w:t xml:space="preserve"> předsedy Nejvyššího správního soudu</w:t>
            </w:r>
            <w:r w:rsidRPr="00AA342E">
              <w:rPr>
                <w:rFonts w:asciiTheme="minorHAnsi" w:hAnsiTheme="minorHAnsi"/>
                <w:bCs/>
                <w:sz w:val="20"/>
                <w:szCs w:val="20"/>
              </w:rPr>
              <w:t xml:space="preserve">), dále pas služební (vydává se </w:t>
            </w:r>
            <w:r w:rsidRPr="00AA342E">
              <w:rPr>
                <w:rFonts w:asciiTheme="minorHAnsi" w:hAnsiTheme="minorHAnsi"/>
                <w:sz w:val="20"/>
                <w:szCs w:val="20"/>
              </w:rPr>
              <w:t>nejvyššímu státnímu zástupci, náměstkovi ministra, místopředsedovi Nejvyššího soudu, náměstkovi nejvyššího státního zástupce, viceprezidentovi Nejvyššího kontrolního úřadu, vedoucímu Úřadu vlády, vedoucímu Kanceláře prezidenta republiky, vedoucímu Kanceláře Poslanecké sněmovny a vedoucímu Kanceláře Senátu, zaměstnanci Ministerstva zahraničních věcí k cestám při plnění pracovních úkolů v zahraničí, není-li držitelem diplomatického pasu</w:t>
            </w:r>
            <w:r w:rsidRPr="00AA342E">
              <w:rPr>
                <w:rFonts w:asciiTheme="minorHAnsi" w:hAnsiTheme="minorHAnsi"/>
                <w:bCs/>
                <w:sz w:val="20"/>
                <w:szCs w:val="20"/>
              </w:rPr>
              <w:t xml:space="preserve"> atd.) nebo cestovní průkaz či jiný průkaz. </w:t>
            </w:r>
          </w:p>
          <w:p w:rsidR="004432A7" w:rsidRPr="00AA342E" w:rsidRDefault="004432A7" w:rsidP="004432A7">
            <w:pPr>
              <w:pStyle w:val="Normlnweb"/>
              <w:spacing w:before="0" w:beforeAutospacing="0" w:after="0" w:afterAutospacing="0"/>
              <w:jc w:val="both"/>
              <w:rPr>
                <w:rFonts w:asciiTheme="minorHAnsi" w:hAnsiTheme="minorHAnsi"/>
                <w:sz w:val="20"/>
                <w:szCs w:val="20"/>
              </w:rPr>
            </w:pPr>
            <w:r w:rsidRPr="00AA342E">
              <w:rPr>
                <w:rFonts w:asciiTheme="minorHAnsi" w:hAnsiTheme="minorHAnsi"/>
                <w:bCs/>
                <w:sz w:val="20"/>
                <w:szCs w:val="20"/>
              </w:rPr>
              <w:t>Cestovní pas</w:t>
            </w:r>
            <w:r w:rsidRPr="00AA342E">
              <w:rPr>
                <w:rFonts w:asciiTheme="minorHAnsi" w:hAnsiTheme="minorHAnsi"/>
                <w:sz w:val="20"/>
                <w:szCs w:val="20"/>
              </w:rPr>
              <w:t xml:space="preserve"> je cestovní dokument, který pro konkrétního člověka vydává vláda státu, jehož je občanem. Je základním dokumentem, který je potřeba pro vstup a projíždění jinými státy. Cestovní pasy zároveň deklarují právo na ochranu v zahraničí státem, který tento dokument vydal, vstup do země, která ho vydala. Cestovní pasy obvykle obsahují fotografii držitele, podpis, datum narození, národnost a někdy další znaky identifikující člověka. Každý stát má svoje specifické dokumenty. </w:t>
            </w:r>
          </w:p>
          <w:p w:rsidR="004432A7" w:rsidRPr="00AA342E" w:rsidRDefault="004432A7" w:rsidP="004432A7">
            <w:pPr>
              <w:spacing w:after="0" w:line="240" w:lineRule="auto"/>
              <w:jc w:val="both"/>
              <w:rPr>
                <w:sz w:val="20"/>
                <w:szCs w:val="20"/>
              </w:rPr>
            </w:pPr>
            <w:r>
              <w:rPr>
                <w:noProof/>
                <w:sz w:val="20"/>
                <w:szCs w:val="20"/>
                <w:lang w:eastAsia="cs-CZ"/>
              </w:rPr>
              <w:drawing>
                <wp:anchor distT="0" distB="0" distL="114300" distR="114300" simplePos="0" relativeHeight="251692032" behindDoc="1" locked="0" layoutInCell="1" allowOverlap="1">
                  <wp:simplePos x="0" y="0"/>
                  <wp:positionH relativeFrom="column">
                    <wp:posOffset>3921125</wp:posOffset>
                  </wp:positionH>
                  <wp:positionV relativeFrom="paragraph">
                    <wp:posOffset>48260</wp:posOffset>
                  </wp:positionV>
                  <wp:extent cx="558165" cy="791210"/>
                  <wp:effectExtent l="19050" t="0" r="0" b="0"/>
                  <wp:wrapTight wrapText="bothSides">
                    <wp:wrapPolygon edited="0">
                      <wp:start x="-737" y="0"/>
                      <wp:lineTo x="-737" y="21323"/>
                      <wp:lineTo x="21379" y="21323"/>
                      <wp:lineTo x="21379" y="0"/>
                      <wp:lineTo x="-737" y="0"/>
                    </wp:wrapPolygon>
                  </wp:wrapTight>
                  <wp:docPr id="892" name="obrázek 53" descr="Soubor:Czech passport 2007 noMRZ cover.jpg">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oubor:Czech passport 2007 noMRZ cover.jpg">
                            <a:hlinkClick r:id="rId76"/>
                          </pic:cNvPr>
                          <pic:cNvPicPr>
                            <a:picLocks noChangeAspect="1" noChangeArrowheads="1"/>
                          </pic:cNvPicPr>
                        </pic:nvPicPr>
                        <pic:blipFill>
                          <a:blip r:embed="rId77" r:link="rId78" cstate="print"/>
                          <a:srcRect/>
                          <a:stretch>
                            <a:fillRect/>
                          </a:stretch>
                        </pic:blipFill>
                        <pic:spPr bwMode="auto">
                          <a:xfrm>
                            <a:off x="0" y="0"/>
                            <a:ext cx="558165" cy="791210"/>
                          </a:xfrm>
                          <a:prstGeom prst="rect">
                            <a:avLst/>
                          </a:prstGeom>
                          <a:noFill/>
                          <a:ln w="9525">
                            <a:noFill/>
                            <a:miter lim="800000"/>
                            <a:headEnd/>
                            <a:tailEnd/>
                          </a:ln>
                        </pic:spPr>
                      </pic:pic>
                    </a:graphicData>
                  </a:graphic>
                </wp:anchor>
              </w:drawing>
            </w:r>
            <w:r w:rsidRPr="00AA342E">
              <w:rPr>
                <w:sz w:val="20"/>
                <w:szCs w:val="20"/>
              </w:rPr>
              <w:t>Druhy vydávaných cestovních pasů v ČR:</w:t>
            </w:r>
          </w:p>
          <w:p w:rsidR="004432A7" w:rsidRPr="00AA342E" w:rsidRDefault="004432A7" w:rsidP="009F7F27">
            <w:pPr>
              <w:numPr>
                <w:ilvl w:val="0"/>
                <w:numId w:val="50"/>
              </w:numPr>
              <w:spacing w:after="0" w:line="240" w:lineRule="auto"/>
              <w:jc w:val="both"/>
              <w:rPr>
                <w:sz w:val="20"/>
                <w:szCs w:val="20"/>
              </w:rPr>
            </w:pPr>
            <w:r w:rsidRPr="00AA342E">
              <w:rPr>
                <w:rStyle w:val="mw-headline"/>
                <w:sz w:val="20"/>
                <w:szCs w:val="20"/>
              </w:rPr>
              <w:t xml:space="preserve">Cestovní pas bez strojově čitelných údajů (v ČR vydáván od </w:t>
            </w:r>
            <w:r w:rsidRPr="00AA342E">
              <w:rPr>
                <w:sz w:val="20"/>
                <w:szCs w:val="20"/>
              </w:rPr>
              <w:t xml:space="preserve">roku 1993 s dobou platnosti 6 měsíců, pro občany mladší 5 let s dobou platnosti 1 rok – zelený pas). </w:t>
            </w:r>
          </w:p>
          <w:p w:rsidR="004432A7" w:rsidRPr="00AA342E" w:rsidRDefault="004432A7" w:rsidP="004432A7">
            <w:pPr>
              <w:spacing w:after="0" w:line="240" w:lineRule="auto"/>
              <w:ind w:left="720"/>
              <w:jc w:val="both"/>
              <w:rPr>
                <w:noProof/>
                <w:sz w:val="20"/>
                <w:szCs w:val="20"/>
              </w:rPr>
            </w:pPr>
          </w:p>
          <w:p w:rsidR="004432A7" w:rsidRPr="00AA342E" w:rsidRDefault="004432A7" w:rsidP="004432A7">
            <w:pPr>
              <w:spacing w:after="0" w:line="240" w:lineRule="auto"/>
              <w:ind w:left="720"/>
              <w:jc w:val="both"/>
              <w:rPr>
                <w:sz w:val="20"/>
                <w:szCs w:val="20"/>
              </w:rPr>
            </w:pPr>
          </w:p>
          <w:p w:rsidR="004432A7" w:rsidRPr="00AA342E" w:rsidRDefault="004432A7" w:rsidP="009F7F27">
            <w:pPr>
              <w:numPr>
                <w:ilvl w:val="0"/>
                <w:numId w:val="50"/>
              </w:numPr>
              <w:spacing w:after="0" w:line="240" w:lineRule="auto"/>
              <w:jc w:val="both"/>
              <w:rPr>
                <w:sz w:val="20"/>
                <w:szCs w:val="20"/>
              </w:rPr>
            </w:pPr>
            <w:r>
              <w:rPr>
                <w:i/>
                <w:noProof/>
                <w:sz w:val="20"/>
                <w:szCs w:val="20"/>
                <w:lang w:eastAsia="cs-CZ"/>
              </w:rPr>
              <w:drawing>
                <wp:anchor distT="0" distB="0" distL="114300" distR="114300" simplePos="0" relativeHeight="251691008" behindDoc="1" locked="0" layoutInCell="1" allowOverlap="1">
                  <wp:simplePos x="0" y="0"/>
                  <wp:positionH relativeFrom="column">
                    <wp:posOffset>3252470</wp:posOffset>
                  </wp:positionH>
                  <wp:positionV relativeFrom="paragraph">
                    <wp:posOffset>95885</wp:posOffset>
                  </wp:positionV>
                  <wp:extent cx="561340" cy="791210"/>
                  <wp:effectExtent l="19050" t="0" r="0" b="0"/>
                  <wp:wrapTight wrapText="bothSides">
                    <wp:wrapPolygon edited="0">
                      <wp:start x="-733" y="0"/>
                      <wp:lineTo x="-733" y="21323"/>
                      <wp:lineTo x="21258" y="21323"/>
                      <wp:lineTo x="21258" y="0"/>
                      <wp:lineTo x="-733" y="0"/>
                    </wp:wrapPolygon>
                  </wp:wrapTight>
                  <wp:docPr id="893" name="obrázek 52" descr="Titulní strana cestovního pasu vzor 2005">
                    <a:hlinkClick xmlns:a="http://schemas.openxmlformats.org/drawingml/2006/main" r:id="rId79" tooltip="&quot;Titulní strana cestovního pasu vzor 2005&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itulní strana cestovního pasu vzor 2005">
                            <a:hlinkClick r:id="rId79" tooltip="&quot;Titulní strana cestovního pasu vzor 2005&quot;"/>
                          </pic:cNvPr>
                          <pic:cNvPicPr>
                            <a:picLocks noChangeAspect="1" noChangeArrowheads="1"/>
                          </pic:cNvPicPr>
                        </pic:nvPicPr>
                        <pic:blipFill>
                          <a:blip r:embed="rId80" r:link="rId81" cstate="print"/>
                          <a:srcRect/>
                          <a:stretch>
                            <a:fillRect/>
                          </a:stretch>
                        </pic:blipFill>
                        <pic:spPr bwMode="auto">
                          <a:xfrm>
                            <a:off x="0" y="0"/>
                            <a:ext cx="561340" cy="791210"/>
                          </a:xfrm>
                          <a:prstGeom prst="rect">
                            <a:avLst/>
                          </a:prstGeom>
                          <a:noFill/>
                          <a:ln w="9525">
                            <a:noFill/>
                            <a:miter lim="800000"/>
                            <a:headEnd/>
                            <a:tailEnd/>
                          </a:ln>
                        </pic:spPr>
                      </pic:pic>
                    </a:graphicData>
                  </a:graphic>
                </wp:anchor>
              </w:drawing>
            </w:r>
            <w:r>
              <w:rPr>
                <w:i/>
                <w:noProof/>
                <w:sz w:val="20"/>
                <w:szCs w:val="20"/>
                <w:lang w:eastAsia="cs-CZ"/>
              </w:rPr>
              <w:drawing>
                <wp:anchor distT="0" distB="0" distL="114300" distR="114300" simplePos="0" relativeHeight="251689984" behindDoc="1" locked="0" layoutInCell="1" allowOverlap="1">
                  <wp:simplePos x="0" y="0"/>
                  <wp:positionH relativeFrom="column">
                    <wp:posOffset>3923030</wp:posOffset>
                  </wp:positionH>
                  <wp:positionV relativeFrom="paragraph">
                    <wp:posOffset>53340</wp:posOffset>
                  </wp:positionV>
                  <wp:extent cx="565150" cy="832485"/>
                  <wp:effectExtent l="19050" t="0" r="6350" b="0"/>
                  <wp:wrapTight wrapText="bothSides">
                    <wp:wrapPolygon edited="0">
                      <wp:start x="-728" y="0"/>
                      <wp:lineTo x="-728" y="21254"/>
                      <wp:lineTo x="21843" y="21254"/>
                      <wp:lineTo x="21843" y="0"/>
                      <wp:lineTo x="-728" y="0"/>
                    </wp:wrapPolygon>
                  </wp:wrapTight>
                  <wp:docPr id="894" name="obrázek 51" descr="Czech_passport_2006_MRZ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zech_passport_2006_MRZ_cover"/>
                          <pic:cNvPicPr>
                            <a:picLocks noChangeAspect="1" noChangeArrowheads="1"/>
                          </pic:cNvPicPr>
                        </pic:nvPicPr>
                        <pic:blipFill>
                          <a:blip r:embed="rId82" cstate="print"/>
                          <a:srcRect/>
                          <a:stretch>
                            <a:fillRect/>
                          </a:stretch>
                        </pic:blipFill>
                        <pic:spPr bwMode="auto">
                          <a:xfrm>
                            <a:off x="0" y="0"/>
                            <a:ext cx="565150" cy="832485"/>
                          </a:xfrm>
                          <a:prstGeom prst="rect">
                            <a:avLst/>
                          </a:prstGeom>
                          <a:noFill/>
                          <a:ln w="9525">
                            <a:noFill/>
                            <a:miter lim="800000"/>
                            <a:headEnd/>
                            <a:tailEnd/>
                          </a:ln>
                        </pic:spPr>
                      </pic:pic>
                    </a:graphicData>
                  </a:graphic>
                </wp:anchor>
              </w:drawing>
            </w:r>
            <w:r w:rsidRPr="00AA342E">
              <w:rPr>
                <w:rStyle w:val="mw-headline"/>
                <w:sz w:val="20"/>
                <w:szCs w:val="20"/>
              </w:rPr>
              <w:t>Cestovní pas se strojově čitelnými údaji (v ČR v</w:t>
            </w:r>
            <w:r w:rsidRPr="00AA342E">
              <w:rPr>
                <w:sz w:val="20"/>
                <w:szCs w:val="20"/>
              </w:rPr>
              <w:t>ydáván od 1. 7. 2000 s dobou platnosti 10 let, občanům mladším 15 let s dobou platnosti 5 let – červený pas).</w:t>
            </w:r>
          </w:p>
          <w:p w:rsidR="004432A7" w:rsidRPr="00AA342E" w:rsidRDefault="004432A7" w:rsidP="004432A7">
            <w:pPr>
              <w:spacing w:after="0" w:line="240" w:lineRule="auto"/>
              <w:ind w:left="720"/>
              <w:jc w:val="both"/>
              <w:rPr>
                <w:noProof/>
                <w:sz w:val="20"/>
                <w:szCs w:val="20"/>
              </w:rPr>
            </w:pPr>
          </w:p>
          <w:p w:rsidR="004432A7" w:rsidRPr="00AA342E" w:rsidRDefault="004432A7" w:rsidP="004432A7">
            <w:pPr>
              <w:spacing w:after="0" w:line="240" w:lineRule="auto"/>
              <w:ind w:left="720"/>
              <w:jc w:val="both"/>
              <w:rPr>
                <w:noProof/>
                <w:sz w:val="20"/>
                <w:szCs w:val="20"/>
              </w:rPr>
            </w:pPr>
          </w:p>
          <w:p w:rsidR="004432A7" w:rsidRPr="00AA342E" w:rsidRDefault="004432A7" w:rsidP="004432A7">
            <w:pPr>
              <w:spacing w:after="0" w:line="240" w:lineRule="auto"/>
              <w:ind w:left="720"/>
              <w:jc w:val="both"/>
              <w:rPr>
                <w:sz w:val="20"/>
                <w:szCs w:val="20"/>
              </w:rPr>
            </w:pPr>
          </w:p>
          <w:p w:rsidR="004432A7" w:rsidRPr="00AA342E" w:rsidRDefault="004432A7" w:rsidP="009F7F27">
            <w:pPr>
              <w:pStyle w:val="Normlnweb"/>
              <w:numPr>
                <w:ilvl w:val="0"/>
                <w:numId w:val="50"/>
              </w:numPr>
              <w:spacing w:before="0" w:beforeAutospacing="0" w:after="0" w:afterAutospacing="0"/>
              <w:jc w:val="both"/>
              <w:rPr>
                <w:rFonts w:asciiTheme="minorHAnsi" w:hAnsiTheme="minorHAnsi"/>
                <w:sz w:val="20"/>
                <w:szCs w:val="20"/>
              </w:rPr>
            </w:pPr>
            <w:r w:rsidRPr="00AA342E">
              <w:rPr>
                <w:rStyle w:val="mw-headline"/>
                <w:rFonts w:asciiTheme="minorHAnsi" w:eastAsiaTheme="majorEastAsia" w:hAnsiTheme="minorHAnsi"/>
                <w:sz w:val="20"/>
                <w:szCs w:val="20"/>
              </w:rPr>
              <w:t xml:space="preserve">Cestovní pas s biometrickými údaji, tzv. </w:t>
            </w:r>
            <w:proofErr w:type="spellStart"/>
            <w:r w:rsidRPr="00AA342E">
              <w:rPr>
                <w:rFonts w:asciiTheme="minorHAnsi" w:hAnsiTheme="minorHAnsi"/>
                <w:i/>
                <w:sz w:val="20"/>
                <w:szCs w:val="20"/>
              </w:rPr>
              <w:t>ePas</w:t>
            </w:r>
            <w:proofErr w:type="spellEnd"/>
            <w:r w:rsidRPr="00AA342E">
              <w:rPr>
                <w:rStyle w:val="mw-headline"/>
                <w:rFonts w:asciiTheme="minorHAnsi" w:eastAsiaTheme="majorEastAsia" w:hAnsiTheme="minorHAnsi"/>
                <w:sz w:val="20"/>
                <w:szCs w:val="20"/>
              </w:rPr>
              <w:t xml:space="preserve"> (v ČR </w:t>
            </w:r>
            <w:r w:rsidRPr="00AA342E">
              <w:rPr>
                <w:rFonts w:asciiTheme="minorHAnsi" w:hAnsiTheme="minorHAnsi"/>
                <w:sz w:val="20"/>
                <w:szCs w:val="20"/>
              </w:rPr>
              <w:t>vydáván od 1. 9. 2006 s dobou platnost</w:t>
            </w:r>
            <w:r>
              <w:rPr>
                <w:rFonts w:asciiTheme="minorHAnsi" w:hAnsiTheme="minorHAnsi"/>
                <w:sz w:val="20"/>
                <w:szCs w:val="20"/>
              </w:rPr>
              <w:t>i 10 let, občanům starším 5 let</w:t>
            </w:r>
            <w:r w:rsidRPr="00AA342E">
              <w:rPr>
                <w:rFonts w:asciiTheme="minorHAnsi" w:hAnsiTheme="minorHAnsi"/>
                <w:sz w:val="20"/>
                <w:szCs w:val="20"/>
              </w:rPr>
              <w:t xml:space="preserve"> a mladším 15 let s dobou platnosti 5 let). Biometrické prvky zajišťují spolehlivé ztotožnění pravého držitele cestovního pasu s tímto dokladem. Základní biometrické prvky v pasech jsou: a) digitální zpracování fotografie občana </w:t>
            </w:r>
          </w:p>
          <w:p w:rsidR="004432A7" w:rsidRPr="00AA342E" w:rsidRDefault="004432A7" w:rsidP="004432A7">
            <w:pPr>
              <w:pStyle w:val="Normlnweb"/>
              <w:spacing w:before="0" w:beforeAutospacing="0" w:after="0" w:afterAutospacing="0"/>
              <w:ind w:left="720"/>
              <w:jc w:val="both"/>
              <w:rPr>
                <w:rFonts w:asciiTheme="minorHAnsi" w:hAnsiTheme="minorHAnsi"/>
                <w:sz w:val="20"/>
                <w:szCs w:val="20"/>
              </w:rPr>
            </w:pPr>
            <w:r w:rsidRPr="00AA342E">
              <w:rPr>
                <w:rFonts w:asciiTheme="minorHAnsi" w:hAnsiTheme="minorHAnsi"/>
                <w:sz w:val="20"/>
                <w:szCs w:val="20"/>
              </w:rPr>
              <w:lastRenderedPageBreak/>
              <w:t xml:space="preserve">b) digitální zpracování jeho podpisu         </w:t>
            </w:r>
          </w:p>
          <w:p w:rsidR="004432A7" w:rsidRPr="00AA342E" w:rsidRDefault="004432A7" w:rsidP="004432A7">
            <w:pPr>
              <w:pStyle w:val="Normlnweb"/>
              <w:spacing w:before="0" w:beforeAutospacing="0" w:after="0" w:afterAutospacing="0"/>
              <w:ind w:left="720"/>
              <w:jc w:val="both"/>
              <w:rPr>
                <w:rFonts w:asciiTheme="minorHAnsi" w:hAnsiTheme="minorHAnsi"/>
                <w:sz w:val="20"/>
                <w:szCs w:val="20"/>
              </w:rPr>
            </w:pPr>
            <w:r w:rsidRPr="00AA342E">
              <w:rPr>
                <w:rFonts w:asciiTheme="minorHAnsi" w:hAnsiTheme="minorHAnsi"/>
                <w:sz w:val="20"/>
                <w:szCs w:val="20"/>
              </w:rPr>
              <w:t xml:space="preserve">c) otisky prstů. </w:t>
            </w:r>
          </w:p>
          <w:p w:rsidR="004432A7" w:rsidRPr="00AA342E" w:rsidRDefault="004432A7" w:rsidP="004432A7">
            <w:pPr>
              <w:pStyle w:val="Normlnweb"/>
              <w:spacing w:before="0" w:beforeAutospacing="0" w:after="0" w:afterAutospacing="0"/>
              <w:ind w:left="720"/>
              <w:jc w:val="both"/>
              <w:rPr>
                <w:rFonts w:asciiTheme="minorHAnsi" w:hAnsiTheme="minorHAnsi"/>
                <w:sz w:val="20"/>
                <w:szCs w:val="20"/>
              </w:rPr>
            </w:pPr>
            <w:r w:rsidRPr="00AA342E">
              <w:rPr>
                <w:rFonts w:asciiTheme="minorHAnsi" w:hAnsiTheme="minorHAnsi"/>
                <w:sz w:val="20"/>
                <w:szCs w:val="20"/>
              </w:rPr>
              <w:t>Tyto všechny prvky jsou strojově čitelné.</w:t>
            </w:r>
          </w:p>
          <w:p w:rsidR="004432A7" w:rsidRPr="00AA342E" w:rsidRDefault="004432A7" w:rsidP="004432A7">
            <w:pPr>
              <w:pStyle w:val="Normlnweb"/>
              <w:spacing w:before="0" w:beforeAutospacing="0" w:after="0" w:afterAutospacing="0"/>
              <w:ind w:left="720"/>
              <w:jc w:val="both"/>
              <w:rPr>
                <w:rStyle w:val="mw-headline"/>
                <w:rFonts w:asciiTheme="minorHAnsi" w:eastAsiaTheme="majorEastAsia" w:hAnsiTheme="minorHAnsi"/>
                <w:i/>
                <w:sz w:val="20"/>
                <w:szCs w:val="20"/>
              </w:rPr>
            </w:pPr>
          </w:p>
          <w:p w:rsidR="004432A7" w:rsidRPr="00AA342E" w:rsidRDefault="004432A7" w:rsidP="004432A7">
            <w:pPr>
              <w:spacing w:after="0" w:line="240" w:lineRule="auto"/>
              <w:jc w:val="both"/>
              <w:rPr>
                <w:sz w:val="20"/>
                <w:szCs w:val="20"/>
              </w:rPr>
            </w:pPr>
            <w:r w:rsidRPr="00AA342E">
              <w:rPr>
                <w:sz w:val="20"/>
                <w:szCs w:val="20"/>
              </w:rPr>
              <w:t>O vydání cestovního pasu může požádat:</w:t>
            </w:r>
          </w:p>
          <w:p w:rsidR="004432A7" w:rsidRPr="00AA342E" w:rsidRDefault="004432A7" w:rsidP="009F7F27">
            <w:pPr>
              <w:numPr>
                <w:ilvl w:val="0"/>
                <w:numId w:val="40"/>
              </w:numPr>
              <w:spacing w:after="0" w:line="240" w:lineRule="auto"/>
              <w:jc w:val="both"/>
              <w:rPr>
                <w:sz w:val="20"/>
                <w:szCs w:val="20"/>
              </w:rPr>
            </w:pPr>
            <w:r w:rsidRPr="00AA342E">
              <w:rPr>
                <w:sz w:val="20"/>
                <w:szCs w:val="20"/>
              </w:rPr>
              <w:t xml:space="preserve">Občan starší 15 let, ale do doby zletilosti, tj. do 18 let, musí k žádosti přiložit písemný souhlas zákonného zástupce s jeho ověřeným podpisem. </w:t>
            </w:r>
          </w:p>
          <w:p w:rsidR="004432A7" w:rsidRPr="00AA342E" w:rsidRDefault="004432A7" w:rsidP="009F7F27">
            <w:pPr>
              <w:numPr>
                <w:ilvl w:val="0"/>
                <w:numId w:val="40"/>
              </w:numPr>
              <w:spacing w:after="0" w:line="240" w:lineRule="auto"/>
              <w:jc w:val="both"/>
              <w:rPr>
                <w:sz w:val="20"/>
                <w:szCs w:val="20"/>
              </w:rPr>
            </w:pPr>
            <w:r w:rsidRPr="00AA342E">
              <w:rPr>
                <w:sz w:val="20"/>
                <w:szCs w:val="20"/>
              </w:rPr>
              <w:t xml:space="preserve">Zákonný zástupce za občana mladšího 15 let; místo zákonného zástupce může podat pěstoun, osoba, které byl občan mladší 15 let svěřen do výchovy, anebo ředitel zařízení pro výkon ústavní výchovy, které pečuje na základě soudního rozhodnutí o občana mladšího 15 let. </w:t>
            </w:r>
          </w:p>
          <w:p w:rsidR="004432A7" w:rsidRPr="00AA342E" w:rsidRDefault="004432A7" w:rsidP="009F7F27">
            <w:pPr>
              <w:numPr>
                <w:ilvl w:val="0"/>
                <w:numId w:val="40"/>
              </w:numPr>
              <w:spacing w:after="0" w:line="240" w:lineRule="auto"/>
              <w:jc w:val="both"/>
              <w:rPr>
                <w:sz w:val="20"/>
                <w:szCs w:val="20"/>
              </w:rPr>
            </w:pPr>
            <w:r w:rsidRPr="00AA342E">
              <w:rPr>
                <w:sz w:val="20"/>
                <w:szCs w:val="20"/>
              </w:rPr>
              <w:t xml:space="preserve">Zákonný zástupce za občana, který byl zbaven způsobilosti k právním úkonům nebo jehož způsobilost k právním úkonům byla omezena. </w:t>
            </w:r>
          </w:p>
          <w:p w:rsidR="004432A7" w:rsidRPr="00AA342E" w:rsidRDefault="004432A7" w:rsidP="009F7F27">
            <w:pPr>
              <w:numPr>
                <w:ilvl w:val="0"/>
                <w:numId w:val="40"/>
              </w:numPr>
              <w:spacing w:after="0" w:line="240" w:lineRule="auto"/>
              <w:jc w:val="both"/>
              <w:rPr>
                <w:sz w:val="20"/>
                <w:szCs w:val="20"/>
              </w:rPr>
            </w:pPr>
            <w:r w:rsidRPr="00AA342E">
              <w:rPr>
                <w:sz w:val="20"/>
                <w:szCs w:val="20"/>
              </w:rPr>
              <w:t xml:space="preserve">Úřad pro mezinárodně právní ochranu dětí, jde-li o osvojení občana mladšího 15 let do ciziny; jedná-li se o nezletilého občana staršího 15 let, dává tento úřad k žádosti souhlas. </w:t>
            </w:r>
          </w:p>
          <w:p w:rsidR="004432A7" w:rsidRPr="00AA342E" w:rsidRDefault="004432A7" w:rsidP="009F7F27">
            <w:pPr>
              <w:numPr>
                <w:ilvl w:val="0"/>
                <w:numId w:val="40"/>
              </w:numPr>
              <w:spacing w:after="0" w:line="240" w:lineRule="auto"/>
              <w:jc w:val="both"/>
              <w:rPr>
                <w:sz w:val="20"/>
                <w:szCs w:val="20"/>
              </w:rPr>
            </w:pPr>
            <w:r w:rsidRPr="00AA342E">
              <w:rPr>
                <w:sz w:val="20"/>
                <w:szCs w:val="20"/>
              </w:rPr>
              <w:t xml:space="preserve">Jedná-li se o vydání cestovního pasu bez strojově čitelných údajů a bez nosiče dat s biometrickými údaji zplnomocněný zástupce některé z výše uvedených osob, podání žádosti o vydání cestovního pasu se strojově čitelnými údaji a s nosičem dat s biometrickými údaji zplnomocněným zástupcem je vyloučeno. </w:t>
            </w:r>
          </w:p>
          <w:p w:rsidR="004432A7" w:rsidRPr="00AA342E" w:rsidRDefault="004432A7" w:rsidP="004432A7">
            <w:pPr>
              <w:spacing w:after="0" w:line="240" w:lineRule="auto"/>
              <w:jc w:val="both"/>
              <w:rPr>
                <w:sz w:val="20"/>
                <w:szCs w:val="20"/>
              </w:rPr>
            </w:pPr>
            <w:r w:rsidRPr="00AA342E">
              <w:rPr>
                <w:bCs/>
                <w:sz w:val="20"/>
                <w:szCs w:val="20"/>
              </w:rPr>
              <w:t>Žádost o vydání cestovního pasu se strojově čitelnými údaji a s nosičem dat s biometrickými údaji</w:t>
            </w:r>
            <w:r w:rsidRPr="00AA342E">
              <w:rPr>
                <w:sz w:val="20"/>
                <w:szCs w:val="20"/>
              </w:rPr>
              <w:t xml:space="preserve"> se podává:</w:t>
            </w:r>
          </w:p>
          <w:p w:rsidR="004432A7" w:rsidRPr="00AA342E" w:rsidRDefault="004432A7" w:rsidP="009F7F27">
            <w:pPr>
              <w:numPr>
                <w:ilvl w:val="0"/>
                <w:numId w:val="41"/>
              </w:numPr>
              <w:spacing w:after="0" w:line="240" w:lineRule="auto"/>
              <w:jc w:val="both"/>
              <w:rPr>
                <w:sz w:val="20"/>
                <w:szCs w:val="20"/>
              </w:rPr>
            </w:pPr>
            <w:r w:rsidRPr="00AA342E">
              <w:rPr>
                <w:bCs/>
                <w:sz w:val="20"/>
                <w:szCs w:val="20"/>
              </w:rPr>
              <w:t>V České republice</w:t>
            </w:r>
            <w:r w:rsidRPr="00AA342E">
              <w:rPr>
                <w:sz w:val="20"/>
                <w:szCs w:val="20"/>
              </w:rPr>
              <w:t xml:space="preserve"> u obecního úřadu obce s rozšířenou působností, v hlavním městě Praze u úřadu městské části Praha 1 až 22, v Brně, Ostravě a Plzni u magistrátu, v jejichž správním obvodu je občan přihlášen k trvalému pobytu; žádost nelze podat u těchto úřadů mimo místo trvalého pobytu občana nebo u matričního úřadu </w:t>
            </w:r>
          </w:p>
          <w:p w:rsidR="004432A7" w:rsidRPr="00AA342E" w:rsidRDefault="004432A7" w:rsidP="009F7F27">
            <w:pPr>
              <w:numPr>
                <w:ilvl w:val="0"/>
                <w:numId w:val="41"/>
              </w:numPr>
              <w:spacing w:after="0" w:line="240" w:lineRule="auto"/>
              <w:jc w:val="both"/>
              <w:rPr>
                <w:sz w:val="20"/>
                <w:szCs w:val="20"/>
              </w:rPr>
            </w:pPr>
            <w:r w:rsidRPr="00AA342E">
              <w:rPr>
                <w:bCs/>
                <w:sz w:val="20"/>
                <w:szCs w:val="20"/>
              </w:rPr>
              <w:t>V zahranič</w:t>
            </w:r>
            <w:r w:rsidRPr="00AA342E">
              <w:rPr>
                <w:sz w:val="20"/>
                <w:szCs w:val="20"/>
              </w:rPr>
              <w:t xml:space="preserve">í u zastupitelského úřadu České republiky s výjimkou konzulárního úřadu vedeného honorárním konzulárním úředníkem. </w:t>
            </w:r>
          </w:p>
          <w:p w:rsidR="004432A7" w:rsidRPr="00AA342E" w:rsidRDefault="004432A7" w:rsidP="004432A7">
            <w:pPr>
              <w:spacing w:after="0" w:line="240" w:lineRule="auto"/>
              <w:jc w:val="both"/>
              <w:rPr>
                <w:sz w:val="20"/>
                <w:szCs w:val="20"/>
              </w:rPr>
            </w:pPr>
            <w:r w:rsidRPr="00AA342E">
              <w:rPr>
                <w:bCs/>
                <w:sz w:val="20"/>
                <w:szCs w:val="20"/>
              </w:rPr>
              <w:t>Žádost o vydání cestovního pasu bez strojově čitelných údajů a bez nosiče dat s biometrickými údaji</w:t>
            </w:r>
            <w:r w:rsidRPr="00AA342E">
              <w:rPr>
                <w:sz w:val="20"/>
                <w:szCs w:val="20"/>
              </w:rPr>
              <w:t xml:space="preserve"> se podává:</w:t>
            </w:r>
          </w:p>
          <w:p w:rsidR="004432A7" w:rsidRPr="00AA342E" w:rsidRDefault="004432A7" w:rsidP="009F7F27">
            <w:pPr>
              <w:numPr>
                <w:ilvl w:val="0"/>
                <w:numId w:val="42"/>
              </w:numPr>
              <w:spacing w:after="0" w:line="240" w:lineRule="auto"/>
              <w:jc w:val="both"/>
              <w:rPr>
                <w:sz w:val="20"/>
                <w:szCs w:val="20"/>
              </w:rPr>
            </w:pPr>
            <w:r w:rsidRPr="00AA342E">
              <w:rPr>
                <w:bCs/>
                <w:sz w:val="20"/>
                <w:szCs w:val="20"/>
              </w:rPr>
              <w:t>V České republice</w:t>
            </w:r>
            <w:r w:rsidRPr="00AA342E">
              <w:rPr>
                <w:sz w:val="20"/>
                <w:szCs w:val="20"/>
              </w:rPr>
              <w:t xml:space="preserve"> u obecního úřadu obce s rozšířenou působností, v hlavním městě Praze u úřadu městské části Praha 1 až 22, v Brně, Ostravě a Plzni u magistrátu, v jejichž správním obvodu je občan přihlášen k trvalému pobytu; žádost lze podat u těchto úřadů mimo místo trvalého pobytu občana nebo u kteréhokoliv matričního úřadu. </w:t>
            </w:r>
          </w:p>
          <w:p w:rsidR="004432A7" w:rsidRPr="00AA342E" w:rsidRDefault="004432A7" w:rsidP="009F7F27">
            <w:pPr>
              <w:numPr>
                <w:ilvl w:val="0"/>
                <w:numId w:val="42"/>
              </w:numPr>
              <w:spacing w:after="0" w:line="240" w:lineRule="auto"/>
              <w:jc w:val="both"/>
              <w:rPr>
                <w:sz w:val="20"/>
                <w:szCs w:val="20"/>
              </w:rPr>
            </w:pPr>
            <w:r w:rsidRPr="00AA342E">
              <w:rPr>
                <w:bCs/>
                <w:sz w:val="20"/>
                <w:szCs w:val="20"/>
              </w:rPr>
              <w:t>V zahraničí</w:t>
            </w:r>
            <w:r w:rsidRPr="00AA342E">
              <w:rPr>
                <w:sz w:val="20"/>
                <w:szCs w:val="20"/>
              </w:rPr>
              <w:t xml:space="preserve"> u zastupitelského úřadu České republiky. </w:t>
            </w:r>
          </w:p>
          <w:p w:rsidR="004432A7" w:rsidRPr="00AA342E" w:rsidRDefault="004432A7" w:rsidP="004432A7">
            <w:pPr>
              <w:spacing w:after="0" w:line="240" w:lineRule="auto"/>
              <w:jc w:val="both"/>
              <w:rPr>
                <w:sz w:val="20"/>
                <w:szCs w:val="20"/>
              </w:rPr>
            </w:pPr>
          </w:p>
          <w:p w:rsidR="004432A7" w:rsidRPr="00AA342E" w:rsidRDefault="004432A7" w:rsidP="004432A7">
            <w:pPr>
              <w:spacing w:after="0" w:line="240" w:lineRule="auto"/>
              <w:jc w:val="both"/>
              <w:rPr>
                <w:sz w:val="20"/>
                <w:szCs w:val="20"/>
              </w:rPr>
            </w:pPr>
            <w:r w:rsidRPr="00AA342E">
              <w:rPr>
                <w:sz w:val="20"/>
                <w:szCs w:val="20"/>
              </w:rPr>
              <w:t>K žádosti o vydání cestovního pasu obou typů je třeba předložit:</w:t>
            </w:r>
          </w:p>
          <w:p w:rsidR="004432A7" w:rsidRPr="00AA342E" w:rsidRDefault="004432A7" w:rsidP="009F7F27">
            <w:pPr>
              <w:numPr>
                <w:ilvl w:val="0"/>
                <w:numId w:val="49"/>
              </w:numPr>
              <w:spacing w:after="0" w:line="240" w:lineRule="auto"/>
              <w:jc w:val="both"/>
              <w:rPr>
                <w:sz w:val="20"/>
                <w:szCs w:val="20"/>
              </w:rPr>
            </w:pPr>
            <w:r w:rsidRPr="00AA342E">
              <w:rPr>
                <w:sz w:val="20"/>
                <w:szCs w:val="20"/>
              </w:rPr>
              <w:t>Doklady</w:t>
            </w:r>
            <w:r>
              <w:rPr>
                <w:sz w:val="20"/>
                <w:szCs w:val="20"/>
              </w:rPr>
              <w:t>,</w:t>
            </w:r>
            <w:r w:rsidRPr="00AA342E">
              <w:rPr>
                <w:sz w:val="20"/>
                <w:szCs w:val="20"/>
              </w:rPr>
              <w:t xml:space="preserve"> prokazující údaje zapisované do cestovního pasu (jméno, příjmení, datum narození, rodné číslo, apod.), například platný občanský průkaz (u občanů, kterým se občanský průkaz nevydává, jiné doklady, například: rodný list, oddací list), doklad o státním občanství (doklad o státním občanství se vyžaduje při vydání prvního cestovního pasu). </w:t>
            </w:r>
          </w:p>
          <w:p w:rsidR="004432A7" w:rsidRPr="00AA342E" w:rsidRDefault="004432A7" w:rsidP="009F7F27">
            <w:pPr>
              <w:numPr>
                <w:ilvl w:val="0"/>
                <w:numId w:val="49"/>
              </w:numPr>
              <w:spacing w:after="0" w:line="240" w:lineRule="auto"/>
              <w:jc w:val="both"/>
              <w:rPr>
                <w:sz w:val="20"/>
                <w:szCs w:val="20"/>
              </w:rPr>
            </w:pPr>
            <w:r w:rsidRPr="00AA342E">
              <w:rPr>
                <w:sz w:val="20"/>
                <w:szCs w:val="20"/>
              </w:rPr>
              <w:t>Doklady</w:t>
            </w:r>
            <w:r>
              <w:rPr>
                <w:sz w:val="20"/>
                <w:szCs w:val="20"/>
              </w:rPr>
              <w:t>,</w:t>
            </w:r>
            <w:r w:rsidRPr="00AA342E">
              <w:rPr>
                <w:sz w:val="20"/>
                <w:szCs w:val="20"/>
              </w:rPr>
              <w:t xml:space="preserve"> prokazující oprávněnost k podání žádosti zákonným zástupcem za občana mladšího 15 let, například: rodný list nebo občanský průkaz rodiče, v němž je dítě mladší 15 let zapsáno. </w:t>
            </w:r>
          </w:p>
          <w:p w:rsidR="004432A7" w:rsidRPr="00AA342E" w:rsidRDefault="004432A7" w:rsidP="009F7F27">
            <w:pPr>
              <w:numPr>
                <w:ilvl w:val="0"/>
                <w:numId w:val="49"/>
              </w:numPr>
              <w:spacing w:after="0" w:line="240" w:lineRule="auto"/>
              <w:jc w:val="both"/>
              <w:rPr>
                <w:sz w:val="20"/>
                <w:szCs w:val="20"/>
              </w:rPr>
            </w:pPr>
            <w:r w:rsidRPr="00AA342E">
              <w:rPr>
                <w:sz w:val="20"/>
                <w:szCs w:val="20"/>
              </w:rPr>
              <w:t>Doklady</w:t>
            </w:r>
            <w:r>
              <w:rPr>
                <w:sz w:val="20"/>
                <w:szCs w:val="20"/>
              </w:rPr>
              <w:t>,</w:t>
            </w:r>
            <w:r w:rsidRPr="00AA342E">
              <w:rPr>
                <w:sz w:val="20"/>
                <w:szCs w:val="20"/>
              </w:rPr>
              <w:t xml:space="preserve"> prokazující oprávněnost k podání žádosti pěstounem, osobou, které byl občan mladší 15 let svěřen do výchovy, nebo ředitelem zařízení pro výkon ústavní výchovy, které pečuje o občana mladšího 15 let, tj. příslušné rozhodnutí soudu. </w:t>
            </w:r>
          </w:p>
          <w:p w:rsidR="004432A7" w:rsidRPr="00AA342E" w:rsidRDefault="004432A7" w:rsidP="009F7F27">
            <w:pPr>
              <w:numPr>
                <w:ilvl w:val="0"/>
                <w:numId w:val="49"/>
              </w:numPr>
              <w:spacing w:after="0" w:line="240" w:lineRule="auto"/>
              <w:jc w:val="both"/>
              <w:rPr>
                <w:sz w:val="20"/>
                <w:szCs w:val="20"/>
              </w:rPr>
            </w:pPr>
            <w:r w:rsidRPr="00AA342E">
              <w:rPr>
                <w:sz w:val="20"/>
                <w:szCs w:val="20"/>
              </w:rPr>
              <w:t>Doklady</w:t>
            </w:r>
            <w:r>
              <w:rPr>
                <w:sz w:val="20"/>
                <w:szCs w:val="20"/>
              </w:rPr>
              <w:t>,</w:t>
            </w:r>
            <w:r w:rsidRPr="00AA342E">
              <w:rPr>
                <w:sz w:val="20"/>
                <w:szCs w:val="20"/>
              </w:rPr>
              <w:t xml:space="preserve"> prokazující oprávněnost k podání žádosti zákonným zástupcem za občana, který byl zbaven způsobilosti k právním úkonům nebo jehož způsobilost k právním úkonům byla omezena, tj. příslušné rozhodnutí soudu. </w:t>
            </w:r>
          </w:p>
          <w:p w:rsidR="004432A7" w:rsidRPr="00AA342E" w:rsidRDefault="004432A7" w:rsidP="009F7F27">
            <w:pPr>
              <w:numPr>
                <w:ilvl w:val="0"/>
                <w:numId w:val="49"/>
              </w:numPr>
              <w:spacing w:after="0" w:line="240" w:lineRule="auto"/>
              <w:jc w:val="both"/>
              <w:rPr>
                <w:sz w:val="20"/>
                <w:szCs w:val="20"/>
              </w:rPr>
            </w:pPr>
            <w:r w:rsidRPr="00AA342E">
              <w:rPr>
                <w:sz w:val="20"/>
                <w:szCs w:val="20"/>
              </w:rPr>
              <w:t xml:space="preserve">Odůvodnění žádosti o vydání cestovního pasu, pokud občan již je držitelem platného cestovního pasu, a potřebuje další cestovní pas k cestám do </w:t>
            </w:r>
            <w:r w:rsidRPr="00AA342E">
              <w:rPr>
                <w:sz w:val="20"/>
                <w:szCs w:val="20"/>
              </w:rPr>
              <w:lastRenderedPageBreak/>
              <w:t xml:space="preserve">zahraničí. </w:t>
            </w:r>
          </w:p>
          <w:p w:rsidR="004432A7" w:rsidRPr="00AA342E" w:rsidRDefault="004432A7" w:rsidP="009F7F27">
            <w:pPr>
              <w:numPr>
                <w:ilvl w:val="0"/>
                <w:numId w:val="49"/>
              </w:numPr>
              <w:spacing w:after="0" w:line="240" w:lineRule="auto"/>
              <w:jc w:val="both"/>
              <w:rPr>
                <w:sz w:val="20"/>
                <w:szCs w:val="20"/>
              </w:rPr>
            </w:pPr>
            <w:r w:rsidRPr="00AA342E">
              <w:rPr>
                <w:sz w:val="20"/>
                <w:szCs w:val="20"/>
              </w:rPr>
              <w:t xml:space="preserve">Doklad prokazující získání označení absolventa vyšší odborné školy, akademického titulu, označení "docent" nebo "profesor" nebo vědecké hodnosti, pokud nejsou zapsány v jiném dokladu (platném občanském průkazu nebo cestovním pasu). </w:t>
            </w:r>
          </w:p>
          <w:p w:rsidR="004432A7" w:rsidRPr="00AA342E" w:rsidRDefault="004432A7" w:rsidP="009F7F27">
            <w:pPr>
              <w:numPr>
                <w:ilvl w:val="0"/>
                <w:numId w:val="49"/>
              </w:numPr>
              <w:spacing w:after="0" w:line="240" w:lineRule="auto"/>
              <w:jc w:val="both"/>
              <w:rPr>
                <w:sz w:val="20"/>
                <w:szCs w:val="20"/>
              </w:rPr>
            </w:pPr>
            <w:r w:rsidRPr="00AA342E">
              <w:rPr>
                <w:sz w:val="20"/>
                <w:szCs w:val="20"/>
              </w:rPr>
              <w:t>Rodný list dítěte (občana mladšího 10 let), zapisovaného do cestovního pasu rodiče.</w:t>
            </w:r>
          </w:p>
          <w:p w:rsidR="004432A7" w:rsidRPr="00AA342E" w:rsidRDefault="004432A7" w:rsidP="004432A7">
            <w:pPr>
              <w:spacing w:after="0" w:line="240" w:lineRule="auto"/>
              <w:jc w:val="both"/>
              <w:rPr>
                <w:b/>
                <w:sz w:val="20"/>
                <w:szCs w:val="20"/>
              </w:rPr>
            </w:pPr>
            <w:r w:rsidRPr="00AA342E">
              <w:rPr>
                <w:b/>
                <w:sz w:val="20"/>
                <w:szCs w:val="20"/>
              </w:rPr>
              <w:t>! Vlastní žádost o vydání cestovního pasu s Vámi sepisuje úředník/úřednice na obecním/městském úřadě přímo elektronicky. Nepřikládá se fotografie, fotografii pořizuje příslušný úřad při podání žádosti, proto se občan musí k němu osobně dostavit!</w:t>
            </w:r>
          </w:p>
          <w:p w:rsidR="004432A7" w:rsidRPr="00AA342E" w:rsidRDefault="004432A7" w:rsidP="004432A7">
            <w:pPr>
              <w:spacing w:after="0" w:line="240" w:lineRule="auto"/>
              <w:jc w:val="both"/>
              <w:rPr>
                <w:bCs/>
                <w:sz w:val="20"/>
                <w:szCs w:val="20"/>
              </w:rPr>
            </w:pPr>
          </w:p>
          <w:p w:rsidR="004432A7" w:rsidRPr="00AA342E" w:rsidRDefault="004432A7" w:rsidP="004432A7">
            <w:pPr>
              <w:spacing w:after="0" w:line="240" w:lineRule="auto"/>
              <w:jc w:val="both"/>
              <w:rPr>
                <w:sz w:val="20"/>
                <w:szCs w:val="20"/>
              </w:rPr>
            </w:pPr>
            <w:r w:rsidRPr="00AA342E">
              <w:rPr>
                <w:bCs/>
                <w:sz w:val="20"/>
                <w:szCs w:val="20"/>
              </w:rPr>
              <w:t>Lhůty pro vyřízení</w:t>
            </w:r>
          </w:p>
          <w:p w:rsidR="004432A7" w:rsidRPr="00AA342E" w:rsidRDefault="004432A7" w:rsidP="009F7F27">
            <w:pPr>
              <w:numPr>
                <w:ilvl w:val="0"/>
                <w:numId w:val="48"/>
              </w:numPr>
              <w:spacing w:after="0" w:line="240" w:lineRule="auto"/>
              <w:jc w:val="both"/>
              <w:rPr>
                <w:sz w:val="20"/>
                <w:szCs w:val="20"/>
              </w:rPr>
            </w:pPr>
            <w:r w:rsidRPr="00AA342E">
              <w:rPr>
                <w:bCs/>
                <w:sz w:val="20"/>
                <w:szCs w:val="20"/>
              </w:rPr>
              <w:t>Cestovní pas se strojově čitelnými údaji a s nosičem dat s biometrickými údaji</w:t>
            </w:r>
            <w:r w:rsidRPr="00AA342E">
              <w:rPr>
                <w:sz w:val="20"/>
                <w:szCs w:val="20"/>
              </w:rPr>
              <w:t xml:space="preserve"> se vydává ve lhůtě 30 dnů, je-li žádost podána na zastupitelském úřadě v zahraničí, ve lhůtě 120 dnů.</w:t>
            </w:r>
          </w:p>
          <w:p w:rsidR="004432A7" w:rsidRPr="00AA342E" w:rsidRDefault="004432A7" w:rsidP="009F7F27">
            <w:pPr>
              <w:numPr>
                <w:ilvl w:val="0"/>
                <w:numId w:val="48"/>
              </w:numPr>
              <w:spacing w:after="0" w:line="240" w:lineRule="auto"/>
              <w:jc w:val="both"/>
              <w:rPr>
                <w:sz w:val="20"/>
                <w:szCs w:val="20"/>
              </w:rPr>
            </w:pPr>
            <w:r w:rsidRPr="00AA342E">
              <w:rPr>
                <w:bCs/>
                <w:sz w:val="20"/>
                <w:szCs w:val="20"/>
              </w:rPr>
              <w:t>Cestovní pas bez strojově čitelných údajů a bez nosiče dat s biometrickými údaji</w:t>
            </w:r>
            <w:r w:rsidRPr="00AA342E">
              <w:rPr>
                <w:sz w:val="20"/>
                <w:szCs w:val="20"/>
              </w:rPr>
              <w:t xml:space="preserve"> se vydává</w:t>
            </w:r>
            <w:r>
              <w:rPr>
                <w:sz w:val="20"/>
                <w:szCs w:val="20"/>
              </w:rPr>
              <w:t>,</w:t>
            </w:r>
            <w:r w:rsidRPr="00AA342E">
              <w:rPr>
                <w:sz w:val="20"/>
                <w:szCs w:val="20"/>
              </w:rPr>
              <w:t xml:space="preserve"> žádá-li občan o vydání cestovního pasu v kratší lhůtě než 30 dnů, nebo žádá-li o vydání cestovního pasu na zastupitelském úřadě ve lhůtě kratší než 120 dnů; v těchto případech se cestovní pas vydává s dobou platnosti na 6 měsíců.</w:t>
            </w:r>
          </w:p>
          <w:p w:rsidR="004432A7" w:rsidRPr="00AA342E" w:rsidRDefault="004432A7" w:rsidP="009F7F27">
            <w:pPr>
              <w:numPr>
                <w:ilvl w:val="0"/>
                <w:numId w:val="48"/>
              </w:numPr>
              <w:spacing w:after="0" w:line="240" w:lineRule="auto"/>
              <w:jc w:val="both"/>
              <w:rPr>
                <w:sz w:val="20"/>
                <w:szCs w:val="20"/>
              </w:rPr>
            </w:pPr>
            <w:r w:rsidRPr="00AA342E">
              <w:rPr>
                <w:sz w:val="20"/>
                <w:szCs w:val="20"/>
              </w:rPr>
              <w:t>Cestovní pas bez strojově čitelných údajů a bez nosiče dat s biometrickými údaji se vydává ve lhůtě do 15 dnů, je-li žádost podána na zastupitelském úřadě, ve lhůtě do 60 dnů.</w:t>
            </w:r>
          </w:p>
          <w:p w:rsidR="004432A7" w:rsidRPr="00AA342E" w:rsidRDefault="004432A7" w:rsidP="004432A7">
            <w:pPr>
              <w:spacing w:after="0" w:line="240" w:lineRule="auto"/>
              <w:jc w:val="both"/>
              <w:rPr>
                <w:sz w:val="20"/>
                <w:szCs w:val="20"/>
              </w:rPr>
            </w:pPr>
            <w:r w:rsidRPr="00AA342E">
              <w:rPr>
                <w:sz w:val="20"/>
                <w:szCs w:val="20"/>
              </w:rPr>
              <w:t>Cestovní pas lze převzít jen u úřadu, u něhož byla podána žádost o vydání cestovního pasu. Správní poplatky za vydání cestovních dokladů:</w:t>
            </w:r>
          </w:p>
          <w:p w:rsidR="004432A7" w:rsidRPr="00AA342E" w:rsidRDefault="004432A7" w:rsidP="009F7F27">
            <w:pPr>
              <w:numPr>
                <w:ilvl w:val="0"/>
                <w:numId w:val="43"/>
              </w:numPr>
              <w:spacing w:after="0" w:line="240" w:lineRule="auto"/>
              <w:jc w:val="both"/>
              <w:rPr>
                <w:sz w:val="20"/>
                <w:szCs w:val="20"/>
              </w:rPr>
            </w:pPr>
            <w:r w:rsidRPr="00AA342E">
              <w:rPr>
                <w:sz w:val="20"/>
                <w:szCs w:val="20"/>
              </w:rPr>
              <w:t xml:space="preserve">vydání cestovního pasu se strojově čitelnými údaji a s nosičem dat </w:t>
            </w:r>
            <w:r w:rsidRPr="00AA342E">
              <w:rPr>
                <w:bCs/>
                <w:sz w:val="20"/>
                <w:szCs w:val="20"/>
              </w:rPr>
              <w:t>600 Kč</w:t>
            </w:r>
            <w:r w:rsidRPr="00AA342E">
              <w:rPr>
                <w:sz w:val="20"/>
                <w:szCs w:val="20"/>
              </w:rPr>
              <w:br/>
              <w:t xml:space="preserve">- občanům mladším 15 let </w:t>
            </w:r>
            <w:r w:rsidRPr="00AA342E">
              <w:rPr>
                <w:bCs/>
                <w:sz w:val="20"/>
                <w:szCs w:val="20"/>
              </w:rPr>
              <w:t>100 Kč</w:t>
            </w:r>
            <w:r w:rsidRPr="00AA342E">
              <w:rPr>
                <w:sz w:val="20"/>
                <w:szCs w:val="20"/>
              </w:rPr>
              <w:t xml:space="preserve"> </w:t>
            </w:r>
          </w:p>
          <w:p w:rsidR="004432A7" w:rsidRPr="00AA342E" w:rsidRDefault="004432A7" w:rsidP="009F7F27">
            <w:pPr>
              <w:numPr>
                <w:ilvl w:val="0"/>
                <w:numId w:val="44"/>
              </w:numPr>
              <w:spacing w:after="0" w:line="240" w:lineRule="auto"/>
              <w:jc w:val="both"/>
              <w:rPr>
                <w:sz w:val="20"/>
                <w:szCs w:val="20"/>
              </w:rPr>
            </w:pPr>
            <w:r w:rsidRPr="00AA342E">
              <w:rPr>
                <w:sz w:val="20"/>
                <w:szCs w:val="20"/>
              </w:rPr>
              <w:t xml:space="preserve">vydání cestovního pasu bez strojově čitelných údajů </w:t>
            </w:r>
            <w:r w:rsidRPr="00AA342E">
              <w:rPr>
                <w:bCs/>
                <w:sz w:val="20"/>
                <w:szCs w:val="20"/>
              </w:rPr>
              <w:t>1 500 Kč</w:t>
            </w:r>
            <w:r w:rsidRPr="00AA342E">
              <w:rPr>
                <w:sz w:val="20"/>
                <w:szCs w:val="20"/>
              </w:rPr>
              <w:br/>
              <w:t xml:space="preserve">- občanům mladším 15 let </w:t>
            </w:r>
            <w:r w:rsidRPr="00AA342E">
              <w:rPr>
                <w:bCs/>
                <w:sz w:val="20"/>
                <w:szCs w:val="20"/>
              </w:rPr>
              <w:t>1 000 Kč</w:t>
            </w:r>
            <w:r w:rsidRPr="00AA342E">
              <w:rPr>
                <w:sz w:val="20"/>
                <w:szCs w:val="20"/>
              </w:rPr>
              <w:t xml:space="preserve"> </w:t>
            </w:r>
          </w:p>
          <w:p w:rsidR="004432A7" w:rsidRPr="00AA342E" w:rsidRDefault="004432A7" w:rsidP="009F7F27">
            <w:pPr>
              <w:numPr>
                <w:ilvl w:val="0"/>
                <w:numId w:val="45"/>
              </w:numPr>
              <w:spacing w:after="0" w:line="240" w:lineRule="auto"/>
              <w:jc w:val="both"/>
              <w:rPr>
                <w:sz w:val="20"/>
                <w:szCs w:val="20"/>
              </w:rPr>
            </w:pPr>
            <w:r w:rsidRPr="00AA342E">
              <w:rPr>
                <w:sz w:val="20"/>
                <w:szCs w:val="20"/>
              </w:rPr>
              <w:t xml:space="preserve">za zápis dítěte </w:t>
            </w:r>
            <w:r w:rsidRPr="00AA342E">
              <w:rPr>
                <w:bCs/>
                <w:sz w:val="20"/>
                <w:szCs w:val="20"/>
              </w:rPr>
              <w:t>do vydávaného</w:t>
            </w:r>
            <w:r w:rsidRPr="00AA342E">
              <w:rPr>
                <w:sz w:val="20"/>
                <w:szCs w:val="20"/>
              </w:rPr>
              <w:t xml:space="preserve"> cestovního pasu se správní poplatek neplatí    </w:t>
            </w:r>
          </w:p>
        </w:tc>
      </w:tr>
      <w:tr w:rsidR="004432A7" w:rsidRPr="00AA342E" w:rsidTr="004432A7">
        <w:trPr>
          <w:trHeight w:val="920"/>
        </w:trPr>
        <w:tc>
          <w:tcPr>
            <w:tcW w:w="2109" w:type="dxa"/>
            <w:gridSpan w:val="2"/>
            <w:tcBorders>
              <w:bottom w:val="single" w:sz="4" w:space="0" w:color="auto"/>
            </w:tcBorders>
            <w:shd w:val="clear" w:color="auto" w:fill="D9D9D9"/>
          </w:tcPr>
          <w:p w:rsidR="004432A7" w:rsidRPr="00AA342E" w:rsidRDefault="004432A7" w:rsidP="004432A7">
            <w:pPr>
              <w:spacing w:after="0"/>
              <w:rPr>
                <w:b/>
                <w:sz w:val="20"/>
                <w:szCs w:val="20"/>
              </w:rPr>
            </w:pPr>
            <w:r w:rsidRPr="00AA342E">
              <w:rPr>
                <w:b/>
                <w:sz w:val="20"/>
                <w:szCs w:val="20"/>
              </w:rPr>
              <w:lastRenderedPageBreak/>
              <w:t>Pomůcky:</w:t>
            </w:r>
            <w:r w:rsidRPr="00AA342E">
              <w:rPr>
                <w:sz w:val="20"/>
                <w:szCs w:val="20"/>
              </w:rPr>
              <w:t xml:space="preserve">  </w:t>
            </w:r>
          </w:p>
        </w:tc>
        <w:tc>
          <w:tcPr>
            <w:tcW w:w="7367" w:type="dxa"/>
            <w:gridSpan w:val="2"/>
            <w:tcBorders>
              <w:bottom w:val="single" w:sz="4" w:space="0" w:color="auto"/>
            </w:tcBorders>
          </w:tcPr>
          <w:p w:rsidR="004432A7" w:rsidRPr="00AA342E" w:rsidRDefault="004432A7" w:rsidP="004432A7">
            <w:pPr>
              <w:autoSpaceDE w:val="0"/>
              <w:autoSpaceDN w:val="0"/>
              <w:adjustRightInd w:val="0"/>
              <w:spacing w:after="0"/>
              <w:rPr>
                <w:rFonts w:cs="Tahoma"/>
                <w:sz w:val="20"/>
                <w:szCs w:val="20"/>
              </w:rPr>
            </w:pPr>
            <w:r w:rsidRPr="00AA342E">
              <w:rPr>
                <w:rFonts w:cs="Tahoma"/>
                <w:sz w:val="20"/>
                <w:szCs w:val="20"/>
              </w:rPr>
              <w:t xml:space="preserve">Obrysové mapy Evropy a světa, tabule, případně </w:t>
            </w:r>
            <w:proofErr w:type="spellStart"/>
            <w:r w:rsidRPr="00AA342E">
              <w:rPr>
                <w:rFonts w:cs="Tahoma"/>
                <w:sz w:val="20"/>
                <w:szCs w:val="20"/>
              </w:rPr>
              <w:t>flipchart</w:t>
            </w:r>
            <w:proofErr w:type="spellEnd"/>
            <w:r w:rsidRPr="00AA342E">
              <w:rPr>
                <w:rFonts w:cs="Tahoma"/>
                <w:sz w:val="20"/>
                <w:szCs w:val="20"/>
              </w:rPr>
              <w:t xml:space="preserve">, psací potřeby na tabuli, tužka, propiska, papír, barevné pastelky.  </w:t>
            </w:r>
          </w:p>
        </w:tc>
      </w:tr>
      <w:tr w:rsidR="004432A7" w:rsidRPr="00AA342E" w:rsidTr="004432A7">
        <w:trPr>
          <w:trHeight w:val="283"/>
        </w:trPr>
        <w:tc>
          <w:tcPr>
            <w:tcW w:w="2109" w:type="dxa"/>
            <w:gridSpan w:val="2"/>
            <w:tcBorders>
              <w:top w:val="single" w:sz="4" w:space="0" w:color="auto"/>
              <w:bottom w:val="single" w:sz="4" w:space="0" w:color="auto"/>
            </w:tcBorders>
            <w:shd w:val="clear" w:color="auto" w:fill="D9D9D9"/>
          </w:tcPr>
          <w:p w:rsidR="004432A7" w:rsidRPr="00AA342E" w:rsidRDefault="004432A7" w:rsidP="004432A7">
            <w:pPr>
              <w:spacing w:after="0"/>
              <w:rPr>
                <w:b/>
                <w:sz w:val="20"/>
                <w:szCs w:val="20"/>
              </w:rPr>
            </w:pPr>
            <w:r w:rsidRPr="00AA342E">
              <w:rPr>
                <w:b/>
                <w:sz w:val="20"/>
                <w:szCs w:val="20"/>
              </w:rPr>
              <w:t>Postup a návod k činnosti pro školní hodinu:</w:t>
            </w:r>
          </w:p>
        </w:tc>
        <w:tc>
          <w:tcPr>
            <w:tcW w:w="7367" w:type="dxa"/>
            <w:gridSpan w:val="2"/>
            <w:tcBorders>
              <w:top w:val="single" w:sz="4" w:space="0" w:color="auto"/>
              <w:bottom w:val="single" w:sz="4" w:space="0" w:color="auto"/>
            </w:tcBorders>
          </w:tcPr>
          <w:p w:rsidR="004432A7" w:rsidRPr="00AA342E" w:rsidRDefault="004432A7" w:rsidP="009F7F27">
            <w:pPr>
              <w:numPr>
                <w:ilvl w:val="0"/>
                <w:numId w:val="46"/>
              </w:numPr>
              <w:tabs>
                <w:tab w:val="clear" w:pos="1800"/>
                <w:tab w:val="num" w:pos="684"/>
              </w:tabs>
              <w:spacing w:after="0" w:line="240" w:lineRule="auto"/>
              <w:ind w:left="684" w:hanging="330"/>
              <w:jc w:val="both"/>
              <w:rPr>
                <w:sz w:val="20"/>
                <w:szCs w:val="20"/>
              </w:rPr>
            </w:pPr>
            <w:r w:rsidRPr="00AA342E">
              <w:rPr>
                <w:sz w:val="20"/>
                <w:szCs w:val="20"/>
              </w:rPr>
              <w:t xml:space="preserve">Učitel krátce vysvětlí výhody pořídit si cestovní pas a představí různé typy cestovních dokladů. </w:t>
            </w:r>
          </w:p>
          <w:p w:rsidR="004432A7" w:rsidRPr="00AA342E" w:rsidRDefault="004432A7" w:rsidP="009F7F27">
            <w:pPr>
              <w:numPr>
                <w:ilvl w:val="0"/>
                <w:numId w:val="46"/>
              </w:numPr>
              <w:tabs>
                <w:tab w:val="clear" w:pos="1800"/>
                <w:tab w:val="num" w:pos="684"/>
              </w:tabs>
              <w:spacing w:after="0" w:line="240" w:lineRule="auto"/>
              <w:ind w:left="684" w:hanging="330"/>
              <w:jc w:val="both"/>
              <w:rPr>
                <w:sz w:val="20"/>
                <w:szCs w:val="20"/>
              </w:rPr>
            </w:pPr>
            <w:r w:rsidRPr="00AA342E">
              <w:rPr>
                <w:sz w:val="20"/>
                <w:szCs w:val="20"/>
              </w:rPr>
              <w:t>Žáci pomocí brainstormingu (cca 5 minut) budou vymýšlet návrhy pro uplatnění cestovního pasu v praxi. Úvodní otázka zní: „Proč potřebujete cestovní pas?“</w:t>
            </w:r>
          </w:p>
          <w:p w:rsidR="004432A7" w:rsidRPr="00AA342E" w:rsidRDefault="004432A7" w:rsidP="009F7F27">
            <w:pPr>
              <w:numPr>
                <w:ilvl w:val="0"/>
                <w:numId w:val="46"/>
              </w:numPr>
              <w:tabs>
                <w:tab w:val="clear" w:pos="1800"/>
                <w:tab w:val="num" w:pos="684"/>
              </w:tabs>
              <w:spacing w:after="0" w:line="240" w:lineRule="auto"/>
              <w:ind w:left="684" w:hanging="330"/>
              <w:jc w:val="both"/>
              <w:rPr>
                <w:sz w:val="20"/>
                <w:szCs w:val="20"/>
              </w:rPr>
            </w:pPr>
            <w:r w:rsidRPr="00AA342E">
              <w:rPr>
                <w:sz w:val="20"/>
                <w:szCs w:val="20"/>
              </w:rPr>
              <w:t>Učitel postupně vyvolává žáky a jejich poznatky bude pomocí myšlenkové mapy psát na tabuli (</w:t>
            </w:r>
            <w:proofErr w:type="spellStart"/>
            <w:r w:rsidRPr="00AA342E">
              <w:rPr>
                <w:sz w:val="20"/>
                <w:szCs w:val="20"/>
              </w:rPr>
              <w:t>flipchart</w:t>
            </w:r>
            <w:proofErr w:type="spellEnd"/>
            <w:r w:rsidRPr="00AA342E">
              <w:rPr>
                <w:sz w:val="20"/>
                <w:szCs w:val="20"/>
              </w:rPr>
              <w:t xml:space="preserve">). </w:t>
            </w:r>
          </w:p>
          <w:p w:rsidR="004432A7" w:rsidRPr="00AA342E" w:rsidRDefault="004432A7" w:rsidP="009F7F27">
            <w:pPr>
              <w:numPr>
                <w:ilvl w:val="0"/>
                <w:numId w:val="46"/>
              </w:numPr>
              <w:tabs>
                <w:tab w:val="clear" w:pos="1800"/>
                <w:tab w:val="num" w:pos="684"/>
              </w:tabs>
              <w:spacing w:after="0" w:line="240" w:lineRule="auto"/>
              <w:ind w:left="684" w:hanging="330"/>
              <w:jc w:val="both"/>
              <w:rPr>
                <w:sz w:val="20"/>
                <w:szCs w:val="20"/>
              </w:rPr>
            </w:pPr>
            <w:r w:rsidRPr="00AA342E">
              <w:rPr>
                <w:sz w:val="20"/>
                <w:szCs w:val="20"/>
              </w:rPr>
              <w:t xml:space="preserve">Následně udělá závěrečný souhrn nejčastějších odpovědí a provede závěrečné shrnutí.    </w:t>
            </w:r>
          </w:p>
          <w:p w:rsidR="004432A7" w:rsidRPr="00AA342E" w:rsidRDefault="004432A7" w:rsidP="009F7F27">
            <w:pPr>
              <w:numPr>
                <w:ilvl w:val="0"/>
                <w:numId w:val="46"/>
              </w:numPr>
              <w:tabs>
                <w:tab w:val="clear" w:pos="1800"/>
                <w:tab w:val="num" w:pos="684"/>
              </w:tabs>
              <w:spacing w:after="0" w:line="240" w:lineRule="auto"/>
              <w:ind w:left="684" w:hanging="330"/>
              <w:jc w:val="both"/>
              <w:rPr>
                <w:sz w:val="20"/>
                <w:szCs w:val="20"/>
              </w:rPr>
            </w:pPr>
            <w:r w:rsidRPr="00AA342E">
              <w:rPr>
                <w:sz w:val="20"/>
                <w:szCs w:val="20"/>
              </w:rPr>
              <w:t xml:space="preserve">Učitel rozdá žákům obrysovou mapu Evropy (v příloze </w:t>
            </w:r>
            <w:proofErr w:type="gramStart"/>
            <w:r w:rsidRPr="00AA342E">
              <w:rPr>
                <w:sz w:val="20"/>
                <w:szCs w:val="20"/>
              </w:rPr>
              <w:t>č. 2 tohoto</w:t>
            </w:r>
            <w:proofErr w:type="gramEnd"/>
            <w:r w:rsidRPr="00AA342E">
              <w:rPr>
                <w:sz w:val="20"/>
                <w:szCs w:val="20"/>
              </w:rPr>
              <w:t xml:space="preserve"> listu) a světa (příloha celého souboru). </w:t>
            </w:r>
          </w:p>
          <w:p w:rsidR="004432A7" w:rsidRPr="00AA342E" w:rsidRDefault="004432A7" w:rsidP="009F7F27">
            <w:pPr>
              <w:numPr>
                <w:ilvl w:val="0"/>
                <w:numId w:val="46"/>
              </w:numPr>
              <w:tabs>
                <w:tab w:val="clear" w:pos="1800"/>
                <w:tab w:val="num" w:pos="684"/>
              </w:tabs>
              <w:spacing w:after="0" w:line="240" w:lineRule="auto"/>
              <w:ind w:left="684" w:hanging="330"/>
              <w:jc w:val="both"/>
              <w:rPr>
                <w:sz w:val="20"/>
                <w:szCs w:val="20"/>
              </w:rPr>
            </w:pPr>
            <w:r w:rsidRPr="00AA342E">
              <w:rPr>
                <w:sz w:val="20"/>
                <w:szCs w:val="20"/>
              </w:rPr>
              <w:t>Podle klíčové tabulky typů cestovních dokladů a států zadá žákům úkol na vypracování.</w:t>
            </w:r>
          </w:p>
          <w:p w:rsidR="004432A7" w:rsidRPr="00AA342E" w:rsidRDefault="004432A7" w:rsidP="009F7F27">
            <w:pPr>
              <w:numPr>
                <w:ilvl w:val="0"/>
                <w:numId w:val="46"/>
              </w:numPr>
              <w:tabs>
                <w:tab w:val="clear" w:pos="1800"/>
                <w:tab w:val="num" w:pos="684"/>
              </w:tabs>
              <w:spacing w:after="0" w:line="240" w:lineRule="auto"/>
              <w:ind w:left="684" w:hanging="330"/>
              <w:jc w:val="both"/>
              <w:rPr>
                <w:sz w:val="20"/>
                <w:szCs w:val="20"/>
              </w:rPr>
            </w:pPr>
            <w:r w:rsidRPr="00AA342E">
              <w:rPr>
                <w:sz w:val="20"/>
                <w:szCs w:val="20"/>
              </w:rPr>
              <w:t xml:space="preserve">Barevně odlište (modrou barvou) na obrysové mapě státy, do kterých můžete cestovat na občanský průkaz a dále červenou barvou, do kterých potřebujete cestovní pas. </w:t>
            </w:r>
          </w:p>
          <w:p w:rsidR="004432A7" w:rsidRPr="00AA342E" w:rsidRDefault="004432A7" w:rsidP="009F7F27">
            <w:pPr>
              <w:numPr>
                <w:ilvl w:val="0"/>
                <w:numId w:val="46"/>
              </w:numPr>
              <w:tabs>
                <w:tab w:val="clear" w:pos="1800"/>
                <w:tab w:val="num" w:pos="684"/>
              </w:tabs>
              <w:spacing w:after="0" w:line="240" w:lineRule="auto"/>
              <w:ind w:left="684" w:hanging="330"/>
              <w:jc w:val="both"/>
              <w:rPr>
                <w:sz w:val="20"/>
                <w:szCs w:val="20"/>
              </w:rPr>
            </w:pPr>
            <w:r w:rsidRPr="00AA342E">
              <w:rPr>
                <w:sz w:val="20"/>
                <w:szCs w:val="20"/>
              </w:rPr>
              <w:t xml:space="preserve">U obrysové mapy světa barevně odlište (zelenou barvou) státy, do kterých potřebujte cestovní pas se strojově čitelnými údaji a žlutou barvou státy, do kterých vycestujete s cestovním pasem s biometrickými údaji.   </w:t>
            </w:r>
          </w:p>
          <w:p w:rsidR="004432A7" w:rsidRPr="00AA342E" w:rsidRDefault="004432A7" w:rsidP="009F7F27">
            <w:pPr>
              <w:numPr>
                <w:ilvl w:val="0"/>
                <w:numId w:val="46"/>
              </w:numPr>
              <w:tabs>
                <w:tab w:val="clear" w:pos="1800"/>
                <w:tab w:val="num" w:pos="684"/>
              </w:tabs>
              <w:spacing w:after="0" w:line="240" w:lineRule="auto"/>
              <w:ind w:left="684" w:hanging="330"/>
              <w:jc w:val="both"/>
              <w:rPr>
                <w:sz w:val="20"/>
                <w:szCs w:val="20"/>
              </w:rPr>
            </w:pPr>
            <w:r w:rsidRPr="00AA342E">
              <w:rPr>
                <w:sz w:val="20"/>
                <w:szCs w:val="20"/>
              </w:rPr>
              <w:t xml:space="preserve">Učitel provede u každého zvlášť kontrolu a závěrečné vyhodnocení. </w:t>
            </w:r>
          </w:p>
        </w:tc>
      </w:tr>
      <w:tr w:rsidR="004432A7" w:rsidRPr="00AA342E" w:rsidTr="004432A7">
        <w:trPr>
          <w:trHeight w:val="1710"/>
        </w:trPr>
        <w:tc>
          <w:tcPr>
            <w:tcW w:w="2109" w:type="dxa"/>
            <w:gridSpan w:val="2"/>
            <w:tcBorders>
              <w:top w:val="single" w:sz="4" w:space="0" w:color="auto"/>
              <w:bottom w:val="single" w:sz="4" w:space="0" w:color="auto"/>
            </w:tcBorders>
            <w:shd w:val="clear" w:color="auto" w:fill="D9D9D9"/>
          </w:tcPr>
          <w:p w:rsidR="004432A7" w:rsidRPr="00AA342E" w:rsidRDefault="004432A7" w:rsidP="004432A7">
            <w:pPr>
              <w:spacing w:after="0"/>
              <w:rPr>
                <w:b/>
                <w:sz w:val="20"/>
                <w:szCs w:val="20"/>
              </w:rPr>
            </w:pPr>
            <w:r w:rsidRPr="00AA342E">
              <w:rPr>
                <w:b/>
                <w:sz w:val="20"/>
                <w:szCs w:val="20"/>
              </w:rPr>
              <w:lastRenderedPageBreak/>
              <w:t>Závěr:</w:t>
            </w:r>
          </w:p>
        </w:tc>
        <w:tc>
          <w:tcPr>
            <w:tcW w:w="7367" w:type="dxa"/>
            <w:gridSpan w:val="2"/>
            <w:tcBorders>
              <w:top w:val="single" w:sz="4" w:space="0" w:color="auto"/>
              <w:bottom w:val="single" w:sz="4" w:space="0" w:color="auto"/>
            </w:tcBorders>
          </w:tcPr>
          <w:p w:rsidR="004432A7" w:rsidRPr="00AA342E" w:rsidRDefault="004432A7" w:rsidP="009F7F27">
            <w:pPr>
              <w:pStyle w:val="Odstavecseseznamem"/>
              <w:numPr>
                <w:ilvl w:val="0"/>
                <w:numId w:val="2"/>
              </w:numPr>
              <w:spacing w:after="0"/>
              <w:ind w:left="201" w:hanging="201"/>
              <w:rPr>
                <w:sz w:val="20"/>
                <w:szCs w:val="20"/>
              </w:rPr>
            </w:pPr>
            <w:r w:rsidRPr="00AA342E">
              <w:rPr>
                <w:sz w:val="20"/>
                <w:szCs w:val="20"/>
              </w:rPr>
              <w:t xml:space="preserve">zhodnotit a posoudit důvody vlastnictví cestovního pasu, </w:t>
            </w:r>
          </w:p>
          <w:p w:rsidR="004432A7" w:rsidRPr="00AA342E" w:rsidRDefault="004432A7" w:rsidP="009F7F27">
            <w:pPr>
              <w:pStyle w:val="Odstavecseseznamem"/>
              <w:numPr>
                <w:ilvl w:val="0"/>
                <w:numId w:val="2"/>
              </w:numPr>
              <w:spacing w:after="0"/>
              <w:ind w:left="201" w:hanging="201"/>
              <w:rPr>
                <w:sz w:val="20"/>
                <w:szCs w:val="20"/>
              </w:rPr>
            </w:pPr>
            <w:r w:rsidRPr="00AA342E">
              <w:rPr>
                <w:sz w:val="20"/>
                <w:szCs w:val="20"/>
              </w:rPr>
              <w:t xml:space="preserve">uvědomit si nutnost používání různých cestovních dokladů, </w:t>
            </w:r>
          </w:p>
          <w:p w:rsidR="004432A7" w:rsidRPr="00AA342E" w:rsidRDefault="004432A7" w:rsidP="009F7F27">
            <w:pPr>
              <w:pStyle w:val="Odstavecseseznamem"/>
              <w:numPr>
                <w:ilvl w:val="0"/>
                <w:numId w:val="2"/>
              </w:numPr>
              <w:spacing w:after="0"/>
              <w:ind w:left="201" w:hanging="201"/>
              <w:rPr>
                <w:sz w:val="20"/>
                <w:szCs w:val="20"/>
              </w:rPr>
            </w:pPr>
            <w:r w:rsidRPr="00AA342E">
              <w:rPr>
                <w:sz w:val="20"/>
                <w:szCs w:val="20"/>
              </w:rPr>
              <w:t>správně a bezchybně vyplnit šablonu formuláře,</w:t>
            </w:r>
          </w:p>
          <w:p w:rsidR="004432A7" w:rsidRPr="00AA342E" w:rsidRDefault="004432A7" w:rsidP="009F7F27">
            <w:pPr>
              <w:pStyle w:val="Odstavecseseznamem"/>
              <w:numPr>
                <w:ilvl w:val="0"/>
                <w:numId w:val="2"/>
              </w:numPr>
              <w:spacing w:after="0"/>
              <w:ind w:left="201" w:hanging="201"/>
              <w:rPr>
                <w:sz w:val="20"/>
                <w:szCs w:val="20"/>
              </w:rPr>
            </w:pPr>
            <w:r w:rsidRPr="00AA342E">
              <w:rPr>
                <w:sz w:val="20"/>
                <w:szCs w:val="20"/>
              </w:rPr>
              <w:t>uvědomit si povinnosti vyplývající z české legislativy.</w:t>
            </w:r>
          </w:p>
        </w:tc>
      </w:tr>
      <w:tr w:rsidR="004432A7" w:rsidRPr="00AA342E" w:rsidTr="004432A7">
        <w:trPr>
          <w:trHeight w:val="1222"/>
        </w:trPr>
        <w:tc>
          <w:tcPr>
            <w:tcW w:w="2109" w:type="dxa"/>
            <w:gridSpan w:val="2"/>
            <w:tcBorders>
              <w:top w:val="single" w:sz="4" w:space="0" w:color="auto"/>
              <w:bottom w:val="single" w:sz="4" w:space="0" w:color="auto"/>
            </w:tcBorders>
            <w:shd w:val="clear" w:color="auto" w:fill="D9D9D9"/>
          </w:tcPr>
          <w:p w:rsidR="004432A7" w:rsidRPr="00AA342E" w:rsidRDefault="004432A7" w:rsidP="004432A7">
            <w:pPr>
              <w:spacing w:after="0"/>
              <w:rPr>
                <w:b/>
                <w:sz w:val="20"/>
                <w:szCs w:val="20"/>
              </w:rPr>
            </w:pPr>
            <w:r w:rsidRPr="00AA342E">
              <w:rPr>
                <w:b/>
                <w:sz w:val="20"/>
                <w:szCs w:val="20"/>
              </w:rPr>
              <w:t>Poznámky a další pomůcky:</w:t>
            </w:r>
          </w:p>
        </w:tc>
        <w:tc>
          <w:tcPr>
            <w:tcW w:w="7367" w:type="dxa"/>
            <w:gridSpan w:val="2"/>
            <w:tcBorders>
              <w:top w:val="single" w:sz="4" w:space="0" w:color="auto"/>
              <w:bottom w:val="single" w:sz="4" w:space="0" w:color="auto"/>
            </w:tcBorders>
          </w:tcPr>
          <w:p w:rsidR="004432A7" w:rsidRPr="00AA342E" w:rsidRDefault="004432A7" w:rsidP="004432A7">
            <w:pPr>
              <w:pStyle w:val="Odstavecseseznamem"/>
              <w:spacing w:after="0" w:line="240" w:lineRule="auto"/>
              <w:ind w:left="0"/>
              <w:jc w:val="both"/>
              <w:rPr>
                <w:i/>
                <w:sz w:val="20"/>
                <w:szCs w:val="20"/>
              </w:rPr>
            </w:pPr>
            <w:r w:rsidRPr="00AA342E">
              <w:rPr>
                <w:i/>
                <w:sz w:val="20"/>
                <w:szCs w:val="20"/>
              </w:rPr>
              <w:t xml:space="preserve">Legislativa k problematice: </w:t>
            </w:r>
          </w:p>
          <w:p w:rsidR="004432A7" w:rsidRPr="00AA342E" w:rsidRDefault="004432A7" w:rsidP="009F7F27">
            <w:pPr>
              <w:numPr>
                <w:ilvl w:val="1"/>
                <w:numId w:val="2"/>
              </w:numPr>
              <w:tabs>
                <w:tab w:val="num" w:pos="684"/>
              </w:tabs>
              <w:spacing w:after="0" w:line="240" w:lineRule="auto"/>
              <w:ind w:left="684"/>
              <w:jc w:val="both"/>
              <w:rPr>
                <w:sz w:val="20"/>
                <w:szCs w:val="20"/>
              </w:rPr>
            </w:pPr>
            <w:r w:rsidRPr="00AA342E">
              <w:rPr>
                <w:sz w:val="20"/>
                <w:szCs w:val="20"/>
              </w:rPr>
              <w:t>Zákon č. 329/1999 Sb., o cestovních dokladech a o změně zákona č. 283/1991 Sb., o Policii České republiky, ve znění pozdějších předpisů, (</w:t>
            </w:r>
            <w:proofErr w:type="gramStart"/>
            <w:r w:rsidRPr="00AA342E">
              <w:rPr>
                <w:sz w:val="20"/>
                <w:szCs w:val="20"/>
              </w:rPr>
              <w:t>zákon                              o cestovních</w:t>
            </w:r>
            <w:proofErr w:type="gramEnd"/>
            <w:r w:rsidRPr="00AA342E">
              <w:rPr>
                <w:sz w:val="20"/>
                <w:szCs w:val="20"/>
              </w:rPr>
              <w:t xml:space="preserve"> dokladech). </w:t>
            </w:r>
          </w:p>
          <w:p w:rsidR="004432A7" w:rsidRPr="00AA342E" w:rsidRDefault="004432A7" w:rsidP="009F7F27">
            <w:pPr>
              <w:numPr>
                <w:ilvl w:val="1"/>
                <w:numId w:val="2"/>
              </w:numPr>
              <w:tabs>
                <w:tab w:val="num" w:pos="684"/>
              </w:tabs>
              <w:spacing w:before="100" w:beforeAutospacing="1" w:after="100" w:afterAutospacing="1" w:line="240" w:lineRule="auto"/>
              <w:ind w:left="684"/>
              <w:jc w:val="both"/>
              <w:rPr>
                <w:sz w:val="20"/>
                <w:szCs w:val="20"/>
              </w:rPr>
            </w:pPr>
            <w:r w:rsidRPr="00AA342E">
              <w:rPr>
                <w:sz w:val="20"/>
                <w:szCs w:val="20"/>
              </w:rPr>
              <w:t xml:space="preserve">Vyhláška č. 415/2006 Sb. </w:t>
            </w:r>
          </w:p>
          <w:p w:rsidR="004432A7" w:rsidRPr="00AA342E" w:rsidRDefault="004432A7" w:rsidP="009F7F27">
            <w:pPr>
              <w:numPr>
                <w:ilvl w:val="1"/>
                <w:numId w:val="2"/>
              </w:numPr>
              <w:tabs>
                <w:tab w:val="num" w:pos="684"/>
              </w:tabs>
              <w:spacing w:before="100" w:beforeAutospacing="1" w:after="100" w:afterAutospacing="1" w:line="240" w:lineRule="auto"/>
              <w:ind w:left="684"/>
              <w:jc w:val="both"/>
              <w:rPr>
                <w:sz w:val="20"/>
                <w:szCs w:val="20"/>
              </w:rPr>
            </w:pPr>
            <w:r w:rsidRPr="00AA342E">
              <w:rPr>
                <w:sz w:val="20"/>
                <w:szCs w:val="20"/>
              </w:rPr>
              <w:t xml:space="preserve">Vyhláška 417/2006, kterou se mění vyhláška č. 642/2004 Sb. </w:t>
            </w:r>
          </w:p>
          <w:p w:rsidR="004432A7" w:rsidRPr="00AA342E" w:rsidRDefault="004432A7" w:rsidP="009F7F27">
            <w:pPr>
              <w:numPr>
                <w:ilvl w:val="1"/>
                <w:numId w:val="2"/>
              </w:numPr>
              <w:tabs>
                <w:tab w:val="num" w:pos="684"/>
              </w:tabs>
              <w:spacing w:before="100" w:beforeAutospacing="1" w:after="100" w:afterAutospacing="1" w:line="240" w:lineRule="auto"/>
              <w:ind w:left="684"/>
              <w:jc w:val="both"/>
              <w:rPr>
                <w:sz w:val="20"/>
                <w:szCs w:val="20"/>
              </w:rPr>
            </w:pPr>
            <w:r w:rsidRPr="00AA342E">
              <w:rPr>
                <w:sz w:val="20"/>
                <w:szCs w:val="20"/>
              </w:rPr>
              <w:t xml:space="preserve">Vyhláška č. 65/2008 Sb., kterou se mění vyhláška 642/2004 Sb. a vyhláška 417/2006 Sb. </w:t>
            </w:r>
          </w:p>
          <w:p w:rsidR="004432A7" w:rsidRPr="00AA342E" w:rsidRDefault="004432A7" w:rsidP="009F7F27">
            <w:pPr>
              <w:numPr>
                <w:ilvl w:val="1"/>
                <w:numId w:val="2"/>
              </w:numPr>
              <w:tabs>
                <w:tab w:val="num" w:pos="684"/>
              </w:tabs>
              <w:spacing w:before="100" w:beforeAutospacing="1" w:after="100" w:afterAutospacing="1" w:line="240" w:lineRule="auto"/>
              <w:ind w:left="684"/>
              <w:jc w:val="both"/>
              <w:rPr>
                <w:sz w:val="20"/>
                <w:szCs w:val="20"/>
              </w:rPr>
            </w:pPr>
            <w:r w:rsidRPr="00AA342E">
              <w:rPr>
                <w:sz w:val="20"/>
                <w:szCs w:val="20"/>
              </w:rPr>
              <w:t xml:space="preserve">Zákon č. 500/2004 Sb., správní řád. </w:t>
            </w:r>
          </w:p>
          <w:p w:rsidR="004432A7" w:rsidRPr="00AA342E" w:rsidRDefault="004432A7" w:rsidP="009F7F27">
            <w:pPr>
              <w:numPr>
                <w:ilvl w:val="1"/>
                <w:numId w:val="2"/>
              </w:numPr>
              <w:tabs>
                <w:tab w:val="num" w:pos="684"/>
              </w:tabs>
              <w:spacing w:before="100" w:beforeAutospacing="1" w:after="100" w:afterAutospacing="1" w:line="240" w:lineRule="auto"/>
              <w:ind w:left="684"/>
              <w:jc w:val="both"/>
              <w:rPr>
                <w:sz w:val="20"/>
                <w:szCs w:val="20"/>
              </w:rPr>
            </w:pPr>
            <w:r w:rsidRPr="00AA342E">
              <w:rPr>
                <w:sz w:val="20"/>
                <w:szCs w:val="20"/>
              </w:rPr>
              <w:t xml:space="preserve">Zákon č. 634/2004 Sb., o správních poplatcích, ve znění pozdějších předpisů. </w:t>
            </w:r>
          </w:p>
          <w:p w:rsidR="004432A7" w:rsidRPr="00AA342E" w:rsidRDefault="004432A7" w:rsidP="009F7F27">
            <w:pPr>
              <w:numPr>
                <w:ilvl w:val="1"/>
                <w:numId w:val="2"/>
              </w:numPr>
              <w:tabs>
                <w:tab w:val="num" w:pos="684"/>
              </w:tabs>
              <w:spacing w:before="100" w:beforeAutospacing="1" w:after="100" w:afterAutospacing="1" w:line="240" w:lineRule="auto"/>
              <w:ind w:left="684"/>
              <w:jc w:val="both"/>
              <w:rPr>
                <w:sz w:val="20"/>
                <w:szCs w:val="20"/>
              </w:rPr>
            </w:pPr>
            <w:r w:rsidRPr="00AA342E">
              <w:rPr>
                <w:sz w:val="20"/>
                <w:szCs w:val="20"/>
              </w:rPr>
              <w:t>Zákon č. 200/1990 Sb., o přestupcích, § 21 odst. 1 písm. b).</w:t>
            </w:r>
          </w:p>
          <w:p w:rsidR="004432A7" w:rsidRPr="00AA342E" w:rsidRDefault="004432A7" w:rsidP="004432A7">
            <w:pPr>
              <w:pStyle w:val="Odstavecseseznamem"/>
              <w:spacing w:after="0"/>
              <w:ind w:left="0"/>
              <w:jc w:val="both"/>
              <w:rPr>
                <w:i/>
                <w:sz w:val="20"/>
                <w:szCs w:val="20"/>
              </w:rPr>
            </w:pPr>
            <w:r w:rsidRPr="00AA342E">
              <w:rPr>
                <w:sz w:val="20"/>
                <w:szCs w:val="20"/>
              </w:rPr>
              <w:t xml:space="preserve"> </w:t>
            </w:r>
            <w:r w:rsidRPr="00AA342E">
              <w:rPr>
                <w:i/>
                <w:sz w:val="20"/>
                <w:szCs w:val="20"/>
              </w:rPr>
              <w:t>Internetové odkazy:</w:t>
            </w:r>
          </w:p>
          <w:p w:rsidR="004432A7" w:rsidRPr="00AA342E" w:rsidRDefault="004432A7" w:rsidP="004432A7">
            <w:pPr>
              <w:pStyle w:val="Odstavecseseznamem"/>
              <w:spacing w:after="0"/>
              <w:ind w:left="0"/>
              <w:jc w:val="both"/>
              <w:rPr>
                <w:sz w:val="20"/>
                <w:szCs w:val="20"/>
              </w:rPr>
            </w:pPr>
            <w:hyperlink r:id="rId83" w:history="1">
              <w:r w:rsidRPr="00AA342E">
                <w:rPr>
                  <w:rStyle w:val="Hypertextovodkaz"/>
                  <w:sz w:val="20"/>
                  <w:szCs w:val="20"/>
                </w:rPr>
                <w:t>http://www.mvcr.cz/clanek/osobni-doklady-322589.aspx?q=Y2hudW09Mg%3D%3D</w:t>
              </w:r>
            </w:hyperlink>
            <w:r w:rsidRPr="00AA342E">
              <w:rPr>
                <w:sz w:val="20"/>
                <w:szCs w:val="20"/>
              </w:rPr>
              <w:t xml:space="preserve"> </w:t>
            </w:r>
          </w:p>
          <w:p w:rsidR="004432A7" w:rsidRPr="00AA342E" w:rsidRDefault="004432A7" w:rsidP="004432A7">
            <w:pPr>
              <w:pStyle w:val="Odstavecseseznamem"/>
              <w:spacing w:after="0"/>
              <w:ind w:left="0"/>
              <w:jc w:val="both"/>
              <w:rPr>
                <w:sz w:val="20"/>
                <w:szCs w:val="20"/>
              </w:rPr>
            </w:pPr>
          </w:p>
        </w:tc>
      </w:tr>
      <w:tr w:rsidR="004432A7" w:rsidRPr="00AA342E" w:rsidTr="004432A7">
        <w:trPr>
          <w:trHeight w:val="549"/>
        </w:trPr>
        <w:tc>
          <w:tcPr>
            <w:tcW w:w="2109" w:type="dxa"/>
            <w:gridSpan w:val="2"/>
            <w:tcBorders>
              <w:top w:val="single" w:sz="4" w:space="0" w:color="auto"/>
              <w:bottom w:val="single" w:sz="4" w:space="0" w:color="auto"/>
            </w:tcBorders>
            <w:shd w:val="clear" w:color="auto" w:fill="D9D9D9"/>
          </w:tcPr>
          <w:p w:rsidR="004432A7" w:rsidRPr="00AA342E" w:rsidRDefault="004432A7" w:rsidP="004432A7">
            <w:pPr>
              <w:spacing w:after="0" w:line="240" w:lineRule="auto"/>
              <w:rPr>
                <w:b/>
                <w:sz w:val="20"/>
                <w:szCs w:val="20"/>
              </w:rPr>
            </w:pPr>
            <w:r w:rsidRPr="00AA342E">
              <w:rPr>
                <w:b/>
                <w:sz w:val="20"/>
                <w:szCs w:val="20"/>
              </w:rPr>
              <w:t>Přílohy:</w:t>
            </w:r>
          </w:p>
        </w:tc>
        <w:tc>
          <w:tcPr>
            <w:tcW w:w="7367" w:type="dxa"/>
            <w:gridSpan w:val="2"/>
            <w:tcBorders>
              <w:top w:val="single" w:sz="4" w:space="0" w:color="auto"/>
            </w:tcBorders>
          </w:tcPr>
          <w:p w:rsidR="004432A7" w:rsidRPr="00AA342E" w:rsidRDefault="004432A7" w:rsidP="009F7F27">
            <w:pPr>
              <w:pStyle w:val="Odstavecseseznamem"/>
              <w:numPr>
                <w:ilvl w:val="0"/>
                <w:numId w:val="47"/>
              </w:numPr>
              <w:tabs>
                <w:tab w:val="clear" w:pos="1800"/>
                <w:tab w:val="num" w:pos="684"/>
              </w:tabs>
              <w:spacing w:after="0" w:line="240" w:lineRule="auto"/>
              <w:ind w:left="684"/>
              <w:rPr>
                <w:sz w:val="20"/>
                <w:szCs w:val="20"/>
              </w:rPr>
            </w:pPr>
            <w:r w:rsidRPr="00AA342E">
              <w:rPr>
                <w:sz w:val="20"/>
                <w:szCs w:val="20"/>
              </w:rPr>
              <w:t xml:space="preserve">Myšlenková mapa. </w:t>
            </w:r>
          </w:p>
          <w:p w:rsidR="004432A7" w:rsidRPr="00AA342E" w:rsidRDefault="004432A7" w:rsidP="009F7F27">
            <w:pPr>
              <w:pStyle w:val="Odstavecseseznamem"/>
              <w:numPr>
                <w:ilvl w:val="0"/>
                <w:numId w:val="47"/>
              </w:numPr>
              <w:tabs>
                <w:tab w:val="clear" w:pos="1800"/>
                <w:tab w:val="num" w:pos="684"/>
              </w:tabs>
              <w:spacing w:after="0" w:line="240" w:lineRule="auto"/>
              <w:ind w:left="684"/>
              <w:rPr>
                <w:sz w:val="20"/>
                <w:szCs w:val="20"/>
              </w:rPr>
            </w:pPr>
            <w:r w:rsidRPr="00AA342E">
              <w:rPr>
                <w:sz w:val="20"/>
                <w:szCs w:val="20"/>
              </w:rPr>
              <w:t xml:space="preserve">Geografická organizace cestovních dokladů.  </w:t>
            </w:r>
          </w:p>
        </w:tc>
      </w:tr>
    </w:tbl>
    <w:p w:rsidR="004432A7" w:rsidRPr="00AA342E" w:rsidRDefault="004432A7" w:rsidP="004432A7">
      <w:pPr>
        <w:rPr>
          <w:b/>
          <w:sz w:val="20"/>
          <w:szCs w:val="20"/>
        </w:rPr>
      </w:pPr>
    </w:p>
    <w:p w:rsidR="004432A7" w:rsidRDefault="004432A7" w:rsidP="004432A7">
      <w:pPr>
        <w:rPr>
          <w:b/>
          <w:sz w:val="28"/>
          <w:szCs w:val="28"/>
        </w:rPr>
      </w:pPr>
    </w:p>
    <w:p w:rsidR="004432A7" w:rsidRDefault="004432A7" w:rsidP="004432A7">
      <w:pPr>
        <w:rPr>
          <w:b/>
          <w:sz w:val="28"/>
          <w:szCs w:val="28"/>
        </w:rPr>
      </w:pPr>
      <w:r>
        <w:rPr>
          <w:b/>
          <w:sz w:val="28"/>
          <w:szCs w:val="28"/>
        </w:rPr>
        <w:br w:type="page"/>
      </w:r>
    </w:p>
    <w:p w:rsidR="004432A7" w:rsidRPr="004C3AD3" w:rsidRDefault="004432A7" w:rsidP="004432A7">
      <w:pPr>
        <w:rPr>
          <w:b/>
          <w:sz w:val="28"/>
          <w:szCs w:val="28"/>
        </w:rPr>
      </w:pPr>
      <w:r>
        <w:rPr>
          <w:b/>
          <w:sz w:val="28"/>
          <w:szCs w:val="28"/>
        </w:rPr>
        <w:lastRenderedPageBreak/>
        <w:t xml:space="preserve">Příloha č. 1 </w:t>
      </w:r>
      <w:r w:rsidRPr="004C3AD3">
        <w:rPr>
          <w:b/>
          <w:sz w:val="28"/>
          <w:szCs w:val="28"/>
        </w:rPr>
        <w:t xml:space="preserve">Myšlenková mapa </w:t>
      </w:r>
    </w:p>
    <w:p w:rsidR="004432A7" w:rsidRPr="004C3AD3" w:rsidRDefault="004432A7" w:rsidP="004432A7">
      <w:pPr>
        <w:jc w:val="center"/>
        <w:rPr>
          <w:b/>
          <w:sz w:val="36"/>
          <w:szCs w:val="36"/>
        </w:rPr>
      </w:pPr>
      <w:r>
        <w:rPr>
          <w:b/>
          <w:sz w:val="36"/>
          <w:szCs w:val="36"/>
        </w:rPr>
        <w:t>Vydání cestovního pasu</w:t>
      </w:r>
    </w:p>
    <w:p w:rsidR="004432A7" w:rsidRPr="004C3AD3" w:rsidRDefault="004432A7" w:rsidP="004432A7">
      <w:pPr>
        <w:spacing w:after="0" w:line="240" w:lineRule="auto"/>
        <w:ind w:left="360"/>
        <w:jc w:val="center"/>
        <w:rPr>
          <w:i/>
          <w:sz w:val="40"/>
          <w:szCs w:val="40"/>
        </w:rPr>
      </w:pPr>
      <w:r w:rsidRPr="004C3AD3">
        <w:rPr>
          <w:i/>
          <w:sz w:val="40"/>
          <w:szCs w:val="40"/>
        </w:rPr>
        <w:t xml:space="preserve">„Proč potřebujete </w:t>
      </w:r>
      <w:r>
        <w:rPr>
          <w:i/>
          <w:sz w:val="40"/>
          <w:szCs w:val="40"/>
        </w:rPr>
        <w:t>cestovní pas?“</w:t>
      </w:r>
      <w:r w:rsidRPr="004C3AD3">
        <w:rPr>
          <w:i/>
          <w:sz w:val="40"/>
          <w:szCs w:val="40"/>
        </w:rPr>
        <w:t xml:space="preserve"> </w:t>
      </w:r>
    </w:p>
    <w:p w:rsidR="004432A7" w:rsidRDefault="004432A7" w:rsidP="004432A7"/>
    <w:p w:rsidR="004432A7" w:rsidRPr="004C3AD3" w:rsidRDefault="004432A7" w:rsidP="004432A7">
      <w:pPr>
        <w:pBdr>
          <w:bottom w:val="single" w:sz="4" w:space="1" w:color="auto"/>
          <w:between w:val="single" w:sz="4" w:space="1" w:color="auto"/>
          <w:bar w:val="single" w:sz="4" w:color="auto"/>
        </w:pBdr>
        <w:jc w:val="center"/>
        <w:rPr>
          <w:sz w:val="52"/>
          <w:szCs w:val="52"/>
        </w:rPr>
      </w:pPr>
      <w:r>
        <w:rPr>
          <w:sz w:val="52"/>
          <w:szCs w:val="52"/>
        </w:rPr>
        <w:t xml:space="preserve"> </w:t>
      </w:r>
      <w:r w:rsidRPr="004C3AD3">
        <w:rPr>
          <w:sz w:val="52"/>
          <w:szCs w:val="52"/>
        </w:rPr>
        <w:t xml:space="preserve">Pozitiva </w:t>
      </w:r>
      <w:r w:rsidRPr="004C3AD3">
        <w:rPr>
          <w:sz w:val="52"/>
          <w:szCs w:val="52"/>
        </w:rPr>
        <w:tab/>
      </w:r>
      <w:r w:rsidRPr="004C3AD3">
        <w:rPr>
          <w:sz w:val="52"/>
          <w:szCs w:val="52"/>
        </w:rPr>
        <w:tab/>
      </w:r>
      <w:r w:rsidRPr="004C3AD3">
        <w:rPr>
          <w:sz w:val="52"/>
          <w:szCs w:val="52"/>
        </w:rPr>
        <w:tab/>
      </w:r>
      <w:r w:rsidRPr="004C3AD3">
        <w:rPr>
          <w:sz w:val="52"/>
          <w:szCs w:val="52"/>
        </w:rPr>
        <w:tab/>
      </w:r>
      <w:r w:rsidRPr="004C3AD3">
        <w:rPr>
          <w:sz w:val="52"/>
          <w:szCs w:val="52"/>
        </w:rPr>
        <w:tab/>
        <w:t>Negativa</w:t>
      </w:r>
    </w:p>
    <w:p w:rsidR="004432A7" w:rsidRPr="004C3AD3" w:rsidRDefault="004432A7" w:rsidP="004432A7">
      <w:pPr>
        <w:pBdr>
          <w:between w:val="single" w:sz="4" w:space="1" w:color="auto"/>
        </w:pBdr>
        <w:rPr>
          <w:sz w:val="24"/>
          <w:szCs w:val="24"/>
        </w:rPr>
      </w:pPr>
      <w:r w:rsidRPr="004C3AD3">
        <w:rPr>
          <w:sz w:val="24"/>
          <w:szCs w:val="24"/>
        </w:rPr>
        <w:t>1.</w:t>
      </w:r>
    </w:p>
    <w:p w:rsidR="004432A7" w:rsidRPr="004C3AD3" w:rsidRDefault="004432A7" w:rsidP="004432A7">
      <w:pPr>
        <w:pBdr>
          <w:between w:val="single" w:sz="4" w:space="1" w:color="auto"/>
        </w:pBdr>
        <w:rPr>
          <w:sz w:val="24"/>
          <w:szCs w:val="24"/>
        </w:rPr>
      </w:pPr>
      <w:r w:rsidRPr="004C3AD3">
        <w:rPr>
          <w:sz w:val="24"/>
          <w:szCs w:val="24"/>
        </w:rPr>
        <w:t>2.</w:t>
      </w:r>
    </w:p>
    <w:p w:rsidR="004432A7" w:rsidRPr="004C3AD3" w:rsidRDefault="004432A7" w:rsidP="004432A7">
      <w:pPr>
        <w:pBdr>
          <w:between w:val="single" w:sz="4" w:space="1" w:color="auto"/>
        </w:pBdr>
        <w:rPr>
          <w:sz w:val="24"/>
          <w:szCs w:val="24"/>
        </w:rPr>
      </w:pPr>
      <w:r w:rsidRPr="004C3AD3">
        <w:rPr>
          <w:sz w:val="24"/>
          <w:szCs w:val="24"/>
        </w:rPr>
        <w:t>3.</w:t>
      </w:r>
    </w:p>
    <w:p w:rsidR="004432A7" w:rsidRPr="004C3AD3" w:rsidRDefault="004432A7" w:rsidP="004432A7">
      <w:pPr>
        <w:pBdr>
          <w:between w:val="single" w:sz="4" w:space="1" w:color="auto"/>
        </w:pBdr>
        <w:rPr>
          <w:sz w:val="24"/>
          <w:szCs w:val="24"/>
        </w:rPr>
      </w:pPr>
      <w:r w:rsidRPr="004C3AD3">
        <w:rPr>
          <w:sz w:val="24"/>
          <w:szCs w:val="24"/>
        </w:rPr>
        <w:t>4.</w:t>
      </w:r>
    </w:p>
    <w:p w:rsidR="004432A7" w:rsidRPr="004C3AD3" w:rsidRDefault="004432A7" w:rsidP="004432A7">
      <w:pPr>
        <w:pBdr>
          <w:between w:val="single" w:sz="4" w:space="1" w:color="auto"/>
        </w:pBdr>
        <w:rPr>
          <w:sz w:val="24"/>
          <w:szCs w:val="24"/>
        </w:rPr>
      </w:pPr>
      <w:r w:rsidRPr="004C3AD3">
        <w:rPr>
          <w:sz w:val="24"/>
          <w:szCs w:val="24"/>
        </w:rPr>
        <w:t>5.</w:t>
      </w:r>
    </w:p>
    <w:p w:rsidR="004432A7" w:rsidRPr="004C3AD3" w:rsidRDefault="004432A7" w:rsidP="004432A7">
      <w:pPr>
        <w:pBdr>
          <w:between w:val="single" w:sz="4" w:space="1" w:color="auto"/>
        </w:pBdr>
        <w:rPr>
          <w:sz w:val="24"/>
          <w:szCs w:val="24"/>
        </w:rPr>
      </w:pPr>
      <w:r w:rsidRPr="004C3AD3">
        <w:rPr>
          <w:sz w:val="24"/>
          <w:szCs w:val="24"/>
        </w:rPr>
        <w:t>6.</w:t>
      </w:r>
    </w:p>
    <w:p w:rsidR="004432A7" w:rsidRPr="004C3AD3" w:rsidRDefault="004432A7" w:rsidP="004432A7">
      <w:pPr>
        <w:pBdr>
          <w:between w:val="single" w:sz="4" w:space="1" w:color="auto"/>
        </w:pBdr>
        <w:rPr>
          <w:sz w:val="24"/>
          <w:szCs w:val="24"/>
        </w:rPr>
      </w:pPr>
      <w:r w:rsidRPr="004C3AD3">
        <w:rPr>
          <w:sz w:val="24"/>
          <w:szCs w:val="24"/>
        </w:rPr>
        <w:t>7.</w:t>
      </w:r>
    </w:p>
    <w:p w:rsidR="004432A7" w:rsidRPr="004C3AD3" w:rsidRDefault="004432A7" w:rsidP="004432A7">
      <w:pPr>
        <w:pBdr>
          <w:between w:val="single" w:sz="4" w:space="1" w:color="auto"/>
        </w:pBdr>
        <w:rPr>
          <w:sz w:val="24"/>
          <w:szCs w:val="24"/>
        </w:rPr>
      </w:pPr>
      <w:r w:rsidRPr="004C3AD3">
        <w:rPr>
          <w:sz w:val="24"/>
          <w:szCs w:val="24"/>
        </w:rPr>
        <w:t>8.</w:t>
      </w:r>
    </w:p>
    <w:p w:rsidR="004432A7" w:rsidRPr="004C3AD3" w:rsidRDefault="004432A7" w:rsidP="004432A7">
      <w:pPr>
        <w:pBdr>
          <w:between w:val="single" w:sz="4" w:space="1" w:color="auto"/>
        </w:pBdr>
        <w:rPr>
          <w:sz w:val="24"/>
          <w:szCs w:val="24"/>
        </w:rPr>
      </w:pPr>
      <w:r w:rsidRPr="004C3AD3">
        <w:rPr>
          <w:sz w:val="24"/>
          <w:szCs w:val="24"/>
        </w:rPr>
        <w:t>9.</w:t>
      </w:r>
    </w:p>
    <w:p w:rsidR="004432A7" w:rsidRPr="004C3AD3" w:rsidRDefault="004432A7" w:rsidP="004432A7">
      <w:pPr>
        <w:pBdr>
          <w:between w:val="single" w:sz="4" w:space="1" w:color="auto"/>
        </w:pBdr>
        <w:rPr>
          <w:sz w:val="24"/>
          <w:szCs w:val="24"/>
        </w:rPr>
      </w:pPr>
      <w:r w:rsidRPr="004C3AD3">
        <w:rPr>
          <w:sz w:val="24"/>
          <w:szCs w:val="24"/>
        </w:rPr>
        <w:t>10.</w:t>
      </w:r>
    </w:p>
    <w:p w:rsidR="004432A7" w:rsidRDefault="004432A7" w:rsidP="004432A7">
      <w:pPr>
        <w:pBdr>
          <w:between w:val="single" w:sz="4" w:space="1" w:color="auto"/>
        </w:pBdr>
      </w:pPr>
    </w:p>
    <w:p w:rsidR="004432A7" w:rsidRDefault="004432A7" w:rsidP="004432A7">
      <w:pPr>
        <w:spacing w:after="0" w:line="240" w:lineRule="auto"/>
        <w:ind w:left="360"/>
        <w:jc w:val="center"/>
        <w:rPr>
          <w:i/>
          <w:sz w:val="40"/>
          <w:szCs w:val="40"/>
        </w:rPr>
      </w:pPr>
    </w:p>
    <w:p w:rsidR="004432A7" w:rsidRDefault="004432A7" w:rsidP="004432A7">
      <w:pPr>
        <w:spacing w:after="0" w:line="240" w:lineRule="auto"/>
        <w:ind w:left="360"/>
        <w:rPr>
          <w:b/>
          <w:sz w:val="28"/>
          <w:szCs w:val="28"/>
        </w:rPr>
      </w:pPr>
    </w:p>
    <w:p w:rsidR="004432A7" w:rsidRDefault="004432A7" w:rsidP="004432A7">
      <w:pPr>
        <w:rPr>
          <w:b/>
          <w:sz w:val="28"/>
          <w:szCs w:val="28"/>
        </w:rPr>
      </w:pPr>
      <w:r>
        <w:rPr>
          <w:b/>
          <w:sz w:val="28"/>
          <w:szCs w:val="28"/>
        </w:rPr>
        <w:br w:type="page"/>
      </w:r>
    </w:p>
    <w:p w:rsidR="004432A7" w:rsidRDefault="004432A7" w:rsidP="004432A7">
      <w:pPr>
        <w:spacing w:after="0" w:line="240" w:lineRule="auto"/>
        <w:ind w:left="360"/>
        <w:rPr>
          <w:b/>
          <w:sz w:val="28"/>
          <w:szCs w:val="28"/>
        </w:rPr>
      </w:pPr>
      <w:r w:rsidRPr="004C3AD3">
        <w:rPr>
          <w:b/>
          <w:sz w:val="28"/>
          <w:szCs w:val="28"/>
        </w:rPr>
        <w:lastRenderedPageBreak/>
        <w:t xml:space="preserve">Příloha </w:t>
      </w:r>
      <w:proofErr w:type="gramStart"/>
      <w:r w:rsidRPr="004C3AD3">
        <w:rPr>
          <w:b/>
          <w:sz w:val="28"/>
          <w:szCs w:val="28"/>
        </w:rPr>
        <w:t xml:space="preserve">č. </w:t>
      </w:r>
      <w:r>
        <w:rPr>
          <w:b/>
          <w:sz w:val="28"/>
          <w:szCs w:val="28"/>
        </w:rPr>
        <w:t>2</w:t>
      </w:r>
      <w:r w:rsidRPr="004C3AD3">
        <w:rPr>
          <w:b/>
          <w:sz w:val="28"/>
          <w:szCs w:val="28"/>
        </w:rPr>
        <w:t xml:space="preserve"> </w:t>
      </w:r>
      <w:r>
        <w:rPr>
          <w:b/>
          <w:sz w:val="28"/>
          <w:szCs w:val="28"/>
        </w:rPr>
        <w:t>Geografická</w:t>
      </w:r>
      <w:proofErr w:type="gramEnd"/>
      <w:r>
        <w:rPr>
          <w:b/>
          <w:sz w:val="28"/>
          <w:szCs w:val="28"/>
        </w:rPr>
        <w:t xml:space="preserve"> organizace cestovních dokladů</w:t>
      </w:r>
    </w:p>
    <w:p w:rsidR="004432A7" w:rsidRDefault="004432A7" w:rsidP="004432A7">
      <w:pPr>
        <w:spacing w:after="0" w:line="240" w:lineRule="auto"/>
        <w:ind w:left="360"/>
        <w:rPr>
          <w:i/>
          <w:sz w:val="40"/>
          <w:szCs w:val="40"/>
        </w:rPr>
      </w:pPr>
      <w:r w:rsidRPr="004C3AD3">
        <w:rPr>
          <w:b/>
          <w:sz w:val="28"/>
          <w:szCs w:val="28"/>
        </w:rPr>
        <w:t xml:space="preserve"> </w:t>
      </w:r>
    </w:p>
    <w:p w:rsidR="004432A7" w:rsidRPr="004C3AD3" w:rsidRDefault="004432A7" w:rsidP="004432A7">
      <w:pPr>
        <w:spacing w:after="0" w:line="240" w:lineRule="auto"/>
        <w:ind w:left="360"/>
        <w:jc w:val="center"/>
        <w:rPr>
          <w:i/>
          <w:sz w:val="40"/>
          <w:szCs w:val="40"/>
        </w:rPr>
      </w:pPr>
      <w:r w:rsidRPr="004C3AD3">
        <w:rPr>
          <w:i/>
          <w:sz w:val="40"/>
          <w:szCs w:val="40"/>
        </w:rPr>
        <w:t>„</w:t>
      </w:r>
      <w:r>
        <w:rPr>
          <w:i/>
          <w:sz w:val="40"/>
          <w:szCs w:val="40"/>
        </w:rPr>
        <w:t>Do jakých zemí potřebuji různé typy cestovních dokladů?“</w:t>
      </w:r>
      <w:r w:rsidRPr="004C3AD3">
        <w:rPr>
          <w:i/>
          <w:sz w:val="40"/>
          <w:szCs w:val="40"/>
        </w:rPr>
        <w:t xml:space="preserve"> </w:t>
      </w:r>
    </w:p>
    <w:p w:rsidR="004432A7" w:rsidRDefault="004432A7" w:rsidP="004432A7"/>
    <w:p w:rsidR="004432A7" w:rsidRDefault="004432A7" w:rsidP="004432A7">
      <w:pPr>
        <w:spacing w:after="0" w:line="240" w:lineRule="auto"/>
        <w:jc w:val="both"/>
        <w:rPr>
          <w:rStyle w:val="mw-headline"/>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298"/>
        <w:gridCol w:w="4848"/>
      </w:tblGrid>
      <w:tr w:rsidR="004432A7" w:rsidRPr="007B725B" w:rsidTr="004432A7">
        <w:trPr>
          <w:jc w:val="center"/>
        </w:trPr>
        <w:tc>
          <w:tcPr>
            <w:tcW w:w="3298" w:type="dxa"/>
            <w:shd w:val="clear" w:color="auto" w:fill="3366FF"/>
          </w:tcPr>
          <w:p w:rsidR="004432A7" w:rsidRPr="007B725B" w:rsidRDefault="004432A7" w:rsidP="004432A7">
            <w:pPr>
              <w:spacing w:after="0" w:line="240" w:lineRule="auto"/>
              <w:jc w:val="center"/>
              <w:rPr>
                <w:rStyle w:val="mw-headline"/>
                <w:b/>
                <w:color w:val="FFFFFF"/>
                <w:sz w:val="28"/>
                <w:szCs w:val="28"/>
              </w:rPr>
            </w:pPr>
            <w:r w:rsidRPr="007B725B">
              <w:rPr>
                <w:rStyle w:val="mw-headline"/>
                <w:color w:val="FFFFFF"/>
                <w:sz w:val="28"/>
                <w:szCs w:val="28"/>
              </w:rPr>
              <w:t>Typ pasu</w:t>
            </w:r>
          </w:p>
        </w:tc>
        <w:tc>
          <w:tcPr>
            <w:tcW w:w="4848" w:type="dxa"/>
            <w:shd w:val="clear" w:color="auto" w:fill="3366FF"/>
          </w:tcPr>
          <w:p w:rsidR="004432A7" w:rsidRPr="007B725B" w:rsidRDefault="004432A7" w:rsidP="004432A7">
            <w:pPr>
              <w:spacing w:after="0" w:line="240" w:lineRule="auto"/>
              <w:jc w:val="center"/>
              <w:rPr>
                <w:rStyle w:val="mw-headline"/>
                <w:b/>
                <w:color w:val="FFFFFF"/>
                <w:sz w:val="28"/>
                <w:szCs w:val="28"/>
              </w:rPr>
            </w:pPr>
            <w:r w:rsidRPr="007B725B">
              <w:rPr>
                <w:rStyle w:val="mw-headline"/>
                <w:color w:val="FFFFFF"/>
                <w:sz w:val="28"/>
                <w:szCs w:val="28"/>
              </w:rPr>
              <w:t>Země</w:t>
            </w:r>
          </w:p>
        </w:tc>
      </w:tr>
      <w:tr w:rsidR="004432A7" w:rsidRPr="007B725B" w:rsidTr="004432A7">
        <w:trPr>
          <w:jc w:val="center"/>
        </w:trPr>
        <w:tc>
          <w:tcPr>
            <w:tcW w:w="3298" w:type="dxa"/>
          </w:tcPr>
          <w:p w:rsidR="004432A7" w:rsidRPr="007B725B" w:rsidRDefault="004432A7" w:rsidP="004432A7">
            <w:pPr>
              <w:spacing w:after="0" w:line="240" w:lineRule="auto"/>
              <w:jc w:val="both"/>
              <w:rPr>
                <w:rStyle w:val="mw-headline"/>
                <w:sz w:val="20"/>
                <w:szCs w:val="20"/>
              </w:rPr>
            </w:pPr>
          </w:p>
          <w:p w:rsidR="004432A7" w:rsidRPr="007B725B" w:rsidRDefault="004432A7" w:rsidP="004432A7">
            <w:pPr>
              <w:spacing w:after="0" w:line="240" w:lineRule="auto"/>
              <w:jc w:val="both"/>
              <w:rPr>
                <w:rStyle w:val="mw-headline"/>
                <w:sz w:val="20"/>
                <w:szCs w:val="20"/>
              </w:rPr>
            </w:pPr>
            <w:r w:rsidRPr="007B725B">
              <w:rPr>
                <w:rStyle w:val="mw-headline"/>
                <w:sz w:val="20"/>
                <w:szCs w:val="20"/>
              </w:rPr>
              <w:t>Občanský průkaz se strojově čitelným kódem</w:t>
            </w:r>
          </w:p>
        </w:tc>
        <w:tc>
          <w:tcPr>
            <w:tcW w:w="4848" w:type="dxa"/>
          </w:tcPr>
          <w:p w:rsidR="004432A7" w:rsidRPr="007B725B" w:rsidRDefault="004432A7" w:rsidP="004432A7">
            <w:pPr>
              <w:spacing w:after="0" w:line="240" w:lineRule="auto"/>
              <w:jc w:val="both"/>
              <w:rPr>
                <w:rStyle w:val="mw-headline"/>
                <w:sz w:val="20"/>
                <w:szCs w:val="20"/>
              </w:rPr>
            </w:pPr>
          </w:p>
          <w:p w:rsidR="004432A7" w:rsidRPr="007B725B" w:rsidRDefault="004432A7" w:rsidP="004432A7">
            <w:pPr>
              <w:spacing w:after="0" w:line="240" w:lineRule="auto"/>
              <w:jc w:val="both"/>
              <w:rPr>
                <w:rStyle w:val="mw-headline"/>
                <w:sz w:val="20"/>
                <w:szCs w:val="20"/>
              </w:rPr>
            </w:pPr>
            <w:r w:rsidRPr="007B725B">
              <w:rPr>
                <w:rStyle w:val="mw-headline"/>
                <w:sz w:val="20"/>
                <w:szCs w:val="20"/>
              </w:rPr>
              <w:t>Země Evropské unie, Švýcarsko, Norsko a Island</w:t>
            </w:r>
          </w:p>
        </w:tc>
      </w:tr>
      <w:tr w:rsidR="004432A7" w:rsidRPr="007B725B" w:rsidTr="004432A7">
        <w:trPr>
          <w:jc w:val="center"/>
        </w:trPr>
        <w:tc>
          <w:tcPr>
            <w:tcW w:w="3298" w:type="dxa"/>
          </w:tcPr>
          <w:p w:rsidR="004432A7" w:rsidRPr="007B725B" w:rsidRDefault="004432A7" w:rsidP="004432A7">
            <w:pPr>
              <w:spacing w:after="0" w:line="240" w:lineRule="auto"/>
              <w:jc w:val="both"/>
              <w:rPr>
                <w:rStyle w:val="mw-headline"/>
                <w:sz w:val="20"/>
                <w:szCs w:val="20"/>
              </w:rPr>
            </w:pPr>
            <w:r w:rsidRPr="007B725B">
              <w:rPr>
                <w:rStyle w:val="mw-headline"/>
                <w:sz w:val="20"/>
                <w:szCs w:val="20"/>
              </w:rPr>
              <w:t xml:space="preserve">Cestovní pas </w:t>
            </w:r>
          </w:p>
          <w:p w:rsidR="004432A7" w:rsidRPr="007B725B" w:rsidRDefault="004432A7" w:rsidP="004432A7">
            <w:pPr>
              <w:spacing w:after="0" w:line="240" w:lineRule="auto"/>
              <w:jc w:val="both"/>
              <w:rPr>
                <w:rStyle w:val="mw-headline"/>
                <w:sz w:val="20"/>
                <w:szCs w:val="20"/>
              </w:rPr>
            </w:pPr>
            <w:r w:rsidRPr="007B725B">
              <w:rPr>
                <w:rStyle w:val="mw-headline"/>
                <w:sz w:val="20"/>
                <w:szCs w:val="20"/>
              </w:rPr>
              <w:t xml:space="preserve">bez strojově čitelných údajů </w:t>
            </w:r>
          </w:p>
        </w:tc>
        <w:tc>
          <w:tcPr>
            <w:tcW w:w="4848" w:type="dxa"/>
          </w:tcPr>
          <w:p w:rsidR="004432A7" w:rsidRPr="007B725B" w:rsidRDefault="004432A7" w:rsidP="004432A7">
            <w:pPr>
              <w:spacing w:after="0" w:line="240" w:lineRule="auto"/>
              <w:jc w:val="both"/>
              <w:rPr>
                <w:rStyle w:val="mw-headline"/>
                <w:sz w:val="20"/>
                <w:szCs w:val="20"/>
              </w:rPr>
            </w:pPr>
            <w:r w:rsidRPr="007B725B">
              <w:rPr>
                <w:rStyle w:val="mw-headline"/>
                <w:sz w:val="20"/>
                <w:szCs w:val="20"/>
              </w:rPr>
              <w:t>Všechny státy světa (mimo USA).</w:t>
            </w:r>
          </w:p>
        </w:tc>
      </w:tr>
      <w:tr w:rsidR="004432A7" w:rsidRPr="007B725B" w:rsidTr="004432A7">
        <w:trPr>
          <w:jc w:val="center"/>
        </w:trPr>
        <w:tc>
          <w:tcPr>
            <w:tcW w:w="3298" w:type="dxa"/>
          </w:tcPr>
          <w:p w:rsidR="004432A7" w:rsidRPr="007B725B" w:rsidRDefault="004432A7" w:rsidP="004432A7">
            <w:pPr>
              <w:spacing w:after="0" w:line="240" w:lineRule="auto"/>
              <w:jc w:val="both"/>
              <w:rPr>
                <w:rStyle w:val="mw-headline"/>
                <w:sz w:val="20"/>
                <w:szCs w:val="20"/>
              </w:rPr>
            </w:pPr>
          </w:p>
          <w:p w:rsidR="004432A7" w:rsidRPr="007B725B" w:rsidRDefault="004432A7" w:rsidP="004432A7">
            <w:pPr>
              <w:spacing w:after="0" w:line="240" w:lineRule="auto"/>
              <w:jc w:val="both"/>
              <w:rPr>
                <w:rStyle w:val="mw-headline"/>
                <w:sz w:val="20"/>
                <w:szCs w:val="20"/>
              </w:rPr>
            </w:pPr>
            <w:r w:rsidRPr="007B725B">
              <w:rPr>
                <w:rStyle w:val="mw-headline"/>
                <w:sz w:val="20"/>
                <w:szCs w:val="20"/>
              </w:rPr>
              <w:t xml:space="preserve">Cestovní pas </w:t>
            </w:r>
          </w:p>
          <w:p w:rsidR="004432A7" w:rsidRPr="007B725B" w:rsidRDefault="004432A7" w:rsidP="004432A7">
            <w:pPr>
              <w:spacing w:after="0" w:line="240" w:lineRule="auto"/>
              <w:jc w:val="both"/>
              <w:rPr>
                <w:rStyle w:val="mw-headline"/>
                <w:sz w:val="20"/>
                <w:szCs w:val="20"/>
              </w:rPr>
            </w:pPr>
            <w:r w:rsidRPr="007B725B">
              <w:rPr>
                <w:rStyle w:val="mw-headline"/>
                <w:sz w:val="20"/>
                <w:szCs w:val="20"/>
              </w:rPr>
              <w:t xml:space="preserve">se strojově čitelnými údaji </w:t>
            </w:r>
          </w:p>
          <w:p w:rsidR="004432A7" w:rsidRPr="007B725B" w:rsidRDefault="004432A7" w:rsidP="004432A7">
            <w:pPr>
              <w:spacing w:after="0" w:line="240" w:lineRule="auto"/>
              <w:jc w:val="both"/>
              <w:rPr>
                <w:rStyle w:val="mw-headline"/>
                <w:sz w:val="20"/>
                <w:szCs w:val="20"/>
              </w:rPr>
            </w:pPr>
          </w:p>
        </w:tc>
        <w:tc>
          <w:tcPr>
            <w:tcW w:w="4848" w:type="dxa"/>
          </w:tcPr>
          <w:p w:rsidR="004432A7" w:rsidRPr="007B725B" w:rsidRDefault="004432A7" w:rsidP="004432A7">
            <w:pPr>
              <w:spacing w:after="0" w:line="240" w:lineRule="auto"/>
              <w:jc w:val="both"/>
              <w:rPr>
                <w:rStyle w:val="mw-headline"/>
                <w:sz w:val="20"/>
                <w:szCs w:val="20"/>
              </w:rPr>
            </w:pPr>
            <w:r w:rsidRPr="007B725B">
              <w:rPr>
                <w:rStyle w:val="mw-headline"/>
                <w:sz w:val="20"/>
                <w:szCs w:val="20"/>
              </w:rPr>
              <w:t xml:space="preserve">Všechny státy světa. Některé mají speciální podmínky týkající se víz a délky pobytu (např. USA - </w:t>
            </w:r>
            <w:r w:rsidRPr="007B725B">
              <w:rPr>
                <w:sz w:val="20"/>
                <w:szCs w:val="20"/>
              </w:rPr>
              <w:t>po dobu platnosti pasu a platnosti víza, maximální délka pobytu je 6 měsíců).</w:t>
            </w:r>
          </w:p>
        </w:tc>
      </w:tr>
      <w:tr w:rsidR="004432A7" w:rsidRPr="007B725B" w:rsidTr="004432A7">
        <w:trPr>
          <w:jc w:val="center"/>
        </w:trPr>
        <w:tc>
          <w:tcPr>
            <w:tcW w:w="3298" w:type="dxa"/>
          </w:tcPr>
          <w:p w:rsidR="004432A7" w:rsidRPr="007B725B" w:rsidRDefault="004432A7" w:rsidP="004432A7">
            <w:pPr>
              <w:spacing w:after="0" w:line="240" w:lineRule="auto"/>
              <w:jc w:val="both"/>
              <w:rPr>
                <w:rStyle w:val="mw-headline"/>
                <w:sz w:val="20"/>
                <w:szCs w:val="20"/>
              </w:rPr>
            </w:pPr>
          </w:p>
          <w:p w:rsidR="004432A7" w:rsidRPr="007B725B" w:rsidRDefault="004432A7" w:rsidP="004432A7">
            <w:pPr>
              <w:spacing w:after="0" w:line="240" w:lineRule="auto"/>
              <w:jc w:val="both"/>
              <w:rPr>
                <w:rStyle w:val="mw-headline"/>
                <w:sz w:val="20"/>
                <w:szCs w:val="20"/>
              </w:rPr>
            </w:pPr>
            <w:r w:rsidRPr="007B725B">
              <w:rPr>
                <w:rStyle w:val="mw-headline"/>
                <w:sz w:val="20"/>
                <w:szCs w:val="20"/>
              </w:rPr>
              <w:t xml:space="preserve">Cestovní pas </w:t>
            </w:r>
          </w:p>
          <w:p w:rsidR="004432A7" w:rsidRPr="007B725B" w:rsidRDefault="004432A7" w:rsidP="004432A7">
            <w:pPr>
              <w:spacing w:after="0" w:line="240" w:lineRule="auto"/>
              <w:jc w:val="both"/>
              <w:rPr>
                <w:rStyle w:val="mw-headline"/>
                <w:sz w:val="20"/>
                <w:szCs w:val="20"/>
              </w:rPr>
            </w:pPr>
            <w:r w:rsidRPr="007B725B">
              <w:rPr>
                <w:rStyle w:val="mw-headline"/>
                <w:sz w:val="20"/>
                <w:szCs w:val="20"/>
              </w:rPr>
              <w:t xml:space="preserve">s biometrickými údaji </w:t>
            </w:r>
          </w:p>
        </w:tc>
        <w:tc>
          <w:tcPr>
            <w:tcW w:w="4848" w:type="dxa"/>
          </w:tcPr>
          <w:p w:rsidR="004432A7" w:rsidRPr="007B725B" w:rsidRDefault="004432A7" w:rsidP="004432A7">
            <w:pPr>
              <w:spacing w:after="0" w:line="240" w:lineRule="auto"/>
              <w:jc w:val="both"/>
              <w:rPr>
                <w:rStyle w:val="mw-headline"/>
                <w:sz w:val="20"/>
                <w:szCs w:val="20"/>
              </w:rPr>
            </w:pPr>
          </w:p>
          <w:p w:rsidR="004432A7" w:rsidRPr="007B725B" w:rsidRDefault="004432A7" w:rsidP="004432A7">
            <w:pPr>
              <w:spacing w:after="0" w:line="240" w:lineRule="auto"/>
              <w:jc w:val="both"/>
              <w:rPr>
                <w:rStyle w:val="mw-headline"/>
                <w:sz w:val="20"/>
                <w:szCs w:val="20"/>
              </w:rPr>
            </w:pPr>
            <w:r w:rsidRPr="007B725B">
              <w:rPr>
                <w:rStyle w:val="mw-headline"/>
                <w:sz w:val="20"/>
                <w:szCs w:val="20"/>
              </w:rPr>
              <w:t>USA</w:t>
            </w:r>
          </w:p>
        </w:tc>
      </w:tr>
    </w:tbl>
    <w:p w:rsidR="004432A7" w:rsidRDefault="004432A7" w:rsidP="004432A7">
      <w:pPr>
        <w:spacing w:after="0" w:line="240" w:lineRule="auto"/>
        <w:jc w:val="both"/>
        <w:rPr>
          <w:rStyle w:val="mw-headline"/>
          <w:sz w:val="20"/>
          <w:szCs w:val="20"/>
        </w:rPr>
      </w:pPr>
    </w:p>
    <w:p w:rsidR="004432A7" w:rsidRPr="001545EB" w:rsidRDefault="004432A7" w:rsidP="004432A7">
      <w:pPr>
        <w:spacing w:after="0" w:line="240" w:lineRule="auto"/>
        <w:jc w:val="both"/>
        <w:rPr>
          <w:rStyle w:val="mw-headline"/>
          <w:sz w:val="20"/>
          <w:szCs w:val="20"/>
        </w:rPr>
      </w:pPr>
    </w:p>
    <w:p w:rsidR="004432A7" w:rsidRPr="001545EB" w:rsidRDefault="004432A7" w:rsidP="004432A7">
      <w:pPr>
        <w:spacing w:after="0" w:line="240" w:lineRule="auto"/>
        <w:jc w:val="both"/>
        <w:rPr>
          <w:rStyle w:val="mw-headline"/>
          <w:sz w:val="20"/>
          <w:szCs w:val="20"/>
        </w:rPr>
      </w:pPr>
    </w:p>
    <w:p w:rsidR="004432A7" w:rsidRPr="001545EB" w:rsidRDefault="004432A7" w:rsidP="004432A7">
      <w:pPr>
        <w:spacing w:after="0" w:line="240" w:lineRule="auto"/>
        <w:jc w:val="both"/>
        <w:rPr>
          <w:rStyle w:val="mw-headline"/>
          <w:sz w:val="20"/>
          <w:szCs w:val="20"/>
        </w:rPr>
      </w:pPr>
    </w:p>
    <w:p w:rsidR="004432A7" w:rsidRPr="001545EB" w:rsidRDefault="004432A7" w:rsidP="004432A7">
      <w:pPr>
        <w:spacing w:after="0" w:line="240" w:lineRule="auto"/>
        <w:jc w:val="both"/>
        <w:rPr>
          <w:rStyle w:val="mw-headline"/>
          <w:sz w:val="20"/>
          <w:szCs w:val="20"/>
        </w:rPr>
      </w:pPr>
    </w:p>
    <w:p w:rsidR="004432A7" w:rsidRDefault="004432A7" w:rsidP="004432A7">
      <w:pPr>
        <w:spacing w:after="0" w:line="240" w:lineRule="auto"/>
        <w:jc w:val="both"/>
      </w:pPr>
    </w:p>
    <w:p w:rsidR="004432A7" w:rsidRDefault="004432A7" w:rsidP="004432A7"/>
    <w:p w:rsidR="004432A7" w:rsidRDefault="004432A7" w:rsidP="004432A7"/>
    <w:p w:rsidR="004432A7" w:rsidRDefault="004432A7" w:rsidP="004432A7"/>
    <w:p w:rsidR="004432A7" w:rsidRDefault="004432A7" w:rsidP="004432A7"/>
    <w:p w:rsidR="004432A7" w:rsidRDefault="004432A7" w:rsidP="004432A7"/>
    <w:p w:rsidR="004432A7" w:rsidRDefault="004432A7" w:rsidP="004432A7"/>
    <w:p w:rsidR="004432A7" w:rsidRDefault="004432A7" w:rsidP="004432A7"/>
    <w:p w:rsidR="004432A7" w:rsidRDefault="004432A7" w:rsidP="004432A7"/>
    <w:p w:rsidR="004432A7" w:rsidRDefault="004432A7" w:rsidP="004432A7"/>
    <w:p w:rsidR="004432A7" w:rsidRDefault="004432A7" w:rsidP="004432A7"/>
    <w:p w:rsidR="004432A7" w:rsidRDefault="004432A7" w:rsidP="004432A7"/>
    <w:p w:rsidR="004432A7" w:rsidRDefault="004432A7" w:rsidP="004432A7"/>
    <w:p w:rsidR="004432A7" w:rsidRDefault="004432A7" w:rsidP="004432A7">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56"/>
        <w:gridCol w:w="810"/>
        <w:gridCol w:w="3732"/>
        <w:gridCol w:w="3490"/>
      </w:tblGrid>
      <w:tr w:rsidR="004432A7" w:rsidRPr="002E346E" w:rsidTr="004432A7">
        <w:trPr>
          <w:trHeight w:val="330"/>
        </w:trPr>
        <w:tc>
          <w:tcPr>
            <w:tcW w:w="1256" w:type="dxa"/>
            <w:vMerge w:val="restart"/>
            <w:tcBorders>
              <w:right w:val="single" w:sz="4" w:space="0" w:color="auto"/>
            </w:tcBorders>
            <w:shd w:val="clear" w:color="auto" w:fill="009900"/>
          </w:tcPr>
          <w:p w:rsidR="004432A7" w:rsidRPr="00AA342E" w:rsidRDefault="004432A7" w:rsidP="004432A7">
            <w:pPr>
              <w:spacing w:after="0" w:line="240" w:lineRule="auto"/>
              <w:rPr>
                <w:b/>
              </w:rPr>
            </w:pPr>
          </w:p>
          <w:p w:rsidR="004432A7" w:rsidRPr="00AA342E" w:rsidRDefault="004432A7" w:rsidP="004432A7">
            <w:pPr>
              <w:spacing w:after="0" w:line="240" w:lineRule="auto"/>
              <w:jc w:val="center"/>
              <w:rPr>
                <w:b/>
                <w:color w:val="FF0000"/>
              </w:rPr>
            </w:pPr>
          </w:p>
          <w:p w:rsidR="004432A7" w:rsidRPr="00AA342E" w:rsidRDefault="004432A7" w:rsidP="004432A7">
            <w:pPr>
              <w:spacing w:after="0" w:line="240" w:lineRule="auto"/>
              <w:jc w:val="center"/>
              <w:rPr>
                <w:b/>
              </w:rPr>
            </w:pPr>
            <w:r w:rsidRPr="00AA342E">
              <w:rPr>
                <w:b/>
                <w:sz w:val="40"/>
              </w:rPr>
              <w:t>17a</w:t>
            </w:r>
          </w:p>
        </w:tc>
        <w:tc>
          <w:tcPr>
            <w:tcW w:w="4542" w:type="dxa"/>
            <w:gridSpan w:val="2"/>
            <w:vMerge w:val="restart"/>
            <w:tcBorders>
              <w:right w:val="single" w:sz="4" w:space="0" w:color="auto"/>
            </w:tcBorders>
            <w:shd w:val="clear" w:color="auto" w:fill="009900"/>
          </w:tcPr>
          <w:p w:rsidR="004432A7" w:rsidRPr="00AA342E" w:rsidRDefault="004432A7" w:rsidP="004432A7">
            <w:pPr>
              <w:spacing w:after="0" w:line="240" w:lineRule="auto"/>
              <w:rPr>
                <w:b/>
                <w:u w:val="single"/>
              </w:rPr>
            </w:pPr>
            <w:r w:rsidRPr="00AA342E">
              <w:rPr>
                <w:b/>
                <w:u w:val="single"/>
              </w:rPr>
              <w:t>Pracovní list</w:t>
            </w:r>
          </w:p>
          <w:p w:rsidR="004432A7" w:rsidRPr="00AA342E" w:rsidRDefault="004432A7" w:rsidP="004432A7">
            <w:pPr>
              <w:spacing w:after="0" w:line="360" w:lineRule="auto"/>
              <w:rPr>
                <w:b/>
                <w:sz w:val="28"/>
              </w:rPr>
            </w:pPr>
            <w:r w:rsidRPr="00AA342E">
              <w:rPr>
                <w:b/>
              </w:rPr>
              <w:t xml:space="preserve">Téma:  </w:t>
            </w:r>
            <w:r w:rsidRPr="00AA342E">
              <w:rPr>
                <w:b/>
                <w:sz w:val="28"/>
              </w:rPr>
              <w:t>Administrativní funkce</w:t>
            </w:r>
          </w:p>
          <w:p w:rsidR="004432A7" w:rsidRPr="00AA342E" w:rsidRDefault="004432A7" w:rsidP="004432A7">
            <w:pPr>
              <w:spacing w:after="0" w:line="360" w:lineRule="auto"/>
              <w:rPr>
                <w:b/>
              </w:rPr>
            </w:pPr>
            <w:r w:rsidRPr="00AA342E">
              <w:rPr>
                <w:b/>
              </w:rPr>
              <w:t>Aktivita:</w:t>
            </w:r>
          </w:p>
          <w:p w:rsidR="004432A7" w:rsidRPr="00AA342E" w:rsidRDefault="004432A7" w:rsidP="004432A7">
            <w:pPr>
              <w:spacing w:after="0" w:line="240" w:lineRule="auto"/>
              <w:jc w:val="center"/>
              <w:rPr>
                <w:b/>
              </w:rPr>
            </w:pPr>
            <w:r w:rsidRPr="00AA342E">
              <w:rPr>
                <w:b/>
                <w:sz w:val="32"/>
              </w:rPr>
              <w:t xml:space="preserve">Cestovní pas – kde jej dostanu a k čemu mě opravňuje? </w:t>
            </w:r>
          </w:p>
        </w:tc>
        <w:tc>
          <w:tcPr>
            <w:tcW w:w="3490" w:type="dxa"/>
            <w:tcBorders>
              <w:left w:val="single" w:sz="4" w:space="0" w:color="auto"/>
              <w:bottom w:val="single" w:sz="4" w:space="0" w:color="auto"/>
            </w:tcBorders>
            <w:shd w:val="clear" w:color="auto" w:fill="CCFF66"/>
          </w:tcPr>
          <w:p w:rsidR="004432A7" w:rsidRPr="00AA342E" w:rsidRDefault="004432A7" w:rsidP="004432A7">
            <w:pPr>
              <w:spacing w:after="0" w:line="240" w:lineRule="auto"/>
            </w:pPr>
            <w:r w:rsidRPr="00AA342E">
              <w:rPr>
                <w:b/>
              </w:rPr>
              <w:t xml:space="preserve">Cílová skupina: </w:t>
            </w:r>
            <w:r w:rsidRPr="00AA342E">
              <w:t>žáci II. stupně ZŠ, SŠ</w:t>
            </w:r>
          </w:p>
        </w:tc>
      </w:tr>
      <w:tr w:rsidR="004432A7" w:rsidRPr="002E346E" w:rsidTr="004432A7">
        <w:trPr>
          <w:trHeight w:val="300"/>
        </w:trPr>
        <w:tc>
          <w:tcPr>
            <w:tcW w:w="1256" w:type="dxa"/>
            <w:vMerge/>
            <w:tcBorders>
              <w:top w:val="single" w:sz="4" w:space="0" w:color="auto"/>
              <w:right w:val="single" w:sz="4" w:space="0" w:color="auto"/>
            </w:tcBorders>
            <w:shd w:val="clear" w:color="auto" w:fill="009900"/>
          </w:tcPr>
          <w:p w:rsidR="004432A7" w:rsidRPr="00AA342E" w:rsidRDefault="004432A7" w:rsidP="004432A7">
            <w:pPr>
              <w:spacing w:after="0" w:line="240" w:lineRule="auto"/>
            </w:pPr>
          </w:p>
        </w:tc>
        <w:tc>
          <w:tcPr>
            <w:tcW w:w="4542" w:type="dxa"/>
            <w:gridSpan w:val="2"/>
            <w:vMerge/>
            <w:tcBorders>
              <w:top w:val="single" w:sz="4" w:space="0" w:color="auto"/>
              <w:right w:val="single" w:sz="4" w:space="0" w:color="auto"/>
            </w:tcBorders>
            <w:shd w:val="clear" w:color="auto" w:fill="009900"/>
          </w:tcPr>
          <w:p w:rsidR="004432A7" w:rsidRPr="00AA342E" w:rsidRDefault="004432A7" w:rsidP="004432A7">
            <w:pPr>
              <w:spacing w:after="0" w:line="240" w:lineRule="auto"/>
            </w:pPr>
          </w:p>
        </w:tc>
        <w:tc>
          <w:tcPr>
            <w:tcW w:w="3490" w:type="dxa"/>
            <w:tcBorders>
              <w:top w:val="single" w:sz="4" w:space="0" w:color="auto"/>
              <w:left w:val="single" w:sz="4" w:space="0" w:color="auto"/>
              <w:bottom w:val="single" w:sz="4" w:space="0" w:color="auto"/>
            </w:tcBorders>
            <w:shd w:val="clear" w:color="auto" w:fill="CCFF66"/>
          </w:tcPr>
          <w:p w:rsidR="004432A7" w:rsidRPr="00AA342E" w:rsidRDefault="004432A7" w:rsidP="004432A7">
            <w:pPr>
              <w:spacing w:after="0" w:line="240" w:lineRule="auto"/>
            </w:pPr>
            <w:r w:rsidRPr="00AA342E">
              <w:rPr>
                <w:b/>
              </w:rPr>
              <w:t xml:space="preserve">Použité metody a </w:t>
            </w:r>
            <w:proofErr w:type="gramStart"/>
            <w:r w:rsidRPr="00AA342E">
              <w:rPr>
                <w:b/>
              </w:rPr>
              <w:t xml:space="preserve">formy:  </w:t>
            </w:r>
            <w:r w:rsidRPr="00AA342E">
              <w:t>individuální</w:t>
            </w:r>
            <w:proofErr w:type="gramEnd"/>
            <w:r w:rsidRPr="00AA342E">
              <w:t xml:space="preserve"> práce s metodologickým vysvětlením učitele </w:t>
            </w:r>
          </w:p>
        </w:tc>
      </w:tr>
      <w:tr w:rsidR="004432A7" w:rsidRPr="002E346E" w:rsidTr="004432A7">
        <w:trPr>
          <w:trHeight w:val="331"/>
        </w:trPr>
        <w:tc>
          <w:tcPr>
            <w:tcW w:w="1256" w:type="dxa"/>
            <w:vMerge/>
            <w:tcBorders>
              <w:top w:val="single" w:sz="4" w:space="0" w:color="auto"/>
              <w:right w:val="single" w:sz="4" w:space="0" w:color="auto"/>
            </w:tcBorders>
            <w:shd w:val="clear" w:color="auto" w:fill="009900"/>
          </w:tcPr>
          <w:p w:rsidR="004432A7" w:rsidRPr="00AA342E" w:rsidRDefault="004432A7" w:rsidP="004432A7">
            <w:pPr>
              <w:spacing w:after="0" w:line="240" w:lineRule="auto"/>
            </w:pPr>
          </w:p>
        </w:tc>
        <w:tc>
          <w:tcPr>
            <w:tcW w:w="4542" w:type="dxa"/>
            <w:gridSpan w:val="2"/>
            <w:vMerge/>
            <w:tcBorders>
              <w:top w:val="single" w:sz="4" w:space="0" w:color="auto"/>
              <w:right w:val="single" w:sz="4" w:space="0" w:color="auto"/>
            </w:tcBorders>
            <w:shd w:val="clear" w:color="auto" w:fill="009900"/>
          </w:tcPr>
          <w:p w:rsidR="004432A7" w:rsidRPr="00AA342E" w:rsidRDefault="004432A7" w:rsidP="004432A7">
            <w:pPr>
              <w:spacing w:after="0" w:line="240" w:lineRule="auto"/>
            </w:pPr>
          </w:p>
        </w:tc>
        <w:tc>
          <w:tcPr>
            <w:tcW w:w="3490" w:type="dxa"/>
            <w:tcBorders>
              <w:top w:val="single" w:sz="4" w:space="0" w:color="auto"/>
              <w:left w:val="single" w:sz="4" w:space="0" w:color="auto"/>
              <w:bottom w:val="single" w:sz="4" w:space="0" w:color="auto"/>
            </w:tcBorders>
            <w:shd w:val="clear" w:color="auto" w:fill="CCFF66"/>
          </w:tcPr>
          <w:p w:rsidR="004432A7" w:rsidRPr="00AA342E" w:rsidRDefault="004432A7" w:rsidP="004432A7">
            <w:pPr>
              <w:spacing w:after="0" w:line="240" w:lineRule="auto"/>
            </w:pPr>
            <w:r w:rsidRPr="00AA342E">
              <w:rPr>
                <w:b/>
              </w:rPr>
              <w:t xml:space="preserve">Časová náročnost: </w:t>
            </w:r>
            <w:r w:rsidRPr="00AA342E">
              <w:t xml:space="preserve">40 minut </w:t>
            </w:r>
          </w:p>
        </w:tc>
      </w:tr>
      <w:tr w:rsidR="004432A7" w:rsidRPr="002E346E" w:rsidTr="004432A7">
        <w:trPr>
          <w:trHeight w:val="542"/>
        </w:trPr>
        <w:tc>
          <w:tcPr>
            <w:tcW w:w="1256" w:type="dxa"/>
            <w:vMerge/>
            <w:tcBorders>
              <w:top w:val="single" w:sz="4" w:space="0" w:color="auto"/>
              <w:right w:val="single" w:sz="4" w:space="0" w:color="auto"/>
            </w:tcBorders>
            <w:shd w:val="clear" w:color="auto" w:fill="009900"/>
          </w:tcPr>
          <w:p w:rsidR="004432A7" w:rsidRPr="00AA342E" w:rsidRDefault="004432A7" w:rsidP="004432A7">
            <w:pPr>
              <w:spacing w:after="0" w:line="240" w:lineRule="auto"/>
            </w:pPr>
          </w:p>
        </w:tc>
        <w:tc>
          <w:tcPr>
            <w:tcW w:w="4542" w:type="dxa"/>
            <w:gridSpan w:val="2"/>
            <w:vMerge/>
            <w:tcBorders>
              <w:top w:val="single" w:sz="4" w:space="0" w:color="auto"/>
              <w:right w:val="single" w:sz="4" w:space="0" w:color="auto"/>
            </w:tcBorders>
            <w:shd w:val="clear" w:color="auto" w:fill="009900"/>
          </w:tcPr>
          <w:p w:rsidR="004432A7" w:rsidRPr="00AA342E" w:rsidRDefault="004432A7" w:rsidP="004432A7">
            <w:pPr>
              <w:spacing w:after="0" w:line="240" w:lineRule="auto"/>
            </w:pPr>
          </w:p>
        </w:tc>
        <w:tc>
          <w:tcPr>
            <w:tcW w:w="3490" w:type="dxa"/>
            <w:tcBorders>
              <w:top w:val="single" w:sz="4" w:space="0" w:color="auto"/>
              <w:left w:val="single" w:sz="4" w:space="0" w:color="auto"/>
            </w:tcBorders>
            <w:shd w:val="clear" w:color="auto" w:fill="CCFF66"/>
          </w:tcPr>
          <w:p w:rsidR="004432A7" w:rsidRPr="00AA342E" w:rsidRDefault="004432A7" w:rsidP="004432A7">
            <w:pPr>
              <w:spacing w:after="0" w:line="240" w:lineRule="auto"/>
            </w:pPr>
            <w:r w:rsidRPr="00AA342E">
              <w:rPr>
                <w:b/>
              </w:rPr>
              <w:t xml:space="preserve">Prostředí výuky: </w:t>
            </w:r>
            <w:r w:rsidRPr="00AA342E">
              <w:t xml:space="preserve">třída </w:t>
            </w:r>
          </w:p>
        </w:tc>
      </w:tr>
      <w:tr w:rsidR="004432A7" w:rsidRPr="00AA342E" w:rsidTr="004432A7">
        <w:tc>
          <w:tcPr>
            <w:tcW w:w="2066" w:type="dxa"/>
            <w:gridSpan w:val="2"/>
            <w:shd w:val="clear" w:color="auto" w:fill="D9D9D9"/>
          </w:tcPr>
          <w:p w:rsidR="004432A7" w:rsidRPr="00AA342E" w:rsidRDefault="004432A7" w:rsidP="004432A7">
            <w:pPr>
              <w:spacing w:after="0"/>
              <w:rPr>
                <w:b/>
                <w:sz w:val="20"/>
                <w:szCs w:val="20"/>
              </w:rPr>
            </w:pPr>
            <w:r w:rsidRPr="00AA342E">
              <w:rPr>
                <w:b/>
                <w:sz w:val="20"/>
                <w:szCs w:val="20"/>
              </w:rPr>
              <w:t>Cíle aktivity:</w:t>
            </w:r>
          </w:p>
        </w:tc>
        <w:tc>
          <w:tcPr>
            <w:tcW w:w="7222" w:type="dxa"/>
            <w:gridSpan w:val="2"/>
            <w:shd w:val="clear" w:color="auto" w:fill="auto"/>
          </w:tcPr>
          <w:p w:rsidR="004432A7" w:rsidRPr="00AA342E" w:rsidRDefault="004432A7" w:rsidP="009F7F27">
            <w:pPr>
              <w:pStyle w:val="Odstavecseseznamem"/>
              <w:numPr>
                <w:ilvl w:val="0"/>
                <w:numId w:val="1"/>
              </w:numPr>
              <w:spacing w:after="0"/>
              <w:ind w:left="201" w:hanging="201"/>
              <w:rPr>
                <w:sz w:val="20"/>
                <w:szCs w:val="20"/>
              </w:rPr>
            </w:pPr>
            <w:r w:rsidRPr="00AA342E">
              <w:rPr>
                <w:sz w:val="20"/>
                <w:szCs w:val="20"/>
              </w:rPr>
              <w:t>vzbudit u žáků zájem o probíranou problematiku,</w:t>
            </w:r>
          </w:p>
          <w:p w:rsidR="004432A7" w:rsidRPr="00AA342E" w:rsidRDefault="004432A7" w:rsidP="009F7F27">
            <w:pPr>
              <w:pStyle w:val="Odstavecseseznamem"/>
              <w:numPr>
                <w:ilvl w:val="0"/>
                <w:numId w:val="1"/>
              </w:numPr>
              <w:spacing w:after="0"/>
              <w:ind w:left="201" w:hanging="201"/>
              <w:rPr>
                <w:sz w:val="20"/>
                <w:szCs w:val="20"/>
              </w:rPr>
            </w:pPr>
            <w:r w:rsidRPr="00AA342E">
              <w:rPr>
                <w:sz w:val="20"/>
                <w:szCs w:val="20"/>
              </w:rPr>
              <w:t xml:space="preserve">podporovat u žáků schopnost soustředit se na zadané téma,  </w:t>
            </w:r>
          </w:p>
          <w:p w:rsidR="004432A7" w:rsidRPr="00AA342E" w:rsidRDefault="004432A7" w:rsidP="009F7F27">
            <w:pPr>
              <w:pStyle w:val="Odstavecseseznamem"/>
              <w:numPr>
                <w:ilvl w:val="0"/>
                <w:numId w:val="1"/>
              </w:numPr>
              <w:spacing w:after="0"/>
              <w:ind w:left="201" w:hanging="201"/>
              <w:rPr>
                <w:sz w:val="20"/>
                <w:szCs w:val="20"/>
              </w:rPr>
            </w:pPr>
            <w:r w:rsidRPr="00AA342E">
              <w:rPr>
                <w:sz w:val="20"/>
                <w:szCs w:val="20"/>
              </w:rPr>
              <w:t>uvědomit si aspekty, které vyplývají z platné legislativy ČR,</w:t>
            </w:r>
          </w:p>
          <w:p w:rsidR="004432A7" w:rsidRPr="00AA342E" w:rsidRDefault="004432A7" w:rsidP="009F7F27">
            <w:pPr>
              <w:pStyle w:val="Odstavecseseznamem"/>
              <w:numPr>
                <w:ilvl w:val="0"/>
                <w:numId w:val="1"/>
              </w:numPr>
              <w:spacing w:after="0"/>
              <w:ind w:left="201" w:hanging="201"/>
              <w:rPr>
                <w:sz w:val="20"/>
                <w:szCs w:val="20"/>
              </w:rPr>
            </w:pPr>
            <w:r w:rsidRPr="00AA342E">
              <w:rPr>
                <w:sz w:val="20"/>
                <w:szCs w:val="20"/>
              </w:rPr>
              <w:t xml:space="preserve">natrénovat orientaci v administrativních funkcích sídel,  </w:t>
            </w:r>
          </w:p>
          <w:p w:rsidR="004432A7" w:rsidRPr="00AA342E" w:rsidRDefault="004432A7" w:rsidP="009F7F27">
            <w:pPr>
              <w:pStyle w:val="Odstavecseseznamem"/>
              <w:numPr>
                <w:ilvl w:val="0"/>
                <w:numId w:val="1"/>
              </w:numPr>
              <w:spacing w:after="0"/>
              <w:ind w:left="201" w:hanging="201"/>
              <w:rPr>
                <w:sz w:val="20"/>
                <w:szCs w:val="20"/>
              </w:rPr>
            </w:pPr>
            <w:r w:rsidRPr="00AA342E">
              <w:rPr>
                <w:sz w:val="20"/>
                <w:szCs w:val="20"/>
              </w:rPr>
              <w:t xml:space="preserve">praktická ukázka vyřízení cestovního dokladu pro žáky při dovršení </w:t>
            </w:r>
            <w:proofErr w:type="gramStart"/>
            <w:r w:rsidRPr="00AA342E">
              <w:rPr>
                <w:sz w:val="20"/>
                <w:szCs w:val="20"/>
              </w:rPr>
              <w:t>15</w:t>
            </w:r>
            <w:proofErr w:type="gramEnd"/>
            <w:r w:rsidRPr="00AA342E">
              <w:rPr>
                <w:sz w:val="20"/>
                <w:szCs w:val="20"/>
              </w:rPr>
              <w:t>-</w:t>
            </w:r>
            <w:proofErr w:type="gramStart"/>
            <w:r w:rsidRPr="00AA342E">
              <w:rPr>
                <w:sz w:val="20"/>
                <w:szCs w:val="20"/>
              </w:rPr>
              <w:t>ti</w:t>
            </w:r>
            <w:proofErr w:type="gramEnd"/>
            <w:r w:rsidRPr="00AA342E">
              <w:rPr>
                <w:sz w:val="20"/>
                <w:szCs w:val="20"/>
              </w:rPr>
              <w:t xml:space="preserve"> let života. </w:t>
            </w:r>
          </w:p>
          <w:p w:rsidR="004432A7" w:rsidRPr="00AA342E" w:rsidRDefault="004432A7" w:rsidP="009F7F27">
            <w:pPr>
              <w:pStyle w:val="Odstavecseseznamem"/>
              <w:numPr>
                <w:ilvl w:val="0"/>
                <w:numId w:val="1"/>
              </w:numPr>
              <w:spacing w:after="0"/>
              <w:ind w:left="201" w:hanging="201"/>
              <w:rPr>
                <w:sz w:val="20"/>
                <w:szCs w:val="20"/>
              </w:rPr>
            </w:pPr>
            <w:r w:rsidRPr="00AA342E">
              <w:rPr>
                <w:sz w:val="20"/>
                <w:szCs w:val="20"/>
              </w:rPr>
              <w:t>trénovat přesné vyjadřování a aktivní naslouchání nápadům jiným.</w:t>
            </w:r>
          </w:p>
        </w:tc>
      </w:tr>
      <w:tr w:rsidR="004432A7" w:rsidRPr="00AA342E" w:rsidTr="004432A7">
        <w:trPr>
          <w:trHeight w:val="526"/>
        </w:trPr>
        <w:tc>
          <w:tcPr>
            <w:tcW w:w="2066" w:type="dxa"/>
            <w:gridSpan w:val="2"/>
            <w:tcBorders>
              <w:bottom w:val="single" w:sz="4" w:space="0" w:color="auto"/>
            </w:tcBorders>
            <w:shd w:val="clear" w:color="auto" w:fill="D9D9D9"/>
          </w:tcPr>
          <w:p w:rsidR="004432A7" w:rsidRPr="00AA342E" w:rsidRDefault="004432A7" w:rsidP="004432A7">
            <w:pPr>
              <w:spacing w:after="0"/>
              <w:rPr>
                <w:b/>
                <w:sz w:val="20"/>
                <w:szCs w:val="20"/>
              </w:rPr>
            </w:pPr>
            <w:r w:rsidRPr="00AA342E">
              <w:rPr>
                <w:b/>
                <w:sz w:val="20"/>
                <w:szCs w:val="20"/>
              </w:rPr>
              <w:t>Pomůcky:</w:t>
            </w:r>
            <w:r w:rsidRPr="00AA342E">
              <w:rPr>
                <w:sz w:val="20"/>
                <w:szCs w:val="20"/>
              </w:rPr>
              <w:t xml:space="preserve">  </w:t>
            </w:r>
          </w:p>
        </w:tc>
        <w:tc>
          <w:tcPr>
            <w:tcW w:w="7222" w:type="dxa"/>
            <w:gridSpan w:val="2"/>
            <w:tcBorders>
              <w:bottom w:val="single" w:sz="4" w:space="0" w:color="auto"/>
            </w:tcBorders>
          </w:tcPr>
          <w:p w:rsidR="004432A7" w:rsidRPr="00AA342E" w:rsidRDefault="004432A7" w:rsidP="004432A7">
            <w:pPr>
              <w:autoSpaceDE w:val="0"/>
              <w:autoSpaceDN w:val="0"/>
              <w:adjustRightInd w:val="0"/>
              <w:spacing w:after="0"/>
              <w:rPr>
                <w:rFonts w:cs="Tahoma"/>
                <w:sz w:val="20"/>
                <w:szCs w:val="20"/>
              </w:rPr>
            </w:pPr>
            <w:r w:rsidRPr="00AA342E">
              <w:rPr>
                <w:rFonts w:cs="Tahoma"/>
                <w:sz w:val="20"/>
                <w:szCs w:val="20"/>
              </w:rPr>
              <w:t xml:space="preserve">Šablona „Žádosti o vydání občanského průkazu“, tabule, případně </w:t>
            </w:r>
            <w:proofErr w:type="spellStart"/>
            <w:r w:rsidRPr="00AA342E">
              <w:rPr>
                <w:rFonts w:cs="Tahoma"/>
                <w:sz w:val="20"/>
                <w:szCs w:val="20"/>
              </w:rPr>
              <w:t>flipchart</w:t>
            </w:r>
            <w:proofErr w:type="spellEnd"/>
            <w:r w:rsidRPr="00AA342E">
              <w:rPr>
                <w:rFonts w:cs="Tahoma"/>
                <w:sz w:val="20"/>
                <w:szCs w:val="20"/>
              </w:rPr>
              <w:t xml:space="preserve">, psací potřeby na tabuli, tužka, propiska, papír.  </w:t>
            </w:r>
          </w:p>
        </w:tc>
      </w:tr>
      <w:tr w:rsidR="004432A7" w:rsidRPr="00AA342E" w:rsidTr="004432A7">
        <w:trPr>
          <w:trHeight w:val="690"/>
        </w:trPr>
        <w:tc>
          <w:tcPr>
            <w:tcW w:w="2066" w:type="dxa"/>
            <w:gridSpan w:val="2"/>
            <w:tcBorders>
              <w:top w:val="single" w:sz="4" w:space="0" w:color="auto"/>
              <w:bottom w:val="single" w:sz="4" w:space="0" w:color="auto"/>
            </w:tcBorders>
            <w:shd w:val="clear" w:color="auto" w:fill="D9D9D9"/>
          </w:tcPr>
          <w:p w:rsidR="004432A7" w:rsidRPr="00AA342E" w:rsidRDefault="004432A7" w:rsidP="004432A7">
            <w:pPr>
              <w:spacing w:after="0"/>
              <w:rPr>
                <w:b/>
                <w:sz w:val="20"/>
                <w:szCs w:val="20"/>
              </w:rPr>
            </w:pPr>
            <w:r w:rsidRPr="00AA342E">
              <w:rPr>
                <w:b/>
                <w:sz w:val="20"/>
                <w:szCs w:val="20"/>
              </w:rPr>
              <w:t>Postup a návod k činnosti pro školní hodinu:</w:t>
            </w:r>
          </w:p>
        </w:tc>
        <w:tc>
          <w:tcPr>
            <w:tcW w:w="7222" w:type="dxa"/>
            <w:gridSpan w:val="2"/>
            <w:tcBorders>
              <w:top w:val="single" w:sz="4" w:space="0" w:color="auto"/>
              <w:bottom w:val="single" w:sz="4" w:space="0" w:color="auto"/>
            </w:tcBorders>
          </w:tcPr>
          <w:p w:rsidR="004432A7" w:rsidRPr="00AA342E" w:rsidRDefault="004432A7" w:rsidP="009F7F27">
            <w:pPr>
              <w:numPr>
                <w:ilvl w:val="0"/>
                <w:numId w:val="55"/>
              </w:numPr>
              <w:spacing w:after="0" w:line="240" w:lineRule="auto"/>
              <w:jc w:val="both"/>
              <w:rPr>
                <w:sz w:val="20"/>
                <w:szCs w:val="20"/>
              </w:rPr>
            </w:pPr>
            <w:r w:rsidRPr="00AA342E">
              <w:rPr>
                <w:sz w:val="20"/>
                <w:szCs w:val="20"/>
              </w:rPr>
              <w:t xml:space="preserve">Učitel krátce vysvětlí výhody pořídit si cestovní pas a představí různé typy cestovních dokladů. </w:t>
            </w:r>
          </w:p>
          <w:p w:rsidR="004432A7" w:rsidRPr="00AA342E" w:rsidRDefault="004432A7" w:rsidP="009F7F27">
            <w:pPr>
              <w:numPr>
                <w:ilvl w:val="0"/>
                <w:numId w:val="55"/>
              </w:numPr>
              <w:spacing w:after="0" w:line="240" w:lineRule="auto"/>
              <w:jc w:val="both"/>
              <w:rPr>
                <w:sz w:val="20"/>
                <w:szCs w:val="20"/>
              </w:rPr>
            </w:pPr>
            <w:r w:rsidRPr="00AA342E">
              <w:rPr>
                <w:sz w:val="20"/>
                <w:szCs w:val="20"/>
              </w:rPr>
              <w:t>Žáci pomocí brainstormingu (cca 5 minut) budou vymýšlet návrhy pro uplatnění cestovního pasu v praxi. Úvodní otázka zní: „Proč potřebujete cestovní pas?“</w:t>
            </w:r>
          </w:p>
          <w:p w:rsidR="004432A7" w:rsidRPr="00AA342E" w:rsidRDefault="004432A7" w:rsidP="009F7F27">
            <w:pPr>
              <w:numPr>
                <w:ilvl w:val="0"/>
                <w:numId w:val="55"/>
              </w:numPr>
              <w:spacing w:after="0" w:line="240" w:lineRule="auto"/>
              <w:jc w:val="both"/>
              <w:rPr>
                <w:sz w:val="20"/>
                <w:szCs w:val="20"/>
              </w:rPr>
            </w:pPr>
            <w:r w:rsidRPr="00AA342E">
              <w:rPr>
                <w:sz w:val="20"/>
                <w:szCs w:val="20"/>
              </w:rPr>
              <w:t>Učitel postupně vyvolává žáky a jejich poznatky bude pomocí myšlenkové mapy psát na tabuli (</w:t>
            </w:r>
            <w:proofErr w:type="spellStart"/>
            <w:r w:rsidRPr="00AA342E">
              <w:rPr>
                <w:sz w:val="20"/>
                <w:szCs w:val="20"/>
              </w:rPr>
              <w:t>flipchart</w:t>
            </w:r>
            <w:proofErr w:type="spellEnd"/>
            <w:r w:rsidRPr="00AA342E">
              <w:rPr>
                <w:sz w:val="20"/>
                <w:szCs w:val="20"/>
              </w:rPr>
              <w:t xml:space="preserve">). </w:t>
            </w:r>
          </w:p>
          <w:p w:rsidR="004432A7" w:rsidRPr="00AA342E" w:rsidRDefault="004432A7" w:rsidP="009F7F27">
            <w:pPr>
              <w:numPr>
                <w:ilvl w:val="0"/>
                <w:numId w:val="55"/>
              </w:numPr>
              <w:spacing w:after="0" w:line="240" w:lineRule="auto"/>
              <w:jc w:val="both"/>
              <w:rPr>
                <w:sz w:val="20"/>
                <w:szCs w:val="20"/>
              </w:rPr>
            </w:pPr>
            <w:r w:rsidRPr="00AA342E">
              <w:rPr>
                <w:sz w:val="20"/>
                <w:szCs w:val="20"/>
              </w:rPr>
              <w:t xml:space="preserve">Následně udělá závěrečný souhrn nejčastějších odpovědí a provede závěrečné shrnutí.    </w:t>
            </w:r>
          </w:p>
          <w:p w:rsidR="004432A7" w:rsidRPr="00AA342E" w:rsidRDefault="004432A7" w:rsidP="009F7F27">
            <w:pPr>
              <w:numPr>
                <w:ilvl w:val="0"/>
                <w:numId w:val="55"/>
              </w:numPr>
              <w:spacing w:after="0" w:line="240" w:lineRule="auto"/>
              <w:jc w:val="both"/>
              <w:rPr>
                <w:sz w:val="20"/>
                <w:szCs w:val="20"/>
              </w:rPr>
            </w:pPr>
            <w:r w:rsidRPr="00AA342E">
              <w:rPr>
                <w:sz w:val="20"/>
                <w:szCs w:val="20"/>
              </w:rPr>
              <w:t xml:space="preserve">Učitel rozdá žákům obrysovou mapu Evropy (v příloze </w:t>
            </w:r>
            <w:proofErr w:type="gramStart"/>
            <w:r w:rsidRPr="00AA342E">
              <w:rPr>
                <w:sz w:val="20"/>
                <w:szCs w:val="20"/>
              </w:rPr>
              <w:t>č. 2 tohoto</w:t>
            </w:r>
            <w:proofErr w:type="gramEnd"/>
            <w:r w:rsidRPr="00AA342E">
              <w:rPr>
                <w:sz w:val="20"/>
                <w:szCs w:val="20"/>
              </w:rPr>
              <w:t xml:space="preserve"> listu) a</w:t>
            </w:r>
            <w:r>
              <w:rPr>
                <w:sz w:val="20"/>
                <w:szCs w:val="20"/>
              </w:rPr>
              <w:t> </w:t>
            </w:r>
            <w:r w:rsidRPr="00AA342E">
              <w:rPr>
                <w:sz w:val="20"/>
                <w:szCs w:val="20"/>
              </w:rPr>
              <w:t xml:space="preserve">světa (příloha celého souboru). </w:t>
            </w:r>
          </w:p>
          <w:p w:rsidR="004432A7" w:rsidRPr="00AA342E" w:rsidRDefault="004432A7" w:rsidP="009F7F27">
            <w:pPr>
              <w:numPr>
                <w:ilvl w:val="0"/>
                <w:numId w:val="55"/>
              </w:numPr>
              <w:spacing w:after="0" w:line="240" w:lineRule="auto"/>
              <w:jc w:val="both"/>
              <w:rPr>
                <w:sz w:val="20"/>
                <w:szCs w:val="20"/>
              </w:rPr>
            </w:pPr>
            <w:r w:rsidRPr="00AA342E">
              <w:rPr>
                <w:sz w:val="20"/>
                <w:szCs w:val="20"/>
              </w:rPr>
              <w:t>Podle klíčové tabulky typů cestovních dokladů a států zadá žákům úkol na vypracování.</w:t>
            </w:r>
          </w:p>
          <w:p w:rsidR="004432A7" w:rsidRPr="00AA342E" w:rsidRDefault="004432A7" w:rsidP="009F7F27">
            <w:pPr>
              <w:numPr>
                <w:ilvl w:val="0"/>
                <w:numId w:val="55"/>
              </w:numPr>
              <w:spacing w:after="0" w:line="240" w:lineRule="auto"/>
              <w:jc w:val="both"/>
              <w:rPr>
                <w:sz w:val="20"/>
                <w:szCs w:val="20"/>
              </w:rPr>
            </w:pPr>
            <w:r w:rsidRPr="00AA342E">
              <w:rPr>
                <w:sz w:val="20"/>
                <w:szCs w:val="20"/>
              </w:rPr>
              <w:t xml:space="preserve">Barevně odlište (modrou barvou) na obrysové mapě státy, do kterých můžete cestovat na občanský průkaz a dále červenou barvou, do kterých potřebujete cestovní pas. </w:t>
            </w:r>
          </w:p>
          <w:p w:rsidR="004432A7" w:rsidRPr="00AA342E" w:rsidRDefault="004432A7" w:rsidP="009F7F27">
            <w:pPr>
              <w:numPr>
                <w:ilvl w:val="0"/>
                <w:numId w:val="55"/>
              </w:numPr>
              <w:spacing w:after="0" w:line="240" w:lineRule="auto"/>
              <w:jc w:val="both"/>
              <w:rPr>
                <w:sz w:val="20"/>
                <w:szCs w:val="20"/>
              </w:rPr>
            </w:pPr>
            <w:r w:rsidRPr="00AA342E">
              <w:rPr>
                <w:sz w:val="20"/>
                <w:szCs w:val="20"/>
              </w:rPr>
              <w:t xml:space="preserve">U obrysové mapy světa barevně odlište (zelenou barvou) státy, do kterých potřebujte cestovní pas se strojově čitelnými údaji a žlutou barvou státy, do kterých vycestujete s cestovním pasem s biometrickými údaji.   </w:t>
            </w:r>
          </w:p>
          <w:p w:rsidR="004432A7" w:rsidRPr="00AA342E" w:rsidRDefault="004432A7" w:rsidP="009F7F27">
            <w:pPr>
              <w:numPr>
                <w:ilvl w:val="0"/>
                <w:numId w:val="55"/>
              </w:numPr>
              <w:spacing w:after="0" w:line="240" w:lineRule="auto"/>
              <w:jc w:val="both"/>
              <w:rPr>
                <w:sz w:val="20"/>
                <w:szCs w:val="20"/>
              </w:rPr>
            </w:pPr>
            <w:r w:rsidRPr="00AA342E">
              <w:rPr>
                <w:sz w:val="20"/>
                <w:szCs w:val="20"/>
              </w:rPr>
              <w:t>Učitel provede u každého zvlášť kontrolu a závěrečné vyhodnocení.</w:t>
            </w:r>
          </w:p>
        </w:tc>
      </w:tr>
      <w:tr w:rsidR="004432A7" w:rsidRPr="00AA342E" w:rsidTr="004432A7">
        <w:trPr>
          <w:trHeight w:val="977"/>
        </w:trPr>
        <w:tc>
          <w:tcPr>
            <w:tcW w:w="2066" w:type="dxa"/>
            <w:gridSpan w:val="2"/>
            <w:tcBorders>
              <w:top w:val="single" w:sz="4" w:space="0" w:color="auto"/>
              <w:bottom w:val="single" w:sz="4" w:space="0" w:color="auto"/>
            </w:tcBorders>
            <w:shd w:val="clear" w:color="auto" w:fill="D9D9D9"/>
          </w:tcPr>
          <w:p w:rsidR="004432A7" w:rsidRPr="00AA342E" w:rsidRDefault="004432A7" w:rsidP="004432A7">
            <w:pPr>
              <w:spacing w:after="0"/>
              <w:rPr>
                <w:b/>
                <w:sz w:val="20"/>
                <w:szCs w:val="20"/>
              </w:rPr>
            </w:pPr>
            <w:r w:rsidRPr="00AA342E">
              <w:rPr>
                <w:b/>
                <w:sz w:val="20"/>
                <w:szCs w:val="20"/>
              </w:rPr>
              <w:t>Závěr:</w:t>
            </w:r>
          </w:p>
        </w:tc>
        <w:tc>
          <w:tcPr>
            <w:tcW w:w="7222" w:type="dxa"/>
            <w:gridSpan w:val="2"/>
            <w:tcBorders>
              <w:top w:val="single" w:sz="4" w:space="0" w:color="auto"/>
              <w:bottom w:val="single" w:sz="4" w:space="0" w:color="auto"/>
            </w:tcBorders>
          </w:tcPr>
          <w:p w:rsidR="004432A7" w:rsidRPr="00AA342E" w:rsidRDefault="004432A7" w:rsidP="009F7F27">
            <w:pPr>
              <w:pStyle w:val="Odstavecseseznamem"/>
              <w:numPr>
                <w:ilvl w:val="0"/>
                <w:numId w:val="2"/>
              </w:numPr>
              <w:spacing w:after="0"/>
              <w:ind w:left="201" w:hanging="201"/>
              <w:rPr>
                <w:sz w:val="20"/>
                <w:szCs w:val="20"/>
              </w:rPr>
            </w:pPr>
            <w:r w:rsidRPr="00AA342E">
              <w:rPr>
                <w:sz w:val="20"/>
                <w:szCs w:val="20"/>
              </w:rPr>
              <w:t xml:space="preserve">zhodnotit a posoudit důvody vlastnictví cestovního pasu, </w:t>
            </w:r>
          </w:p>
          <w:p w:rsidR="004432A7" w:rsidRPr="00AA342E" w:rsidRDefault="004432A7" w:rsidP="009F7F27">
            <w:pPr>
              <w:pStyle w:val="Odstavecseseznamem"/>
              <w:numPr>
                <w:ilvl w:val="0"/>
                <w:numId w:val="2"/>
              </w:numPr>
              <w:spacing w:after="0"/>
              <w:ind w:left="201" w:hanging="201"/>
              <w:rPr>
                <w:sz w:val="20"/>
                <w:szCs w:val="20"/>
              </w:rPr>
            </w:pPr>
            <w:r w:rsidRPr="00AA342E">
              <w:rPr>
                <w:sz w:val="20"/>
                <w:szCs w:val="20"/>
              </w:rPr>
              <w:t>správně a bezchybně vyplnit šablonu formuláře,</w:t>
            </w:r>
          </w:p>
          <w:p w:rsidR="004432A7" w:rsidRPr="00AA342E" w:rsidRDefault="004432A7" w:rsidP="009F7F27">
            <w:pPr>
              <w:pStyle w:val="Odstavecseseznamem"/>
              <w:numPr>
                <w:ilvl w:val="0"/>
                <w:numId w:val="2"/>
              </w:numPr>
              <w:spacing w:after="0"/>
              <w:ind w:left="201" w:hanging="201"/>
              <w:rPr>
                <w:sz w:val="20"/>
                <w:szCs w:val="20"/>
              </w:rPr>
            </w:pPr>
            <w:r w:rsidRPr="00AA342E">
              <w:rPr>
                <w:sz w:val="20"/>
                <w:szCs w:val="20"/>
              </w:rPr>
              <w:t>uvědomit si povinnosti vyplývající z české legislativy.</w:t>
            </w:r>
          </w:p>
        </w:tc>
      </w:tr>
      <w:tr w:rsidR="004432A7" w:rsidRPr="00AA342E" w:rsidTr="004432A7">
        <w:trPr>
          <w:trHeight w:val="708"/>
        </w:trPr>
        <w:tc>
          <w:tcPr>
            <w:tcW w:w="2066" w:type="dxa"/>
            <w:gridSpan w:val="2"/>
            <w:tcBorders>
              <w:top w:val="single" w:sz="4" w:space="0" w:color="auto"/>
              <w:bottom w:val="single" w:sz="4" w:space="0" w:color="auto"/>
            </w:tcBorders>
            <w:shd w:val="clear" w:color="auto" w:fill="D9D9D9"/>
          </w:tcPr>
          <w:p w:rsidR="004432A7" w:rsidRPr="00AA342E" w:rsidRDefault="004432A7" w:rsidP="004432A7">
            <w:pPr>
              <w:spacing w:after="0" w:line="240" w:lineRule="auto"/>
              <w:rPr>
                <w:b/>
                <w:sz w:val="20"/>
                <w:szCs w:val="20"/>
              </w:rPr>
            </w:pPr>
            <w:r w:rsidRPr="00AA342E">
              <w:rPr>
                <w:b/>
                <w:sz w:val="20"/>
                <w:szCs w:val="20"/>
              </w:rPr>
              <w:t>Přílohy:</w:t>
            </w:r>
          </w:p>
        </w:tc>
        <w:tc>
          <w:tcPr>
            <w:tcW w:w="7222" w:type="dxa"/>
            <w:gridSpan w:val="2"/>
            <w:tcBorders>
              <w:top w:val="single" w:sz="4" w:space="0" w:color="auto"/>
            </w:tcBorders>
          </w:tcPr>
          <w:p w:rsidR="004432A7" w:rsidRPr="00AA342E" w:rsidRDefault="004432A7" w:rsidP="009F7F27">
            <w:pPr>
              <w:pStyle w:val="Odstavecseseznamem"/>
              <w:numPr>
                <w:ilvl w:val="0"/>
                <w:numId w:val="51"/>
              </w:numPr>
              <w:tabs>
                <w:tab w:val="clear" w:pos="1800"/>
                <w:tab w:val="num" w:pos="684"/>
              </w:tabs>
              <w:spacing w:after="0" w:line="240" w:lineRule="auto"/>
              <w:ind w:left="684"/>
              <w:rPr>
                <w:sz w:val="20"/>
                <w:szCs w:val="20"/>
              </w:rPr>
            </w:pPr>
            <w:r w:rsidRPr="00AA342E">
              <w:rPr>
                <w:sz w:val="20"/>
                <w:szCs w:val="20"/>
              </w:rPr>
              <w:t>Obrysová mapa Evropy</w:t>
            </w:r>
          </w:p>
          <w:p w:rsidR="004432A7" w:rsidRPr="00AA342E" w:rsidRDefault="004432A7" w:rsidP="009F7F27">
            <w:pPr>
              <w:pStyle w:val="Odstavecseseznamem"/>
              <w:numPr>
                <w:ilvl w:val="0"/>
                <w:numId w:val="51"/>
              </w:numPr>
              <w:tabs>
                <w:tab w:val="clear" w:pos="1800"/>
                <w:tab w:val="num" w:pos="684"/>
              </w:tabs>
              <w:spacing w:after="0" w:line="240" w:lineRule="auto"/>
              <w:ind w:left="684"/>
              <w:rPr>
                <w:sz w:val="20"/>
                <w:szCs w:val="20"/>
              </w:rPr>
            </w:pPr>
            <w:r w:rsidRPr="00AA342E">
              <w:rPr>
                <w:sz w:val="20"/>
                <w:szCs w:val="20"/>
              </w:rPr>
              <w:t>Vzor Žádosti o vydání cestovního pasu</w:t>
            </w:r>
          </w:p>
        </w:tc>
      </w:tr>
    </w:tbl>
    <w:p w:rsidR="004432A7" w:rsidRDefault="004432A7" w:rsidP="004432A7"/>
    <w:p w:rsidR="004432A7" w:rsidRDefault="004432A7" w:rsidP="004432A7"/>
    <w:p w:rsidR="004432A7" w:rsidRDefault="004432A7" w:rsidP="004432A7"/>
    <w:p w:rsidR="004432A7" w:rsidRDefault="004432A7" w:rsidP="004432A7"/>
    <w:p w:rsidR="004432A7" w:rsidRDefault="004432A7" w:rsidP="004432A7"/>
    <w:p w:rsidR="004432A7" w:rsidRDefault="004432A7" w:rsidP="004432A7">
      <w:pPr>
        <w:rPr>
          <w:b/>
          <w:sz w:val="28"/>
          <w:szCs w:val="28"/>
        </w:rPr>
      </w:pPr>
      <w:r>
        <w:rPr>
          <w:b/>
          <w:sz w:val="28"/>
          <w:szCs w:val="28"/>
        </w:rPr>
        <w:br w:type="page"/>
      </w:r>
    </w:p>
    <w:p w:rsidR="004432A7" w:rsidRDefault="004432A7" w:rsidP="004432A7">
      <w:pPr>
        <w:rPr>
          <w:b/>
          <w:sz w:val="28"/>
          <w:szCs w:val="28"/>
        </w:rPr>
      </w:pPr>
      <w:r>
        <w:rPr>
          <w:b/>
          <w:sz w:val="28"/>
          <w:szCs w:val="28"/>
        </w:rPr>
        <w:lastRenderedPageBreak/>
        <w:t>Příloha č. 1 Obrysová mapa Evropy</w:t>
      </w:r>
    </w:p>
    <w:p w:rsidR="004432A7" w:rsidRPr="00865989" w:rsidRDefault="004432A7" w:rsidP="004432A7">
      <w:pPr>
        <w:rPr>
          <w:b/>
          <w:sz w:val="28"/>
          <w:szCs w:val="28"/>
        </w:rPr>
      </w:pPr>
      <w:r>
        <w:rPr>
          <w:b/>
          <w:noProof/>
          <w:sz w:val="28"/>
          <w:szCs w:val="28"/>
          <w:lang w:eastAsia="cs-CZ"/>
        </w:rPr>
        <w:drawing>
          <wp:inline distT="0" distB="0" distL="0" distR="0">
            <wp:extent cx="6010910" cy="8491855"/>
            <wp:effectExtent l="19050" t="0" r="8890" b="0"/>
            <wp:docPr id="895" name="obrázek 5" descr="Evro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vropa"/>
                    <pic:cNvPicPr>
                      <a:picLocks noChangeAspect="1" noChangeArrowheads="1"/>
                    </pic:cNvPicPr>
                  </pic:nvPicPr>
                  <pic:blipFill>
                    <a:blip r:embed="rId84" cstate="print"/>
                    <a:srcRect/>
                    <a:stretch>
                      <a:fillRect/>
                    </a:stretch>
                  </pic:blipFill>
                  <pic:spPr bwMode="auto">
                    <a:xfrm>
                      <a:off x="0" y="0"/>
                      <a:ext cx="6010910" cy="8491855"/>
                    </a:xfrm>
                    <a:prstGeom prst="rect">
                      <a:avLst/>
                    </a:prstGeom>
                    <a:noFill/>
                    <a:ln w="9525">
                      <a:noFill/>
                      <a:miter lim="800000"/>
                      <a:headEnd/>
                      <a:tailEnd/>
                    </a:ln>
                  </pic:spPr>
                </pic:pic>
              </a:graphicData>
            </a:graphic>
          </wp:inline>
        </w:drawing>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56"/>
        <w:gridCol w:w="810"/>
        <w:gridCol w:w="3732"/>
        <w:gridCol w:w="3490"/>
      </w:tblGrid>
      <w:tr w:rsidR="004432A7" w:rsidRPr="002E346E" w:rsidTr="004432A7">
        <w:trPr>
          <w:trHeight w:val="330"/>
        </w:trPr>
        <w:tc>
          <w:tcPr>
            <w:tcW w:w="1256" w:type="dxa"/>
            <w:vMerge w:val="restart"/>
            <w:tcBorders>
              <w:right w:val="single" w:sz="4" w:space="0" w:color="auto"/>
            </w:tcBorders>
            <w:shd w:val="clear" w:color="auto" w:fill="009900"/>
          </w:tcPr>
          <w:p w:rsidR="004432A7" w:rsidRPr="006E3708" w:rsidRDefault="004432A7" w:rsidP="004432A7">
            <w:pPr>
              <w:spacing w:after="0" w:line="240" w:lineRule="auto"/>
              <w:rPr>
                <w:b/>
              </w:rPr>
            </w:pPr>
          </w:p>
          <w:p w:rsidR="004432A7" w:rsidRPr="006E3708" w:rsidRDefault="004432A7" w:rsidP="004432A7">
            <w:pPr>
              <w:spacing w:after="0" w:line="240" w:lineRule="auto"/>
              <w:jc w:val="center"/>
              <w:rPr>
                <w:b/>
                <w:color w:val="FF0000"/>
              </w:rPr>
            </w:pPr>
          </w:p>
          <w:p w:rsidR="004432A7" w:rsidRPr="006E3708" w:rsidRDefault="004432A7" w:rsidP="004432A7">
            <w:pPr>
              <w:spacing w:after="0" w:line="240" w:lineRule="auto"/>
              <w:jc w:val="center"/>
              <w:rPr>
                <w:b/>
              </w:rPr>
            </w:pPr>
            <w:r w:rsidRPr="006E3708">
              <w:rPr>
                <w:b/>
                <w:sz w:val="44"/>
              </w:rPr>
              <w:t>18</w:t>
            </w:r>
          </w:p>
        </w:tc>
        <w:tc>
          <w:tcPr>
            <w:tcW w:w="4542" w:type="dxa"/>
            <w:gridSpan w:val="2"/>
            <w:vMerge w:val="restart"/>
            <w:tcBorders>
              <w:right w:val="single" w:sz="4" w:space="0" w:color="auto"/>
            </w:tcBorders>
            <w:shd w:val="clear" w:color="auto" w:fill="009900"/>
          </w:tcPr>
          <w:p w:rsidR="004432A7" w:rsidRPr="006E3708" w:rsidRDefault="004432A7" w:rsidP="004432A7">
            <w:pPr>
              <w:spacing w:after="0" w:line="240" w:lineRule="auto"/>
              <w:rPr>
                <w:b/>
                <w:u w:val="single"/>
              </w:rPr>
            </w:pPr>
            <w:r w:rsidRPr="006E3708">
              <w:rPr>
                <w:b/>
                <w:u w:val="single"/>
              </w:rPr>
              <w:t>Metodický list</w:t>
            </w:r>
          </w:p>
          <w:p w:rsidR="004432A7" w:rsidRPr="006E3708" w:rsidRDefault="004432A7" w:rsidP="004432A7">
            <w:pPr>
              <w:spacing w:after="0" w:line="360" w:lineRule="auto"/>
              <w:rPr>
                <w:b/>
              </w:rPr>
            </w:pPr>
            <w:r w:rsidRPr="006E3708">
              <w:rPr>
                <w:b/>
              </w:rPr>
              <w:t xml:space="preserve">Téma:  </w:t>
            </w:r>
            <w:r w:rsidRPr="006E3708">
              <w:rPr>
                <w:b/>
                <w:sz w:val="28"/>
              </w:rPr>
              <w:t>Administrativní funkce</w:t>
            </w:r>
          </w:p>
          <w:p w:rsidR="004432A7" w:rsidRPr="006E3708" w:rsidRDefault="004432A7" w:rsidP="004432A7">
            <w:pPr>
              <w:spacing w:after="0" w:line="360" w:lineRule="auto"/>
              <w:rPr>
                <w:b/>
              </w:rPr>
            </w:pPr>
            <w:r w:rsidRPr="006E3708">
              <w:rPr>
                <w:b/>
              </w:rPr>
              <w:t>Aktivita:</w:t>
            </w:r>
          </w:p>
          <w:p w:rsidR="004432A7" w:rsidRPr="006E3708" w:rsidRDefault="004432A7" w:rsidP="004432A7">
            <w:pPr>
              <w:spacing w:after="0" w:line="240" w:lineRule="auto"/>
              <w:jc w:val="center"/>
              <w:rPr>
                <w:b/>
                <w:sz w:val="32"/>
              </w:rPr>
            </w:pPr>
            <w:r w:rsidRPr="006E3708">
              <w:rPr>
                <w:b/>
                <w:sz w:val="32"/>
              </w:rPr>
              <w:t>Administrativní funkce sídel</w:t>
            </w:r>
          </w:p>
          <w:p w:rsidR="004432A7" w:rsidRPr="006E3708" w:rsidRDefault="004432A7" w:rsidP="004432A7">
            <w:pPr>
              <w:spacing w:after="0" w:line="240" w:lineRule="auto"/>
              <w:jc w:val="center"/>
              <w:rPr>
                <w:b/>
              </w:rPr>
            </w:pPr>
          </w:p>
        </w:tc>
        <w:tc>
          <w:tcPr>
            <w:tcW w:w="3490" w:type="dxa"/>
            <w:tcBorders>
              <w:left w:val="single" w:sz="4" w:space="0" w:color="auto"/>
              <w:bottom w:val="single" w:sz="4" w:space="0" w:color="auto"/>
            </w:tcBorders>
            <w:shd w:val="clear" w:color="auto" w:fill="CCFF66"/>
          </w:tcPr>
          <w:p w:rsidR="004432A7" w:rsidRPr="006E3708" w:rsidRDefault="004432A7" w:rsidP="004432A7">
            <w:pPr>
              <w:spacing w:after="0" w:line="240" w:lineRule="auto"/>
            </w:pPr>
            <w:r w:rsidRPr="006E3708">
              <w:rPr>
                <w:b/>
              </w:rPr>
              <w:t xml:space="preserve">Cílová skupina: </w:t>
            </w:r>
            <w:r w:rsidRPr="006E3708">
              <w:t>žáci I. a II. stupně ZŠ, SŠ</w:t>
            </w:r>
          </w:p>
        </w:tc>
      </w:tr>
      <w:tr w:rsidR="004432A7" w:rsidRPr="002E346E" w:rsidTr="004432A7">
        <w:trPr>
          <w:trHeight w:val="300"/>
        </w:trPr>
        <w:tc>
          <w:tcPr>
            <w:tcW w:w="1256" w:type="dxa"/>
            <w:vMerge/>
            <w:tcBorders>
              <w:top w:val="single" w:sz="4" w:space="0" w:color="auto"/>
              <w:right w:val="single" w:sz="4" w:space="0" w:color="auto"/>
            </w:tcBorders>
            <w:shd w:val="clear" w:color="auto" w:fill="009900"/>
          </w:tcPr>
          <w:p w:rsidR="004432A7" w:rsidRPr="006E3708" w:rsidRDefault="004432A7" w:rsidP="004432A7">
            <w:pPr>
              <w:spacing w:after="0" w:line="240" w:lineRule="auto"/>
            </w:pPr>
          </w:p>
        </w:tc>
        <w:tc>
          <w:tcPr>
            <w:tcW w:w="4542" w:type="dxa"/>
            <w:gridSpan w:val="2"/>
            <w:vMerge/>
            <w:tcBorders>
              <w:top w:val="single" w:sz="4" w:space="0" w:color="auto"/>
              <w:right w:val="single" w:sz="4" w:space="0" w:color="auto"/>
            </w:tcBorders>
            <w:shd w:val="clear" w:color="auto" w:fill="009900"/>
          </w:tcPr>
          <w:p w:rsidR="004432A7" w:rsidRPr="006E3708" w:rsidRDefault="004432A7" w:rsidP="004432A7">
            <w:pPr>
              <w:spacing w:after="0" w:line="240" w:lineRule="auto"/>
            </w:pPr>
          </w:p>
        </w:tc>
        <w:tc>
          <w:tcPr>
            <w:tcW w:w="3490" w:type="dxa"/>
            <w:tcBorders>
              <w:top w:val="single" w:sz="4" w:space="0" w:color="auto"/>
              <w:left w:val="single" w:sz="4" w:space="0" w:color="auto"/>
              <w:bottom w:val="single" w:sz="4" w:space="0" w:color="auto"/>
            </w:tcBorders>
            <w:shd w:val="clear" w:color="auto" w:fill="CCFF66"/>
          </w:tcPr>
          <w:p w:rsidR="004432A7" w:rsidRPr="006E3708" w:rsidRDefault="004432A7" w:rsidP="004432A7">
            <w:pPr>
              <w:spacing w:after="0" w:line="240" w:lineRule="auto"/>
            </w:pPr>
            <w:r w:rsidRPr="006E3708">
              <w:rPr>
                <w:b/>
              </w:rPr>
              <w:t xml:space="preserve">Použité metody a </w:t>
            </w:r>
            <w:proofErr w:type="gramStart"/>
            <w:r w:rsidRPr="006E3708">
              <w:rPr>
                <w:b/>
              </w:rPr>
              <w:t xml:space="preserve">formy:  </w:t>
            </w:r>
            <w:r w:rsidRPr="006E3708">
              <w:t>individuální</w:t>
            </w:r>
            <w:proofErr w:type="gramEnd"/>
            <w:r w:rsidRPr="006E3708">
              <w:t xml:space="preserve"> práce s metodologickým vysvětlením učitele </w:t>
            </w:r>
          </w:p>
        </w:tc>
      </w:tr>
      <w:tr w:rsidR="004432A7" w:rsidRPr="002E346E" w:rsidTr="004432A7">
        <w:trPr>
          <w:trHeight w:val="331"/>
        </w:trPr>
        <w:tc>
          <w:tcPr>
            <w:tcW w:w="1256" w:type="dxa"/>
            <w:vMerge/>
            <w:tcBorders>
              <w:top w:val="single" w:sz="4" w:space="0" w:color="auto"/>
              <w:right w:val="single" w:sz="4" w:space="0" w:color="auto"/>
            </w:tcBorders>
            <w:shd w:val="clear" w:color="auto" w:fill="009900"/>
          </w:tcPr>
          <w:p w:rsidR="004432A7" w:rsidRPr="006E3708" w:rsidRDefault="004432A7" w:rsidP="004432A7">
            <w:pPr>
              <w:spacing w:after="0" w:line="240" w:lineRule="auto"/>
            </w:pPr>
          </w:p>
        </w:tc>
        <w:tc>
          <w:tcPr>
            <w:tcW w:w="4542" w:type="dxa"/>
            <w:gridSpan w:val="2"/>
            <w:vMerge/>
            <w:tcBorders>
              <w:top w:val="single" w:sz="4" w:space="0" w:color="auto"/>
              <w:right w:val="single" w:sz="4" w:space="0" w:color="auto"/>
            </w:tcBorders>
            <w:shd w:val="clear" w:color="auto" w:fill="009900"/>
          </w:tcPr>
          <w:p w:rsidR="004432A7" w:rsidRPr="006E3708" w:rsidRDefault="004432A7" w:rsidP="004432A7">
            <w:pPr>
              <w:spacing w:after="0" w:line="240" w:lineRule="auto"/>
            </w:pPr>
          </w:p>
        </w:tc>
        <w:tc>
          <w:tcPr>
            <w:tcW w:w="3490" w:type="dxa"/>
            <w:tcBorders>
              <w:top w:val="single" w:sz="4" w:space="0" w:color="auto"/>
              <w:left w:val="single" w:sz="4" w:space="0" w:color="auto"/>
              <w:bottom w:val="single" w:sz="4" w:space="0" w:color="auto"/>
            </w:tcBorders>
            <w:shd w:val="clear" w:color="auto" w:fill="CCFF66"/>
          </w:tcPr>
          <w:p w:rsidR="004432A7" w:rsidRPr="006E3708" w:rsidRDefault="004432A7" w:rsidP="004432A7">
            <w:pPr>
              <w:spacing w:after="0" w:line="240" w:lineRule="auto"/>
            </w:pPr>
            <w:r w:rsidRPr="006E3708">
              <w:rPr>
                <w:b/>
              </w:rPr>
              <w:t xml:space="preserve">Časová náročnost: </w:t>
            </w:r>
            <w:r w:rsidRPr="006E3708">
              <w:t xml:space="preserve">20 minut </w:t>
            </w:r>
          </w:p>
        </w:tc>
      </w:tr>
      <w:tr w:rsidR="004432A7" w:rsidRPr="002E346E" w:rsidTr="004432A7">
        <w:trPr>
          <w:trHeight w:val="278"/>
        </w:trPr>
        <w:tc>
          <w:tcPr>
            <w:tcW w:w="1256" w:type="dxa"/>
            <w:vMerge/>
            <w:tcBorders>
              <w:top w:val="single" w:sz="4" w:space="0" w:color="auto"/>
              <w:right w:val="single" w:sz="4" w:space="0" w:color="auto"/>
            </w:tcBorders>
            <w:shd w:val="clear" w:color="auto" w:fill="009900"/>
          </w:tcPr>
          <w:p w:rsidR="004432A7" w:rsidRPr="006E3708" w:rsidRDefault="004432A7" w:rsidP="004432A7">
            <w:pPr>
              <w:spacing w:after="0" w:line="240" w:lineRule="auto"/>
            </w:pPr>
          </w:p>
        </w:tc>
        <w:tc>
          <w:tcPr>
            <w:tcW w:w="4542" w:type="dxa"/>
            <w:gridSpan w:val="2"/>
            <w:vMerge/>
            <w:tcBorders>
              <w:top w:val="single" w:sz="4" w:space="0" w:color="auto"/>
              <w:right w:val="single" w:sz="4" w:space="0" w:color="auto"/>
            </w:tcBorders>
            <w:shd w:val="clear" w:color="auto" w:fill="009900"/>
          </w:tcPr>
          <w:p w:rsidR="004432A7" w:rsidRPr="006E3708" w:rsidRDefault="004432A7" w:rsidP="004432A7">
            <w:pPr>
              <w:spacing w:after="0" w:line="240" w:lineRule="auto"/>
            </w:pPr>
          </w:p>
        </w:tc>
        <w:tc>
          <w:tcPr>
            <w:tcW w:w="3490" w:type="dxa"/>
            <w:tcBorders>
              <w:top w:val="single" w:sz="4" w:space="0" w:color="auto"/>
              <w:left w:val="single" w:sz="4" w:space="0" w:color="auto"/>
            </w:tcBorders>
            <w:shd w:val="clear" w:color="auto" w:fill="CCFF66"/>
          </w:tcPr>
          <w:p w:rsidR="004432A7" w:rsidRPr="006E3708" w:rsidRDefault="004432A7" w:rsidP="004432A7">
            <w:pPr>
              <w:spacing w:after="0" w:line="240" w:lineRule="auto"/>
            </w:pPr>
            <w:r w:rsidRPr="006E3708">
              <w:rPr>
                <w:b/>
              </w:rPr>
              <w:t xml:space="preserve">Prostředí výuky: </w:t>
            </w:r>
            <w:r w:rsidRPr="006E3708">
              <w:t xml:space="preserve">třída </w:t>
            </w:r>
          </w:p>
        </w:tc>
      </w:tr>
      <w:tr w:rsidR="004432A7" w:rsidRPr="002E346E" w:rsidTr="004432A7">
        <w:tc>
          <w:tcPr>
            <w:tcW w:w="2066" w:type="dxa"/>
            <w:gridSpan w:val="2"/>
            <w:shd w:val="clear" w:color="auto" w:fill="D9D9D9"/>
          </w:tcPr>
          <w:p w:rsidR="004432A7" w:rsidRPr="006E3708" w:rsidRDefault="004432A7" w:rsidP="004432A7">
            <w:pPr>
              <w:spacing w:after="0"/>
              <w:rPr>
                <w:b/>
                <w:sz w:val="20"/>
                <w:szCs w:val="20"/>
              </w:rPr>
            </w:pPr>
            <w:r w:rsidRPr="006E3708">
              <w:rPr>
                <w:b/>
                <w:sz w:val="20"/>
                <w:szCs w:val="20"/>
              </w:rPr>
              <w:t>Cíle aktivity:</w:t>
            </w:r>
          </w:p>
        </w:tc>
        <w:tc>
          <w:tcPr>
            <w:tcW w:w="7222" w:type="dxa"/>
            <w:gridSpan w:val="2"/>
            <w:shd w:val="clear" w:color="auto" w:fill="auto"/>
          </w:tcPr>
          <w:p w:rsidR="004432A7" w:rsidRPr="006E3708" w:rsidRDefault="004432A7" w:rsidP="009F7F27">
            <w:pPr>
              <w:pStyle w:val="Odstavecseseznamem"/>
              <w:numPr>
                <w:ilvl w:val="0"/>
                <w:numId w:val="1"/>
              </w:numPr>
              <w:spacing w:after="0" w:line="240" w:lineRule="auto"/>
              <w:ind w:left="198" w:hanging="198"/>
              <w:rPr>
                <w:sz w:val="20"/>
                <w:szCs w:val="20"/>
              </w:rPr>
            </w:pPr>
            <w:r w:rsidRPr="006E3708">
              <w:rPr>
                <w:sz w:val="20"/>
                <w:szCs w:val="20"/>
              </w:rPr>
              <w:t>vzbudit u žáků zájem o probíranou problematiku,</w:t>
            </w:r>
          </w:p>
          <w:p w:rsidR="004432A7" w:rsidRPr="006E3708" w:rsidRDefault="004432A7" w:rsidP="009F7F27">
            <w:pPr>
              <w:pStyle w:val="Odstavecseseznamem"/>
              <w:numPr>
                <w:ilvl w:val="0"/>
                <w:numId w:val="1"/>
              </w:numPr>
              <w:spacing w:after="0" w:line="240" w:lineRule="auto"/>
              <w:ind w:left="198" w:hanging="198"/>
              <w:rPr>
                <w:sz w:val="20"/>
                <w:szCs w:val="20"/>
              </w:rPr>
            </w:pPr>
            <w:r w:rsidRPr="006E3708">
              <w:rPr>
                <w:sz w:val="20"/>
                <w:szCs w:val="20"/>
              </w:rPr>
              <w:t xml:space="preserve">podporovat u žáků schopnost soustředit se na zadané téma,  </w:t>
            </w:r>
          </w:p>
          <w:p w:rsidR="004432A7" w:rsidRPr="006E3708" w:rsidRDefault="004432A7" w:rsidP="009F7F27">
            <w:pPr>
              <w:pStyle w:val="Odstavecseseznamem"/>
              <w:numPr>
                <w:ilvl w:val="0"/>
                <w:numId w:val="1"/>
              </w:numPr>
              <w:spacing w:after="0" w:line="240" w:lineRule="auto"/>
              <w:ind w:left="198" w:hanging="198"/>
              <w:rPr>
                <w:sz w:val="20"/>
                <w:szCs w:val="20"/>
              </w:rPr>
            </w:pPr>
            <w:r w:rsidRPr="006E3708">
              <w:rPr>
                <w:sz w:val="20"/>
                <w:szCs w:val="20"/>
              </w:rPr>
              <w:t>uvědomit si aspekty, které vyplývají z platné legislativy ČR,</w:t>
            </w:r>
          </w:p>
          <w:p w:rsidR="004432A7" w:rsidRPr="006E3708" w:rsidRDefault="004432A7" w:rsidP="009F7F27">
            <w:pPr>
              <w:pStyle w:val="Odstavecseseznamem"/>
              <w:numPr>
                <w:ilvl w:val="0"/>
                <w:numId w:val="1"/>
              </w:numPr>
              <w:spacing w:after="0" w:line="240" w:lineRule="auto"/>
              <w:ind w:left="198" w:hanging="198"/>
              <w:rPr>
                <w:sz w:val="20"/>
                <w:szCs w:val="20"/>
              </w:rPr>
            </w:pPr>
            <w:r w:rsidRPr="006E3708">
              <w:rPr>
                <w:sz w:val="20"/>
                <w:szCs w:val="20"/>
              </w:rPr>
              <w:t xml:space="preserve">natrénovat orientaci v administrativních funkcích sídel,  </w:t>
            </w:r>
          </w:p>
          <w:p w:rsidR="004432A7" w:rsidRPr="006E3708" w:rsidRDefault="004432A7" w:rsidP="009F7F27">
            <w:pPr>
              <w:pStyle w:val="Odstavecseseznamem"/>
              <w:numPr>
                <w:ilvl w:val="0"/>
                <w:numId w:val="1"/>
              </w:numPr>
              <w:spacing w:after="0" w:line="240" w:lineRule="auto"/>
              <w:ind w:left="198" w:hanging="198"/>
              <w:rPr>
                <w:sz w:val="20"/>
                <w:szCs w:val="20"/>
              </w:rPr>
            </w:pPr>
            <w:r w:rsidRPr="006E3708">
              <w:rPr>
                <w:sz w:val="20"/>
                <w:szCs w:val="20"/>
              </w:rPr>
              <w:t>trénovat přesné vyjadřování a aktivní naslouchání nápadům jiným.</w:t>
            </w:r>
          </w:p>
        </w:tc>
      </w:tr>
      <w:tr w:rsidR="004432A7" w:rsidRPr="002E346E" w:rsidTr="004432A7">
        <w:trPr>
          <w:trHeight w:val="5659"/>
        </w:trPr>
        <w:tc>
          <w:tcPr>
            <w:tcW w:w="2066" w:type="dxa"/>
            <w:gridSpan w:val="2"/>
            <w:shd w:val="clear" w:color="auto" w:fill="D9D9D9"/>
          </w:tcPr>
          <w:p w:rsidR="004432A7" w:rsidRPr="006E3708" w:rsidRDefault="004432A7" w:rsidP="004432A7">
            <w:pPr>
              <w:autoSpaceDE w:val="0"/>
              <w:autoSpaceDN w:val="0"/>
              <w:adjustRightInd w:val="0"/>
              <w:spacing w:after="0"/>
              <w:jc w:val="both"/>
              <w:rPr>
                <w:b/>
                <w:sz w:val="20"/>
                <w:szCs w:val="20"/>
              </w:rPr>
            </w:pPr>
            <w:r w:rsidRPr="006E3708">
              <w:rPr>
                <w:rFonts w:cs="ComicSansMS-Bold"/>
                <w:b/>
                <w:bCs/>
                <w:sz w:val="20"/>
                <w:szCs w:val="20"/>
              </w:rPr>
              <w:t>Teoretická východiska:</w:t>
            </w:r>
          </w:p>
        </w:tc>
        <w:tc>
          <w:tcPr>
            <w:tcW w:w="7222" w:type="dxa"/>
            <w:gridSpan w:val="2"/>
          </w:tcPr>
          <w:p w:rsidR="004432A7" w:rsidRPr="006E3708" w:rsidRDefault="004432A7" w:rsidP="004432A7">
            <w:pPr>
              <w:spacing w:line="264" w:lineRule="auto"/>
              <w:jc w:val="both"/>
              <w:rPr>
                <w:sz w:val="20"/>
                <w:szCs w:val="20"/>
              </w:rPr>
            </w:pPr>
            <w:r w:rsidRPr="006E3708">
              <w:rPr>
                <w:b/>
                <w:i/>
                <w:sz w:val="20"/>
                <w:szCs w:val="20"/>
              </w:rPr>
              <w:t>Přenesená působnost</w:t>
            </w:r>
            <w:r w:rsidRPr="006E3708">
              <w:rPr>
                <w:sz w:val="20"/>
                <w:szCs w:val="20"/>
              </w:rPr>
              <w:t xml:space="preserve"> je vykonávána na základě delegování pravomocí státních organizací a institucí. Přenesenou působnost obce vykonávají pro stát výhradně </w:t>
            </w:r>
            <w:r w:rsidRPr="006E3708">
              <w:rPr>
                <w:iCs/>
                <w:sz w:val="20"/>
                <w:szCs w:val="20"/>
              </w:rPr>
              <w:t>obecní/krajský úřad</w:t>
            </w:r>
            <w:r w:rsidRPr="006E3708">
              <w:rPr>
                <w:sz w:val="20"/>
                <w:szCs w:val="20"/>
              </w:rPr>
              <w:t xml:space="preserve"> a tzv. </w:t>
            </w:r>
            <w:r w:rsidRPr="006E3708">
              <w:rPr>
                <w:iCs/>
                <w:sz w:val="20"/>
                <w:szCs w:val="20"/>
              </w:rPr>
              <w:t>zvláštní orgány</w:t>
            </w:r>
            <w:r w:rsidRPr="006E3708">
              <w:rPr>
                <w:sz w:val="20"/>
                <w:szCs w:val="20"/>
              </w:rPr>
              <w:t>. Příklad agend vykonáva</w:t>
            </w:r>
            <w:r>
              <w:rPr>
                <w:sz w:val="20"/>
                <w:szCs w:val="20"/>
              </w:rPr>
              <w:t>ný</w:t>
            </w:r>
            <w:r w:rsidRPr="006E3708">
              <w:rPr>
                <w:sz w:val="20"/>
                <w:szCs w:val="20"/>
              </w:rPr>
              <w:t>ch obecními/městskými úřady: evidence obyvatel, vydávání cestovních a osobních dokladů, řidičských průkazů, technických průkazů, evidence motorových vozidel, živnostenské oprávnění, výplata sociálních dávek, sociálně-právní ochrana dětí, péče o staré a zdravotně postižené, vodoprávní řízení, odpadové hospodářství a ochrana životního prostředí, státní správa lesů, myslivosti a rybářství nebo doprava a silniční hospodářství (silniční správní úřad, stanovení místní úpravy provozu dopravním značením atd.). U krajských úřadů jsou agendy v přenesené působnosti podobné, navíc vykonávají např.: organizování integrovaného záchranného systému na území kraje, dozor nad výkonem přenesené působnosti obcí, přezkoumávání rozhodnutí ve věcech přestupků a jiných správních deliktů, poskytování metod</w:t>
            </w:r>
            <w:r>
              <w:rPr>
                <w:sz w:val="20"/>
                <w:szCs w:val="20"/>
              </w:rPr>
              <w:t>ické pomoci obcím, státní správu</w:t>
            </w:r>
            <w:r w:rsidRPr="006E3708">
              <w:rPr>
                <w:sz w:val="20"/>
                <w:szCs w:val="20"/>
              </w:rPr>
              <w:t xml:space="preserve"> na úseku pohřebnictví, veřejných sbírek, ochrany přírody a krajiny, ochrany evropsky významných lokalit, na úseku obchodování s ohroženými druhy, posuzování vlivu na </w:t>
            </w:r>
            <w:r>
              <w:rPr>
                <w:sz w:val="20"/>
                <w:szCs w:val="20"/>
              </w:rPr>
              <w:t>životní prostředí, státní správu</w:t>
            </w:r>
            <w:r w:rsidRPr="006E3708">
              <w:rPr>
                <w:sz w:val="20"/>
                <w:szCs w:val="20"/>
              </w:rPr>
              <w:t xml:space="preserve"> na úseku </w:t>
            </w:r>
            <w:hyperlink r:id="rId85" w:tooltip="Odpad" w:history="1">
              <w:r w:rsidRPr="006E3708">
                <w:rPr>
                  <w:sz w:val="20"/>
                  <w:szCs w:val="20"/>
                </w:rPr>
                <w:t>odpadů</w:t>
              </w:r>
            </w:hyperlink>
            <w:r>
              <w:rPr>
                <w:sz w:val="20"/>
                <w:szCs w:val="20"/>
              </w:rPr>
              <w:t>, státní správu</w:t>
            </w:r>
            <w:r w:rsidRPr="006E3708">
              <w:rPr>
                <w:sz w:val="20"/>
                <w:szCs w:val="20"/>
              </w:rPr>
              <w:t xml:space="preserve"> lesů, myslivosti, rybářství, vodovodů a kanalizací, vodn</w:t>
            </w:r>
            <w:r>
              <w:rPr>
                <w:sz w:val="20"/>
                <w:szCs w:val="20"/>
              </w:rPr>
              <w:t xml:space="preserve">ího hospodářství, státní správu </w:t>
            </w:r>
            <w:r w:rsidRPr="006E3708">
              <w:rPr>
                <w:sz w:val="20"/>
                <w:szCs w:val="20"/>
              </w:rPr>
              <w:t>na úseku zemědělství, státní správ</w:t>
            </w:r>
            <w:r>
              <w:rPr>
                <w:sz w:val="20"/>
                <w:szCs w:val="20"/>
              </w:rPr>
              <w:t>u</w:t>
            </w:r>
            <w:r w:rsidRPr="006E3708">
              <w:rPr>
                <w:sz w:val="20"/>
                <w:szCs w:val="20"/>
              </w:rPr>
              <w:t xml:space="preserve"> na úseku územního plánování a stavebního řád</w:t>
            </w:r>
            <w:r>
              <w:rPr>
                <w:sz w:val="20"/>
                <w:szCs w:val="20"/>
              </w:rPr>
              <w:t>u, památkové péče, státní správu</w:t>
            </w:r>
            <w:r w:rsidRPr="006E3708">
              <w:rPr>
                <w:sz w:val="20"/>
                <w:szCs w:val="20"/>
              </w:rPr>
              <w:t xml:space="preserve"> na úseku </w:t>
            </w:r>
            <w:hyperlink r:id="rId86" w:tooltip="Státní odborný dozor (stránka neexistuje)" w:history="1">
              <w:r w:rsidRPr="006E3708">
                <w:rPr>
                  <w:sz w:val="20"/>
                  <w:szCs w:val="20"/>
                </w:rPr>
                <w:t>státního odborného dozoru</w:t>
              </w:r>
            </w:hyperlink>
            <w:r w:rsidRPr="006E3708">
              <w:rPr>
                <w:sz w:val="20"/>
                <w:szCs w:val="20"/>
              </w:rPr>
              <w:t xml:space="preserve"> v </w:t>
            </w:r>
            <w:hyperlink r:id="rId87" w:tooltip="Doprava" w:history="1">
              <w:r w:rsidRPr="006E3708">
                <w:rPr>
                  <w:sz w:val="20"/>
                  <w:szCs w:val="20"/>
                </w:rPr>
                <w:t>dopravě</w:t>
              </w:r>
            </w:hyperlink>
            <w:r>
              <w:rPr>
                <w:sz w:val="20"/>
                <w:szCs w:val="20"/>
              </w:rPr>
              <w:t>, státní správu</w:t>
            </w:r>
            <w:r w:rsidRPr="006E3708">
              <w:rPr>
                <w:sz w:val="20"/>
                <w:szCs w:val="20"/>
              </w:rPr>
              <w:t xml:space="preserve"> na úseku školství apod. </w:t>
            </w:r>
          </w:p>
        </w:tc>
      </w:tr>
      <w:tr w:rsidR="004432A7" w:rsidRPr="002E346E" w:rsidTr="004432A7">
        <w:trPr>
          <w:trHeight w:val="342"/>
        </w:trPr>
        <w:tc>
          <w:tcPr>
            <w:tcW w:w="2066" w:type="dxa"/>
            <w:gridSpan w:val="2"/>
            <w:tcBorders>
              <w:bottom w:val="single" w:sz="4" w:space="0" w:color="auto"/>
            </w:tcBorders>
            <w:shd w:val="clear" w:color="auto" w:fill="D9D9D9"/>
          </w:tcPr>
          <w:p w:rsidR="004432A7" w:rsidRPr="006E3708" w:rsidRDefault="004432A7" w:rsidP="004432A7">
            <w:pPr>
              <w:spacing w:after="0"/>
              <w:rPr>
                <w:b/>
                <w:sz w:val="20"/>
                <w:szCs w:val="20"/>
              </w:rPr>
            </w:pPr>
            <w:r w:rsidRPr="006E3708">
              <w:rPr>
                <w:b/>
                <w:sz w:val="20"/>
                <w:szCs w:val="20"/>
              </w:rPr>
              <w:t>Pomůcky:</w:t>
            </w:r>
            <w:r w:rsidRPr="006E3708">
              <w:rPr>
                <w:sz w:val="20"/>
                <w:szCs w:val="20"/>
              </w:rPr>
              <w:t xml:space="preserve">  </w:t>
            </w:r>
          </w:p>
        </w:tc>
        <w:tc>
          <w:tcPr>
            <w:tcW w:w="7222" w:type="dxa"/>
            <w:gridSpan w:val="2"/>
            <w:tcBorders>
              <w:bottom w:val="single" w:sz="4" w:space="0" w:color="auto"/>
            </w:tcBorders>
          </w:tcPr>
          <w:p w:rsidR="004432A7" w:rsidRPr="006E3708" w:rsidRDefault="004432A7" w:rsidP="004432A7">
            <w:pPr>
              <w:autoSpaceDE w:val="0"/>
              <w:autoSpaceDN w:val="0"/>
              <w:adjustRightInd w:val="0"/>
              <w:spacing w:after="0"/>
              <w:rPr>
                <w:rFonts w:cs="Tahoma"/>
                <w:sz w:val="20"/>
                <w:szCs w:val="20"/>
              </w:rPr>
            </w:pPr>
            <w:r w:rsidRPr="006E3708">
              <w:rPr>
                <w:rFonts w:cs="Tahoma"/>
                <w:sz w:val="20"/>
                <w:szCs w:val="20"/>
              </w:rPr>
              <w:t xml:space="preserve">Tabule, případně </w:t>
            </w:r>
            <w:proofErr w:type="spellStart"/>
            <w:r w:rsidRPr="006E3708">
              <w:rPr>
                <w:rFonts w:cs="Tahoma"/>
                <w:sz w:val="20"/>
                <w:szCs w:val="20"/>
              </w:rPr>
              <w:t>flipchart</w:t>
            </w:r>
            <w:proofErr w:type="spellEnd"/>
            <w:r w:rsidRPr="006E3708">
              <w:rPr>
                <w:rFonts w:cs="Tahoma"/>
                <w:sz w:val="20"/>
                <w:szCs w:val="20"/>
              </w:rPr>
              <w:t xml:space="preserve">, psací potřeby na tabuli, tužka, propiska, papír.  </w:t>
            </w:r>
          </w:p>
        </w:tc>
      </w:tr>
      <w:tr w:rsidR="004432A7" w:rsidRPr="002E346E" w:rsidTr="004432A7">
        <w:trPr>
          <w:trHeight w:val="350"/>
        </w:trPr>
        <w:tc>
          <w:tcPr>
            <w:tcW w:w="2066" w:type="dxa"/>
            <w:gridSpan w:val="2"/>
            <w:tcBorders>
              <w:top w:val="single" w:sz="4" w:space="0" w:color="auto"/>
              <w:bottom w:val="single" w:sz="4" w:space="0" w:color="auto"/>
            </w:tcBorders>
            <w:shd w:val="clear" w:color="auto" w:fill="D9D9D9"/>
          </w:tcPr>
          <w:p w:rsidR="004432A7" w:rsidRPr="006E3708" w:rsidRDefault="004432A7" w:rsidP="004432A7">
            <w:pPr>
              <w:spacing w:after="0"/>
              <w:rPr>
                <w:b/>
                <w:sz w:val="20"/>
                <w:szCs w:val="20"/>
              </w:rPr>
            </w:pPr>
            <w:r w:rsidRPr="006E3708">
              <w:rPr>
                <w:b/>
                <w:sz w:val="20"/>
                <w:szCs w:val="20"/>
              </w:rPr>
              <w:t>Postup a návod k činnosti pro školní hodinu:</w:t>
            </w:r>
          </w:p>
        </w:tc>
        <w:tc>
          <w:tcPr>
            <w:tcW w:w="7222" w:type="dxa"/>
            <w:gridSpan w:val="2"/>
            <w:tcBorders>
              <w:top w:val="single" w:sz="4" w:space="0" w:color="auto"/>
              <w:bottom w:val="single" w:sz="4" w:space="0" w:color="auto"/>
            </w:tcBorders>
          </w:tcPr>
          <w:p w:rsidR="004432A7" w:rsidRPr="006E3708" w:rsidRDefault="004432A7" w:rsidP="009F7F27">
            <w:pPr>
              <w:numPr>
                <w:ilvl w:val="0"/>
                <w:numId w:val="38"/>
              </w:numPr>
              <w:tabs>
                <w:tab w:val="clear" w:pos="1800"/>
                <w:tab w:val="num" w:pos="464"/>
              </w:tabs>
              <w:spacing w:after="0" w:line="240" w:lineRule="auto"/>
              <w:ind w:left="464"/>
              <w:jc w:val="both"/>
              <w:rPr>
                <w:sz w:val="20"/>
                <w:szCs w:val="20"/>
              </w:rPr>
            </w:pPr>
            <w:r w:rsidRPr="006E3708">
              <w:rPr>
                <w:sz w:val="20"/>
                <w:szCs w:val="20"/>
              </w:rPr>
              <w:t>Učitel krátce vysvětlí základní administrativní funkce sídel obecně.</w:t>
            </w:r>
          </w:p>
          <w:p w:rsidR="004432A7" w:rsidRPr="006E3708" w:rsidRDefault="004432A7" w:rsidP="009F7F27">
            <w:pPr>
              <w:numPr>
                <w:ilvl w:val="0"/>
                <w:numId w:val="38"/>
              </w:numPr>
              <w:tabs>
                <w:tab w:val="clear" w:pos="1800"/>
                <w:tab w:val="num" w:pos="464"/>
              </w:tabs>
              <w:spacing w:after="0" w:line="240" w:lineRule="auto"/>
              <w:ind w:left="464"/>
              <w:jc w:val="both"/>
              <w:rPr>
                <w:sz w:val="20"/>
                <w:szCs w:val="20"/>
              </w:rPr>
            </w:pPr>
            <w:r w:rsidRPr="006E3708">
              <w:rPr>
                <w:sz w:val="20"/>
                <w:szCs w:val="20"/>
              </w:rPr>
              <w:t xml:space="preserve">Následně žákům představí správní činnosti, se kterými se můžete běžně setkat na obecních úřadech. </w:t>
            </w:r>
          </w:p>
          <w:p w:rsidR="004432A7" w:rsidRPr="006E3708" w:rsidRDefault="004432A7" w:rsidP="009F7F27">
            <w:pPr>
              <w:numPr>
                <w:ilvl w:val="0"/>
                <w:numId w:val="38"/>
              </w:numPr>
              <w:tabs>
                <w:tab w:val="clear" w:pos="1800"/>
                <w:tab w:val="num" w:pos="464"/>
              </w:tabs>
              <w:spacing w:after="0" w:line="240" w:lineRule="auto"/>
              <w:ind w:left="464"/>
              <w:jc w:val="both"/>
              <w:rPr>
                <w:sz w:val="20"/>
                <w:szCs w:val="20"/>
              </w:rPr>
            </w:pPr>
            <w:r w:rsidRPr="006E3708">
              <w:rPr>
                <w:sz w:val="20"/>
                <w:szCs w:val="20"/>
              </w:rPr>
              <w:t>Úkolem žáků bude k jednotlivým typům sídelních jednotek zaškrtnout příslušnou správní činnost.</w:t>
            </w:r>
          </w:p>
          <w:p w:rsidR="004432A7" w:rsidRPr="006E3708" w:rsidRDefault="004432A7" w:rsidP="009F7F27">
            <w:pPr>
              <w:numPr>
                <w:ilvl w:val="0"/>
                <w:numId w:val="38"/>
              </w:numPr>
              <w:tabs>
                <w:tab w:val="clear" w:pos="1800"/>
                <w:tab w:val="num" w:pos="464"/>
              </w:tabs>
              <w:spacing w:after="0" w:line="240" w:lineRule="auto"/>
              <w:ind w:left="464"/>
              <w:jc w:val="both"/>
              <w:rPr>
                <w:sz w:val="20"/>
                <w:szCs w:val="20"/>
              </w:rPr>
            </w:pPr>
            <w:r w:rsidRPr="006E3708">
              <w:rPr>
                <w:sz w:val="20"/>
                <w:szCs w:val="20"/>
              </w:rPr>
              <w:t>Jakmile bude mít každý tabulku vyplněnou, provede u každého kontrolu.</w:t>
            </w:r>
          </w:p>
          <w:p w:rsidR="004432A7" w:rsidRPr="006E3708" w:rsidRDefault="004432A7" w:rsidP="009F7F27">
            <w:pPr>
              <w:numPr>
                <w:ilvl w:val="0"/>
                <w:numId w:val="38"/>
              </w:numPr>
              <w:tabs>
                <w:tab w:val="clear" w:pos="1800"/>
                <w:tab w:val="num" w:pos="464"/>
              </w:tabs>
              <w:spacing w:after="0" w:line="240" w:lineRule="auto"/>
              <w:ind w:left="464"/>
              <w:jc w:val="both"/>
              <w:rPr>
                <w:sz w:val="20"/>
                <w:szCs w:val="20"/>
              </w:rPr>
            </w:pPr>
            <w:r w:rsidRPr="006E3708">
              <w:rPr>
                <w:sz w:val="20"/>
                <w:szCs w:val="20"/>
              </w:rPr>
              <w:t xml:space="preserve">V závěru vyvolá společnou diskuzi k problému.  </w:t>
            </w:r>
          </w:p>
        </w:tc>
      </w:tr>
      <w:tr w:rsidR="004432A7" w:rsidRPr="002E346E" w:rsidTr="004432A7">
        <w:trPr>
          <w:trHeight w:val="977"/>
        </w:trPr>
        <w:tc>
          <w:tcPr>
            <w:tcW w:w="2066" w:type="dxa"/>
            <w:gridSpan w:val="2"/>
            <w:tcBorders>
              <w:top w:val="single" w:sz="4" w:space="0" w:color="auto"/>
              <w:bottom w:val="single" w:sz="4" w:space="0" w:color="auto"/>
            </w:tcBorders>
            <w:shd w:val="clear" w:color="auto" w:fill="D9D9D9"/>
          </w:tcPr>
          <w:p w:rsidR="004432A7" w:rsidRPr="006E3708" w:rsidRDefault="004432A7" w:rsidP="004432A7">
            <w:pPr>
              <w:spacing w:after="0"/>
              <w:rPr>
                <w:b/>
                <w:sz w:val="20"/>
                <w:szCs w:val="20"/>
              </w:rPr>
            </w:pPr>
            <w:r w:rsidRPr="006E3708">
              <w:rPr>
                <w:b/>
                <w:sz w:val="20"/>
                <w:szCs w:val="20"/>
              </w:rPr>
              <w:t>Závěr:</w:t>
            </w:r>
          </w:p>
        </w:tc>
        <w:tc>
          <w:tcPr>
            <w:tcW w:w="7222" w:type="dxa"/>
            <w:gridSpan w:val="2"/>
            <w:tcBorders>
              <w:top w:val="single" w:sz="4" w:space="0" w:color="auto"/>
              <w:bottom w:val="single" w:sz="4" w:space="0" w:color="auto"/>
            </w:tcBorders>
          </w:tcPr>
          <w:p w:rsidR="004432A7" w:rsidRPr="006E3708" w:rsidRDefault="004432A7" w:rsidP="009F7F27">
            <w:pPr>
              <w:pStyle w:val="Odstavecseseznamem"/>
              <w:numPr>
                <w:ilvl w:val="0"/>
                <w:numId w:val="2"/>
              </w:numPr>
              <w:spacing w:after="0"/>
              <w:ind w:left="201" w:hanging="201"/>
              <w:jc w:val="both"/>
              <w:rPr>
                <w:sz w:val="20"/>
                <w:szCs w:val="20"/>
              </w:rPr>
            </w:pPr>
            <w:r w:rsidRPr="006E3708">
              <w:rPr>
                <w:sz w:val="20"/>
                <w:szCs w:val="20"/>
              </w:rPr>
              <w:t>Uvědomit si úskalí veřejné správy v sídelních jednotkách.</w:t>
            </w:r>
          </w:p>
          <w:p w:rsidR="004432A7" w:rsidRPr="006E3708" w:rsidRDefault="004432A7" w:rsidP="009F7F27">
            <w:pPr>
              <w:pStyle w:val="Odstavecseseznamem"/>
              <w:numPr>
                <w:ilvl w:val="0"/>
                <w:numId w:val="2"/>
              </w:numPr>
              <w:spacing w:after="0"/>
              <w:ind w:left="201" w:hanging="201"/>
              <w:jc w:val="both"/>
              <w:rPr>
                <w:sz w:val="20"/>
                <w:szCs w:val="20"/>
              </w:rPr>
            </w:pPr>
            <w:r w:rsidRPr="006E3708">
              <w:rPr>
                <w:sz w:val="20"/>
                <w:szCs w:val="20"/>
              </w:rPr>
              <w:t>Dokázat odhadnout, kde vyřídit danou správní činnost.</w:t>
            </w:r>
          </w:p>
          <w:p w:rsidR="004432A7" w:rsidRPr="006E3708" w:rsidRDefault="004432A7" w:rsidP="009F7F27">
            <w:pPr>
              <w:pStyle w:val="Odstavecseseznamem"/>
              <w:numPr>
                <w:ilvl w:val="0"/>
                <w:numId w:val="2"/>
              </w:numPr>
              <w:spacing w:after="0"/>
              <w:ind w:left="201" w:hanging="201"/>
              <w:jc w:val="both"/>
              <w:rPr>
                <w:sz w:val="20"/>
                <w:szCs w:val="20"/>
              </w:rPr>
            </w:pPr>
            <w:r w:rsidRPr="006E3708">
              <w:rPr>
                <w:sz w:val="20"/>
                <w:szCs w:val="20"/>
              </w:rPr>
              <w:t xml:space="preserve">Správně hierarchizovat významovost sídel z pohledu administrativního členění České republiky. </w:t>
            </w:r>
          </w:p>
        </w:tc>
      </w:tr>
      <w:tr w:rsidR="004432A7" w:rsidRPr="002E346E" w:rsidTr="004432A7">
        <w:trPr>
          <w:trHeight w:val="283"/>
        </w:trPr>
        <w:tc>
          <w:tcPr>
            <w:tcW w:w="2066" w:type="dxa"/>
            <w:gridSpan w:val="2"/>
            <w:tcBorders>
              <w:top w:val="single" w:sz="4" w:space="0" w:color="auto"/>
              <w:bottom w:val="single" w:sz="4" w:space="0" w:color="auto"/>
            </w:tcBorders>
            <w:shd w:val="clear" w:color="auto" w:fill="D9D9D9"/>
          </w:tcPr>
          <w:p w:rsidR="004432A7" w:rsidRPr="006E3708" w:rsidRDefault="004432A7" w:rsidP="004432A7">
            <w:pPr>
              <w:spacing w:after="0"/>
              <w:rPr>
                <w:b/>
                <w:sz w:val="20"/>
                <w:szCs w:val="20"/>
              </w:rPr>
            </w:pPr>
            <w:r w:rsidRPr="006E3708">
              <w:rPr>
                <w:b/>
                <w:sz w:val="20"/>
                <w:szCs w:val="20"/>
              </w:rPr>
              <w:t>Poznámky a další pomůcky:</w:t>
            </w:r>
          </w:p>
        </w:tc>
        <w:tc>
          <w:tcPr>
            <w:tcW w:w="7222" w:type="dxa"/>
            <w:gridSpan w:val="2"/>
            <w:tcBorders>
              <w:top w:val="single" w:sz="4" w:space="0" w:color="auto"/>
              <w:bottom w:val="single" w:sz="4" w:space="0" w:color="auto"/>
            </w:tcBorders>
          </w:tcPr>
          <w:p w:rsidR="004432A7" w:rsidRPr="006E3708" w:rsidRDefault="004432A7" w:rsidP="004432A7">
            <w:pPr>
              <w:pStyle w:val="Odstavecseseznamem"/>
              <w:spacing w:after="0"/>
              <w:ind w:left="0"/>
              <w:jc w:val="both"/>
              <w:rPr>
                <w:i/>
                <w:sz w:val="20"/>
                <w:szCs w:val="20"/>
              </w:rPr>
            </w:pPr>
            <w:r w:rsidRPr="006E3708">
              <w:rPr>
                <w:i/>
                <w:sz w:val="20"/>
                <w:szCs w:val="20"/>
              </w:rPr>
              <w:t xml:space="preserve">Legislativa k problematice: </w:t>
            </w:r>
          </w:p>
          <w:p w:rsidR="004432A7" w:rsidRPr="006E3708" w:rsidRDefault="004432A7" w:rsidP="009F7F27">
            <w:pPr>
              <w:numPr>
                <w:ilvl w:val="0"/>
                <w:numId w:val="54"/>
              </w:numPr>
              <w:spacing w:after="0" w:line="240" w:lineRule="auto"/>
              <w:jc w:val="both"/>
              <w:rPr>
                <w:sz w:val="20"/>
                <w:szCs w:val="20"/>
              </w:rPr>
            </w:pPr>
            <w:r w:rsidRPr="006E3708">
              <w:rPr>
                <w:sz w:val="20"/>
                <w:szCs w:val="20"/>
              </w:rPr>
              <w:t>Zákon č. 128/2000 Sb., o obcích (obecní zřízení), ve znění pozdějších předpisů.</w:t>
            </w:r>
          </w:p>
          <w:p w:rsidR="004432A7" w:rsidRPr="006E3708" w:rsidRDefault="004432A7" w:rsidP="009F7F27">
            <w:pPr>
              <w:numPr>
                <w:ilvl w:val="0"/>
                <w:numId w:val="54"/>
              </w:numPr>
              <w:spacing w:after="0" w:line="240" w:lineRule="auto"/>
              <w:jc w:val="both"/>
              <w:rPr>
                <w:sz w:val="20"/>
                <w:szCs w:val="20"/>
              </w:rPr>
            </w:pPr>
            <w:r w:rsidRPr="006E3708">
              <w:rPr>
                <w:sz w:val="20"/>
                <w:szCs w:val="20"/>
              </w:rPr>
              <w:t>Zákon č. 129/2000 Sb., o krajích (krajské zřízení).</w:t>
            </w:r>
          </w:p>
          <w:p w:rsidR="004432A7" w:rsidRPr="006E3708" w:rsidRDefault="004432A7" w:rsidP="009F7F27">
            <w:pPr>
              <w:numPr>
                <w:ilvl w:val="0"/>
                <w:numId w:val="54"/>
              </w:numPr>
              <w:spacing w:after="0" w:line="240" w:lineRule="auto"/>
              <w:jc w:val="both"/>
              <w:rPr>
                <w:sz w:val="20"/>
                <w:szCs w:val="20"/>
              </w:rPr>
            </w:pPr>
            <w:r w:rsidRPr="006E3708">
              <w:rPr>
                <w:sz w:val="20"/>
                <w:szCs w:val="20"/>
              </w:rPr>
              <w:t>Vyhláška č. 388/2002 Sb., o stanovení správních obvodů obcí s pověřeným obecním úřadem a správních obvodů obcí s rozšířenou působností.</w:t>
            </w:r>
          </w:p>
        </w:tc>
      </w:tr>
      <w:tr w:rsidR="004432A7" w:rsidRPr="002E346E" w:rsidTr="004432A7">
        <w:trPr>
          <w:trHeight w:val="265"/>
        </w:trPr>
        <w:tc>
          <w:tcPr>
            <w:tcW w:w="2066" w:type="dxa"/>
            <w:gridSpan w:val="2"/>
            <w:tcBorders>
              <w:top w:val="single" w:sz="4" w:space="0" w:color="auto"/>
              <w:bottom w:val="single" w:sz="4" w:space="0" w:color="auto"/>
            </w:tcBorders>
            <w:shd w:val="clear" w:color="auto" w:fill="D9D9D9"/>
          </w:tcPr>
          <w:p w:rsidR="004432A7" w:rsidRPr="006E3708" w:rsidRDefault="004432A7" w:rsidP="004432A7">
            <w:pPr>
              <w:spacing w:after="0" w:line="240" w:lineRule="auto"/>
              <w:rPr>
                <w:b/>
                <w:sz w:val="20"/>
                <w:szCs w:val="20"/>
              </w:rPr>
            </w:pPr>
            <w:r w:rsidRPr="006E3708">
              <w:rPr>
                <w:b/>
                <w:sz w:val="20"/>
                <w:szCs w:val="20"/>
              </w:rPr>
              <w:t>Přílohy:</w:t>
            </w:r>
          </w:p>
        </w:tc>
        <w:tc>
          <w:tcPr>
            <w:tcW w:w="7222" w:type="dxa"/>
            <w:gridSpan w:val="2"/>
            <w:tcBorders>
              <w:top w:val="single" w:sz="4" w:space="0" w:color="auto"/>
            </w:tcBorders>
          </w:tcPr>
          <w:p w:rsidR="004432A7" w:rsidRPr="006E3708" w:rsidRDefault="004432A7" w:rsidP="009F7F27">
            <w:pPr>
              <w:pStyle w:val="Odstavecseseznamem"/>
              <w:numPr>
                <w:ilvl w:val="0"/>
                <w:numId w:val="39"/>
              </w:numPr>
              <w:tabs>
                <w:tab w:val="clear" w:pos="1800"/>
                <w:tab w:val="num" w:pos="464"/>
              </w:tabs>
              <w:spacing w:after="0" w:line="240" w:lineRule="auto"/>
              <w:ind w:left="464"/>
              <w:rPr>
                <w:sz w:val="20"/>
                <w:szCs w:val="20"/>
              </w:rPr>
            </w:pPr>
            <w:r w:rsidRPr="006E3708">
              <w:rPr>
                <w:sz w:val="20"/>
                <w:szCs w:val="20"/>
              </w:rPr>
              <w:t>Tabulka administrativní struktury a správních činností.</w:t>
            </w:r>
          </w:p>
        </w:tc>
      </w:tr>
    </w:tbl>
    <w:p w:rsidR="004432A7" w:rsidRPr="001C369B" w:rsidRDefault="004432A7" w:rsidP="004432A7">
      <w:pPr>
        <w:rPr>
          <w:b/>
          <w:sz w:val="28"/>
          <w:szCs w:val="28"/>
        </w:rPr>
      </w:pPr>
      <w:r w:rsidRPr="001C369B">
        <w:rPr>
          <w:b/>
          <w:sz w:val="28"/>
          <w:szCs w:val="28"/>
        </w:rPr>
        <w:lastRenderedPageBreak/>
        <w:t xml:space="preserve">Příloha č. 1 Tabulka </w:t>
      </w:r>
      <w:r>
        <w:rPr>
          <w:b/>
          <w:sz w:val="28"/>
          <w:szCs w:val="28"/>
        </w:rPr>
        <w:t>pro určení</w:t>
      </w:r>
      <w:r w:rsidRPr="001C369B">
        <w:rPr>
          <w:b/>
          <w:sz w:val="28"/>
          <w:szCs w:val="28"/>
        </w:rPr>
        <w:t xml:space="preserve"> správních činností</w:t>
      </w:r>
      <w:r>
        <w:rPr>
          <w:b/>
          <w:sz w:val="28"/>
          <w:szCs w:val="28"/>
        </w:rPr>
        <w:t xml:space="preserve"> v územních jednotkách</w:t>
      </w:r>
    </w:p>
    <w:tbl>
      <w:tblPr>
        <w:tblW w:w="0" w:type="auto"/>
        <w:jc w:val="center"/>
        <w:tblInd w:w="-47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049"/>
        <w:gridCol w:w="498"/>
        <w:gridCol w:w="708"/>
        <w:gridCol w:w="709"/>
        <w:gridCol w:w="567"/>
      </w:tblGrid>
      <w:tr w:rsidR="004432A7" w:rsidRPr="002E346E" w:rsidTr="004432A7">
        <w:trPr>
          <w:cantSplit/>
          <w:trHeight w:val="2425"/>
          <w:jc w:val="center"/>
        </w:trPr>
        <w:tc>
          <w:tcPr>
            <w:tcW w:w="3049" w:type="dxa"/>
            <w:tcBorders>
              <w:tl2br w:val="single" w:sz="4" w:space="0" w:color="auto"/>
            </w:tcBorders>
            <w:shd w:val="clear" w:color="auto" w:fill="365F91"/>
          </w:tcPr>
          <w:p w:rsidR="004432A7" w:rsidRPr="002E346E" w:rsidRDefault="004432A7" w:rsidP="004432A7">
            <w:pPr>
              <w:spacing w:after="0" w:line="240" w:lineRule="auto"/>
              <w:ind w:left="-2093"/>
              <w:rPr>
                <w:color w:val="FFFFFF"/>
              </w:rPr>
            </w:pPr>
            <w:r w:rsidRPr="002E346E">
              <w:rPr>
                <w:color w:val="FFFFFF"/>
              </w:rPr>
              <w:t xml:space="preserve">len </w:t>
            </w:r>
          </w:p>
          <w:p w:rsidR="004432A7" w:rsidRDefault="004432A7" w:rsidP="004432A7">
            <w:pPr>
              <w:spacing w:after="0" w:line="240" w:lineRule="auto"/>
              <w:rPr>
                <w:b/>
                <w:color w:val="FFFFFF"/>
                <w:sz w:val="24"/>
                <w:szCs w:val="24"/>
              </w:rPr>
            </w:pPr>
            <w:r w:rsidRPr="002E346E">
              <w:rPr>
                <w:color w:val="FFFFFF"/>
              </w:rPr>
              <w:t xml:space="preserve">         </w:t>
            </w:r>
            <w:r>
              <w:rPr>
                <w:color w:val="FFFFFF"/>
              </w:rPr>
              <w:t xml:space="preserve">                      </w:t>
            </w:r>
            <w:r w:rsidRPr="001C369B">
              <w:rPr>
                <w:b/>
                <w:color w:val="FFFFFF"/>
                <w:sz w:val="24"/>
                <w:szCs w:val="24"/>
              </w:rPr>
              <w:t xml:space="preserve">Typ správní </w:t>
            </w:r>
            <w:r>
              <w:rPr>
                <w:b/>
                <w:color w:val="FFFFFF"/>
                <w:sz w:val="24"/>
                <w:szCs w:val="24"/>
              </w:rPr>
              <w:t xml:space="preserve"> </w:t>
            </w:r>
          </w:p>
          <w:p w:rsidR="004432A7" w:rsidRDefault="004432A7" w:rsidP="004432A7">
            <w:pPr>
              <w:spacing w:after="0" w:line="240" w:lineRule="auto"/>
              <w:rPr>
                <w:b/>
                <w:color w:val="FFFFFF"/>
                <w:sz w:val="24"/>
                <w:szCs w:val="24"/>
              </w:rPr>
            </w:pPr>
            <w:r>
              <w:rPr>
                <w:b/>
                <w:color w:val="FFFFFF"/>
                <w:sz w:val="24"/>
                <w:szCs w:val="24"/>
              </w:rPr>
              <w:t xml:space="preserve">                                 </w:t>
            </w:r>
            <w:r w:rsidRPr="001C369B">
              <w:rPr>
                <w:b/>
                <w:color w:val="FFFFFF"/>
                <w:sz w:val="24"/>
                <w:szCs w:val="24"/>
              </w:rPr>
              <w:t xml:space="preserve">výkonné </w:t>
            </w:r>
          </w:p>
          <w:p w:rsidR="004432A7" w:rsidRPr="001C369B" w:rsidRDefault="004432A7" w:rsidP="004432A7">
            <w:pPr>
              <w:spacing w:after="0" w:line="240" w:lineRule="auto"/>
              <w:rPr>
                <w:b/>
                <w:color w:val="FFFFFF"/>
                <w:sz w:val="24"/>
                <w:szCs w:val="24"/>
              </w:rPr>
            </w:pPr>
            <w:r>
              <w:rPr>
                <w:b/>
                <w:color w:val="FFFFFF"/>
                <w:sz w:val="24"/>
                <w:szCs w:val="24"/>
              </w:rPr>
              <w:t xml:space="preserve">                                 </w:t>
            </w:r>
            <w:r w:rsidRPr="001C369B">
              <w:rPr>
                <w:b/>
                <w:color w:val="FFFFFF"/>
                <w:sz w:val="24"/>
                <w:szCs w:val="24"/>
              </w:rPr>
              <w:t xml:space="preserve">jednotky </w:t>
            </w:r>
          </w:p>
          <w:p w:rsidR="004432A7" w:rsidRDefault="004432A7" w:rsidP="004432A7">
            <w:pPr>
              <w:spacing w:after="0" w:line="240" w:lineRule="auto"/>
              <w:rPr>
                <w:b/>
                <w:color w:val="FFFFFF"/>
                <w:sz w:val="24"/>
                <w:szCs w:val="24"/>
              </w:rPr>
            </w:pPr>
          </w:p>
          <w:p w:rsidR="004432A7" w:rsidRPr="001C369B" w:rsidRDefault="004432A7" w:rsidP="004432A7">
            <w:pPr>
              <w:spacing w:after="0" w:line="240" w:lineRule="auto"/>
              <w:rPr>
                <w:b/>
                <w:color w:val="FFFFFF"/>
                <w:sz w:val="24"/>
                <w:szCs w:val="24"/>
              </w:rPr>
            </w:pPr>
            <w:r w:rsidRPr="001C369B">
              <w:rPr>
                <w:b/>
                <w:color w:val="FFFFFF"/>
                <w:sz w:val="24"/>
                <w:szCs w:val="24"/>
              </w:rPr>
              <w:t xml:space="preserve">Správní  </w:t>
            </w:r>
          </w:p>
          <w:p w:rsidR="004432A7" w:rsidRPr="001C369B" w:rsidRDefault="004432A7" w:rsidP="004432A7">
            <w:pPr>
              <w:spacing w:after="0" w:line="240" w:lineRule="auto"/>
              <w:rPr>
                <w:b/>
                <w:color w:val="FFFFFF"/>
                <w:sz w:val="24"/>
                <w:szCs w:val="24"/>
              </w:rPr>
            </w:pPr>
            <w:r w:rsidRPr="001C369B">
              <w:rPr>
                <w:b/>
                <w:color w:val="FFFFFF"/>
                <w:sz w:val="24"/>
                <w:szCs w:val="24"/>
              </w:rPr>
              <w:t>činnost</w:t>
            </w:r>
          </w:p>
          <w:p w:rsidR="004432A7" w:rsidRPr="002E346E" w:rsidRDefault="004432A7" w:rsidP="004432A7">
            <w:pPr>
              <w:spacing w:after="0" w:line="240" w:lineRule="auto"/>
            </w:pPr>
          </w:p>
        </w:tc>
        <w:tc>
          <w:tcPr>
            <w:tcW w:w="498" w:type="dxa"/>
            <w:textDirection w:val="btLr"/>
          </w:tcPr>
          <w:p w:rsidR="004432A7" w:rsidRPr="002E346E" w:rsidRDefault="004432A7" w:rsidP="004432A7">
            <w:pPr>
              <w:spacing w:after="0" w:line="240" w:lineRule="auto"/>
              <w:ind w:left="113" w:right="113"/>
            </w:pPr>
            <w:r>
              <w:t>Obecní úřad</w:t>
            </w:r>
          </w:p>
        </w:tc>
        <w:tc>
          <w:tcPr>
            <w:tcW w:w="708" w:type="dxa"/>
            <w:textDirection w:val="btLr"/>
          </w:tcPr>
          <w:p w:rsidR="004432A7" w:rsidRPr="002E346E" w:rsidRDefault="004432A7" w:rsidP="004432A7">
            <w:pPr>
              <w:spacing w:after="0" w:line="240" w:lineRule="auto"/>
              <w:ind w:left="113" w:right="113"/>
            </w:pPr>
            <w:r>
              <w:t>Úřad Obce s pověřeným obecním úřadem</w:t>
            </w:r>
          </w:p>
        </w:tc>
        <w:tc>
          <w:tcPr>
            <w:tcW w:w="709" w:type="dxa"/>
            <w:textDirection w:val="btLr"/>
          </w:tcPr>
          <w:p w:rsidR="004432A7" w:rsidRPr="002E346E" w:rsidRDefault="004432A7" w:rsidP="004432A7">
            <w:pPr>
              <w:spacing w:after="0" w:line="240" w:lineRule="auto"/>
              <w:ind w:left="113" w:right="113"/>
            </w:pPr>
            <w:r>
              <w:t>Úřad Obce s rozšířenou působností</w:t>
            </w:r>
          </w:p>
        </w:tc>
        <w:tc>
          <w:tcPr>
            <w:tcW w:w="567" w:type="dxa"/>
            <w:textDirection w:val="btLr"/>
          </w:tcPr>
          <w:p w:rsidR="004432A7" w:rsidRPr="002E346E" w:rsidRDefault="004432A7" w:rsidP="004432A7">
            <w:pPr>
              <w:spacing w:after="0" w:line="240" w:lineRule="auto"/>
              <w:ind w:left="113" w:right="113"/>
            </w:pPr>
            <w:r>
              <w:t>Krajský úřad</w:t>
            </w:r>
          </w:p>
        </w:tc>
      </w:tr>
      <w:tr w:rsidR="004432A7" w:rsidRPr="002E346E" w:rsidTr="004432A7">
        <w:trPr>
          <w:jc w:val="center"/>
        </w:trPr>
        <w:tc>
          <w:tcPr>
            <w:tcW w:w="3049" w:type="dxa"/>
          </w:tcPr>
          <w:p w:rsidR="004432A7" w:rsidRPr="002E346E" w:rsidRDefault="004432A7" w:rsidP="004432A7">
            <w:pPr>
              <w:spacing w:after="0" w:line="240" w:lineRule="auto"/>
            </w:pPr>
            <w:r>
              <w:t>Vydání občanského průkazu</w:t>
            </w:r>
          </w:p>
        </w:tc>
        <w:tc>
          <w:tcPr>
            <w:tcW w:w="498" w:type="dxa"/>
          </w:tcPr>
          <w:p w:rsidR="004432A7" w:rsidRPr="002E346E" w:rsidRDefault="004432A7" w:rsidP="004432A7">
            <w:pPr>
              <w:spacing w:after="0" w:line="240" w:lineRule="auto"/>
              <w:jc w:val="center"/>
            </w:pPr>
            <w:r>
              <w:t>X</w:t>
            </w:r>
          </w:p>
        </w:tc>
        <w:tc>
          <w:tcPr>
            <w:tcW w:w="708" w:type="dxa"/>
          </w:tcPr>
          <w:p w:rsidR="004432A7" w:rsidRPr="002E346E" w:rsidRDefault="004432A7" w:rsidP="004432A7">
            <w:pPr>
              <w:spacing w:after="0" w:line="240" w:lineRule="auto"/>
              <w:jc w:val="center"/>
            </w:pPr>
            <w:r>
              <w:t>X</w:t>
            </w:r>
          </w:p>
        </w:tc>
        <w:tc>
          <w:tcPr>
            <w:tcW w:w="709" w:type="dxa"/>
          </w:tcPr>
          <w:p w:rsidR="004432A7" w:rsidRPr="002E346E" w:rsidRDefault="004432A7" w:rsidP="004432A7">
            <w:pPr>
              <w:spacing w:after="0" w:line="240" w:lineRule="auto"/>
              <w:jc w:val="center"/>
            </w:pPr>
            <w:r>
              <w:t>X</w:t>
            </w:r>
          </w:p>
        </w:tc>
        <w:tc>
          <w:tcPr>
            <w:tcW w:w="567" w:type="dxa"/>
          </w:tcPr>
          <w:p w:rsidR="004432A7" w:rsidRPr="002E346E" w:rsidRDefault="004432A7" w:rsidP="004432A7">
            <w:pPr>
              <w:spacing w:after="0" w:line="240" w:lineRule="auto"/>
              <w:jc w:val="center"/>
            </w:pPr>
          </w:p>
        </w:tc>
      </w:tr>
      <w:tr w:rsidR="004432A7" w:rsidRPr="002E346E" w:rsidTr="004432A7">
        <w:trPr>
          <w:jc w:val="center"/>
        </w:trPr>
        <w:tc>
          <w:tcPr>
            <w:tcW w:w="3049" w:type="dxa"/>
          </w:tcPr>
          <w:p w:rsidR="004432A7" w:rsidRPr="002E346E" w:rsidRDefault="004432A7" w:rsidP="004432A7">
            <w:pPr>
              <w:spacing w:after="0" w:line="240" w:lineRule="auto"/>
            </w:pPr>
            <w:r>
              <w:t>Vydání řidičského průkazu</w:t>
            </w:r>
          </w:p>
        </w:tc>
        <w:tc>
          <w:tcPr>
            <w:tcW w:w="498" w:type="dxa"/>
          </w:tcPr>
          <w:p w:rsidR="004432A7" w:rsidRPr="002E346E" w:rsidRDefault="004432A7" w:rsidP="004432A7">
            <w:pPr>
              <w:spacing w:after="0" w:line="240" w:lineRule="auto"/>
              <w:jc w:val="center"/>
            </w:pPr>
            <w:r>
              <w:t>X</w:t>
            </w:r>
          </w:p>
        </w:tc>
        <w:tc>
          <w:tcPr>
            <w:tcW w:w="708" w:type="dxa"/>
          </w:tcPr>
          <w:p w:rsidR="004432A7" w:rsidRPr="002E346E" w:rsidRDefault="004432A7" w:rsidP="004432A7">
            <w:pPr>
              <w:spacing w:after="0" w:line="240" w:lineRule="auto"/>
              <w:jc w:val="center"/>
            </w:pPr>
            <w:r>
              <w:t>X</w:t>
            </w:r>
          </w:p>
        </w:tc>
        <w:tc>
          <w:tcPr>
            <w:tcW w:w="709" w:type="dxa"/>
          </w:tcPr>
          <w:p w:rsidR="004432A7" w:rsidRPr="002E346E" w:rsidRDefault="004432A7" w:rsidP="004432A7">
            <w:pPr>
              <w:spacing w:after="0" w:line="240" w:lineRule="auto"/>
              <w:jc w:val="center"/>
            </w:pPr>
            <w:r>
              <w:t>X</w:t>
            </w:r>
          </w:p>
        </w:tc>
        <w:tc>
          <w:tcPr>
            <w:tcW w:w="567" w:type="dxa"/>
          </w:tcPr>
          <w:p w:rsidR="004432A7" w:rsidRPr="002E346E" w:rsidRDefault="004432A7" w:rsidP="004432A7">
            <w:pPr>
              <w:spacing w:after="0" w:line="240" w:lineRule="auto"/>
              <w:jc w:val="center"/>
            </w:pPr>
          </w:p>
        </w:tc>
      </w:tr>
      <w:tr w:rsidR="004432A7" w:rsidRPr="002E346E" w:rsidTr="004432A7">
        <w:trPr>
          <w:jc w:val="center"/>
        </w:trPr>
        <w:tc>
          <w:tcPr>
            <w:tcW w:w="3049" w:type="dxa"/>
          </w:tcPr>
          <w:p w:rsidR="004432A7" w:rsidRPr="002E346E" w:rsidRDefault="004432A7" w:rsidP="004432A7">
            <w:pPr>
              <w:spacing w:after="0" w:line="240" w:lineRule="auto"/>
            </w:pPr>
            <w:r>
              <w:t>Vydání cestovního pasu</w:t>
            </w:r>
          </w:p>
        </w:tc>
        <w:tc>
          <w:tcPr>
            <w:tcW w:w="498" w:type="dxa"/>
          </w:tcPr>
          <w:p w:rsidR="004432A7" w:rsidRPr="002E346E" w:rsidRDefault="004432A7" w:rsidP="004432A7">
            <w:pPr>
              <w:spacing w:after="0" w:line="240" w:lineRule="auto"/>
              <w:jc w:val="center"/>
            </w:pPr>
            <w:r>
              <w:t>X</w:t>
            </w:r>
          </w:p>
        </w:tc>
        <w:tc>
          <w:tcPr>
            <w:tcW w:w="708" w:type="dxa"/>
          </w:tcPr>
          <w:p w:rsidR="004432A7" w:rsidRPr="002E346E" w:rsidRDefault="004432A7" w:rsidP="004432A7">
            <w:pPr>
              <w:spacing w:after="0" w:line="240" w:lineRule="auto"/>
              <w:jc w:val="center"/>
            </w:pPr>
            <w:r>
              <w:t>X</w:t>
            </w:r>
          </w:p>
        </w:tc>
        <w:tc>
          <w:tcPr>
            <w:tcW w:w="709" w:type="dxa"/>
          </w:tcPr>
          <w:p w:rsidR="004432A7" w:rsidRPr="002E346E" w:rsidRDefault="004432A7" w:rsidP="004432A7">
            <w:pPr>
              <w:spacing w:after="0" w:line="240" w:lineRule="auto"/>
              <w:jc w:val="center"/>
            </w:pPr>
            <w:r>
              <w:t>X</w:t>
            </w:r>
          </w:p>
        </w:tc>
        <w:tc>
          <w:tcPr>
            <w:tcW w:w="567" w:type="dxa"/>
          </w:tcPr>
          <w:p w:rsidR="004432A7" w:rsidRPr="002E346E" w:rsidRDefault="004432A7" w:rsidP="004432A7">
            <w:pPr>
              <w:spacing w:after="0" w:line="240" w:lineRule="auto"/>
              <w:jc w:val="center"/>
            </w:pPr>
          </w:p>
        </w:tc>
      </w:tr>
      <w:tr w:rsidR="004432A7" w:rsidRPr="002E346E" w:rsidTr="004432A7">
        <w:trPr>
          <w:jc w:val="center"/>
        </w:trPr>
        <w:tc>
          <w:tcPr>
            <w:tcW w:w="3049" w:type="dxa"/>
          </w:tcPr>
          <w:p w:rsidR="004432A7" w:rsidRPr="002E346E" w:rsidRDefault="004432A7" w:rsidP="004432A7">
            <w:pPr>
              <w:spacing w:after="0" w:line="240" w:lineRule="auto"/>
            </w:pPr>
            <w:r>
              <w:t>Vydání územního rozhodnutí</w:t>
            </w:r>
          </w:p>
        </w:tc>
        <w:tc>
          <w:tcPr>
            <w:tcW w:w="498" w:type="dxa"/>
          </w:tcPr>
          <w:p w:rsidR="004432A7" w:rsidRPr="002E346E" w:rsidRDefault="004432A7" w:rsidP="004432A7">
            <w:pPr>
              <w:spacing w:after="0" w:line="240" w:lineRule="auto"/>
              <w:jc w:val="center"/>
            </w:pPr>
          </w:p>
        </w:tc>
        <w:tc>
          <w:tcPr>
            <w:tcW w:w="708" w:type="dxa"/>
          </w:tcPr>
          <w:p w:rsidR="004432A7" w:rsidRPr="002E346E" w:rsidRDefault="004432A7" w:rsidP="004432A7">
            <w:pPr>
              <w:spacing w:after="0" w:line="240" w:lineRule="auto"/>
              <w:jc w:val="center"/>
            </w:pPr>
            <w:r>
              <w:t>X</w:t>
            </w:r>
          </w:p>
        </w:tc>
        <w:tc>
          <w:tcPr>
            <w:tcW w:w="709" w:type="dxa"/>
          </w:tcPr>
          <w:p w:rsidR="004432A7" w:rsidRPr="002E346E" w:rsidRDefault="004432A7" w:rsidP="004432A7">
            <w:pPr>
              <w:spacing w:after="0" w:line="240" w:lineRule="auto"/>
              <w:jc w:val="center"/>
            </w:pPr>
            <w:r>
              <w:t>X</w:t>
            </w:r>
          </w:p>
        </w:tc>
        <w:tc>
          <w:tcPr>
            <w:tcW w:w="567" w:type="dxa"/>
          </w:tcPr>
          <w:p w:rsidR="004432A7" w:rsidRPr="002E346E" w:rsidRDefault="004432A7" w:rsidP="004432A7">
            <w:pPr>
              <w:spacing w:after="0" w:line="240" w:lineRule="auto"/>
              <w:jc w:val="center"/>
            </w:pPr>
            <w:r>
              <w:t>X</w:t>
            </w:r>
          </w:p>
        </w:tc>
      </w:tr>
      <w:tr w:rsidR="004432A7" w:rsidRPr="002E346E" w:rsidTr="004432A7">
        <w:trPr>
          <w:jc w:val="center"/>
        </w:trPr>
        <w:tc>
          <w:tcPr>
            <w:tcW w:w="3049" w:type="dxa"/>
          </w:tcPr>
          <w:p w:rsidR="004432A7" w:rsidRPr="002E346E" w:rsidRDefault="004432A7" w:rsidP="004432A7">
            <w:pPr>
              <w:spacing w:after="0" w:line="240" w:lineRule="auto"/>
            </w:pPr>
            <w:r>
              <w:t>Vydání stavebního povolení</w:t>
            </w:r>
          </w:p>
        </w:tc>
        <w:tc>
          <w:tcPr>
            <w:tcW w:w="498" w:type="dxa"/>
          </w:tcPr>
          <w:p w:rsidR="004432A7" w:rsidRPr="002E346E" w:rsidRDefault="004432A7" w:rsidP="004432A7">
            <w:pPr>
              <w:spacing w:after="0" w:line="240" w:lineRule="auto"/>
              <w:jc w:val="center"/>
            </w:pPr>
          </w:p>
        </w:tc>
        <w:tc>
          <w:tcPr>
            <w:tcW w:w="708" w:type="dxa"/>
          </w:tcPr>
          <w:p w:rsidR="004432A7" w:rsidRPr="002E346E" w:rsidRDefault="004432A7" w:rsidP="004432A7">
            <w:pPr>
              <w:spacing w:after="0" w:line="240" w:lineRule="auto"/>
              <w:jc w:val="center"/>
            </w:pPr>
            <w:r>
              <w:t>X</w:t>
            </w:r>
          </w:p>
        </w:tc>
        <w:tc>
          <w:tcPr>
            <w:tcW w:w="709" w:type="dxa"/>
          </w:tcPr>
          <w:p w:rsidR="004432A7" w:rsidRPr="002E346E" w:rsidRDefault="004432A7" w:rsidP="004432A7">
            <w:pPr>
              <w:spacing w:after="0" w:line="240" w:lineRule="auto"/>
              <w:jc w:val="center"/>
            </w:pPr>
            <w:r>
              <w:t>X</w:t>
            </w:r>
          </w:p>
        </w:tc>
        <w:tc>
          <w:tcPr>
            <w:tcW w:w="567" w:type="dxa"/>
          </w:tcPr>
          <w:p w:rsidR="004432A7" w:rsidRPr="002E346E" w:rsidRDefault="004432A7" w:rsidP="004432A7">
            <w:pPr>
              <w:spacing w:after="0" w:line="240" w:lineRule="auto"/>
              <w:jc w:val="center"/>
            </w:pPr>
            <w:r>
              <w:t>X</w:t>
            </w:r>
          </w:p>
        </w:tc>
      </w:tr>
      <w:tr w:rsidR="004432A7" w:rsidRPr="002E346E" w:rsidTr="004432A7">
        <w:trPr>
          <w:jc w:val="center"/>
        </w:trPr>
        <w:tc>
          <w:tcPr>
            <w:tcW w:w="3049" w:type="dxa"/>
          </w:tcPr>
          <w:p w:rsidR="004432A7" w:rsidRPr="002E346E" w:rsidRDefault="004432A7" w:rsidP="004432A7">
            <w:pPr>
              <w:spacing w:after="0" w:line="240" w:lineRule="auto"/>
            </w:pPr>
            <w:r>
              <w:t>Zřízení trvalého pobytu</w:t>
            </w:r>
          </w:p>
        </w:tc>
        <w:tc>
          <w:tcPr>
            <w:tcW w:w="498" w:type="dxa"/>
          </w:tcPr>
          <w:p w:rsidR="004432A7" w:rsidRPr="002E346E" w:rsidRDefault="004432A7" w:rsidP="004432A7">
            <w:pPr>
              <w:spacing w:after="0" w:line="240" w:lineRule="auto"/>
              <w:jc w:val="center"/>
            </w:pPr>
            <w:r>
              <w:t>X</w:t>
            </w:r>
          </w:p>
        </w:tc>
        <w:tc>
          <w:tcPr>
            <w:tcW w:w="708" w:type="dxa"/>
          </w:tcPr>
          <w:p w:rsidR="004432A7" w:rsidRPr="002E346E" w:rsidRDefault="004432A7" w:rsidP="004432A7">
            <w:pPr>
              <w:spacing w:after="0" w:line="240" w:lineRule="auto"/>
              <w:jc w:val="center"/>
            </w:pPr>
            <w:r>
              <w:t>X</w:t>
            </w:r>
          </w:p>
        </w:tc>
        <w:tc>
          <w:tcPr>
            <w:tcW w:w="709" w:type="dxa"/>
          </w:tcPr>
          <w:p w:rsidR="004432A7" w:rsidRPr="002E346E" w:rsidRDefault="004432A7" w:rsidP="004432A7">
            <w:pPr>
              <w:spacing w:after="0" w:line="240" w:lineRule="auto"/>
              <w:jc w:val="center"/>
            </w:pPr>
            <w:r>
              <w:t>X</w:t>
            </w:r>
          </w:p>
        </w:tc>
        <w:tc>
          <w:tcPr>
            <w:tcW w:w="567" w:type="dxa"/>
          </w:tcPr>
          <w:p w:rsidR="004432A7" w:rsidRPr="002E346E" w:rsidRDefault="004432A7" w:rsidP="004432A7">
            <w:pPr>
              <w:spacing w:after="0" w:line="240" w:lineRule="auto"/>
              <w:jc w:val="center"/>
            </w:pPr>
          </w:p>
        </w:tc>
      </w:tr>
      <w:tr w:rsidR="004432A7" w:rsidRPr="002E346E" w:rsidTr="004432A7">
        <w:trPr>
          <w:jc w:val="center"/>
        </w:trPr>
        <w:tc>
          <w:tcPr>
            <w:tcW w:w="3049" w:type="dxa"/>
          </w:tcPr>
          <w:p w:rsidR="004432A7" w:rsidRPr="002E346E" w:rsidRDefault="004432A7" w:rsidP="004432A7">
            <w:pPr>
              <w:spacing w:after="0" w:line="240" w:lineRule="auto"/>
            </w:pPr>
            <w:r>
              <w:t>Výpis z rejstříku trestů</w:t>
            </w:r>
          </w:p>
        </w:tc>
        <w:tc>
          <w:tcPr>
            <w:tcW w:w="498" w:type="dxa"/>
          </w:tcPr>
          <w:p w:rsidR="004432A7" w:rsidRPr="002E346E" w:rsidRDefault="004432A7" w:rsidP="004432A7">
            <w:pPr>
              <w:spacing w:after="0" w:line="240" w:lineRule="auto"/>
              <w:jc w:val="center"/>
            </w:pPr>
            <w:r>
              <w:t>X</w:t>
            </w:r>
          </w:p>
        </w:tc>
        <w:tc>
          <w:tcPr>
            <w:tcW w:w="708" w:type="dxa"/>
          </w:tcPr>
          <w:p w:rsidR="004432A7" w:rsidRPr="002E346E" w:rsidRDefault="004432A7" w:rsidP="004432A7">
            <w:pPr>
              <w:spacing w:after="0" w:line="240" w:lineRule="auto"/>
              <w:jc w:val="center"/>
            </w:pPr>
            <w:r>
              <w:t>X</w:t>
            </w:r>
          </w:p>
        </w:tc>
        <w:tc>
          <w:tcPr>
            <w:tcW w:w="709" w:type="dxa"/>
          </w:tcPr>
          <w:p w:rsidR="004432A7" w:rsidRPr="002E346E" w:rsidRDefault="004432A7" w:rsidP="004432A7">
            <w:pPr>
              <w:spacing w:after="0" w:line="240" w:lineRule="auto"/>
              <w:jc w:val="center"/>
            </w:pPr>
            <w:r>
              <w:t>X</w:t>
            </w:r>
          </w:p>
        </w:tc>
        <w:tc>
          <w:tcPr>
            <w:tcW w:w="567" w:type="dxa"/>
          </w:tcPr>
          <w:p w:rsidR="004432A7" w:rsidRPr="002E346E" w:rsidRDefault="004432A7" w:rsidP="004432A7">
            <w:pPr>
              <w:spacing w:after="0" w:line="240" w:lineRule="auto"/>
              <w:jc w:val="center"/>
            </w:pPr>
            <w:r>
              <w:t>X</w:t>
            </w:r>
          </w:p>
        </w:tc>
      </w:tr>
      <w:tr w:rsidR="004432A7" w:rsidRPr="002E346E" w:rsidTr="004432A7">
        <w:trPr>
          <w:jc w:val="center"/>
        </w:trPr>
        <w:tc>
          <w:tcPr>
            <w:tcW w:w="3049" w:type="dxa"/>
          </w:tcPr>
          <w:p w:rsidR="004432A7" w:rsidRPr="002E346E" w:rsidRDefault="004432A7" w:rsidP="004432A7">
            <w:pPr>
              <w:spacing w:after="0" w:line="240" w:lineRule="auto"/>
            </w:pPr>
            <w:r>
              <w:t>Vydání rodného listu</w:t>
            </w:r>
          </w:p>
        </w:tc>
        <w:tc>
          <w:tcPr>
            <w:tcW w:w="498" w:type="dxa"/>
          </w:tcPr>
          <w:p w:rsidR="004432A7" w:rsidRPr="002E346E" w:rsidRDefault="004432A7" w:rsidP="004432A7">
            <w:pPr>
              <w:spacing w:after="0" w:line="240" w:lineRule="auto"/>
              <w:jc w:val="center"/>
            </w:pPr>
          </w:p>
        </w:tc>
        <w:tc>
          <w:tcPr>
            <w:tcW w:w="708" w:type="dxa"/>
          </w:tcPr>
          <w:p w:rsidR="004432A7" w:rsidRPr="002E346E" w:rsidRDefault="004432A7" w:rsidP="004432A7">
            <w:pPr>
              <w:spacing w:after="0" w:line="240" w:lineRule="auto"/>
              <w:jc w:val="center"/>
            </w:pPr>
            <w:r>
              <w:t>X</w:t>
            </w:r>
          </w:p>
        </w:tc>
        <w:tc>
          <w:tcPr>
            <w:tcW w:w="709" w:type="dxa"/>
          </w:tcPr>
          <w:p w:rsidR="004432A7" w:rsidRPr="002E346E" w:rsidRDefault="004432A7" w:rsidP="004432A7">
            <w:pPr>
              <w:spacing w:after="0" w:line="240" w:lineRule="auto"/>
              <w:jc w:val="center"/>
            </w:pPr>
            <w:r>
              <w:t>X</w:t>
            </w:r>
          </w:p>
        </w:tc>
        <w:tc>
          <w:tcPr>
            <w:tcW w:w="567" w:type="dxa"/>
          </w:tcPr>
          <w:p w:rsidR="004432A7" w:rsidRPr="002E346E" w:rsidRDefault="004432A7" w:rsidP="004432A7">
            <w:pPr>
              <w:spacing w:after="0" w:line="240" w:lineRule="auto"/>
              <w:jc w:val="center"/>
            </w:pPr>
          </w:p>
        </w:tc>
      </w:tr>
      <w:tr w:rsidR="004432A7" w:rsidRPr="002E346E" w:rsidTr="004432A7">
        <w:trPr>
          <w:jc w:val="center"/>
        </w:trPr>
        <w:tc>
          <w:tcPr>
            <w:tcW w:w="3049" w:type="dxa"/>
          </w:tcPr>
          <w:p w:rsidR="004432A7" w:rsidRPr="002E346E" w:rsidRDefault="004432A7" w:rsidP="004432A7">
            <w:pPr>
              <w:spacing w:after="0" w:line="240" w:lineRule="auto"/>
            </w:pPr>
            <w:r>
              <w:t>Vydání úmrtního listu</w:t>
            </w:r>
          </w:p>
        </w:tc>
        <w:tc>
          <w:tcPr>
            <w:tcW w:w="498" w:type="dxa"/>
          </w:tcPr>
          <w:p w:rsidR="004432A7" w:rsidRPr="002E346E" w:rsidRDefault="004432A7" w:rsidP="004432A7">
            <w:pPr>
              <w:spacing w:after="0" w:line="240" w:lineRule="auto"/>
              <w:jc w:val="center"/>
            </w:pPr>
          </w:p>
        </w:tc>
        <w:tc>
          <w:tcPr>
            <w:tcW w:w="708" w:type="dxa"/>
          </w:tcPr>
          <w:p w:rsidR="004432A7" w:rsidRPr="002E346E" w:rsidRDefault="004432A7" w:rsidP="004432A7">
            <w:pPr>
              <w:spacing w:after="0" w:line="240" w:lineRule="auto"/>
              <w:jc w:val="center"/>
            </w:pPr>
            <w:r>
              <w:t>X</w:t>
            </w:r>
          </w:p>
        </w:tc>
        <w:tc>
          <w:tcPr>
            <w:tcW w:w="709" w:type="dxa"/>
          </w:tcPr>
          <w:p w:rsidR="004432A7" w:rsidRPr="002E346E" w:rsidRDefault="004432A7" w:rsidP="004432A7">
            <w:pPr>
              <w:spacing w:after="0" w:line="240" w:lineRule="auto"/>
              <w:jc w:val="center"/>
            </w:pPr>
            <w:r>
              <w:t>X</w:t>
            </w:r>
          </w:p>
        </w:tc>
        <w:tc>
          <w:tcPr>
            <w:tcW w:w="567" w:type="dxa"/>
          </w:tcPr>
          <w:p w:rsidR="004432A7" w:rsidRPr="002E346E" w:rsidRDefault="004432A7" w:rsidP="004432A7">
            <w:pPr>
              <w:spacing w:after="0" w:line="240" w:lineRule="auto"/>
              <w:jc w:val="center"/>
            </w:pPr>
          </w:p>
        </w:tc>
      </w:tr>
      <w:tr w:rsidR="004432A7" w:rsidRPr="002E346E" w:rsidTr="004432A7">
        <w:trPr>
          <w:jc w:val="center"/>
        </w:trPr>
        <w:tc>
          <w:tcPr>
            <w:tcW w:w="3049" w:type="dxa"/>
          </w:tcPr>
          <w:p w:rsidR="004432A7" w:rsidRPr="002E346E" w:rsidRDefault="004432A7" w:rsidP="004432A7">
            <w:pPr>
              <w:spacing w:after="0" w:line="240" w:lineRule="auto"/>
            </w:pPr>
            <w:r>
              <w:t>Stanovisko vlivu na životní prostředí</w:t>
            </w:r>
          </w:p>
        </w:tc>
        <w:tc>
          <w:tcPr>
            <w:tcW w:w="498" w:type="dxa"/>
          </w:tcPr>
          <w:p w:rsidR="004432A7" w:rsidRPr="002E346E" w:rsidRDefault="004432A7" w:rsidP="004432A7">
            <w:pPr>
              <w:spacing w:after="0" w:line="240" w:lineRule="auto"/>
              <w:jc w:val="center"/>
            </w:pPr>
          </w:p>
        </w:tc>
        <w:tc>
          <w:tcPr>
            <w:tcW w:w="708" w:type="dxa"/>
          </w:tcPr>
          <w:p w:rsidR="004432A7" w:rsidRPr="002E346E" w:rsidRDefault="004432A7" w:rsidP="004432A7">
            <w:pPr>
              <w:spacing w:after="0" w:line="240" w:lineRule="auto"/>
              <w:jc w:val="center"/>
            </w:pPr>
          </w:p>
        </w:tc>
        <w:tc>
          <w:tcPr>
            <w:tcW w:w="709" w:type="dxa"/>
          </w:tcPr>
          <w:p w:rsidR="004432A7" w:rsidRPr="002E346E" w:rsidRDefault="004432A7" w:rsidP="004432A7">
            <w:pPr>
              <w:spacing w:after="0" w:line="240" w:lineRule="auto"/>
              <w:jc w:val="center"/>
            </w:pPr>
          </w:p>
        </w:tc>
        <w:tc>
          <w:tcPr>
            <w:tcW w:w="567" w:type="dxa"/>
          </w:tcPr>
          <w:p w:rsidR="004432A7" w:rsidRPr="002E346E" w:rsidRDefault="004432A7" w:rsidP="004432A7">
            <w:pPr>
              <w:spacing w:after="0" w:line="240" w:lineRule="auto"/>
              <w:jc w:val="center"/>
            </w:pPr>
            <w:r>
              <w:t>X</w:t>
            </w:r>
          </w:p>
        </w:tc>
      </w:tr>
      <w:tr w:rsidR="004432A7" w:rsidRPr="002E346E" w:rsidTr="004432A7">
        <w:trPr>
          <w:jc w:val="center"/>
        </w:trPr>
        <w:tc>
          <w:tcPr>
            <w:tcW w:w="3049" w:type="dxa"/>
          </w:tcPr>
          <w:p w:rsidR="004432A7" w:rsidRPr="002E346E" w:rsidRDefault="004432A7" w:rsidP="004432A7">
            <w:pPr>
              <w:spacing w:after="0" w:line="240" w:lineRule="auto"/>
            </w:pPr>
            <w:r>
              <w:t xml:space="preserve">Stanovisko zvláštní ochrany (NATURA 2000) </w:t>
            </w:r>
          </w:p>
        </w:tc>
        <w:tc>
          <w:tcPr>
            <w:tcW w:w="498" w:type="dxa"/>
          </w:tcPr>
          <w:p w:rsidR="004432A7" w:rsidRPr="002E346E" w:rsidRDefault="004432A7" w:rsidP="004432A7">
            <w:pPr>
              <w:spacing w:after="0" w:line="240" w:lineRule="auto"/>
              <w:jc w:val="center"/>
            </w:pPr>
          </w:p>
        </w:tc>
        <w:tc>
          <w:tcPr>
            <w:tcW w:w="708" w:type="dxa"/>
          </w:tcPr>
          <w:p w:rsidR="004432A7" w:rsidRPr="002E346E" w:rsidRDefault="004432A7" w:rsidP="004432A7">
            <w:pPr>
              <w:spacing w:after="0" w:line="240" w:lineRule="auto"/>
              <w:jc w:val="center"/>
            </w:pPr>
          </w:p>
        </w:tc>
        <w:tc>
          <w:tcPr>
            <w:tcW w:w="709" w:type="dxa"/>
          </w:tcPr>
          <w:p w:rsidR="004432A7" w:rsidRPr="002E346E" w:rsidRDefault="004432A7" w:rsidP="004432A7">
            <w:pPr>
              <w:spacing w:after="0" w:line="240" w:lineRule="auto"/>
              <w:jc w:val="center"/>
            </w:pPr>
          </w:p>
        </w:tc>
        <w:tc>
          <w:tcPr>
            <w:tcW w:w="567" w:type="dxa"/>
          </w:tcPr>
          <w:p w:rsidR="004432A7" w:rsidRPr="002E346E" w:rsidRDefault="004432A7" w:rsidP="004432A7">
            <w:pPr>
              <w:spacing w:after="0" w:line="240" w:lineRule="auto"/>
              <w:jc w:val="center"/>
            </w:pPr>
            <w:r>
              <w:t>X</w:t>
            </w:r>
          </w:p>
        </w:tc>
      </w:tr>
      <w:tr w:rsidR="004432A7" w:rsidRPr="002E346E" w:rsidTr="004432A7">
        <w:trPr>
          <w:jc w:val="center"/>
        </w:trPr>
        <w:tc>
          <w:tcPr>
            <w:tcW w:w="3049" w:type="dxa"/>
          </w:tcPr>
          <w:p w:rsidR="004432A7" w:rsidRPr="002E346E" w:rsidRDefault="004432A7" w:rsidP="004432A7">
            <w:pPr>
              <w:spacing w:after="0" w:line="240" w:lineRule="auto"/>
            </w:pPr>
            <w:r>
              <w:t>Dávky státní sociální podpory</w:t>
            </w:r>
          </w:p>
        </w:tc>
        <w:tc>
          <w:tcPr>
            <w:tcW w:w="498" w:type="dxa"/>
          </w:tcPr>
          <w:p w:rsidR="004432A7" w:rsidRPr="002E346E" w:rsidRDefault="004432A7" w:rsidP="004432A7">
            <w:pPr>
              <w:spacing w:after="0" w:line="240" w:lineRule="auto"/>
              <w:jc w:val="center"/>
            </w:pPr>
          </w:p>
        </w:tc>
        <w:tc>
          <w:tcPr>
            <w:tcW w:w="708" w:type="dxa"/>
          </w:tcPr>
          <w:p w:rsidR="004432A7" w:rsidRPr="002E346E" w:rsidRDefault="004432A7" w:rsidP="004432A7">
            <w:pPr>
              <w:spacing w:after="0" w:line="240" w:lineRule="auto"/>
              <w:jc w:val="center"/>
            </w:pPr>
            <w:r>
              <w:t>X</w:t>
            </w:r>
          </w:p>
        </w:tc>
        <w:tc>
          <w:tcPr>
            <w:tcW w:w="709" w:type="dxa"/>
          </w:tcPr>
          <w:p w:rsidR="004432A7" w:rsidRPr="002E346E" w:rsidRDefault="004432A7" w:rsidP="004432A7">
            <w:pPr>
              <w:spacing w:after="0" w:line="240" w:lineRule="auto"/>
              <w:jc w:val="center"/>
            </w:pPr>
            <w:r>
              <w:t>X</w:t>
            </w:r>
          </w:p>
        </w:tc>
        <w:tc>
          <w:tcPr>
            <w:tcW w:w="567" w:type="dxa"/>
          </w:tcPr>
          <w:p w:rsidR="004432A7" w:rsidRPr="002E346E" w:rsidRDefault="004432A7" w:rsidP="004432A7">
            <w:pPr>
              <w:spacing w:after="0" w:line="240" w:lineRule="auto"/>
              <w:jc w:val="center"/>
            </w:pPr>
          </w:p>
        </w:tc>
      </w:tr>
      <w:tr w:rsidR="004432A7" w:rsidRPr="002E346E" w:rsidTr="004432A7">
        <w:trPr>
          <w:jc w:val="center"/>
        </w:trPr>
        <w:tc>
          <w:tcPr>
            <w:tcW w:w="3049" w:type="dxa"/>
          </w:tcPr>
          <w:p w:rsidR="004432A7" w:rsidRPr="002E346E" w:rsidRDefault="004432A7" w:rsidP="004432A7">
            <w:pPr>
              <w:spacing w:after="0" w:line="240" w:lineRule="auto"/>
            </w:pPr>
            <w:r>
              <w:t>Dávky sociální péče</w:t>
            </w:r>
          </w:p>
        </w:tc>
        <w:tc>
          <w:tcPr>
            <w:tcW w:w="498" w:type="dxa"/>
          </w:tcPr>
          <w:p w:rsidR="004432A7" w:rsidRPr="002E346E" w:rsidRDefault="004432A7" w:rsidP="004432A7">
            <w:pPr>
              <w:spacing w:after="0" w:line="240" w:lineRule="auto"/>
              <w:jc w:val="center"/>
            </w:pPr>
          </w:p>
        </w:tc>
        <w:tc>
          <w:tcPr>
            <w:tcW w:w="708" w:type="dxa"/>
          </w:tcPr>
          <w:p w:rsidR="004432A7" w:rsidRPr="002E346E" w:rsidRDefault="004432A7" w:rsidP="004432A7">
            <w:pPr>
              <w:spacing w:after="0" w:line="240" w:lineRule="auto"/>
              <w:jc w:val="center"/>
            </w:pPr>
            <w:r>
              <w:t>X</w:t>
            </w:r>
          </w:p>
        </w:tc>
        <w:tc>
          <w:tcPr>
            <w:tcW w:w="709" w:type="dxa"/>
          </w:tcPr>
          <w:p w:rsidR="004432A7" w:rsidRPr="002E346E" w:rsidRDefault="004432A7" w:rsidP="004432A7">
            <w:pPr>
              <w:spacing w:after="0" w:line="240" w:lineRule="auto"/>
              <w:jc w:val="center"/>
            </w:pPr>
            <w:r>
              <w:t>X</w:t>
            </w:r>
          </w:p>
        </w:tc>
        <w:tc>
          <w:tcPr>
            <w:tcW w:w="567" w:type="dxa"/>
          </w:tcPr>
          <w:p w:rsidR="004432A7" w:rsidRPr="002E346E" w:rsidRDefault="004432A7" w:rsidP="004432A7">
            <w:pPr>
              <w:spacing w:after="0" w:line="240" w:lineRule="auto"/>
              <w:jc w:val="center"/>
            </w:pPr>
          </w:p>
        </w:tc>
      </w:tr>
      <w:tr w:rsidR="004432A7" w:rsidRPr="002E346E" w:rsidTr="004432A7">
        <w:trPr>
          <w:jc w:val="center"/>
        </w:trPr>
        <w:tc>
          <w:tcPr>
            <w:tcW w:w="3049" w:type="dxa"/>
          </w:tcPr>
          <w:p w:rsidR="004432A7" w:rsidRPr="001716DB" w:rsidRDefault="004432A7" w:rsidP="004432A7">
            <w:pPr>
              <w:spacing w:after="0" w:line="240" w:lineRule="auto"/>
              <w:rPr>
                <w:vertAlign w:val="superscript"/>
              </w:rPr>
            </w:pPr>
            <w:r>
              <w:t>…</w:t>
            </w:r>
            <w:r>
              <w:rPr>
                <w:vertAlign w:val="superscript"/>
              </w:rPr>
              <w:t>*</w:t>
            </w:r>
          </w:p>
        </w:tc>
        <w:tc>
          <w:tcPr>
            <w:tcW w:w="498" w:type="dxa"/>
          </w:tcPr>
          <w:p w:rsidR="004432A7" w:rsidRPr="002E346E" w:rsidRDefault="004432A7" w:rsidP="004432A7">
            <w:pPr>
              <w:spacing w:after="0" w:line="240" w:lineRule="auto"/>
            </w:pPr>
          </w:p>
        </w:tc>
        <w:tc>
          <w:tcPr>
            <w:tcW w:w="708" w:type="dxa"/>
          </w:tcPr>
          <w:p w:rsidR="004432A7" w:rsidRPr="002E346E" w:rsidRDefault="004432A7" w:rsidP="004432A7">
            <w:pPr>
              <w:spacing w:after="0" w:line="240" w:lineRule="auto"/>
            </w:pPr>
          </w:p>
        </w:tc>
        <w:tc>
          <w:tcPr>
            <w:tcW w:w="709" w:type="dxa"/>
          </w:tcPr>
          <w:p w:rsidR="004432A7" w:rsidRPr="002E346E" w:rsidRDefault="004432A7" w:rsidP="004432A7">
            <w:pPr>
              <w:spacing w:after="0" w:line="240" w:lineRule="auto"/>
            </w:pPr>
          </w:p>
        </w:tc>
        <w:tc>
          <w:tcPr>
            <w:tcW w:w="567" w:type="dxa"/>
          </w:tcPr>
          <w:p w:rsidR="004432A7" w:rsidRPr="002E346E" w:rsidRDefault="004432A7" w:rsidP="004432A7">
            <w:pPr>
              <w:spacing w:after="0" w:line="240" w:lineRule="auto"/>
            </w:pPr>
          </w:p>
        </w:tc>
      </w:tr>
      <w:tr w:rsidR="004432A7" w:rsidRPr="002E346E" w:rsidTr="004432A7">
        <w:trPr>
          <w:jc w:val="center"/>
        </w:trPr>
        <w:tc>
          <w:tcPr>
            <w:tcW w:w="3049" w:type="dxa"/>
          </w:tcPr>
          <w:p w:rsidR="004432A7" w:rsidRPr="002E346E" w:rsidRDefault="004432A7" w:rsidP="004432A7">
            <w:pPr>
              <w:spacing w:after="0" w:line="240" w:lineRule="auto"/>
            </w:pPr>
            <w:r>
              <w:t>…</w:t>
            </w:r>
          </w:p>
        </w:tc>
        <w:tc>
          <w:tcPr>
            <w:tcW w:w="498" w:type="dxa"/>
          </w:tcPr>
          <w:p w:rsidR="004432A7" w:rsidRPr="002E346E" w:rsidRDefault="004432A7" w:rsidP="004432A7">
            <w:pPr>
              <w:spacing w:after="0" w:line="240" w:lineRule="auto"/>
            </w:pPr>
          </w:p>
        </w:tc>
        <w:tc>
          <w:tcPr>
            <w:tcW w:w="708" w:type="dxa"/>
          </w:tcPr>
          <w:p w:rsidR="004432A7" w:rsidRPr="002E346E" w:rsidRDefault="004432A7" w:rsidP="004432A7">
            <w:pPr>
              <w:spacing w:after="0" w:line="240" w:lineRule="auto"/>
            </w:pPr>
          </w:p>
        </w:tc>
        <w:tc>
          <w:tcPr>
            <w:tcW w:w="709" w:type="dxa"/>
          </w:tcPr>
          <w:p w:rsidR="004432A7" w:rsidRPr="002E346E" w:rsidRDefault="004432A7" w:rsidP="004432A7">
            <w:pPr>
              <w:spacing w:after="0" w:line="240" w:lineRule="auto"/>
            </w:pPr>
          </w:p>
        </w:tc>
        <w:tc>
          <w:tcPr>
            <w:tcW w:w="567" w:type="dxa"/>
          </w:tcPr>
          <w:p w:rsidR="004432A7" w:rsidRPr="002E346E" w:rsidRDefault="004432A7" w:rsidP="004432A7">
            <w:pPr>
              <w:spacing w:after="0" w:line="240" w:lineRule="auto"/>
            </w:pPr>
          </w:p>
        </w:tc>
      </w:tr>
      <w:tr w:rsidR="004432A7" w:rsidRPr="002E346E" w:rsidTr="004432A7">
        <w:trPr>
          <w:jc w:val="center"/>
        </w:trPr>
        <w:tc>
          <w:tcPr>
            <w:tcW w:w="3049" w:type="dxa"/>
          </w:tcPr>
          <w:p w:rsidR="004432A7" w:rsidRPr="002E346E" w:rsidRDefault="004432A7" w:rsidP="004432A7">
            <w:pPr>
              <w:spacing w:after="0" w:line="240" w:lineRule="auto"/>
            </w:pPr>
          </w:p>
        </w:tc>
        <w:tc>
          <w:tcPr>
            <w:tcW w:w="498" w:type="dxa"/>
          </w:tcPr>
          <w:p w:rsidR="004432A7" w:rsidRPr="002E346E" w:rsidRDefault="004432A7" w:rsidP="004432A7">
            <w:pPr>
              <w:spacing w:after="0" w:line="240" w:lineRule="auto"/>
            </w:pPr>
          </w:p>
        </w:tc>
        <w:tc>
          <w:tcPr>
            <w:tcW w:w="708" w:type="dxa"/>
          </w:tcPr>
          <w:p w:rsidR="004432A7" w:rsidRPr="002E346E" w:rsidRDefault="004432A7" w:rsidP="004432A7">
            <w:pPr>
              <w:spacing w:after="0" w:line="240" w:lineRule="auto"/>
            </w:pPr>
          </w:p>
        </w:tc>
        <w:tc>
          <w:tcPr>
            <w:tcW w:w="709" w:type="dxa"/>
          </w:tcPr>
          <w:p w:rsidR="004432A7" w:rsidRPr="002E346E" w:rsidRDefault="004432A7" w:rsidP="004432A7">
            <w:pPr>
              <w:spacing w:after="0" w:line="240" w:lineRule="auto"/>
            </w:pPr>
          </w:p>
        </w:tc>
        <w:tc>
          <w:tcPr>
            <w:tcW w:w="567" w:type="dxa"/>
          </w:tcPr>
          <w:p w:rsidR="004432A7" w:rsidRPr="002E346E" w:rsidRDefault="004432A7" w:rsidP="004432A7">
            <w:pPr>
              <w:spacing w:after="0" w:line="240" w:lineRule="auto"/>
            </w:pPr>
          </w:p>
        </w:tc>
      </w:tr>
      <w:tr w:rsidR="004432A7" w:rsidRPr="002E346E" w:rsidTr="004432A7">
        <w:trPr>
          <w:jc w:val="center"/>
        </w:trPr>
        <w:tc>
          <w:tcPr>
            <w:tcW w:w="3049" w:type="dxa"/>
          </w:tcPr>
          <w:p w:rsidR="004432A7" w:rsidRPr="002E346E" w:rsidRDefault="004432A7" w:rsidP="004432A7">
            <w:pPr>
              <w:spacing w:after="0" w:line="240" w:lineRule="auto"/>
            </w:pPr>
          </w:p>
        </w:tc>
        <w:tc>
          <w:tcPr>
            <w:tcW w:w="498" w:type="dxa"/>
          </w:tcPr>
          <w:p w:rsidR="004432A7" w:rsidRPr="002E346E" w:rsidRDefault="004432A7" w:rsidP="004432A7">
            <w:pPr>
              <w:spacing w:after="0" w:line="240" w:lineRule="auto"/>
            </w:pPr>
          </w:p>
        </w:tc>
        <w:tc>
          <w:tcPr>
            <w:tcW w:w="708" w:type="dxa"/>
          </w:tcPr>
          <w:p w:rsidR="004432A7" w:rsidRPr="002E346E" w:rsidRDefault="004432A7" w:rsidP="004432A7">
            <w:pPr>
              <w:spacing w:after="0" w:line="240" w:lineRule="auto"/>
            </w:pPr>
          </w:p>
        </w:tc>
        <w:tc>
          <w:tcPr>
            <w:tcW w:w="709" w:type="dxa"/>
          </w:tcPr>
          <w:p w:rsidR="004432A7" w:rsidRPr="002E346E" w:rsidRDefault="004432A7" w:rsidP="004432A7">
            <w:pPr>
              <w:spacing w:after="0" w:line="240" w:lineRule="auto"/>
            </w:pPr>
          </w:p>
        </w:tc>
        <w:tc>
          <w:tcPr>
            <w:tcW w:w="567" w:type="dxa"/>
          </w:tcPr>
          <w:p w:rsidR="004432A7" w:rsidRPr="002E346E" w:rsidRDefault="004432A7" w:rsidP="004432A7">
            <w:pPr>
              <w:spacing w:after="0" w:line="240" w:lineRule="auto"/>
            </w:pPr>
          </w:p>
        </w:tc>
      </w:tr>
      <w:tr w:rsidR="004432A7" w:rsidRPr="002E346E" w:rsidTr="004432A7">
        <w:trPr>
          <w:jc w:val="center"/>
        </w:trPr>
        <w:tc>
          <w:tcPr>
            <w:tcW w:w="3049" w:type="dxa"/>
          </w:tcPr>
          <w:p w:rsidR="004432A7" w:rsidRPr="002E346E" w:rsidRDefault="004432A7" w:rsidP="004432A7">
            <w:pPr>
              <w:spacing w:after="0" w:line="240" w:lineRule="auto"/>
            </w:pPr>
          </w:p>
        </w:tc>
        <w:tc>
          <w:tcPr>
            <w:tcW w:w="498" w:type="dxa"/>
          </w:tcPr>
          <w:p w:rsidR="004432A7" w:rsidRPr="002E346E" w:rsidRDefault="004432A7" w:rsidP="004432A7">
            <w:pPr>
              <w:spacing w:after="0" w:line="240" w:lineRule="auto"/>
            </w:pPr>
          </w:p>
        </w:tc>
        <w:tc>
          <w:tcPr>
            <w:tcW w:w="708" w:type="dxa"/>
          </w:tcPr>
          <w:p w:rsidR="004432A7" w:rsidRPr="002E346E" w:rsidRDefault="004432A7" w:rsidP="004432A7">
            <w:pPr>
              <w:spacing w:after="0" w:line="240" w:lineRule="auto"/>
            </w:pPr>
          </w:p>
        </w:tc>
        <w:tc>
          <w:tcPr>
            <w:tcW w:w="709" w:type="dxa"/>
          </w:tcPr>
          <w:p w:rsidR="004432A7" w:rsidRPr="002E346E" w:rsidRDefault="004432A7" w:rsidP="004432A7">
            <w:pPr>
              <w:spacing w:after="0" w:line="240" w:lineRule="auto"/>
            </w:pPr>
          </w:p>
        </w:tc>
        <w:tc>
          <w:tcPr>
            <w:tcW w:w="567" w:type="dxa"/>
          </w:tcPr>
          <w:p w:rsidR="004432A7" w:rsidRPr="002E346E" w:rsidRDefault="004432A7" w:rsidP="004432A7">
            <w:pPr>
              <w:spacing w:after="0" w:line="240" w:lineRule="auto"/>
            </w:pPr>
          </w:p>
        </w:tc>
      </w:tr>
      <w:tr w:rsidR="004432A7" w:rsidRPr="002E346E" w:rsidTr="004432A7">
        <w:trPr>
          <w:jc w:val="center"/>
        </w:trPr>
        <w:tc>
          <w:tcPr>
            <w:tcW w:w="3049" w:type="dxa"/>
          </w:tcPr>
          <w:p w:rsidR="004432A7" w:rsidRPr="002E346E" w:rsidRDefault="004432A7" w:rsidP="004432A7">
            <w:pPr>
              <w:spacing w:after="0" w:line="240" w:lineRule="auto"/>
            </w:pPr>
          </w:p>
        </w:tc>
        <w:tc>
          <w:tcPr>
            <w:tcW w:w="498" w:type="dxa"/>
          </w:tcPr>
          <w:p w:rsidR="004432A7" w:rsidRPr="002E346E" w:rsidRDefault="004432A7" w:rsidP="004432A7">
            <w:pPr>
              <w:spacing w:after="0" w:line="240" w:lineRule="auto"/>
            </w:pPr>
          </w:p>
        </w:tc>
        <w:tc>
          <w:tcPr>
            <w:tcW w:w="708" w:type="dxa"/>
          </w:tcPr>
          <w:p w:rsidR="004432A7" w:rsidRPr="002E346E" w:rsidRDefault="004432A7" w:rsidP="004432A7">
            <w:pPr>
              <w:spacing w:after="0" w:line="240" w:lineRule="auto"/>
            </w:pPr>
          </w:p>
        </w:tc>
        <w:tc>
          <w:tcPr>
            <w:tcW w:w="709" w:type="dxa"/>
          </w:tcPr>
          <w:p w:rsidR="004432A7" w:rsidRPr="002E346E" w:rsidRDefault="004432A7" w:rsidP="004432A7">
            <w:pPr>
              <w:spacing w:after="0" w:line="240" w:lineRule="auto"/>
            </w:pPr>
          </w:p>
        </w:tc>
        <w:tc>
          <w:tcPr>
            <w:tcW w:w="567" w:type="dxa"/>
          </w:tcPr>
          <w:p w:rsidR="004432A7" w:rsidRPr="002E346E" w:rsidRDefault="004432A7" w:rsidP="004432A7">
            <w:pPr>
              <w:spacing w:after="0" w:line="240" w:lineRule="auto"/>
            </w:pPr>
          </w:p>
        </w:tc>
      </w:tr>
    </w:tbl>
    <w:p w:rsidR="004432A7" w:rsidRDefault="004432A7" w:rsidP="004432A7">
      <w:pPr>
        <w:ind w:left="720"/>
        <w:rPr>
          <w:sz w:val="20"/>
          <w:szCs w:val="20"/>
        </w:rPr>
      </w:pPr>
      <w:r>
        <w:rPr>
          <w:b/>
          <w:sz w:val="28"/>
          <w:szCs w:val="28"/>
          <w:vertAlign w:val="superscript"/>
        </w:rPr>
        <w:t xml:space="preserve">                           *</w:t>
      </w:r>
      <w:r w:rsidRPr="001716DB">
        <w:rPr>
          <w:sz w:val="20"/>
          <w:szCs w:val="20"/>
        </w:rPr>
        <w:t>Možné vložit další činnosti dle uvážení</w:t>
      </w:r>
    </w:p>
    <w:p w:rsidR="004432A7" w:rsidRDefault="004432A7" w:rsidP="004432A7">
      <w:pPr>
        <w:ind w:left="720"/>
        <w:rPr>
          <w:sz w:val="28"/>
          <w:szCs w:val="28"/>
        </w:rPr>
      </w:pPr>
    </w:p>
    <w:p w:rsidR="004432A7" w:rsidRDefault="004432A7" w:rsidP="004432A7">
      <w:pPr>
        <w:ind w:left="720"/>
        <w:rPr>
          <w:sz w:val="28"/>
          <w:szCs w:val="28"/>
        </w:rPr>
      </w:pPr>
    </w:p>
    <w:p w:rsidR="004432A7" w:rsidRDefault="004432A7" w:rsidP="004432A7">
      <w:pPr>
        <w:ind w:left="720"/>
        <w:rPr>
          <w:sz w:val="28"/>
          <w:szCs w:val="28"/>
        </w:rPr>
      </w:pPr>
    </w:p>
    <w:p w:rsidR="004432A7" w:rsidRDefault="004432A7" w:rsidP="004432A7">
      <w:pPr>
        <w:ind w:left="720"/>
        <w:rPr>
          <w:sz w:val="28"/>
          <w:szCs w:val="28"/>
        </w:rPr>
      </w:pPr>
    </w:p>
    <w:p w:rsidR="004432A7" w:rsidRDefault="004432A7" w:rsidP="004432A7">
      <w:pPr>
        <w:ind w:left="720"/>
        <w:rPr>
          <w:sz w:val="28"/>
          <w:szCs w:val="28"/>
        </w:rPr>
      </w:pPr>
    </w:p>
    <w:p w:rsidR="004432A7" w:rsidRDefault="004432A7" w:rsidP="004432A7">
      <w:pPr>
        <w:ind w:left="720"/>
        <w:rPr>
          <w:sz w:val="28"/>
          <w:szCs w:val="28"/>
        </w:rPr>
      </w:pPr>
    </w:p>
    <w:p w:rsidR="004432A7" w:rsidRDefault="004432A7" w:rsidP="004432A7">
      <w:pPr>
        <w:rPr>
          <w:sz w:val="28"/>
          <w:szCs w:val="28"/>
        </w:rPr>
      </w:pPr>
      <w:r>
        <w:rPr>
          <w:sz w:val="28"/>
          <w:szCs w:val="28"/>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56"/>
        <w:gridCol w:w="810"/>
        <w:gridCol w:w="3732"/>
        <w:gridCol w:w="3490"/>
      </w:tblGrid>
      <w:tr w:rsidR="004432A7" w:rsidRPr="002E346E" w:rsidTr="004432A7">
        <w:trPr>
          <w:trHeight w:val="330"/>
        </w:trPr>
        <w:tc>
          <w:tcPr>
            <w:tcW w:w="1256" w:type="dxa"/>
            <w:vMerge w:val="restart"/>
            <w:tcBorders>
              <w:right w:val="single" w:sz="4" w:space="0" w:color="auto"/>
            </w:tcBorders>
            <w:shd w:val="clear" w:color="auto" w:fill="009900"/>
          </w:tcPr>
          <w:p w:rsidR="004432A7" w:rsidRPr="006E3708" w:rsidRDefault="004432A7" w:rsidP="004432A7">
            <w:pPr>
              <w:spacing w:after="0" w:line="240" w:lineRule="auto"/>
              <w:rPr>
                <w:b/>
              </w:rPr>
            </w:pPr>
          </w:p>
          <w:p w:rsidR="004432A7" w:rsidRDefault="004432A7" w:rsidP="004432A7">
            <w:pPr>
              <w:spacing w:after="0" w:line="240" w:lineRule="auto"/>
              <w:jc w:val="center"/>
              <w:rPr>
                <w:b/>
                <w:color w:val="FF0000"/>
              </w:rPr>
            </w:pPr>
          </w:p>
          <w:p w:rsidR="00E371FF" w:rsidRPr="006E3708" w:rsidRDefault="00E371FF" w:rsidP="004432A7">
            <w:pPr>
              <w:spacing w:after="0" w:line="240" w:lineRule="auto"/>
              <w:jc w:val="center"/>
              <w:rPr>
                <w:b/>
                <w:color w:val="FF0000"/>
              </w:rPr>
            </w:pPr>
          </w:p>
          <w:p w:rsidR="004432A7" w:rsidRPr="006E3708" w:rsidRDefault="004432A7" w:rsidP="004432A7">
            <w:pPr>
              <w:spacing w:after="0" w:line="240" w:lineRule="auto"/>
              <w:jc w:val="center"/>
              <w:rPr>
                <w:b/>
              </w:rPr>
            </w:pPr>
            <w:r w:rsidRPr="006E3708">
              <w:rPr>
                <w:b/>
                <w:sz w:val="36"/>
              </w:rPr>
              <w:t>18a</w:t>
            </w:r>
          </w:p>
        </w:tc>
        <w:tc>
          <w:tcPr>
            <w:tcW w:w="4542" w:type="dxa"/>
            <w:gridSpan w:val="2"/>
            <w:vMerge w:val="restart"/>
            <w:tcBorders>
              <w:right w:val="single" w:sz="4" w:space="0" w:color="auto"/>
            </w:tcBorders>
            <w:shd w:val="clear" w:color="auto" w:fill="009900"/>
          </w:tcPr>
          <w:p w:rsidR="004432A7" w:rsidRPr="006E3708" w:rsidRDefault="004432A7" w:rsidP="004432A7">
            <w:pPr>
              <w:spacing w:after="0" w:line="240" w:lineRule="auto"/>
              <w:rPr>
                <w:b/>
                <w:u w:val="single"/>
              </w:rPr>
            </w:pPr>
            <w:r w:rsidRPr="006E3708">
              <w:rPr>
                <w:b/>
                <w:u w:val="single"/>
              </w:rPr>
              <w:t>Pracovní list</w:t>
            </w:r>
          </w:p>
          <w:p w:rsidR="004432A7" w:rsidRPr="006E3708" w:rsidRDefault="004432A7" w:rsidP="004432A7">
            <w:pPr>
              <w:spacing w:after="0" w:line="360" w:lineRule="auto"/>
              <w:rPr>
                <w:b/>
              </w:rPr>
            </w:pPr>
            <w:r w:rsidRPr="006E3708">
              <w:rPr>
                <w:b/>
              </w:rPr>
              <w:t xml:space="preserve">Téma:  </w:t>
            </w:r>
            <w:r w:rsidRPr="006E3708">
              <w:rPr>
                <w:b/>
                <w:sz w:val="28"/>
              </w:rPr>
              <w:t>Administrativní funkce</w:t>
            </w:r>
          </w:p>
          <w:p w:rsidR="004432A7" w:rsidRPr="006E3708" w:rsidRDefault="004432A7" w:rsidP="004432A7">
            <w:pPr>
              <w:spacing w:after="0" w:line="360" w:lineRule="auto"/>
              <w:rPr>
                <w:b/>
              </w:rPr>
            </w:pPr>
            <w:r w:rsidRPr="006E3708">
              <w:rPr>
                <w:b/>
              </w:rPr>
              <w:t>Aktivita:</w:t>
            </w:r>
          </w:p>
          <w:p w:rsidR="004432A7" w:rsidRPr="006E3708" w:rsidRDefault="004432A7" w:rsidP="004432A7">
            <w:pPr>
              <w:spacing w:after="0" w:line="240" w:lineRule="auto"/>
              <w:jc w:val="center"/>
              <w:rPr>
                <w:b/>
                <w:sz w:val="32"/>
              </w:rPr>
            </w:pPr>
            <w:r w:rsidRPr="006E3708">
              <w:rPr>
                <w:b/>
                <w:sz w:val="32"/>
              </w:rPr>
              <w:t>Administrativní funkce sídel</w:t>
            </w:r>
          </w:p>
          <w:p w:rsidR="004432A7" w:rsidRPr="006E3708" w:rsidRDefault="004432A7" w:rsidP="004432A7">
            <w:pPr>
              <w:spacing w:after="0" w:line="240" w:lineRule="auto"/>
              <w:jc w:val="center"/>
              <w:rPr>
                <w:b/>
              </w:rPr>
            </w:pPr>
          </w:p>
        </w:tc>
        <w:tc>
          <w:tcPr>
            <w:tcW w:w="3490" w:type="dxa"/>
            <w:tcBorders>
              <w:left w:val="single" w:sz="4" w:space="0" w:color="auto"/>
              <w:bottom w:val="single" w:sz="4" w:space="0" w:color="auto"/>
            </w:tcBorders>
            <w:shd w:val="clear" w:color="auto" w:fill="CCFF66"/>
          </w:tcPr>
          <w:p w:rsidR="004432A7" w:rsidRPr="006E3708" w:rsidRDefault="004432A7" w:rsidP="004432A7">
            <w:pPr>
              <w:spacing w:after="0" w:line="240" w:lineRule="auto"/>
            </w:pPr>
            <w:r w:rsidRPr="006E3708">
              <w:rPr>
                <w:b/>
              </w:rPr>
              <w:t xml:space="preserve">Cílová skupina: </w:t>
            </w:r>
            <w:r w:rsidRPr="006E3708">
              <w:t>žáci I. a II. stupně ZŠ, SŠ</w:t>
            </w:r>
          </w:p>
        </w:tc>
      </w:tr>
      <w:tr w:rsidR="004432A7" w:rsidRPr="002E346E" w:rsidTr="004432A7">
        <w:trPr>
          <w:trHeight w:val="300"/>
        </w:trPr>
        <w:tc>
          <w:tcPr>
            <w:tcW w:w="1256" w:type="dxa"/>
            <w:vMerge/>
            <w:tcBorders>
              <w:top w:val="single" w:sz="4" w:space="0" w:color="auto"/>
              <w:right w:val="single" w:sz="4" w:space="0" w:color="auto"/>
            </w:tcBorders>
            <w:shd w:val="clear" w:color="auto" w:fill="009900"/>
          </w:tcPr>
          <w:p w:rsidR="004432A7" w:rsidRPr="006E3708" w:rsidRDefault="004432A7" w:rsidP="004432A7">
            <w:pPr>
              <w:spacing w:after="0" w:line="240" w:lineRule="auto"/>
            </w:pPr>
          </w:p>
        </w:tc>
        <w:tc>
          <w:tcPr>
            <w:tcW w:w="4542" w:type="dxa"/>
            <w:gridSpan w:val="2"/>
            <w:vMerge/>
            <w:tcBorders>
              <w:top w:val="single" w:sz="4" w:space="0" w:color="auto"/>
              <w:right w:val="single" w:sz="4" w:space="0" w:color="auto"/>
            </w:tcBorders>
            <w:shd w:val="clear" w:color="auto" w:fill="009900"/>
          </w:tcPr>
          <w:p w:rsidR="004432A7" w:rsidRPr="006E3708" w:rsidRDefault="004432A7" w:rsidP="004432A7">
            <w:pPr>
              <w:spacing w:after="0" w:line="240" w:lineRule="auto"/>
            </w:pPr>
          </w:p>
        </w:tc>
        <w:tc>
          <w:tcPr>
            <w:tcW w:w="3490" w:type="dxa"/>
            <w:tcBorders>
              <w:top w:val="single" w:sz="4" w:space="0" w:color="auto"/>
              <w:left w:val="single" w:sz="4" w:space="0" w:color="auto"/>
              <w:bottom w:val="single" w:sz="4" w:space="0" w:color="auto"/>
            </w:tcBorders>
            <w:shd w:val="clear" w:color="auto" w:fill="CCFF66"/>
          </w:tcPr>
          <w:p w:rsidR="004432A7" w:rsidRPr="006E3708" w:rsidRDefault="004432A7" w:rsidP="004432A7">
            <w:pPr>
              <w:spacing w:after="0" w:line="240" w:lineRule="auto"/>
            </w:pPr>
            <w:r w:rsidRPr="006E3708">
              <w:rPr>
                <w:b/>
              </w:rPr>
              <w:t xml:space="preserve">Použité metody a </w:t>
            </w:r>
            <w:proofErr w:type="gramStart"/>
            <w:r w:rsidRPr="006E3708">
              <w:rPr>
                <w:b/>
              </w:rPr>
              <w:t xml:space="preserve">formy:  </w:t>
            </w:r>
            <w:r w:rsidRPr="006E3708">
              <w:t>individuální</w:t>
            </w:r>
            <w:proofErr w:type="gramEnd"/>
            <w:r w:rsidRPr="006E3708">
              <w:t xml:space="preserve"> práce s metodologickým vysvětlením učitele </w:t>
            </w:r>
          </w:p>
        </w:tc>
      </w:tr>
      <w:tr w:rsidR="004432A7" w:rsidRPr="002E346E" w:rsidTr="004432A7">
        <w:trPr>
          <w:trHeight w:val="331"/>
        </w:trPr>
        <w:tc>
          <w:tcPr>
            <w:tcW w:w="1256" w:type="dxa"/>
            <w:vMerge/>
            <w:tcBorders>
              <w:top w:val="single" w:sz="4" w:space="0" w:color="auto"/>
              <w:right w:val="single" w:sz="4" w:space="0" w:color="auto"/>
            </w:tcBorders>
            <w:shd w:val="clear" w:color="auto" w:fill="009900"/>
          </w:tcPr>
          <w:p w:rsidR="004432A7" w:rsidRPr="006E3708" w:rsidRDefault="004432A7" w:rsidP="004432A7">
            <w:pPr>
              <w:spacing w:after="0" w:line="240" w:lineRule="auto"/>
            </w:pPr>
          </w:p>
        </w:tc>
        <w:tc>
          <w:tcPr>
            <w:tcW w:w="4542" w:type="dxa"/>
            <w:gridSpan w:val="2"/>
            <w:vMerge/>
            <w:tcBorders>
              <w:top w:val="single" w:sz="4" w:space="0" w:color="auto"/>
              <w:right w:val="single" w:sz="4" w:space="0" w:color="auto"/>
            </w:tcBorders>
            <w:shd w:val="clear" w:color="auto" w:fill="009900"/>
          </w:tcPr>
          <w:p w:rsidR="004432A7" w:rsidRPr="006E3708" w:rsidRDefault="004432A7" w:rsidP="004432A7">
            <w:pPr>
              <w:spacing w:after="0" w:line="240" w:lineRule="auto"/>
            </w:pPr>
          </w:p>
        </w:tc>
        <w:tc>
          <w:tcPr>
            <w:tcW w:w="3490" w:type="dxa"/>
            <w:tcBorders>
              <w:top w:val="single" w:sz="4" w:space="0" w:color="auto"/>
              <w:left w:val="single" w:sz="4" w:space="0" w:color="auto"/>
              <w:bottom w:val="single" w:sz="4" w:space="0" w:color="auto"/>
            </w:tcBorders>
            <w:shd w:val="clear" w:color="auto" w:fill="CCFF66"/>
          </w:tcPr>
          <w:p w:rsidR="004432A7" w:rsidRPr="006E3708" w:rsidRDefault="004432A7" w:rsidP="004432A7">
            <w:pPr>
              <w:spacing w:after="0" w:line="240" w:lineRule="auto"/>
            </w:pPr>
            <w:r w:rsidRPr="006E3708">
              <w:rPr>
                <w:b/>
              </w:rPr>
              <w:t xml:space="preserve">Časová náročnost: </w:t>
            </w:r>
            <w:r w:rsidRPr="006E3708">
              <w:t xml:space="preserve">20 minut </w:t>
            </w:r>
          </w:p>
        </w:tc>
      </w:tr>
      <w:tr w:rsidR="004432A7" w:rsidRPr="002E346E" w:rsidTr="004432A7">
        <w:trPr>
          <w:trHeight w:val="470"/>
        </w:trPr>
        <w:tc>
          <w:tcPr>
            <w:tcW w:w="1256" w:type="dxa"/>
            <w:vMerge/>
            <w:tcBorders>
              <w:top w:val="single" w:sz="4" w:space="0" w:color="auto"/>
              <w:right w:val="single" w:sz="4" w:space="0" w:color="auto"/>
            </w:tcBorders>
            <w:shd w:val="clear" w:color="auto" w:fill="009900"/>
          </w:tcPr>
          <w:p w:rsidR="004432A7" w:rsidRPr="006E3708" w:rsidRDefault="004432A7" w:rsidP="004432A7">
            <w:pPr>
              <w:spacing w:after="0" w:line="240" w:lineRule="auto"/>
            </w:pPr>
          </w:p>
        </w:tc>
        <w:tc>
          <w:tcPr>
            <w:tcW w:w="4542" w:type="dxa"/>
            <w:gridSpan w:val="2"/>
            <w:vMerge/>
            <w:tcBorders>
              <w:top w:val="single" w:sz="4" w:space="0" w:color="auto"/>
              <w:right w:val="single" w:sz="4" w:space="0" w:color="auto"/>
            </w:tcBorders>
            <w:shd w:val="clear" w:color="auto" w:fill="009900"/>
          </w:tcPr>
          <w:p w:rsidR="004432A7" w:rsidRPr="006E3708" w:rsidRDefault="004432A7" w:rsidP="004432A7">
            <w:pPr>
              <w:spacing w:after="0" w:line="240" w:lineRule="auto"/>
            </w:pPr>
          </w:p>
        </w:tc>
        <w:tc>
          <w:tcPr>
            <w:tcW w:w="3490" w:type="dxa"/>
            <w:tcBorders>
              <w:top w:val="single" w:sz="4" w:space="0" w:color="auto"/>
              <w:left w:val="single" w:sz="4" w:space="0" w:color="auto"/>
            </w:tcBorders>
            <w:shd w:val="clear" w:color="auto" w:fill="CCFF66"/>
          </w:tcPr>
          <w:p w:rsidR="004432A7" w:rsidRPr="006E3708" w:rsidRDefault="004432A7" w:rsidP="004432A7">
            <w:pPr>
              <w:spacing w:after="0" w:line="240" w:lineRule="auto"/>
            </w:pPr>
            <w:r w:rsidRPr="006E3708">
              <w:rPr>
                <w:b/>
              </w:rPr>
              <w:t xml:space="preserve">Prostředí výuky: </w:t>
            </w:r>
            <w:r w:rsidRPr="006E3708">
              <w:t xml:space="preserve">třída </w:t>
            </w:r>
          </w:p>
        </w:tc>
      </w:tr>
      <w:tr w:rsidR="004432A7" w:rsidRPr="002E346E" w:rsidTr="004432A7">
        <w:tc>
          <w:tcPr>
            <w:tcW w:w="2066" w:type="dxa"/>
            <w:gridSpan w:val="2"/>
            <w:shd w:val="clear" w:color="auto" w:fill="D9D9D9"/>
          </w:tcPr>
          <w:p w:rsidR="004432A7" w:rsidRPr="006E3708" w:rsidRDefault="004432A7" w:rsidP="004432A7">
            <w:pPr>
              <w:spacing w:after="0"/>
              <w:rPr>
                <w:b/>
                <w:sz w:val="20"/>
                <w:szCs w:val="20"/>
              </w:rPr>
            </w:pPr>
            <w:r w:rsidRPr="006E3708">
              <w:rPr>
                <w:b/>
                <w:sz w:val="20"/>
                <w:szCs w:val="20"/>
              </w:rPr>
              <w:t>Cíle aktivity:</w:t>
            </w:r>
          </w:p>
        </w:tc>
        <w:tc>
          <w:tcPr>
            <w:tcW w:w="7222" w:type="dxa"/>
            <w:gridSpan w:val="2"/>
            <w:shd w:val="clear" w:color="auto" w:fill="auto"/>
          </w:tcPr>
          <w:p w:rsidR="004432A7" w:rsidRPr="006E3708" w:rsidRDefault="004432A7" w:rsidP="009F7F27">
            <w:pPr>
              <w:pStyle w:val="Odstavecseseznamem"/>
              <w:numPr>
                <w:ilvl w:val="0"/>
                <w:numId w:val="1"/>
              </w:numPr>
              <w:spacing w:after="0"/>
              <w:ind w:left="201" w:hanging="201"/>
              <w:rPr>
                <w:sz w:val="20"/>
                <w:szCs w:val="20"/>
              </w:rPr>
            </w:pPr>
            <w:r w:rsidRPr="006E3708">
              <w:rPr>
                <w:sz w:val="20"/>
                <w:szCs w:val="20"/>
              </w:rPr>
              <w:t>vzbudit u žáků zájem o probíranou problematiku,</w:t>
            </w:r>
          </w:p>
          <w:p w:rsidR="004432A7" w:rsidRPr="006E3708" w:rsidRDefault="004432A7" w:rsidP="009F7F27">
            <w:pPr>
              <w:pStyle w:val="Odstavecseseznamem"/>
              <w:numPr>
                <w:ilvl w:val="0"/>
                <w:numId w:val="1"/>
              </w:numPr>
              <w:spacing w:after="0"/>
              <w:ind w:left="201" w:hanging="201"/>
              <w:rPr>
                <w:sz w:val="20"/>
                <w:szCs w:val="20"/>
              </w:rPr>
            </w:pPr>
            <w:r w:rsidRPr="006E3708">
              <w:rPr>
                <w:sz w:val="20"/>
                <w:szCs w:val="20"/>
              </w:rPr>
              <w:t xml:space="preserve">podporovat u žáků schopnost soustředit se na zadané téma,  </w:t>
            </w:r>
          </w:p>
          <w:p w:rsidR="004432A7" w:rsidRPr="006E3708" w:rsidRDefault="004432A7" w:rsidP="009F7F27">
            <w:pPr>
              <w:pStyle w:val="Odstavecseseznamem"/>
              <w:numPr>
                <w:ilvl w:val="0"/>
                <w:numId w:val="1"/>
              </w:numPr>
              <w:spacing w:after="0"/>
              <w:ind w:left="201" w:hanging="201"/>
              <w:rPr>
                <w:sz w:val="20"/>
                <w:szCs w:val="20"/>
              </w:rPr>
            </w:pPr>
            <w:r w:rsidRPr="006E3708">
              <w:rPr>
                <w:sz w:val="20"/>
                <w:szCs w:val="20"/>
              </w:rPr>
              <w:t>uvědomit si aspekty, které vyplývají z platné legislativy ČR,</w:t>
            </w:r>
          </w:p>
          <w:p w:rsidR="004432A7" w:rsidRPr="006E3708" w:rsidRDefault="004432A7" w:rsidP="009F7F27">
            <w:pPr>
              <w:pStyle w:val="Odstavecseseznamem"/>
              <w:numPr>
                <w:ilvl w:val="0"/>
                <w:numId w:val="1"/>
              </w:numPr>
              <w:spacing w:after="0"/>
              <w:ind w:left="201" w:hanging="201"/>
              <w:rPr>
                <w:sz w:val="20"/>
                <w:szCs w:val="20"/>
              </w:rPr>
            </w:pPr>
            <w:r w:rsidRPr="006E3708">
              <w:rPr>
                <w:sz w:val="20"/>
                <w:szCs w:val="20"/>
              </w:rPr>
              <w:t xml:space="preserve">natrénovat orientaci v administrativních funkcích sídel,  </w:t>
            </w:r>
          </w:p>
          <w:p w:rsidR="004432A7" w:rsidRPr="006E3708" w:rsidRDefault="004432A7" w:rsidP="009F7F27">
            <w:pPr>
              <w:pStyle w:val="Odstavecseseznamem"/>
              <w:numPr>
                <w:ilvl w:val="0"/>
                <w:numId w:val="1"/>
              </w:numPr>
              <w:spacing w:after="0"/>
              <w:ind w:left="201" w:hanging="201"/>
              <w:rPr>
                <w:sz w:val="20"/>
                <w:szCs w:val="20"/>
              </w:rPr>
            </w:pPr>
            <w:r w:rsidRPr="006E3708">
              <w:rPr>
                <w:sz w:val="20"/>
                <w:szCs w:val="20"/>
              </w:rPr>
              <w:t>trénovat přesné vyjadřování a aktivní naslouchání nápadům jiným.</w:t>
            </w:r>
          </w:p>
        </w:tc>
      </w:tr>
      <w:tr w:rsidR="004432A7" w:rsidRPr="002E346E" w:rsidTr="004432A7">
        <w:trPr>
          <w:trHeight w:val="371"/>
        </w:trPr>
        <w:tc>
          <w:tcPr>
            <w:tcW w:w="2066" w:type="dxa"/>
            <w:gridSpan w:val="2"/>
            <w:tcBorders>
              <w:bottom w:val="single" w:sz="4" w:space="0" w:color="auto"/>
            </w:tcBorders>
            <w:shd w:val="clear" w:color="auto" w:fill="D9D9D9"/>
          </w:tcPr>
          <w:p w:rsidR="004432A7" w:rsidRPr="006E3708" w:rsidRDefault="004432A7" w:rsidP="004432A7">
            <w:pPr>
              <w:spacing w:after="0"/>
              <w:rPr>
                <w:b/>
                <w:sz w:val="20"/>
                <w:szCs w:val="20"/>
              </w:rPr>
            </w:pPr>
            <w:r w:rsidRPr="006E3708">
              <w:rPr>
                <w:b/>
                <w:sz w:val="20"/>
                <w:szCs w:val="20"/>
              </w:rPr>
              <w:t>Pomůcky:</w:t>
            </w:r>
            <w:r w:rsidRPr="006E3708">
              <w:rPr>
                <w:sz w:val="20"/>
                <w:szCs w:val="20"/>
              </w:rPr>
              <w:t xml:space="preserve">  </w:t>
            </w:r>
          </w:p>
        </w:tc>
        <w:tc>
          <w:tcPr>
            <w:tcW w:w="7222" w:type="dxa"/>
            <w:gridSpan w:val="2"/>
            <w:tcBorders>
              <w:bottom w:val="single" w:sz="4" w:space="0" w:color="auto"/>
            </w:tcBorders>
          </w:tcPr>
          <w:p w:rsidR="004432A7" w:rsidRPr="006E3708" w:rsidRDefault="004432A7" w:rsidP="004432A7">
            <w:pPr>
              <w:autoSpaceDE w:val="0"/>
              <w:autoSpaceDN w:val="0"/>
              <w:adjustRightInd w:val="0"/>
              <w:spacing w:after="0"/>
              <w:rPr>
                <w:rFonts w:cs="Tahoma"/>
                <w:sz w:val="20"/>
                <w:szCs w:val="20"/>
              </w:rPr>
            </w:pPr>
            <w:r w:rsidRPr="006E3708">
              <w:rPr>
                <w:rFonts w:cs="Tahoma"/>
                <w:sz w:val="20"/>
                <w:szCs w:val="20"/>
              </w:rPr>
              <w:t xml:space="preserve">Tabule, případně </w:t>
            </w:r>
            <w:proofErr w:type="spellStart"/>
            <w:r w:rsidRPr="006E3708">
              <w:rPr>
                <w:rFonts w:cs="Tahoma"/>
                <w:sz w:val="20"/>
                <w:szCs w:val="20"/>
              </w:rPr>
              <w:t>flipchart</w:t>
            </w:r>
            <w:proofErr w:type="spellEnd"/>
            <w:r w:rsidRPr="006E3708">
              <w:rPr>
                <w:rFonts w:cs="Tahoma"/>
                <w:sz w:val="20"/>
                <w:szCs w:val="20"/>
              </w:rPr>
              <w:t xml:space="preserve">, psací potřeby na tabuli, tužka, propiska, papír.  </w:t>
            </w:r>
          </w:p>
        </w:tc>
      </w:tr>
      <w:tr w:rsidR="004432A7" w:rsidRPr="002E346E" w:rsidTr="004432A7">
        <w:trPr>
          <w:trHeight w:val="350"/>
        </w:trPr>
        <w:tc>
          <w:tcPr>
            <w:tcW w:w="2066" w:type="dxa"/>
            <w:gridSpan w:val="2"/>
            <w:tcBorders>
              <w:top w:val="single" w:sz="4" w:space="0" w:color="auto"/>
              <w:bottom w:val="single" w:sz="4" w:space="0" w:color="auto"/>
            </w:tcBorders>
            <w:shd w:val="clear" w:color="auto" w:fill="D9D9D9"/>
          </w:tcPr>
          <w:p w:rsidR="004432A7" w:rsidRPr="006E3708" w:rsidRDefault="004432A7" w:rsidP="004432A7">
            <w:pPr>
              <w:spacing w:after="0"/>
              <w:rPr>
                <w:b/>
                <w:sz w:val="20"/>
                <w:szCs w:val="20"/>
              </w:rPr>
            </w:pPr>
            <w:r w:rsidRPr="006E3708">
              <w:rPr>
                <w:b/>
                <w:sz w:val="20"/>
                <w:szCs w:val="20"/>
              </w:rPr>
              <w:t>Postup a návod k činnosti pro školní hodinu:</w:t>
            </w:r>
          </w:p>
        </w:tc>
        <w:tc>
          <w:tcPr>
            <w:tcW w:w="7222" w:type="dxa"/>
            <w:gridSpan w:val="2"/>
            <w:tcBorders>
              <w:top w:val="single" w:sz="4" w:space="0" w:color="auto"/>
              <w:bottom w:val="single" w:sz="4" w:space="0" w:color="auto"/>
            </w:tcBorders>
          </w:tcPr>
          <w:p w:rsidR="004432A7" w:rsidRPr="006E3708" w:rsidRDefault="004432A7" w:rsidP="009F7F27">
            <w:pPr>
              <w:numPr>
                <w:ilvl w:val="0"/>
                <w:numId w:val="53"/>
              </w:numPr>
              <w:spacing w:after="0" w:line="240" w:lineRule="auto"/>
              <w:jc w:val="both"/>
              <w:rPr>
                <w:sz w:val="20"/>
                <w:szCs w:val="20"/>
              </w:rPr>
            </w:pPr>
            <w:r w:rsidRPr="006E3708">
              <w:rPr>
                <w:sz w:val="20"/>
                <w:szCs w:val="20"/>
              </w:rPr>
              <w:t>Učitel krátce vysvětlí základní administrativní funkce sídel obecně.</w:t>
            </w:r>
          </w:p>
          <w:p w:rsidR="004432A7" w:rsidRPr="006E3708" w:rsidRDefault="004432A7" w:rsidP="009F7F27">
            <w:pPr>
              <w:numPr>
                <w:ilvl w:val="0"/>
                <w:numId w:val="53"/>
              </w:numPr>
              <w:spacing w:after="0" w:line="240" w:lineRule="auto"/>
              <w:jc w:val="both"/>
              <w:rPr>
                <w:sz w:val="20"/>
                <w:szCs w:val="20"/>
              </w:rPr>
            </w:pPr>
            <w:r w:rsidRPr="006E3708">
              <w:rPr>
                <w:sz w:val="20"/>
                <w:szCs w:val="20"/>
              </w:rPr>
              <w:t xml:space="preserve">Následně žákům představí správní činnosti, se kterými se můžete běžně setkat na obecních úřadech. </w:t>
            </w:r>
          </w:p>
          <w:p w:rsidR="004432A7" w:rsidRPr="006E3708" w:rsidRDefault="004432A7" w:rsidP="009F7F27">
            <w:pPr>
              <w:numPr>
                <w:ilvl w:val="0"/>
                <w:numId w:val="53"/>
              </w:numPr>
              <w:spacing w:after="0" w:line="240" w:lineRule="auto"/>
              <w:jc w:val="both"/>
              <w:rPr>
                <w:sz w:val="20"/>
                <w:szCs w:val="20"/>
              </w:rPr>
            </w:pPr>
            <w:r w:rsidRPr="006E3708">
              <w:rPr>
                <w:sz w:val="20"/>
                <w:szCs w:val="20"/>
              </w:rPr>
              <w:t>Úkolem žáků bude k jednotlivým typům sídelních jednotek zaškrtnout příslušnou správní činnost.</w:t>
            </w:r>
          </w:p>
          <w:p w:rsidR="004432A7" w:rsidRPr="006E3708" w:rsidRDefault="004432A7" w:rsidP="009F7F27">
            <w:pPr>
              <w:numPr>
                <w:ilvl w:val="0"/>
                <w:numId w:val="53"/>
              </w:numPr>
              <w:spacing w:after="0" w:line="240" w:lineRule="auto"/>
              <w:jc w:val="both"/>
              <w:rPr>
                <w:sz w:val="20"/>
                <w:szCs w:val="20"/>
              </w:rPr>
            </w:pPr>
            <w:r w:rsidRPr="006E3708">
              <w:rPr>
                <w:sz w:val="20"/>
                <w:szCs w:val="20"/>
              </w:rPr>
              <w:t>Jakmile bude mít každý tabulku vyplněnou, provede u každého kontrolu.</w:t>
            </w:r>
          </w:p>
          <w:p w:rsidR="004432A7" w:rsidRPr="006E3708" w:rsidRDefault="004432A7" w:rsidP="009F7F27">
            <w:pPr>
              <w:numPr>
                <w:ilvl w:val="0"/>
                <w:numId w:val="53"/>
              </w:numPr>
              <w:spacing w:after="0" w:line="240" w:lineRule="auto"/>
              <w:jc w:val="both"/>
              <w:rPr>
                <w:sz w:val="20"/>
                <w:szCs w:val="20"/>
              </w:rPr>
            </w:pPr>
            <w:r w:rsidRPr="006E3708">
              <w:rPr>
                <w:sz w:val="20"/>
                <w:szCs w:val="20"/>
              </w:rPr>
              <w:t xml:space="preserve">V závěru vyvolá společnou diskuzi k problému.  </w:t>
            </w:r>
          </w:p>
        </w:tc>
      </w:tr>
      <w:tr w:rsidR="004432A7" w:rsidRPr="002E346E" w:rsidTr="004432A7">
        <w:trPr>
          <w:trHeight w:val="977"/>
        </w:trPr>
        <w:tc>
          <w:tcPr>
            <w:tcW w:w="2066" w:type="dxa"/>
            <w:gridSpan w:val="2"/>
            <w:tcBorders>
              <w:top w:val="single" w:sz="4" w:space="0" w:color="auto"/>
              <w:bottom w:val="single" w:sz="4" w:space="0" w:color="auto"/>
            </w:tcBorders>
            <w:shd w:val="clear" w:color="auto" w:fill="D9D9D9"/>
          </w:tcPr>
          <w:p w:rsidR="004432A7" w:rsidRPr="006E3708" w:rsidRDefault="004432A7" w:rsidP="004432A7">
            <w:pPr>
              <w:spacing w:after="0"/>
              <w:rPr>
                <w:b/>
                <w:sz w:val="20"/>
                <w:szCs w:val="20"/>
              </w:rPr>
            </w:pPr>
            <w:r w:rsidRPr="006E3708">
              <w:rPr>
                <w:b/>
                <w:sz w:val="20"/>
                <w:szCs w:val="20"/>
              </w:rPr>
              <w:t>Závěr:</w:t>
            </w:r>
          </w:p>
        </w:tc>
        <w:tc>
          <w:tcPr>
            <w:tcW w:w="7222" w:type="dxa"/>
            <w:gridSpan w:val="2"/>
            <w:tcBorders>
              <w:top w:val="single" w:sz="4" w:space="0" w:color="auto"/>
              <w:bottom w:val="single" w:sz="4" w:space="0" w:color="auto"/>
            </w:tcBorders>
          </w:tcPr>
          <w:p w:rsidR="004432A7" w:rsidRPr="006E3708" w:rsidRDefault="004432A7" w:rsidP="009F7F27">
            <w:pPr>
              <w:pStyle w:val="Odstavecseseznamem"/>
              <w:numPr>
                <w:ilvl w:val="0"/>
                <w:numId w:val="2"/>
              </w:numPr>
              <w:spacing w:after="0"/>
              <w:ind w:left="201" w:hanging="201"/>
              <w:jc w:val="both"/>
              <w:rPr>
                <w:sz w:val="20"/>
                <w:szCs w:val="20"/>
              </w:rPr>
            </w:pPr>
            <w:r w:rsidRPr="006E3708">
              <w:rPr>
                <w:sz w:val="20"/>
                <w:szCs w:val="20"/>
              </w:rPr>
              <w:t>Uvědomit si úskalí veřejné správy v sídelních jednotkách.</w:t>
            </w:r>
          </w:p>
          <w:p w:rsidR="004432A7" w:rsidRPr="006E3708" w:rsidRDefault="004432A7" w:rsidP="009F7F27">
            <w:pPr>
              <w:pStyle w:val="Odstavecseseznamem"/>
              <w:numPr>
                <w:ilvl w:val="0"/>
                <w:numId w:val="2"/>
              </w:numPr>
              <w:spacing w:after="0"/>
              <w:ind w:left="201" w:hanging="201"/>
              <w:jc w:val="both"/>
              <w:rPr>
                <w:sz w:val="20"/>
                <w:szCs w:val="20"/>
              </w:rPr>
            </w:pPr>
            <w:r w:rsidRPr="006E3708">
              <w:rPr>
                <w:sz w:val="20"/>
                <w:szCs w:val="20"/>
              </w:rPr>
              <w:t>Dokázat odhadnout, kde vyřídit danou správní činnost.</w:t>
            </w:r>
          </w:p>
          <w:p w:rsidR="004432A7" w:rsidRPr="006E3708" w:rsidRDefault="004432A7" w:rsidP="009F7F27">
            <w:pPr>
              <w:pStyle w:val="Odstavecseseznamem"/>
              <w:numPr>
                <w:ilvl w:val="0"/>
                <w:numId w:val="2"/>
              </w:numPr>
              <w:spacing w:after="0"/>
              <w:ind w:left="201" w:hanging="201"/>
              <w:jc w:val="both"/>
              <w:rPr>
                <w:sz w:val="20"/>
                <w:szCs w:val="20"/>
              </w:rPr>
            </w:pPr>
            <w:r w:rsidRPr="006E3708">
              <w:rPr>
                <w:sz w:val="20"/>
                <w:szCs w:val="20"/>
              </w:rPr>
              <w:t xml:space="preserve">Správně hierarchizovat významovost sídel z pohledu administrativního členění České republiky. </w:t>
            </w:r>
          </w:p>
        </w:tc>
      </w:tr>
      <w:tr w:rsidR="004432A7" w:rsidRPr="002E346E" w:rsidTr="004432A7">
        <w:trPr>
          <w:trHeight w:val="232"/>
        </w:trPr>
        <w:tc>
          <w:tcPr>
            <w:tcW w:w="2066" w:type="dxa"/>
            <w:gridSpan w:val="2"/>
            <w:tcBorders>
              <w:top w:val="single" w:sz="4" w:space="0" w:color="auto"/>
              <w:bottom w:val="single" w:sz="4" w:space="0" w:color="auto"/>
            </w:tcBorders>
            <w:shd w:val="clear" w:color="auto" w:fill="D9D9D9"/>
          </w:tcPr>
          <w:p w:rsidR="004432A7" w:rsidRPr="006E3708" w:rsidRDefault="004432A7" w:rsidP="004432A7">
            <w:pPr>
              <w:spacing w:after="0" w:line="240" w:lineRule="auto"/>
              <w:rPr>
                <w:b/>
                <w:sz w:val="20"/>
                <w:szCs w:val="20"/>
              </w:rPr>
            </w:pPr>
            <w:r w:rsidRPr="006E3708">
              <w:rPr>
                <w:b/>
                <w:sz w:val="20"/>
                <w:szCs w:val="20"/>
              </w:rPr>
              <w:t>Přílohy:</w:t>
            </w:r>
          </w:p>
        </w:tc>
        <w:tc>
          <w:tcPr>
            <w:tcW w:w="7222" w:type="dxa"/>
            <w:gridSpan w:val="2"/>
            <w:tcBorders>
              <w:top w:val="single" w:sz="4" w:space="0" w:color="auto"/>
            </w:tcBorders>
          </w:tcPr>
          <w:p w:rsidR="004432A7" w:rsidRPr="006E3708" w:rsidRDefault="004432A7" w:rsidP="009F7F27">
            <w:pPr>
              <w:pStyle w:val="Odstavecseseznamem"/>
              <w:numPr>
                <w:ilvl w:val="0"/>
                <w:numId w:val="52"/>
              </w:numPr>
              <w:spacing w:after="0" w:line="240" w:lineRule="auto"/>
              <w:rPr>
                <w:sz w:val="20"/>
                <w:szCs w:val="20"/>
              </w:rPr>
            </w:pPr>
            <w:r w:rsidRPr="006E3708">
              <w:rPr>
                <w:sz w:val="20"/>
                <w:szCs w:val="20"/>
              </w:rPr>
              <w:t>Tabulka administrativní struktury a správních činností.</w:t>
            </w:r>
          </w:p>
        </w:tc>
      </w:tr>
    </w:tbl>
    <w:p w:rsidR="004432A7" w:rsidRDefault="004432A7" w:rsidP="004432A7">
      <w:pPr>
        <w:rPr>
          <w:b/>
          <w:sz w:val="28"/>
          <w:szCs w:val="28"/>
        </w:rPr>
      </w:pPr>
    </w:p>
    <w:p w:rsidR="004432A7" w:rsidRDefault="004432A7" w:rsidP="004432A7">
      <w:pPr>
        <w:rPr>
          <w:b/>
          <w:sz w:val="28"/>
          <w:szCs w:val="28"/>
        </w:rPr>
      </w:pPr>
    </w:p>
    <w:p w:rsidR="004432A7" w:rsidRDefault="004432A7" w:rsidP="004432A7">
      <w:pPr>
        <w:rPr>
          <w:b/>
          <w:sz w:val="28"/>
          <w:szCs w:val="28"/>
        </w:rPr>
      </w:pPr>
    </w:p>
    <w:p w:rsidR="004432A7" w:rsidRDefault="004432A7" w:rsidP="004432A7">
      <w:pPr>
        <w:rPr>
          <w:b/>
          <w:sz w:val="28"/>
          <w:szCs w:val="28"/>
        </w:rPr>
      </w:pPr>
    </w:p>
    <w:p w:rsidR="004432A7" w:rsidRDefault="004432A7" w:rsidP="004432A7">
      <w:pPr>
        <w:rPr>
          <w:b/>
          <w:sz w:val="28"/>
          <w:szCs w:val="28"/>
        </w:rPr>
      </w:pPr>
    </w:p>
    <w:p w:rsidR="004432A7" w:rsidRDefault="004432A7" w:rsidP="004432A7">
      <w:pPr>
        <w:rPr>
          <w:b/>
          <w:sz w:val="28"/>
          <w:szCs w:val="28"/>
        </w:rPr>
      </w:pPr>
    </w:p>
    <w:p w:rsidR="004432A7" w:rsidRDefault="004432A7" w:rsidP="004432A7">
      <w:pPr>
        <w:rPr>
          <w:b/>
          <w:sz w:val="28"/>
          <w:szCs w:val="28"/>
        </w:rPr>
      </w:pPr>
    </w:p>
    <w:p w:rsidR="004432A7" w:rsidRDefault="004432A7" w:rsidP="004432A7">
      <w:pPr>
        <w:rPr>
          <w:b/>
          <w:sz w:val="28"/>
          <w:szCs w:val="28"/>
        </w:rPr>
      </w:pPr>
    </w:p>
    <w:p w:rsidR="004432A7" w:rsidRDefault="004432A7" w:rsidP="004432A7">
      <w:pPr>
        <w:rPr>
          <w:b/>
          <w:sz w:val="28"/>
          <w:szCs w:val="28"/>
        </w:rPr>
      </w:pPr>
    </w:p>
    <w:p w:rsidR="004432A7" w:rsidRDefault="004432A7" w:rsidP="004432A7"/>
    <w:p w:rsidR="004432A7" w:rsidRDefault="004432A7" w:rsidP="004432A7">
      <w:pPr>
        <w:rPr>
          <w:b/>
          <w:sz w:val="28"/>
          <w:szCs w:val="28"/>
        </w:rPr>
      </w:pPr>
    </w:p>
    <w:p w:rsidR="004432A7" w:rsidRDefault="004432A7" w:rsidP="004432A7">
      <w:pPr>
        <w:rPr>
          <w:b/>
          <w:sz w:val="28"/>
          <w:szCs w:val="28"/>
        </w:rPr>
      </w:pPr>
    </w:p>
    <w:p w:rsidR="004432A7" w:rsidRPr="001C369B" w:rsidRDefault="004432A7" w:rsidP="004432A7">
      <w:pPr>
        <w:rPr>
          <w:b/>
          <w:sz w:val="28"/>
          <w:szCs w:val="28"/>
        </w:rPr>
      </w:pPr>
      <w:r>
        <w:rPr>
          <w:b/>
          <w:sz w:val="28"/>
          <w:szCs w:val="28"/>
        </w:rPr>
        <w:lastRenderedPageBreak/>
        <w:t>P</w:t>
      </w:r>
      <w:r w:rsidRPr="001C369B">
        <w:rPr>
          <w:b/>
          <w:sz w:val="28"/>
          <w:szCs w:val="28"/>
        </w:rPr>
        <w:t xml:space="preserve">říloha č. 1 Tabulka </w:t>
      </w:r>
      <w:r>
        <w:rPr>
          <w:b/>
          <w:sz w:val="28"/>
          <w:szCs w:val="28"/>
        </w:rPr>
        <w:t>pro určení</w:t>
      </w:r>
      <w:r w:rsidRPr="001C369B">
        <w:rPr>
          <w:b/>
          <w:sz w:val="28"/>
          <w:szCs w:val="28"/>
        </w:rPr>
        <w:t xml:space="preserve"> správních činností</w:t>
      </w:r>
      <w:r>
        <w:rPr>
          <w:b/>
          <w:sz w:val="28"/>
          <w:szCs w:val="28"/>
        </w:rPr>
        <w:t xml:space="preserve"> v územních jednotkách</w:t>
      </w:r>
    </w:p>
    <w:tbl>
      <w:tblPr>
        <w:tblW w:w="0" w:type="auto"/>
        <w:jc w:val="center"/>
        <w:tblInd w:w="-47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049"/>
        <w:gridCol w:w="498"/>
        <w:gridCol w:w="708"/>
        <w:gridCol w:w="709"/>
        <w:gridCol w:w="567"/>
      </w:tblGrid>
      <w:tr w:rsidR="004432A7" w:rsidRPr="002E346E" w:rsidTr="004432A7">
        <w:trPr>
          <w:cantSplit/>
          <w:trHeight w:val="2425"/>
          <w:jc w:val="center"/>
        </w:trPr>
        <w:tc>
          <w:tcPr>
            <w:tcW w:w="3049" w:type="dxa"/>
            <w:tcBorders>
              <w:tl2br w:val="single" w:sz="4" w:space="0" w:color="auto"/>
            </w:tcBorders>
            <w:shd w:val="clear" w:color="auto" w:fill="365F91"/>
          </w:tcPr>
          <w:p w:rsidR="004432A7" w:rsidRPr="002E346E" w:rsidRDefault="004432A7" w:rsidP="004432A7">
            <w:pPr>
              <w:spacing w:after="0" w:line="240" w:lineRule="auto"/>
              <w:ind w:left="-2093"/>
              <w:rPr>
                <w:color w:val="FFFFFF"/>
              </w:rPr>
            </w:pPr>
            <w:r w:rsidRPr="002E346E">
              <w:rPr>
                <w:color w:val="FFFFFF"/>
              </w:rPr>
              <w:t xml:space="preserve">len </w:t>
            </w:r>
          </w:p>
          <w:p w:rsidR="004432A7" w:rsidRDefault="004432A7" w:rsidP="004432A7">
            <w:pPr>
              <w:spacing w:after="0" w:line="240" w:lineRule="auto"/>
              <w:rPr>
                <w:b/>
                <w:color w:val="FFFFFF"/>
                <w:sz w:val="24"/>
                <w:szCs w:val="24"/>
              </w:rPr>
            </w:pPr>
            <w:r w:rsidRPr="002E346E">
              <w:rPr>
                <w:color w:val="FFFFFF"/>
              </w:rPr>
              <w:t xml:space="preserve">         </w:t>
            </w:r>
            <w:r>
              <w:rPr>
                <w:color w:val="FFFFFF"/>
              </w:rPr>
              <w:t xml:space="preserve">                      </w:t>
            </w:r>
            <w:r w:rsidRPr="001C369B">
              <w:rPr>
                <w:b/>
                <w:color w:val="FFFFFF"/>
                <w:sz w:val="24"/>
                <w:szCs w:val="24"/>
              </w:rPr>
              <w:t xml:space="preserve">Typ správní </w:t>
            </w:r>
            <w:r>
              <w:rPr>
                <w:b/>
                <w:color w:val="FFFFFF"/>
                <w:sz w:val="24"/>
                <w:szCs w:val="24"/>
              </w:rPr>
              <w:t xml:space="preserve"> </w:t>
            </w:r>
          </w:p>
          <w:p w:rsidR="004432A7" w:rsidRDefault="004432A7" w:rsidP="004432A7">
            <w:pPr>
              <w:spacing w:after="0" w:line="240" w:lineRule="auto"/>
              <w:rPr>
                <w:b/>
                <w:color w:val="FFFFFF"/>
                <w:sz w:val="24"/>
                <w:szCs w:val="24"/>
              </w:rPr>
            </w:pPr>
            <w:r>
              <w:rPr>
                <w:b/>
                <w:color w:val="FFFFFF"/>
                <w:sz w:val="24"/>
                <w:szCs w:val="24"/>
              </w:rPr>
              <w:t xml:space="preserve">                                 </w:t>
            </w:r>
            <w:r w:rsidRPr="001C369B">
              <w:rPr>
                <w:b/>
                <w:color w:val="FFFFFF"/>
                <w:sz w:val="24"/>
                <w:szCs w:val="24"/>
              </w:rPr>
              <w:t xml:space="preserve">výkonné </w:t>
            </w:r>
          </w:p>
          <w:p w:rsidR="004432A7" w:rsidRPr="001C369B" w:rsidRDefault="004432A7" w:rsidP="004432A7">
            <w:pPr>
              <w:spacing w:after="0" w:line="240" w:lineRule="auto"/>
              <w:rPr>
                <w:b/>
                <w:color w:val="FFFFFF"/>
                <w:sz w:val="24"/>
                <w:szCs w:val="24"/>
              </w:rPr>
            </w:pPr>
            <w:r>
              <w:rPr>
                <w:b/>
                <w:color w:val="FFFFFF"/>
                <w:sz w:val="24"/>
                <w:szCs w:val="24"/>
              </w:rPr>
              <w:t xml:space="preserve">                                 </w:t>
            </w:r>
            <w:r w:rsidRPr="001C369B">
              <w:rPr>
                <w:b/>
                <w:color w:val="FFFFFF"/>
                <w:sz w:val="24"/>
                <w:szCs w:val="24"/>
              </w:rPr>
              <w:t xml:space="preserve">jednotky </w:t>
            </w:r>
          </w:p>
          <w:p w:rsidR="004432A7" w:rsidRDefault="004432A7" w:rsidP="004432A7">
            <w:pPr>
              <w:spacing w:after="0" w:line="240" w:lineRule="auto"/>
              <w:rPr>
                <w:b/>
                <w:color w:val="FFFFFF"/>
                <w:sz w:val="24"/>
                <w:szCs w:val="24"/>
              </w:rPr>
            </w:pPr>
          </w:p>
          <w:p w:rsidR="004432A7" w:rsidRPr="001C369B" w:rsidRDefault="004432A7" w:rsidP="004432A7">
            <w:pPr>
              <w:spacing w:after="0" w:line="240" w:lineRule="auto"/>
              <w:rPr>
                <w:b/>
                <w:color w:val="FFFFFF"/>
                <w:sz w:val="24"/>
                <w:szCs w:val="24"/>
              </w:rPr>
            </w:pPr>
            <w:r w:rsidRPr="001C369B">
              <w:rPr>
                <w:b/>
                <w:color w:val="FFFFFF"/>
                <w:sz w:val="24"/>
                <w:szCs w:val="24"/>
              </w:rPr>
              <w:t xml:space="preserve">Správní  </w:t>
            </w:r>
          </w:p>
          <w:p w:rsidR="004432A7" w:rsidRPr="001C369B" w:rsidRDefault="004432A7" w:rsidP="004432A7">
            <w:pPr>
              <w:spacing w:after="0" w:line="240" w:lineRule="auto"/>
              <w:rPr>
                <w:b/>
                <w:color w:val="FFFFFF"/>
                <w:sz w:val="24"/>
                <w:szCs w:val="24"/>
              </w:rPr>
            </w:pPr>
            <w:r w:rsidRPr="001C369B">
              <w:rPr>
                <w:b/>
                <w:color w:val="FFFFFF"/>
                <w:sz w:val="24"/>
                <w:szCs w:val="24"/>
              </w:rPr>
              <w:t>činnost</w:t>
            </w:r>
          </w:p>
          <w:p w:rsidR="004432A7" w:rsidRPr="002E346E" w:rsidRDefault="004432A7" w:rsidP="004432A7">
            <w:pPr>
              <w:spacing w:after="0" w:line="240" w:lineRule="auto"/>
            </w:pPr>
          </w:p>
        </w:tc>
        <w:tc>
          <w:tcPr>
            <w:tcW w:w="498" w:type="dxa"/>
            <w:textDirection w:val="btLr"/>
          </w:tcPr>
          <w:p w:rsidR="004432A7" w:rsidRPr="002E346E" w:rsidRDefault="004432A7" w:rsidP="004432A7">
            <w:pPr>
              <w:spacing w:after="0" w:line="240" w:lineRule="auto"/>
              <w:ind w:left="113" w:right="113"/>
            </w:pPr>
            <w:r>
              <w:t>Obecní úřad</w:t>
            </w:r>
          </w:p>
        </w:tc>
        <w:tc>
          <w:tcPr>
            <w:tcW w:w="708" w:type="dxa"/>
            <w:textDirection w:val="btLr"/>
          </w:tcPr>
          <w:p w:rsidR="004432A7" w:rsidRPr="002E346E" w:rsidRDefault="004432A7" w:rsidP="004432A7">
            <w:pPr>
              <w:spacing w:after="0" w:line="240" w:lineRule="auto"/>
              <w:ind w:left="113" w:right="113"/>
            </w:pPr>
            <w:r>
              <w:t>Úřad Obce s pověřeným obecním úřadem</w:t>
            </w:r>
          </w:p>
        </w:tc>
        <w:tc>
          <w:tcPr>
            <w:tcW w:w="709" w:type="dxa"/>
            <w:textDirection w:val="btLr"/>
          </w:tcPr>
          <w:p w:rsidR="004432A7" w:rsidRPr="002E346E" w:rsidRDefault="004432A7" w:rsidP="004432A7">
            <w:pPr>
              <w:spacing w:after="0" w:line="240" w:lineRule="auto"/>
              <w:ind w:left="113" w:right="113"/>
            </w:pPr>
            <w:r>
              <w:t>Úřad Obce s rozšířenou působností</w:t>
            </w:r>
          </w:p>
        </w:tc>
        <w:tc>
          <w:tcPr>
            <w:tcW w:w="567" w:type="dxa"/>
            <w:textDirection w:val="btLr"/>
          </w:tcPr>
          <w:p w:rsidR="004432A7" w:rsidRPr="002E346E" w:rsidRDefault="004432A7" w:rsidP="004432A7">
            <w:pPr>
              <w:spacing w:after="0" w:line="240" w:lineRule="auto"/>
              <w:ind w:left="113" w:right="113"/>
            </w:pPr>
            <w:r>
              <w:t>Krajský úřad</w:t>
            </w:r>
          </w:p>
        </w:tc>
      </w:tr>
      <w:tr w:rsidR="004432A7" w:rsidRPr="002E346E" w:rsidTr="004432A7">
        <w:trPr>
          <w:jc w:val="center"/>
        </w:trPr>
        <w:tc>
          <w:tcPr>
            <w:tcW w:w="3049" w:type="dxa"/>
          </w:tcPr>
          <w:p w:rsidR="004432A7" w:rsidRPr="002E346E" w:rsidRDefault="004432A7" w:rsidP="004432A7">
            <w:pPr>
              <w:spacing w:after="0" w:line="240" w:lineRule="auto"/>
            </w:pPr>
            <w:r>
              <w:t>Vydání občanského průkazu</w:t>
            </w:r>
          </w:p>
        </w:tc>
        <w:tc>
          <w:tcPr>
            <w:tcW w:w="498" w:type="dxa"/>
          </w:tcPr>
          <w:p w:rsidR="004432A7" w:rsidRPr="002E346E" w:rsidRDefault="004432A7" w:rsidP="004432A7">
            <w:pPr>
              <w:spacing w:after="0" w:line="240" w:lineRule="auto"/>
              <w:jc w:val="center"/>
            </w:pPr>
          </w:p>
        </w:tc>
        <w:tc>
          <w:tcPr>
            <w:tcW w:w="708" w:type="dxa"/>
          </w:tcPr>
          <w:p w:rsidR="004432A7" w:rsidRPr="002E346E" w:rsidRDefault="004432A7" w:rsidP="004432A7">
            <w:pPr>
              <w:spacing w:after="0" w:line="240" w:lineRule="auto"/>
              <w:jc w:val="center"/>
            </w:pPr>
          </w:p>
        </w:tc>
        <w:tc>
          <w:tcPr>
            <w:tcW w:w="709" w:type="dxa"/>
          </w:tcPr>
          <w:p w:rsidR="004432A7" w:rsidRPr="002E346E" w:rsidRDefault="004432A7" w:rsidP="004432A7">
            <w:pPr>
              <w:spacing w:after="0" w:line="240" w:lineRule="auto"/>
              <w:jc w:val="center"/>
            </w:pPr>
          </w:p>
        </w:tc>
        <w:tc>
          <w:tcPr>
            <w:tcW w:w="567" w:type="dxa"/>
          </w:tcPr>
          <w:p w:rsidR="004432A7" w:rsidRPr="002E346E" w:rsidRDefault="004432A7" w:rsidP="004432A7">
            <w:pPr>
              <w:spacing w:after="0" w:line="240" w:lineRule="auto"/>
              <w:jc w:val="center"/>
            </w:pPr>
          </w:p>
        </w:tc>
      </w:tr>
      <w:tr w:rsidR="004432A7" w:rsidRPr="002E346E" w:rsidTr="004432A7">
        <w:trPr>
          <w:jc w:val="center"/>
        </w:trPr>
        <w:tc>
          <w:tcPr>
            <w:tcW w:w="3049" w:type="dxa"/>
          </w:tcPr>
          <w:p w:rsidR="004432A7" w:rsidRPr="002E346E" w:rsidRDefault="004432A7" w:rsidP="004432A7">
            <w:pPr>
              <w:spacing w:after="0" w:line="240" w:lineRule="auto"/>
            </w:pPr>
            <w:r>
              <w:t>Vydání řidičského průkazu</w:t>
            </w:r>
          </w:p>
        </w:tc>
        <w:tc>
          <w:tcPr>
            <w:tcW w:w="498" w:type="dxa"/>
          </w:tcPr>
          <w:p w:rsidR="004432A7" w:rsidRPr="002E346E" w:rsidRDefault="004432A7" w:rsidP="004432A7">
            <w:pPr>
              <w:spacing w:after="0" w:line="240" w:lineRule="auto"/>
              <w:jc w:val="center"/>
            </w:pPr>
          </w:p>
        </w:tc>
        <w:tc>
          <w:tcPr>
            <w:tcW w:w="708" w:type="dxa"/>
          </w:tcPr>
          <w:p w:rsidR="004432A7" w:rsidRPr="002E346E" w:rsidRDefault="004432A7" w:rsidP="004432A7">
            <w:pPr>
              <w:spacing w:after="0" w:line="240" w:lineRule="auto"/>
              <w:jc w:val="center"/>
            </w:pPr>
          </w:p>
        </w:tc>
        <w:tc>
          <w:tcPr>
            <w:tcW w:w="709" w:type="dxa"/>
          </w:tcPr>
          <w:p w:rsidR="004432A7" w:rsidRPr="002E346E" w:rsidRDefault="004432A7" w:rsidP="004432A7">
            <w:pPr>
              <w:spacing w:after="0" w:line="240" w:lineRule="auto"/>
              <w:jc w:val="center"/>
            </w:pPr>
          </w:p>
        </w:tc>
        <w:tc>
          <w:tcPr>
            <w:tcW w:w="567" w:type="dxa"/>
          </w:tcPr>
          <w:p w:rsidR="004432A7" w:rsidRPr="002E346E" w:rsidRDefault="004432A7" w:rsidP="004432A7">
            <w:pPr>
              <w:spacing w:after="0" w:line="240" w:lineRule="auto"/>
              <w:jc w:val="center"/>
            </w:pPr>
          </w:p>
        </w:tc>
      </w:tr>
      <w:tr w:rsidR="004432A7" w:rsidRPr="002E346E" w:rsidTr="004432A7">
        <w:trPr>
          <w:jc w:val="center"/>
        </w:trPr>
        <w:tc>
          <w:tcPr>
            <w:tcW w:w="3049" w:type="dxa"/>
          </w:tcPr>
          <w:p w:rsidR="004432A7" w:rsidRPr="002E346E" w:rsidRDefault="004432A7" w:rsidP="004432A7">
            <w:pPr>
              <w:spacing w:after="0" w:line="240" w:lineRule="auto"/>
            </w:pPr>
            <w:r>
              <w:t>Vydání cestovního pasu</w:t>
            </w:r>
          </w:p>
        </w:tc>
        <w:tc>
          <w:tcPr>
            <w:tcW w:w="498" w:type="dxa"/>
          </w:tcPr>
          <w:p w:rsidR="004432A7" w:rsidRPr="002E346E" w:rsidRDefault="004432A7" w:rsidP="004432A7">
            <w:pPr>
              <w:spacing w:after="0" w:line="240" w:lineRule="auto"/>
              <w:jc w:val="center"/>
            </w:pPr>
          </w:p>
        </w:tc>
        <w:tc>
          <w:tcPr>
            <w:tcW w:w="708" w:type="dxa"/>
          </w:tcPr>
          <w:p w:rsidR="004432A7" w:rsidRPr="002E346E" w:rsidRDefault="004432A7" w:rsidP="004432A7">
            <w:pPr>
              <w:spacing w:after="0" w:line="240" w:lineRule="auto"/>
              <w:jc w:val="center"/>
            </w:pPr>
          </w:p>
        </w:tc>
        <w:tc>
          <w:tcPr>
            <w:tcW w:w="709" w:type="dxa"/>
          </w:tcPr>
          <w:p w:rsidR="004432A7" w:rsidRPr="002E346E" w:rsidRDefault="004432A7" w:rsidP="004432A7">
            <w:pPr>
              <w:spacing w:after="0" w:line="240" w:lineRule="auto"/>
              <w:jc w:val="center"/>
            </w:pPr>
          </w:p>
        </w:tc>
        <w:tc>
          <w:tcPr>
            <w:tcW w:w="567" w:type="dxa"/>
          </w:tcPr>
          <w:p w:rsidR="004432A7" w:rsidRPr="002E346E" w:rsidRDefault="004432A7" w:rsidP="004432A7">
            <w:pPr>
              <w:spacing w:after="0" w:line="240" w:lineRule="auto"/>
              <w:jc w:val="center"/>
            </w:pPr>
          </w:p>
        </w:tc>
      </w:tr>
      <w:tr w:rsidR="004432A7" w:rsidRPr="002E346E" w:rsidTr="004432A7">
        <w:trPr>
          <w:jc w:val="center"/>
        </w:trPr>
        <w:tc>
          <w:tcPr>
            <w:tcW w:w="3049" w:type="dxa"/>
          </w:tcPr>
          <w:p w:rsidR="004432A7" w:rsidRPr="002E346E" w:rsidRDefault="004432A7" w:rsidP="004432A7">
            <w:pPr>
              <w:spacing w:after="0" w:line="240" w:lineRule="auto"/>
            </w:pPr>
            <w:r>
              <w:t>Vydání územního rozhodnutí</w:t>
            </w:r>
          </w:p>
        </w:tc>
        <w:tc>
          <w:tcPr>
            <w:tcW w:w="498" w:type="dxa"/>
          </w:tcPr>
          <w:p w:rsidR="004432A7" w:rsidRPr="002E346E" w:rsidRDefault="004432A7" w:rsidP="004432A7">
            <w:pPr>
              <w:spacing w:after="0" w:line="240" w:lineRule="auto"/>
              <w:jc w:val="center"/>
            </w:pPr>
          </w:p>
        </w:tc>
        <w:tc>
          <w:tcPr>
            <w:tcW w:w="708" w:type="dxa"/>
          </w:tcPr>
          <w:p w:rsidR="004432A7" w:rsidRPr="002E346E" w:rsidRDefault="004432A7" w:rsidP="004432A7">
            <w:pPr>
              <w:spacing w:after="0" w:line="240" w:lineRule="auto"/>
              <w:jc w:val="center"/>
            </w:pPr>
          </w:p>
        </w:tc>
        <w:tc>
          <w:tcPr>
            <w:tcW w:w="709" w:type="dxa"/>
          </w:tcPr>
          <w:p w:rsidR="004432A7" w:rsidRPr="002E346E" w:rsidRDefault="004432A7" w:rsidP="004432A7">
            <w:pPr>
              <w:spacing w:after="0" w:line="240" w:lineRule="auto"/>
              <w:jc w:val="center"/>
            </w:pPr>
          </w:p>
        </w:tc>
        <w:tc>
          <w:tcPr>
            <w:tcW w:w="567" w:type="dxa"/>
          </w:tcPr>
          <w:p w:rsidR="004432A7" w:rsidRPr="002E346E" w:rsidRDefault="004432A7" w:rsidP="004432A7">
            <w:pPr>
              <w:spacing w:after="0" w:line="240" w:lineRule="auto"/>
              <w:jc w:val="center"/>
            </w:pPr>
          </w:p>
        </w:tc>
      </w:tr>
      <w:tr w:rsidR="004432A7" w:rsidRPr="002E346E" w:rsidTr="004432A7">
        <w:trPr>
          <w:jc w:val="center"/>
        </w:trPr>
        <w:tc>
          <w:tcPr>
            <w:tcW w:w="3049" w:type="dxa"/>
          </w:tcPr>
          <w:p w:rsidR="004432A7" w:rsidRPr="002E346E" w:rsidRDefault="004432A7" w:rsidP="004432A7">
            <w:pPr>
              <w:spacing w:after="0" w:line="240" w:lineRule="auto"/>
            </w:pPr>
            <w:r>
              <w:t>Vydání stavebního povolení</w:t>
            </w:r>
          </w:p>
        </w:tc>
        <w:tc>
          <w:tcPr>
            <w:tcW w:w="498" w:type="dxa"/>
          </w:tcPr>
          <w:p w:rsidR="004432A7" w:rsidRPr="002E346E" w:rsidRDefault="004432A7" w:rsidP="004432A7">
            <w:pPr>
              <w:spacing w:after="0" w:line="240" w:lineRule="auto"/>
              <w:jc w:val="center"/>
            </w:pPr>
          </w:p>
        </w:tc>
        <w:tc>
          <w:tcPr>
            <w:tcW w:w="708" w:type="dxa"/>
          </w:tcPr>
          <w:p w:rsidR="004432A7" w:rsidRPr="002E346E" w:rsidRDefault="004432A7" w:rsidP="004432A7">
            <w:pPr>
              <w:spacing w:after="0" w:line="240" w:lineRule="auto"/>
              <w:jc w:val="center"/>
            </w:pPr>
          </w:p>
        </w:tc>
        <w:tc>
          <w:tcPr>
            <w:tcW w:w="709" w:type="dxa"/>
          </w:tcPr>
          <w:p w:rsidR="004432A7" w:rsidRPr="002E346E" w:rsidRDefault="004432A7" w:rsidP="004432A7">
            <w:pPr>
              <w:spacing w:after="0" w:line="240" w:lineRule="auto"/>
              <w:jc w:val="center"/>
            </w:pPr>
          </w:p>
        </w:tc>
        <w:tc>
          <w:tcPr>
            <w:tcW w:w="567" w:type="dxa"/>
          </w:tcPr>
          <w:p w:rsidR="004432A7" w:rsidRPr="002E346E" w:rsidRDefault="004432A7" w:rsidP="004432A7">
            <w:pPr>
              <w:spacing w:after="0" w:line="240" w:lineRule="auto"/>
              <w:jc w:val="center"/>
            </w:pPr>
          </w:p>
        </w:tc>
      </w:tr>
      <w:tr w:rsidR="004432A7" w:rsidRPr="002E346E" w:rsidTr="004432A7">
        <w:trPr>
          <w:jc w:val="center"/>
        </w:trPr>
        <w:tc>
          <w:tcPr>
            <w:tcW w:w="3049" w:type="dxa"/>
          </w:tcPr>
          <w:p w:rsidR="004432A7" w:rsidRPr="002E346E" w:rsidRDefault="004432A7" w:rsidP="004432A7">
            <w:pPr>
              <w:spacing w:after="0" w:line="240" w:lineRule="auto"/>
            </w:pPr>
            <w:r>
              <w:t>Zřízení trvalého pobytu</w:t>
            </w:r>
          </w:p>
        </w:tc>
        <w:tc>
          <w:tcPr>
            <w:tcW w:w="498" w:type="dxa"/>
          </w:tcPr>
          <w:p w:rsidR="004432A7" w:rsidRPr="002E346E" w:rsidRDefault="004432A7" w:rsidP="004432A7">
            <w:pPr>
              <w:spacing w:after="0" w:line="240" w:lineRule="auto"/>
              <w:jc w:val="center"/>
            </w:pPr>
          </w:p>
        </w:tc>
        <w:tc>
          <w:tcPr>
            <w:tcW w:w="708" w:type="dxa"/>
          </w:tcPr>
          <w:p w:rsidR="004432A7" w:rsidRPr="002E346E" w:rsidRDefault="004432A7" w:rsidP="004432A7">
            <w:pPr>
              <w:spacing w:after="0" w:line="240" w:lineRule="auto"/>
              <w:jc w:val="center"/>
            </w:pPr>
          </w:p>
        </w:tc>
        <w:tc>
          <w:tcPr>
            <w:tcW w:w="709" w:type="dxa"/>
          </w:tcPr>
          <w:p w:rsidR="004432A7" w:rsidRPr="002E346E" w:rsidRDefault="004432A7" w:rsidP="004432A7">
            <w:pPr>
              <w:spacing w:after="0" w:line="240" w:lineRule="auto"/>
              <w:jc w:val="center"/>
            </w:pPr>
          </w:p>
        </w:tc>
        <w:tc>
          <w:tcPr>
            <w:tcW w:w="567" w:type="dxa"/>
          </w:tcPr>
          <w:p w:rsidR="004432A7" w:rsidRPr="002E346E" w:rsidRDefault="004432A7" w:rsidP="004432A7">
            <w:pPr>
              <w:spacing w:after="0" w:line="240" w:lineRule="auto"/>
              <w:jc w:val="center"/>
            </w:pPr>
          </w:p>
        </w:tc>
      </w:tr>
      <w:tr w:rsidR="004432A7" w:rsidRPr="002E346E" w:rsidTr="004432A7">
        <w:trPr>
          <w:jc w:val="center"/>
        </w:trPr>
        <w:tc>
          <w:tcPr>
            <w:tcW w:w="3049" w:type="dxa"/>
          </w:tcPr>
          <w:p w:rsidR="004432A7" w:rsidRPr="002E346E" w:rsidRDefault="004432A7" w:rsidP="004432A7">
            <w:pPr>
              <w:spacing w:after="0" w:line="240" w:lineRule="auto"/>
            </w:pPr>
            <w:r>
              <w:t>Výpis z rejstříku trestů</w:t>
            </w:r>
          </w:p>
        </w:tc>
        <w:tc>
          <w:tcPr>
            <w:tcW w:w="498" w:type="dxa"/>
          </w:tcPr>
          <w:p w:rsidR="004432A7" w:rsidRPr="002E346E" w:rsidRDefault="004432A7" w:rsidP="004432A7">
            <w:pPr>
              <w:spacing w:after="0" w:line="240" w:lineRule="auto"/>
              <w:jc w:val="center"/>
            </w:pPr>
          </w:p>
        </w:tc>
        <w:tc>
          <w:tcPr>
            <w:tcW w:w="708" w:type="dxa"/>
          </w:tcPr>
          <w:p w:rsidR="004432A7" w:rsidRPr="002E346E" w:rsidRDefault="004432A7" w:rsidP="004432A7">
            <w:pPr>
              <w:spacing w:after="0" w:line="240" w:lineRule="auto"/>
              <w:jc w:val="center"/>
            </w:pPr>
          </w:p>
        </w:tc>
        <w:tc>
          <w:tcPr>
            <w:tcW w:w="709" w:type="dxa"/>
          </w:tcPr>
          <w:p w:rsidR="004432A7" w:rsidRPr="002E346E" w:rsidRDefault="004432A7" w:rsidP="004432A7">
            <w:pPr>
              <w:spacing w:after="0" w:line="240" w:lineRule="auto"/>
              <w:jc w:val="center"/>
            </w:pPr>
          </w:p>
        </w:tc>
        <w:tc>
          <w:tcPr>
            <w:tcW w:w="567" w:type="dxa"/>
          </w:tcPr>
          <w:p w:rsidR="004432A7" w:rsidRPr="002E346E" w:rsidRDefault="004432A7" w:rsidP="004432A7">
            <w:pPr>
              <w:spacing w:after="0" w:line="240" w:lineRule="auto"/>
              <w:jc w:val="center"/>
            </w:pPr>
          </w:p>
        </w:tc>
      </w:tr>
      <w:tr w:rsidR="004432A7" w:rsidRPr="002E346E" w:rsidTr="004432A7">
        <w:trPr>
          <w:jc w:val="center"/>
        </w:trPr>
        <w:tc>
          <w:tcPr>
            <w:tcW w:w="3049" w:type="dxa"/>
          </w:tcPr>
          <w:p w:rsidR="004432A7" w:rsidRPr="002E346E" w:rsidRDefault="004432A7" w:rsidP="004432A7">
            <w:pPr>
              <w:spacing w:after="0" w:line="240" w:lineRule="auto"/>
            </w:pPr>
            <w:r>
              <w:t>Vydání rodného listu</w:t>
            </w:r>
          </w:p>
        </w:tc>
        <w:tc>
          <w:tcPr>
            <w:tcW w:w="498" w:type="dxa"/>
          </w:tcPr>
          <w:p w:rsidR="004432A7" w:rsidRPr="002E346E" w:rsidRDefault="004432A7" w:rsidP="004432A7">
            <w:pPr>
              <w:spacing w:after="0" w:line="240" w:lineRule="auto"/>
              <w:jc w:val="center"/>
            </w:pPr>
          </w:p>
        </w:tc>
        <w:tc>
          <w:tcPr>
            <w:tcW w:w="708" w:type="dxa"/>
          </w:tcPr>
          <w:p w:rsidR="004432A7" w:rsidRPr="002E346E" w:rsidRDefault="004432A7" w:rsidP="004432A7">
            <w:pPr>
              <w:spacing w:after="0" w:line="240" w:lineRule="auto"/>
              <w:jc w:val="center"/>
            </w:pPr>
          </w:p>
        </w:tc>
        <w:tc>
          <w:tcPr>
            <w:tcW w:w="709" w:type="dxa"/>
          </w:tcPr>
          <w:p w:rsidR="004432A7" w:rsidRPr="002E346E" w:rsidRDefault="004432A7" w:rsidP="004432A7">
            <w:pPr>
              <w:spacing w:after="0" w:line="240" w:lineRule="auto"/>
              <w:jc w:val="center"/>
            </w:pPr>
          </w:p>
        </w:tc>
        <w:tc>
          <w:tcPr>
            <w:tcW w:w="567" w:type="dxa"/>
          </w:tcPr>
          <w:p w:rsidR="004432A7" w:rsidRPr="002E346E" w:rsidRDefault="004432A7" w:rsidP="004432A7">
            <w:pPr>
              <w:spacing w:after="0" w:line="240" w:lineRule="auto"/>
              <w:jc w:val="center"/>
            </w:pPr>
          </w:p>
        </w:tc>
      </w:tr>
      <w:tr w:rsidR="004432A7" w:rsidRPr="002E346E" w:rsidTr="004432A7">
        <w:trPr>
          <w:jc w:val="center"/>
        </w:trPr>
        <w:tc>
          <w:tcPr>
            <w:tcW w:w="3049" w:type="dxa"/>
          </w:tcPr>
          <w:p w:rsidR="004432A7" w:rsidRPr="002E346E" w:rsidRDefault="004432A7" w:rsidP="004432A7">
            <w:pPr>
              <w:spacing w:after="0" w:line="240" w:lineRule="auto"/>
            </w:pPr>
            <w:r>
              <w:t>Vydání úmrtního listu</w:t>
            </w:r>
          </w:p>
        </w:tc>
        <w:tc>
          <w:tcPr>
            <w:tcW w:w="498" w:type="dxa"/>
          </w:tcPr>
          <w:p w:rsidR="004432A7" w:rsidRPr="002E346E" w:rsidRDefault="004432A7" w:rsidP="004432A7">
            <w:pPr>
              <w:spacing w:after="0" w:line="240" w:lineRule="auto"/>
              <w:jc w:val="center"/>
            </w:pPr>
          </w:p>
        </w:tc>
        <w:tc>
          <w:tcPr>
            <w:tcW w:w="708" w:type="dxa"/>
          </w:tcPr>
          <w:p w:rsidR="004432A7" w:rsidRPr="002E346E" w:rsidRDefault="004432A7" w:rsidP="004432A7">
            <w:pPr>
              <w:spacing w:after="0" w:line="240" w:lineRule="auto"/>
              <w:jc w:val="center"/>
            </w:pPr>
          </w:p>
        </w:tc>
        <w:tc>
          <w:tcPr>
            <w:tcW w:w="709" w:type="dxa"/>
          </w:tcPr>
          <w:p w:rsidR="004432A7" w:rsidRPr="002E346E" w:rsidRDefault="004432A7" w:rsidP="004432A7">
            <w:pPr>
              <w:spacing w:after="0" w:line="240" w:lineRule="auto"/>
              <w:jc w:val="center"/>
            </w:pPr>
          </w:p>
        </w:tc>
        <w:tc>
          <w:tcPr>
            <w:tcW w:w="567" w:type="dxa"/>
          </w:tcPr>
          <w:p w:rsidR="004432A7" w:rsidRPr="002E346E" w:rsidRDefault="004432A7" w:rsidP="004432A7">
            <w:pPr>
              <w:spacing w:after="0" w:line="240" w:lineRule="auto"/>
              <w:jc w:val="center"/>
            </w:pPr>
          </w:p>
        </w:tc>
      </w:tr>
      <w:tr w:rsidR="004432A7" w:rsidRPr="002E346E" w:rsidTr="004432A7">
        <w:trPr>
          <w:jc w:val="center"/>
        </w:trPr>
        <w:tc>
          <w:tcPr>
            <w:tcW w:w="3049" w:type="dxa"/>
          </w:tcPr>
          <w:p w:rsidR="004432A7" w:rsidRPr="002E346E" w:rsidRDefault="004432A7" w:rsidP="004432A7">
            <w:pPr>
              <w:spacing w:after="0" w:line="240" w:lineRule="auto"/>
            </w:pPr>
            <w:r>
              <w:t>Stanovisko vlivu na životní prostředí</w:t>
            </w:r>
          </w:p>
        </w:tc>
        <w:tc>
          <w:tcPr>
            <w:tcW w:w="498" w:type="dxa"/>
          </w:tcPr>
          <w:p w:rsidR="004432A7" w:rsidRPr="002E346E" w:rsidRDefault="004432A7" w:rsidP="004432A7">
            <w:pPr>
              <w:spacing w:after="0" w:line="240" w:lineRule="auto"/>
              <w:jc w:val="center"/>
            </w:pPr>
          </w:p>
        </w:tc>
        <w:tc>
          <w:tcPr>
            <w:tcW w:w="708" w:type="dxa"/>
          </w:tcPr>
          <w:p w:rsidR="004432A7" w:rsidRPr="002E346E" w:rsidRDefault="004432A7" w:rsidP="004432A7">
            <w:pPr>
              <w:spacing w:after="0" w:line="240" w:lineRule="auto"/>
              <w:jc w:val="center"/>
            </w:pPr>
          </w:p>
        </w:tc>
        <w:tc>
          <w:tcPr>
            <w:tcW w:w="709" w:type="dxa"/>
          </w:tcPr>
          <w:p w:rsidR="004432A7" w:rsidRPr="002E346E" w:rsidRDefault="004432A7" w:rsidP="004432A7">
            <w:pPr>
              <w:spacing w:after="0" w:line="240" w:lineRule="auto"/>
              <w:jc w:val="center"/>
            </w:pPr>
          </w:p>
        </w:tc>
        <w:tc>
          <w:tcPr>
            <w:tcW w:w="567" w:type="dxa"/>
          </w:tcPr>
          <w:p w:rsidR="004432A7" w:rsidRPr="002E346E" w:rsidRDefault="004432A7" w:rsidP="004432A7">
            <w:pPr>
              <w:spacing w:after="0" w:line="240" w:lineRule="auto"/>
              <w:jc w:val="center"/>
            </w:pPr>
          </w:p>
        </w:tc>
      </w:tr>
      <w:tr w:rsidR="004432A7" w:rsidRPr="002E346E" w:rsidTr="004432A7">
        <w:trPr>
          <w:jc w:val="center"/>
        </w:trPr>
        <w:tc>
          <w:tcPr>
            <w:tcW w:w="3049" w:type="dxa"/>
          </w:tcPr>
          <w:p w:rsidR="004432A7" w:rsidRPr="002E346E" w:rsidRDefault="004432A7" w:rsidP="004432A7">
            <w:pPr>
              <w:spacing w:after="0" w:line="240" w:lineRule="auto"/>
            </w:pPr>
            <w:r>
              <w:t xml:space="preserve">Stanovisko zvláštní ochrany (NATURA 2000) </w:t>
            </w:r>
          </w:p>
        </w:tc>
        <w:tc>
          <w:tcPr>
            <w:tcW w:w="498" w:type="dxa"/>
          </w:tcPr>
          <w:p w:rsidR="004432A7" w:rsidRPr="002E346E" w:rsidRDefault="004432A7" w:rsidP="004432A7">
            <w:pPr>
              <w:spacing w:after="0" w:line="240" w:lineRule="auto"/>
              <w:jc w:val="center"/>
            </w:pPr>
          </w:p>
        </w:tc>
        <w:tc>
          <w:tcPr>
            <w:tcW w:w="708" w:type="dxa"/>
          </w:tcPr>
          <w:p w:rsidR="004432A7" w:rsidRPr="002E346E" w:rsidRDefault="004432A7" w:rsidP="004432A7">
            <w:pPr>
              <w:spacing w:after="0" w:line="240" w:lineRule="auto"/>
              <w:jc w:val="center"/>
            </w:pPr>
          </w:p>
        </w:tc>
        <w:tc>
          <w:tcPr>
            <w:tcW w:w="709" w:type="dxa"/>
          </w:tcPr>
          <w:p w:rsidR="004432A7" w:rsidRPr="002E346E" w:rsidRDefault="004432A7" w:rsidP="004432A7">
            <w:pPr>
              <w:spacing w:after="0" w:line="240" w:lineRule="auto"/>
              <w:jc w:val="center"/>
            </w:pPr>
          </w:p>
        </w:tc>
        <w:tc>
          <w:tcPr>
            <w:tcW w:w="567" w:type="dxa"/>
          </w:tcPr>
          <w:p w:rsidR="004432A7" w:rsidRPr="002E346E" w:rsidRDefault="004432A7" w:rsidP="004432A7">
            <w:pPr>
              <w:spacing w:after="0" w:line="240" w:lineRule="auto"/>
              <w:jc w:val="center"/>
            </w:pPr>
          </w:p>
        </w:tc>
      </w:tr>
      <w:tr w:rsidR="004432A7" w:rsidRPr="002E346E" w:rsidTr="004432A7">
        <w:trPr>
          <w:jc w:val="center"/>
        </w:trPr>
        <w:tc>
          <w:tcPr>
            <w:tcW w:w="3049" w:type="dxa"/>
          </w:tcPr>
          <w:p w:rsidR="004432A7" w:rsidRPr="002E346E" w:rsidRDefault="004432A7" w:rsidP="004432A7">
            <w:pPr>
              <w:spacing w:after="0" w:line="240" w:lineRule="auto"/>
            </w:pPr>
            <w:r>
              <w:t>Dávky státní sociální podpory</w:t>
            </w:r>
          </w:p>
        </w:tc>
        <w:tc>
          <w:tcPr>
            <w:tcW w:w="498" w:type="dxa"/>
          </w:tcPr>
          <w:p w:rsidR="004432A7" w:rsidRPr="002E346E" w:rsidRDefault="004432A7" w:rsidP="004432A7">
            <w:pPr>
              <w:spacing w:after="0" w:line="240" w:lineRule="auto"/>
              <w:jc w:val="center"/>
            </w:pPr>
          </w:p>
        </w:tc>
        <w:tc>
          <w:tcPr>
            <w:tcW w:w="708" w:type="dxa"/>
          </w:tcPr>
          <w:p w:rsidR="004432A7" w:rsidRPr="002E346E" w:rsidRDefault="004432A7" w:rsidP="004432A7">
            <w:pPr>
              <w:spacing w:after="0" w:line="240" w:lineRule="auto"/>
              <w:jc w:val="center"/>
            </w:pPr>
          </w:p>
        </w:tc>
        <w:tc>
          <w:tcPr>
            <w:tcW w:w="709" w:type="dxa"/>
          </w:tcPr>
          <w:p w:rsidR="004432A7" w:rsidRPr="002E346E" w:rsidRDefault="004432A7" w:rsidP="004432A7">
            <w:pPr>
              <w:spacing w:after="0" w:line="240" w:lineRule="auto"/>
              <w:jc w:val="center"/>
            </w:pPr>
          </w:p>
        </w:tc>
        <w:tc>
          <w:tcPr>
            <w:tcW w:w="567" w:type="dxa"/>
          </w:tcPr>
          <w:p w:rsidR="004432A7" w:rsidRPr="002E346E" w:rsidRDefault="004432A7" w:rsidP="004432A7">
            <w:pPr>
              <w:spacing w:after="0" w:line="240" w:lineRule="auto"/>
              <w:jc w:val="center"/>
            </w:pPr>
          </w:p>
        </w:tc>
      </w:tr>
      <w:tr w:rsidR="004432A7" w:rsidRPr="002E346E" w:rsidTr="004432A7">
        <w:trPr>
          <w:jc w:val="center"/>
        </w:trPr>
        <w:tc>
          <w:tcPr>
            <w:tcW w:w="3049" w:type="dxa"/>
          </w:tcPr>
          <w:p w:rsidR="004432A7" w:rsidRPr="002E346E" w:rsidRDefault="004432A7" w:rsidP="004432A7">
            <w:pPr>
              <w:spacing w:after="0" w:line="240" w:lineRule="auto"/>
            </w:pPr>
            <w:r>
              <w:t>Dávky sociální péče</w:t>
            </w:r>
          </w:p>
        </w:tc>
        <w:tc>
          <w:tcPr>
            <w:tcW w:w="498" w:type="dxa"/>
          </w:tcPr>
          <w:p w:rsidR="004432A7" w:rsidRPr="002E346E" w:rsidRDefault="004432A7" w:rsidP="004432A7">
            <w:pPr>
              <w:spacing w:after="0" w:line="240" w:lineRule="auto"/>
              <w:jc w:val="center"/>
            </w:pPr>
          </w:p>
        </w:tc>
        <w:tc>
          <w:tcPr>
            <w:tcW w:w="708" w:type="dxa"/>
          </w:tcPr>
          <w:p w:rsidR="004432A7" w:rsidRPr="002E346E" w:rsidRDefault="004432A7" w:rsidP="004432A7">
            <w:pPr>
              <w:spacing w:after="0" w:line="240" w:lineRule="auto"/>
              <w:jc w:val="center"/>
            </w:pPr>
          </w:p>
        </w:tc>
        <w:tc>
          <w:tcPr>
            <w:tcW w:w="709" w:type="dxa"/>
          </w:tcPr>
          <w:p w:rsidR="004432A7" w:rsidRPr="002E346E" w:rsidRDefault="004432A7" w:rsidP="004432A7">
            <w:pPr>
              <w:spacing w:after="0" w:line="240" w:lineRule="auto"/>
              <w:jc w:val="center"/>
            </w:pPr>
          </w:p>
        </w:tc>
        <w:tc>
          <w:tcPr>
            <w:tcW w:w="567" w:type="dxa"/>
          </w:tcPr>
          <w:p w:rsidR="004432A7" w:rsidRPr="002E346E" w:rsidRDefault="004432A7" w:rsidP="004432A7">
            <w:pPr>
              <w:spacing w:after="0" w:line="240" w:lineRule="auto"/>
              <w:jc w:val="center"/>
            </w:pPr>
          </w:p>
        </w:tc>
      </w:tr>
      <w:tr w:rsidR="004432A7" w:rsidRPr="002E346E" w:rsidTr="004432A7">
        <w:trPr>
          <w:jc w:val="center"/>
        </w:trPr>
        <w:tc>
          <w:tcPr>
            <w:tcW w:w="3049" w:type="dxa"/>
          </w:tcPr>
          <w:p w:rsidR="004432A7" w:rsidRPr="001716DB" w:rsidRDefault="004432A7" w:rsidP="004432A7">
            <w:pPr>
              <w:spacing w:after="0" w:line="240" w:lineRule="auto"/>
              <w:rPr>
                <w:vertAlign w:val="superscript"/>
              </w:rPr>
            </w:pPr>
            <w:r>
              <w:t>…</w:t>
            </w:r>
            <w:r>
              <w:rPr>
                <w:vertAlign w:val="superscript"/>
              </w:rPr>
              <w:t>*</w:t>
            </w:r>
          </w:p>
        </w:tc>
        <w:tc>
          <w:tcPr>
            <w:tcW w:w="498" w:type="dxa"/>
          </w:tcPr>
          <w:p w:rsidR="004432A7" w:rsidRPr="002E346E" w:rsidRDefault="004432A7" w:rsidP="004432A7">
            <w:pPr>
              <w:spacing w:after="0" w:line="240" w:lineRule="auto"/>
            </w:pPr>
          </w:p>
        </w:tc>
        <w:tc>
          <w:tcPr>
            <w:tcW w:w="708" w:type="dxa"/>
          </w:tcPr>
          <w:p w:rsidR="004432A7" w:rsidRPr="002E346E" w:rsidRDefault="004432A7" w:rsidP="004432A7">
            <w:pPr>
              <w:spacing w:after="0" w:line="240" w:lineRule="auto"/>
            </w:pPr>
          </w:p>
        </w:tc>
        <w:tc>
          <w:tcPr>
            <w:tcW w:w="709" w:type="dxa"/>
          </w:tcPr>
          <w:p w:rsidR="004432A7" w:rsidRPr="002E346E" w:rsidRDefault="004432A7" w:rsidP="004432A7">
            <w:pPr>
              <w:spacing w:after="0" w:line="240" w:lineRule="auto"/>
            </w:pPr>
          </w:p>
        </w:tc>
        <w:tc>
          <w:tcPr>
            <w:tcW w:w="567" w:type="dxa"/>
          </w:tcPr>
          <w:p w:rsidR="004432A7" w:rsidRPr="002E346E" w:rsidRDefault="004432A7" w:rsidP="004432A7">
            <w:pPr>
              <w:spacing w:after="0" w:line="240" w:lineRule="auto"/>
            </w:pPr>
          </w:p>
        </w:tc>
      </w:tr>
      <w:tr w:rsidR="004432A7" w:rsidRPr="002E346E" w:rsidTr="004432A7">
        <w:trPr>
          <w:jc w:val="center"/>
        </w:trPr>
        <w:tc>
          <w:tcPr>
            <w:tcW w:w="3049" w:type="dxa"/>
          </w:tcPr>
          <w:p w:rsidR="004432A7" w:rsidRPr="002E346E" w:rsidRDefault="004432A7" w:rsidP="004432A7">
            <w:pPr>
              <w:spacing w:after="0" w:line="240" w:lineRule="auto"/>
            </w:pPr>
            <w:r>
              <w:t>…</w:t>
            </w:r>
          </w:p>
        </w:tc>
        <w:tc>
          <w:tcPr>
            <w:tcW w:w="498" w:type="dxa"/>
          </w:tcPr>
          <w:p w:rsidR="004432A7" w:rsidRPr="002E346E" w:rsidRDefault="004432A7" w:rsidP="004432A7">
            <w:pPr>
              <w:spacing w:after="0" w:line="240" w:lineRule="auto"/>
            </w:pPr>
          </w:p>
        </w:tc>
        <w:tc>
          <w:tcPr>
            <w:tcW w:w="708" w:type="dxa"/>
          </w:tcPr>
          <w:p w:rsidR="004432A7" w:rsidRPr="002E346E" w:rsidRDefault="004432A7" w:rsidP="004432A7">
            <w:pPr>
              <w:spacing w:after="0" w:line="240" w:lineRule="auto"/>
            </w:pPr>
          </w:p>
        </w:tc>
        <w:tc>
          <w:tcPr>
            <w:tcW w:w="709" w:type="dxa"/>
          </w:tcPr>
          <w:p w:rsidR="004432A7" w:rsidRPr="002E346E" w:rsidRDefault="004432A7" w:rsidP="004432A7">
            <w:pPr>
              <w:spacing w:after="0" w:line="240" w:lineRule="auto"/>
            </w:pPr>
          </w:p>
        </w:tc>
        <w:tc>
          <w:tcPr>
            <w:tcW w:w="567" w:type="dxa"/>
          </w:tcPr>
          <w:p w:rsidR="004432A7" w:rsidRPr="002E346E" w:rsidRDefault="004432A7" w:rsidP="004432A7">
            <w:pPr>
              <w:spacing w:after="0" w:line="240" w:lineRule="auto"/>
            </w:pPr>
          </w:p>
        </w:tc>
      </w:tr>
      <w:tr w:rsidR="004432A7" w:rsidRPr="002E346E" w:rsidTr="004432A7">
        <w:trPr>
          <w:jc w:val="center"/>
        </w:trPr>
        <w:tc>
          <w:tcPr>
            <w:tcW w:w="3049" w:type="dxa"/>
          </w:tcPr>
          <w:p w:rsidR="004432A7" w:rsidRPr="002E346E" w:rsidRDefault="004432A7" w:rsidP="004432A7">
            <w:pPr>
              <w:spacing w:after="0" w:line="240" w:lineRule="auto"/>
            </w:pPr>
          </w:p>
        </w:tc>
        <w:tc>
          <w:tcPr>
            <w:tcW w:w="498" w:type="dxa"/>
          </w:tcPr>
          <w:p w:rsidR="004432A7" w:rsidRPr="002E346E" w:rsidRDefault="004432A7" w:rsidP="004432A7">
            <w:pPr>
              <w:spacing w:after="0" w:line="240" w:lineRule="auto"/>
            </w:pPr>
          </w:p>
        </w:tc>
        <w:tc>
          <w:tcPr>
            <w:tcW w:w="708" w:type="dxa"/>
          </w:tcPr>
          <w:p w:rsidR="004432A7" w:rsidRPr="002E346E" w:rsidRDefault="004432A7" w:rsidP="004432A7">
            <w:pPr>
              <w:spacing w:after="0" w:line="240" w:lineRule="auto"/>
            </w:pPr>
          </w:p>
        </w:tc>
        <w:tc>
          <w:tcPr>
            <w:tcW w:w="709" w:type="dxa"/>
          </w:tcPr>
          <w:p w:rsidR="004432A7" w:rsidRPr="002E346E" w:rsidRDefault="004432A7" w:rsidP="004432A7">
            <w:pPr>
              <w:spacing w:after="0" w:line="240" w:lineRule="auto"/>
            </w:pPr>
          </w:p>
        </w:tc>
        <w:tc>
          <w:tcPr>
            <w:tcW w:w="567" w:type="dxa"/>
          </w:tcPr>
          <w:p w:rsidR="004432A7" w:rsidRPr="002E346E" w:rsidRDefault="004432A7" w:rsidP="004432A7">
            <w:pPr>
              <w:spacing w:after="0" w:line="240" w:lineRule="auto"/>
            </w:pPr>
          </w:p>
        </w:tc>
      </w:tr>
      <w:tr w:rsidR="004432A7" w:rsidRPr="002E346E" w:rsidTr="004432A7">
        <w:trPr>
          <w:jc w:val="center"/>
        </w:trPr>
        <w:tc>
          <w:tcPr>
            <w:tcW w:w="3049" w:type="dxa"/>
          </w:tcPr>
          <w:p w:rsidR="004432A7" w:rsidRPr="002E346E" w:rsidRDefault="004432A7" w:rsidP="004432A7">
            <w:pPr>
              <w:spacing w:after="0" w:line="240" w:lineRule="auto"/>
            </w:pPr>
          </w:p>
        </w:tc>
        <w:tc>
          <w:tcPr>
            <w:tcW w:w="498" w:type="dxa"/>
          </w:tcPr>
          <w:p w:rsidR="004432A7" w:rsidRPr="002E346E" w:rsidRDefault="004432A7" w:rsidP="004432A7">
            <w:pPr>
              <w:spacing w:after="0" w:line="240" w:lineRule="auto"/>
            </w:pPr>
          </w:p>
        </w:tc>
        <w:tc>
          <w:tcPr>
            <w:tcW w:w="708" w:type="dxa"/>
          </w:tcPr>
          <w:p w:rsidR="004432A7" w:rsidRPr="002E346E" w:rsidRDefault="004432A7" w:rsidP="004432A7">
            <w:pPr>
              <w:spacing w:after="0" w:line="240" w:lineRule="auto"/>
            </w:pPr>
          </w:p>
        </w:tc>
        <w:tc>
          <w:tcPr>
            <w:tcW w:w="709" w:type="dxa"/>
          </w:tcPr>
          <w:p w:rsidR="004432A7" w:rsidRPr="002E346E" w:rsidRDefault="004432A7" w:rsidP="004432A7">
            <w:pPr>
              <w:spacing w:after="0" w:line="240" w:lineRule="auto"/>
            </w:pPr>
          </w:p>
        </w:tc>
        <w:tc>
          <w:tcPr>
            <w:tcW w:w="567" w:type="dxa"/>
          </w:tcPr>
          <w:p w:rsidR="004432A7" w:rsidRPr="002E346E" w:rsidRDefault="004432A7" w:rsidP="004432A7">
            <w:pPr>
              <w:spacing w:after="0" w:line="240" w:lineRule="auto"/>
            </w:pPr>
          </w:p>
        </w:tc>
      </w:tr>
      <w:tr w:rsidR="004432A7" w:rsidRPr="002E346E" w:rsidTr="004432A7">
        <w:trPr>
          <w:jc w:val="center"/>
        </w:trPr>
        <w:tc>
          <w:tcPr>
            <w:tcW w:w="3049" w:type="dxa"/>
          </w:tcPr>
          <w:p w:rsidR="004432A7" w:rsidRPr="002E346E" w:rsidRDefault="004432A7" w:rsidP="004432A7">
            <w:pPr>
              <w:spacing w:after="0" w:line="240" w:lineRule="auto"/>
            </w:pPr>
          </w:p>
        </w:tc>
        <w:tc>
          <w:tcPr>
            <w:tcW w:w="498" w:type="dxa"/>
          </w:tcPr>
          <w:p w:rsidR="004432A7" w:rsidRPr="002E346E" w:rsidRDefault="004432A7" w:rsidP="004432A7">
            <w:pPr>
              <w:spacing w:after="0" w:line="240" w:lineRule="auto"/>
            </w:pPr>
          </w:p>
        </w:tc>
        <w:tc>
          <w:tcPr>
            <w:tcW w:w="708" w:type="dxa"/>
          </w:tcPr>
          <w:p w:rsidR="004432A7" w:rsidRPr="002E346E" w:rsidRDefault="004432A7" w:rsidP="004432A7">
            <w:pPr>
              <w:spacing w:after="0" w:line="240" w:lineRule="auto"/>
            </w:pPr>
          </w:p>
        </w:tc>
        <w:tc>
          <w:tcPr>
            <w:tcW w:w="709" w:type="dxa"/>
          </w:tcPr>
          <w:p w:rsidR="004432A7" w:rsidRPr="002E346E" w:rsidRDefault="004432A7" w:rsidP="004432A7">
            <w:pPr>
              <w:spacing w:after="0" w:line="240" w:lineRule="auto"/>
            </w:pPr>
          </w:p>
        </w:tc>
        <w:tc>
          <w:tcPr>
            <w:tcW w:w="567" w:type="dxa"/>
          </w:tcPr>
          <w:p w:rsidR="004432A7" w:rsidRPr="002E346E" w:rsidRDefault="004432A7" w:rsidP="004432A7">
            <w:pPr>
              <w:spacing w:after="0" w:line="240" w:lineRule="auto"/>
            </w:pPr>
          </w:p>
        </w:tc>
      </w:tr>
      <w:tr w:rsidR="004432A7" w:rsidRPr="002E346E" w:rsidTr="004432A7">
        <w:trPr>
          <w:jc w:val="center"/>
        </w:trPr>
        <w:tc>
          <w:tcPr>
            <w:tcW w:w="3049" w:type="dxa"/>
          </w:tcPr>
          <w:p w:rsidR="004432A7" w:rsidRPr="002E346E" w:rsidRDefault="004432A7" w:rsidP="004432A7">
            <w:pPr>
              <w:spacing w:after="0" w:line="240" w:lineRule="auto"/>
            </w:pPr>
          </w:p>
        </w:tc>
        <w:tc>
          <w:tcPr>
            <w:tcW w:w="498" w:type="dxa"/>
          </w:tcPr>
          <w:p w:rsidR="004432A7" w:rsidRPr="002E346E" w:rsidRDefault="004432A7" w:rsidP="004432A7">
            <w:pPr>
              <w:spacing w:after="0" w:line="240" w:lineRule="auto"/>
            </w:pPr>
          </w:p>
        </w:tc>
        <w:tc>
          <w:tcPr>
            <w:tcW w:w="708" w:type="dxa"/>
          </w:tcPr>
          <w:p w:rsidR="004432A7" w:rsidRPr="002E346E" w:rsidRDefault="004432A7" w:rsidP="004432A7">
            <w:pPr>
              <w:spacing w:after="0" w:line="240" w:lineRule="auto"/>
            </w:pPr>
          </w:p>
        </w:tc>
        <w:tc>
          <w:tcPr>
            <w:tcW w:w="709" w:type="dxa"/>
          </w:tcPr>
          <w:p w:rsidR="004432A7" w:rsidRPr="002E346E" w:rsidRDefault="004432A7" w:rsidP="004432A7">
            <w:pPr>
              <w:spacing w:after="0" w:line="240" w:lineRule="auto"/>
            </w:pPr>
          </w:p>
        </w:tc>
        <w:tc>
          <w:tcPr>
            <w:tcW w:w="567" w:type="dxa"/>
          </w:tcPr>
          <w:p w:rsidR="004432A7" w:rsidRPr="002E346E" w:rsidRDefault="004432A7" w:rsidP="004432A7">
            <w:pPr>
              <w:spacing w:after="0" w:line="240" w:lineRule="auto"/>
            </w:pPr>
          </w:p>
        </w:tc>
      </w:tr>
    </w:tbl>
    <w:p w:rsidR="004432A7" w:rsidRPr="001716DB" w:rsidRDefault="004432A7" w:rsidP="004432A7">
      <w:pPr>
        <w:ind w:left="720"/>
        <w:rPr>
          <w:b/>
          <w:sz w:val="28"/>
          <w:szCs w:val="28"/>
        </w:rPr>
      </w:pPr>
      <w:r>
        <w:rPr>
          <w:b/>
          <w:sz w:val="28"/>
          <w:szCs w:val="28"/>
          <w:vertAlign w:val="superscript"/>
        </w:rPr>
        <w:t xml:space="preserve">                           *</w:t>
      </w:r>
      <w:r w:rsidRPr="001716DB">
        <w:rPr>
          <w:sz w:val="20"/>
          <w:szCs w:val="20"/>
        </w:rPr>
        <w:t>Možné vložit další činnosti dle uvážení</w:t>
      </w:r>
    </w:p>
    <w:p w:rsidR="004432A7" w:rsidRDefault="004432A7" w:rsidP="004432A7">
      <w:pPr>
        <w:rPr>
          <w:sz w:val="20"/>
          <w:szCs w:val="20"/>
        </w:rPr>
      </w:pPr>
      <w:r>
        <w:rPr>
          <w:sz w:val="20"/>
          <w:szCs w:val="20"/>
        </w:rPr>
        <w:br w:type="page"/>
      </w:r>
    </w:p>
    <w:tbl>
      <w:tblPr>
        <w:tblW w:w="9214" w:type="dxa"/>
        <w:tblInd w:w="108" w:type="dxa"/>
        <w:tblLayout w:type="fixed"/>
        <w:tblLook w:val="0000"/>
      </w:tblPr>
      <w:tblGrid>
        <w:gridCol w:w="1062"/>
        <w:gridCol w:w="824"/>
        <w:gridCol w:w="4021"/>
        <w:gridCol w:w="3307"/>
      </w:tblGrid>
      <w:tr w:rsidR="004432A7" w:rsidTr="004432A7">
        <w:trPr>
          <w:trHeight w:val="524"/>
        </w:trPr>
        <w:tc>
          <w:tcPr>
            <w:tcW w:w="1062" w:type="dxa"/>
            <w:vMerge w:val="restart"/>
            <w:tcBorders>
              <w:top w:val="single" w:sz="2" w:space="0" w:color="000000"/>
              <w:left w:val="single" w:sz="2" w:space="0" w:color="000000"/>
              <w:bottom w:val="single" w:sz="2" w:space="0" w:color="000000"/>
              <w:right w:val="single" w:sz="2" w:space="0" w:color="000000"/>
            </w:tcBorders>
            <w:shd w:val="clear" w:color="auto" w:fill="009900"/>
          </w:tcPr>
          <w:p w:rsidR="00E371FF" w:rsidRDefault="00E371FF" w:rsidP="004432A7">
            <w:pPr>
              <w:widowControl w:val="0"/>
              <w:autoSpaceDE w:val="0"/>
              <w:autoSpaceDN w:val="0"/>
              <w:adjustRightInd w:val="0"/>
              <w:rPr>
                <w:rFonts w:cs="Calibri"/>
                <w:b/>
                <w:bCs/>
              </w:rPr>
            </w:pPr>
          </w:p>
          <w:p w:rsidR="00E371FF" w:rsidRPr="00E371FF" w:rsidRDefault="00E371FF" w:rsidP="004432A7">
            <w:pPr>
              <w:widowControl w:val="0"/>
              <w:autoSpaceDE w:val="0"/>
              <w:autoSpaceDN w:val="0"/>
              <w:adjustRightInd w:val="0"/>
              <w:rPr>
                <w:rFonts w:cs="Calibri"/>
                <w:b/>
                <w:bCs/>
                <w:sz w:val="16"/>
                <w:szCs w:val="16"/>
              </w:rPr>
            </w:pPr>
          </w:p>
          <w:p w:rsidR="004432A7" w:rsidRPr="006E3708" w:rsidRDefault="004432A7" w:rsidP="004432A7">
            <w:pPr>
              <w:widowControl w:val="0"/>
              <w:autoSpaceDE w:val="0"/>
              <w:autoSpaceDN w:val="0"/>
              <w:adjustRightInd w:val="0"/>
              <w:jc w:val="center"/>
              <w:rPr>
                <w:rFonts w:cs="Calibri"/>
                <w:b/>
                <w:bCs/>
                <w:sz w:val="40"/>
                <w:lang w:val="en-US"/>
              </w:rPr>
            </w:pPr>
            <w:r w:rsidRPr="006E3708">
              <w:rPr>
                <w:rFonts w:cs="Calibri"/>
                <w:b/>
                <w:bCs/>
                <w:sz w:val="40"/>
                <w:lang w:val="en-US"/>
              </w:rPr>
              <w:t>19</w:t>
            </w:r>
          </w:p>
          <w:p w:rsidR="004432A7" w:rsidRPr="006E3708" w:rsidRDefault="004432A7" w:rsidP="004432A7">
            <w:pPr>
              <w:widowControl w:val="0"/>
              <w:autoSpaceDE w:val="0"/>
              <w:autoSpaceDN w:val="0"/>
              <w:adjustRightInd w:val="0"/>
              <w:jc w:val="center"/>
              <w:rPr>
                <w:rFonts w:cs="Calibri"/>
                <w:lang w:val="en-US"/>
              </w:rPr>
            </w:pPr>
          </w:p>
        </w:tc>
        <w:tc>
          <w:tcPr>
            <w:tcW w:w="4845" w:type="dxa"/>
            <w:gridSpan w:val="2"/>
            <w:vMerge w:val="restart"/>
            <w:tcBorders>
              <w:top w:val="single" w:sz="2" w:space="0" w:color="000000"/>
              <w:left w:val="single" w:sz="2" w:space="0" w:color="000000"/>
              <w:bottom w:val="single" w:sz="2" w:space="0" w:color="000000"/>
              <w:right w:val="single" w:sz="2" w:space="0" w:color="000000"/>
            </w:tcBorders>
            <w:shd w:val="clear" w:color="auto" w:fill="009900"/>
          </w:tcPr>
          <w:p w:rsidR="004432A7" w:rsidRPr="006E3708" w:rsidRDefault="004432A7" w:rsidP="004432A7">
            <w:pPr>
              <w:widowControl w:val="0"/>
              <w:autoSpaceDE w:val="0"/>
              <w:autoSpaceDN w:val="0"/>
              <w:adjustRightInd w:val="0"/>
              <w:rPr>
                <w:rFonts w:cs="Calibri"/>
                <w:b/>
                <w:bCs/>
                <w:u w:val="single"/>
                <w:lang w:val="en-US"/>
              </w:rPr>
            </w:pPr>
            <w:proofErr w:type="spellStart"/>
            <w:r w:rsidRPr="006E3708">
              <w:rPr>
                <w:rFonts w:cs="Calibri"/>
                <w:b/>
                <w:bCs/>
                <w:u w:val="single"/>
                <w:lang w:val="en-US"/>
              </w:rPr>
              <w:t>Metodický</w:t>
            </w:r>
            <w:proofErr w:type="spellEnd"/>
            <w:r w:rsidRPr="006E3708">
              <w:rPr>
                <w:rFonts w:cs="Calibri"/>
                <w:b/>
                <w:bCs/>
                <w:u w:val="single"/>
                <w:lang w:val="en-US"/>
              </w:rPr>
              <w:t xml:space="preserve"> list</w:t>
            </w:r>
          </w:p>
          <w:p w:rsidR="004432A7" w:rsidRPr="006E3708" w:rsidRDefault="004432A7" w:rsidP="004432A7">
            <w:pPr>
              <w:widowControl w:val="0"/>
              <w:autoSpaceDE w:val="0"/>
              <w:autoSpaceDN w:val="0"/>
              <w:adjustRightInd w:val="0"/>
              <w:rPr>
                <w:rFonts w:cs="Calibri"/>
                <w:b/>
                <w:bCs/>
                <w:lang w:val="en-US"/>
              </w:rPr>
            </w:pPr>
            <w:proofErr w:type="spellStart"/>
            <w:r w:rsidRPr="006E3708">
              <w:rPr>
                <w:rFonts w:cs="Calibri"/>
                <w:b/>
                <w:bCs/>
                <w:lang w:val="en-US"/>
              </w:rPr>
              <w:t>Téma</w:t>
            </w:r>
            <w:proofErr w:type="spellEnd"/>
            <w:r w:rsidRPr="006E3708">
              <w:rPr>
                <w:rFonts w:cs="Calibri"/>
                <w:b/>
                <w:bCs/>
                <w:lang w:val="en-US"/>
              </w:rPr>
              <w:t xml:space="preserve">:  </w:t>
            </w:r>
            <w:proofErr w:type="spellStart"/>
            <w:r w:rsidRPr="006E3708">
              <w:rPr>
                <w:rFonts w:cs="Calibri"/>
                <w:b/>
                <w:bCs/>
                <w:sz w:val="28"/>
                <w:lang w:val="en-US"/>
              </w:rPr>
              <w:t>Sídla</w:t>
            </w:r>
            <w:proofErr w:type="spellEnd"/>
            <w:r w:rsidRPr="006E3708">
              <w:rPr>
                <w:rFonts w:cs="Calibri"/>
                <w:b/>
                <w:bCs/>
                <w:sz w:val="28"/>
                <w:lang w:val="en-US"/>
              </w:rPr>
              <w:t xml:space="preserve"> a </w:t>
            </w:r>
            <w:proofErr w:type="spellStart"/>
            <w:r w:rsidRPr="006E3708">
              <w:rPr>
                <w:rFonts w:cs="Calibri"/>
                <w:b/>
                <w:bCs/>
                <w:sz w:val="28"/>
                <w:lang w:val="en-US"/>
              </w:rPr>
              <w:t>životní</w:t>
            </w:r>
            <w:proofErr w:type="spellEnd"/>
            <w:r w:rsidRPr="006E3708">
              <w:rPr>
                <w:rFonts w:cs="Calibri"/>
                <w:b/>
                <w:bCs/>
                <w:sz w:val="28"/>
                <w:lang w:val="en-US"/>
              </w:rPr>
              <w:t xml:space="preserve"> </w:t>
            </w:r>
            <w:proofErr w:type="spellStart"/>
            <w:r w:rsidRPr="006E3708">
              <w:rPr>
                <w:rFonts w:cs="Calibri"/>
                <w:b/>
                <w:bCs/>
                <w:sz w:val="28"/>
                <w:lang w:val="en-US"/>
              </w:rPr>
              <w:t>prostředí</w:t>
            </w:r>
            <w:proofErr w:type="spellEnd"/>
            <w:r w:rsidRPr="006E3708">
              <w:rPr>
                <w:rFonts w:cs="Calibri"/>
                <w:b/>
                <w:bCs/>
                <w:sz w:val="28"/>
                <w:lang w:val="en-US"/>
              </w:rPr>
              <w:t xml:space="preserve"> </w:t>
            </w:r>
          </w:p>
          <w:p w:rsidR="004432A7" w:rsidRPr="006E3708" w:rsidRDefault="004432A7" w:rsidP="004432A7">
            <w:pPr>
              <w:widowControl w:val="0"/>
              <w:autoSpaceDE w:val="0"/>
              <w:autoSpaceDN w:val="0"/>
              <w:adjustRightInd w:val="0"/>
              <w:rPr>
                <w:rFonts w:cs="Calibri"/>
                <w:b/>
                <w:bCs/>
                <w:lang w:val="en-US"/>
              </w:rPr>
            </w:pPr>
            <w:proofErr w:type="spellStart"/>
            <w:r w:rsidRPr="006E3708">
              <w:rPr>
                <w:rFonts w:cs="Calibri"/>
                <w:b/>
                <w:bCs/>
                <w:lang w:val="en-US"/>
              </w:rPr>
              <w:t>Aktivita</w:t>
            </w:r>
            <w:proofErr w:type="spellEnd"/>
            <w:r w:rsidRPr="006E3708">
              <w:rPr>
                <w:rFonts w:cs="Calibri"/>
                <w:b/>
                <w:bCs/>
                <w:lang w:val="en-US"/>
              </w:rPr>
              <w:t>:</w:t>
            </w:r>
          </w:p>
          <w:p w:rsidR="004432A7" w:rsidRPr="006E3708" w:rsidRDefault="004432A7" w:rsidP="004432A7">
            <w:pPr>
              <w:widowControl w:val="0"/>
              <w:autoSpaceDE w:val="0"/>
              <w:autoSpaceDN w:val="0"/>
              <w:adjustRightInd w:val="0"/>
              <w:jc w:val="center"/>
              <w:rPr>
                <w:rFonts w:cs="Calibri"/>
                <w:lang w:val="en-US"/>
              </w:rPr>
            </w:pPr>
            <w:r w:rsidRPr="006E3708">
              <w:rPr>
                <w:rFonts w:cs="Calibri"/>
                <w:b/>
                <w:bCs/>
                <w:sz w:val="32"/>
                <w:lang w:val="en-US"/>
              </w:rPr>
              <w:t>Agenda 21</w:t>
            </w:r>
          </w:p>
        </w:tc>
        <w:tc>
          <w:tcPr>
            <w:tcW w:w="3307" w:type="dxa"/>
            <w:tcBorders>
              <w:top w:val="single" w:sz="2" w:space="0" w:color="000000"/>
              <w:left w:val="single" w:sz="2" w:space="0" w:color="000000"/>
              <w:bottom w:val="single" w:sz="2" w:space="0" w:color="000000"/>
              <w:right w:val="single" w:sz="2" w:space="0" w:color="000000"/>
            </w:tcBorders>
            <w:shd w:val="clear" w:color="auto" w:fill="CCFF66"/>
          </w:tcPr>
          <w:p w:rsidR="004432A7" w:rsidRPr="006E3708" w:rsidRDefault="004432A7" w:rsidP="004432A7">
            <w:pPr>
              <w:widowControl w:val="0"/>
              <w:autoSpaceDE w:val="0"/>
              <w:autoSpaceDN w:val="0"/>
              <w:adjustRightInd w:val="0"/>
              <w:spacing w:after="0"/>
              <w:rPr>
                <w:rFonts w:cs="Calibri"/>
                <w:lang w:val="en-US"/>
              </w:rPr>
            </w:pPr>
            <w:proofErr w:type="spellStart"/>
            <w:r w:rsidRPr="006E3708">
              <w:rPr>
                <w:rFonts w:cs="Calibri"/>
                <w:b/>
                <w:bCs/>
                <w:lang w:val="en-US"/>
              </w:rPr>
              <w:t>Cílová</w:t>
            </w:r>
            <w:proofErr w:type="spellEnd"/>
            <w:r w:rsidRPr="006E3708">
              <w:rPr>
                <w:rFonts w:cs="Calibri"/>
                <w:b/>
                <w:bCs/>
                <w:lang w:val="en-US"/>
              </w:rPr>
              <w:t xml:space="preserve"> </w:t>
            </w:r>
            <w:proofErr w:type="spellStart"/>
            <w:r w:rsidRPr="006E3708">
              <w:rPr>
                <w:rFonts w:cs="Calibri"/>
                <w:b/>
                <w:bCs/>
                <w:lang w:val="en-US"/>
              </w:rPr>
              <w:t>skupina</w:t>
            </w:r>
            <w:proofErr w:type="spellEnd"/>
            <w:r w:rsidRPr="006E3708">
              <w:rPr>
                <w:rFonts w:cs="Calibri"/>
                <w:b/>
                <w:bCs/>
                <w:lang w:val="en-US"/>
              </w:rPr>
              <w:t xml:space="preserve">: </w:t>
            </w:r>
            <w:proofErr w:type="spellStart"/>
            <w:r w:rsidRPr="006E3708">
              <w:rPr>
                <w:rFonts w:cs="Calibri"/>
                <w:lang w:val="en-US"/>
              </w:rPr>
              <w:t>žáci</w:t>
            </w:r>
            <w:proofErr w:type="spellEnd"/>
            <w:r w:rsidRPr="006E3708">
              <w:rPr>
                <w:rFonts w:cs="Calibri"/>
                <w:lang w:val="en-US"/>
              </w:rPr>
              <w:t xml:space="preserve"> II. </w:t>
            </w:r>
            <w:proofErr w:type="spellStart"/>
            <w:r w:rsidRPr="006E3708">
              <w:rPr>
                <w:rFonts w:cs="Calibri"/>
                <w:lang w:val="en-US"/>
              </w:rPr>
              <w:t>stupn</w:t>
            </w:r>
            <w:proofErr w:type="spellEnd"/>
            <w:r w:rsidRPr="006E3708">
              <w:rPr>
                <w:rFonts w:cs="Calibri"/>
              </w:rPr>
              <w:t>ě ZŠ, SŠ</w:t>
            </w:r>
          </w:p>
        </w:tc>
      </w:tr>
      <w:tr w:rsidR="004432A7" w:rsidRPr="00086D44" w:rsidTr="004432A7">
        <w:trPr>
          <w:trHeight w:val="300"/>
        </w:trPr>
        <w:tc>
          <w:tcPr>
            <w:tcW w:w="1062" w:type="dxa"/>
            <w:vMerge/>
            <w:tcBorders>
              <w:top w:val="single" w:sz="2" w:space="0" w:color="000000"/>
              <w:left w:val="single" w:sz="2" w:space="0" w:color="000000"/>
              <w:bottom w:val="single" w:sz="2" w:space="0" w:color="000000"/>
              <w:right w:val="single" w:sz="2" w:space="0" w:color="000000"/>
            </w:tcBorders>
            <w:shd w:val="clear" w:color="auto" w:fill="009900"/>
          </w:tcPr>
          <w:p w:rsidR="004432A7" w:rsidRPr="006E3708" w:rsidRDefault="004432A7" w:rsidP="004432A7">
            <w:pPr>
              <w:widowControl w:val="0"/>
              <w:autoSpaceDE w:val="0"/>
              <w:autoSpaceDN w:val="0"/>
              <w:adjustRightInd w:val="0"/>
              <w:rPr>
                <w:rFonts w:cs="Calibri"/>
                <w:lang w:val="en-US"/>
              </w:rPr>
            </w:pPr>
          </w:p>
        </w:tc>
        <w:tc>
          <w:tcPr>
            <w:tcW w:w="4845" w:type="dxa"/>
            <w:gridSpan w:val="2"/>
            <w:vMerge/>
            <w:tcBorders>
              <w:top w:val="single" w:sz="2" w:space="0" w:color="000000"/>
              <w:left w:val="single" w:sz="2" w:space="0" w:color="000000"/>
              <w:bottom w:val="single" w:sz="2" w:space="0" w:color="000000"/>
              <w:right w:val="single" w:sz="2" w:space="0" w:color="000000"/>
            </w:tcBorders>
            <w:shd w:val="clear" w:color="auto" w:fill="009900"/>
          </w:tcPr>
          <w:p w:rsidR="004432A7" w:rsidRPr="006E3708" w:rsidRDefault="004432A7" w:rsidP="004432A7">
            <w:pPr>
              <w:widowControl w:val="0"/>
              <w:autoSpaceDE w:val="0"/>
              <w:autoSpaceDN w:val="0"/>
              <w:adjustRightInd w:val="0"/>
              <w:rPr>
                <w:rFonts w:cs="Calibri"/>
                <w:lang w:val="en-US"/>
              </w:rPr>
            </w:pPr>
          </w:p>
        </w:tc>
        <w:tc>
          <w:tcPr>
            <w:tcW w:w="3307" w:type="dxa"/>
            <w:tcBorders>
              <w:top w:val="single" w:sz="2" w:space="0" w:color="000000"/>
              <w:left w:val="single" w:sz="2" w:space="0" w:color="000000"/>
              <w:bottom w:val="single" w:sz="2" w:space="0" w:color="000000"/>
              <w:right w:val="single" w:sz="2" w:space="0" w:color="000000"/>
            </w:tcBorders>
            <w:shd w:val="clear" w:color="auto" w:fill="CCFF66"/>
          </w:tcPr>
          <w:p w:rsidR="004432A7" w:rsidRPr="006E3708" w:rsidRDefault="004432A7" w:rsidP="004432A7">
            <w:pPr>
              <w:widowControl w:val="0"/>
              <w:autoSpaceDE w:val="0"/>
              <w:autoSpaceDN w:val="0"/>
              <w:adjustRightInd w:val="0"/>
              <w:spacing w:after="0"/>
              <w:rPr>
                <w:rFonts w:cs="Calibri"/>
                <w:lang w:val="pl-PL"/>
              </w:rPr>
            </w:pPr>
            <w:r w:rsidRPr="006E3708">
              <w:rPr>
                <w:rFonts w:cs="Calibri"/>
                <w:b/>
                <w:bCs/>
                <w:lang w:val="pl-PL"/>
              </w:rPr>
              <w:t xml:space="preserve">Použité metody a formy:  </w:t>
            </w:r>
            <w:r w:rsidRPr="006E3708">
              <w:rPr>
                <w:rFonts w:cs="Calibri"/>
                <w:lang w:val="pl-PL"/>
              </w:rPr>
              <w:t xml:space="preserve">skupinová práce </w:t>
            </w:r>
          </w:p>
        </w:tc>
      </w:tr>
      <w:tr w:rsidR="004432A7" w:rsidTr="004432A7">
        <w:trPr>
          <w:trHeight w:val="330"/>
        </w:trPr>
        <w:tc>
          <w:tcPr>
            <w:tcW w:w="1062" w:type="dxa"/>
            <w:vMerge/>
            <w:tcBorders>
              <w:top w:val="single" w:sz="2" w:space="0" w:color="000000"/>
              <w:left w:val="single" w:sz="2" w:space="0" w:color="000000"/>
              <w:bottom w:val="single" w:sz="2" w:space="0" w:color="000000"/>
              <w:right w:val="single" w:sz="2" w:space="0" w:color="000000"/>
            </w:tcBorders>
            <w:shd w:val="clear" w:color="auto" w:fill="009900"/>
          </w:tcPr>
          <w:p w:rsidR="004432A7" w:rsidRPr="006E3708" w:rsidRDefault="004432A7" w:rsidP="004432A7">
            <w:pPr>
              <w:widowControl w:val="0"/>
              <w:autoSpaceDE w:val="0"/>
              <w:autoSpaceDN w:val="0"/>
              <w:adjustRightInd w:val="0"/>
              <w:rPr>
                <w:rFonts w:cs="Calibri"/>
                <w:lang w:val="pl-PL"/>
              </w:rPr>
            </w:pPr>
          </w:p>
        </w:tc>
        <w:tc>
          <w:tcPr>
            <w:tcW w:w="4845" w:type="dxa"/>
            <w:gridSpan w:val="2"/>
            <w:vMerge/>
            <w:tcBorders>
              <w:top w:val="single" w:sz="2" w:space="0" w:color="000000"/>
              <w:left w:val="single" w:sz="2" w:space="0" w:color="000000"/>
              <w:bottom w:val="single" w:sz="2" w:space="0" w:color="000000"/>
              <w:right w:val="single" w:sz="2" w:space="0" w:color="000000"/>
            </w:tcBorders>
            <w:shd w:val="clear" w:color="auto" w:fill="009900"/>
          </w:tcPr>
          <w:p w:rsidR="004432A7" w:rsidRPr="006E3708" w:rsidRDefault="004432A7" w:rsidP="004432A7">
            <w:pPr>
              <w:widowControl w:val="0"/>
              <w:autoSpaceDE w:val="0"/>
              <w:autoSpaceDN w:val="0"/>
              <w:adjustRightInd w:val="0"/>
              <w:rPr>
                <w:rFonts w:cs="Calibri"/>
                <w:lang w:val="pl-PL"/>
              </w:rPr>
            </w:pPr>
          </w:p>
        </w:tc>
        <w:tc>
          <w:tcPr>
            <w:tcW w:w="3307" w:type="dxa"/>
            <w:tcBorders>
              <w:top w:val="single" w:sz="2" w:space="0" w:color="000000"/>
              <w:left w:val="single" w:sz="2" w:space="0" w:color="000000"/>
              <w:bottom w:val="single" w:sz="2" w:space="0" w:color="000000"/>
              <w:right w:val="single" w:sz="2" w:space="0" w:color="000000"/>
            </w:tcBorders>
            <w:shd w:val="clear" w:color="auto" w:fill="CCFF66"/>
          </w:tcPr>
          <w:p w:rsidR="004432A7" w:rsidRPr="006E3708" w:rsidRDefault="004432A7" w:rsidP="004432A7">
            <w:pPr>
              <w:widowControl w:val="0"/>
              <w:autoSpaceDE w:val="0"/>
              <w:autoSpaceDN w:val="0"/>
              <w:adjustRightInd w:val="0"/>
              <w:spacing w:after="0"/>
              <w:rPr>
                <w:rFonts w:cs="Calibri"/>
                <w:lang w:val="en-US"/>
              </w:rPr>
            </w:pPr>
            <w:r w:rsidRPr="006E3708">
              <w:rPr>
                <w:rFonts w:cs="Calibri"/>
                <w:b/>
                <w:bCs/>
              </w:rPr>
              <w:t>Časová náročnost: 2x</w:t>
            </w:r>
            <w:r w:rsidRPr="006E3708">
              <w:rPr>
                <w:rFonts w:cs="Calibri"/>
              </w:rPr>
              <w:t>30 minut</w:t>
            </w:r>
          </w:p>
        </w:tc>
      </w:tr>
      <w:tr w:rsidR="004432A7" w:rsidTr="004432A7">
        <w:trPr>
          <w:trHeight w:val="377"/>
        </w:trPr>
        <w:tc>
          <w:tcPr>
            <w:tcW w:w="1062" w:type="dxa"/>
            <w:vMerge/>
            <w:tcBorders>
              <w:top w:val="single" w:sz="2" w:space="0" w:color="000000"/>
              <w:left w:val="single" w:sz="2" w:space="0" w:color="000000"/>
              <w:bottom w:val="single" w:sz="2" w:space="0" w:color="000000"/>
              <w:right w:val="single" w:sz="2" w:space="0" w:color="000000"/>
            </w:tcBorders>
            <w:shd w:val="clear" w:color="auto" w:fill="009900"/>
          </w:tcPr>
          <w:p w:rsidR="004432A7" w:rsidRPr="006E3708" w:rsidRDefault="004432A7" w:rsidP="004432A7">
            <w:pPr>
              <w:widowControl w:val="0"/>
              <w:autoSpaceDE w:val="0"/>
              <w:autoSpaceDN w:val="0"/>
              <w:adjustRightInd w:val="0"/>
              <w:rPr>
                <w:rFonts w:cs="Calibri"/>
                <w:lang w:val="en-US"/>
              </w:rPr>
            </w:pPr>
          </w:p>
        </w:tc>
        <w:tc>
          <w:tcPr>
            <w:tcW w:w="4845" w:type="dxa"/>
            <w:gridSpan w:val="2"/>
            <w:vMerge/>
            <w:tcBorders>
              <w:top w:val="single" w:sz="2" w:space="0" w:color="000000"/>
              <w:left w:val="single" w:sz="2" w:space="0" w:color="000000"/>
              <w:bottom w:val="single" w:sz="2" w:space="0" w:color="000000"/>
              <w:right w:val="single" w:sz="2" w:space="0" w:color="000000"/>
            </w:tcBorders>
            <w:shd w:val="clear" w:color="auto" w:fill="009900"/>
          </w:tcPr>
          <w:p w:rsidR="004432A7" w:rsidRPr="006E3708" w:rsidRDefault="004432A7" w:rsidP="004432A7">
            <w:pPr>
              <w:widowControl w:val="0"/>
              <w:autoSpaceDE w:val="0"/>
              <w:autoSpaceDN w:val="0"/>
              <w:adjustRightInd w:val="0"/>
              <w:rPr>
                <w:rFonts w:cs="Calibri"/>
                <w:lang w:val="en-US"/>
              </w:rPr>
            </w:pPr>
          </w:p>
        </w:tc>
        <w:tc>
          <w:tcPr>
            <w:tcW w:w="3307" w:type="dxa"/>
            <w:tcBorders>
              <w:top w:val="single" w:sz="2" w:space="0" w:color="000000"/>
              <w:left w:val="single" w:sz="2" w:space="0" w:color="000000"/>
              <w:bottom w:val="single" w:sz="2" w:space="0" w:color="000000"/>
              <w:right w:val="single" w:sz="2" w:space="0" w:color="000000"/>
            </w:tcBorders>
            <w:shd w:val="clear" w:color="auto" w:fill="CCFF66"/>
          </w:tcPr>
          <w:p w:rsidR="004432A7" w:rsidRPr="006E3708" w:rsidRDefault="004432A7" w:rsidP="004432A7">
            <w:pPr>
              <w:widowControl w:val="0"/>
              <w:autoSpaceDE w:val="0"/>
              <w:autoSpaceDN w:val="0"/>
              <w:adjustRightInd w:val="0"/>
              <w:spacing w:after="0"/>
              <w:rPr>
                <w:rFonts w:cs="Calibri"/>
                <w:lang w:val="en-US"/>
              </w:rPr>
            </w:pPr>
            <w:r w:rsidRPr="006E3708">
              <w:rPr>
                <w:rFonts w:cs="Calibri"/>
                <w:b/>
                <w:bCs/>
                <w:lang w:val="en-US"/>
              </w:rPr>
              <w:t>Prost</w:t>
            </w:r>
            <w:r w:rsidRPr="006E3708">
              <w:rPr>
                <w:rFonts w:cs="Calibri"/>
                <w:b/>
                <w:bCs/>
              </w:rPr>
              <w:t xml:space="preserve">ředí výuky: </w:t>
            </w:r>
            <w:r w:rsidRPr="006E3708">
              <w:rPr>
                <w:rFonts w:cs="Calibri"/>
              </w:rPr>
              <w:t xml:space="preserve"> třída</w:t>
            </w:r>
          </w:p>
        </w:tc>
      </w:tr>
      <w:tr w:rsidR="004432A7" w:rsidRPr="00086D44" w:rsidTr="004432A7">
        <w:trPr>
          <w:trHeight w:val="1"/>
        </w:trPr>
        <w:tc>
          <w:tcPr>
            <w:tcW w:w="1886" w:type="dxa"/>
            <w:gridSpan w:val="2"/>
            <w:tcBorders>
              <w:top w:val="single" w:sz="2" w:space="0" w:color="000000"/>
              <w:left w:val="single" w:sz="2" w:space="0" w:color="000000"/>
              <w:bottom w:val="single" w:sz="2" w:space="0" w:color="000000"/>
              <w:right w:val="single" w:sz="2" w:space="0" w:color="000000"/>
            </w:tcBorders>
            <w:shd w:val="clear" w:color="auto" w:fill="D9D9D9"/>
          </w:tcPr>
          <w:p w:rsidR="004432A7" w:rsidRPr="006E3708" w:rsidRDefault="004432A7" w:rsidP="004432A7">
            <w:pPr>
              <w:widowControl w:val="0"/>
              <w:autoSpaceDE w:val="0"/>
              <w:autoSpaceDN w:val="0"/>
              <w:adjustRightInd w:val="0"/>
              <w:rPr>
                <w:rFonts w:cs="Calibri"/>
                <w:sz w:val="20"/>
                <w:szCs w:val="20"/>
                <w:lang w:val="en-US"/>
              </w:rPr>
            </w:pPr>
            <w:proofErr w:type="spellStart"/>
            <w:r w:rsidRPr="006E3708">
              <w:rPr>
                <w:rFonts w:cs="Calibri"/>
                <w:b/>
                <w:bCs/>
                <w:sz w:val="20"/>
                <w:szCs w:val="20"/>
                <w:lang w:val="en-US"/>
              </w:rPr>
              <w:t>Cíle</w:t>
            </w:r>
            <w:proofErr w:type="spellEnd"/>
            <w:r w:rsidRPr="006E3708">
              <w:rPr>
                <w:rFonts w:cs="Calibri"/>
                <w:b/>
                <w:bCs/>
                <w:sz w:val="20"/>
                <w:szCs w:val="20"/>
                <w:lang w:val="en-US"/>
              </w:rPr>
              <w:t xml:space="preserve"> </w:t>
            </w:r>
            <w:proofErr w:type="spellStart"/>
            <w:r w:rsidRPr="006E3708">
              <w:rPr>
                <w:rFonts w:cs="Calibri"/>
                <w:b/>
                <w:bCs/>
                <w:sz w:val="20"/>
                <w:szCs w:val="20"/>
                <w:lang w:val="en-US"/>
              </w:rPr>
              <w:t>aktivity</w:t>
            </w:r>
            <w:proofErr w:type="spellEnd"/>
            <w:r w:rsidRPr="006E3708">
              <w:rPr>
                <w:rFonts w:cs="Calibri"/>
                <w:b/>
                <w:bCs/>
                <w:sz w:val="20"/>
                <w:szCs w:val="20"/>
                <w:lang w:val="en-US"/>
              </w:rPr>
              <w:t>:</w:t>
            </w:r>
          </w:p>
        </w:tc>
        <w:tc>
          <w:tcPr>
            <w:tcW w:w="7328" w:type="dxa"/>
            <w:gridSpan w:val="2"/>
            <w:tcBorders>
              <w:top w:val="single" w:sz="2" w:space="0" w:color="000000"/>
              <w:left w:val="single" w:sz="2" w:space="0" w:color="000000"/>
              <w:bottom w:val="single" w:sz="2" w:space="0" w:color="000000"/>
              <w:right w:val="single" w:sz="2" w:space="0" w:color="000000"/>
            </w:tcBorders>
          </w:tcPr>
          <w:p w:rsidR="004432A7" w:rsidRPr="006E3708" w:rsidRDefault="004432A7" w:rsidP="009F7F27">
            <w:pPr>
              <w:widowControl w:val="0"/>
              <w:numPr>
                <w:ilvl w:val="0"/>
                <w:numId w:val="56"/>
              </w:numPr>
              <w:autoSpaceDE w:val="0"/>
              <w:autoSpaceDN w:val="0"/>
              <w:adjustRightInd w:val="0"/>
              <w:spacing w:after="0"/>
              <w:ind w:left="343" w:hanging="284"/>
              <w:rPr>
                <w:rFonts w:cs="Calibri"/>
                <w:sz w:val="20"/>
                <w:szCs w:val="20"/>
              </w:rPr>
            </w:pPr>
            <w:r w:rsidRPr="006E3708">
              <w:rPr>
                <w:rFonts w:cs="Calibri"/>
                <w:sz w:val="20"/>
                <w:szCs w:val="20"/>
              </w:rPr>
              <w:t>Umět využívat svého občanského vlivu</w:t>
            </w:r>
          </w:p>
          <w:p w:rsidR="004432A7" w:rsidRPr="006E3708" w:rsidRDefault="004432A7" w:rsidP="009F7F27">
            <w:pPr>
              <w:widowControl w:val="0"/>
              <w:numPr>
                <w:ilvl w:val="0"/>
                <w:numId w:val="56"/>
              </w:numPr>
              <w:autoSpaceDE w:val="0"/>
              <w:autoSpaceDN w:val="0"/>
              <w:adjustRightInd w:val="0"/>
              <w:spacing w:after="0"/>
              <w:ind w:left="343" w:hanging="284"/>
              <w:rPr>
                <w:rFonts w:cs="Calibri"/>
                <w:sz w:val="20"/>
                <w:szCs w:val="20"/>
              </w:rPr>
            </w:pPr>
            <w:r w:rsidRPr="006E3708">
              <w:rPr>
                <w:rFonts w:cs="Calibri"/>
                <w:sz w:val="20"/>
                <w:szCs w:val="20"/>
              </w:rPr>
              <w:t xml:space="preserve">sestavit hierarchický seznam  </w:t>
            </w:r>
          </w:p>
          <w:p w:rsidR="004432A7" w:rsidRPr="006E3708" w:rsidRDefault="004432A7" w:rsidP="009F7F27">
            <w:pPr>
              <w:widowControl w:val="0"/>
              <w:numPr>
                <w:ilvl w:val="0"/>
                <w:numId w:val="56"/>
              </w:numPr>
              <w:autoSpaceDE w:val="0"/>
              <w:autoSpaceDN w:val="0"/>
              <w:adjustRightInd w:val="0"/>
              <w:spacing w:after="0"/>
              <w:ind w:left="343" w:hanging="284"/>
              <w:rPr>
                <w:rFonts w:cs="Calibri"/>
                <w:sz w:val="20"/>
                <w:szCs w:val="20"/>
              </w:rPr>
            </w:pPr>
            <w:r w:rsidRPr="006E3708">
              <w:rPr>
                <w:rFonts w:cs="Calibri"/>
                <w:sz w:val="20"/>
                <w:szCs w:val="20"/>
              </w:rPr>
              <w:t>respektovat při rozhodování zásady trvale udržitelného rozvoje</w:t>
            </w:r>
          </w:p>
          <w:p w:rsidR="004432A7" w:rsidRPr="006E3708" w:rsidRDefault="004432A7" w:rsidP="009F7F27">
            <w:pPr>
              <w:widowControl w:val="0"/>
              <w:numPr>
                <w:ilvl w:val="0"/>
                <w:numId w:val="56"/>
              </w:numPr>
              <w:autoSpaceDE w:val="0"/>
              <w:autoSpaceDN w:val="0"/>
              <w:adjustRightInd w:val="0"/>
              <w:spacing w:after="0"/>
              <w:ind w:left="343" w:hanging="284"/>
              <w:rPr>
                <w:rFonts w:cs="Calibri"/>
                <w:sz w:val="20"/>
                <w:szCs w:val="20"/>
              </w:rPr>
            </w:pPr>
            <w:r w:rsidRPr="006E3708">
              <w:rPr>
                <w:rFonts w:cs="Calibri"/>
                <w:sz w:val="20"/>
                <w:szCs w:val="20"/>
              </w:rPr>
              <w:t xml:space="preserve"> vnímat  v souvislostech pojmy užívané pro zastupitelskou </w:t>
            </w:r>
            <w:proofErr w:type="gramStart"/>
            <w:r w:rsidRPr="006E3708">
              <w:rPr>
                <w:rFonts w:cs="Calibri"/>
                <w:sz w:val="20"/>
                <w:szCs w:val="20"/>
              </w:rPr>
              <w:t>demokracií</w:t>
            </w:r>
            <w:proofErr w:type="gramEnd"/>
          </w:p>
        </w:tc>
      </w:tr>
      <w:tr w:rsidR="004432A7" w:rsidTr="004432A7">
        <w:trPr>
          <w:trHeight w:val="1"/>
        </w:trPr>
        <w:tc>
          <w:tcPr>
            <w:tcW w:w="1886" w:type="dxa"/>
            <w:gridSpan w:val="2"/>
            <w:tcBorders>
              <w:top w:val="single" w:sz="2" w:space="0" w:color="000000"/>
              <w:left w:val="single" w:sz="2" w:space="0" w:color="000000"/>
              <w:bottom w:val="single" w:sz="2" w:space="0" w:color="000000"/>
              <w:right w:val="single" w:sz="2" w:space="0" w:color="000000"/>
            </w:tcBorders>
            <w:shd w:val="clear" w:color="auto" w:fill="D9D9D9"/>
          </w:tcPr>
          <w:p w:rsidR="004432A7" w:rsidRPr="006E3708" w:rsidRDefault="004432A7" w:rsidP="004432A7">
            <w:pPr>
              <w:widowControl w:val="0"/>
              <w:autoSpaceDE w:val="0"/>
              <w:autoSpaceDN w:val="0"/>
              <w:adjustRightInd w:val="0"/>
              <w:jc w:val="both"/>
              <w:rPr>
                <w:rFonts w:cs="Calibri"/>
                <w:sz w:val="20"/>
                <w:szCs w:val="20"/>
                <w:lang w:val="en-US"/>
              </w:rPr>
            </w:pPr>
            <w:proofErr w:type="spellStart"/>
            <w:r w:rsidRPr="006E3708">
              <w:rPr>
                <w:rFonts w:cs="Calibri"/>
                <w:b/>
                <w:bCs/>
                <w:sz w:val="20"/>
                <w:szCs w:val="20"/>
                <w:lang w:val="en-US"/>
              </w:rPr>
              <w:t>Teoretická</w:t>
            </w:r>
            <w:proofErr w:type="spellEnd"/>
            <w:r w:rsidRPr="006E3708">
              <w:rPr>
                <w:rFonts w:cs="Calibri"/>
                <w:b/>
                <w:bCs/>
                <w:sz w:val="20"/>
                <w:szCs w:val="20"/>
                <w:lang w:val="en-US"/>
              </w:rPr>
              <w:t xml:space="preserve"> </w:t>
            </w:r>
            <w:proofErr w:type="spellStart"/>
            <w:r w:rsidRPr="006E3708">
              <w:rPr>
                <w:rFonts w:cs="Calibri"/>
                <w:b/>
                <w:bCs/>
                <w:sz w:val="20"/>
                <w:szCs w:val="20"/>
                <w:lang w:val="en-US"/>
              </w:rPr>
              <w:t>východiska</w:t>
            </w:r>
            <w:proofErr w:type="spellEnd"/>
            <w:r w:rsidRPr="006E3708">
              <w:rPr>
                <w:rFonts w:cs="Calibri"/>
                <w:b/>
                <w:bCs/>
                <w:sz w:val="20"/>
                <w:szCs w:val="20"/>
                <w:lang w:val="en-US"/>
              </w:rPr>
              <w:t>:</w:t>
            </w:r>
          </w:p>
        </w:tc>
        <w:tc>
          <w:tcPr>
            <w:tcW w:w="7328" w:type="dxa"/>
            <w:gridSpan w:val="2"/>
            <w:tcBorders>
              <w:top w:val="single" w:sz="2" w:space="0" w:color="000000"/>
              <w:left w:val="single" w:sz="2" w:space="0" w:color="000000"/>
              <w:bottom w:val="single" w:sz="2" w:space="0" w:color="000000"/>
              <w:right w:val="single" w:sz="2" w:space="0" w:color="000000"/>
            </w:tcBorders>
            <w:shd w:val="clear" w:color="000000" w:fill="FFFFFF"/>
          </w:tcPr>
          <w:p w:rsidR="004432A7" w:rsidRPr="006E3708" w:rsidRDefault="004432A7" w:rsidP="004432A7">
            <w:pPr>
              <w:widowControl w:val="0"/>
              <w:autoSpaceDE w:val="0"/>
              <w:autoSpaceDN w:val="0"/>
              <w:adjustRightInd w:val="0"/>
              <w:rPr>
                <w:rFonts w:cs="Calibri"/>
                <w:sz w:val="20"/>
                <w:szCs w:val="20"/>
                <w:lang w:val="en-US"/>
              </w:rPr>
            </w:pPr>
            <w:proofErr w:type="spellStart"/>
            <w:r w:rsidRPr="006E3708">
              <w:rPr>
                <w:rFonts w:cs="Calibri"/>
                <w:sz w:val="20"/>
                <w:szCs w:val="20"/>
                <w:lang w:val="en-US"/>
              </w:rPr>
              <w:t>Aktivita</w:t>
            </w:r>
            <w:proofErr w:type="spellEnd"/>
            <w:r w:rsidRPr="006E3708">
              <w:rPr>
                <w:rFonts w:cs="Calibri"/>
                <w:sz w:val="20"/>
                <w:szCs w:val="20"/>
                <w:lang w:val="en-US"/>
              </w:rPr>
              <w:t xml:space="preserve"> m</w:t>
            </w:r>
            <w:proofErr w:type="spellStart"/>
            <w:r w:rsidRPr="006E3708">
              <w:rPr>
                <w:rFonts w:cs="Calibri"/>
                <w:sz w:val="20"/>
                <w:szCs w:val="20"/>
              </w:rPr>
              <w:t>ůže</w:t>
            </w:r>
            <w:proofErr w:type="spellEnd"/>
            <w:r w:rsidRPr="006E3708">
              <w:rPr>
                <w:rFonts w:cs="Calibri"/>
                <w:sz w:val="20"/>
                <w:szCs w:val="20"/>
              </w:rPr>
              <w:t xml:space="preserve"> vhodně navazovat na úvodní informace o migracích a jejich dělení. </w:t>
            </w:r>
          </w:p>
        </w:tc>
      </w:tr>
      <w:tr w:rsidR="004432A7" w:rsidTr="004432A7">
        <w:trPr>
          <w:trHeight w:val="526"/>
        </w:trPr>
        <w:tc>
          <w:tcPr>
            <w:tcW w:w="1886" w:type="dxa"/>
            <w:gridSpan w:val="2"/>
            <w:tcBorders>
              <w:top w:val="single" w:sz="2" w:space="0" w:color="000000"/>
              <w:left w:val="single" w:sz="2" w:space="0" w:color="000000"/>
              <w:bottom w:val="single" w:sz="2" w:space="0" w:color="000000"/>
              <w:right w:val="single" w:sz="2" w:space="0" w:color="000000"/>
            </w:tcBorders>
            <w:shd w:val="clear" w:color="auto" w:fill="D9D9D9"/>
          </w:tcPr>
          <w:p w:rsidR="004432A7" w:rsidRPr="006E3708" w:rsidRDefault="004432A7" w:rsidP="004432A7">
            <w:pPr>
              <w:widowControl w:val="0"/>
              <w:autoSpaceDE w:val="0"/>
              <w:autoSpaceDN w:val="0"/>
              <w:adjustRightInd w:val="0"/>
              <w:rPr>
                <w:rFonts w:cs="Calibri"/>
                <w:sz w:val="20"/>
                <w:szCs w:val="20"/>
                <w:lang w:val="en-US"/>
              </w:rPr>
            </w:pPr>
            <w:proofErr w:type="spellStart"/>
            <w:r w:rsidRPr="006E3708">
              <w:rPr>
                <w:rFonts w:cs="Calibri"/>
                <w:b/>
                <w:bCs/>
                <w:sz w:val="20"/>
                <w:szCs w:val="20"/>
                <w:lang w:val="en-US"/>
              </w:rPr>
              <w:t>Pom</w:t>
            </w:r>
            <w:r w:rsidRPr="006E3708">
              <w:rPr>
                <w:rFonts w:cs="Calibri"/>
                <w:b/>
                <w:bCs/>
                <w:sz w:val="20"/>
                <w:szCs w:val="20"/>
              </w:rPr>
              <w:t>ůcky</w:t>
            </w:r>
            <w:proofErr w:type="spellEnd"/>
            <w:r w:rsidRPr="006E3708">
              <w:rPr>
                <w:rFonts w:cs="Calibri"/>
                <w:b/>
                <w:bCs/>
                <w:sz w:val="20"/>
                <w:szCs w:val="20"/>
              </w:rPr>
              <w:t>:</w:t>
            </w:r>
            <w:r w:rsidRPr="006E3708">
              <w:rPr>
                <w:rFonts w:cs="Calibri"/>
                <w:sz w:val="20"/>
                <w:szCs w:val="20"/>
              </w:rPr>
              <w:t xml:space="preserve">  </w:t>
            </w:r>
          </w:p>
        </w:tc>
        <w:tc>
          <w:tcPr>
            <w:tcW w:w="7328" w:type="dxa"/>
            <w:gridSpan w:val="2"/>
            <w:tcBorders>
              <w:top w:val="single" w:sz="2" w:space="0" w:color="000000"/>
              <w:left w:val="single" w:sz="2" w:space="0" w:color="000000"/>
              <w:bottom w:val="single" w:sz="2" w:space="0" w:color="000000"/>
              <w:right w:val="single" w:sz="2" w:space="0" w:color="000000"/>
            </w:tcBorders>
            <w:shd w:val="clear" w:color="000000" w:fill="FFFFFF"/>
          </w:tcPr>
          <w:p w:rsidR="004432A7" w:rsidRPr="006E3708" w:rsidRDefault="004432A7" w:rsidP="004432A7">
            <w:pPr>
              <w:widowControl w:val="0"/>
              <w:autoSpaceDE w:val="0"/>
              <w:autoSpaceDN w:val="0"/>
              <w:adjustRightInd w:val="0"/>
              <w:rPr>
                <w:rFonts w:cs="Calibri"/>
                <w:sz w:val="20"/>
                <w:szCs w:val="20"/>
                <w:lang w:val="en-US"/>
              </w:rPr>
            </w:pPr>
            <w:proofErr w:type="spellStart"/>
            <w:r w:rsidRPr="006E3708">
              <w:rPr>
                <w:rFonts w:cs="Calibri"/>
                <w:sz w:val="20"/>
                <w:szCs w:val="20"/>
                <w:lang w:val="en-US"/>
              </w:rPr>
              <w:t>tabule</w:t>
            </w:r>
            <w:proofErr w:type="spellEnd"/>
            <w:r w:rsidRPr="006E3708">
              <w:rPr>
                <w:rFonts w:cs="Calibri"/>
                <w:sz w:val="20"/>
                <w:szCs w:val="20"/>
                <w:lang w:val="en-US"/>
              </w:rPr>
              <w:t>, p</w:t>
            </w:r>
            <w:proofErr w:type="spellStart"/>
            <w:r w:rsidRPr="006E3708">
              <w:rPr>
                <w:rFonts w:cs="Calibri"/>
                <w:sz w:val="20"/>
                <w:szCs w:val="20"/>
              </w:rPr>
              <w:t>řípadně</w:t>
            </w:r>
            <w:proofErr w:type="spellEnd"/>
            <w:r w:rsidRPr="006E3708">
              <w:rPr>
                <w:rFonts w:cs="Calibri"/>
                <w:sz w:val="20"/>
                <w:szCs w:val="20"/>
              </w:rPr>
              <w:t xml:space="preserve"> </w:t>
            </w:r>
            <w:proofErr w:type="spellStart"/>
            <w:r w:rsidRPr="006E3708">
              <w:rPr>
                <w:rFonts w:cs="Calibri"/>
                <w:sz w:val="20"/>
                <w:szCs w:val="20"/>
              </w:rPr>
              <w:t>flipchart</w:t>
            </w:r>
            <w:proofErr w:type="spellEnd"/>
            <w:r w:rsidRPr="006E3708">
              <w:rPr>
                <w:rFonts w:cs="Calibri"/>
                <w:sz w:val="20"/>
                <w:szCs w:val="20"/>
              </w:rPr>
              <w:t>, psací potřeby na tabuli, prázdné kartičky, prázdná A4</w:t>
            </w:r>
          </w:p>
        </w:tc>
      </w:tr>
      <w:tr w:rsidR="004432A7" w:rsidRPr="00086D44" w:rsidTr="004432A7">
        <w:trPr>
          <w:trHeight w:val="690"/>
        </w:trPr>
        <w:tc>
          <w:tcPr>
            <w:tcW w:w="1886" w:type="dxa"/>
            <w:gridSpan w:val="2"/>
            <w:tcBorders>
              <w:top w:val="single" w:sz="2" w:space="0" w:color="000000"/>
              <w:left w:val="single" w:sz="2" w:space="0" w:color="000000"/>
              <w:bottom w:val="single" w:sz="2" w:space="0" w:color="000000"/>
              <w:right w:val="single" w:sz="2" w:space="0" w:color="000000"/>
            </w:tcBorders>
            <w:shd w:val="clear" w:color="auto" w:fill="D9D9D9"/>
          </w:tcPr>
          <w:p w:rsidR="004432A7" w:rsidRPr="006E3708" w:rsidRDefault="004432A7" w:rsidP="004432A7">
            <w:pPr>
              <w:widowControl w:val="0"/>
              <w:autoSpaceDE w:val="0"/>
              <w:autoSpaceDN w:val="0"/>
              <w:adjustRightInd w:val="0"/>
              <w:rPr>
                <w:rFonts w:cs="Calibri"/>
                <w:sz w:val="20"/>
                <w:szCs w:val="20"/>
                <w:lang w:val="pl-PL"/>
              </w:rPr>
            </w:pPr>
            <w:r w:rsidRPr="006E3708">
              <w:rPr>
                <w:rFonts w:cs="Calibri"/>
                <w:b/>
                <w:bCs/>
                <w:sz w:val="20"/>
                <w:szCs w:val="20"/>
                <w:lang w:val="pl-PL"/>
              </w:rPr>
              <w:t xml:space="preserve">Postup a návod k </w:t>
            </w:r>
            <w:r w:rsidRPr="006E3708">
              <w:rPr>
                <w:rFonts w:cs="Calibri"/>
                <w:b/>
                <w:bCs/>
                <w:sz w:val="20"/>
                <w:szCs w:val="20"/>
              </w:rPr>
              <w:t>činnosti:</w:t>
            </w:r>
          </w:p>
        </w:tc>
        <w:tc>
          <w:tcPr>
            <w:tcW w:w="7328" w:type="dxa"/>
            <w:gridSpan w:val="2"/>
            <w:tcBorders>
              <w:top w:val="single" w:sz="2" w:space="0" w:color="000000"/>
              <w:left w:val="single" w:sz="2" w:space="0" w:color="000000"/>
              <w:bottom w:val="single" w:sz="2" w:space="0" w:color="000000"/>
              <w:right w:val="single" w:sz="2" w:space="0" w:color="000000"/>
            </w:tcBorders>
            <w:shd w:val="clear" w:color="000000" w:fill="FFFFFF"/>
          </w:tcPr>
          <w:p w:rsidR="004432A7" w:rsidRPr="006E3708" w:rsidRDefault="004432A7" w:rsidP="009F7F27">
            <w:pPr>
              <w:widowControl w:val="0"/>
              <w:numPr>
                <w:ilvl w:val="0"/>
                <w:numId w:val="56"/>
              </w:numPr>
              <w:autoSpaceDE w:val="0"/>
              <w:autoSpaceDN w:val="0"/>
              <w:adjustRightInd w:val="0"/>
              <w:spacing w:after="0"/>
              <w:ind w:left="343" w:hanging="242"/>
              <w:rPr>
                <w:rFonts w:cs="Calibri"/>
                <w:sz w:val="20"/>
                <w:szCs w:val="20"/>
              </w:rPr>
            </w:pPr>
            <w:r w:rsidRPr="006E3708">
              <w:rPr>
                <w:rFonts w:cs="Calibri"/>
                <w:sz w:val="20"/>
                <w:szCs w:val="20"/>
              </w:rPr>
              <w:t>Ověřte, co žáci vědí o zastupitelské demokracii a TUR</w:t>
            </w:r>
          </w:p>
          <w:p w:rsidR="004432A7" w:rsidRPr="006E3708" w:rsidRDefault="004432A7" w:rsidP="009F7F27">
            <w:pPr>
              <w:widowControl w:val="0"/>
              <w:numPr>
                <w:ilvl w:val="0"/>
                <w:numId w:val="56"/>
              </w:numPr>
              <w:autoSpaceDE w:val="0"/>
              <w:autoSpaceDN w:val="0"/>
              <w:adjustRightInd w:val="0"/>
              <w:spacing w:after="0"/>
              <w:ind w:left="343" w:hanging="242"/>
              <w:rPr>
                <w:rFonts w:cs="Calibri"/>
                <w:sz w:val="20"/>
                <w:szCs w:val="20"/>
              </w:rPr>
            </w:pPr>
            <w:r w:rsidRPr="006E3708">
              <w:rPr>
                <w:rFonts w:cs="Calibri"/>
                <w:sz w:val="20"/>
                <w:szCs w:val="20"/>
              </w:rPr>
              <w:t>Zkuste s žáky sestavit seznam toho, co by chtěli v obci změnit nebo nově zařídit.</w:t>
            </w:r>
          </w:p>
          <w:p w:rsidR="004432A7" w:rsidRPr="006E3708" w:rsidRDefault="004432A7" w:rsidP="009F7F27">
            <w:pPr>
              <w:widowControl w:val="0"/>
              <w:numPr>
                <w:ilvl w:val="0"/>
                <w:numId w:val="56"/>
              </w:numPr>
              <w:autoSpaceDE w:val="0"/>
              <w:autoSpaceDN w:val="0"/>
              <w:adjustRightInd w:val="0"/>
              <w:spacing w:after="0"/>
              <w:ind w:left="343" w:hanging="242"/>
              <w:rPr>
                <w:rFonts w:cs="Calibri"/>
                <w:sz w:val="20"/>
                <w:szCs w:val="20"/>
              </w:rPr>
            </w:pPr>
            <w:r w:rsidRPr="006E3708">
              <w:rPr>
                <w:rFonts w:cs="Calibri"/>
                <w:sz w:val="20"/>
                <w:szCs w:val="20"/>
              </w:rPr>
              <w:t xml:space="preserve">Co se zdá být nejdůležitějším problémem a pro koho? </w:t>
            </w:r>
          </w:p>
          <w:p w:rsidR="004432A7" w:rsidRPr="006E3708" w:rsidRDefault="004432A7" w:rsidP="009F7F27">
            <w:pPr>
              <w:widowControl w:val="0"/>
              <w:numPr>
                <w:ilvl w:val="0"/>
                <w:numId w:val="56"/>
              </w:numPr>
              <w:autoSpaceDE w:val="0"/>
              <w:autoSpaceDN w:val="0"/>
              <w:adjustRightInd w:val="0"/>
              <w:spacing w:after="0"/>
              <w:ind w:left="343" w:hanging="242"/>
              <w:rPr>
                <w:rFonts w:cs="Calibri"/>
                <w:sz w:val="20"/>
                <w:szCs w:val="20"/>
              </w:rPr>
            </w:pPr>
            <w:r w:rsidRPr="006E3708">
              <w:rPr>
                <w:rFonts w:cs="Calibri"/>
                <w:sz w:val="20"/>
                <w:szCs w:val="20"/>
              </w:rPr>
              <w:t xml:space="preserve">Zkuste simulovat veřejné projednávání jednoho vybraného problému z předchozí debaty. </w:t>
            </w:r>
          </w:p>
          <w:p w:rsidR="004432A7" w:rsidRPr="006E3708" w:rsidRDefault="004432A7" w:rsidP="009F7F27">
            <w:pPr>
              <w:widowControl w:val="0"/>
              <w:numPr>
                <w:ilvl w:val="0"/>
                <w:numId w:val="56"/>
              </w:numPr>
              <w:autoSpaceDE w:val="0"/>
              <w:autoSpaceDN w:val="0"/>
              <w:adjustRightInd w:val="0"/>
              <w:spacing w:after="0"/>
              <w:ind w:left="343" w:hanging="242"/>
              <w:rPr>
                <w:rFonts w:cs="Calibri"/>
                <w:sz w:val="20"/>
                <w:szCs w:val="20"/>
              </w:rPr>
            </w:pPr>
            <w:r w:rsidRPr="006E3708">
              <w:rPr>
                <w:rFonts w:cs="Calibri"/>
                <w:sz w:val="20"/>
                <w:szCs w:val="20"/>
              </w:rPr>
              <w:t>Měli byste se dotknout i obecných otázek: Jaký čas máme na řešení? Existují nevratná rozhodnutí? Jak bude pracovat tým, který si vezme na starost agendu problému?</w:t>
            </w:r>
          </w:p>
          <w:p w:rsidR="004432A7" w:rsidRPr="006E3708" w:rsidRDefault="004432A7" w:rsidP="009F7F27">
            <w:pPr>
              <w:widowControl w:val="0"/>
              <w:numPr>
                <w:ilvl w:val="0"/>
                <w:numId w:val="56"/>
              </w:numPr>
              <w:autoSpaceDE w:val="0"/>
              <w:autoSpaceDN w:val="0"/>
              <w:adjustRightInd w:val="0"/>
              <w:spacing w:after="0"/>
              <w:ind w:left="133"/>
              <w:rPr>
                <w:rFonts w:cs="Calibri"/>
                <w:sz w:val="20"/>
                <w:szCs w:val="20"/>
              </w:rPr>
            </w:pPr>
            <w:r w:rsidRPr="006E3708">
              <w:rPr>
                <w:rFonts w:cs="Calibri"/>
                <w:sz w:val="20"/>
                <w:szCs w:val="20"/>
              </w:rPr>
              <w:t xml:space="preserve">Zadejte (pokud </w:t>
            </w:r>
            <w:r>
              <w:rPr>
                <w:rFonts w:cs="Calibri"/>
                <w:sz w:val="20"/>
                <w:szCs w:val="20"/>
              </w:rPr>
              <w:t xml:space="preserve">se </w:t>
            </w:r>
            <w:r w:rsidRPr="006E3708">
              <w:rPr>
                <w:rFonts w:cs="Calibri"/>
                <w:sz w:val="20"/>
                <w:szCs w:val="20"/>
              </w:rPr>
              <w:t>s vybraným problémem nevyloupnou samy), role pro účastníky, např.:</w:t>
            </w:r>
          </w:p>
          <w:p w:rsidR="004432A7" w:rsidRPr="006E3708" w:rsidRDefault="004432A7" w:rsidP="004432A7">
            <w:pPr>
              <w:widowControl w:val="0"/>
              <w:autoSpaceDE w:val="0"/>
              <w:autoSpaceDN w:val="0"/>
              <w:adjustRightInd w:val="0"/>
              <w:ind w:left="983"/>
              <w:rPr>
                <w:rFonts w:cs="Calibri"/>
                <w:sz w:val="20"/>
                <w:szCs w:val="20"/>
              </w:rPr>
            </w:pPr>
            <w:r w:rsidRPr="006E3708">
              <w:rPr>
                <w:rFonts w:cs="Calibri"/>
                <w:sz w:val="20"/>
                <w:szCs w:val="20"/>
              </w:rPr>
              <w:t>Členové místní samosprávy, zapisovatel</w:t>
            </w:r>
          </w:p>
          <w:p w:rsidR="004432A7" w:rsidRPr="006E3708" w:rsidRDefault="004432A7" w:rsidP="004432A7">
            <w:pPr>
              <w:widowControl w:val="0"/>
              <w:autoSpaceDE w:val="0"/>
              <w:autoSpaceDN w:val="0"/>
              <w:adjustRightInd w:val="0"/>
              <w:ind w:left="983"/>
              <w:rPr>
                <w:rFonts w:cs="Calibri"/>
                <w:sz w:val="20"/>
                <w:szCs w:val="20"/>
              </w:rPr>
            </w:pPr>
            <w:r w:rsidRPr="006E3708">
              <w:rPr>
                <w:rFonts w:cs="Calibri"/>
                <w:sz w:val="20"/>
                <w:szCs w:val="20"/>
              </w:rPr>
              <w:t>Žák školního věku</w:t>
            </w:r>
          </w:p>
          <w:p w:rsidR="004432A7" w:rsidRPr="006E3708" w:rsidRDefault="004432A7" w:rsidP="004432A7">
            <w:pPr>
              <w:widowControl w:val="0"/>
              <w:autoSpaceDE w:val="0"/>
              <w:autoSpaceDN w:val="0"/>
              <w:adjustRightInd w:val="0"/>
              <w:ind w:left="983"/>
              <w:rPr>
                <w:rFonts w:cs="Calibri"/>
                <w:sz w:val="20"/>
                <w:szCs w:val="20"/>
              </w:rPr>
            </w:pPr>
            <w:r w:rsidRPr="006E3708">
              <w:rPr>
                <w:rFonts w:cs="Calibri"/>
                <w:sz w:val="20"/>
                <w:szCs w:val="20"/>
              </w:rPr>
              <w:t>Ředitel školy</w:t>
            </w:r>
          </w:p>
          <w:p w:rsidR="004432A7" w:rsidRPr="006E3708" w:rsidRDefault="004432A7" w:rsidP="004432A7">
            <w:pPr>
              <w:widowControl w:val="0"/>
              <w:autoSpaceDE w:val="0"/>
              <w:autoSpaceDN w:val="0"/>
              <w:adjustRightInd w:val="0"/>
              <w:ind w:left="983"/>
              <w:rPr>
                <w:rFonts w:cs="Calibri"/>
                <w:sz w:val="20"/>
                <w:szCs w:val="20"/>
              </w:rPr>
            </w:pPr>
            <w:r w:rsidRPr="006E3708">
              <w:rPr>
                <w:rFonts w:cs="Calibri"/>
                <w:sz w:val="20"/>
                <w:szCs w:val="20"/>
              </w:rPr>
              <w:t>Matka malých dětí</w:t>
            </w:r>
          </w:p>
          <w:p w:rsidR="004432A7" w:rsidRPr="006E3708" w:rsidRDefault="004432A7" w:rsidP="004432A7">
            <w:pPr>
              <w:widowControl w:val="0"/>
              <w:autoSpaceDE w:val="0"/>
              <w:autoSpaceDN w:val="0"/>
              <w:adjustRightInd w:val="0"/>
              <w:ind w:left="983"/>
              <w:rPr>
                <w:rFonts w:cs="Calibri"/>
                <w:sz w:val="20"/>
                <w:szCs w:val="20"/>
              </w:rPr>
            </w:pPr>
            <w:r w:rsidRPr="006E3708">
              <w:rPr>
                <w:rFonts w:cs="Calibri"/>
                <w:sz w:val="20"/>
                <w:szCs w:val="20"/>
              </w:rPr>
              <w:t>Obyvatel, který pracuje v místě</w:t>
            </w:r>
          </w:p>
          <w:p w:rsidR="004432A7" w:rsidRPr="006E3708" w:rsidRDefault="004432A7" w:rsidP="004432A7">
            <w:pPr>
              <w:widowControl w:val="0"/>
              <w:autoSpaceDE w:val="0"/>
              <w:autoSpaceDN w:val="0"/>
              <w:adjustRightInd w:val="0"/>
              <w:ind w:left="983"/>
              <w:rPr>
                <w:rFonts w:cs="Calibri"/>
                <w:sz w:val="20"/>
                <w:szCs w:val="20"/>
              </w:rPr>
            </w:pPr>
            <w:r w:rsidRPr="006E3708">
              <w:rPr>
                <w:rFonts w:cs="Calibri"/>
                <w:sz w:val="20"/>
                <w:szCs w:val="20"/>
              </w:rPr>
              <w:t>Obyvatel místa, který za prací dojíždí.</w:t>
            </w:r>
          </w:p>
          <w:p w:rsidR="004432A7" w:rsidRPr="006E3708" w:rsidRDefault="004432A7" w:rsidP="004432A7">
            <w:pPr>
              <w:widowControl w:val="0"/>
              <w:autoSpaceDE w:val="0"/>
              <w:autoSpaceDN w:val="0"/>
              <w:adjustRightInd w:val="0"/>
              <w:ind w:left="983"/>
              <w:rPr>
                <w:rFonts w:cs="Calibri"/>
                <w:sz w:val="20"/>
                <w:szCs w:val="20"/>
              </w:rPr>
            </w:pPr>
            <w:r w:rsidRPr="006E3708">
              <w:rPr>
                <w:rFonts w:cs="Calibri"/>
                <w:sz w:val="20"/>
                <w:szCs w:val="20"/>
              </w:rPr>
              <w:t>Správa přírody</w:t>
            </w:r>
          </w:p>
          <w:p w:rsidR="004432A7" w:rsidRPr="006E3708" w:rsidRDefault="004432A7" w:rsidP="004432A7">
            <w:pPr>
              <w:widowControl w:val="0"/>
              <w:autoSpaceDE w:val="0"/>
              <w:autoSpaceDN w:val="0"/>
              <w:adjustRightInd w:val="0"/>
              <w:ind w:left="983"/>
              <w:rPr>
                <w:rFonts w:cs="Calibri"/>
                <w:sz w:val="20"/>
                <w:szCs w:val="20"/>
              </w:rPr>
            </w:pPr>
            <w:r w:rsidRPr="006E3708">
              <w:rPr>
                <w:rFonts w:cs="Calibri"/>
                <w:sz w:val="20"/>
                <w:szCs w:val="20"/>
              </w:rPr>
              <w:t>Podnikatel (např.</w:t>
            </w:r>
            <w:r>
              <w:rPr>
                <w:rFonts w:cs="Calibri"/>
                <w:sz w:val="20"/>
                <w:szCs w:val="20"/>
              </w:rPr>
              <w:t xml:space="preserve"> </w:t>
            </w:r>
            <w:r w:rsidRPr="006E3708">
              <w:rPr>
                <w:rFonts w:cs="Calibri"/>
                <w:sz w:val="20"/>
                <w:szCs w:val="20"/>
              </w:rPr>
              <w:t>v pohostinství).</w:t>
            </w:r>
          </w:p>
          <w:p w:rsidR="004432A7" w:rsidRPr="006E3708" w:rsidRDefault="004432A7" w:rsidP="004432A7">
            <w:pPr>
              <w:widowControl w:val="0"/>
              <w:autoSpaceDE w:val="0"/>
              <w:autoSpaceDN w:val="0"/>
              <w:adjustRightInd w:val="0"/>
              <w:ind w:left="983"/>
              <w:rPr>
                <w:rFonts w:cs="Calibri"/>
                <w:sz w:val="20"/>
                <w:szCs w:val="20"/>
              </w:rPr>
            </w:pPr>
            <w:r w:rsidRPr="006E3708">
              <w:rPr>
                <w:rFonts w:cs="Calibri"/>
                <w:sz w:val="20"/>
                <w:szCs w:val="20"/>
              </w:rPr>
              <w:t>Majitel dotčených pozemků</w:t>
            </w:r>
          </w:p>
          <w:p w:rsidR="004432A7" w:rsidRPr="006E3708" w:rsidRDefault="004432A7" w:rsidP="004432A7">
            <w:pPr>
              <w:widowControl w:val="0"/>
              <w:autoSpaceDE w:val="0"/>
              <w:autoSpaceDN w:val="0"/>
              <w:adjustRightInd w:val="0"/>
              <w:ind w:left="983"/>
              <w:rPr>
                <w:rFonts w:cs="Calibri"/>
                <w:sz w:val="20"/>
                <w:szCs w:val="20"/>
              </w:rPr>
            </w:pPr>
            <w:r w:rsidRPr="006E3708">
              <w:rPr>
                <w:rFonts w:cs="Calibri"/>
                <w:sz w:val="20"/>
                <w:szCs w:val="20"/>
              </w:rPr>
              <w:t>Dopravce do místa</w:t>
            </w:r>
          </w:p>
          <w:p w:rsidR="004432A7" w:rsidRPr="006E3708" w:rsidRDefault="004432A7" w:rsidP="004432A7">
            <w:pPr>
              <w:widowControl w:val="0"/>
              <w:autoSpaceDE w:val="0"/>
              <w:autoSpaceDN w:val="0"/>
              <w:adjustRightInd w:val="0"/>
              <w:ind w:left="983"/>
              <w:rPr>
                <w:rFonts w:cs="Calibri"/>
                <w:sz w:val="20"/>
                <w:szCs w:val="20"/>
              </w:rPr>
            </w:pPr>
            <w:r w:rsidRPr="006E3708">
              <w:rPr>
                <w:rFonts w:cs="Calibri"/>
                <w:sz w:val="20"/>
                <w:szCs w:val="20"/>
              </w:rPr>
              <w:t>Krajský hygienik</w:t>
            </w:r>
          </w:p>
          <w:p w:rsidR="004432A7" w:rsidRPr="006E3708" w:rsidRDefault="004432A7" w:rsidP="004432A7">
            <w:pPr>
              <w:widowControl w:val="0"/>
              <w:autoSpaceDE w:val="0"/>
              <w:autoSpaceDN w:val="0"/>
              <w:adjustRightInd w:val="0"/>
              <w:ind w:left="983"/>
              <w:rPr>
                <w:rFonts w:cs="Calibri"/>
                <w:sz w:val="20"/>
                <w:szCs w:val="20"/>
              </w:rPr>
            </w:pPr>
            <w:r w:rsidRPr="006E3708">
              <w:rPr>
                <w:rFonts w:cs="Calibri"/>
                <w:sz w:val="20"/>
                <w:szCs w:val="20"/>
              </w:rPr>
              <w:t xml:space="preserve">Pozvaný odborník na řešení vybraného problému (architekt, psycholog, </w:t>
            </w:r>
            <w:proofErr w:type="spellStart"/>
            <w:r w:rsidRPr="006E3708">
              <w:rPr>
                <w:rFonts w:cs="Calibri"/>
                <w:sz w:val="20"/>
                <w:szCs w:val="20"/>
              </w:rPr>
              <w:t>stavař</w:t>
            </w:r>
            <w:proofErr w:type="spellEnd"/>
            <w:r w:rsidRPr="006E3708">
              <w:rPr>
                <w:rFonts w:cs="Calibri"/>
                <w:sz w:val="20"/>
                <w:szCs w:val="20"/>
              </w:rPr>
              <w:t>, lesník, aj.)</w:t>
            </w:r>
          </w:p>
          <w:p w:rsidR="004432A7" w:rsidRPr="006E3708" w:rsidRDefault="004432A7" w:rsidP="009F7F27">
            <w:pPr>
              <w:widowControl w:val="0"/>
              <w:numPr>
                <w:ilvl w:val="0"/>
                <w:numId w:val="56"/>
              </w:numPr>
              <w:autoSpaceDE w:val="0"/>
              <w:autoSpaceDN w:val="0"/>
              <w:adjustRightInd w:val="0"/>
              <w:spacing w:after="0"/>
              <w:ind w:left="343" w:hanging="242"/>
              <w:rPr>
                <w:rFonts w:cs="Calibri"/>
                <w:sz w:val="20"/>
                <w:szCs w:val="20"/>
              </w:rPr>
            </w:pPr>
            <w:r w:rsidRPr="006E3708">
              <w:rPr>
                <w:rFonts w:cs="Calibri"/>
                <w:sz w:val="20"/>
                <w:szCs w:val="20"/>
              </w:rPr>
              <w:t xml:space="preserve">Každý ve své roli k projednávané věci řekne svá stanoviska. Společně si ujasňují: </w:t>
            </w:r>
          </w:p>
          <w:p w:rsidR="004432A7" w:rsidRPr="006E3708" w:rsidRDefault="004432A7" w:rsidP="004432A7">
            <w:pPr>
              <w:widowControl w:val="0"/>
              <w:autoSpaceDE w:val="0"/>
              <w:autoSpaceDN w:val="0"/>
              <w:adjustRightInd w:val="0"/>
              <w:ind w:left="101"/>
              <w:rPr>
                <w:rFonts w:cs="Calibri"/>
                <w:sz w:val="20"/>
                <w:szCs w:val="20"/>
              </w:rPr>
            </w:pPr>
            <w:r w:rsidRPr="006E3708">
              <w:rPr>
                <w:rFonts w:cs="Calibri"/>
                <w:sz w:val="20"/>
                <w:szCs w:val="20"/>
              </w:rPr>
              <w:lastRenderedPageBreak/>
              <w:t xml:space="preserve">Jaká je historie problému? Jaké překážky stojí v cestě a jak je lze překonávat? Jaké skutečnosti ovlivní další proces (čas, peníze, dostatek </w:t>
            </w:r>
            <w:proofErr w:type="gramStart"/>
            <w:r w:rsidRPr="006E3708">
              <w:rPr>
                <w:rFonts w:cs="Calibri"/>
                <w:sz w:val="20"/>
                <w:szCs w:val="20"/>
              </w:rPr>
              <w:t>informací, ...). Může</w:t>
            </w:r>
            <w:proofErr w:type="gramEnd"/>
            <w:r w:rsidRPr="006E3708">
              <w:rPr>
                <w:rFonts w:cs="Calibri"/>
                <w:sz w:val="20"/>
                <w:szCs w:val="20"/>
              </w:rPr>
              <w:t xml:space="preserve"> být problém vyřešen v jednoduchém procesu zapojení? Probíhají nějaké další věci, které se vztahují k problému?</w:t>
            </w:r>
          </w:p>
        </w:tc>
      </w:tr>
      <w:tr w:rsidR="004432A7" w:rsidRPr="00C94536" w:rsidTr="004432A7">
        <w:trPr>
          <w:trHeight w:val="164"/>
        </w:trPr>
        <w:tc>
          <w:tcPr>
            <w:tcW w:w="1886" w:type="dxa"/>
            <w:gridSpan w:val="2"/>
            <w:tcBorders>
              <w:top w:val="single" w:sz="2" w:space="0" w:color="000000"/>
              <w:left w:val="single" w:sz="2" w:space="0" w:color="000000"/>
              <w:bottom w:val="single" w:sz="2" w:space="0" w:color="000000"/>
              <w:right w:val="single" w:sz="2" w:space="0" w:color="000000"/>
            </w:tcBorders>
            <w:shd w:val="clear" w:color="auto" w:fill="D9D9D9"/>
          </w:tcPr>
          <w:p w:rsidR="004432A7" w:rsidRPr="00FB1DD3" w:rsidRDefault="004432A7" w:rsidP="004432A7">
            <w:pPr>
              <w:widowControl w:val="0"/>
              <w:autoSpaceDE w:val="0"/>
              <w:autoSpaceDN w:val="0"/>
              <w:adjustRightInd w:val="0"/>
              <w:rPr>
                <w:rFonts w:cs="Calibri"/>
                <w:b/>
                <w:sz w:val="20"/>
                <w:szCs w:val="20"/>
                <w:lang w:val="en-US"/>
              </w:rPr>
            </w:pPr>
            <w:proofErr w:type="spellStart"/>
            <w:r w:rsidRPr="00FB1DD3">
              <w:rPr>
                <w:rFonts w:cs="Calibri"/>
                <w:b/>
                <w:sz w:val="20"/>
                <w:szCs w:val="20"/>
                <w:lang w:val="en-US"/>
              </w:rPr>
              <w:lastRenderedPageBreak/>
              <w:t>Závěr</w:t>
            </w:r>
            <w:proofErr w:type="spellEnd"/>
            <w:r w:rsidRPr="00FB1DD3">
              <w:rPr>
                <w:rFonts w:cs="Calibri"/>
                <w:b/>
                <w:sz w:val="20"/>
                <w:szCs w:val="20"/>
                <w:lang w:val="en-US"/>
              </w:rPr>
              <w:t>:</w:t>
            </w:r>
          </w:p>
        </w:tc>
        <w:tc>
          <w:tcPr>
            <w:tcW w:w="7328" w:type="dxa"/>
            <w:gridSpan w:val="2"/>
            <w:tcBorders>
              <w:top w:val="single" w:sz="2" w:space="0" w:color="000000"/>
              <w:left w:val="single" w:sz="2" w:space="0" w:color="000000"/>
              <w:bottom w:val="single" w:sz="2" w:space="0" w:color="000000"/>
              <w:right w:val="single" w:sz="2" w:space="0" w:color="000000"/>
            </w:tcBorders>
            <w:shd w:val="clear" w:color="000000" w:fill="FFFFFF"/>
          </w:tcPr>
          <w:p w:rsidR="004432A7" w:rsidRPr="006E3708" w:rsidRDefault="004432A7" w:rsidP="009F7F27">
            <w:pPr>
              <w:widowControl w:val="0"/>
              <w:numPr>
                <w:ilvl w:val="0"/>
                <w:numId w:val="56"/>
              </w:numPr>
              <w:autoSpaceDE w:val="0"/>
              <w:autoSpaceDN w:val="0"/>
              <w:adjustRightInd w:val="0"/>
              <w:spacing w:after="0"/>
              <w:ind w:left="343" w:hanging="284"/>
              <w:rPr>
                <w:rFonts w:cs="Calibri"/>
                <w:sz w:val="20"/>
                <w:szCs w:val="20"/>
                <w:lang w:val="en-US"/>
              </w:rPr>
            </w:pPr>
            <w:r w:rsidRPr="006E3708">
              <w:rPr>
                <w:rFonts w:cs="Calibri"/>
                <w:sz w:val="20"/>
                <w:szCs w:val="20"/>
                <w:lang w:val="en-US"/>
              </w:rPr>
              <w:t xml:space="preserve">Na </w:t>
            </w:r>
            <w:proofErr w:type="spellStart"/>
            <w:r w:rsidRPr="006E3708">
              <w:rPr>
                <w:rFonts w:cs="Calibri"/>
                <w:sz w:val="20"/>
                <w:szCs w:val="20"/>
                <w:lang w:val="en-US"/>
              </w:rPr>
              <w:t>závěr</w:t>
            </w:r>
            <w:proofErr w:type="spellEnd"/>
            <w:r w:rsidRPr="006E3708">
              <w:rPr>
                <w:rFonts w:cs="Calibri"/>
                <w:sz w:val="20"/>
                <w:szCs w:val="20"/>
                <w:lang w:val="en-US"/>
              </w:rPr>
              <w:t xml:space="preserve"> se </w:t>
            </w:r>
            <w:proofErr w:type="spellStart"/>
            <w:r w:rsidRPr="006E3708">
              <w:rPr>
                <w:rFonts w:cs="Calibri"/>
                <w:sz w:val="20"/>
                <w:szCs w:val="20"/>
                <w:lang w:val="en-US"/>
              </w:rPr>
              <w:t>pokusí</w:t>
            </w:r>
            <w:proofErr w:type="spellEnd"/>
            <w:r w:rsidRPr="006E3708">
              <w:rPr>
                <w:rFonts w:cs="Calibri"/>
                <w:sz w:val="20"/>
                <w:szCs w:val="20"/>
                <w:lang w:val="en-US"/>
              </w:rPr>
              <w:t xml:space="preserve"> </w:t>
            </w:r>
            <w:proofErr w:type="spellStart"/>
            <w:r w:rsidRPr="006E3708">
              <w:rPr>
                <w:rFonts w:cs="Calibri"/>
                <w:sz w:val="20"/>
                <w:szCs w:val="20"/>
                <w:lang w:val="en-US"/>
              </w:rPr>
              <w:t>zformulovat</w:t>
            </w:r>
            <w:proofErr w:type="spellEnd"/>
            <w:r w:rsidRPr="006E3708">
              <w:rPr>
                <w:rFonts w:cs="Calibri"/>
                <w:sz w:val="20"/>
                <w:szCs w:val="20"/>
                <w:lang w:val="en-US"/>
              </w:rPr>
              <w:t xml:space="preserve"> </w:t>
            </w:r>
            <w:proofErr w:type="spellStart"/>
            <w:r w:rsidRPr="006E3708">
              <w:rPr>
                <w:rFonts w:cs="Calibri"/>
                <w:sz w:val="20"/>
                <w:szCs w:val="20"/>
                <w:lang w:val="en-US"/>
              </w:rPr>
              <w:t>zápis</w:t>
            </w:r>
            <w:proofErr w:type="spellEnd"/>
            <w:r w:rsidRPr="006E3708">
              <w:rPr>
                <w:rFonts w:cs="Calibri"/>
                <w:sz w:val="20"/>
                <w:szCs w:val="20"/>
                <w:lang w:val="en-US"/>
              </w:rPr>
              <w:t xml:space="preserve"> a </w:t>
            </w:r>
            <w:proofErr w:type="spellStart"/>
            <w:r w:rsidRPr="006E3708">
              <w:rPr>
                <w:rFonts w:cs="Calibri"/>
                <w:sz w:val="20"/>
                <w:szCs w:val="20"/>
                <w:lang w:val="en-US"/>
              </w:rPr>
              <w:t>prohlášení</w:t>
            </w:r>
            <w:proofErr w:type="spellEnd"/>
            <w:r w:rsidRPr="006E3708">
              <w:rPr>
                <w:rFonts w:cs="Calibri"/>
                <w:sz w:val="20"/>
                <w:szCs w:val="20"/>
                <w:lang w:val="en-US"/>
              </w:rPr>
              <w:t>.</w:t>
            </w:r>
          </w:p>
          <w:p w:rsidR="004432A7" w:rsidRPr="00FB1DD3" w:rsidRDefault="004432A7" w:rsidP="009F7F27">
            <w:pPr>
              <w:widowControl w:val="0"/>
              <w:numPr>
                <w:ilvl w:val="0"/>
                <w:numId w:val="56"/>
              </w:numPr>
              <w:autoSpaceDE w:val="0"/>
              <w:autoSpaceDN w:val="0"/>
              <w:adjustRightInd w:val="0"/>
              <w:spacing w:after="0"/>
              <w:ind w:left="343" w:hanging="284"/>
              <w:rPr>
                <w:rFonts w:cs="Calibri"/>
                <w:sz w:val="20"/>
                <w:szCs w:val="20"/>
                <w:lang w:val="en-US"/>
              </w:rPr>
            </w:pPr>
            <w:proofErr w:type="spellStart"/>
            <w:r w:rsidRPr="006E3708">
              <w:rPr>
                <w:rFonts w:cs="Calibri"/>
                <w:sz w:val="20"/>
                <w:szCs w:val="20"/>
                <w:lang w:val="en-US"/>
              </w:rPr>
              <w:t>Pokud</w:t>
            </w:r>
            <w:proofErr w:type="spellEnd"/>
            <w:r w:rsidRPr="006E3708">
              <w:rPr>
                <w:rFonts w:cs="Calibri"/>
                <w:sz w:val="20"/>
                <w:szCs w:val="20"/>
                <w:lang w:val="en-US"/>
              </w:rPr>
              <w:t xml:space="preserve"> je </w:t>
            </w:r>
            <w:proofErr w:type="spellStart"/>
            <w:r w:rsidRPr="006E3708">
              <w:rPr>
                <w:rFonts w:cs="Calibri"/>
                <w:sz w:val="20"/>
                <w:szCs w:val="20"/>
                <w:lang w:val="en-US"/>
              </w:rPr>
              <w:t>zmapován</w:t>
            </w:r>
            <w:proofErr w:type="spellEnd"/>
            <w:r w:rsidRPr="006E3708">
              <w:rPr>
                <w:rFonts w:cs="Calibri"/>
                <w:sz w:val="20"/>
                <w:szCs w:val="20"/>
                <w:lang w:val="en-US"/>
              </w:rPr>
              <w:t xml:space="preserve"> a  "</w:t>
            </w:r>
            <w:proofErr w:type="spellStart"/>
            <w:r w:rsidRPr="006E3708">
              <w:rPr>
                <w:rFonts w:cs="Calibri"/>
                <w:sz w:val="20"/>
                <w:szCs w:val="20"/>
                <w:lang w:val="en-US"/>
              </w:rPr>
              <w:t>vyřešen</w:t>
            </w:r>
            <w:proofErr w:type="spellEnd"/>
            <w:r w:rsidRPr="006E3708">
              <w:rPr>
                <w:rFonts w:cs="Calibri"/>
                <w:sz w:val="20"/>
                <w:szCs w:val="20"/>
                <w:lang w:val="en-US"/>
              </w:rPr>
              <w:t xml:space="preserve">" </w:t>
            </w:r>
            <w:proofErr w:type="spellStart"/>
            <w:r w:rsidRPr="006E3708">
              <w:rPr>
                <w:rFonts w:cs="Calibri"/>
                <w:sz w:val="20"/>
                <w:szCs w:val="20"/>
                <w:lang w:val="en-US"/>
              </w:rPr>
              <w:t>místní</w:t>
            </w:r>
            <w:proofErr w:type="spellEnd"/>
            <w:r w:rsidRPr="006E3708">
              <w:rPr>
                <w:rFonts w:cs="Calibri"/>
                <w:sz w:val="20"/>
                <w:szCs w:val="20"/>
                <w:lang w:val="en-US"/>
              </w:rPr>
              <w:t xml:space="preserve"> </w:t>
            </w:r>
            <w:proofErr w:type="spellStart"/>
            <w:r w:rsidRPr="006E3708">
              <w:rPr>
                <w:rFonts w:cs="Calibri"/>
                <w:sz w:val="20"/>
                <w:szCs w:val="20"/>
                <w:lang w:val="en-US"/>
              </w:rPr>
              <w:t>nejpalčivější</w:t>
            </w:r>
            <w:proofErr w:type="spellEnd"/>
            <w:r w:rsidRPr="006E3708">
              <w:rPr>
                <w:rFonts w:cs="Calibri"/>
                <w:sz w:val="20"/>
                <w:szCs w:val="20"/>
                <w:lang w:val="en-US"/>
              </w:rPr>
              <w:t xml:space="preserve"> </w:t>
            </w:r>
            <w:proofErr w:type="spellStart"/>
            <w:r w:rsidRPr="006E3708">
              <w:rPr>
                <w:rFonts w:cs="Calibri"/>
                <w:sz w:val="20"/>
                <w:szCs w:val="20"/>
                <w:lang w:val="en-US"/>
              </w:rPr>
              <w:t>problém</w:t>
            </w:r>
            <w:proofErr w:type="spellEnd"/>
            <w:r w:rsidRPr="006E3708">
              <w:rPr>
                <w:rFonts w:cs="Calibri"/>
                <w:sz w:val="20"/>
                <w:szCs w:val="20"/>
                <w:lang w:val="en-US"/>
              </w:rPr>
              <w:t xml:space="preserve"> (z </w:t>
            </w:r>
            <w:proofErr w:type="spellStart"/>
            <w:r w:rsidRPr="006E3708">
              <w:rPr>
                <w:rFonts w:cs="Calibri"/>
                <w:sz w:val="20"/>
                <w:szCs w:val="20"/>
                <w:lang w:val="en-US"/>
              </w:rPr>
              <w:t>hlediska</w:t>
            </w:r>
            <w:proofErr w:type="spellEnd"/>
            <w:r w:rsidRPr="006E3708">
              <w:rPr>
                <w:rFonts w:cs="Calibri"/>
                <w:sz w:val="20"/>
                <w:szCs w:val="20"/>
                <w:lang w:val="en-US"/>
              </w:rPr>
              <w:t xml:space="preserve"> </w:t>
            </w:r>
            <w:proofErr w:type="spellStart"/>
            <w:r w:rsidRPr="006E3708">
              <w:rPr>
                <w:rFonts w:cs="Calibri"/>
                <w:sz w:val="20"/>
                <w:szCs w:val="20"/>
                <w:lang w:val="en-US"/>
              </w:rPr>
              <w:t>žáků</w:t>
            </w:r>
            <w:proofErr w:type="spellEnd"/>
            <w:r w:rsidRPr="006E3708">
              <w:rPr>
                <w:rFonts w:cs="Calibri"/>
                <w:sz w:val="20"/>
                <w:szCs w:val="20"/>
                <w:lang w:val="en-US"/>
              </w:rPr>
              <w:t xml:space="preserve">), </w:t>
            </w:r>
            <w:proofErr w:type="spellStart"/>
            <w:r w:rsidRPr="006E3708">
              <w:rPr>
                <w:rFonts w:cs="Calibri"/>
                <w:sz w:val="20"/>
                <w:szCs w:val="20"/>
                <w:lang w:val="en-US"/>
              </w:rPr>
              <w:t>lze</w:t>
            </w:r>
            <w:proofErr w:type="spellEnd"/>
            <w:r w:rsidRPr="006E3708">
              <w:rPr>
                <w:rFonts w:cs="Calibri"/>
                <w:sz w:val="20"/>
                <w:szCs w:val="20"/>
                <w:lang w:val="en-US"/>
              </w:rPr>
              <w:t xml:space="preserve"> </w:t>
            </w:r>
            <w:proofErr w:type="spellStart"/>
            <w:r w:rsidRPr="006E3708">
              <w:rPr>
                <w:rFonts w:cs="Calibri"/>
                <w:sz w:val="20"/>
                <w:szCs w:val="20"/>
                <w:lang w:val="en-US"/>
              </w:rPr>
              <w:t>pohovořit</w:t>
            </w:r>
            <w:proofErr w:type="spellEnd"/>
            <w:r w:rsidRPr="006E3708">
              <w:rPr>
                <w:rFonts w:cs="Calibri"/>
                <w:sz w:val="20"/>
                <w:szCs w:val="20"/>
                <w:lang w:val="en-US"/>
              </w:rPr>
              <w:t xml:space="preserve"> o </w:t>
            </w:r>
            <w:proofErr w:type="spellStart"/>
            <w:r w:rsidRPr="006E3708">
              <w:rPr>
                <w:rFonts w:cs="Calibri"/>
                <w:sz w:val="20"/>
                <w:szCs w:val="20"/>
                <w:lang w:val="en-US"/>
              </w:rPr>
              <w:t>tématech</w:t>
            </w:r>
            <w:proofErr w:type="spellEnd"/>
            <w:r w:rsidRPr="006E3708">
              <w:rPr>
                <w:rFonts w:cs="Calibri"/>
                <w:sz w:val="20"/>
                <w:szCs w:val="20"/>
                <w:lang w:val="en-US"/>
              </w:rPr>
              <w:t xml:space="preserve">, s </w:t>
            </w:r>
            <w:proofErr w:type="spellStart"/>
            <w:r w:rsidRPr="006E3708">
              <w:rPr>
                <w:rFonts w:cs="Calibri"/>
                <w:sz w:val="20"/>
                <w:szCs w:val="20"/>
                <w:lang w:val="en-US"/>
              </w:rPr>
              <w:t>nimiž</w:t>
            </w:r>
            <w:proofErr w:type="spellEnd"/>
            <w:r w:rsidRPr="006E3708">
              <w:rPr>
                <w:rFonts w:cs="Calibri"/>
                <w:sz w:val="20"/>
                <w:szCs w:val="20"/>
                <w:lang w:val="en-US"/>
              </w:rPr>
              <w:t xml:space="preserve"> se </w:t>
            </w:r>
            <w:proofErr w:type="spellStart"/>
            <w:r w:rsidRPr="006E3708">
              <w:rPr>
                <w:rFonts w:cs="Calibri"/>
                <w:sz w:val="20"/>
                <w:szCs w:val="20"/>
                <w:lang w:val="en-US"/>
              </w:rPr>
              <w:t>musejí</w:t>
            </w:r>
            <w:proofErr w:type="spellEnd"/>
            <w:r w:rsidRPr="006E3708">
              <w:rPr>
                <w:rFonts w:cs="Calibri"/>
                <w:sz w:val="20"/>
                <w:szCs w:val="20"/>
                <w:lang w:val="en-US"/>
              </w:rPr>
              <w:t xml:space="preserve"> </w:t>
            </w:r>
            <w:proofErr w:type="spellStart"/>
            <w:r w:rsidRPr="006E3708">
              <w:rPr>
                <w:rFonts w:cs="Calibri"/>
                <w:sz w:val="20"/>
                <w:szCs w:val="20"/>
                <w:lang w:val="en-US"/>
              </w:rPr>
              <w:t>vypořádat</w:t>
            </w:r>
            <w:proofErr w:type="spellEnd"/>
            <w:r w:rsidRPr="006E3708">
              <w:rPr>
                <w:rFonts w:cs="Calibri"/>
                <w:sz w:val="20"/>
                <w:szCs w:val="20"/>
                <w:lang w:val="en-US"/>
              </w:rPr>
              <w:t xml:space="preserve"> </w:t>
            </w:r>
            <w:proofErr w:type="spellStart"/>
            <w:r w:rsidRPr="006E3708">
              <w:rPr>
                <w:rFonts w:cs="Calibri"/>
                <w:sz w:val="20"/>
                <w:szCs w:val="20"/>
                <w:lang w:val="en-US"/>
              </w:rPr>
              <w:t>všechna</w:t>
            </w:r>
            <w:proofErr w:type="spellEnd"/>
            <w:r w:rsidRPr="006E3708">
              <w:rPr>
                <w:rFonts w:cs="Calibri"/>
                <w:sz w:val="20"/>
                <w:szCs w:val="20"/>
                <w:lang w:val="en-US"/>
              </w:rPr>
              <w:t xml:space="preserve"> </w:t>
            </w:r>
            <w:proofErr w:type="spellStart"/>
            <w:r w:rsidRPr="006E3708">
              <w:rPr>
                <w:rFonts w:cs="Calibri"/>
                <w:sz w:val="20"/>
                <w:szCs w:val="20"/>
                <w:lang w:val="en-US"/>
              </w:rPr>
              <w:t>sídla</w:t>
            </w:r>
            <w:proofErr w:type="spellEnd"/>
            <w:r w:rsidRPr="006E3708">
              <w:rPr>
                <w:rFonts w:cs="Calibri"/>
                <w:sz w:val="20"/>
                <w:szCs w:val="20"/>
                <w:lang w:val="en-US"/>
              </w:rPr>
              <w:t>:</w:t>
            </w:r>
          </w:p>
          <w:p w:rsidR="004432A7" w:rsidRPr="006E3708" w:rsidRDefault="004432A7" w:rsidP="004432A7">
            <w:pPr>
              <w:widowControl w:val="0"/>
              <w:autoSpaceDE w:val="0"/>
              <w:autoSpaceDN w:val="0"/>
              <w:adjustRightInd w:val="0"/>
              <w:ind w:left="59"/>
              <w:rPr>
                <w:rFonts w:cs="Calibri"/>
                <w:sz w:val="20"/>
                <w:szCs w:val="20"/>
                <w:lang w:val="en-US"/>
              </w:rPr>
            </w:pPr>
            <w:r w:rsidRPr="006E3708">
              <w:rPr>
                <w:rFonts w:cs="Calibri"/>
                <w:sz w:val="20"/>
                <w:szCs w:val="20"/>
                <w:lang w:val="en-US"/>
              </w:rPr>
              <w:t>ÚSILÍ  SMĚŘUJÍCÍ K  :</w:t>
            </w:r>
          </w:p>
          <w:p w:rsidR="004432A7" w:rsidRPr="006E3708" w:rsidRDefault="004432A7" w:rsidP="004432A7">
            <w:pPr>
              <w:widowControl w:val="0"/>
              <w:autoSpaceDE w:val="0"/>
              <w:autoSpaceDN w:val="0"/>
              <w:adjustRightInd w:val="0"/>
              <w:ind w:left="59"/>
              <w:rPr>
                <w:rFonts w:cs="Calibri"/>
                <w:sz w:val="20"/>
                <w:szCs w:val="20"/>
                <w:lang w:val="en-US"/>
              </w:rPr>
            </w:pPr>
            <w:r w:rsidRPr="006E3708">
              <w:rPr>
                <w:rFonts w:cs="Calibri"/>
                <w:sz w:val="20"/>
                <w:szCs w:val="20"/>
                <w:lang w:val="en-US"/>
              </w:rPr>
              <w:t xml:space="preserve">1. </w:t>
            </w:r>
            <w:proofErr w:type="spellStart"/>
            <w:r w:rsidRPr="006E3708">
              <w:rPr>
                <w:rFonts w:cs="Calibri"/>
                <w:sz w:val="20"/>
                <w:szCs w:val="20"/>
                <w:lang w:val="en-US"/>
              </w:rPr>
              <w:t>redukci</w:t>
            </w:r>
            <w:proofErr w:type="spellEnd"/>
            <w:r w:rsidRPr="006E3708">
              <w:rPr>
                <w:rFonts w:cs="Calibri"/>
                <w:sz w:val="20"/>
                <w:szCs w:val="20"/>
                <w:lang w:val="en-US"/>
              </w:rPr>
              <w:t xml:space="preserve"> </w:t>
            </w:r>
            <w:proofErr w:type="spellStart"/>
            <w:r w:rsidRPr="006E3708">
              <w:rPr>
                <w:rFonts w:cs="Calibri"/>
                <w:sz w:val="20"/>
                <w:szCs w:val="20"/>
                <w:lang w:val="en-US"/>
              </w:rPr>
              <w:t>primární</w:t>
            </w:r>
            <w:proofErr w:type="spellEnd"/>
            <w:r w:rsidRPr="006E3708">
              <w:rPr>
                <w:rFonts w:cs="Calibri"/>
                <w:sz w:val="20"/>
                <w:szCs w:val="20"/>
                <w:lang w:val="en-US"/>
              </w:rPr>
              <w:t xml:space="preserve"> </w:t>
            </w:r>
            <w:proofErr w:type="spellStart"/>
            <w:r w:rsidRPr="006E3708">
              <w:rPr>
                <w:rFonts w:cs="Calibri"/>
                <w:sz w:val="20"/>
                <w:szCs w:val="20"/>
                <w:lang w:val="en-US"/>
              </w:rPr>
              <w:t>spotřeby</w:t>
            </w:r>
            <w:proofErr w:type="spellEnd"/>
            <w:r w:rsidRPr="006E3708">
              <w:rPr>
                <w:rFonts w:cs="Calibri"/>
                <w:sz w:val="20"/>
                <w:szCs w:val="20"/>
                <w:lang w:val="en-US"/>
              </w:rPr>
              <w:t xml:space="preserve"> </w:t>
            </w:r>
            <w:proofErr w:type="spellStart"/>
            <w:r w:rsidRPr="006E3708">
              <w:rPr>
                <w:rFonts w:cs="Calibri"/>
                <w:sz w:val="20"/>
                <w:szCs w:val="20"/>
                <w:lang w:val="en-US"/>
              </w:rPr>
              <w:t>energie</w:t>
            </w:r>
            <w:proofErr w:type="spellEnd"/>
            <w:r w:rsidRPr="006E3708">
              <w:rPr>
                <w:rFonts w:cs="Calibri"/>
                <w:sz w:val="20"/>
                <w:szCs w:val="20"/>
                <w:lang w:val="en-US"/>
              </w:rPr>
              <w:t xml:space="preserve"> </w:t>
            </w:r>
          </w:p>
          <w:p w:rsidR="004432A7" w:rsidRPr="006E3708" w:rsidRDefault="004432A7" w:rsidP="004432A7">
            <w:pPr>
              <w:widowControl w:val="0"/>
              <w:autoSpaceDE w:val="0"/>
              <w:autoSpaceDN w:val="0"/>
              <w:adjustRightInd w:val="0"/>
              <w:ind w:left="59"/>
              <w:rPr>
                <w:rFonts w:cs="Calibri"/>
                <w:sz w:val="20"/>
                <w:szCs w:val="20"/>
                <w:lang w:val="en-US"/>
              </w:rPr>
            </w:pPr>
            <w:r w:rsidRPr="006E3708">
              <w:rPr>
                <w:rFonts w:cs="Calibri"/>
                <w:sz w:val="20"/>
                <w:szCs w:val="20"/>
                <w:lang w:val="en-US"/>
              </w:rPr>
              <w:t xml:space="preserve">2. </w:t>
            </w:r>
            <w:proofErr w:type="spellStart"/>
            <w:r w:rsidRPr="006E3708">
              <w:rPr>
                <w:rFonts w:cs="Calibri"/>
                <w:sz w:val="20"/>
                <w:szCs w:val="20"/>
                <w:lang w:val="en-US"/>
              </w:rPr>
              <w:t>zlepšení</w:t>
            </w:r>
            <w:proofErr w:type="spellEnd"/>
            <w:r w:rsidRPr="006E3708">
              <w:rPr>
                <w:rFonts w:cs="Calibri"/>
                <w:sz w:val="20"/>
                <w:szCs w:val="20"/>
                <w:lang w:val="en-US"/>
              </w:rPr>
              <w:t xml:space="preserve"> </w:t>
            </w:r>
            <w:proofErr w:type="spellStart"/>
            <w:r w:rsidRPr="006E3708">
              <w:rPr>
                <w:rFonts w:cs="Calibri"/>
                <w:sz w:val="20"/>
                <w:szCs w:val="20"/>
                <w:lang w:val="en-US"/>
              </w:rPr>
              <w:t>kvality</w:t>
            </w:r>
            <w:proofErr w:type="spellEnd"/>
            <w:r w:rsidRPr="006E3708">
              <w:rPr>
                <w:rFonts w:cs="Calibri"/>
                <w:sz w:val="20"/>
                <w:szCs w:val="20"/>
                <w:lang w:val="en-US"/>
              </w:rPr>
              <w:t xml:space="preserve"> </w:t>
            </w:r>
            <w:proofErr w:type="spellStart"/>
            <w:r w:rsidRPr="006E3708">
              <w:rPr>
                <w:rFonts w:cs="Calibri"/>
                <w:sz w:val="20"/>
                <w:szCs w:val="20"/>
                <w:lang w:val="en-US"/>
              </w:rPr>
              <w:t>vody</w:t>
            </w:r>
            <w:proofErr w:type="spellEnd"/>
            <w:r w:rsidRPr="006E3708">
              <w:rPr>
                <w:rFonts w:cs="Calibri"/>
                <w:sz w:val="20"/>
                <w:szCs w:val="20"/>
                <w:lang w:val="en-US"/>
              </w:rPr>
              <w:t xml:space="preserve"> a </w:t>
            </w:r>
            <w:proofErr w:type="spellStart"/>
            <w:r w:rsidRPr="006E3708">
              <w:rPr>
                <w:rFonts w:cs="Calibri"/>
                <w:sz w:val="20"/>
                <w:szCs w:val="20"/>
                <w:lang w:val="en-US"/>
              </w:rPr>
              <w:t>efektivní</w:t>
            </w:r>
            <w:proofErr w:type="spellEnd"/>
            <w:r w:rsidRPr="006E3708">
              <w:rPr>
                <w:rFonts w:cs="Calibri"/>
                <w:sz w:val="20"/>
                <w:szCs w:val="20"/>
                <w:lang w:val="en-US"/>
              </w:rPr>
              <w:t xml:space="preserve"> </w:t>
            </w:r>
            <w:proofErr w:type="spellStart"/>
            <w:r w:rsidRPr="006E3708">
              <w:rPr>
                <w:rFonts w:cs="Calibri"/>
                <w:sz w:val="20"/>
                <w:szCs w:val="20"/>
                <w:lang w:val="en-US"/>
              </w:rPr>
              <w:t>využívání</w:t>
            </w:r>
            <w:proofErr w:type="spellEnd"/>
            <w:r w:rsidRPr="006E3708">
              <w:rPr>
                <w:rFonts w:cs="Calibri"/>
                <w:sz w:val="20"/>
                <w:szCs w:val="20"/>
                <w:lang w:val="en-US"/>
              </w:rPr>
              <w:t xml:space="preserve"> </w:t>
            </w:r>
            <w:proofErr w:type="spellStart"/>
            <w:r w:rsidRPr="006E3708">
              <w:rPr>
                <w:rFonts w:cs="Calibri"/>
                <w:sz w:val="20"/>
                <w:szCs w:val="20"/>
                <w:lang w:val="en-US"/>
              </w:rPr>
              <w:t>vody</w:t>
            </w:r>
            <w:proofErr w:type="spellEnd"/>
          </w:p>
          <w:p w:rsidR="004432A7" w:rsidRPr="006E3708" w:rsidRDefault="004432A7" w:rsidP="004432A7">
            <w:pPr>
              <w:widowControl w:val="0"/>
              <w:autoSpaceDE w:val="0"/>
              <w:autoSpaceDN w:val="0"/>
              <w:adjustRightInd w:val="0"/>
              <w:ind w:left="59"/>
              <w:rPr>
                <w:rFonts w:cs="Calibri"/>
                <w:sz w:val="20"/>
                <w:szCs w:val="20"/>
                <w:lang w:val="en-US"/>
              </w:rPr>
            </w:pPr>
            <w:r w:rsidRPr="006E3708">
              <w:rPr>
                <w:rFonts w:cs="Calibri"/>
                <w:sz w:val="20"/>
                <w:szCs w:val="20"/>
                <w:lang w:val="en-US"/>
              </w:rPr>
              <w:t xml:space="preserve">3. </w:t>
            </w:r>
            <w:proofErr w:type="spellStart"/>
            <w:r w:rsidRPr="006E3708">
              <w:rPr>
                <w:rFonts w:cs="Calibri"/>
                <w:sz w:val="20"/>
                <w:szCs w:val="20"/>
                <w:lang w:val="en-US"/>
              </w:rPr>
              <w:t>zlepšení</w:t>
            </w:r>
            <w:proofErr w:type="spellEnd"/>
            <w:r w:rsidRPr="006E3708">
              <w:rPr>
                <w:rFonts w:cs="Calibri"/>
                <w:sz w:val="20"/>
                <w:szCs w:val="20"/>
                <w:lang w:val="en-US"/>
              </w:rPr>
              <w:t xml:space="preserve"> </w:t>
            </w:r>
            <w:proofErr w:type="spellStart"/>
            <w:r w:rsidRPr="006E3708">
              <w:rPr>
                <w:rFonts w:cs="Calibri"/>
                <w:sz w:val="20"/>
                <w:szCs w:val="20"/>
                <w:lang w:val="en-US"/>
              </w:rPr>
              <w:t>kvality</w:t>
            </w:r>
            <w:proofErr w:type="spellEnd"/>
            <w:r w:rsidRPr="006E3708">
              <w:rPr>
                <w:rFonts w:cs="Calibri"/>
                <w:sz w:val="20"/>
                <w:szCs w:val="20"/>
                <w:lang w:val="en-US"/>
              </w:rPr>
              <w:t xml:space="preserve"> </w:t>
            </w:r>
            <w:proofErr w:type="spellStart"/>
            <w:r w:rsidRPr="006E3708">
              <w:rPr>
                <w:rFonts w:cs="Calibri"/>
                <w:sz w:val="20"/>
                <w:szCs w:val="20"/>
                <w:lang w:val="en-US"/>
              </w:rPr>
              <w:t>ovzduší</w:t>
            </w:r>
            <w:proofErr w:type="spellEnd"/>
          </w:p>
          <w:p w:rsidR="004432A7" w:rsidRPr="006E3708" w:rsidRDefault="004432A7" w:rsidP="004432A7">
            <w:pPr>
              <w:widowControl w:val="0"/>
              <w:autoSpaceDE w:val="0"/>
              <w:autoSpaceDN w:val="0"/>
              <w:adjustRightInd w:val="0"/>
              <w:ind w:left="59"/>
              <w:rPr>
                <w:rFonts w:cs="Calibri"/>
                <w:sz w:val="20"/>
                <w:szCs w:val="20"/>
                <w:lang w:val="en-US"/>
              </w:rPr>
            </w:pPr>
            <w:r w:rsidRPr="006E3708">
              <w:rPr>
                <w:rFonts w:cs="Calibri"/>
                <w:sz w:val="20"/>
                <w:szCs w:val="20"/>
                <w:lang w:val="en-US"/>
              </w:rPr>
              <w:t xml:space="preserve">4. </w:t>
            </w:r>
            <w:proofErr w:type="spellStart"/>
            <w:r w:rsidRPr="006E3708">
              <w:rPr>
                <w:rFonts w:cs="Calibri"/>
                <w:sz w:val="20"/>
                <w:szCs w:val="20"/>
                <w:lang w:val="en-US"/>
              </w:rPr>
              <w:t>uchování</w:t>
            </w:r>
            <w:proofErr w:type="spellEnd"/>
            <w:r w:rsidRPr="006E3708">
              <w:rPr>
                <w:rFonts w:cs="Calibri"/>
                <w:sz w:val="20"/>
                <w:szCs w:val="20"/>
                <w:lang w:val="en-US"/>
              </w:rPr>
              <w:t xml:space="preserve"> </w:t>
            </w:r>
            <w:proofErr w:type="spellStart"/>
            <w:r w:rsidRPr="006E3708">
              <w:rPr>
                <w:rFonts w:cs="Calibri"/>
                <w:sz w:val="20"/>
                <w:szCs w:val="20"/>
                <w:lang w:val="en-US"/>
              </w:rPr>
              <w:t>půdy</w:t>
            </w:r>
            <w:proofErr w:type="spellEnd"/>
            <w:r w:rsidRPr="006E3708">
              <w:rPr>
                <w:rFonts w:cs="Calibri"/>
                <w:sz w:val="20"/>
                <w:szCs w:val="20"/>
                <w:lang w:val="en-US"/>
              </w:rPr>
              <w:t xml:space="preserve">, </w:t>
            </w:r>
            <w:proofErr w:type="spellStart"/>
            <w:r w:rsidRPr="006E3708">
              <w:rPr>
                <w:rFonts w:cs="Calibri"/>
                <w:sz w:val="20"/>
                <w:szCs w:val="20"/>
                <w:lang w:val="en-US"/>
              </w:rPr>
              <w:t>lesů</w:t>
            </w:r>
            <w:proofErr w:type="spellEnd"/>
            <w:r w:rsidRPr="006E3708">
              <w:rPr>
                <w:rFonts w:cs="Calibri"/>
                <w:sz w:val="20"/>
                <w:szCs w:val="20"/>
                <w:lang w:val="en-US"/>
              </w:rPr>
              <w:t xml:space="preserve"> a </w:t>
            </w:r>
            <w:proofErr w:type="spellStart"/>
            <w:r w:rsidRPr="006E3708">
              <w:rPr>
                <w:rFonts w:cs="Calibri"/>
                <w:sz w:val="20"/>
                <w:szCs w:val="20"/>
                <w:lang w:val="en-US"/>
              </w:rPr>
              <w:t>péči</w:t>
            </w:r>
            <w:proofErr w:type="spellEnd"/>
            <w:r w:rsidRPr="006E3708">
              <w:rPr>
                <w:rFonts w:cs="Calibri"/>
                <w:sz w:val="20"/>
                <w:szCs w:val="20"/>
                <w:lang w:val="en-US"/>
              </w:rPr>
              <w:t xml:space="preserve"> o </w:t>
            </w:r>
            <w:proofErr w:type="spellStart"/>
            <w:r w:rsidRPr="006E3708">
              <w:rPr>
                <w:rFonts w:cs="Calibri"/>
                <w:sz w:val="20"/>
                <w:szCs w:val="20"/>
                <w:lang w:val="en-US"/>
              </w:rPr>
              <w:t>určená</w:t>
            </w:r>
            <w:proofErr w:type="spellEnd"/>
            <w:r w:rsidRPr="006E3708">
              <w:rPr>
                <w:rFonts w:cs="Calibri"/>
                <w:sz w:val="20"/>
                <w:szCs w:val="20"/>
                <w:lang w:val="en-US"/>
              </w:rPr>
              <w:t xml:space="preserve"> </w:t>
            </w:r>
            <w:proofErr w:type="spellStart"/>
            <w:r w:rsidRPr="006E3708">
              <w:rPr>
                <w:rFonts w:cs="Calibri"/>
                <w:sz w:val="20"/>
                <w:szCs w:val="20"/>
                <w:lang w:val="en-US"/>
              </w:rPr>
              <w:t>přírodní</w:t>
            </w:r>
            <w:proofErr w:type="spellEnd"/>
            <w:r w:rsidRPr="006E3708">
              <w:rPr>
                <w:rFonts w:cs="Calibri"/>
                <w:sz w:val="20"/>
                <w:szCs w:val="20"/>
                <w:lang w:val="en-US"/>
              </w:rPr>
              <w:t xml:space="preserve"> </w:t>
            </w:r>
            <w:proofErr w:type="spellStart"/>
            <w:r w:rsidRPr="006E3708">
              <w:rPr>
                <w:rFonts w:cs="Calibri"/>
                <w:sz w:val="20"/>
                <w:szCs w:val="20"/>
                <w:lang w:val="en-US"/>
              </w:rPr>
              <w:t>území</w:t>
            </w:r>
            <w:proofErr w:type="spellEnd"/>
            <w:r w:rsidRPr="006E3708">
              <w:rPr>
                <w:rFonts w:cs="Calibri"/>
                <w:sz w:val="20"/>
                <w:szCs w:val="20"/>
                <w:lang w:val="en-US"/>
              </w:rPr>
              <w:t xml:space="preserve"> a </w:t>
            </w:r>
            <w:proofErr w:type="spellStart"/>
            <w:r w:rsidRPr="006E3708">
              <w:rPr>
                <w:rFonts w:cs="Calibri"/>
                <w:sz w:val="20"/>
                <w:szCs w:val="20"/>
                <w:lang w:val="en-US"/>
              </w:rPr>
              <w:t>zeleň</w:t>
            </w:r>
            <w:proofErr w:type="spellEnd"/>
          </w:p>
          <w:p w:rsidR="004432A7" w:rsidRPr="006E3708" w:rsidRDefault="004432A7" w:rsidP="004432A7">
            <w:pPr>
              <w:widowControl w:val="0"/>
              <w:autoSpaceDE w:val="0"/>
              <w:autoSpaceDN w:val="0"/>
              <w:adjustRightInd w:val="0"/>
              <w:ind w:left="59"/>
              <w:rPr>
                <w:rFonts w:cs="Calibri"/>
                <w:sz w:val="20"/>
                <w:szCs w:val="20"/>
                <w:lang w:val="en-US"/>
              </w:rPr>
            </w:pPr>
            <w:r w:rsidRPr="006E3708">
              <w:rPr>
                <w:rFonts w:cs="Calibri"/>
                <w:sz w:val="20"/>
                <w:szCs w:val="20"/>
                <w:lang w:val="en-US"/>
              </w:rPr>
              <w:t>ZVOLENÍ ŽIVOTNÍHO STYLU</w:t>
            </w:r>
          </w:p>
          <w:p w:rsidR="004432A7" w:rsidRPr="006E3708" w:rsidRDefault="004432A7" w:rsidP="004432A7">
            <w:pPr>
              <w:widowControl w:val="0"/>
              <w:autoSpaceDE w:val="0"/>
              <w:autoSpaceDN w:val="0"/>
              <w:adjustRightInd w:val="0"/>
              <w:ind w:left="59"/>
              <w:rPr>
                <w:rFonts w:cs="Calibri"/>
                <w:sz w:val="20"/>
                <w:szCs w:val="20"/>
                <w:lang w:val="en-US"/>
              </w:rPr>
            </w:pPr>
            <w:r w:rsidRPr="006E3708">
              <w:rPr>
                <w:rFonts w:cs="Calibri"/>
                <w:sz w:val="20"/>
                <w:szCs w:val="20"/>
                <w:lang w:val="en-US"/>
              </w:rPr>
              <w:t xml:space="preserve">v </w:t>
            </w:r>
            <w:proofErr w:type="spellStart"/>
            <w:r w:rsidRPr="006E3708">
              <w:rPr>
                <w:rFonts w:cs="Calibri"/>
                <w:sz w:val="20"/>
                <w:szCs w:val="20"/>
                <w:lang w:val="en-US"/>
              </w:rPr>
              <w:t>obci</w:t>
            </w:r>
            <w:proofErr w:type="spellEnd"/>
            <w:r w:rsidRPr="006E3708">
              <w:rPr>
                <w:rFonts w:cs="Calibri"/>
                <w:sz w:val="20"/>
                <w:szCs w:val="20"/>
                <w:lang w:val="en-US"/>
              </w:rPr>
              <w:t xml:space="preserve"> </w:t>
            </w:r>
            <w:proofErr w:type="spellStart"/>
            <w:r w:rsidRPr="006E3708">
              <w:rPr>
                <w:rFonts w:cs="Calibri"/>
                <w:sz w:val="20"/>
                <w:szCs w:val="20"/>
                <w:lang w:val="en-US"/>
              </w:rPr>
              <w:t>usilovat</w:t>
            </w:r>
            <w:proofErr w:type="spellEnd"/>
            <w:r w:rsidRPr="006E3708">
              <w:rPr>
                <w:rFonts w:cs="Calibri"/>
                <w:sz w:val="20"/>
                <w:szCs w:val="20"/>
                <w:lang w:val="en-US"/>
              </w:rPr>
              <w:t xml:space="preserve"> o:</w:t>
            </w:r>
          </w:p>
          <w:p w:rsidR="004432A7" w:rsidRPr="006E3708" w:rsidRDefault="004432A7" w:rsidP="004432A7">
            <w:pPr>
              <w:widowControl w:val="0"/>
              <w:autoSpaceDE w:val="0"/>
              <w:autoSpaceDN w:val="0"/>
              <w:adjustRightInd w:val="0"/>
              <w:ind w:left="59"/>
              <w:rPr>
                <w:rFonts w:cs="Calibri"/>
                <w:sz w:val="20"/>
                <w:szCs w:val="20"/>
                <w:lang w:val="en-US"/>
              </w:rPr>
            </w:pPr>
            <w:r w:rsidRPr="006E3708">
              <w:rPr>
                <w:rFonts w:cs="Calibri"/>
                <w:sz w:val="20"/>
                <w:szCs w:val="20"/>
                <w:lang w:val="en-US"/>
              </w:rPr>
              <w:t xml:space="preserve">1.přístup </w:t>
            </w:r>
            <w:proofErr w:type="spellStart"/>
            <w:r w:rsidRPr="006E3708">
              <w:rPr>
                <w:rFonts w:cs="Calibri"/>
                <w:sz w:val="20"/>
                <w:szCs w:val="20"/>
                <w:lang w:val="en-US"/>
              </w:rPr>
              <w:t>obyvatel</w:t>
            </w:r>
            <w:proofErr w:type="spellEnd"/>
            <w:r w:rsidRPr="006E3708">
              <w:rPr>
                <w:rFonts w:cs="Calibri"/>
                <w:sz w:val="20"/>
                <w:szCs w:val="20"/>
                <w:lang w:val="en-US"/>
              </w:rPr>
              <w:t xml:space="preserve"> k </w:t>
            </w:r>
            <w:proofErr w:type="spellStart"/>
            <w:r w:rsidRPr="006E3708">
              <w:rPr>
                <w:rFonts w:cs="Calibri"/>
                <w:sz w:val="20"/>
                <w:szCs w:val="20"/>
                <w:lang w:val="en-US"/>
              </w:rPr>
              <w:t>základním</w:t>
            </w:r>
            <w:proofErr w:type="spellEnd"/>
            <w:r w:rsidRPr="006E3708">
              <w:rPr>
                <w:rFonts w:cs="Calibri"/>
                <w:sz w:val="20"/>
                <w:szCs w:val="20"/>
                <w:lang w:val="en-US"/>
              </w:rPr>
              <w:t xml:space="preserve"> </w:t>
            </w:r>
            <w:proofErr w:type="spellStart"/>
            <w:r w:rsidRPr="006E3708">
              <w:rPr>
                <w:rFonts w:cs="Calibri"/>
                <w:sz w:val="20"/>
                <w:szCs w:val="20"/>
                <w:lang w:val="en-US"/>
              </w:rPr>
              <w:t>službám</w:t>
            </w:r>
            <w:proofErr w:type="spellEnd"/>
          </w:p>
          <w:p w:rsidR="004432A7" w:rsidRPr="006E3708" w:rsidRDefault="004432A7" w:rsidP="004432A7">
            <w:pPr>
              <w:widowControl w:val="0"/>
              <w:autoSpaceDE w:val="0"/>
              <w:autoSpaceDN w:val="0"/>
              <w:adjustRightInd w:val="0"/>
              <w:ind w:left="59"/>
              <w:rPr>
                <w:rFonts w:cs="Calibri"/>
                <w:sz w:val="20"/>
                <w:szCs w:val="20"/>
                <w:lang w:val="en-US"/>
              </w:rPr>
            </w:pPr>
            <w:r w:rsidRPr="006E3708">
              <w:rPr>
                <w:rFonts w:cs="Calibri"/>
                <w:sz w:val="20"/>
                <w:szCs w:val="20"/>
                <w:lang w:val="en-US"/>
              </w:rPr>
              <w:t xml:space="preserve">2.snížení </w:t>
            </w:r>
            <w:proofErr w:type="spellStart"/>
            <w:r w:rsidRPr="006E3708">
              <w:rPr>
                <w:rFonts w:cs="Calibri"/>
                <w:sz w:val="20"/>
                <w:szCs w:val="20"/>
                <w:lang w:val="en-US"/>
              </w:rPr>
              <w:t>množství</w:t>
            </w:r>
            <w:proofErr w:type="spellEnd"/>
            <w:r w:rsidRPr="006E3708">
              <w:rPr>
                <w:rFonts w:cs="Calibri"/>
                <w:sz w:val="20"/>
                <w:szCs w:val="20"/>
                <w:lang w:val="en-US"/>
              </w:rPr>
              <w:t xml:space="preserve"> </w:t>
            </w:r>
            <w:proofErr w:type="spellStart"/>
            <w:r w:rsidRPr="006E3708">
              <w:rPr>
                <w:rFonts w:cs="Calibri"/>
                <w:sz w:val="20"/>
                <w:szCs w:val="20"/>
                <w:lang w:val="en-US"/>
              </w:rPr>
              <w:t>odpadu</w:t>
            </w:r>
            <w:proofErr w:type="spellEnd"/>
          </w:p>
          <w:p w:rsidR="004432A7" w:rsidRPr="006E3708" w:rsidRDefault="004432A7" w:rsidP="004432A7">
            <w:pPr>
              <w:widowControl w:val="0"/>
              <w:autoSpaceDE w:val="0"/>
              <w:autoSpaceDN w:val="0"/>
              <w:adjustRightInd w:val="0"/>
              <w:ind w:left="59"/>
              <w:rPr>
                <w:rFonts w:cs="Calibri"/>
                <w:sz w:val="20"/>
                <w:szCs w:val="20"/>
                <w:lang w:val="en-US"/>
              </w:rPr>
            </w:pPr>
            <w:r w:rsidRPr="006E3708">
              <w:rPr>
                <w:rFonts w:cs="Calibri"/>
                <w:sz w:val="20"/>
                <w:szCs w:val="20"/>
                <w:lang w:val="en-US"/>
              </w:rPr>
              <w:t xml:space="preserve">3. </w:t>
            </w:r>
            <w:proofErr w:type="spellStart"/>
            <w:r w:rsidRPr="006E3708">
              <w:rPr>
                <w:rFonts w:cs="Calibri"/>
                <w:sz w:val="20"/>
                <w:szCs w:val="20"/>
                <w:lang w:val="en-US"/>
              </w:rPr>
              <w:t>předcházení</w:t>
            </w:r>
            <w:proofErr w:type="spellEnd"/>
            <w:r w:rsidRPr="006E3708">
              <w:rPr>
                <w:rFonts w:cs="Calibri"/>
                <w:sz w:val="20"/>
                <w:szCs w:val="20"/>
                <w:lang w:val="en-US"/>
              </w:rPr>
              <w:t xml:space="preserve"> </w:t>
            </w:r>
            <w:proofErr w:type="spellStart"/>
            <w:r w:rsidRPr="006E3708">
              <w:rPr>
                <w:rFonts w:cs="Calibri"/>
                <w:sz w:val="20"/>
                <w:szCs w:val="20"/>
                <w:lang w:val="en-US"/>
              </w:rPr>
              <w:t>zbytečné</w:t>
            </w:r>
            <w:proofErr w:type="spellEnd"/>
            <w:r w:rsidRPr="006E3708">
              <w:rPr>
                <w:rFonts w:cs="Calibri"/>
                <w:sz w:val="20"/>
                <w:szCs w:val="20"/>
                <w:lang w:val="en-US"/>
              </w:rPr>
              <w:t xml:space="preserve"> </w:t>
            </w:r>
            <w:proofErr w:type="spellStart"/>
            <w:r w:rsidRPr="006E3708">
              <w:rPr>
                <w:rFonts w:cs="Calibri"/>
                <w:sz w:val="20"/>
                <w:szCs w:val="20"/>
                <w:lang w:val="en-US"/>
              </w:rPr>
              <w:t>spotřebě</w:t>
            </w:r>
            <w:proofErr w:type="spellEnd"/>
            <w:r w:rsidRPr="006E3708">
              <w:rPr>
                <w:rFonts w:cs="Calibri"/>
                <w:sz w:val="20"/>
                <w:szCs w:val="20"/>
                <w:lang w:val="en-US"/>
              </w:rPr>
              <w:t xml:space="preserve"> </w:t>
            </w:r>
            <w:proofErr w:type="spellStart"/>
            <w:r w:rsidRPr="006E3708">
              <w:rPr>
                <w:rFonts w:cs="Calibri"/>
                <w:sz w:val="20"/>
                <w:szCs w:val="20"/>
                <w:lang w:val="en-US"/>
              </w:rPr>
              <w:t>energie</w:t>
            </w:r>
            <w:proofErr w:type="spellEnd"/>
          </w:p>
          <w:p w:rsidR="004432A7" w:rsidRPr="006E3708" w:rsidRDefault="004432A7" w:rsidP="004432A7">
            <w:pPr>
              <w:widowControl w:val="0"/>
              <w:autoSpaceDE w:val="0"/>
              <w:autoSpaceDN w:val="0"/>
              <w:adjustRightInd w:val="0"/>
              <w:ind w:left="59"/>
              <w:rPr>
                <w:rFonts w:cs="Calibri"/>
                <w:sz w:val="20"/>
                <w:szCs w:val="20"/>
                <w:lang w:val="en-US"/>
              </w:rPr>
            </w:pPr>
            <w:r w:rsidRPr="006E3708">
              <w:rPr>
                <w:rFonts w:cs="Calibri"/>
                <w:sz w:val="20"/>
                <w:szCs w:val="20"/>
                <w:lang w:val="en-US"/>
              </w:rPr>
              <w:t xml:space="preserve">4. </w:t>
            </w:r>
            <w:proofErr w:type="spellStart"/>
            <w:r w:rsidRPr="006E3708">
              <w:rPr>
                <w:rFonts w:cs="Calibri"/>
                <w:sz w:val="20"/>
                <w:szCs w:val="20"/>
                <w:lang w:val="en-US"/>
              </w:rPr>
              <w:t>dobré</w:t>
            </w:r>
            <w:proofErr w:type="spellEnd"/>
            <w:r w:rsidRPr="006E3708">
              <w:rPr>
                <w:rFonts w:cs="Calibri"/>
                <w:sz w:val="20"/>
                <w:szCs w:val="20"/>
                <w:lang w:val="en-US"/>
              </w:rPr>
              <w:t xml:space="preserve"> </w:t>
            </w:r>
            <w:proofErr w:type="spellStart"/>
            <w:r w:rsidRPr="006E3708">
              <w:rPr>
                <w:rFonts w:cs="Calibri"/>
                <w:sz w:val="20"/>
                <w:szCs w:val="20"/>
                <w:lang w:val="en-US"/>
              </w:rPr>
              <w:t>podmínky</w:t>
            </w:r>
            <w:proofErr w:type="spellEnd"/>
            <w:r w:rsidRPr="006E3708">
              <w:rPr>
                <w:rFonts w:cs="Calibri"/>
                <w:sz w:val="20"/>
                <w:szCs w:val="20"/>
                <w:lang w:val="en-US"/>
              </w:rPr>
              <w:t xml:space="preserve"> pro </w:t>
            </w:r>
            <w:proofErr w:type="spellStart"/>
            <w:r w:rsidRPr="006E3708">
              <w:rPr>
                <w:rFonts w:cs="Calibri"/>
                <w:sz w:val="20"/>
                <w:szCs w:val="20"/>
                <w:lang w:val="en-US"/>
              </w:rPr>
              <w:t>seniory</w:t>
            </w:r>
            <w:proofErr w:type="spellEnd"/>
            <w:r w:rsidRPr="006E3708">
              <w:rPr>
                <w:rFonts w:cs="Calibri"/>
                <w:sz w:val="20"/>
                <w:szCs w:val="20"/>
                <w:lang w:val="en-US"/>
              </w:rPr>
              <w:t xml:space="preserve">, </w:t>
            </w:r>
            <w:proofErr w:type="spellStart"/>
            <w:r w:rsidRPr="006E3708">
              <w:rPr>
                <w:rFonts w:cs="Calibri"/>
                <w:sz w:val="20"/>
                <w:szCs w:val="20"/>
                <w:lang w:val="en-US"/>
              </w:rPr>
              <w:t>handikepované</w:t>
            </w:r>
            <w:proofErr w:type="spellEnd"/>
          </w:p>
          <w:p w:rsidR="004432A7" w:rsidRPr="006E3708" w:rsidRDefault="004432A7" w:rsidP="004432A7">
            <w:pPr>
              <w:widowControl w:val="0"/>
              <w:autoSpaceDE w:val="0"/>
              <w:autoSpaceDN w:val="0"/>
              <w:adjustRightInd w:val="0"/>
              <w:ind w:left="59"/>
              <w:rPr>
                <w:rFonts w:cs="Calibri"/>
                <w:sz w:val="20"/>
                <w:szCs w:val="20"/>
                <w:lang w:val="en-US"/>
              </w:rPr>
            </w:pPr>
            <w:r w:rsidRPr="006E3708">
              <w:rPr>
                <w:rFonts w:cs="Calibri"/>
                <w:sz w:val="20"/>
                <w:szCs w:val="20"/>
                <w:lang w:val="en-US"/>
              </w:rPr>
              <w:t xml:space="preserve">5. </w:t>
            </w:r>
            <w:proofErr w:type="spellStart"/>
            <w:r w:rsidRPr="006E3708">
              <w:rPr>
                <w:rFonts w:cs="Calibri"/>
                <w:sz w:val="20"/>
                <w:szCs w:val="20"/>
                <w:lang w:val="en-US"/>
              </w:rPr>
              <w:t>podmínky</w:t>
            </w:r>
            <w:proofErr w:type="spellEnd"/>
            <w:r w:rsidRPr="006E3708">
              <w:rPr>
                <w:rFonts w:cs="Calibri"/>
                <w:sz w:val="20"/>
                <w:szCs w:val="20"/>
                <w:lang w:val="en-US"/>
              </w:rPr>
              <w:t xml:space="preserve"> pro </w:t>
            </w:r>
            <w:proofErr w:type="spellStart"/>
            <w:r w:rsidRPr="006E3708">
              <w:rPr>
                <w:rFonts w:cs="Calibri"/>
                <w:sz w:val="20"/>
                <w:szCs w:val="20"/>
                <w:lang w:val="en-US"/>
              </w:rPr>
              <w:t>volnočasové</w:t>
            </w:r>
            <w:proofErr w:type="spellEnd"/>
            <w:r w:rsidRPr="006E3708">
              <w:rPr>
                <w:rFonts w:cs="Calibri"/>
                <w:sz w:val="20"/>
                <w:szCs w:val="20"/>
                <w:lang w:val="en-US"/>
              </w:rPr>
              <w:t xml:space="preserve"> </w:t>
            </w:r>
            <w:proofErr w:type="spellStart"/>
            <w:r w:rsidRPr="006E3708">
              <w:rPr>
                <w:rFonts w:cs="Calibri"/>
                <w:sz w:val="20"/>
                <w:szCs w:val="20"/>
                <w:lang w:val="en-US"/>
              </w:rPr>
              <w:t>aktvity</w:t>
            </w:r>
            <w:proofErr w:type="spellEnd"/>
          </w:p>
          <w:p w:rsidR="004432A7" w:rsidRPr="006E3708" w:rsidRDefault="004432A7" w:rsidP="004432A7">
            <w:pPr>
              <w:widowControl w:val="0"/>
              <w:autoSpaceDE w:val="0"/>
              <w:autoSpaceDN w:val="0"/>
              <w:adjustRightInd w:val="0"/>
              <w:ind w:left="59"/>
              <w:rPr>
                <w:rFonts w:cs="Calibri"/>
                <w:sz w:val="20"/>
                <w:szCs w:val="20"/>
                <w:lang w:val="en-US"/>
              </w:rPr>
            </w:pPr>
            <w:r w:rsidRPr="006E3708">
              <w:rPr>
                <w:rFonts w:cs="Calibri"/>
                <w:sz w:val="20"/>
                <w:szCs w:val="20"/>
                <w:lang w:val="en-US"/>
              </w:rPr>
              <w:t xml:space="preserve">5. </w:t>
            </w:r>
            <w:proofErr w:type="spellStart"/>
            <w:proofErr w:type="gramStart"/>
            <w:r w:rsidRPr="006E3708">
              <w:rPr>
                <w:rFonts w:cs="Calibri"/>
                <w:sz w:val="20"/>
                <w:szCs w:val="20"/>
                <w:lang w:val="en-US"/>
              </w:rPr>
              <w:t>prevenci</w:t>
            </w:r>
            <w:proofErr w:type="spellEnd"/>
            <w:proofErr w:type="gramEnd"/>
            <w:r w:rsidRPr="006E3708">
              <w:rPr>
                <w:rFonts w:cs="Calibri"/>
                <w:sz w:val="20"/>
                <w:szCs w:val="20"/>
                <w:lang w:val="en-US"/>
              </w:rPr>
              <w:t xml:space="preserve"> </w:t>
            </w:r>
            <w:proofErr w:type="spellStart"/>
            <w:r w:rsidRPr="006E3708">
              <w:rPr>
                <w:rFonts w:cs="Calibri"/>
                <w:sz w:val="20"/>
                <w:szCs w:val="20"/>
                <w:lang w:val="en-US"/>
              </w:rPr>
              <w:t>kriminality</w:t>
            </w:r>
            <w:proofErr w:type="spellEnd"/>
            <w:r w:rsidRPr="006E3708">
              <w:rPr>
                <w:rFonts w:cs="Calibri"/>
                <w:sz w:val="20"/>
                <w:szCs w:val="20"/>
                <w:lang w:val="en-US"/>
              </w:rPr>
              <w:t xml:space="preserve"> a </w:t>
            </w:r>
            <w:proofErr w:type="spellStart"/>
            <w:r w:rsidRPr="006E3708">
              <w:rPr>
                <w:rFonts w:cs="Calibri"/>
                <w:sz w:val="20"/>
                <w:szCs w:val="20"/>
                <w:lang w:val="en-US"/>
              </w:rPr>
              <w:t>podpora</w:t>
            </w:r>
            <w:proofErr w:type="spellEnd"/>
            <w:r w:rsidRPr="006E3708">
              <w:rPr>
                <w:rFonts w:cs="Calibri"/>
                <w:sz w:val="20"/>
                <w:szCs w:val="20"/>
                <w:lang w:val="en-US"/>
              </w:rPr>
              <w:t xml:space="preserve"> </w:t>
            </w:r>
            <w:proofErr w:type="spellStart"/>
            <w:r w:rsidRPr="006E3708">
              <w:rPr>
                <w:rFonts w:cs="Calibri"/>
                <w:sz w:val="20"/>
                <w:szCs w:val="20"/>
                <w:lang w:val="en-US"/>
              </w:rPr>
              <w:t>bezpečnosti</w:t>
            </w:r>
            <w:proofErr w:type="spellEnd"/>
            <w:r w:rsidRPr="006E3708">
              <w:rPr>
                <w:rFonts w:cs="Calibri"/>
                <w:sz w:val="20"/>
                <w:szCs w:val="20"/>
                <w:lang w:val="en-US"/>
              </w:rPr>
              <w:t>.</w:t>
            </w:r>
          </w:p>
          <w:p w:rsidR="004432A7" w:rsidRPr="006E3708" w:rsidRDefault="004432A7" w:rsidP="004432A7">
            <w:pPr>
              <w:widowControl w:val="0"/>
              <w:autoSpaceDE w:val="0"/>
              <w:autoSpaceDN w:val="0"/>
              <w:adjustRightInd w:val="0"/>
              <w:ind w:left="59"/>
              <w:rPr>
                <w:rFonts w:cs="Calibri"/>
                <w:sz w:val="20"/>
                <w:szCs w:val="20"/>
                <w:lang w:val="en-US"/>
              </w:rPr>
            </w:pPr>
          </w:p>
          <w:p w:rsidR="004432A7" w:rsidRPr="006E3708" w:rsidRDefault="004432A7" w:rsidP="004432A7">
            <w:pPr>
              <w:widowControl w:val="0"/>
              <w:autoSpaceDE w:val="0"/>
              <w:autoSpaceDN w:val="0"/>
              <w:adjustRightInd w:val="0"/>
              <w:ind w:left="59"/>
              <w:rPr>
                <w:rFonts w:cs="Calibri"/>
                <w:sz w:val="20"/>
                <w:szCs w:val="20"/>
                <w:lang w:val="en-US"/>
              </w:rPr>
            </w:pPr>
            <w:r w:rsidRPr="006E3708">
              <w:rPr>
                <w:rFonts w:cs="Calibri"/>
                <w:sz w:val="20"/>
                <w:szCs w:val="20"/>
                <w:lang w:val="en-US"/>
              </w:rPr>
              <w:t xml:space="preserve">ÚZEMNÍ PLÁNOVÁNÍ </w:t>
            </w:r>
          </w:p>
          <w:p w:rsidR="004432A7" w:rsidRPr="006E3708" w:rsidRDefault="004432A7" w:rsidP="004432A7">
            <w:pPr>
              <w:widowControl w:val="0"/>
              <w:autoSpaceDE w:val="0"/>
              <w:autoSpaceDN w:val="0"/>
              <w:adjustRightInd w:val="0"/>
              <w:ind w:left="59"/>
              <w:rPr>
                <w:rFonts w:cs="Calibri"/>
                <w:sz w:val="20"/>
                <w:szCs w:val="20"/>
                <w:lang w:val="en-US"/>
              </w:rPr>
            </w:pPr>
            <w:r w:rsidRPr="006E3708">
              <w:rPr>
                <w:rFonts w:cs="Calibri"/>
                <w:sz w:val="20"/>
                <w:szCs w:val="20"/>
                <w:lang w:val="en-US"/>
              </w:rPr>
              <w:t xml:space="preserve">a </w:t>
            </w:r>
            <w:proofErr w:type="spellStart"/>
            <w:r w:rsidRPr="006E3708">
              <w:rPr>
                <w:rFonts w:cs="Calibri"/>
                <w:sz w:val="20"/>
                <w:szCs w:val="20"/>
                <w:lang w:val="en-US"/>
              </w:rPr>
              <w:t>řešení</w:t>
            </w:r>
            <w:proofErr w:type="spellEnd"/>
            <w:r w:rsidRPr="006E3708">
              <w:rPr>
                <w:rFonts w:cs="Calibri"/>
                <w:sz w:val="20"/>
                <w:szCs w:val="20"/>
                <w:lang w:val="en-US"/>
              </w:rPr>
              <w:t xml:space="preserve"> </w:t>
            </w:r>
            <w:proofErr w:type="spellStart"/>
            <w:r w:rsidRPr="006E3708">
              <w:rPr>
                <w:rFonts w:cs="Calibri"/>
                <w:sz w:val="20"/>
                <w:szCs w:val="20"/>
                <w:lang w:val="en-US"/>
              </w:rPr>
              <w:t>sociálních</w:t>
            </w:r>
            <w:proofErr w:type="spellEnd"/>
            <w:r w:rsidRPr="006E3708">
              <w:rPr>
                <w:rFonts w:cs="Calibri"/>
                <w:sz w:val="20"/>
                <w:szCs w:val="20"/>
                <w:lang w:val="en-US"/>
              </w:rPr>
              <w:t xml:space="preserve">, </w:t>
            </w:r>
            <w:proofErr w:type="spellStart"/>
            <w:r w:rsidRPr="006E3708">
              <w:rPr>
                <w:rFonts w:cs="Calibri"/>
                <w:sz w:val="20"/>
                <w:szCs w:val="20"/>
                <w:lang w:val="en-US"/>
              </w:rPr>
              <w:t>ekonomických</w:t>
            </w:r>
            <w:proofErr w:type="spellEnd"/>
            <w:r w:rsidRPr="006E3708">
              <w:rPr>
                <w:rFonts w:cs="Calibri"/>
                <w:sz w:val="20"/>
                <w:szCs w:val="20"/>
                <w:lang w:val="en-US"/>
              </w:rPr>
              <w:t xml:space="preserve">, </w:t>
            </w:r>
            <w:proofErr w:type="spellStart"/>
            <w:r w:rsidRPr="006E3708">
              <w:rPr>
                <w:rFonts w:cs="Calibri"/>
                <w:sz w:val="20"/>
                <w:szCs w:val="20"/>
                <w:lang w:val="en-US"/>
              </w:rPr>
              <w:t>zdravotních</w:t>
            </w:r>
            <w:proofErr w:type="spellEnd"/>
            <w:r w:rsidRPr="006E3708">
              <w:rPr>
                <w:rFonts w:cs="Calibri"/>
                <w:sz w:val="20"/>
                <w:szCs w:val="20"/>
                <w:lang w:val="en-US"/>
              </w:rPr>
              <w:t xml:space="preserve"> a </w:t>
            </w:r>
            <w:proofErr w:type="spellStart"/>
            <w:r w:rsidRPr="006E3708">
              <w:rPr>
                <w:rFonts w:cs="Calibri"/>
                <w:sz w:val="20"/>
                <w:szCs w:val="20"/>
                <w:lang w:val="en-US"/>
              </w:rPr>
              <w:t>kulturních</w:t>
            </w:r>
            <w:proofErr w:type="spellEnd"/>
            <w:r w:rsidRPr="006E3708">
              <w:rPr>
                <w:rFonts w:cs="Calibri"/>
                <w:sz w:val="20"/>
                <w:szCs w:val="20"/>
                <w:lang w:val="en-US"/>
              </w:rPr>
              <w:t xml:space="preserve"> </w:t>
            </w:r>
            <w:proofErr w:type="spellStart"/>
            <w:r w:rsidRPr="006E3708">
              <w:rPr>
                <w:rFonts w:cs="Calibri"/>
                <w:sz w:val="20"/>
                <w:szCs w:val="20"/>
                <w:lang w:val="en-US"/>
              </w:rPr>
              <w:t>otázek</w:t>
            </w:r>
            <w:proofErr w:type="spellEnd"/>
            <w:r w:rsidRPr="006E3708">
              <w:rPr>
                <w:rFonts w:cs="Calibri"/>
                <w:sz w:val="20"/>
                <w:szCs w:val="20"/>
                <w:lang w:val="en-US"/>
              </w:rPr>
              <w:t xml:space="preserve"> pro </w:t>
            </w:r>
            <w:proofErr w:type="spellStart"/>
            <w:r w:rsidRPr="006E3708">
              <w:rPr>
                <w:rFonts w:cs="Calibri"/>
                <w:sz w:val="20"/>
                <w:szCs w:val="20"/>
                <w:lang w:val="en-US"/>
              </w:rPr>
              <w:t>všeobecný</w:t>
            </w:r>
            <w:proofErr w:type="spellEnd"/>
            <w:r w:rsidRPr="006E3708">
              <w:rPr>
                <w:rFonts w:cs="Calibri"/>
                <w:sz w:val="20"/>
                <w:szCs w:val="20"/>
                <w:lang w:val="en-US"/>
              </w:rPr>
              <w:t xml:space="preserve"> </w:t>
            </w:r>
            <w:proofErr w:type="spellStart"/>
            <w:r w:rsidRPr="006E3708">
              <w:rPr>
                <w:rFonts w:cs="Calibri"/>
                <w:sz w:val="20"/>
                <w:szCs w:val="20"/>
                <w:lang w:val="en-US"/>
              </w:rPr>
              <w:t>prospěch</w:t>
            </w:r>
            <w:proofErr w:type="spellEnd"/>
            <w:r w:rsidRPr="006E3708">
              <w:rPr>
                <w:rFonts w:cs="Calibri"/>
                <w:sz w:val="20"/>
                <w:szCs w:val="20"/>
                <w:lang w:val="en-US"/>
              </w:rPr>
              <w:t xml:space="preserve">: </w:t>
            </w:r>
          </w:p>
          <w:p w:rsidR="004432A7" w:rsidRPr="006E3708" w:rsidRDefault="004432A7" w:rsidP="004432A7">
            <w:pPr>
              <w:widowControl w:val="0"/>
              <w:autoSpaceDE w:val="0"/>
              <w:autoSpaceDN w:val="0"/>
              <w:adjustRightInd w:val="0"/>
              <w:ind w:left="59"/>
              <w:rPr>
                <w:rFonts w:cs="Calibri"/>
                <w:sz w:val="20"/>
                <w:szCs w:val="20"/>
                <w:lang w:val="en-US"/>
              </w:rPr>
            </w:pPr>
            <w:r w:rsidRPr="006E3708">
              <w:rPr>
                <w:rFonts w:cs="Calibri"/>
                <w:sz w:val="20"/>
                <w:szCs w:val="20"/>
                <w:lang w:val="en-US"/>
              </w:rPr>
              <w:t xml:space="preserve">1.regenerace </w:t>
            </w:r>
            <w:proofErr w:type="spellStart"/>
            <w:r w:rsidRPr="006E3708">
              <w:rPr>
                <w:rFonts w:cs="Calibri"/>
                <w:sz w:val="20"/>
                <w:szCs w:val="20"/>
                <w:lang w:val="en-US"/>
              </w:rPr>
              <w:t>opuštěných</w:t>
            </w:r>
            <w:proofErr w:type="spellEnd"/>
            <w:r w:rsidRPr="006E3708">
              <w:rPr>
                <w:rFonts w:cs="Calibri"/>
                <w:sz w:val="20"/>
                <w:szCs w:val="20"/>
                <w:lang w:val="en-US"/>
              </w:rPr>
              <w:t xml:space="preserve"> a </w:t>
            </w:r>
            <w:proofErr w:type="spellStart"/>
            <w:r w:rsidRPr="006E3708">
              <w:rPr>
                <w:rFonts w:cs="Calibri"/>
                <w:sz w:val="20"/>
                <w:szCs w:val="20"/>
                <w:lang w:val="en-US"/>
              </w:rPr>
              <w:t>znevýhodněných</w:t>
            </w:r>
            <w:proofErr w:type="spellEnd"/>
            <w:r w:rsidRPr="006E3708">
              <w:rPr>
                <w:rFonts w:cs="Calibri"/>
                <w:sz w:val="20"/>
                <w:szCs w:val="20"/>
                <w:lang w:val="en-US"/>
              </w:rPr>
              <w:t xml:space="preserve"> </w:t>
            </w:r>
            <w:proofErr w:type="spellStart"/>
            <w:r w:rsidRPr="006E3708">
              <w:rPr>
                <w:rFonts w:cs="Calibri"/>
                <w:sz w:val="20"/>
                <w:szCs w:val="20"/>
                <w:lang w:val="en-US"/>
              </w:rPr>
              <w:t>území</w:t>
            </w:r>
            <w:proofErr w:type="spellEnd"/>
          </w:p>
          <w:p w:rsidR="004432A7" w:rsidRPr="006E3708" w:rsidRDefault="004432A7" w:rsidP="004432A7">
            <w:pPr>
              <w:widowControl w:val="0"/>
              <w:autoSpaceDE w:val="0"/>
              <w:autoSpaceDN w:val="0"/>
              <w:adjustRightInd w:val="0"/>
              <w:ind w:left="59"/>
              <w:rPr>
                <w:rFonts w:cs="Calibri"/>
                <w:sz w:val="20"/>
                <w:szCs w:val="20"/>
                <w:lang w:val="en-US"/>
              </w:rPr>
            </w:pPr>
            <w:r w:rsidRPr="006E3708">
              <w:rPr>
                <w:rFonts w:cs="Calibri"/>
                <w:sz w:val="20"/>
                <w:szCs w:val="20"/>
                <w:lang w:val="en-US"/>
              </w:rPr>
              <w:t xml:space="preserve">2.upřednostňování </w:t>
            </w:r>
            <w:proofErr w:type="spellStart"/>
            <w:r w:rsidRPr="006E3708">
              <w:rPr>
                <w:rFonts w:cs="Calibri"/>
                <w:sz w:val="20"/>
                <w:szCs w:val="20"/>
                <w:lang w:val="en-US"/>
              </w:rPr>
              <w:t>brownfields</w:t>
            </w:r>
            <w:proofErr w:type="spellEnd"/>
            <w:r w:rsidRPr="006E3708">
              <w:rPr>
                <w:rFonts w:cs="Calibri"/>
                <w:sz w:val="20"/>
                <w:szCs w:val="20"/>
                <w:lang w:val="en-US"/>
              </w:rPr>
              <w:t xml:space="preserve"> </w:t>
            </w:r>
            <w:proofErr w:type="spellStart"/>
            <w:r w:rsidRPr="006E3708">
              <w:rPr>
                <w:rFonts w:cs="Calibri"/>
                <w:sz w:val="20"/>
                <w:szCs w:val="20"/>
                <w:lang w:val="en-US"/>
              </w:rPr>
              <w:t>pozemků</w:t>
            </w:r>
            <w:proofErr w:type="spellEnd"/>
            <w:r w:rsidRPr="006E3708">
              <w:rPr>
                <w:rFonts w:cs="Calibri"/>
                <w:sz w:val="20"/>
                <w:szCs w:val="20"/>
                <w:lang w:val="en-US"/>
              </w:rPr>
              <w:t xml:space="preserve"> </w:t>
            </w:r>
            <w:proofErr w:type="spellStart"/>
            <w:r w:rsidRPr="006E3708">
              <w:rPr>
                <w:rFonts w:cs="Calibri"/>
                <w:sz w:val="20"/>
                <w:szCs w:val="20"/>
                <w:lang w:val="en-US"/>
              </w:rPr>
              <w:t>před</w:t>
            </w:r>
            <w:proofErr w:type="spellEnd"/>
            <w:r w:rsidRPr="006E3708">
              <w:rPr>
                <w:rFonts w:cs="Calibri"/>
                <w:sz w:val="20"/>
                <w:szCs w:val="20"/>
                <w:lang w:val="en-US"/>
              </w:rPr>
              <w:t xml:space="preserve"> </w:t>
            </w:r>
            <w:proofErr w:type="spellStart"/>
            <w:r w:rsidRPr="006E3708">
              <w:rPr>
                <w:rFonts w:cs="Calibri"/>
                <w:sz w:val="20"/>
                <w:szCs w:val="20"/>
                <w:lang w:val="en-US"/>
              </w:rPr>
              <w:t>rozvojem</w:t>
            </w:r>
            <w:proofErr w:type="spellEnd"/>
            <w:r w:rsidRPr="006E3708">
              <w:rPr>
                <w:rFonts w:cs="Calibri"/>
                <w:sz w:val="20"/>
                <w:szCs w:val="20"/>
                <w:lang w:val="en-US"/>
              </w:rPr>
              <w:t xml:space="preserve"> </w:t>
            </w:r>
            <w:proofErr w:type="spellStart"/>
            <w:r w:rsidRPr="006E3708">
              <w:rPr>
                <w:rFonts w:cs="Calibri"/>
                <w:sz w:val="20"/>
                <w:szCs w:val="20"/>
                <w:lang w:val="en-US"/>
              </w:rPr>
              <w:t>na</w:t>
            </w:r>
            <w:proofErr w:type="spellEnd"/>
            <w:r w:rsidRPr="006E3708">
              <w:rPr>
                <w:rFonts w:cs="Calibri"/>
                <w:sz w:val="20"/>
                <w:szCs w:val="20"/>
                <w:lang w:val="en-US"/>
              </w:rPr>
              <w:t xml:space="preserve"> </w:t>
            </w:r>
            <w:proofErr w:type="spellStart"/>
            <w:r w:rsidRPr="006E3708">
              <w:rPr>
                <w:rFonts w:cs="Calibri"/>
                <w:sz w:val="20"/>
                <w:szCs w:val="20"/>
                <w:lang w:val="en-US"/>
              </w:rPr>
              <w:t>zelené</w:t>
            </w:r>
            <w:proofErr w:type="spellEnd"/>
            <w:r w:rsidRPr="006E3708">
              <w:rPr>
                <w:rFonts w:cs="Calibri"/>
                <w:sz w:val="20"/>
                <w:szCs w:val="20"/>
                <w:lang w:val="en-US"/>
              </w:rPr>
              <w:t xml:space="preserve"> </w:t>
            </w:r>
            <w:proofErr w:type="spellStart"/>
            <w:r w:rsidRPr="006E3708">
              <w:rPr>
                <w:rFonts w:cs="Calibri"/>
                <w:sz w:val="20"/>
                <w:szCs w:val="20"/>
                <w:lang w:val="en-US"/>
              </w:rPr>
              <w:t>louce</w:t>
            </w:r>
            <w:proofErr w:type="spellEnd"/>
          </w:p>
          <w:p w:rsidR="004432A7" w:rsidRPr="006E3708" w:rsidRDefault="004432A7" w:rsidP="004432A7">
            <w:pPr>
              <w:widowControl w:val="0"/>
              <w:autoSpaceDE w:val="0"/>
              <w:autoSpaceDN w:val="0"/>
              <w:adjustRightInd w:val="0"/>
              <w:ind w:left="59"/>
              <w:rPr>
                <w:rFonts w:cs="Calibri"/>
                <w:sz w:val="20"/>
                <w:szCs w:val="20"/>
                <w:lang w:val="en-US"/>
              </w:rPr>
            </w:pPr>
            <w:r w:rsidRPr="006E3708">
              <w:rPr>
                <w:rFonts w:cs="Calibri"/>
                <w:sz w:val="20"/>
                <w:szCs w:val="20"/>
                <w:lang w:val="en-US"/>
              </w:rPr>
              <w:t xml:space="preserve">3.zajištění </w:t>
            </w:r>
            <w:proofErr w:type="spellStart"/>
            <w:r w:rsidRPr="006E3708">
              <w:rPr>
                <w:rFonts w:cs="Calibri"/>
                <w:sz w:val="20"/>
                <w:szCs w:val="20"/>
                <w:lang w:val="en-US"/>
              </w:rPr>
              <w:t>smíšeného</w:t>
            </w:r>
            <w:proofErr w:type="spellEnd"/>
            <w:r w:rsidRPr="006E3708">
              <w:rPr>
                <w:rFonts w:cs="Calibri"/>
                <w:sz w:val="20"/>
                <w:szCs w:val="20"/>
                <w:lang w:val="en-US"/>
              </w:rPr>
              <w:t xml:space="preserve"> </w:t>
            </w:r>
            <w:proofErr w:type="spellStart"/>
            <w:r w:rsidRPr="006E3708">
              <w:rPr>
                <w:rFonts w:cs="Calibri"/>
                <w:sz w:val="20"/>
                <w:szCs w:val="20"/>
                <w:lang w:val="en-US"/>
              </w:rPr>
              <w:t>funkčního</w:t>
            </w:r>
            <w:proofErr w:type="spellEnd"/>
            <w:r w:rsidRPr="006E3708">
              <w:rPr>
                <w:rFonts w:cs="Calibri"/>
                <w:sz w:val="20"/>
                <w:szCs w:val="20"/>
                <w:lang w:val="en-US"/>
              </w:rPr>
              <w:t xml:space="preserve"> </w:t>
            </w:r>
            <w:proofErr w:type="spellStart"/>
            <w:r w:rsidRPr="006E3708">
              <w:rPr>
                <w:rFonts w:cs="Calibri"/>
                <w:sz w:val="20"/>
                <w:szCs w:val="20"/>
                <w:lang w:val="en-US"/>
              </w:rPr>
              <w:t>využití</w:t>
            </w:r>
            <w:proofErr w:type="spellEnd"/>
            <w:r w:rsidRPr="006E3708">
              <w:rPr>
                <w:rFonts w:cs="Calibri"/>
                <w:sz w:val="20"/>
                <w:szCs w:val="20"/>
                <w:lang w:val="en-US"/>
              </w:rPr>
              <w:t xml:space="preserve"> </w:t>
            </w:r>
            <w:proofErr w:type="spellStart"/>
            <w:r w:rsidRPr="006E3708">
              <w:rPr>
                <w:rFonts w:cs="Calibri"/>
                <w:sz w:val="20"/>
                <w:szCs w:val="20"/>
                <w:lang w:val="en-US"/>
              </w:rPr>
              <w:t>budov</w:t>
            </w:r>
            <w:proofErr w:type="spellEnd"/>
            <w:r w:rsidRPr="006E3708">
              <w:rPr>
                <w:rFonts w:cs="Calibri"/>
                <w:sz w:val="20"/>
                <w:szCs w:val="20"/>
                <w:lang w:val="en-US"/>
              </w:rPr>
              <w:t xml:space="preserve"> a </w:t>
            </w:r>
            <w:proofErr w:type="spellStart"/>
            <w:r w:rsidRPr="006E3708">
              <w:rPr>
                <w:rFonts w:cs="Calibri"/>
                <w:sz w:val="20"/>
                <w:szCs w:val="20"/>
                <w:lang w:val="en-US"/>
              </w:rPr>
              <w:t>rozvojových</w:t>
            </w:r>
            <w:proofErr w:type="spellEnd"/>
            <w:r w:rsidRPr="006E3708">
              <w:rPr>
                <w:rFonts w:cs="Calibri"/>
                <w:sz w:val="20"/>
                <w:szCs w:val="20"/>
                <w:lang w:val="en-US"/>
              </w:rPr>
              <w:t xml:space="preserve"> </w:t>
            </w:r>
            <w:proofErr w:type="spellStart"/>
            <w:r w:rsidRPr="006E3708">
              <w:rPr>
                <w:rFonts w:cs="Calibri"/>
                <w:sz w:val="20"/>
                <w:szCs w:val="20"/>
                <w:lang w:val="en-US"/>
              </w:rPr>
              <w:t>ploch</w:t>
            </w:r>
            <w:proofErr w:type="spellEnd"/>
          </w:p>
          <w:p w:rsidR="004432A7" w:rsidRPr="006E3708" w:rsidRDefault="004432A7" w:rsidP="004432A7">
            <w:pPr>
              <w:widowControl w:val="0"/>
              <w:autoSpaceDE w:val="0"/>
              <w:autoSpaceDN w:val="0"/>
              <w:adjustRightInd w:val="0"/>
              <w:ind w:left="59"/>
              <w:rPr>
                <w:rFonts w:cs="Calibri"/>
                <w:sz w:val="20"/>
                <w:szCs w:val="20"/>
                <w:lang w:val="en-US"/>
              </w:rPr>
            </w:pPr>
            <w:r w:rsidRPr="006E3708">
              <w:rPr>
                <w:rFonts w:cs="Calibri"/>
                <w:sz w:val="20"/>
                <w:szCs w:val="20"/>
                <w:lang w:val="en-US"/>
              </w:rPr>
              <w:t xml:space="preserve">s </w:t>
            </w:r>
            <w:proofErr w:type="spellStart"/>
            <w:r w:rsidRPr="006E3708">
              <w:rPr>
                <w:rFonts w:cs="Calibri"/>
                <w:sz w:val="20"/>
                <w:szCs w:val="20"/>
                <w:lang w:val="en-US"/>
              </w:rPr>
              <w:t>dobrým</w:t>
            </w:r>
            <w:proofErr w:type="spellEnd"/>
            <w:r w:rsidRPr="006E3708">
              <w:rPr>
                <w:rFonts w:cs="Calibri"/>
                <w:sz w:val="20"/>
                <w:szCs w:val="20"/>
                <w:lang w:val="en-US"/>
              </w:rPr>
              <w:t xml:space="preserve"> </w:t>
            </w:r>
            <w:proofErr w:type="spellStart"/>
            <w:r w:rsidRPr="006E3708">
              <w:rPr>
                <w:rFonts w:cs="Calibri"/>
                <w:sz w:val="20"/>
                <w:szCs w:val="20"/>
                <w:lang w:val="en-US"/>
              </w:rPr>
              <w:t>vyvážením</w:t>
            </w:r>
            <w:proofErr w:type="spellEnd"/>
            <w:r w:rsidRPr="006E3708">
              <w:rPr>
                <w:rFonts w:cs="Calibri"/>
                <w:sz w:val="20"/>
                <w:szCs w:val="20"/>
                <w:lang w:val="en-US"/>
              </w:rPr>
              <w:t xml:space="preserve"> </w:t>
            </w:r>
            <w:proofErr w:type="spellStart"/>
            <w:r w:rsidRPr="006E3708">
              <w:rPr>
                <w:rFonts w:cs="Calibri"/>
                <w:sz w:val="20"/>
                <w:szCs w:val="20"/>
                <w:lang w:val="en-US"/>
              </w:rPr>
              <w:t>práce</w:t>
            </w:r>
            <w:proofErr w:type="spellEnd"/>
            <w:r w:rsidRPr="006E3708">
              <w:rPr>
                <w:rFonts w:cs="Calibri"/>
                <w:sz w:val="20"/>
                <w:szCs w:val="20"/>
                <w:lang w:val="en-US"/>
              </w:rPr>
              <w:t xml:space="preserve">, </w:t>
            </w:r>
            <w:proofErr w:type="spellStart"/>
            <w:r w:rsidRPr="006E3708">
              <w:rPr>
                <w:rFonts w:cs="Calibri"/>
                <w:sz w:val="20"/>
                <w:szCs w:val="20"/>
                <w:lang w:val="en-US"/>
              </w:rPr>
              <w:t>bydlení</w:t>
            </w:r>
            <w:proofErr w:type="spellEnd"/>
            <w:r w:rsidRPr="006E3708">
              <w:rPr>
                <w:rFonts w:cs="Calibri"/>
                <w:sz w:val="20"/>
                <w:szCs w:val="20"/>
                <w:lang w:val="en-US"/>
              </w:rPr>
              <w:t xml:space="preserve"> a </w:t>
            </w:r>
            <w:proofErr w:type="spellStart"/>
            <w:r w:rsidRPr="006E3708">
              <w:rPr>
                <w:rFonts w:cs="Calibri"/>
                <w:sz w:val="20"/>
                <w:szCs w:val="20"/>
                <w:lang w:val="en-US"/>
              </w:rPr>
              <w:t>služeb</w:t>
            </w:r>
            <w:proofErr w:type="spellEnd"/>
            <w:r w:rsidRPr="006E3708">
              <w:rPr>
                <w:rFonts w:cs="Calibri"/>
                <w:sz w:val="20"/>
                <w:szCs w:val="20"/>
                <w:lang w:val="en-US"/>
              </w:rPr>
              <w:t xml:space="preserve">, </w:t>
            </w:r>
            <w:proofErr w:type="spellStart"/>
            <w:r w:rsidRPr="006E3708">
              <w:rPr>
                <w:rFonts w:cs="Calibri"/>
                <w:sz w:val="20"/>
                <w:szCs w:val="20"/>
                <w:lang w:val="en-US"/>
              </w:rPr>
              <w:t>vytváření</w:t>
            </w:r>
            <w:proofErr w:type="spellEnd"/>
            <w:r w:rsidRPr="006E3708">
              <w:rPr>
                <w:rFonts w:cs="Calibri"/>
                <w:sz w:val="20"/>
                <w:szCs w:val="20"/>
                <w:lang w:val="en-US"/>
              </w:rPr>
              <w:t xml:space="preserve"> </w:t>
            </w:r>
            <w:proofErr w:type="spellStart"/>
            <w:r w:rsidRPr="006E3708">
              <w:rPr>
                <w:rFonts w:cs="Calibri"/>
                <w:sz w:val="20"/>
                <w:szCs w:val="20"/>
                <w:lang w:val="en-US"/>
              </w:rPr>
              <w:t>veřejného</w:t>
            </w:r>
            <w:proofErr w:type="spellEnd"/>
            <w:r w:rsidRPr="006E3708">
              <w:rPr>
                <w:rFonts w:cs="Calibri"/>
                <w:sz w:val="20"/>
                <w:szCs w:val="20"/>
                <w:lang w:val="en-US"/>
              </w:rPr>
              <w:t xml:space="preserve"> </w:t>
            </w:r>
            <w:proofErr w:type="spellStart"/>
            <w:r w:rsidRPr="006E3708">
              <w:rPr>
                <w:rFonts w:cs="Calibri"/>
                <w:sz w:val="20"/>
                <w:szCs w:val="20"/>
                <w:lang w:val="en-US"/>
              </w:rPr>
              <w:t>prostoru</w:t>
            </w:r>
            <w:proofErr w:type="spellEnd"/>
          </w:p>
          <w:p w:rsidR="004432A7" w:rsidRPr="006E3708" w:rsidRDefault="004432A7" w:rsidP="004432A7">
            <w:pPr>
              <w:widowControl w:val="0"/>
              <w:autoSpaceDE w:val="0"/>
              <w:autoSpaceDN w:val="0"/>
              <w:adjustRightInd w:val="0"/>
              <w:ind w:left="59"/>
              <w:rPr>
                <w:rFonts w:cs="Calibri"/>
                <w:sz w:val="20"/>
                <w:szCs w:val="20"/>
                <w:lang w:val="en-US"/>
              </w:rPr>
            </w:pPr>
            <w:r w:rsidRPr="006E3708">
              <w:rPr>
                <w:rFonts w:cs="Calibri"/>
                <w:sz w:val="20"/>
                <w:szCs w:val="20"/>
                <w:lang w:val="en-US"/>
              </w:rPr>
              <w:t xml:space="preserve">4. </w:t>
            </w:r>
            <w:proofErr w:type="spellStart"/>
            <w:r w:rsidRPr="006E3708">
              <w:rPr>
                <w:rFonts w:cs="Calibri"/>
                <w:sz w:val="20"/>
                <w:szCs w:val="20"/>
                <w:lang w:val="en-US"/>
              </w:rPr>
              <w:t>zajištění</w:t>
            </w:r>
            <w:proofErr w:type="spellEnd"/>
            <w:r w:rsidRPr="006E3708">
              <w:rPr>
                <w:rFonts w:cs="Calibri"/>
                <w:sz w:val="20"/>
                <w:szCs w:val="20"/>
                <w:lang w:val="en-US"/>
              </w:rPr>
              <w:t xml:space="preserve"> </w:t>
            </w:r>
            <w:proofErr w:type="spellStart"/>
            <w:r w:rsidRPr="006E3708">
              <w:rPr>
                <w:rFonts w:cs="Calibri"/>
                <w:sz w:val="20"/>
                <w:szCs w:val="20"/>
                <w:lang w:val="en-US"/>
              </w:rPr>
              <w:t>přiměřené</w:t>
            </w:r>
            <w:proofErr w:type="spellEnd"/>
            <w:r w:rsidRPr="006E3708">
              <w:rPr>
                <w:rFonts w:cs="Calibri"/>
                <w:sz w:val="20"/>
                <w:szCs w:val="20"/>
                <w:lang w:val="en-US"/>
              </w:rPr>
              <w:t xml:space="preserve"> </w:t>
            </w:r>
            <w:proofErr w:type="spellStart"/>
            <w:r w:rsidRPr="006E3708">
              <w:rPr>
                <w:rFonts w:cs="Calibri"/>
                <w:sz w:val="20"/>
                <w:szCs w:val="20"/>
                <w:lang w:val="en-US"/>
              </w:rPr>
              <w:t>ochrany</w:t>
            </w:r>
            <w:proofErr w:type="spellEnd"/>
            <w:r w:rsidRPr="006E3708">
              <w:rPr>
                <w:rFonts w:cs="Calibri"/>
                <w:sz w:val="20"/>
                <w:szCs w:val="20"/>
                <w:lang w:val="en-US"/>
              </w:rPr>
              <w:t xml:space="preserve"> a (</w:t>
            </w:r>
            <w:proofErr w:type="spellStart"/>
            <w:r w:rsidRPr="006E3708">
              <w:rPr>
                <w:rFonts w:cs="Calibri"/>
                <w:sz w:val="20"/>
                <w:szCs w:val="20"/>
                <w:lang w:val="en-US"/>
              </w:rPr>
              <w:t>znovu</w:t>
            </w:r>
            <w:proofErr w:type="spellEnd"/>
            <w:r w:rsidRPr="006E3708">
              <w:rPr>
                <w:rFonts w:cs="Calibri"/>
                <w:sz w:val="20"/>
                <w:szCs w:val="20"/>
                <w:lang w:val="en-US"/>
              </w:rPr>
              <w:t>)</w:t>
            </w:r>
            <w:proofErr w:type="spellStart"/>
            <w:r w:rsidRPr="006E3708">
              <w:rPr>
                <w:rFonts w:cs="Calibri"/>
                <w:sz w:val="20"/>
                <w:szCs w:val="20"/>
                <w:lang w:val="en-US"/>
              </w:rPr>
              <w:t>využití</w:t>
            </w:r>
            <w:proofErr w:type="spellEnd"/>
            <w:r w:rsidRPr="006E3708">
              <w:rPr>
                <w:rFonts w:cs="Calibri"/>
                <w:sz w:val="20"/>
                <w:szCs w:val="20"/>
                <w:lang w:val="en-US"/>
              </w:rPr>
              <w:t xml:space="preserve">  </w:t>
            </w:r>
            <w:proofErr w:type="spellStart"/>
            <w:r w:rsidRPr="006E3708">
              <w:rPr>
                <w:rFonts w:cs="Calibri"/>
                <w:sz w:val="20"/>
                <w:szCs w:val="20"/>
                <w:lang w:val="en-US"/>
              </w:rPr>
              <w:t>kulturního</w:t>
            </w:r>
            <w:proofErr w:type="spellEnd"/>
            <w:r w:rsidRPr="006E3708">
              <w:rPr>
                <w:rFonts w:cs="Calibri"/>
                <w:sz w:val="20"/>
                <w:szCs w:val="20"/>
                <w:lang w:val="en-US"/>
              </w:rPr>
              <w:t xml:space="preserve"> </w:t>
            </w:r>
            <w:proofErr w:type="spellStart"/>
            <w:r w:rsidRPr="006E3708">
              <w:rPr>
                <w:rFonts w:cs="Calibri"/>
                <w:sz w:val="20"/>
                <w:szCs w:val="20"/>
                <w:lang w:val="en-US"/>
              </w:rPr>
              <w:t>dědictví</w:t>
            </w:r>
            <w:proofErr w:type="spellEnd"/>
          </w:p>
          <w:p w:rsidR="004432A7" w:rsidRPr="006E3708" w:rsidRDefault="004432A7" w:rsidP="004432A7">
            <w:pPr>
              <w:widowControl w:val="0"/>
              <w:autoSpaceDE w:val="0"/>
              <w:autoSpaceDN w:val="0"/>
              <w:adjustRightInd w:val="0"/>
              <w:ind w:left="59"/>
              <w:rPr>
                <w:rFonts w:cs="Calibri"/>
                <w:sz w:val="20"/>
                <w:szCs w:val="20"/>
                <w:lang w:val="en-US"/>
              </w:rPr>
            </w:pPr>
            <w:r w:rsidRPr="006E3708">
              <w:rPr>
                <w:rFonts w:cs="Calibri"/>
                <w:sz w:val="20"/>
                <w:szCs w:val="20"/>
                <w:lang w:val="en-US"/>
              </w:rPr>
              <w:t xml:space="preserve">5. </w:t>
            </w:r>
            <w:proofErr w:type="spellStart"/>
            <w:r w:rsidRPr="006E3708">
              <w:rPr>
                <w:rFonts w:cs="Calibri"/>
                <w:sz w:val="20"/>
                <w:szCs w:val="20"/>
                <w:lang w:val="en-US"/>
              </w:rPr>
              <w:t>požadavky</w:t>
            </w:r>
            <w:proofErr w:type="spellEnd"/>
            <w:r w:rsidRPr="006E3708">
              <w:rPr>
                <w:rFonts w:cs="Calibri"/>
                <w:sz w:val="20"/>
                <w:szCs w:val="20"/>
                <w:lang w:val="en-US"/>
              </w:rPr>
              <w:t xml:space="preserve"> </w:t>
            </w:r>
            <w:proofErr w:type="spellStart"/>
            <w:r w:rsidRPr="006E3708">
              <w:rPr>
                <w:rFonts w:cs="Calibri"/>
                <w:sz w:val="20"/>
                <w:szCs w:val="20"/>
                <w:lang w:val="en-US"/>
              </w:rPr>
              <w:t>na</w:t>
            </w:r>
            <w:proofErr w:type="spellEnd"/>
            <w:r w:rsidRPr="006E3708">
              <w:rPr>
                <w:rFonts w:cs="Calibri"/>
                <w:sz w:val="20"/>
                <w:szCs w:val="20"/>
                <w:lang w:val="en-US"/>
              </w:rPr>
              <w:t xml:space="preserve"> </w:t>
            </w:r>
            <w:proofErr w:type="spellStart"/>
            <w:r w:rsidRPr="006E3708">
              <w:rPr>
                <w:rFonts w:cs="Calibri"/>
                <w:sz w:val="20"/>
                <w:szCs w:val="20"/>
                <w:lang w:val="en-US"/>
              </w:rPr>
              <w:t>udržitelné</w:t>
            </w:r>
            <w:proofErr w:type="spellEnd"/>
            <w:r w:rsidRPr="006E3708">
              <w:rPr>
                <w:rFonts w:cs="Calibri"/>
                <w:sz w:val="20"/>
                <w:szCs w:val="20"/>
                <w:lang w:val="en-US"/>
              </w:rPr>
              <w:t xml:space="preserve"> </w:t>
            </w:r>
            <w:proofErr w:type="spellStart"/>
            <w:r w:rsidRPr="006E3708">
              <w:rPr>
                <w:rFonts w:cs="Calibri"/>
                <w:sz w:val="20"/>
                <w:szCs w:val="20"/>
                <w:lang w:val="en-US"/>
              </w:rPr>
              <w:t>projektování</w:t>
            </w:r>
            <w:proofErr w:type="spellEnd"/>
            <w:r w:rsidRPr="006E3708">
              <w:rPr>
                <w:rFonts w:cs="Calibri"/>
                <w:sz w:val="20"/>
                <w:szCs w:val="20"/>
                <w:lang w:val="en-US"/>
              </w:rPr>
              <w:t xml:space="preserve"> a </w:t>
            </w:r>
            <w:proofErr w:type="spellStart"/>
            <w:r w:rsidRPr="006E3708">
              <w:rPr>
                <w:rFonts w:cs="Calibri"/>
                <w:sz w:val="20"/>
                <w:szCs w:val="20"/>
                <w:lang w:val="en-US"/>
              </w:rPr>
              <w:t>výstavbu</w:t>
            </w:r>
            <w:proofErr w:type="spellEnd"/>
            <w:r w:rsidRPr="006E3708">
              <w:rPr>
                <w:rFonts w:cs="Calibri"/>
                <w:sz w:val="20"/>
                <w:szCs w:val="20"/>
                <w:lang w:val="en-US"/>
              </w:rPr>
              <w:t xml:space="preserve"> </w:t>
            </w:r>
          </w:p>
          <w:p w:rsidR="004432A7" w:rsidRPr="006E3708" w:rsidRDefault="004432A7" w:rsidP="004432A7">
            <w:pPr>
              <w:widowControl w:val="0"/>
              <w:autoSpaceDE w:val="0"/>
              <w:autoSpaceDN w:val="0"/>
              <w:adjustRightInd w:val="0"/>
              <w:ind w:left="59"/>
              <w:rPr>
                <w:rFonts w:cs="Calibri"/>
                <w:sz w:val="20"/>
                <w:szCs w:val="20"/>
                <w:lang w:val="en-US"/>
              </w:rPr>
            </w:pPr>
            <w:r w:rsidRPr="006E3708">
              <w:rPr>
                <w:rFonts w:cs="Calibri"/>
                <w:sz w:val="20"/>
                <w:szCs w:val="20"/>
                <w:lang w:val="en-US"/>
              </w:rPr>
              <w:t>ZLEPŠENÍ MOBILITY, MÉNĚ DOPRAVY:</w:t>
            </w:r>
          </w:p>
          <w:p w:rsidR="004432A7" w:rsidRPr="006E3708" w:rsidRDefault="004432A7" w:rsidP="004432A7">
            <w:pPr>
              <w:widowControl w:val="0"/>
              <w:autoSpaceDE w:val="0"/>
              <w:autoSpaceDN w:val="0"/>
              <w:adjustRightInd w:val="0"/>
              <w:ind w:left="59"/>
              <w:rPr>
                <w:rFonts w:cs="Calibri"/>
                <w:sz w:val="20"/>
                <w:szCs w:val="20"/>
                <w:lang w:val="en-US"/>
              </w:rPr>
            </w:pPr>
            <w:proofErr w:type="spellStart"/>
            <w:r w:rsidRPr="006E3708">
              <w:rPr>
                <w:rFonts w:cs="Calibri"/>
                <w:sz w:val="20"/>
                <w:szCs w:val="20"/>
                <w:lang w:val="en-US"/>
              </w:rPr>
              <w:t>Prosazovat</w:t>
            </w:r>
            <w:proofErr w:type="spellEnd"/>
            <w:r w:rsidRPr="006E3708">
              <w:rPr>
                <w:rFonts w:cs="Calibri"/>
                <w:sz w:val="20"/>
                <w:szCs w:val="20"/>
                <w:lang w:val="en-US"/>
              </w:rPr>
              <w:t xml:space="preserve"> </w:t>
            </w:r>
            <w:proofErr w:type="spellStart"/>
            <w:r w:rsidRPr="006E3708">
              <w:rPr>
                <w:rFonts w:cs="Calibri"/>
                <w:sz w:val="20"/>
                <w:szCs w:val="20"/>
                <w:lang w:val="en-US"/>
              </w:rPr>
              <w:t>udržitelné</w:t>
            </w:r>
            <w:proofErr w:type="spellEnd"/>
            <w:r w:rsidRPr="006E3708">
              <w:rPr>
                <w:rFonts w:cs="Calibri"/>
                <w:sz w:val="20"/>
                <w:szCs w:val="20"/>
                <w:lang w:val="en-US"/>
              </w:rPr>
              <w:t xml:space="preserve"> </w:t>
            </w:r>
            <w:proofErr w:type="spellStart"/>
            <w:r w:rsidRPr="006E3708">
              <w:rPr>
                <w:rFonts w:cs="Calibri"/>
                <w:sz w:val="20"/>
                <w:szCs w:val="20"/>
                <w:lang w:val="en-US"/>
              </w:rPr>
              <w:t>alternativy</w:t>
            </w:r>
            <w:proofErr w:type="spellEnd"/>
            <w:r w:rsidRPr="006E3708">
              <w:rPr>
                <w:rFonts w:cs="Calibri"/>
                <w:sz w:val="20"/>
                <w:szCs w:val="20"/>
                <w:lang w:val="en-US"/>
              </w:rPr>
              <w:t xml:space="preserve"> mobility, </w:t>
            </w:r>
            <w:proofErr w:type="spellStart"/>
            <w:r w:rsidRPr="006E3708">
              <w:rPr>
                <w:rFonts w:cs="Calibri"/>
                <w:sz w:val="20"/>
                <w:szCs w:val="20"/>
                <w:lang w:val="en-US"/>
              </w:rPr>
              <w:t>řešit</w:t>
            </w:r>
            <w:proofErr w:type="spellEnd"/>
            <w:r w:rsidRPr="006E3708">
              <w:rPr>
                <w:rFonts w:cs="Calibri"/>
                <w:sz w:val="20"/>
                <w:szCs w:val="20"/>
                <w:lang w:val="en-US"/>
              </w:rPr>
              <w:t xml:space="preserve"> </w:t>
            </w:r>
            <w:proofErr w:type="spellStart"/>
            <w:r w:rsidRPr="006E3708">
              <w:rPr>
                <w:rFonts w:cs="Calibri"/>
                <w:sz w:val="20"/>
                <w:szCs w:val="20"/>
                <w:lang w:val="en-US"/>
              </w:rPr>
              <w:t>potíže</w:t>
            </w:r>
            <w:proofErr w:type="spellEnd"/>
            <w:r w:rsidRPr="006E3708">
              <w:rPr>
                <w:rFonts w:cs="Calibri"/>
                <w:sz w:val="20"/>
                <w:szCs w:val="20"/>
                <w:lang w:val="en-US"/>
              </w:rPr>
              <w:t xml:space="preserve"> </w:t>
            </w:r>
            <w:proofErr w:type="spellStart"/>
            <w:r w:rsidRPr="006E3708">
              <w:rPr>
                <w:rFonts w:cs="Calibri"/>
                <w:sz w:val="20"/>
                <w:szCs w:val="20"/>
                <w:lang w:val="en-US"/>
              </w:rPr>
              <w:t>individuální</w:t>
            </w:r>
            <w:proofErr w:type="spellEnd"/>
            <w:r w:rsidRPr="006E3708">
              <w:rPr>
                <w:rFonts w:cs="Calibri"/>
                <w:sz w:val="20"/>
                <w:szCs w:val="20"/>
                <w:lang w:val="en-US"/>
              </w:rPr>
              <w:t xml:space="preserve"> </w:t>
            </w:r>
            <w:proofErr w:type="spellStart"/>
            <w:r w:rsidRPr="006E3708">
              <w:rPr>
                <w:rFonts w:cs="Calibri"/>
                <w:sz w:val="20"/>
                <w:szCs w:val="20"/>
                <w:lang w:val="en-US"/>
              </w:rPr>
              <w:t>dopravy</w:t>
            </w:r>
            <w:proofErr w:type="spellEnd"/>
            <w:r w:rsidRPr="006E3708">
              <w:rPr>
                <w:rFonts w:cs="Calibri"/>
                <w:sz w:val="20"/>
                <w:szCs w:val="20"/>
                <w:lang w:val="en-US"/>
              </w:rPr>
              <w:t xml:space="preserve">, </w:t>
            </w:r>
            <w:proofErr w:type="spellStart"/>
            <w:r w:rsidRPr="006E3708">
              <w:rPr>
                <w:rFonts w:cs="Calibri"/>
                <w:sz w:val="20"/>
                <w:szCs w:val="20"/>
                <w:lang w:val="en-US"/>
              </w:rPr>
              <w:t>sestavit</w:t>
            </w:r>
            <w:proofErr w:type="spellEnd"/>
            <w:r w:rsidRPr="006E3708">
              <w:rPr>
                <w:rFonts w:cs="Calibri"/>
                <w:sz w:val="20"/>
                <w:szCs w:val="20"/>
                <w:lang w:val="en-US"/>
              </w:rPr>
              <w:t xml:space="preserve"> </w:t>
            </w:r>
            <w:proofErr w:type="spellStart"/>
            <w:r w:rsidRPr="006E3708">
              <w:rPr>
                <w:rFonts w:cs="Calibri"/>
                <w:sz w:val="20"/>
                <w:szCs w:val="20"/>
                <w:lang w:val="en-US"/>
              </w:rPr>
              <w:lastRenderedPageBreak/>
              <w:t>náměty</w:t>
            </w:r>
            <w:proofErr w:type="spellEnd"/>
            <w:r w:rsidRPr="006E3708">
              <w:rPr>
                <w:rFonts w:cs="Calibri"/>
                <w:sz w:val="20"/>
                <w:szCs w:val="20"/>
                <w:lang w:val="en-US"/>
              </w:rPr>
              <w:t xml:space="preserve"> pro </w:t>
            </w:r>
            <w:proofErr w:type="spellStart"/>
            <w:r w:rsidRPr="006E3708">
              <w:rPr>
                <w:rFonts w:cs="Calibri"/>
                <w:sz w:val="20"/>
                <w:szCs w:val="20"/>
                <w:lang w:val="en-US"/>
              </w:rPr>
              <w:t>dopravní</w:t>
            </w:r>
            <w:proofErr w:type="spellEnd"/>
            <w:r w:rsidRPr="006E3708">
              <w:rPr>
                <w:rFonts w:cs="Calibri"/>
                <w:sz w:val="20"/>
                <w:szCs w:val="20"/>
                <w:lang w:val="en-US"/>
              </w:rPr>
              <w:t xml:space="preserve"> </w:t>
            </w:r>
            <w:proofErr w:type="spellStart"/>
            <w:r w:rsidRPr="006E3708">
              <w:rPr>
                <w:rFonts w:cs="Calibri"/>
                <w:sz w:val="20"/>
                <w:szCs w:val="20"/>
                <w:lang w:val="en-US"/>
              </w:rPr>
              <w:t>dostupnost</w:t>
            </w:r>
            <w:proofErr w:type="spellEnd"/>
            <w:r w:rsidRPr="006E3708">
              <w:rPr>
                <w:rFonts w:cs="Calibri"/>
                <w:sz w:val="20"/>
                <w:szCs w:val="20"/>
                <w:lang w:val="en-US"/>
              </w:rPr>
              <w:t xml:space="preserve"> </w:t>
            </w:r>
            <w:proofErr w:type="spellStart"/>
            <w:r w:rsidRPr="006E3708">
              <w:rPr>
                <w:rFonts w:cs="Calibri"/>
                <w:sz w:val="20"/>
                <w:szCs w:val="20"/>
                <w:lang w:val="en-US"/>
              </w:rPr>
              <w:t>obce</w:t>
            </w:r>
            <w:proofErr w:type="spellEnd"/>
            <w:r w:rsidRPr="006E3708">
              <w:rPr>
                <w:rFonts w:cs="Calibri"/>
                <w:sz w:val="20"/>
                <w:szCs w:val="20"/>
                <w:lang w:val="en-US"/>
              </w:rPr>
              <w:t xml:space="preserve">, </w:t>
            </w:r>
            <w:proofErr w:type="spellStart"/>
            <w:r w:rsidRPr="006E3708">
              <w:rPr>
                <w:rFonts w:cs="Calibri"/>
                <w:sz w:val="20"/>
                <w:szCs w:val="20"/>
                <w:lang w:val="en-US"/>
              </w:rPr>
              <w:t>vytvoření</w:t>
            </w:r>
            <w:proofErr w:type="spellEnd"/>
            <w:r w:rsidRPr="006E3708">
              <w:rPr>
                <w:rFonts w:cs="Calibri"/>
                <w:sz w:val="20"/>
                <w:szCs w:val="20"/>
                <w:lang w:val="en-US"/>
              </w:rPr>
              <w:t xml:space="preserve"> </w:t>
            </w:r>
            <w:proofErr w:type="spellStart"/>
            <w:r w:rsidRPr="006E3708">
              <w:rPr>
                <w:rFonts w:cs="Calibri"/>
                <w:sz w:val="20"/>
                <w:szCs w:val="20"/>
                <w:lang w:val="en-US"/>
              </w:rPr>
              <w:t>cyklostezky</w:t>
            </w:r>
            <w:proofErr w:type="spellEnd"/>
            <w:r w:rsidRPr="006E3708">
              <w:rPr>
                <w:rFonts w:cs="Calibri"/>
                <w:sz w:val="20"/>
                <w:szCs w:val="20"/>
                <w:lang w:val="en-US"/>
              </w:rPr>
              <w:t xml:space="preserve"> </w:t>
            </w:r>
            <w:proofErr w:type="spellStart"/>
            <w:r w:rsidRPr="006E3708">
              <w:rPr>
                <w:rFonts w:cs="Calibri"/>
                <w:sz w:val="20"/>
                <w:szCs w:val="20"/>
                <w:lang w:val="en-US"/>
              </w:rPr>
              <w:t>apod</w:t>
            </w:r>
            <w:proofErr w:type="spellEnd"/>
            <w:r w:rsidRPr="006E3708">
              <w:rPr>
                <w:rFonts w:cs="Calibri"/>
                <w:sz w:val="20"/>
                <w:szCs w:val="20"/>
                <w:lang w:val="en-US"/>
              </w:rPr>
              <w:t>.</w:t>
            </w:r>
          </w:p>
          <w:p w:rsidR="004432A7" w:rsidRPr="006E3708" w:rsidRDefault="004432A7" w:rsidP="009F7F27">
            <w:pPr>
              <w:widowControl w:val="0"/>
              <w:numPr>
                <w:ilvl w:val="0"/>
                <w:numId w:val="56"/>
              </w:numPr>
              <w:autoSpaceDE w:val="0"/>
              <w:autoSpaceDN w:val="0"/>
              <w:adjustRightInd w:val="0"/>
              <w:spacing w:after="0"/>
              <w:ind w:left="343" w:hanging="284"/>
              <w:rPr>
                <w:rFonts w:cs="Calibri"/>
                <w:sz w:val="20"/>
                <w:szCs w:val="20"/>
                <w:lang w:val="en-US"/>
              </w:rPr>
            </w:pPr>
            <w:proofErr w:type="spellStart"/>
            <w:r w:rsidRPr="006E3708">
              <w:rPr>
                <w:rFonts w:cs="Calibri"/>
                <w:sz w:val="20"/>
                <w:szCs w:val="20"/>
                <w:lang w:val="en-US"/>
              </w:rPr>
              <w:t>Výsledek</w:t>
            </w:r>
            <w:proofErr w:type="spellEnd"/>
            <w:r w:rsidRPr="006E3708">
              <w:rPr>
                <w:rFonts w:cs="Calibri"/>
                <w:sz w:val="20"/>
                <w:szCs w:val="20"/>
                <w:lang w:val="en-US"/>
              </w:rPr>
              <w:t xml:space="preserve">: </w:t>
            </w:r>
            <w:proofErr w:type="spellStart"/>
            <w:r w:rsidRPr="006E3708">
              <w:rPr>
                <w:rFonts w:cs="Calibri"/>
                <w:sz w:val="20"/>
                <w:szCs w:val="20"/>
                <w:lang w:val="en-US"/>
              </w:rPr>
              <w:t>zápis</w:t>
            </w:r>
            <w:proofErr w:type="spellEnd"/>
            <w:r w:rsidRPr="006E3708">
              <w:rPr>
                <w:rFonts w:cs="Calibri"/>
                <w:sz w:val="20"/>
                <w:szCs w:val="20"/>
                <w:lang w:val="en-US"/>
              </w:rPr>
              <w:t xml:space="preserve"> z </w:t>
            </w:r>
            <w:proofErr w:type="spellStart"/>
            <w:r w:rsidRPr="006E3708">
              <w:rPr>
                <w:rFonts w:cs="Calibri"/>
                <w:sz w:val="20"/>
                <w:szCs w:val="20"/>
                <w:lang w:val="en-US"/>
              </w:rPr>
              <w:t>porad</w:t>
            </w:r>
            <w:proofErr w:type="spellEnd"/>
            <w:r w:rsidRPr="006E3708">
              <w:rPr>
                <w:rFonts w:cs="Calibri"/>
                <w:sz w:val="20"/>
                <w:szCs w:val="20"/>
                <w:lang w:val="en-US"/>
              </w:rPr>
              <w:t xml:space="preserve">, </w:t>
            </w:r>
            <w:proofErr w:type="spellStart"/>
            <w:r w:rsidRPr="006E3708">
              <w:rPr>
                <w:rFonts w:cs="Calibri"/>
                <w:sz w:val="20"/>
                <w:szCs w:val="20"/>
                <w:lang w:val="en-US"/>
              </w:rPr>
              <w:t>scénické</w:t>
            </w:r>
            <w:proofErr w:type="spellEnd"/>
            <w:r w:rsidRPr="006E3708">
              <w:rPr>
                <w:rFonts w:cs="Calibri"/>
                <w:sz w:val="20"/>
                <w:szCs w:val="20"/>
                <w:lang w:val="en-US"/>
              </w:rPr>
              <w:t xml:space="preserve"> </w:t>
            </w:r>
            <w:proofErr w:type="spellStart"/>
            <w:r w:rsidRPr="006E3708">
              <w:rPr>
                <w:rFonts w:cs="Calibri"/>
                <w:sz w:val="20"/>
                <w:szCs w:val="20"/>
                <w:lang w:val="en-US"/>
              </w:rPr>
              <w:t>pásmo</w:t>
            </w:r>
            <w:proofErr w:type="spellEnd"/>
            <w:r w:rsidRPr="006E3708">
              <w:rPr>
                <w:rFonts w:cs="Calibri"/>
                <w:sz w:val="20"/>
                <w:szCs w:val="20"/>
                <w:lang w:val="en-US"/>
              </w:rPr>
              <w:t xml:space="preserve">, </w:t>
            </w:r>
            <w:proofErr w:type="spellStart"/>
            <w:r w:rsidRPr="006E3708">
              <w:rPr>
                <w:rFonts w:cs="Calibri"/>
                <w:sz w:val="20"/>
                <w:szCs w:val="20"/>
                <w:lang w:val="en-US"/>
              </w:rPr>
              <w:t>výstava</w:t>
            </w:r>
            <w:proofErr w:type="spellEnd"/>
            <w:r w:rsidRPr="006E3708">
              <w:rPr>
                <w:rFonts w:cs="Calibri"/>
                <w:sz w:val="20"/>
                <w:szCs w:val="20"/>
                <w:lang w:val="en-US"/>
              </w:rPr>
              <w:t xml:space="preserve"> </w:t>
            </w:r>
            <w:proofErr w:type="spellStart"/>
            <w:r w:rsidRPr="006E3708">
              <w:rPr>
                <w:rFonts w:cs="Calibri"/>
                <w:sz w:val="20"/>
                <w:szCs w:val="20"/>
                <w:lang w:val="en-US"/>
              </w:rPr>
              <w:t>podkladů</w:t>
            </w:r>
            <w:proofErr w:type="spellEnd"/>
            <w:r w:rsidRPr="006E3708">
              <w:rPr>
                <w:rFonts w:cs="Calibri"/>
                <w:sz w:val="20"/>
                <w:szCs w:val="20"/>
                <w:lang w:val="en-US"/>
              </w:rPr>
              <w:t xml:space="preserve"> a </w:t>
            </w:r>
            <w:proofErr w:type="spellStart"/>
            <w:r w:rsidRPr="006E3708">
              <w:rPr>
                <w:rFonts w:cs="Calibri"/>
                <w:sz w:val="20"/>
                <w:szCs w:val="20"/>
                <w:lang w:val="en-US"/>
              </w:rPr>
              <w:t>závěrů</w:t>
            </w:r>
            <w:proofErr w:type="spellEnd"/>
            <w:r w:rsidRPr="006E3708">
              <w:rPr>
                <w:rFonts w:cs="Calibri"/>
                <w:sz w:val="20"/>
                <w:szCs w:val="20"/>
                <w:lang w:val="en-US"/>
              </w:rPr>
              <w:t xml:space="preserve"> </w:t>
            </w:r>
            <w:proofErr w:type="spellStart"/>
            <w:proofErr w:type="gramStart"/>
            <w:r w:rsidRPr="006E3708">
              <w:rPr>
                <w:rFonts w:cs="Calibri"/>
                <w:sz w:val="20"/>
                <w:szCs w:val="20"/>
                <w:lang w:val="en-US"/>
              </w:rPr>
              <w:t>na</w:t>
            </w:r>
            <w:proofErr w:type="spellEnd"/>
            <w:proofErr w:type="gramEnd"/>
            <w:r w:rsidRPr="006E3708">
              <w:rPr>
                <w:rFonts w:cs="Calibri"/>
                <w:sz w:val="20"/>
                <w:szCs w:val="20"/>
                <w:lang w:val="en-US"/>
              </w:rPr>
              <w:t xml:space="preserve"> </w:t>
            </w:r>
            <w:proofErr w:type="spellStart"/>
            <w:r w:rsidRPr="006E3708">
              <w:rPr>
                <w:rFonts w:cs="Calibri"/>
                <w:sz w:val="20"/>
                <w:szCs w:val="20"/>
                <w:lang w:val="en-US"/>
              </w:rPr>
              <w:t>radnici</w:t>
            </w:r>
            <w:proofErr w:type="spellEnd"/>
            <w:r w:rsidRPr="006E3708">
              <w:rPr>
                <w:rFonts w:cs="Calibri"/>
                <w:sz w:val="20"/>
                <w:szCs w:val="20"/>
                <w:lang w:val="en-US"/>
              </w:rPr>
              <w:t xml:space="preserve">, v </w:t>
            </w:r>
            <w:proofErr w:type="spellStart"/>
            <w:r w:rsidRPr="006E3708">
              <w:rPr>
                <w:rFonts w:cs="Calibri"/>
                <w:sz w:val="20"/>
                <w:szCs w:val="20"/>
                <w:lang w:val="en-US"/>
              </w:rPr>
              <w:t>knihovně</w:t>
            </w:r>
            <w:proofErr w:type="spellEnd"/>
            <w:r w:rsidRPr="006E3708">
              <w:rPr>
                <w:rFonts w:cs="Calibri"/>
                <w:sz w:val="20"/>
                <w:szCs w:val="20"/>
                <w:lang w:val="en-US"/>
              </w:rPr>
              <w:t xml:space="preserve"> </w:t>
            </w:r>
            <w:proofErr w:type="spellStart"/>
            <w:r w:rsidRPr="006E3708">
              <w:rPr>
                <w:rFonts w:cs="Calibri"/>
                <w:sz w:val="20"/>
                <w:szCs w:val="20"/>
                <w:lang w:val="en-US"/>
              </w:rPr>
              <w:t>aj</w:t>
            </w:r>
            <w:proofErr w:type="spellEnd"/>
            <w:r w:rsidRPr="006E3708">
              <w:rPr>
                <w:rFonts w:cs="Calibri"/>
                <w:sz w:val="20"/>
                <w:szCs w:val="20"/>
                <w:lang w:val="en-US"/>
              </w:rPr>
              <w:t>.</w:t>
            </w:r>
          </w:p>
          <w:p w:rsidR="004432A7" w:rsidRPr="006E3708" w:rsidRDefault="004432A7" w:rsidP="009F7F27">
            <w:pPr>
              <w:widowControl w:val="0"/>
              <w:numPr>
                <w:ilvl w:val="0"/>
                <w:numId w:val="56"/>
              </w:numPr>
              <w:autoSpaceDE w:val="0"/>
              <w:autoSpaceDN w:val="0"/>
              <w:adjustRightInd w:val="0"/>
              <w:spacing w:after="0"/>
              <w:ind w:left="343" w:hanging="284"/>
              <w:rPr>
                <w:rFonts w:cs="Calibri"/>
                <w:sz w:val="20"/>
                <w:szCs w:val="20"/>
                <w:lang w:val="en-US"/>
              </w:rPr>
            </w:pPr>
            <w:proofErr w:type="spellStart"/>
            <w:r w:rsidRPr="006E3708">
              <w:rPr>
                <w:rFonts w:cs="Calibri"/>
                <w:sz w:val="20"/>
                <w:szCs w:val="20"/>
                <w:lang w:val="en-US"/>
              </w:rPr>
              <w:t>Výstup</w:t>
            </w:r>
            <w:proofErr w:type="spellEnd"/>
            <w:r w:rsidRPr="006E3708">
              <w:rPr>
                <w:rFonts w:cs="Calibri"/>
                <w:sz w:val="20"/>
                <w:szCs w:val="20"/>
                <w:lang w:val="en-US"/>
              </w:rPr>
              <w:t xml:space="preserve">:  </w:t>
            </w:r>
            <w:proofErr w:type="spellStart"/>
            <w:r w:rsidRPr="006E3708">
              <w:rPr>
                <w:rFonts w:cs="Calibri"/>
                <w:sz w:val="20"/>
                <w:szCs w:val="20"/>
                <w:lang w:val="en-US"/>
              </w:rPr>
              <w:t>žák</w:t>
            </w:r>
            <w:proofErr w:type="spellEnd"/>
            <w:r w:rsidRPr="006E3708">
              <w:rPr>
                <w:rFonts w:cs="Calibri"/>
                <w:sz w:val="20"/>
                <w:szCs w:val="20"/>
                <w:lang w:val="en-US"/>
              </w:rPr>
              <w:t xml:space="preserve"> </w:t>
            </w:r>
            <w:proofErr w:type="spellStart"/>
            <w:r w:rsidRPr="006E3708">
              <w:rPr>
                <w:rFonts w:cs="Calibri"/>
                <w:sz w:val="20"/>
                <w:szCs w:val="20"/>
                <w:lang w:val="en-US"/>
              </w:rPr>
              <w:t>chápe</w:t>
            </w:r>
            <w:proofErr w:type="spellEnd"/>
            <w:r w:rsidRPr="006E3708">
              <w:rPr>
                <w:rFonts w:cs="Calibri"/>
                <w:sz w:val="20"/>
                <w:szCs w:val="20"/>
                <w:lang w:val="en-US"/>
              </w:rPr>
              <w:t xml:space="preserve"> </w:t>
            </w:r>
            <w:proofErr w:type="spellStart"/>
            <w:r w:rsidRPr="006E3708">
              <w:rPr>
                <w:rFonts w:cs="Calibri"/>
                <w:sz w:val="20"/>
                <w:szCs w:val="20"/>
                <w:lang w:val="en-US"/>
              </w:rPr>
              <w:t>smysl</w:t>
            </w:r>
            <w:proofErr w:type="spellEnd"/>
            <w:r w:rsidRPr="006E3708">
              <w:rPr>
                <w:rFonts w:cs="Calibri"/>
                <w:sz w:val="20"/>
                <w:szCs w:val="20"/>
                <w:lang w:val="en-US"/>
              </w:rPr>
              <w:t xml:space="preserve"> </w:t>
            </w:r>
            <w:proofErr w:type="spellStart"/>
            <w:r w:rsidRPr="006E3708">
              <w:rPr>
                <w:rFonts w:cs="Calibri"/>
                <w:sz w:val="20"/>
                <w:szCs w:val="20"/>
                <w:lang w:val="en-US"/>
              </w:rPr>
              <w:t>voleb</w:t>
            </w:r>
            <w:proofErr w:type="spellEnd"/>
            <w:r w:rsidRPr="006E3708">
              <w:rPr>
                <w:rFonts w:cs="Calibri"/>
                <w:sz w:val="20"/>
                <w:szCs w:val="20"/>
                <w:lang w:val="en-US"/>
              </w:rPr>
              <w:t xml:space="preserve"> do </w:t>
            </w:r>
            <w:proofErr w:type="spellStart"/>
            <w:r w:rsidRPr="006E3708">
              <w:rPr>
                <w:rFonts w:cs="Calibri"/>
                <w:sz w:val="20"/>
                <w:szCs w:val="20"/>
                <w:lang w:val="en-US"/>
              </w:rPr>
              <w:t>zastupitelstev</w:t>
            </w:r>
            <w:proofErr w:type="spellEnd"/>
            <w:r w:rsidRPr="006E3708">
              <w:rPr>
                <w:rFonts w:cs="Calibri"/>
                <w:sz w:val="20"/>
                <w:szCs w:val="20"/>
                <w:lang w:val="en-US"/>
              </w:rPr>
              <w:t xml:space="preserve">  </w:t>
            </w:r>
            <w:proofErr w:type="spellStart"/>
            <w:r w:rsidRPr="006E3708">
              <w:rPr>
                <w:rFonts w:cs="Calibri"/>
                <w:sz w:val="20"/>
                <w:szCs w:val="20"/>
                <w:lang w:val="en-US"/>
              </w:rPr>
              <w:t>i</w:t>
            </w:r>
            <w:proofErr w:type="spellEnd"/>
            <w:r w:rsidRPr="006E3708">
              <w:rPr>
                <w:rFonts w:cs="Calibri"/>
                <w:sz w:val="20"/>
                <w:szCs w:val="20"/>
                <w:lang w:val="en-US"/>
              </w:rPr>
              <w:t xml:space="preserve"> </w:t>
            </w:r>
            <w:proofErr w:type="spellStart"/>
            <w:r w:rsidRPr="006E3708">
              <w:rPr>
                <w:rFonts w:cs="Calibri"/>
                <w:sz w:val="20"/>
                <w:szCs w:val="20"/>
                <w:lang w:val="en-US"/>
              </w:rPr>
              <w:t>možnosti</w:t>
            </w:r>
            <w:proofErr w:type="spellEnd"/>
            <w:r w:rsidRPr="006E3708">
              <w:rPr>
                <w:rFonts w:cs="Calibri"/>
                <w:sz w:val="20"/>
                <w:szCs w:val="20"/>
                <w:lang w:val="en-US"/>
              </w:rPr>
              <w:t xml:space="preserve"> </w:t>
            </w:r>
            <w:proofErr w:type="spellStart"/>
            <w:r w:rsidRPr="006E3708">
              <w:rPr>
                <w:rFonts w:cs="Calibri"/>
                <w:sz w:val="20"/>
                <w:szCs w:val="20"/>
                <w:lang w:val="en-US"/>
              </w:rPr>
              <w:t>občana</w:t>
            </w:r>
            <w:proofErr w:type="spellEnd"/>
            <w:r w:rsidRPr="006E3708">
              <w:rPr>
                <w:rFonts w:cs="Calibri"/>
                <w:sz w:val="20"/>
                <w:szCs w:val="20"/>
                <w:lang w:val="en-US"/>
              </w:rPr>
              <w:t xml:space="preserve"> </w:t>
            </w:r>
            <w:proofErr w:type="spellStart"/>
            <w:r w:rsidRPr="006E3708">
              <w:rPr>
                <w:rFonts w:cs="Calibri"/>
                <w:sz w:val="20"/>
                <w:szCs w:val="20"/>
                <w:lang w:val="en-US"/>
              </w:rPr>
              <w:t>ovlivňovat</w:t>
            </w:r>
            <w:proofErr w:type="spellEnd"/>
            <w:r w:rsidRPr="006E3708">
              <w:rPr>
                <w:rFonts w:cs="Calibri"/>
                <w:sz w:val="20"/>
                <w:szCs w:val="20"/>
                <w:lang w:val="en-US"/>
              </w:rPr>
              <w:t xml:space="preserve"> </w:t>
            </w:r>
            <w:proofErr w:type="spellStart"/>
            <w:r w:rsidRPr="006E3708">
              <w:rPr>
                <w:rFonts w:cs="Calibri"/>
                <w:sz w:val="20"/>
                <w:szCs w:val="20"/>
                <w:lang w:val="en-US"/>
              </w:rPr>
              <w:t>dění</w:t>
            </w:r>
            <w:proofErr w:type="spellEnd"/>
            <w:r w:rsidRPr="006E3708">
              <w:rPr>
                <w:rFonts w:cs="Calibri"/>
                <w:sz w:val="20"/>
                <w:szCs w:val="20"/>
                <w:lang w:val="en-US"/>
              </w:rPr>
              <w:t xml:space="preserve"> v </w:t>
            </w:r>
            <w:proofErr w:type="spellStart"/>
            <w:r w:rsidRPr="006E3708">
              <w:rPr>
                <w:rFonts w:cs="Calibri"/>
                <w:sz w:val="20"/>
                <w:szCs w:val="20"/>
                <w:lang w:val="en-US"/>
              </w:rPr>
              <w:t>domovské</w:t>
            </w:r>
            <w:proofErr w:type="spellEnd"/>
            <w:r w:rsidRPr="006E3708">
              <w:rPr>
                <w:rFonts w:cs="Calibri"/>
                <w:sz w:val="20"/>
                <w:szCs w:val="20"/>
                <w:lang w:val="en-US"/>
              </w:rPr>
              <w:t xml:space="preserve"> </w:t>
            </w:r>
            <w:proofErr w:type="spellStart"/>
            <w:r w:rsidRPr="006E3708">
              <w:rPr>
                <w:rFonts w:cs="Calibri"/>
                <w:sz w:val="20"/>
                <w:szCs w:val="20"/>
                <w:lang w:val="en-US"/>
              </w:rPr>
              <w:t>obci</w:t>
            </w:r>
            <w:proofErr w:type="spellEnd"/>
            <w:r w:rsidRPr="006E3708">
              <w:rPr>
                <w:rFonts w:cs="Calibri"/>
                <w:sz w:val="20"/>
                <w:szCs w:val="20"/>
                <w:lang w:val="en-US"/>
              </w:rPr>
              <w:t xml:space="preserve"> </w:t>
            </w:r>
            <w:proofErr w:type="spellStart"/>
            <w:r w:rsidRPr="006E3708">
              <w:rPr>
                <w:rFonts w:cs="Calibri"/>
                <w:sz w:val="20"/>
                <w:szCs w:val="20"/>
                <w:lang w:val="en-US"/>
              </w:rPr>
              <w:t>i</w:t>
            </w:r>
            <w:proofErr w:type="spellEnd"/>
            <w:r w:rsidRPr="006E3708">
              <w:rPr>
                <w:rFonts w:cs="Calibri"/>
                <w:sz w:val="20"/>
                <w:szCs w:val="20"/>
                <w:lang w:val="en-US"/>
              </w:rPr>
              <w:t xml:space="preserve"> </w:t>
            </w:r>
            <w:proofErr w:type="spellStart"/>
            <w:r w:rsidRPr="006E3708">
              <w:rPr>
                <w:rFonts w:cs="Calibri"/>
                <w:sz w:val="20"/>
                <w:szCs w:val="20"/>
                <w:lang w:val="en-US"/>
              </w:rPr>
              <w:t>ve</w:t>
            </w:r>
            <w:proofErr w:type="spellEnd"/>
            <w:r w:rsidRPr="006E3708">
              <w:rPr>
                <w:rFonts w:cs="Calibri"/>
                <w:sz w:val="20"/>
                <w:szCs w:val="20"/>
                <w:lang w:val="en-US"/>
              </w:rPr>
              <w:t xml:space="preserve"> </w:t>
            </w:r>
            <w:proofErr w:type="spellStart"/>
            <w:r w:rsidRPr="006E3708">
              <w:rPr>
                <w:rFonts w:cs="Calibri"/>
                <w:sz w:val="20"/>
                <w:szCs w:val="20"/>
                <w:lang w:val="en-US"/>
              </w:rPr>
              <w:t>státě</w:t>
            </w:r>
            <w:proofErr w:type="spellEnd"/>
            <w:r w:rsidRPr="006E3708">
              <w:rPr>
                <w:rFonts w:cs="Calibri"/>
                <w:sz w:val="20"/>
                <w:szCs w:val="20"/>
                <w:lang w:val="en-US"/>
              </w:rPr>
              <w:t xml:space="preserve">, </w:t>
            </w:r>
            <w:proofErr w:type="spellStart"/>
            <w:r w:rsidRPr="006E3708">
              <w:rPr>
                <w:rFonts w:cs="Calibri"/>
                <w:sz w:val="20"/>
                <w:szCs w:val="20"/>
                <w:lang w:val="en-US"/>
              </w:rPr>
              <w:t>zná</w:t>
            </w:r>
            <w:proofErr w:type="spellEnd"/>
            <w:r w:rsidRPr="006E3708">
              <w:rPr>
                <w:rFonts w:cs="Calibri"/>
                <w:sz w:val="20"/>
                <w:szCs w:val="20"/>
                <w:lang w:val="en-US"/>
              </w:rPr>
              <w:t xml:space="preserve"> </w:t>
            </w:r>
            <w:proofErr w:type="spellStart"/>
            <w:r w:rsidRPr="006E3708">
              <w:rPr>
                <w:rFonts w:cs="Calibri"/>
                <w:sz w:val="20"/>
                <w:szCs w:val="20"/>
                <w:lang w:val="en-US"/>
              </w:rPr>
              <w:t>orgány</w:t>
            </w:r>
            <w:proofErr w:type="spellEnd"/>
            <w:r w:rsidRPr="006E3708">
              <w:rPr>
                <w:rFonts w:cs="Calibri"/>
                <w:sz w:val="20"/>
                <w:szCs w:val="20"/>
                <w:lang w:val="en-US"/>
              </w:rPr>
              <w:t xml:space="preserve"> </w:t>
            </w:r>
            <w:proofErr w:type="spellStart"/>
            <w:r w:rsidRPr="006E3708">
              <w:rPr>
                <w:rFonts w:cs="Calibri"/>
                <w:sz w:val="20"/>
                <w:szCs w:val="20"/>
                <w:lang w:val="en-US"/>
              </w:rPr>
              <w:t>obecní</w:t>
            </w:r>
            <w:proofErr w:type="spellEnd"/>
            <w:r w:rsidRPr="006E3708">
              <w:rPr>
                <w:rFonts w:cs="Calibri"/>
                <w:sz w:val="20"/>
                <w:szCs w:val="20"/>
                <w:lang w:val="en-US"/>
              </w:rPr>
              <w:t xml:space="preserve"> </w:t>
            </w:r>
            <w:proofErr w:type="spellStart"/>
            <w:r w:rsidRPr="006E3708">
              <w:rPr>
                <w:rFonts w:cs="Calibri"/>
                <w:sz w:val="20"/>
                <w:szCs w:val="20"/>
                <w:lang w:val="en-US"/>
              </w:rPr>
              <w:t>samosprávy</w:t>
            </w:r>
            <w:proofErr w:type="spellEnd"/>
            <w:r w:rsidRPr="006E3708">
              <w:rPr>
                <w:rFonts w:cs="Calibri"/>
                <w:sz w:val="20"/>
                <w:szCs w:val="20"/>
                <w:lang w:val="en-US"/>
              </w:rPr>
              <w:t xml:space="preserve"> </w:t>
            </w:r>
            <w:proofErr w:type="spellStart"/>
            <w:r w:rsidRPr="006E3708">
              <w:rPr>
                <w:rFonts w:cs="Calibri"/>
                <w:sz w:val="20"/>
                <w:szCs w:val="20"/>
                <w:lang w:val="en-US"/>
              </w:rPr>
              <w:t>i</w:t>
            </w:r>
            <w:proofErr w:type="spellEnd"/>
            <w:r w:rsidRPr="006E3708">
              <w:rPr>
                <w:rFonts w:cs="Calibri"/>
                <w:sz w:val="20"/>
                <w:szCs w:val="20"/>
                <w:lang w:val="en-US"/>
              </w:rPr>
              <w:t xml:space="preserve"> </w:t>
            </w:r>
            <w:proofErr w:type="spellStart"/>
            <w:r w:rsidRPr="006E3708">
              <w:rPr>
                <w:rFonts w:cs="Calibri"/>
                <w:sz w:val="20"/>
                <w:szCs w:val="20"/>
                <w:lang w:val="en-US"/>
              </w:rPr>
              <w:t>jejich</w:t>
            </w:r>
            <w:proofErr w:type="spellEnd"/>
            <w:r w:rsidRPr="006E3708">
              <w:rPr>
                <w:rFonts w:cs="Calibri"/>
                <w:sz w:val="20"/>
                <w:szCs w:val="20"/>
                <w:lang w:val="en-US"/>
              </w:rPr>
              <w:t xml:space="preserve"> </w:t>
            </w:r>
            <w:proofErr w:type="spellStart"/>
            <w:r w:rsidRPr="006E3708">
              <w:rPr>
                <w:rFonts w:cs="Calibri"/>
                <w:sz w:val="20"/>
                <w:szCs w:val="20"/>
                <w:lang w:val="en-US"/>
              </w:rPr>
              <w:t>pravomoci</w:t>
            </w:r>
            <w:proofErr w:type="spellEnd"/>
          </w:p>
          <w:p w:rsidR="004432A7" w:rsidRPr="006E3708" w:rsidRDefault="004432A7" w:rsidP="004432A7">
            <w:pPr>
              <w:widowControl w:val="0"/>
              <w:autoSpaceDE w:val="0"/>
              <w:autoSpaceDN w:val="0"/>
              <w:adjustRightInd w:val="0"/>
              <w:ind w:left="101"/>
              <w:jc w:val="both"/>
              <w:rPr>
                <w:rFonts w:cs="Calibri"/>
                <w:sz w:val="20"/>
                <w:szCs w:val="20"/>
              </w:rPr>
            </w:pPr>
            <w:r w:rsidRPr="006E3708">
              <w:rPr>
                <w:rFonts w:cs="Calibri"/>
                <w:sz w:val="20"/>
                <w:szCs w:val="20"/>
              </w:rPr>
              <w:t xml:space="preserve">Jde o to, aby si žáci uvědomili možnosti ovlivnění budoucnosti svého okolí na konkrétní </w:t>
            </w:r>
            <w:proofErr w:type="gramStart"/>
            <w:r w:rsidRPr="006E3708">
              <w:rPr>
                <w:rFonts w:cs="Calibri"/>
                <w:sz w:val="20"/>
                <w:szCs w:val="20"/>
              </w:rPr>
              <w:t>ukázce a  vnímali</w:t>
            </w:r>
            <w:proofErr w:type="gramEnd"/>
            <w:r w:rsidRPr="006E3708">
              <w:rPr>
                <w:rFonts w:cs="Calibri"/>
                <w:sz w:val="20"/>
                <w:szCs w:val="20"/>
              </w:rPr>
              <w:t xml:space="preserve"> různost pohledů na jediný problém a respektovali nutnost nalézt obecně akceptovatelnou dohodu. </w:t>
            </w:r>
          </w:p>
          <w:p w:rsidR="004432A7" w:rsidRPr="00FB1DD3" w:rsidRDefault="004432A7" w:rsidP="009F7F27">
            <w:pPr>
              <w:widowControl w:val="0"/>
              <w:numPr>
                <w:ilvl w:val="0"/>
                <w:numId w:val="56"/>
              </w:numPr>
              <w:autoSpaceDE w:val="0"/>
              <w:autoSpaceDN w:val="0"/>
              <w:adjustRightInd w:val="0"/>
              <w:spacing w:after="0"/>
              <w:ind w:left="343" w:hanging="284"/>
              <w:rPr>
                <w:rFonts w:cs="Calibri"/>
                <w:sz w:val="20"/>
                <w:szCs w:val="20"/>
                <w:lang w:val="en-US"/>
              </w:rPr>
            </w:pPr>
            <w:proofErr w:type="spellStart"/>
            <w:r w:rsidRPr="006E3708">
              <w:rPr>
                <w:rFonts w:cs="Calibri"/>
                <w:sz w:val="20"/>
                <w:szCs w:val="20"/>
                <w:lang w:val="en-US"/>
              </w:rPr>
              <w:t>Zdroj</w:t>
            </w:r>
            <w:proofErr w:type="spellEnd"/>
            <w:r w:rsidRPr="006E3708">
              <w:rPr>
                <w:rFonts w:cs="Calibri"/>
                <w:sz w:val="20"/>
                <w:szCs w:val="20"/>
                <w:lang w:val="en-US"/>
              </w:rPr>
              <w:t xml:space="preserve">: </w:t>
            </w:r>
            <w:proofErr w:type="spellStart"/>
            <w:r w:rsidRPr="006E3708">
              <w:rPr>
                <w:rFonts w:cs="Calibri"/>
                <w:sz w:val="20"/>
                <w:szCs w:val="20"/>
                <w:lang w:val="en-US"/>
              </w:rPr>
              <w:t>inspirace</w:t>
            </w:r>
            <w:proofErr w:type="spellEnd"/>
            <w:r w:rsidRPr="006E3708">
              <w:rPr>
                <w:rFonts w:cs="Calibri"/>
                <w:sz w:val="20"/>
                <w:szCs w:val="20"/>
                <w:lang w:val="en-US"/>
              </w:rPr>
              <w:t xml:space="preserve"> http://obcan.ecn.cz/index.shtml?apc=vt--1-&amp;s=</w:t>
            </w:r>
            <w:proofErr w:type="spellStart"/>
            <w:r w:rsidRPr="006E3708">
              <w:rPr>
                <w:rFonts w:cs="Calibri"/>
                <w:sz w:val="20"/>
                <w:szCs w:val="20"/>
                <w:lang w:val="en-US"/>
              </w:rPr>
              <w:t>t&amp;x</w:t>
            </w:r>
            <w:proofErr w:type="spellEnd"/>
            <w:r w:rsidRPr="006E3708">
              <w:rPr>
                <w:rFonts w:cs="Calibri"/>
                <w:sz w:val="20"/>
                <w:szCs w:val="20"/>
                <w:lang w:val="en-US"/>
              </w:rPr>
              <w:t>=132595</w:t>
            </w:r>
          </w:p>
        </w:tc>
      </w:tr>
      <w:tr w:rsidR="004432A7" w:rsidRPr="00C94536" w:rsidTr="004432A7">
        <w:trPr>
          <w:trHeight w:val="690"/>
        </w:trPr>
        <w:tc>
          <w:tcPr>
            <w:tcW w:w="1886" w:type="dxa"/>
            <w:gridSpan w:val="2"/>
            <w:tcBorders>
              <w:top w:val="single" w:sz="2" w:space="0" w:color="000000"/>
              <w:left w:val="single" w:sz="2" w:space="0" w:color="000000"/>
              <w:bottom w:val="single" w:sz="2" w:space="0" w:color="000000"/>
              <w:right w:val="single" w:sz="2" w:space="0" w:color="000000"/>
            </w:tcBorders>
            <w:shd w:val="clear" w:color="auto" w:fill="D9D9D9"/>
          </w:tcPr>
          <w:p w:rsidR="004432A7" w:rsidRPr="006E3708" w:rsidRDefault="004432A7" w:rsidP="004432A7">
            <w:pPr>
              <w:widowControl w:val="0"/>
              <w:autoSpaceDE w:val="0"/>
              <w:autoSpaceDN w:val="0"/>
              <w:adjustRightInd w:val="0"/>
              <w:rPr>
                <w:rFonts w:cs="Calibri"/>
                <w:sz w:val="20"/>
                <w:szCs w:val="20"/>
                <w:lang w:val="en-US"/>
              </w:rPr>
            </w:pPr>
            <w:proofErr w:type="spellStart"/>
            <w:r w:rsidRPr="006E3708">
              <w:rPr>
                <w:rFonts w:cs="Calibri"/>
                <w:b/>
                <w:bCs/>
                <w:sz w:val="20"/>
                <w:szCs w:val="20"/>
                <w:lang w:val="en-US"/>
              </w:rPr>
              <w:lastRenderedPageBreak/>
              <w:t>Pojmy</w:t>
            </w:r>
            <w:proofErr w:type="spellEnd"/>
            <w:r>
              <w:rPr>
                <w:rFonts w:cs="Calibri"/>
                <w:b/>
                <w:bCs/>
                <w:sz w:val="20"/>
                <w:szCs w:val="20"/>
                <w:lang w:val="en-US"/>
              </w:rPr>
              <w:t>:</w:t>
            </w:r>
          </w:p>
        </w:tc>
        <w:tc>
          <w:tcPr>
            <w:tcW w:w="7328" w:type="dxa"/>
            <w:gridSpan w:val="2"/>
            <w:tcBorders>
              <w:top w:val="single" w:sz="2" w:space="0" w:color="000000"/>
              <w:left w:val="single" w:sz="2" w:space="0" w:color="000000"/>
              <w:bottom w:val="single" w:sz="2" w:space="0" w:color="000000"/>
              <w:right w:val="single" w:sz="2" w:space="0" w:color="000000"/>
            </w:tcBorders>
            <w:shd w:val="clear" w:color="000000" w:fill="FFFFFF"/>
          </w:tcPr>
          <w:p w:rsidR="004432A7" w:rsidRPr="006E3708" w:rsidRDefault="004432A7" w:rsidP="004432A7">
            <w:pPr>
              <w:widowControl w:val="0"/>
              <w:autoSpaceDE w:val="0"/>
              <w:autoSpaceDN w:val="0"/>
              <w:adjustRightInd w:val="0"/>
              <w:ind w:left="101"/>
              <w:rPr>
                <w:rFonts w:cs="Calibri"/>
                <w:sz w:val="20"/>
                <w:szCs w:val="20"/>
              </w:rPr>
            </w:pPr>
            <w:r w:rsidRPr="006E3708">
              <w:rPr>
                <w:rFonts w:cs="Calibri"/>
                <w:sz w:val="20"/>
                <w:szCs w:val="20"/>
              </w:rPr>
              <w:t xml:space="preserve">Agenda 21 je rozsáhlý dokument z Mezinárodní konference o životním prostředí a rozvoji v Rio de </w:t>
            </w:r>
            <w:proofErr w:type="spellStart"/>
            <w:r w:rsidRPr="006E3708">
              <w:rPr>
                <w:rFonts w:cs="Calibri"/>
                <w:sz w:val="20"/>
                <w:szCs w:val="20"/>
              </w:rPr>
              <w:t>Janeiro</w:t>
            </w:r>
            <w:proofErr w:type="spellEnd"/>
            <w:r w:rsidRPr="006E3708">
              <w:rPr>
                <w:rFonts w:cs="Calibri"/>
                <w:sz w:val="20"/>
                <w:szCs w:val="20"/>
              </w:rPr>
              <w:t xml:space="preserve"> (1992), který se stal strategickým plánem rozvoje společnosti 21. tisíciletí. Dokument určil směry omezení negativních projevů naší civilizace v různých oblastech (sociální rozdíly mezi bohatým a chudým světem, nedostatky ve zdravotní péči, globální ohrožení životního prostředí, expanze lidských sídel, nárůst populace, atd.).</w:t>
            </w:r>
          </w:p>
          <w:p w:rsidR="004432A7" w:rsidRPr="006E3708" w:rsidRDefault="004432A7" w:rsidP="004432A7">
            <w:pPr>
              <w:widowControl w:val="0"/>
              <w:autoSpaceDE w:val="0"/>
              <w:autoSpaceDN w:val="0"/>
              <w:adjustRightInd w:val="0"/>
              <w:ind w:left="101"/>
              <w:rPr>
                <w:rFonts w:cs="Calibri"/>
                <w:sz w:val="20"/>
                <w:szCs w:val="20"/>
              </w:rPr>
            </w:pPr>
            <w:r w:rsidRPr="006E3708">
              <w:rPr>
                <w:rFonts w:cs="Calibri"/>
                <w:sz w:val="20"/>
                <w:szCs w:val="20"/>
              </w:rPr>
              <w:t>Praktickou aplikaci principů daných tímto základním dokumentem v místní (obecní, komunitní) praxi nazýváme místní Agendou 21. Místní Agenda 21 představuje uskutečňování praktických lokálních projektů ve spolupráci nejširších zájmových skupin směřujících k trvale udržitelnému rozvoji a udržení kvality života na místní úrovni.</w:t>
            </w:r>
          </w:p>
          <w:p w:rsidR="004432A7" w:rsidRPr="006E3708" w:rsidRDefault="004432A7" w:rsidP="004432A7">
            <w:pPr>
              <w:widowControl w:val="0"/>
              <w:autoSpaceDE w:val="0"/>
              <w:autoSpaceDN w:val="0"/>
              <w:adjustRightInd w:val="0"/>
              <w:ind w:left="101"/>
              <w:rPr>
                <w:rFonts w:cs="Calibri"/>
                <w:sz w:val="20"/>
                <w:szCs w:val="20"/>
              </w:rPr>
            </w:pPr>
            <w:r w:rsidRPr="006E3708">
              <w:rPr>
                <w:noProof/>
                <w:sz w:val="20"/>
                <w:szCs w:val="20"/>
                <w:lang w:eastAsia="cs-CZ"/>
              </w:rPr>
              <w:drawing>
                <wp:inline distT="0" distB="0" distL="0" distR="0">
                  <wp:extent cx="4410075" cy="2876550"/>
                  <wp:effectExtent l="19050" t="0" r="9525" b="0"/>
                  <wp:docPr id="517"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srcRect/>
                          <a:stretch>
                            <a:fillRect/>
                          </a:stretch>
                        </pic:blipFill>
                        <pic:spPr bwMode="auto">
                          <a:xfrm>
                            <a:off x="0" y="0"/>
                            <a:ext cx="4410075" cy="2876550"/>
                          </a:xfrm>
                          <a:prstGeom prst="rect">
                            <a:avLst/>
                          </a:prstGeom>
                          <a:noFill/>
                          <a:ln w="9525">
                            <a:noFill/>
                            <a:miter lim="800000"/>
                            <a:headEnd/>
                            <a:tailEnd/>
                          </a:ln>
                        </pic:spPr>
                      </pic:pic>
                    </a:graphicData>
                  </a:graphic>
                </wp:inline>
              </w:drawing>
            </w:r>
          </w:p>
          <w:p w:rsidR="004432A7" w:rsidRPr="006E3708" w:rsidRDefault="004432A7" w:rsidP="004432A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rPr>
                <w:rFonts w:cs="Calibri"/>
                <w:sz w:val="20"/>
                <w:szCs w:val="20"/>
              </w:rPr>
            </w:pPr>
          </w:p>
        </w:tc>
      </w:tr>
    </w:tbl>
    <w:p w:rsidR="004432A7" w:rsidRDefault="004432A7" w:rsidP="004432A7">
      <w:pPr>
        <w:rPr>
          <w:sz w:val="20"/>
          <w:szCs w:val="20"/>
        </w:rPr>
      </w:pPr>
    </w:p>
    <w:tbl>
      <w:tblPr>
        <w:tblW w:w="9288" w:type="dxa"/>
        <w:tblInd w:w="108" w:type="dxa"/>
        <w:tblLayout w:type="fixed"/>
        <w:tblLook w:val="0000"/>
      </w:tblPr>
      <w:tblGrid>
        <w:gridCol w:w="1207"/>
        <w:gridCol w:w="799"/>
        <w:gridCol w:w="3791"/>
        <w:gridCol w:w="3491"/>
      </w:tblGrid>
      <w:tr w:rsidR="004432A7" w:rsidTr="004432A7">
        <w:trPr>
          <w:trHeight w:val="1984"/>
        </w:trPr>
        <w:tc>
          <w:tcPr>
            <w:tcW w:w="1207" w:type="dxa"/>
            <w:tcBorders>
              <w:top w:val="single" w:sz="2" w:space="0" w:color="000000"/>
              <w:left w:val="single" w:sz="2" w:space="0" w:color="000000"/>
              <w:bottom w:val="single" w:sz="2" w:space="0" w:color="000000"/>
              <w:right w:val="single" w:sz="2" w:space="0" w:color="000000"/>
            </w:tcBorders>
            <w:shd w:val="clear" w:color="auto" w:fill="009900"/>
          </w:tcPr>
          <w:p w:rsidR="004432A7" w:rsidRDefault="004432A7" w:rsidP="004432A7">
            <w:pPr>
              <w:widowControl w:val="0"/>
              <w:autoSpaceDE w:val="0"/>
              <w:autoSpaceDN w:val="0"/>
              <w:adjustRightInd w:val="0"/>
              <w:rPr>
                <w:rFonts w:cs="Calibri"/>
                <w:b/>
                <w:bCs/>
                <w:lang w:val="en-US"/>
              </w:rPr>
            </w:pPr>
          </w:p>
          <w:p w:rsidR="00E371FF" w:rsidRPr="00FB1DD3" w:rsidRDefault="00E371FF" w:rsidP="004432A7">
            <w:pPr>
              <w:widowControl w:val="0"/>
              <w:autoSpaceDE w:val="0"/>
              <w:autoSpaceDN w:val="0"/>
              <w:adjustRightInd w:val="0"/>
              <w:rPr>
                <w:rFonts w:cs="Calibri"/>
                <w:b/>
                <w:bCs/>
                <w:lang w:val="en-US"/>
              </w:rPr>
            </w:pPr>
          </w:p>
          <w:p w:rsidR="004432A7" w:rsidRPr="00FB1DD3" w:rsidRDefault="004432A7" w:rsidP="004432A7">
            <w:pPr>
              <w:widowControl w:val="0"/>
              <w:autoSpaceDE w:val="0"/>
              <w:autoSpaceDN w:val="0"/>
              <w:adjustRightInd w:val="0"/>
              <w:jc w:val="center"/>
              <w:rPr>
                <w:rFonts w:cs="Calibri"/>
                <w:b/>
                <w:bCs/>
                <w:sz w:val="36"/>
                <w:lang w:val="en-US"/>
              </w:rPr>
            </w:pPr>
            <w:r w:rsidRPr="00FB1DD3">
              <w:rPr>
                <w:rFonts w:cs="Calibri"/>
                <w:b/>
                <w:bCs/>
                <w:sz w:val="36"/>
                <w:lang w:val="en-US"/>
              </w:rPr>
              <w:t>19a</w:t>
            </w:r>
          </w:p>
          <w:p w:rsidR="004432A7" w:rsidRPr="00FB1DD3" w:rsidRDefault="004432A7" w:rsidP="004432A7">
            <w:pPr>
              <w:widowControl w:val="0"/>
              <w:autoSpaceDE w:val="0"/>
              <w:autoSpaceDN w:val="0"/>
              <w:adjustRightInd w:val="0"/>
              <w:jc w:val="center"/>
              <w:rPr>
                <w:rFonts w:cs="Calibri"/>
                <w:lang w:val="en-US"/>
              </w:rPr>
            </w:pPr>
          </w:p>
        </w:tc>
        <w:tc>
          <w:tcPr>
            <w:tcW w:w="4590" w:type="dxa"/>
            <w:gridSpan w:val="2"/>
            <w:tcBorders>
              <w:top w:val="single" w:sz="2" w:space="0" w:color="000000"/>
              <w:left w:val="single" w:sz="2" w:space="0" w:color="000000"/>
              <w:bottom w:val="single" w:sz="2" w:space="0" w:color="000000"/>
              <w:right w:val="single" w:sz="2" w:space="0" w:color="000000"/>
            </w:tcBorders>
            <w:shd w:val="clear" w:color="auto" w:fill="009900"/>
          </w:tcPr>
          <w:p w:rsidR="004432A7" w:rsidRPr="00FB1DD3" w:rsidRDefault="004432A7" w:rsidP="004432A7">
            <w:pPr>
              <w:widowControl w:val="0"/>
              <w:autoSpaceDE w:val="0"/>
              <w:autoSpaceDN w:val="0"/>
              <w:adjustRightInd w:val="0"/>
              <w:rPr>
                <w:rFonts w:cs="Calibri"/>
                <w:b/>
                <w:bCs/>
                <w:u w:val="single"/>
                <w:lang w:val="pl-PL"/>
              </w:rPr>
            </w:pPr>
            <w:r w:rsidRPr="00FB1DD3">
              <w:rPr>
                <w:rFonts w:cs="Calibri"/>
                <w:b/>
                <w:bCs/>
                <w:u w:val="single"/>
                <w:lang w:val="pl-PL"/>
              </w:rPr>
              <w:t>Pracovní list</w:t>
            </w:r>
          </w:p>
          <w:p w:rsidR="004432A7" w:rsidRPr="00FB1DD3" w:rsidRDefault="004432A7" w:rsidP="004432A7">
            <w:pPr>
              <w:widowControl w:val="0"/>
              <w:autoSpaceDE w:val="0"/>
              <w:autoSpaceDN w:val="0"/>
              <w:adjustRightInd w:val="0"/>
              <w:rPr>
                <w:rFonts w:cs="Calibri"/>
                <w:b/>
                <w:bCs/>
                <w:lang w:val="pl-PL"/>
              </w:rPr>
            </w:pPr>
            <w:r w:rsidRPr="00FB1DD3">
              <w:rPr>
                <w:rFonts w:cs="Calibri"/>
                <w:b/>
                <w:bCs/>
                <w:lang w:val="pl-PL"/>
              </w:rPr>
              <w:t xml:space="preserve">Téma:  </w:t>
            </w:r>
            <w:proofErr w:type="spellStart"/>
            <w:r w:rsidRPr="006E3708">
              <w:rPr>
                <w:rFonts w:cs="Calibri"/>
                <w:b/>
                <w:bCs/>
                <w:sz w:val="28"/>
                <w:lang w:val="en-US"/>
              </w:rPr>
              <w:t>Sídla</w:t>
            </w:r>
            <w:proofErr w:type="spellEnd"/>
            <w:r w:rsidRPr="006E3708">
              <w:rPr>
                <w:rFonts w:cs="Calibri"/>
                <w:b/>
                <w:bCs/>
                <w:sz w:val="28"/>
                <w:lang w:val="en-US"/>
              </w:rPr>
              <w:t xml:space="preserve"> a </w:t>
            </w:r>
            <w:proofErr w:type="spellStart"/>
            <w:r w:rsidRPr="006E3708">
              <w:rPr>
                <w:rFonts w:cs="Calibri"/>
                <w:b/>
                <w:bCs/>
                <w:sz w:val="28"/>
                <w:lang w:val="en-US"/>
              </w:rPr>
              <w:t>životní</w:t>
            </w:r>
            <w:proofErr w:type="spellEnd"/>
            <w:r w:rsidRPr="006E3708">
              <w:rPr>
                <w:rFonts w:cs="Calibri"/>
                <w:b/>
                <w:bCs/>
                <w:sz w:val="28"/>
                <w:lang w:val="en-US"/>
              </w:rPr>
              <w:t xml:space="preserve"> </w:t>
            </w:r>
            <w:proofErr w:type="spellStart"/>
            <w:r w:rsidRPr="006E3708">
              <w:rPr>
                <w:rFonts w:cs="Calibri"/>
                <w:b/>
                <w:bCs/>
                <w:sz w:val="28"/>
                <w:lang w:val="en-US"/>
              </w:rPr>
              <w:t>prostředí</w:t>
            </w:r>
            <w:proofErr w:type="spellEnd"/>
          </w:p>
          <w:p w:rsidR="004432A7" w:rsidRPr="00FB1DD3" w:rsidRDefault="004432A7" w:rsidP="004432A7">
            <w:pPr>
              <w:widowControl w:val="0"/>
              <w:autoSpaceDE w:val="0"/>
              <w:autoSpaceDN w:val="0"/>
              <w:adjustRightInd w:val="0"/>
              <w:rPr>
                <w:rFonts w:cs="Calibri"/>
                <w:b/>
                <w:bCs/>
                <w:lang w:val="pl-PL"/>
              </w:rPr>
            </w:pPr>
            <w:r w:rsidRPr="00FB1DD3">
              <w:rPr>
                <w:rFonts w:cs="Calibri"/>
                <w:b/>
                <w:bCs/>
                <w:lang w:val="pl-PL"/>
              </w:rPr>
              <w:t>Aktivita:</w:t>
            </w:r>
          </w:p>
          <w:p w:rsidR="004432A7" w:rsidRPr="00FB1DD3" w:rsidRDefault="004432A7" w:rsidP="004432A7">
            <w:pPr>
              <w:widowControl w:val="0"/>
              <w:autoSpaceDE w:val="0"/>
              <w:autoSpaceDN w:val="0"/>
              <w:adjustRightInd w:val="0"/>
              <w:rPr>
                <w:rFonts w:cs="Calibri"/>
                <w:lang w:val="pl-PL"/>
              </w:rPr>
            </w:pPr>
            <w:r w:rsidRPr="00FB1DD3">
              <w:rPr>
                <w:rFonts w:cs="Calibri"/>
                <w:b/>
                <w:bCs/>
                <w:lang w:val="pl-PL"/>
              </w:rPr>
              <w:t xml:space="preserve">        </w:t>
            </w:r>
            <w:r w:rsidRPr="00AC09D6">
              <w:rPr>
                <w:rFonts w:cs="Calibri"/>
                <w:b/>
                <w:bCs/>
                <w:sz w:val="32"/>
                <w:lang w:val="pl-PL"/>
              </w:rPr>
              <w:t>Agenda 21</w:t>
            </w:r>
          </w:p>
        </w:tc>
        <w:tc>
          <w:tcPr>
            <w:tcW w:w="3491" w:type="dxa"/>
            <w:tcBorders>
              <w:top w:val="single" w:sz="2" w:space="0" w:color="000000"/>
              <w:left w:val="single" w:sz="2" w:space="0" w:color="000000"/>
              <w:bottom w:val="single" w:sz="2" w:space="0" w:color="000000"/>
              <w:right w:val="single" w:sz="2" w:space="0" w:color="000000"/>
            </w:tcBorders>
            <w:shd w:val="clear" w:color="auto" w:fill="CCFF66"/>
          </w:tcPr>
          <w:p w:rsidR="004432A7" w:rsidRPr="00FB1DD3" w:rsidRDefault="004432A7" w:rsidP="004432A7">
            <w:pPr>
              <w:widowControl w:val="0"/>
              <w:autoSpaceDE w:val="0"/>
              <w:autoSpaceDN w:val="0"/>
              <w:adjustRightInd w:val="0"/>
              <w:rPr>
                <w:rFonts w:cs="Calibri"/>
                <w:b/>
                <w:bCs/>
                <w:lang w:val="pl-PL"/>
              </w:rPr>
            </w:pPr>
          </w:p>
          <w:p w:rsidR="004432A7" w:rsidRPr="00FB1DD3" w:rsidRDefault="004432A7" w:rsidP="004432A7">
            <w:pPr>
              <w:widowControl w:val="0"/>
              <w:autoSpaceDE w:val="0"/>
              <w:autoSpaceDN w:val="0"/>
              <w:adjustRightInd w:val="0"/>
              <w:rPr>
                <w:rFonts w:cs="Calibri"/>
                <w:b/>
                <w:bCs/>
                <w:lang w:val="pl-PL"/>
              </w:rPr>
            </w:pPr>
          </w:p>
          <w:p w:rsidR="004432A7" w:rsidRPr="00FB1DD3" w:rsidRDefault="004432A7" w:rsidP="004432A7">
            <w:pPr>
              <w:widowControl w:val="0"/>
              <w:autoSpaceDE w:val="0"/>
              <w:autoSpaceDN w:val="0"/>
              <w:adjustRightInd w:val="0"/>
              <w:rPr>
                <w:rFonts w:cs="Calibri"/>
                <w:lang w:val="en-US"/>
              </w:rPr>
            </w:pPr>
            <w:r w:rsidRPr="00FB1DD3">
              <w:rPr>
                <w:rFonts w:cs="Calibri"/>
                <w:b/>
                <w:bCs/>
              </w:rPr>
              <w:t xml:space="preserve">Časová náročnost:   </w:t>
            </w:r>
            <w:r w:rsidRPr="00FB1DD3">
              <w:rPr>
                <w:rFonts w:cs="Calibri"/>
              </w:rPr>
              <w:t>30</w:t>
            </w:r>
            <w:r w:rsidRPr="00FB1DD3">
              <w:rPr>
                <w:rFonts w:cs="Calibri"/>
                <w:b/>
                <w:bCs/>
              </w:rPr>
              <w:t xml:space="preserve"> </w:t>
            </w:r>
            <w:r w:rsidRPr="00FB1DD3">
              <w:rPr>
                <w:rFonts w:cs="Calibri"/>
              </w:rPr>
              <w:t>minut</w:t>
            </w:r>
          </w:p>
        </w:tc>
      </w:tr>
      <w:tr w:rsidR="004432A7" w:rsidRPr="00FC7EF3" w:rsidTr="004432A7">
        <w:trPr>
          <w:trHeight w:val="4326"/>
        </w:trPr>
        <w:tc>
          <w:tcPr>
            <w:tcW w:w="2006" w:type="dxa"/>
            <w:gridSpan w:val="2"/>
            <w:tcBorders>
              <w:top w:val="single" w:sz="2" w:space="0" w:color="000000"/>
              <w:left w:val="single" w:sz="2" w:space="0" w:color="000000"/>
              <w:bottom w:val="single" w:sz="2" w:space="0" w:color="000000"/>
              <w:right w:val="single" w:sz="2" w:space="0" w:color="000000"/>
            </w:tcBorders>
            <w:shd w:val="clear" w:color="auto" w:fill="D9D9D9"/>
          </w:tcPr>
          <w:p w:rsidR="004432A7" w:rsidRPr="00AC09D6" w:rsidRDefault="004432A7" w:rsidP="004432A7">
            <w:pPr>
              <w:widowControl w:val="0"/>
              <w:autoSpaceDE w:val="0"/>
              <w:autoSpaceDN w:val="0"/>
              <w:adjustRightInd w:val="0"/>
              <w:rPr>
                <w:rFonts w:cs="Calibri"/>
                <w:sz w:val="20"/>
                <w:szCs w:val="20"/>
                <w:lang w:val="en-US"/>
              </w:rPr>
            </w:pPr>
            <w:proofErr w:type="spellStart"/>
            <w:r w:rsidRPr="00AC09D6">
              <w:rPr>
                <w:rFonts w:cs="Calibri"/>
                <w:b/>
                <w:bCs/>
                <w:sz w:val="20"/>
                <w:szCs w:val="20"/>
                <w:lang w:val="en-US"/>
              </w:rPr>
              <w:t>Motivace</w:t>
            </w:r>
            <w:proofErr w:type="spellEnd"/>
            <w:r w:rsidRPr="00AC09D6">
              <w:rPr>
                <w:rFonts w:cs="Calibri"/>
                <w:b/>
                <w:bCs/>
                <w:sz w:val="20"/>
                <w:szCs w:val="20"/>
                <w:lang w:val="en-US"/>
              </w:rPr>
              <w:t>:</w:t>
            </w:r>
          </w:p>
        </w:tc>
        <w:tc>
          <w:tcPr>
            <w:tcW w:w="7282" w:type="dxa"/>
            <w:gridSpan w:val="2"/>
            <w:tcBorders>
              <w:top w:val="single" w:sz="2" w:space="0" w:color="000000"/>
              <w:left w:val="single" w:sz="2" w:space="0" w:color="000000"/>
              <w:bottom w:val="single" w:sz="2" w:space="0" w:color="000000"/>
              <w:right w:val="single" w:sz="2" w:space="0" w:color="000000"/>
            </w:tcBorders>
          </w:tcPr>
          <w:p w:rsidR="004432A7" w:rsidRPr="00D851BA" w:rsidRDefault="004432A7" w:rsidP="004432A7">
            <w:pPr>
              <w:widowControl w:val="0"/>
              <w:autoSpaceDE w:val="0"/>
              <w:autoSpaceDN w:val="0"/>
              <w:adjustRightInd w:val="0"/>
              <w:rPr>
                <w:rFonts w:cs="Calibri"/>
                <w:b/>
                <w:bCs/>
                <w:sz w:val="20"/>
                <w:szCs w:val="20"/>
                <w:lang w:val="de-DE"/>
              </w:rPr>
            </w:pPr>
            <w:proofErr w:type="spellStart"/>
            <w:r w:rsidRPr="00D851BA">
              <w:rPr>
                <w:rFonts w:cs="Calibri"/>
                <w:b/>
                <w:bCs/>
                <w:sz w:val="20"/>
                <w:szCs w:val="20"/>
                <w:lang w:val="de-DE"/>
              </w:rPr>
              <w:t>Úvodní</w:t>
            </w:r>
            <w:proofErr w:type="spellEnd"/>
            <w:r w:rsidRPr="00D851BA">
              <w:rPr>
                <w:rFonts w:cs="Calibri"/>
                <w:b/>
                <w:bCs/>
                <w:sz w:val="20"/>
                <w:szCs w:val="20"/>
                <w:lang w:val="de-DE"/>
              </w:rPr>
              <w:t xml:space="preserve"> </w:t>
            </w:r>
            <w:proofErr w:type="spellStart"/>
            <w:r w:rsidRPr="00D851BA">
              <w:rPr>
                <w:rFonts w:cs="Calibri"/>
                <w:b/>
                <w:bCs/>
                <w:sz w:val="20"/>
                <w:szCs w:val="20"/>
                <w:lang w:val="de-DE"/>
              </w:rPr>
              <w:t>text</w:t>
            </w:r>
            <w:proofErr w:type="spellEnd"/>
          </w:p>
          <w:p w:rsidR="004432A7" w:rsidRPr="00AC09D6" w:rsidRDefault="004432A7" w:rsidP="004432A7">
            <w:pPr>
              <w:widowControl w:val="0"/>
              <w:autoSpaceDE w:val="0"/>
              <w:autoSpaceDN w:val="0"/>
              <w:adjustRightInd w:val="0"/>
              <w:jc w:val="both"/>
              <w:rPr>
                <w:rFonts w:cs="Calibri"/>
                <w:sz w:val="20"/>
                <w:szCs w:val="20"/>
              </w:rPr>
            </w:pPr>
            <w:r w:rsidRPr="00AC09D6">
              <w:rPr>
                <w:rFonts w:cs="Calibri"/>
                <w:sz w:val="20"/>
                <w:szCs w:val="20"/>
              </w:rPr>
              <w:t xml:space="preserve">Agenda 21 je programový dokument OSN schválený na konferenci v </w:t>
            </w:r>
            <w:proofErr w:type="gramStart"/>
            <w:r w:rsidRPr="00AC09D6">
              <w:rPr>
                <w:rFonts w:cs="Calibri"/>
                <w:sz w:val="20"/>
                <w:szCs w:val="20"/>
              </w:rPr>
              <w:t>Rio</w:t>
            </w:r>
            <w:proofErr w:type="gramEnd"/>
            <w:r w:rsidRPr="00AC09D6">
              <w:rPr>
                <w:rFonts w:cs="Calibri"/>
                <w:sz w:val="20"/>
                <w:szCs w:val="20"/>
              </w:rPr>
              <w:t xml:space="preserve"> de </w:t>
            </w:r>
            <w:proofErr w:type="spellStart"/>
            <w:r w:rsidRPr="00AC09D6">
              <w:rPr>
                <w:rFonts w:cs="Calibri"/>
                <w:sz w:val="20"/>
                <w:szCs w:val="20"/>
              </w:rPr>
              <w:t>Janeiro</w:t>
            </w:r>
            <w:proofErr w:type="spellEnd"/>
            <w:r w:rsidRPr="00AC09D6">
              <w:rPr>
                <w:rFonts w:cs="Calibri"/>
                <w:sz w:val="20"/>
                <w:szCs w:val="20"/>
              </w:rPr>
              <w:t xml:space="preserve"> v roce 1992. Cílem tohoto mezinárodního dokumentu je posílit kvalitu života v každé obci na celém světě. </w:t>
            </w:r>
          </w:p>
          <w:p w:rsidR="004432A7" w:rsidRPr="00AC09D6" w:rsidRDefault="004432A7" w:rsidP="004432A7">
            <w:pPr>
              <w:widowControl w:val="0"/>
              <w:autoSpaceDE w:val="0"/>
              <w:autoSpaceDN w:val="0"/>
              <w:adjustRightInd w:val="0"/>
              <w:jc w:val="both"/>
              <w:rPr>
                <w:rFonts w:cs="Calibri"/>
                <w:sz w:val="20"/>
                <w:szCs w:val="20"/>
              </w:rPr>
            </w:pPr>
            <w:r w:rsidRPr="00AC09D6">
              <w:rPr>
                <w:rFonts w:cs="Calibri"/>
                <w:sz w:val="20"/>
                <w:szCs w:val="20"/>
              </w:rPr>
              <w:t>Kvalita místa a spokojenost občanů jsou cíle jdoucí napříč politickým spektrem.</w:t>
            </w:r>
          </w:p>
          <w:p w:rsidR="004432A7" w:rsidRPr="00AC09D6" w:rsidRDefault="004432A7" w:rsidP="004432A7">
            <w:pPr>
              <w:widowControl w:val="0"/>
              <w:autoSpaceDE w:val="0"/>
              <w:autoSpaceDN w:val="0"/>
              <w:adjustRightInd w:val="0"/>
              <w:jc w:val="both"/>
              <w:rPr>
                <w:rFonts w:cs="Calibri"/>
                <w:sz w:val="20"/>
                <w:szCs w:val="20"/>
              </w:rPr>
            </w:pPr>
            <w:r w:rsidRPr="00AC09D6">
              <w:rPr>
                <w:rFonts w:cs="Calibri"/>
                <w:sz w:val="20"/>
                <w:szCs w:val="20"/>
              </w:rPr>
              <w:t xml:space="preserve">Občané volí a tak si vybírají své zástupce, kteří je budou zastupovat na místní, regionální a národní úrovni v parlamentu a také v evropském parlamentu. V demokracii lidé mohou spoluvytvářet pomocí veřejné správy strategické plány rozvoje svých obcí a plány udržitelného rozvoje obcí, to je tzv. místní Agenda 21. (viz slovníček pojmů). Dlouhodobou kvalitní správu věcí veřejných nelze dělat bez spoluúčasti občanů, o to více to vyžadují plány, které mají vést k udržitelnému rozvoji regionu při respektování odborných stanovisek. </w:t>
            </w:r>
          </w:p>
        </w:tc>
      </w:tr>
      <w:tr w:rsidR="004432A7" w:rsidRPr="004D1433" w:rsidTr="004432A7">
        <w:trPr>
          <w:trHeight w:val="526"/>
        </w:trPr>
        <w:tc>
          <w:tcPr>
            <w:tcW w:w="2006" w:type="dxa"/>
            <w:gridSpan w:val="2"/>
            <w:tcBorders>
              <w:top w:val="single" w:sz="2" w:space="0" w:color="000000"/>
              <w:left w:val="single" w:sz="2" w:space="0" w:color="000000"/>
              <w:bottom w:val="single" w:sz="2" w:space="0" w:color="000000"/>
              <w:right w:val="single" w:sz="2" w:space="0" w:color="000000"/>
            </w:tcBorders>
            <w:shd w:val="clear" w:color="auto" w:fill="D9D9D9"/>
          </w:tcPr>
          <w:p w:rsidR="004432A7" w:rsidRPr="00AC09D6" w:rsidRDefault="004432A7" w:rsidP="004432A7">
            <w:pPr>
              <w:widowControl w:val="0"/>
              <w:autoSpaceDE w:val="0"/>
              <w:autoSpaceDN w:val="0"/>
              <w:adjustRightInd w:val="0"/>
              <w:rPr>
                <w:rFonts w:cs="Calibri"/>
                <w:sz w:val="20"/>
                <w:szCs w:val="20"/>
                <w:lang w:val="en-US"/>
              </w:rPr>
            </w:pPr>
            <w:proofErr w:type="spellStart"/>
            <w:r w:rsidRPr="00AC09D6">
              <w:rPr>
                <w:rFonts w:cs="Calibri"/>
                <w:b/>
                <w:bCs/>
                <w:sz w:val="20"/>
                <w:szCs w:val="20"/>
                <w:lang w:val="en-US"/>
              </w:rPr>
              <w:t>Pom</w:t>
            </w:r>
            <w:r w:rsidRPr="00AC09D6">
              <w:rPr>
                <w:rFonts w:cs="Calibri"/>
                <w:b/>
                <w:bCs/>
                <w:sz w:val="20"/>
                <w:szCs w:val="20"/>
              </w:rPr>
              <w:t>ůcky</w:t>
            </w:r>
            <w:proofErr w:type="spellEnd"/>
            <w:r w:rsidRPr="00AC09D6">
              <w:rPr>
                <w:rFonts w:cs="Calibri"/>
                <w:b/>
                <w:bCs/>
                <w:sz w:val="20"/>
                <w:szCs w:val="20"/>
              </w:rPr>
              <w:t>:</w:t>
            </w:r>
            <w:r w:rsidRPr="00AC09D6">
              <w:rPr>
                <w:rFonts w:cs="Calibri"/>
                <w:sz w:val="20"/>
                <w:szCs w:val="20"/>
              </w:rPr>
              <w:t xml:space="preserve">  </w:t>
            </w:r>
          </w:p>
        </w:tc>
        <w:tc>
          <w:tcPr>
            <w:tcW w:w="7282" w:type="dxa"/>
            <w:gridSpan w:val="2"/>
            <w:tcBorders>
              <w:top w:val="single" w:sz="2" w:space="0" w:color="000000"/>
              <w:left w:val="single" w:sz="2" w:space="0" w:color="000000"/>
              <w:bottom w:val="single" w:sz="2" w:space="0" w:color="000000"/>
              <w:right w:val="single" w:sz="2" w:space="0" w:color="000000"/>
            </w:tcBorders>
            <w:shd w:val="clear" w:color="000000" w:fill="FFFFFF"/>
          </w:tcPr>
          <w:p w:rsidR="004432A7" w:rsidRPr="00AC09D6" w:rsidRDefault="004432A7" w:rsidP="004432A7">
            <w:pPr>
              <w:widowControl w:val="0"/>
              <w:autoSpaceDE w:val="0"/>
              <w:autoSpaceDN w:val="0"/>
              <w:adjustRightInd w:val="0"/>
              <w:jc w:val="both"/>
              <w:rPr>
                <w:rFonts w:cs="Calibri"/>
                <w:sz w:val="20"/>
                <w:szCs w:val="20"/>
                <w:lang w:val="pl-PL"/>
              </w:rPr>
            </w:pPr>
            <w:r w:rsidRPr="00AC09D6">
              <w:rPr>
                <w:rFonts w:cs="Calibri"/>
                <w:sz w:val="20"/>
                <w:szCs w:val="20"/>
                <w:lang w:val="pl-PL"/>
              </w:rPr>
              <w:t>Tabule, Mapa obce, kroniky, dokumenty místního úřadu</w:t>
            </w:r>
            <w:r w:rsidRPr="00AC09D6">
              <w:rPr>
                <w:rFonts w:cs="Calibri"/>
                <w:sz w:val="20"/>
                <w:szCs w:val="20"/>
              </w:rPr>
              <w:t xml:space="preserve">  </w:t>
            </w:r>
          </w:p>
        </w:tc>
      </w:tr>
      <w:tr w:rsidR="004432A7" w:rsidRPr="00FC7EF3" w:rsidTr="004432A7">
        <w:trPr>
          <w:trHeight w:val="623"/>
        </w:trPr>
        <w:tc>
          <w:tcPr>
            <w:tcW w:w="2006" w:type="dxa"/>
            <w:gridSpan w:val="2"/>
            <w:tcBorders>
              <w:top w:val="single" w:sz="2" w:space="0" w:color="000000"/>
              <w:left w:val="single" w:sz="2" w:space="0" w:color="000000"/>
              <w:bottom w:val="single" w:sz="2" w:space="0" w:color="000000"/>
              <w:right w:val="single" w:sz="2" w:space="0" w:color="000000"/>
            </w:tcBorders>
            <w:shd w:val="clear" w:color="auto" w:fill="D9D9D9"/>
          </w:tcPr>
          <w:p w:rsidR="004432A7" w:rsidRPr="00AC09D6" w:rsidRDefault="004432A7" w:rsidP="004432A7">
            <w:pPr>
              <w:widowControl w:val="0"/>
              <w:autoSpaceDE w:val="0"/>
              <w:autoSpaceDN w:val="0"/>
              <w:adjustRightInd w:val="0"/>
              <w:rPr>
                <w:rFonts w:cs="Calibri"/>
                <w:b/>
                <w:bCs/>
                <w:sz w:val="20"/>
                <w:szCs w:val="20"/>
              </w:rPr>
            </w:pPr>
            <w:proofErr w:type="spellStart"/>
            <w:r w:rsidRPr="00AC09D6">
              <w:rPr>
                <w:rFonts w:cs="Calibri"/>
                <w:b/>
                <w:bCs/>
                <w:sz w:val="20"/>
                <w:szCs w:val="20"/>
                <w:lang w:val="en-US"/>
              </w:rPr>
              <w:t>Zadání</w:t>
            </w:r>
            <w:proofErr w:type="spellEnd"/>
            <w:r w:rsidRPr="00AC09D6">
              <w:rPr>
                <w:rFonts w:cs="Calibri"/>
                <w:b/>
                <w:bCs/>
                <w:sz w:val="20"/>
                <w:szCs w:val="20"/>
                <w:lang w:val="en-US"/>
              </w:rPr>
              <w:t xml:space="preserve"> </w:t>
            </w:r>
            <w:proofErr w:type="spellStart"/>
            <w:r w:rsidRPr="00AC09D6">
              <w:rPr>
                <w:rFonts w:cs="Calibri"/>
                <w:b/>
                <w:bCs/>
                <w:sz w:val="20"/>
                <w:szCs w:val="20"/>
                <w:lang w:val="en-US"/>
              </w:rPr>
              <w:t>úkolu</w:t>
            </w:r>
            <w:proofErr w:type="spellEnd"/>
            <w:r w:rsidRPr="00AC09D6">
              <w:rPr>
                <w:rFonts w:cs="Calibri"/>
                <w:b/>
                <w:bCs/>
                <w:sz w:val="20"/>
                <w:szCs w:val="20"/>
                <w:lang w:val="en-US"/>
              </w:rPr>
              <w:t xml:space="preserve"> (</w:t>
            </w:r>
            <w:r w:rsidRPr="00AC09D6">
              <w:rPr>
                <w:rFonts w:cs="Calibri"/>
                <w:b/>
                <w:bCs/>
                <w:sz w:val="20"/>
                <w:szCs w:val="20"/>
              </w:rPr>
              <w:t>ů):</w:t>
            </w:r>
          </w:p>
          <w:p w:rsidR="004432A7" w:rsidRPr="00AC09D6" w:rsidRDefault="004432A7" w:rsidP="004432A7">
            <w:pPr>
              <w:widowControl w:val="0"/>
              <w:autoSpaceDE w:val="0"/>
              <w:autoSpaceDN w:val="0"/>
              <w:adjustRightInd w:val="0"/>
              <w:rPr>
                <w:rFonts w:cs="Calibri"/>
                <w:sz w:val="20"/>
                <w:szCs w:val="20"/>
                <w:lang w:val="en-US"/>
              </w:rPr>
            </w:pPr>
          </w:p>
        </w:tc>
        <w:tc>
          <w:tcPr>
            <w:tcW w:w="7282" w:type="dxa"/>
            <w:gridSpan w:val="2"/>
            <w:tcBorders>
              <w:top w:val="single" w:sz="2" w:space="0" w:color="000000"/>
              <w:left w:val="single" w:sz="2" w:space="0" w:color="000000"/>
              <w:bottom w:val="single" w:sz="2" w:space="0" w:color="000000"/>
              <w:right w:val="single" w:sz="2" w:space="0" w:color="000000"/>
            </w:tcBorders>
            <w:shd w:val="clear" w:color="000000" w:fill="FFFFFF"/>
          </w:tcPr>
          <w:p w:rsidR="004432A7" w:rsidRPr="00AC09D6" w:rsidRDefault="004432A7" w:rsidP="009F7F27">
            <w:pPr>
              <w:widowControl w:val="0"/>
              <w:numPr>
                <w:ilvl w:val="0"/>
                <w:numId w:val="15"/>
              </w:numPr>
              <w:autoSpaceDE w:val="0"/>
              <w:autoSpaceDN w:val="0"/>
              <w:adjustRightInd w:val="0"/>
              <w:spacing w:after="0" w:line="240" w:lineRule="auto"/>
              <w:ind w:left="404" w:hanging="404"/>
              <w:jc w:val="both"/>
              <w:rPr>
                <w:rFonts w:cs="Calibri"/>
                <w:sz w:val="20"/>
                <w:szCs w:val="20"/>
              </w:rPr>
            </w:pPr>
            <w:r w:rsidRPr="00AC09D6">
              <w:rPr>
                <w:rFonts w:cs="Calibri"/>
                <w:sz w:val="20"/>
                <w:szCs w:val="20"/>
              </w:rPr>
              <w:t>Zkuste sestavit seznam toho, co byste chtěli v obci změnit nebo nově zařídit.</w:t>
            </w:r>
          </w:p>
          <w:p w:rsidR="004432A7" w:rsidRPr="00AC09D6" w:rsidRDefault="004432A7" w:rsidP="009F7F27">
            <w:pPr>
              <w:widowControl w:val="0"/>
              <w:numPr>
                <w:ilvl w:val="0"/>
                <w:numId w:val="15"/>
              </w:numPr>
              <w:autoSpaceDE w:val="0"/>
              <w:autoSpaceDN w:val="0"/>
              <w:adjustRightInd w:val="0"/>
              <w:spacing w:after="0" w:line="240" w:lineRule="auto"/>
              <w:ind w:left="404" w:hanging="404"/>
              <w:jc w:val="both"/>
              <w:rPr>
                <w:rFonts w:cs="Calibri"/>
                <w:sz w:val="20"/>
                <w:szCs w:val="20"/>
              </w:rPr>
            </w:pPr>
            <w:r w:rsidRPr="00AC09D6">
              <w:rPr>
                <w:rFonts w:cs="Calibri"/>
                <w:sz w:val="20"/>
                <w:szCs w:val="20"/>
              </w:rPr>
              <w:t xml:space="preserve">Co se zdá být nejdůležitějším problémem a pro koho? </w:t>
            </w:r>
          </w:p>
          <w:p w:rsidR="004432A7" w:rsidRPr="00AC09D6" w:rsidRDefault="004432A7" w:rsidP="009F7F27">
            <w:pPr>
              <w:widowControl w:val="0"/>
              <w:numPr>
                <w:ilvl w:val="0"/>
                <w:numId w:val="15"/>
              </w:numPr>
              <w:autoSpaceDE w:val="0"/>
              <w:autoSpaceDN w:val="0"/>
              <w:adjustRightInd w:val="0"/>
              <w:spacing w:after="0" w:line="240" w:lineRule="auto"/>
              <w:ind w:left="404" w:hanging="404"/>
              <w:jc w:val="both"/>
              <w:rPr>
                <w:rFonts w:cs="Calibri"/>
                <w:sz w:val="20"/>
                <w:szCs w:val="20"/>
              </w:rPr>
            </w:pPr>
            <w:r w:rsidRPr="00AC09D6">
              <w:rPr>
                <w:rFonts w:cs="Calibri"/>
                <w:sz w:val="20"/>
                <w:szCs w:val="20"/>
              </w:rPr>
              <w:t xml:space="preserve">Jaký čas má obecní zastupitelstvo podle vašeho mínění na řešení? </w:t>
            </w:r>
          </w:p>
          <w:p w:rsidR="004432A7" w:rsidRPr="00AC09D6" w:rsidRDefault="004432A7" w:rsidP="009F7F27">
            <w:pPr>
              <w:widowControl w:val="0"/>
              <w:numPr>
                <w:ilvl w:val="0"/>
                <w:numId w:val="15"/>
              </w:numPr>
              <w:autoSpaceDE w:val="0"/>
              <w:autoSpaceDN w:val="0"/>
              <w:adjustRightInd w:val="0"/>
              <w:spacing w:after="0" w:line="240" w:lineRule="auto"/>
              <w:ind w:left="404" w:hanging="404"/>
              <w:jc w:val="both"/>
              <w:rPr>
                <w:rFonts w:cs="Calibri"/>
                <w:sz w:val="20"/>
                <w:szCs w:val="20"/>
              </w:rPr>
            </w:pPr>
            <w:r w:rsidRPr="00AC09D6">
              <w:rPr>
                <w:rFonts w:cs="Calibri"/>
                <w:sz w:val="20"/>
                <w:szCs w:val="20"/>
              </w:rPr>
              <w:t xml:space="preserve">Existují nevratná rozhodnutí, jak odhadnete jejich důsledky? </w:t>
            </w:r>
          </w:p>
          <w:p w:rsidR="004432A7" w:rsidRPr="00AC09D6" w:rsidRDefault="004432A7" w:rsidP="004432A7">
            <w:pPr>
              <w:widowControl w:val="0"/>
              <w:autoSpaceDE w:val="0"/>
              <w:autoSpaceDN w:val="0"/>
              <w:adjustRightInd w:val="0"/>
              <w:jc w:val="both"/>
              <w:rPr>
                <w:rFonts w:cs="Calibri"/>
                <w:sz w:val="20"/>
                <w:szCs w:val="20"/>
              </w:rPr>
            </w:pPr>
          </w:p>
          <w:p w:rsidR="004432A7" w:rsidRPr="00AC09D6" w:rsidRDefault="004432A7" w:rsidP="004432A7">
            <w:pPr>
              <w:widowControl w:val="0"/>
              <w:autoSpaceDE w:val="0"/>
              <w:autoSpaceDN w:val="0"/>
              <w:adjustRightInd w:val="0"/>
              <w:jc w:val="both"/>
              <w:rPr>
                <w:rFonts w:cs="Calibri"/>
                <w:sz w:val="20"/>
                <w:szCs w:val="20"/>
              </w:rPr>
            </w:pPr>
            <w:r w:rsidRPr="00AC09D6">
              <w:rPr>
                <w:rFonts w:cs="Calibri"/>
                <w:sz w:val="20"/>
                <w:szCs w:val="20"/>
              </w:rPr>
              <w:t>Sledujte pokyny učitele a projednávaný problém</w:t>
            </w:r>
          </w:p>
          <w:p w:rsidR="004432A7" w:rsidRPr="00AC09D6" w:rsidRDefault="004432A7" w:rsidP="009F7F27">
            <w:pPr>
              <w:widowControl w:val="0"/>
              <w:numPr>
                <w:ilvl w:val="0"/>
                <w:numId w:val="15"/>
              </w:numPr>
              <w:autoSpaceDE w:val="0"/>
              <w:autoSpaceDN w:val="0"/>
              <w:adjustRightInd w:val="0"/>
              <w:spacing w:after="0" w:line="240" w:lineRule="auto"/>
              <w:ind w:left="404" w:hanging="404"/>
              <w:jc w:val="both"/>
              <w:rPr>
                <w:rFonts w:cs="Calibri"/>
                <w:sz w:val="20"/>
                <w:szCs w:val="20"/>
              </w:rPr>
            </w:pPr>
            <w:r w:rsidRPr="00AC09D6">
              <w:rPr>
                <w:rFonts w:cs="Calibri"/>
                <w:sz w:val="20"/>
                <w:szCs w:val="20"/>
              </w:rPr>
              <w:t>Každý ve své roli sestavte v bodech k projednávané věci stanoviska</w:t>
            </w:r>
          </w:p>
          <w:p w:rsidR="004432A7" w:rsidRPr="00AC09D6" w:rsidRDefault="004432A7" w:rsidP="004432A7">
            <w:pPr>
              <w:widowControl w:val="0"/>
              <w:autoSpaceDE w:val="0"/>
              <w:autoSpaceDN w:val="0"/>
              <w:adjustRightInd w:val="0"/>
              <w:jc w:val="both"/>
              <w:rPr>
                <w:rFonts w:cs="Calibri"/>
                <w:sz w:val="20"/>
                <w:szCs w:val="20"/>
              </w:rPr>
            </w:pPr>
          </w:p>
          <w:p w:rsidR="004432A7" w:rsidRPr="00AC09D6" w:rsidRDefault="004432A7" w:rsidP="004432A7">
            <w:pPr>
              <w:widowControl w:val="0"/>
              <w:autoSpaceDE w:val="0"/>
              <w:autoSpaceDN w:val="0"/>
              <w:adjustRightInd w:val="0"/>
              <w:jc w:val="both"/>
              <w:rPr>
                <w:rFonts w:cs="Calibri"/>
                <w:sz w:val="20"/>
                <w:szCs w:val="20"/>
              </w:rPr>
            </w:pPr>
            <w:r w:rsidRPr="00AC09D6">
              <w:rPr>
                <w:rFonts w:cs="Calibri"/>
                <w:sz w:val="20"/>
                <w:szCs w:val="20"/>
              </w:rPr>
              <w:t xml:space="preserve">Společně si v diskusi ujasňujte: </w:t>
            </w:r>
          </w:p>
          <w:p w:rsidR="004432A7" w:rsidRPr="00AC09D6" w:rsidRDefault="004432A7" w:rsidP="004432A7">
            <w:pPr>
              <w:widowControl w:val="0"/>
              <w:autoSpaceDE w:val="0"/>
              <w:autoSpaceDN w:val="0"/>
              <w:adjustRightInd w:val="0"/>
              <w:jc w:val="both"/>
              <w:rPr>
                <w:rFonts w:cs="Calibri"/>
                <w:sz w:val="20"/>
                <w:szCs w:val="20"/>
              </w:rPr>
            </w:pPr>
            <w:r w:rsidRPr="00AC09D6">
              <w:rPr>
                <w:rFonts w:cs="Calibri"/>
                <w:sz w:val="20"/>
                <w:szCs w:val="20"/>
              </w:rPr>
              <w:t xml:space="preserve">Jaká je historie problému? </w:t>
            </w:r>
          </w:p>
          <w:p w:rsidR="004432A7" w:rsidRPr="00AC09D6" w:rsidRDefault="004432A7" w:rsidP="004432A7">
            <w:pPr>
              <w:widowControl w:val="0"/>
              <w:autoSpaceDE w:val="0"/>
              <w:autoSpaceDN w:val="0"/>
              <w:adjustRightInd w:val="0"/>
              <w:jc w:val="both"/>
              <w:rPr>
                <w:rFonts w:cs="Calibri"/>
                <w:sz w:val="20"/>
                <w:szCs w:val="20"/>
              </w:rPr>
            </w:pPr>
            <w:r w:rsidRPr="00AC09D6">
              <w:rPr>
                <w:rFonts w:cs="Calibri"/>
                <w:sz w:val="20"/>
                <w:szCs w:val="20"/>
              </w:rPr>
              <w:t xml:space="preserve">Jaké překážky stojí v cestě a jak je lze překonávat? </w:t>
            </w:r>
          </w:p>
          <w:p w:rsidR="004432A7" w:rsidRPr="00AC09D6" w:rsidRDefault="004432A7" w:rsidP="004432A7">
            <w:pPr>
              <w:widowControl w:val="0"/>
              <w:autoSpaceDE w:val="0"/>
              <w:autoSpaceDN w:val="0"/>
              <w:adjustRightInd w:val="0"/>
              <w:jc w:val="both"/>
              <w:rPr>
                <w:rFonts w:cs="Calibri"/>
                <w:sz w:val="20"/>
                <w:szCs w:val="20"/>
              </w:rPr>
            </w:pPr>
            <w:r w:rsidRPr="00AC09D6">
              <w:rPr>
                <w:rFonts w:cs="Calibri"/>
                <w:sz w:val="20"/>
                <w:szCs w:val="20"/>
              </w:rPr>
              <w:t>Probíhají nějaké další věci, které se vztahují k problému?</w:t>
            </w:r>
          </w:p>
          <w:p w:rsidR="004432A7" w:rsidRPr="00AC09D6" w:rsidRDefault="004432A7" w:rsidP="004432A7">
            <w:pPr>
              <w:widowControl w:val="0"/>
              <w:autoSpaceDE w:val="0"/>
              <w:autoSpaceDN w:val="0"/>
              <w:adjustRightInd w:val="0"/>
              <w:jc w:val="both"/>
              <w:rPr>
                <w:rFonts w:cs="Calibri"/>
                <w:sz w:val="20"/>
                <w:szCs w:val="20"/>
              </w:rPr>
            </w:pPr>
            <w:r w:rsidRPr="00AC09D6">
              <w:rPr>
                <w:rFonts w:cs="Calibri"/>
                <w:sz w:val="20"/>
                <w:szCs w:val="20"/>
              </w:rPr>
              <w:t>Na závěr se pokuste zformulovat prohlášení písemně.</w:t>
            </w:r>
          </w:p>
          <w:p w:rsidR="004432A7" w:rsidRPr="00AC09D6" w:rsidRDefault="004432A7" w:rsidP="004432A7">
            <w:pPr>
              <w:widowControl w:val="0"/>
              <w:autoSpaceDE w:val="0"/>
              <w:autoSpaceDN w:val="0"/>
              <w:adjustRightInd w:val="0"/>
              <w:rPr>
                <w:rFonts w:cs="Calibri"/>
                <w:sz w:val="20"/>
                <w:szCs w:val="20"/>
              </w:rPr>
            </w:pPr>
            <w:r w:rsidRPr="00AC09D6">
              <w:rPr>
                <w:rFonts w:cs="Calibri"/>
                <w:sz w:val="20"/>
                <w:szCs w:val="20"/>
              </w:rPr>
              <w:t>Přemýšlejte o tématech, s nimiž se musejí vypořádat všechna sídla</w:t>
            </w:r>
          </w:p>
        </w:tc>
      </w:tr>
    </w:tbl>
    <w:p w:rsidR="004432A7" w:rsidRPr="009A7039" w:rsidRDefault="004432A7" w:rsidP="004432A7">
      <w:pPr>
        <w:rPr>
          <w:sz w:val="20"/>
          <w:szCs w:val="20"/>
        </w:rPr>
      </w:pPr>
    </w:p>
    <w:p w:rsidR="004432A7" w:rsidRDefault="004432A7" w:rsidP="004432A7"/>
    <w:sectPr w:rsidR="004432A7" w:rsidSect="00337FAF">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F7F27" w:rsidRDefault="009F7F27" w:rsidP="000B6E73">
      <w:pPr>
        <w:spacing w:after="0" w:line="240" w:lineRule="auto"/>
      </w:pPr>
      <w:r>
        <w:separator/>
      </w:r>
    </w:p>
  </w:endnote>
  <w:endnote w:type="continuationSeparator" w:id="0">
    <w:p w:rsidR="009F7F27" w:rsidRDefault="009F7F27" w:rsidP="000B6E7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A00002EF" w:usb1="4000207B" w:usb2="00000000" w:usb3="00000000" w:csb0="0000009F"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EE"/>
    <w:family w:val="swiss"/>
    <w:pitch w:val="variable"/>
    <w:sig w:usb0="61002A87" w:usb1="80000000" w:usb2="00000008" w:usb3="00000000" w:csb0="000101FF" w:csb1="00000000"/>
  </w:font>
  <w:font w:name="OpenSymbol">
    <w:altName w:val="Courier New"/>
    <w:charset w:val="00"/>
    <w:family w:val="auto"/>
    <w:pitch w:val="variable"/>
    <w:sig w:usb0="00000003" w:usb1="1001ECEA" w:usb2="00000000" w:usb3="00000000" w:csb0="00000001" w:csb1="00000000"/>
  </w:font>
  <w:font w:name="Arial">
    <w:panose1 w:val="020B0604020202020204"/>
    <w:charset w:val="EE"/>
    <w:family w:val="swiss"/>
    <w:pitch w:val="variable"/>
    <w:sig w:usb0="20002A87" w:usb1="80000000" w:usb2="00000008" w:usb3="00000000" w:csb0="000001FF" w:csb1="00000000"/>
  </w:font>
  <w:font w:name="Cambria">
    <w:panose1 w:val="02040503050406030204"/>
    <w:charset w:val="EE"/>
    <w:family w:val="roman"/>
    <w:pitch w:val="variable"/>
    <w:sig w:usb0="A00002EF" w:usb1="4000004B" w:usb2="00000000" w:usb3="00000000" w:csb0="0000009F" w:csb1="00000000"/>
  </w:font>
  <w:font w:name="Trebuchet MS">
    <w:panose1 w:val="020B0603020202020204"/>
    <w:charset w:val="EE"/>
    <w:family w:val="swiss"/>
    <w:pitch w:val="variable"/>
    <w:sig w:usb0="00000287" w:usb1="00000000" w:usb2="00000000" w:usb3="00000000" w:csb0="0000009F" w:csb1="00000000"/>
  </w:font>
  <w:font w:name="Lucida Sans Unicode">
    <w:panose1 w:val="020B0602030504020204"/>
    <w:charset w:val="EE"/>
    <w:family w:val="swiss"/>
    <w:pitch w:val="variable"/>
    <w:sig w:usb0="80000AFF" w:usb1="0000396B" w:usb2="00000000" w:usb3="00000000" w:csb0="0000003F" w:csb1="00000000"/>
  </w:font>
  <w:font w:name="F">
    <w:altName w:val="Times New Roman"/>
    <w:charset w:val="00"/>
    <w:family w:val="auto"/>
    <w:pitch w:val="variable"/>
    <w:sig w:usb0="00000000" w:usb1="00000000" w:usb2="00000000" w:usb3="00000000" w:csb0="00000000" w:csb1="00000000"/>
  </w:font>
  <w:font w:name="ComicSansMS-Bold">
    <w:altName w:val="Arial"/>
    <w:panose1 w:val="00000000000000000000"/>
    <w:charset w:val="00"/>
    <w:family w:val="swiss"/>
    <w:notTrueType/>
    <w:pitch w:val="default"/>
    <w:sig w:usb0="00000007" w:usb1="00000000" w:usb2="00000000" w:usb3="00000000" w:csb0="00000003" w:csb1="00000000"/>
  </w:font>
  <w:font w:name="ArialMT">
    <w:altName w:val="Arial"/>
    <w:panose1 w:val="00000000000000000000"/>
    <w:charset w:val="00"/>
    <w:family w:val="swiss"/>
    <w:notTrueType/>
    <w:pitch w:val="default"/>
    <w:sig w:usb0="00000007" w:usb1="00000000" w:usb2="00000000" w:usb3="00000000" w:csb0="00000003"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333501"/>
      <w:docPartObj>
        <w:docPartGallery w:val="Page Numbers (Bottom of Page)"/>
        <w:docPartUnique/>
      </w:docPartObj>
    </w:sdtPr>
    <w:sdtContent>
      <w:p w:rsidR="004432A7" w:rsidRDefault="004432A7" w:rsidP="004432A7">
        <w:pPr>
          <w:pStyle w:val="Zpat"/>
          <w:jc w:val="center"/>
        </w:pPr>
        <w:fldSimple w:instr=" PAGE   \* MERGEFORMAT ">
          <w:r w:rsidR="002C671B">
            <w:rPr>
              <w:noProof/>
            </w:rPr>
            <w:t>37</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F7F27" w:rsidRDefault="009F7F27" w:rsidP="000B6E73">
      <w:pPr>
        <w:spacing w:after="0" w:line="240" w:lineRule="auto"/>
      </w:pPr>
      <w:r>
        <w:separator/>
      </w:r>
    </w:p>
  </w:footnote>
  <w:footnote w:type="continuationSeparator" w:id="0">
    <w:p w:rsidR="009F7F27" w:rsidRDefault="009F7F27" w:rsidP="000B6E7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53B6C3A0"/>
    <w:lvl w:ilvl="0">
      <w:numFmt w:val="bullet"/>
      <w:lvlText w:val="*"/>
      <w:lvlJc w:val="left"/>
    </w:lvl>
  </w:abstractNum>
  <w:abstractNum w:abstractNumId="1">
    <w:nsid w:val="03E63DDE"/>
    <w:multiLevelType w:val="hybridMultilevel"/>
    <w:tmpl w:val="242E7716"/>
    <w:lvl w:ilvl="0" w:tplc="D96CBFDE">
      <w:numFmt w:val="bullet"/>
      <w:lvlText w:val="-"/>
      <w:lvlJc w:val="left"/>
      <w:pPr>
        <w:ind w:left="1068" w:hanging="360"/>
      </w:pPr>
      <w:rPr>
        <w:rFonts w:ascii="Calibri" w:eastAsia="Calibri" w:hAnsi="Calibri" w:cs="Times New Roman"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2">
    <w:nsid w:val="03FE449E"/>
    <w:multiLevelType w:val="hybridMultilevel"/>
    <w:tmpl w:val="5D42220E"/>
    <w:lvl w:ilvl="0" w:tplc="9FFABAFE">
      <w:numFmt w:val="bullet"/>
      <w:lvlText w:val="-"/>
      <w:lvlJc w:val="left"/>
      <w:pPr>
        <w:ind w:left="402" w:hanging="360"/>
      </w:pPr>
      <w:rPr>
        <w:rFonts w:ascii="Tahoma" w:eastAsiaTheme="minorHAnsi" w:hAnsi="Tahoma" w:cs="Tahoma" w:hint="default"/>
        <w:color w:val="252525"/>
      </w:rPr>
    </w:lvl>
    <w:lvl w:ilvl="1" w:tplc="04050003" w:tentative="1">
      <w:start w:val="1"/>
      <w:numFmt w:val="bullet"/>
      <w:lvlText w:val="o"/>
      <w:lvlJc w:val="left"/>
      <w:pPr>
        <w:ind w:left="1122" w:hanging="360"/>
      </w:pPr>
      <w:rPr>
        <w:rFonts w:ascii="Courier New" w:hAnsi="Courier New" w:cs="Courier New" w:hint="default"/>
      </w:rPr>
    </w:lvl>
    <w:lvl w:ilvl="2" w:tplc="04050005" w:tentative="1">
      <w:start w:val="1"/>
      <w:numFmt w:val="bullet"/>
      <w:lvlText w:val=""/>
      <w:lvlJc w:val="left"/>
      <w:pPr>
        <w:ind w:left="1842" w:hanging="360"/>
      </w:pPr>
      <w:rPr>
        <w:rFonts w:ascii="Wingdings" w:hAnsi="Wingdings" w:hint="default"/>
      </w:rPr>
    </w:lvl>
    <w:lvl w:ilvl="3" w:tplc="04050001" w:tentative="1">
      <w:start w:val="1"/>
      <w:numFmt w:val="bullet"/>
      <w:lvlText w:val=""/>
      <w:lvlJc w:val="left"/>
      <w:pPr>
        <w:ind w:left="2562" w:hanging="360"/>
      </w:pPr>
      <w:rPr>
        <w:rFonts w:ascii="Symbol" w:hAnsi="Symbol" w:hint="default"/>
      </w:rPr>
    </w:lvl>
    <w:lvl w:ilvl="4" w:tplc="04050003" w:tentative="1">
      <w:start w:val="1"/>
      <w:numFmt w:val="bullet"/>
      <w:lvlText w:val="o"/>
      <w:lvlJc w:val="left"/>
      <w:pPr>
        <w:ind w:left="3282" w:hanging="360"/>
      </w:pPr>
      <w:rPr>
        <w:rFonts w:ascii="Courier New" w:hAnsi="Courier New" w:cs="Courier New" w:hint="default"/>
      </w:rPr>
    </w:lvl>
    <w:lvl w:ilvl="5" w:tplc="04050005" w:tentative="1">
      <w:start w:val="1"/>
      <w:numFmt w:val="bullet"/>
      <w:lvlText w:val=""/>
      <w:lvlJc w:val="left"/>
      <w:pPr>
        <w:ind w:left="4002" w:hanging="360"/>
      </w:pPr>
      <w:rPr>
        <w:rFonts w:ascii="Wingdings" w:hAnsi="Wingdings" w:hint="default"/>
      </w:rPr>
    </w:lvl>
    <w:lvl w:ilvl="6" w:tplc="04050001" w:tentative="1">
      <w:start w:val="1"/>
      <w:numFmt w:val="bullet"/>
      <w:lvlText w:val=""/>
      <w:lvlJc w:val="left"/>
      <w:pPr>
        <w:ind w:left="4722" w:hanging="360"/>
      </w:pPr>
      <w:rPr>
        <w:rFonts w:ascii="Symbol" w:hAnsi="Symbol" w:hint="default"/>
      </w:rPr>
    </w:lvl>
    <w:lvl w:ilvl="7" w:tplc="04050003" w:tentative="1">
      <w:start w:val="1"/>
      <w:numFmt w:val="bullet"/>
      <w:lvlText w:val="o"/>
      <w:lvlJc w:val="left"/>
      <w:pPr>
        <w:ind w:left="5442" w:hanging="360"/>
      </w:pPr>
      <w:rPr>
        <w:rFonts w:ascii="Courier New" w:hAnsi="Courier New" w:cs="Courier New" w:hint="default"/>
      </w:rPr>
    </w:lvl>
    <w:lvl w:ilvl="8" w:tplc="04050005" w:tentative="1">
      <w:start w:val="1"/>
      <w:numFmt w:val="bullet"/>
      <w:lvlText w:val=""/>
      <w:lvlJc w:val="left"/>
      <w:pPr>
        <w:ind w:left="6162" w:hanging="360"/>
      </w:pPr>
      <w:rPr>
        <w:rFonts w:ascii="Wingdings" w:hAnsi="Wingdings" w:hint="default"/>
      </w:rPr>
    </w:lvl>
  </w:abstractNum>
  <w:abstractNum w:abstractNumId="3">
    <w:nsid w:val="06662267"/>
    <w:multiLevelType w:val="multilevel"/>
    <w:tmpl w:val="EBB079A6"/>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4">
    <w:nsid w:val="06FF2362"/>
    <w:multiLevelType w:val="hybridMultilevel"/>
    <w:tmpl w:val="3AB0BFFE"/>
    <w:lvl w:ilvl="0" w:tplc="9FFABAFE">
      <w:numFmt w:val="bullet"/>
      <w:lvlText w:val="-"/>
      <w:lvlJc w:val="left"/>
      <w:pPr>
        <w:ind w:left="720" w:hanging="360"/>
      </w:pPr>
      <w:rPr>
        <w:rFonts w:ascii="Tahoma" w:eastAsiaTheme="minorHAnsi" w:hAnsi="Tahoma" w:cs="Tahoma" w:hint="default"/>
        <w:color w:val="252525"/>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08734AB0"/>
    <w:multiLevelType w:val="hybridMultilevel"/>
    <w:tmpl w:val="EBB627B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nsid w:val="09374088"/>
    <w:multiLevelType w:val="hybridMultilevel"/>
    <w:tmpl w:val="0EA88B16"/>
    <w:lvl w:ilvl="0" w:tplc="0405000F">
      <w:start w:val="1"/>
      <w:numFmt w:val="decimal"/>
      <w:lvlText w:val="%1."/>
      <w:lvlJc w:val="left"/>
      <w:pPr>
        <w:tabs>
          <w:tab w:val="num" w:pos="720"/>
        </w:tabs>
        <w:ind w:left="720" w:hanging="360"/>
      </w:pPr>
      <w:rPr>
        <w:rFonts w:hint="default"/>
      </w:rPr>
    </w:lvl>
    <w:lvl w:ilvl="1" w:tplc="04050019">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7">
    <w:nsid w:val="0B322A09"/>
    <w:multiLevelType w:val="hybridMultilevel"/>
    <w:tmpl w:val="A1A01AF2"/>
    <w:lvl w:ilvl="0" w:tplc="04050001">
      <w:start w:val="1"/>
      <w:numFmt w:val="bullet"/>
      <w:lvlText w:val=""/>
      <w:lvlJc w:val="left"/>
      <w:pPr>
        <w:tabs>
          <w:tab w:val="num" w:pos="720"/>
        </w:tabs>
        <w:ind w:left="720" w:hanging="360"/>
      </w:pPr>
      <w:rPr>
        <w:rFonts w:ascii="Symbol" w:hAnsi="Symbol" w:hint="default"/>
      </w:rPr>
    </w:lvl>
    <w:lvl w:ilvl="1" w:tplc="04050003">
      <w:start w:val="1"/>
      <w:numFmt w:val="bullet"/>
      <w:lvlText w:val="o"/>
      <w:lvlJc w:val="left"/>
      <w:pPr>
        <w:tabs>
          <w:tab w:val="num" w:pos="1440"/>
        </w:tabs>
        <w:ind w:left="1440" w:hanging="360"/>
      </w:pPr>
      <w:rPr>
        <w:rFonts w:ascii="Courier New" w:hAnsi="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8">
    <w:nsid w:val="0DC86017"/>
    <w:multiLevelType w:val="hybridMultilevel"/>
    <w:tmpl w:val="5AE09D64"/>
    <w:lvl w:ilvl="0" w:tplc="EE528422">
      <w:start w:val="1"/>
      <w:numFmt w:val="decimal"/>
      <w:lvlText w:val="%1."/>
      <w:lvlJc w:val="left"/>
      <w:pPr>
        <w:tabs>
          <w:tab w:val="num" w:pos="1800"/>
        </w:tabs>
        <w:ind w:left="1800" w:hanging="360"/>
      </w:pPr>
      <w:rPr>
        <w:rFonts w:hint="default"/>
      </w:rPr>
    </w:lvl>
    <w:lvl w:ilvl="1" w:tplc="04050019" w:tentative="1">
      <w:start w:val="1"/>
      <w:numFmt w:val="lowerLetter"/>
      <w:lvlText w:val="%2."/>
      <w:lvlJc w:val="left"/>
      <w:pPr>
        <w:tabs>
          <w:tab w:val="num" w:pos="2520"/>
        </w:tabs>
        <w:ind w:left="2520" w:hanging="360"/>
      </w:pPr>
    </w:lvl>
    <w:lvl w:ilvl="2" w:tplc="0405001B" w:tentative="1">
      <w:start w:val="1"/>
      <w:numFmt w:val="lowerRoman"/>
      <w:lvlText w:val="%3."/>
      <w:lvlJc w:val="right"/>
      <w:pPr>
        <w:tabs>
          <w:tab w:val="num" w:pos="3240"/>
        </w:tabs>
        <w:ind w:left="3240" w:hanging="180"/>
      </w:pPr>
    </w:lvl>
    <w:lvl w:ilvl="3" w:tplc="0405000F" w:tentative="1">
      <w:start w:val="1"/>
      <w:numFmt w:val="decimal"/>
      <w:lvlText w:val="%4."/>
      <w:lvlJc w:val="left"/>
      <w:pPr>
        <w:tabs>
          <w:tab w:val="num" w:pos="3960"/>
        </w:tabs>
        <w:ind w:left="3960" w:hanging="360"/>
      </w:pPr>
    </w:lvl>
    <w:lvl w:ilvl="4" w:tplc="04050019" w:tentative="1">
      <w:start w:val="1"/>
      <w:numFmt w:val="lowerLetter"/>
      <w:lvlText w:val="%5."/>
      <w:lvlJc w:val="left"/>
      <w:pPr>
        <w:tabs>
          <w:tab w:val="num" w:pos="4680"/>
        </w:tabs>
        <w:ind w:left="4680" w:hanging="360"/>
      </w:pPr>
    </w:lvl>
    <w:lvl w:ilvl="5" w:tplc="0405001B" w:tentative="1">
      <w:start w:val="1"/>
      <w:numFmt w:val="lowerRoman"/>
      <w:lvlText w:val="%6."/>
      <w:lvlJc w:val="right"/>
      <w:pPr>
        <w:tabs>
          <w:tab w:val="num" w:pos="5400"/>
        </w:tabs>
        <w:ind w:left="5400" w:hanging="180"/>
      </w:pPr>
    </w:lvl>
    <w:lvl w:ilvl="6" w:tplc="0405000F" w:tentative="1">
      <w:start w:val="1"/>
      <w:numFmt w:val="decimal"/>
      <w:lvlText w:val="%7."/>
      <w:lvlJc w:val="left"/>
      <w:pPr>
        <w:tabs>
          <w:tab w:val="num" w:pos="6120"/>
        </w:tabs>
        <w:ind w:left="6120" w:hanging="360"/>
      </w:pPr>
    </w:lvl>
    <w:lvl w:ilvl="7" w:tplc="04050019" w:tentative="1">
      <w:start w:val="1"/>
      <w:numFmt w:val="lowerLetter"/>
      <w:lvlText w:val="%8."/>
      <w:lvlJc w:val="left"/>
      <w:pPr>
        <w:tabs>
          <w:tab w:val="num" w:pos="6840"/>
        </w:tabs>
        <w:ind w:left="6840" w:hanging="360"/>
      </w:pPr>
    </w:lvl>
    <w:lvl w:ilvl="8" w:tplc="0405001B" w:tentative="1">
      <w:start w:val="1"/>
      <w:numFmt w:val="lowerRoman"/>
      <w:lvlText w:val="%9."/>
      <w:lvlJc w:val="right"/>
      <w:pPr>
        <w:tabs>
          <w:tab w:val="num" w:pos="7560"/>
        </w:tabs>
        <w:ind w:left="7560" w:hanging="180"/>
      </w:pPr>
    </w:lvl>
  </w:abstractNum>
  <w:abstractNum w:abstractNumId="9">
    <w:nsid w:val="167F4893"/>
    <w:multiLevelType w:val="hybridMultilevel"/>
    <w:tmpl w:val="C4326BB2"/>
    <w:lvl w:ilvl="0" w:tplc="EA263794">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0">
    <w:nsid w:val="16864113"/>
    <w:multiLevelType w:val="hybridMultilevel"/>
    <w:tmpl w:val="264452EE"/>
    <w:lvl w:ilvl="0" w:tplc="F8D259FA">
      <w:start w:val="1"/>
      <w:numFmt w:val="bullet"/>
      <w:lvlText w:val="-"/>
      <w:lvlJc w:val="left"/>
      <w:pPr>
        <w:ind w:left="720" w:hanging="360"/>
      </w:pPr>
      <w:rPr>
        <w:rFonts w:ascii="Calibri" w:eastAsia="Calibri" w:hAnsi="Calibri" w:cs="Times New Roman" w:hint="default"/>
        <w:b/>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1F357BC0"/>
    <w:multiLevelType w:val="hybridMultilevel"/>
    <w:tmpl w:val="B46ACA82"/>
    <w:lvl w:ilvl="0" w:tplc="EE528422">
      <w:start w:val="1"/>
      <w:numFmt w:val="decimal"/>
      <w:lvlText w:val="%1."/>
      <w:lvlJc w:val="left"/>
      <w:pPr>
        <w:tabs>
          <w:tab w:val="num" w:pos="1800"/>
        </w:tabs>
        <w:ind w:left="1800" w:hanging="360"/>
      </w:pPr>
      <w:rPr>
        <w:rFonts w:hint="default"/>
      </w:rPr>
    </w:lvl>
    <w:lvl w:ilvl="1" w:tplc="04050019" w:tentative="1">
      <w:start w:val="1"/>
      <w:numFmt w:val="lowerLetter"/>
      <w:lvlText w:val="%2."/>
      <w:lvlJc w:val="left"/>
      <w:pPr>
        <w:tabs>
          <w:tab w:val="num" w:pos="2520"/>
        </w:tabs>
        <w:ind w:left="2520" w:hanging="360"/>
      </w:pPr>
    </w:lvl>
    <w:lvl w:ilvl="2" w:tplc="0405001B" w:tentative="1">
      <w:start w:val="1"/>
      <w:numFmt w:val="lowerRoman"/>
      <w:lvlText w:val="%3."/>
      <w:lvlJc w:val="right"/>
      <w:pPr>
        <w:tabs>
          <w:tab w:val="num" w:pos="3240"/>
        </w:tabs>
        <w:ind w:left="3240" w:hanging="180"/>
      </w:pPr>
    </w:lvl>
    <w:lvl w:ilvl="3" w:tplc="0405000F" w:tentative="1">
      <w:start w:val="1"/>
      <w:numFmt w:val="decimal"/>
      <w:lvlText w:val="%4."/>
      <w:lvlJc w:val="left"/>
      <w:pPr>
        <w:tabs>
          <w:tab w:val="num" w:pos="3960"/>
        </w:tabs>
        <w:ind w:left="3960" w:hanging="360"/>
      </w:pPr>
    </w:lvl>
    <w:lvl w:ilvl="4" w:tplc="04050019" w:tentative="1">
      <w:start w:val="1"/>
      <w:numFmt w:val="lowerLetter"/>
      <w:lvlText w:val="%5."/>
      <w:lvlJc w:val="left"/>
      <w:pPr>
        <w:tabs>
          <w:tab w:val="num" w:pos="4680"/>
        </w:tabs>
        <w:ind w:left="4680" w:hanging="360"/>
      </w:pPr>
    </w:lvl>
    <w:lvl w:ilvl="5" w:tplc="0405001B" w:tentative="1">
      <w:start w:val="1"/>
      <w:numFmt w:val="lowerRoman"/>
      <w:lvlText w:val="%6."/>
      <w:lvlJc w:val="right"/>
      <w:pPr>
        <w:tabs>
          <w:tab w:val="num" w:pos="5400"/>
        </w:tabs>
        <w:ind w:left="5400" w:hanging="180"/>
      </w:pPr>
    </w:lvl>
    <w:lvl w:ilvl="6" w:tplc="0405000F" w:tentative="1">
      <w:start w:val="1"/>
      <w:numFmt w:val="decimal"/>
      <w:lvlText w:val="%7."/>
      <w:lvlJc w:val="left"/>
      <w:pPr>
        <w:tabs>
          <w:tab w:val="num" w:pos="6120"/>
        </w:tabs>
        <w:ind w:left="6120" w:hanging="360"/>
      </w:pPr>
    </w:lvl>
    <w:lvl w:ilvl="7" w:tplc="04050019" w:tentative="1">
      <w:start w:val="1"/>
      <w:numFmt w:val="lowerLetter"/>
      <w:lvlText w:val="%8."/>
      <w:lvlJc w:val="left"/>
      <w:pPr>
        <w:tabs>
          <w:tab w:val="num" w:pos="6840"/>
        </w:tabs>
        <w:ind w:left="6840" w:hanging="360"/>
      </w:pPr>
    </w:lvl>
    <w:lvl w:ilvl="8" w:tplc="0405001B" w:tentative="1">
      <w:start w:val="1"/>
      <w:numFmt w:val="lowerRoman"/>
      <w:lvlText w:val="%9."/>
      <w:lvlJc w:val="right"/>
      <w:pPr>
        <w:tabs>
          <w:tab w:val="num" w:pos="7560"/>
        </w:tabs>
        <w:ind w:left="7560" w:hanging="180"/>
      </w:pPr>
    </w:lvl>
  </w:abstractNum>
  <w:abstractNum w:abstractNumId="12">
    <w:nsid w:val="1F970877"/>
    <w:multiLevelType w:val="hybridMultilevel"/>
    <w:tmpl w:val="6A70A548"/>
    <w:lvl w:ilvl="0" w:tplc="6A826420">
      <w:start w:val="1"/>
      <w:numFmt w:val="decimal"/>
      <w:lvlText w:val="%1."/>
      <w:lvlJc w:val="left"/>
      <w:pPr>
        <w:ind w:left="720" w:hanging="360"/>
      </w:pPr>
      <w:rPr>
        <w:rFonts w:asciiTheme="minorHAnsi" w:hAnsiTheme="minorHAnsi" w:cstheme="minorHAnsi"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nsid w:val="20227B8F"/>
    <w:multiLevelType w:val="hybridMultilevel"/>
    <w:tmpl w:val="C85635DC"/>
    <w:lvl w:ilvl="0" w:tplc="F42020DC">
      <w:start w:val="1"/>
      <w:numFmt w:val="bullet"/>
      <w:lvlText w:val=""/>
      <w:lvlJc w:val="left"/>
      <w:pPr>
        <w:tabs>
          <w:tab w:val="num" w:pos="720"/>
        </w:tabs>
        <w:ind w:left="720" w:hanging="360"/>
      </w:pPr>
      <w:rPr>
        <w:rFonts w:ascii="Symbol" w:hAnsi="Symbol" w:hint="default"/>
        <w:color w:val="auto"/>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4">
    <w:nsid w:val="29346C76"/>
    <w:multiLevelType w:val="hybridMultilevel"/>
    <w:tmpl w:val="6ACEBA46"/>
    <w:lvl w:ilvl="0" w:tplc="EE528422">
      <w:start w:val="1"/>
      <w:numFmt w:val="decimal"/>
      <w:lvlText w:val="%1."/>
      <w:lvlJc w:val="left"/>
      <w:pPr>
        <w:tabs>
          <w:tab w:val="num" w:pos="1800"/>
        </w:tabs>
        <w:ind w:left="1800" w:hanging="360"/>
      </w:pPr>
      <w:rPr>
        <w:rFonts w:hint="default"/>
      </w:rPr>
    </w:lvl>
    <w:lvl w:ilvl="1" w:tplc="04050019" w:tentative="1">
      <w:start w:val="1"/>
      <w:numFmt w:val="lowerLetter"/>
      <w:lvlText w:val="%2."/>
      <w:lvlJc w:val="left"/>
      <w:pPr>
        <w:tabs>
          <w:tab w:val="num" w:pos="2520"/>
        </w:tabs>
        <w:ind w:left="2520" w:hanging="360"/>
      </w:pPr>
    </w:lvl>
    <w:lvl w:ilvl="2" w:tplc="0405001B" w:tentative="1">
      <w:start w:val="1"/>
      <w:numFmt w:val="lowerRoman"/>
      <w:lvlText w:val="%3."/>
      <w:lvlJc w:val="right"/>
      <w:pPr>
        <w:tabs>
          <w:tab w:val="num" w:pos="3240"/>
        </w:tabs>
        <w:ind w:left="3240" w:hanging="180"/>
      </w:pPr>
    </w:lvl>
    <w:lvl w:ilvl="3" w:tplc="0405000F" w:tentative="1">
      <w:start w:val="1"/>
      <w:numFmt w:val="decimal"/>
      <w:lvlText w:val="%4."/>
      <w:lvlJc w:val="left"/>
      <w:pPr>
        <w:tabs>
          <w:tab w:val="num" w:pos="3960"/>
        </w:tabs>
        <w:ind w:left="3960" w:hanging="360"/>
      </w:pPr>
    </w:lvl>
    <w:lvl w:ilvl="4" w:tplc="04050019" w:tentative="1">
      <w:start w:val="1"/>
      <w:numFmt w:val="lowerLetter"/>
      <w:lvlText w:val="%5."/>
      <w:lvlJc w:val="left"/>
      <w:pPr>
        <w:tabs>
          <w:tab w:val="num" w:pos="4680"/>
        </w:tabs>
        <w:ind w:left="4680" w:hanging="360"/>
      </w:pPr>
    </w:lvl>
    <w:lvl w:ilvl="5" w:tplc="0405001B" w:tentative="1">
      <w:start w:val="1"/>
      <w:numFmt w:val="lowerRoman"/>
      <w:lvlText w:val="%6."/>
      <w:lvlJc w:val="right"/>
      <w:pPr>
        <w:tabs>
          <w:tab w:val="num" w:pos="5400"/>
        </w:tabs>
        <w:ind w:left="5400" w:hanging="180"/>
      </w:pPr>
    </w:lvl>
    <w:lvl w:ilvl="6" w:tplc="0405000F" w:tentative="1">
      <w:start w:val="1"/>
      <w:numFmt w:val="decimal"/>
      <w:lvlText w:val="%7."/>
      <w:lvlJc w:val="left"/>
      <w:pPr>
        <w:tabs>
          <w:tab w:val="num" w:pos="6120"/>
        </w:tabs>
        <w:ind w:left="6120" w:hanging="360"/>
      </w:pPr>
    </w:lvl>
    <w:lvl w:ilvl="7" w:tplc="04050019" w:tentative="1">
      <w:start w:val="1"/>
      <w:numFmt w:val="lowerLetter"/>
      <w:lvlText w:val="%8."/>
      <w:lvlJc w:val="left"/>
      <w:pPr>
        <w:tabs>
          <w:tab w:val="num" w:pos="6840"/>
        </w:tabs>
        <w:ind w:left="6840" w:hanging="360"/>
      </w:pPr>
    </w:lvl>
    <w:lvl w:ilvl="8" w:tplc="0405001B" w:tentative="1">
      <w:start w:val="1"/>
      <w:numFmt w:val="lowerRoman"/>
      <w:lvlText w:val="%9."/>
      <w:lvlJc w:val="right"/>
      <w:pPr>
        <w:tabs>
          <w:tab w:val="num" w:pos="7560"/>
        </w:tabs>
        <w:ind w:left="7560" w:hanging="180"/>
      </w:pPr>
    </w:lvl>
  </w:abstractNum>
  <w:abstractNum w:abstractNumId="15">
    <w:nsid w:val="2D333CD8"/>
    <w:multiLevelType w:val="multilevel"/>
    <w:tmpl w:val="B762B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E570C6A"/>
    <w:multiLevelType w:val="multilevel"/>
    <w:tmpl w:val="DFF69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F1628DD"/>
    <w:multiLevelType w:val="multilevel"/>
    <w:tmpl w:val="B6D47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04D4485"/>
    <w:multiLevelType w:val="hybridMultilevel"/>
    <w:tmpl w:val="ECE0DD16"/>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nsid w:val="30DD4948"/>
    <w:multiLevelType w:val="hybridMultilevel"/>
    <w:tmpl w:val="2320C46C"/>
    <w:lvl w:ilvl="0" w:tplc="EE528422">
      <w:start w:val="1"/>
      <w:numFmt w:val="decimal"/>
      <w:lvlText w:val="%1."/>
      <w:lvlJc w:val="left"/>
      <w:pPr>
        <w:tabs>
          <w:tab w:val="num" w:pos="1800"/>
        </w:tabs>
        <w:ind w:left="1800" w:hanging="360"/>
      </w:pPr>
      <w:rPr>
        <w:rFonts w:hint="default"/>
      </w:rPr>
    </w:lvl>
    <w:lvl w:ilvl="1" w:tplc="04050019" w:tentative="1">
      <w:start w:val="1"/>
      <w:numFmt w:val="lowerLetter"/>
      <w:lvlText w:val="%2."/>
      <w:lvlJc w:val="left"/>
      <w:pPr>
        <w:tabs>
          <w:tab w:val="num" w:pos="2520"/>
        </w:tabs>
        <w:ind w:left="2520" w:hanging="360"/>
      </w:pPr>
    </w:lvl>
    <w:lvl w:ilvl="2" w:tplc="0405001B" w:tentative="1">
      <w:start w:val="1"/>
      <w:numFmt w:val="lowerRoman"/>
      <w:lvlText w:val="%3."/>
      <w:lvlJc w:val="right"/>
      <w:pPr>
        <w:tabs>
          <w:tab w:val="num" w:pos="3240"/>
        </w:tabs>
        <w:ind w:left="3240" w:hanging="180"/>
      </w:pPr>
    </w:lvl>
    <w:lvl w:ilvl="3" w:tplc="0405000F" w:tentative="1">
      <w:start w:val="1"/>
      <w:numFmt w:val="decimal"/>
      <w:lvlText w:val="%4."/>
      <w:lvlJc w:val="left"/>
      <w:pPr>
        <w:tabs>
          <w:tab w:val="num" w:pos="3960"/>
        </w:tabs>
        <w:ind w:left="3960" w:hanging="360"/>
      </w:pPr>
    </w:lvl>
    <w:lvl w:ilvl="4" w:tplc="04050019" w:tentative="1">
      <w:start w:val="1"/>
      <w:numFmt w:val="lowerLetter"/>
      <w:lvlText w:val="%5."/>
      <w:lvlJc w:val="left"/>
      <w:pPr>
        <w:tabs>
          <w:tab w:val="num" w:pos="4680"/>
        </w:tabs>
        <w:ind w:left="4680" w:hanging="360"/>
      </w:pPr>
    </w:lvl>
    <w:lvl w:ilvl="5" w:tplc="0405001B" w:tentative="1">
      <w:start w:val="1"/>
      <w:numFmt w:val="lowerRoman"/>
      <w:lvlText w:val="%6."/>
      <w:lvlJc w:val="right"/>
      <w:pPr>
        <w:tabs>
          <w:tab w:val="num" w:pos="5400"/>
        </w:tabs>
        <w:ind w:left="5400" w:hanging="180"/>
      </w:pPr>
    </w:lvl>
    <w:lvl w:ilvl="6" w:tplc="0405000F" w:tentative="1">
      <w:start w:val="1"/>
      <w:numFmt w:val="decimal"/>
      <w:lvlText w:val="%7."/>
      <w:lvlJc w:val="left"/>
      <w:pPr>
        <w:tabs>
          <w:tab w:val="num" w:pos="6120"/>
        </w:tabs>
        <w:ind w:left="6120" w:hanging="360"/>
      </w:pPr>
    </w:lvl>
    <w:lvl w:ilvl="7" w:tplc="04050019" w:tentative="1">
      <w:start w:val="1"/>
      <w:numFmt w:val="lowerLetter"/>
      <w:lvlText w:val="%8."/>
      <w:lvlJc w:val="left"/>
      <w:pPr>
        <w:tabs>
          <w:tab w:val="num" w:pos="6840"/>
        </w:tabs>
        <w:ind w:left="6840" w:hanging="360"/>
      </w:pPr>
    </w:lvl>
    <w:lvl w:ilvl="8" w:tplc="0405001B" w:tentative="1">
      <w:start w:val="1"/>
      <w:numFmt w:val="lowerRoman"/>
      <w:lvlText w:val="%9."/>
      <w:lvlJc w:val="right"/>
      <w:pPr>
        <w:tabs>
          <w:tab w:val="num" w:pos="7560"/>
        </w:tabs>
        <w:ind w:left="7560" w:hanging="180"/>
      </w:pPr>
    </w:lvl>
  </w:abstractNum>
  <w:abstractNum w:abstractNumId="20">
    <w:nsid w:val="31C51A80"/>
    <w:multiLevelType w:val="hybridMultilevel"/>
    <w:tmpl w:val="3C1AFA28"/>
    <w:lvl w:ilvl="0" w:tplc="68C61064">
      <w:start w:val="1"/>
      <w:numFmt w:val="decimal"/>
      <w:lvlText w:val="%1."/>
      <w:lvlJc w:val="left"/>
      <w:pPr>
        <w:ind w:left="720" w:hanging="360"/>
      </w:pPr>
      <w:rPr>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nsid w:val="348B7509"/>
    <w:multiLevelType w:val="hybridMultilevel"/>
    <w:tmpl w:val="40D8151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nsid w:val="35D61063"/>
    <w:multiLevelType w:val="multilevel"/>
    <w:tmpl w:val="BE461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64E7DB7"/>
    <w:multiLevelType w:val="hybridMultilevel"/>
    <w:tmpl w:val="610C8E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nsid w:val="37C116A0"/>
    <w:multiLevelType w:val="hybridMultilevel"/>
    <w:tmpl w:val="3D740A7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nsid w:val="380B4C3A"/>
    <w:multiLevelType w:val="hybridMultilevel"/>
    <w:tmpl w:val="2EBC4814"/>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nsid w:val="3D855DBA"/>
    <w:multiLevelType w:val="hybridMultilevel"/>
    <w:tmpl w:val="F66AC83A"/>
    <w:lvl w:ilvl="0" w:tplc="EA263794">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7">
    <w:nsid w:val="3E7138D1"/>
    <w:multiLevelType w:val="hybridMultilevel"/>
    <w:tmpl w:val="B59A8DFA"/>
    <w:lvl w:ilvl="0" w:tplc="EA263794">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8">
    <w:nsid w:val="421C5DA4"/>
    <w:multiLevelType w:val="hybridMultilevel"/>
    <w:tmpl w:val="559EFA0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nsid w:val="475A0F16"/>
    <w:multiLevelType w:val="hybridMultilevel"/>
    <w:tmpl w:val="AEF0CF2E"/>
    <w:lvl w:ilvl="0" w:tplc="61F2D818">
      <w:start w:val="1"/>
      <w:numFmt w:val="upperLetter"/>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30">
    <w:nsid w:val="4C577905"/>
    <w:multiLevelType w:val="hybridMultilevel"/>
    <w:tmpl w:val="448E6F66"/>
    <w:lvl w:ilvl="0" w:tplc="F96E7E28">
      <w:start w:val="1"/>
      <w:numFmt w:val="decimal"/>
      <w:lvlText w:val="%1."/>
      <w:lvlJc w:val="left"/>
      <w:pPr>
        <w:ind w:left="402" w:hanging="360"/>
      </w:pPr>
      <w:rPr>
        <w:rFonts w:hint="default"/>
      </w:rPr>
    </w:lvl>
    <w:lvl w:ilvl="1" w:tplc="04050019" w:tentative="1">
      <w:start w:val="1"/>
      <w:numFmt w:val="lowerLetter"/>
      <w:lvlText w:val="%2."/>
      <w:lvlJc w:val="left"/>
      <w:pPr>
        <w:ind w:left="1122" w:hanging="360"/>
      </w:pPr>
    </w:lvl>
    <w:lvl w:ilvl="2" w:tplc="0405001B" w:tentative="1">
      <w:start w:val="1"/>
      <w:numFmt w:val="lowerRoman"/>
      <w:lvlText w:val="%3."/>
      <w:lvlJc w:val="right"/>
      <w:pPr>
        <w:ind w:left="1842" w:hanging="180"/>
      </w:pPr>
    </w:lvl>
    <w:lvl w:ilvl="3" w:tplc="0405000F" w:tentative="1">
      <w:start w:val="1"/>
      <w:numFmt w:val="decimal"/>
      <w:lvlText w:val="%4."/>
      <w:lvlJc w:val="left"/>
      <w:pPr>
        <w:ind w:left="2562" w:hanging="360"/>
      </w:pPr>
    </w:lvl>
    <w:lvl w:ilvl="4" w:tplc="04050019" w:tentative="1">
      <w:start w:val="1"/>
      <w:numFmt w:val="lowerLetter"/>
      <w:lvlText w:val="%5."/>
      <w:lvlJc w:val="left"/>
      <w:pPr>
        <w:ind w:left="3282" w:hanging="360"/>
      </w:pPr>
    </w:lvl>
    <w:lvl w:ilvl="5" w:tplc="0405001B" w:tentative="1">
      <w:start w:val="1"/>
      <w:numFmt w:val="lowerRoman"/>
      <w:lvlText w:val="%6."/>
      <w:lvlJc w:val="right"/>
      <w:pPr>
        <w:ind w:left="4002" w:hanging="180"/>
      </w:pPr>
    </w:lvl>
    <w:lvl w:ilvl="6" w:tplc="0405000F" w:tentative="1">
      <w:start w:val="1"/>
      <w:numFmt w:val="decimal"/>
      <w:lvlText w:val="%7."/>
      <w:lvlJc w:val="left"/>
      <w:pPr>
        <w:ind w:left="4722" w:hanging="360"/>
      </w:pPr>
    </w:lvl>
    <w:lvl w:ilvl="7" w:tplc="04050019" w:tentative="1">
      <w:start w:val="1"/>
      <w:numFmt w:val="lowerLetter"/>
      <w:lvlText w:val="%8."/>
      <w:lvlJc w:val="left"/>
      <w:pPr>
        <w:ind w:left="5442" w:hanging="360"/>
      </w:pPr>
    </w:lvl>
    <w:lvl w:ilvl="8" w:tplc="0405001B" w:tentative="1">
      <w:start w:val="1"/>
      <w:numFmt w:val="lowerRoman"/>
      <w:lvlText w:val="%9."/>
      <w:lvlJc w:val="right"/>
      <w:pPr>
        <w:ind w:left="6162" w:hanging="180"/>
      </w:pPr>
    </w:lvl>
  </w:abstractNum>
  <w:abstractNum w:abstractNumId="31">
    <w:nsid w:val="4C773901"/>
    <w:multiLevelType w:val="hybridMultilevel"/>
    <w:tmpl w:val="2AE059C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nsid w:val="4CB16BBA"/>
    <w:multiLevelType w:val="multilevel"/>
    <w:tmpl w:val="16A4E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772016B"/>
    <w:multiLevelType w:val="hybridMultilevel"/>
    <w:tmpl w:val="056C7FFA"/>
    <w:lvl w:ilvl="0" w:tplc="9FFABAFE">
      <w:numFmt w:val="bullet"/>
      <w:lvlText w:val="-"/>
      <w:lvlJc w:val="left"/>
      <w:pPr>
        <w:ind w:left="1080" w:hanging="360"/>
      </w:pPr>
      <w:rPr>
        <w:rFonts w:ascii="Tahoma" w:eastAsiaTheme="minorHAnsi" w:hAnsi="Tahoma" w:cs="Tahoma" w:hint="default"/>
        <w:color w:val="252525"/>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34">
    <w:nsid w:val="57743773"/>
    <w:multiLevelType w:val="hybridMultilevel"/>
    <w:tmpl w:val="CEAA010C"/>
    <w:lvl w:ilvl="0" w:tplc="0405000F">
      <w:start w:val="1"/>
      <w:numFmt w:val="decimal"/>
      <w:lvlText w:val="%1."/>
      <w:lvlJc w:val="left"/>
      <w:pPr>
        <w:tabs>
          <w:tab w:val="num" w:pos="720"/>
        </w:tabs>
        <w:ind w:left="720" w:hanging="360"/>
      </w:p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35">
    <w:nsid w:val="59D45F15"/>
    <w:multiLevelType w:val="hybridMultilevel"/>
    <w:tmpl w:val="CEF8B852"/>
    <w:lvl w:ilvl="0" w:tplc="70C82D0A">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nsid w:val="5AAF3B40"/>
    <w:multiLevelType w:val="multilevel"/>
    <w:tmpl w:val="8F86A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BF62B83"/>
    <w:multiLevelType w:val="hybridMultilevel"/>
    <w:tmpl w:val="172E9342"/>
    <w:lvl w:ilvl="0" w:tplc="9FFABAFE">
      <w:numFmt w:val="bullet"/>
      <w:lvlText w:val="-"/>
      <w:lvlJc w:val="left"/>
      <w:pPr>
        <w:ind w:left="1080" w:hanging="360"/>
      </w:pPr>
      <w:rPr>
        <w:rFonts w:ascii="Tahoma" w:eastAsiaTheme="minorHAnsi" w:hAnsi="Tahoma" w:cs="Tahoma" w:hint="default"/>
        <w:color w:val="252525"/>
      </w:rPr>
    </w:lvl>
    <w:lvl w:ilvl="1" w:tplc="04050003">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38">
    <w:nsid w:val="5D1F2F8E"/>
    <w:multiLevelType w:val="hybridMultilevel"/>
    <w:tmpl w:val="46685BEA"/>
    <w:lvl w:ilvl="0" w:tplc="EE528422">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39">
    <w:nsid w:val="5D88038B"/>
    <w:multiLevelType w:val="hybridMultilevel"/>
    <w:tmpl w:val="3AAC3468"/>
    <w:lvl w:ilvl="0" w:tplc="0405000F">
      <w:start w:val="1"/>
      <w:numFmt w:val="decimal"/>
      <w:lvlText w:val="%1."/>
      <w:lvlJc w:val="left"/>
      <w:pPr>
        <w:tabs>
          <w:tab w:val="num" w:pos="720"/>
        </w:tabs>
        <w:ind w:left="720" w:hanging="360"/>
      </w:pPr>
    </w:lvl>
    <w:lvl w:ilvl="1" w:tplc="04050019">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40">
    <w:nsid w:val="66C60F2E"/>
    <w:multiLevelType w:val="hybridMultilevel"/>
    <w:tmpl w:val="32C633F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nsid w:val="68F25D4F"/>
    <w:multiLevelType w:val="hybridMultilevel"/>
    <w:tmpl w:val="BC6C2226"/>
    <w:lvl w:ilvl="0" w:tplc="EE528422">
      <w:start w:val="1"/>
      <w:numFmt w:val="decimal"/>
      <w:lvlText w:val="%1."/>
      <w:lvlJc w:val="left"/>
      <w:pPr>
        <w:tabs>
          <w:tab w:val="num" w:pos="921"/>
        </w:tabs>
        <w:ind w:left="921" w:hanging="360"/>
      </w:pPr>
      <w:rPr>
        <w:rFonts w:hint="default"/>
      </w:rPr>
    </w:lvl>
    <w:lvl w:ilvl="1" w:tplc="04050019" w:tentative="1">
      <w:start w:val="1"/>
      <w:numFmt w:val="lowerLetter"/>
      <w:lvlText w:val="%2."/>
      <w:lvlJc w:val="left"/>
      <w:pPr>
        <w:tabs>
          <w:tab w:val="num" w:pos="1641"/>
        </w:tabs>
        <w:ind w:left="1641" w:hanging="360"/>
      </w:pPr>
    </w:lvl>
    <w:lvl w:ilvl="2" w:tplc="0405001B" w:tentative="1">
      <w:start w:val="1"/>
      <w:numFmt w:val="lowerRoman"/>
      <w:lvlText w:val="%3."/>
      <w:lvlJc w:val="right"/>
      <w:pPr>
        <w:tabs>
          <w:tab w:val="num" w:pos="2361"/>
        </w:tabs>
        <w:ind w:left="2361" w:hanging="180"/>
      </w:pPr>
    </w:lvl>
    <w:lvl w:ilvl="3" w:tplc="0405000F" w:tentative="1">
      <w:start w:val="1"/>
      <w:numFmt w:val="decimal"/>
      <w:lvlText w:val="%4."/>
      <w:lvlJc w:val="left"/>
      <w:pPr>
        <w:tabs>
          <w:tab w:val="num" w:pos="3081"/>
        </w:tabs>
        <w:ind w:left="3081" w:hanging="360"/>
      </w:pPr>
    </w:lvl>
    <w:lvl w:ilvl="4" w:tplc="04050019" w:tentative="1">
      <w:start w:val="1"/>
      <w:numFmt w:val="lowerLetter"/>
      <w:lvlText w:val="%5."/>
      <w:lvlJc w:val="left"/>
      <w:pPr>
        <w:tabs>
          <w:tab w:val="num" w:pos="3801"/>
        </w:tabs>
        <w:ind w:left="3801" w:hanging="360"/>
      </w:pPr>
    </w:lvl>
    <w:lvl w:ilvl="5" w:tplc="0405001B" w:tentative="1">
      <w:start w:val="1"/>
      <w:numFmt w:val="lowerRoman"/>
      <w:lvlText w:val="%6."/>
      <w:lvlJc w:val="right"/>
      <w:pPr>
        <w:tabs>
          <w:tab w:val="num" w:pos="4521"/>
        </w:tabs>
        <w:ind w:left="4521" w:hanging="180"/>
      </w:pPr>
    </w:lvl>
    <w:lvl w:ilvl="6" w:tplc="0405000F" w:tentative="1">
      <w:start w:val="1"/>
      <w:numFmt w:val="decimal"/>
      <w:lvlText w:val="%7."/>
      <w:lvlJc w:val="left"/>
      <w:pPr>
        <w:tabs>
          <w:tab w:val="num" w:pos="5241"/>
        </w:tabs>
        <w:ind w:left="5241" w:hanging="360"/>
      </w:pPr>
    </w:lvl>
    <w:lvl w:ilvl="7" w:tplc="04050019" w:tentative="1">
      <w:start w:val="1"/>
      <w:numFmt w:val="lowerLetter"/>
      <w:lvlText w:val="%8."/>
      <w:lvlJc w:val="left"/>
      <w:pPr>
        <w:tabs>
          <w:tab w:val="num" w:pos="5961"/>
        </w:tabs>
        <w:ind w:left="5961" w:hanging="360"/>
      </w:pPr>
    </w:lvl>
    <w:lvl w:ilvl="8" w:tplc="0405001B" w:tentative="1">
      <w:start w:val="1"/>
      <w:numFmt w:val="lowerRoman"/>
      <w:lvlText w:val="%9."/>
      <w:lvlJc w:val="right"/>
      <w:pPr>
        <w:tabs>
          <w:tab w:val="num" w:pos="6681"/>
        </w:tabs>
        <w:ind w:left="6681" w:hanging="180"/>
      </w:pPr>
    </w:lvl>
  </w:abstractNum>
  <w:abstractNum w:abstractNumId="42">
    <w:nsid w:val="69830AFA"/>
    <w:multiLevelType w:val="hybridMultilevel"/>
    <w:tmpl w:val="7C460864"/>
    <w:lvl w:ilvl="0" w:tplc="EE528422">
      <w:start w:val="1"/>
      <w:numFmt w:val="decimal"/>
      <w:lvlText w:val="%1."/>
      <w:lvlJc w:val="left"/>
      <w:pPr>
        <w:tabs>
          <w:tab w:val="num" w:pos="561"/>
        </w:tabs>
        <w:ind w:left="561" w:hanging="360"/>
      </w:pPr>
      <w:rPr>
        <w:rFonts w:hint="default"/>
      </w:rPr>
    </w:lvl>
    <w:lvl w:ilvl="1" w:tplc="04050019" w:tentative="1">
      <w:start w:val="1"/>
      <w:numFmt w:val="lowerLetter"/>
      <w:lvlText w:val="%2."/>
      <w:lvlJc w:val="left"/>
      <w:pPr>
        <w:ind w:left="1281" w:hanging="360"/>
      </w:pPr>
    </w:lvl>
    <w:lvl w:ilvl="2" w:tplc="0405001B" w:tentative="1">
      <w:start w:val="1"/>
      <w:numFmt w:val="lowerRoman"/>
      <w:lvlText w:val="%3."/>
      <w:lvlJc w:val="right"/>
      <w:pPr>
        <w:ind w:left="2001" w:hanging="180"/>
      </w:pPr>
    </w:lvl>
    <w:lvl w:ilvl="3" w:tplc="0405000F" w:tentative="1">
      <w:start w:val="1"/>
      <w:numFmt w:val="decimal"/>
      <w:lvlText w:val="%4."/>
      <w:lvlJc w:val="left"/>
      <w:pPr>
        <w:ind w:left="2721" w:hanging="360"/>
      </w:pPr>
    </w:lvl>
    <w:lvl w:ilvl="4" w:tplc="04050019" w:tentative="1">
      <w:start w:val="1"/>
      <w:numFmt w:val="lowerLetter"/>
      <w:lvlText w:val="%5."/>
      <w:lvlJc w:val="left"/>
      <w:pPr>
        <w:ind w:left="3441" w:hanging="360"/>
      </w:pPr>
    </w:lvl>
    <w:lvl w:ilvl="5" w:tplc="0405001B" w:tentative="1">
      <w:start w:val="1"/>
      <w:numFmt w:val="lowerRoman"/>
      <w:lvlText w:val="%6."/>
      <w:lvlJc w:val="right"/>
      <w:pPr>
        <w:ind w:left="4161" w:hanging="180"/>
      </w:pPr>
    </w:lvl>
    <w:lvl w:ilvl="6" w:tplc="0405000F" w:tentative="1">
      <w:start w:val="1"/>
      <w:numFmt w:val="decimal"/>
      <w:lvlText w:val="%7."/>
      <w:lvlJc w:val="left"/>
      <w:pPr>
        <w:ind w:left="4881" w:hanging="360"/>
      </w:pPr>
    </w:lvl>
    <w:lvl w:ilvl="7" w:tplc="04050019" w:tentative="1">
      <w:start w:val="1"/>
      <w:numFmt w:val="lowerLetter"/>
      <w:lvlText w:val="%8."/>
      <w:lvlJc w:val="left"/>
      <w:pPr>
        <w:ind w:left="5601" w:hanging="360"/>
      </w:pPr>
    </w:lvl>
    <w:lvl w:ilvl="8" w:tplc="0405001B" w:tentative="1">
      <w:start w:val="1"/>
      <w:numFmt w:val="lowerRoman"/>
      <w:lvlText w:val="%9."/>
      <w:lvlJc w:val="right"/>
      <w:pPr>
        <w:ind w:left="6321" w:hanging="180"/>
      </w:pPr>
    </w:lvl>
  </w:abstractNum>
  <w:abstractNum w:abstractNumId="43">
    <w:nsid w:val="6B6F45CB"/>
    <w:multiLevelType w:val="hybridMultilevel"/>
    <w:tmpl w:val="5A386A6C"/>
    <w:lvl w:ilvl="0" w:tplc="EE528422">
      <w:start w:val="1"/>
      <w:numFmt w:val="decimal"/>
      <w:lvlText w:val="%1."/>
      <w:lvlJc w:val="left"/>
      <w:pPr>
        <w:tabs>
          <w:tab w:val="num" w:pos="921"/>
        </w:tabs>
        <w:ind w:left="921" w:hanging="360"/>
      </w:pPr>
      <w:rPr>
        <w:rFonts w:hint="default"/>
      </w:rPr>
    </w:lvl>
    <w:lvl w:ilvl="1" w:tplc="04050019" w:tentative="1">
      <w:start w:val="1"/>
      <w:numFmt w:val="lowerLetter"/>
      <w:lvlText w:val="%2."/>
      <w:lvlJc w:val="left"/>
      <w:pPr>
        <w:tabs>
          <w:tab w:val="num" w:pos="1641"/>
        </w:tabs>
        <w:ind w:left="1641" w:hanging="360"/>
      </w:pPr>
    </w:lvl>
    <w:lvl w:ilvl="2" w:tplc="0405001B" w:tentative="1">
      <w:start w:val="1"/>
      <w:numFmt w:val="lowerRoman"/>
      <w:lvlText w:val="%3."/>
      <w:lvlJc w:val="right"/>
      <w:pPr>
        <w:tabs>
          <w:tab w:val="num" w:pos="2361"/>
        </w:tabs>
        <w:ind w:left="2361" w:hanging="180"/>
      </w:pPr>
    </w:lvl>
    <w:lvl w:ilvl="3" w:tplc="0405000F" w:tentative="1">
      <w:start w:val="1"/>
      <w:numFmt w:val="decimal"/>
      <w:lvlText w:val="%4."/>
      <w:lvlJc w:val="left"/>
      <w:pPr>
        <w:tabs>
          <w:tab w:val="num" w:pos="3081"/>
        </w:tabs>
        <w:ind w:left="3081" w:hanging="360"/>
      </w:pPr>
    </w:lvl>
    <w:lvl w:ilvl="4" w:tplc="04050019" w:tentative="1">
      <w:start w:val="1"/>
      <w:numFmt w:val="lowerLetter"/>
      <w:lvlText w:val="%5."/>
      <w:lvlJc w:val="left"/>
      <w:pPr>
        <w:tabs>
          <w:tab w:val="num" w:pos="3801"/>
        </w:tabs>
        <w:ind w:left="3801" w:hanging="360"/>
      </w:pPr>
    </w:lvl>
    <w:lvl w:ilvl="5" w:tplc="0405001B" w:tentative="1">
      <w:start w:val="1"/>
      <w:numFmt w:val="lowerRoman"/>
      <w:lvlText w:val="%6."/>
      <w:lvlJc w:val="right"/>
      <w:pPr>
        <w:tabs>
          <w:tab w:val="num" w:pos="4521"/>
        </w:tabs>
        <w:ind w:left="4521" w:hanging="180"/>
      </w:pPr>
    </w:lvl>
    <w:lvl w:ilvl="6" w:tplc="0405000F" w:tentative="1">
      <w:start w:val="1"/>
      <w:numFmt w:val="decimal"/>
      <w:lvlText w:val="%7."/>
      <w:lvlJc w:val="left"/>
      <w:pPr>
        <w:tabs>
          <w:tab w:val="num" w:pos="5241"/>
        </w:tabs>
        <w:ind w:left="5241" w:hanging="360"/>
      </w:pPr>
    </w:lvl>
    <w:lvl w:ilvl="7" w:tplc="04050019" w:tentative="1">
      <w:start w:val="1"/>
      <w:numFmt w:val="lowerLetter"/>
      <w:lvlText w:val="%8."/>
      <w:lvlJc w:val="left"/>
      <w:pPr>
        <w:tabs>
          <w:tab w:val="num" w:pos="5961"/>
        </w:tabs>
        <w:ind w:left="5961" w:hanging="360"/>
      </w:pPr>
    </w:lvl>
    <w:lvl w:ilvl="8" w:tplc="0405001B" w:tentative="1">
      <w:start w:val="1"/>
      <w:numFmt w:val="lowerRoman"/>
      <w:lvlText w:val="%9."/>
      <w:lvlJc w:val="right"/>
      <w:pPr>
        <w:tabs>
          <w:tab w:val="num" w:pos="6681"/>
        </w:tabs>
        <w:ind w:left="6681" w:hanging="180"/>
      </w:pPr>
    </w:lvl>
  </w:abstractNum>
  <w:abstractNum w:abstractNumId="44">
    <w:nsid w:val="6CBA65A5"/>
    <w:multiLevelType w:val="hybridMultilevel"/>
    <w:tmpl w:val="4EAA556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5">
    <w:nsid w:val="6E8F3C35"/>
    <w:multiLevelType w:val="hybridMultilevel"/>
    <w:tmpl w:val="009242C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nsid w:val="6FD519FF"/>
    <w:multiLevelType w:val="hybridMultilevel"/>
    <w:tmpl w:val="E39691FC"/>
    <w:lvl w:ilvl="0" w:tplc="EE528422">
      <w:start w:val="1"/>
      <w:numFmt w:val="decimal"/>
      <w:lvlText w:val="%1."/>
      <w:lvlJc w:val="left"/>
      <w:pPr>
        <w:tabs>
          <w:tab w:val="num" w:pos="1800"/>
        </w:tabs>
        <w:ind w:left="1800" w:hanging="360"/>
      </w:pPr>
      <w:rPr>
        <w:rFonts w:hint="default"/>
      </w:rPr>
    </w:lvl>
    <w:lvl w:ilvl="1" w:tplc="04050019" w:tentative="1">
      <w:start w:val="1"/>
      <w:numFmt w:val="lowerLetter"/>
      <w:lvlText w:val="%2."/>
      <w:lvlJc w:val="left"/>
      <w:pPr>
        <w:tabs>
          <w:tab w:val="num" w:pos="2520"/>
        </w:tabs>
        <w:ind w:left="2520" w:hanging="360"/>
      </w:pPr>
    </w:lvl>
    <w:lvl w:ilvl="2" w:tplc="0405001B" w:tentative="1">
      <w:start w:val="1"/>
      <w:numFmt w:val="lowerRoman"/>
      <w:lvlText w:val="%3."/>
      <w:lvlJc w:val="right"/>
      <w:pPr>
        <w:tabs>
          <w:tab w:val="num" w:pos="3240"/>
        </w:tabs>
        <w:ind w:left="3240" w:hanging="180"/>
      </w:pPr>
    </w:lvl>
    <w:lvl w:ilvl="3" w:tplc="0405000F" w:tentative="1">
      <w:start w:val="1"/>
      <w:numFmt w:val="decimal"/>
      <w:lvlText w:val="%4."/>
      <w:lvlJc w:val="left"/>
      <w:pPr>
        <w:tabs>
          <w:tab w:val="num" w:pos="3960"/>
        </w:tabs>
        <w:ind w:left="3960" w:hanging="360"/>
      </w:pPr>
    </w:lvl>
    <w:lvl w:ilvl="4" w:tplc="04050019" w:tentative="1">
      <w:start w:val="1"/>
      <w:numFmt w:val="lowerLetter"/>
      <w:lvlText w:val="%5."/>
      <w:lvlJc w:val="left"/>
      <w:pPr>
        <w:tabs>
          <w:tab w:val="num" w:pos="4680"/>
        </w:tabs>
        <w:ind w:left="4680" w:hanging="360"/>
      </w:pPr>
    </w:lvl>
    <w:lvl w:ilvl="5" w:tplc="0405001B" w:tentative="1">
      <w:start w:val="1"/>
      <w:numFmt w:val="lowerRoman"/>
      <w:lvlText w:val="%6."/>
      <w:lvlJc w:val="right"/>
      <w:pPr>
        <w:tabs>
          <w:tab w:val="num" w:pos="5400"/>
        </w:tabs>
        <w:ind w:left="5400" w:hanging="180"/>
      </w:pPr>
    </w:lvl>
    <w:lvl w:ilvl="6" w:tplc="0405000F" w:tentative="1">
      <w:start w:val="1"/>
      <w:numFmt w:val="decimal"/>
      <w:lvlText w:val="%7."/>
      <w:lvlJc w:val="left"/>
      <w:pPr>
        <w:tabs>
          <w:tab w:val="num" w:pos="6120"/>
        </w:tabs>
        <w:ind w:left="6120" w:hanging="360"/>
      </w:pPr>
    </w:lvl>
    <w:lvl w:ilvl="7" w:tplc="04050019" w:tentative="1">
      <w:start w:val="1"/>
      <w:numFmt w:val="lowerLetter"/>
      <w:lvlText w:val="%8."/>
      <w:lvlJc w:val="left"/>
      <w:pPr>
        <w:tabs>
          <w:tab w:val="num" w:pos="6840"/>
        </w:tabs>
        <w:ind w:left="6840" w:hanging="360"/>
      </w:pPr>
    </w:lvl>
    <w:lvl w:ilvl="8" w:tplc="0405001B" w:tentative="1">
      <w:start w:val="1"/>
      <w:numFmt w:val="lowerRoman"/>
      <w:lvlText w:val="%9."/>
      <w:lvlJc w:val="right"/>
      <w:pPr>
        <w:tabs>
          <w:tab w:val="num" w:pos="7560"/>
        </w:tabs>
        <w:ind w:left="7560" w:hanging="180"/>
      </w:pPr>
    </w:lvl>
  </w:abstractNum>
  <w:abstractNum w:abstractNumId="47">
    <w:nsid w:val="708871F8"/>
    <w:multiLevelType w:val="hybridMultilevel"/>
    <w:tmpl w:val="D6004B70"/>
    <w:lvl w:ilvl="0" w:tplc="5E1AA1BA">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8">
    <w:nsid w:val="741D507A"/>
    <w:multiLevelType w:val="hybridMultilevel"/>
    <w:tmpl w:val="1A302ADC"/>
    <w:lvl w:ilvl="0" w:tplc="70C82D0A">
      <w:start w:val="1"/>
      <w:numFmt w:val="bullet"/>
      <w:lvlText w:val=""/>
      <w:lvlJc w:val="left"/>
      <w:pPr>
        <w:ind w:left="785" w:hanging="360"/>
      </w:pPr>
      <w:rPr>
        <w:rFonts w:ascii="Wingdings" w:hAnsi="Wingdings" w:hint="default"/>
      </w:rPr>
    </w:lvl>
    <w:lvl w:ilvl="1" w:tplc="04050003" w:tentative="1">
      <w:start w:val="1"/>
      <w:numFmt w:val="bullet"/>
      <w:lvlText w:val="o"/>
      <w:lvlJc w:val="left"/>
      <w:pPr>
        <w:ind w:left="1505" w:hanging="360"/>
      </w:pPr>
      <w:rPr>
        <w:rFonts w:ascii="Courier New" w:hAnsi="Courier New" w:cs="Courier New" w:hint="default"/>
      </w:rPr>
    </w:lvl>
    <w:lvl w:ilvl="2" w:tplc="04050005" w:tentative="1">
      <w:start w:val="1"/>
      <w:numFmt w:val="bullet"/>
      <w:lvlText w:val=""/>
      <w:lvlJc w:val="left"/>
      <w:pPr>
        <w:ind w:left="2225" w:hanging="360"/>
      </w:pPr>
      <w:rPr>
        <w:rFonts w:ascii="Wingdings" w:hAnsi="Wingdings" w:hint="default"/>
      </w:rPr>
    </w:lvl>
    <w:lvl w:ilvl="3" w:tplc="04050001" w:tentative="1">
      <w:start w:val="1"/>
      <w:numFmt w:val="bullet"/>
      <w:lvlText w:val=""/>
      <w:lvlJc w:val="left"/>
      <w:pPr>
        <w:ind w:left="2945" w:hanging="360"/>
      </w:pPr>
      <w:rPr>
        <w:rFonts w:ascii="Symbol" w:hAnsi="Symbol" w:hint="default"/>
      </w:rPr>
    </w:lvl>
    <w:lvl w:ilvl="4" w:tplc="04050003" w:tentative="1">
      <w:start w:val="1"/>
      <w:numFmt w:val="bullet"/>
      <w:lvlText w:val="o"/>
      <w:lvlJc w:val="left"/>
      <w:pPr>
        <w:ind w:left="3665" w:hanging="360"/>
      </w:pPr>
      <w:rPr>
        <w:rFonts w:ascii="Courier New" w:hAnsi="Courier New" w:cs="Courier New" w:hint="default"/>
      </w:rPr>
    </w:lvl>
    <w:lvl w:ilvl="5" w:tplc="04050005" w:tentative="1">
      <w:start w:val="1"/>
      <w:numFmt w:val="bullet"/>
      <w:lvlText w:val=""/>
      <w:lvlJc w:val="left"/>
      <w:pPr>
        <w:ind w:left="4385" w:hanging="360"/>
      </w:pPr>
      <w:rPr>
        <w:rFonts w:ascii="Wingdings" w:hAnsi="Wingdings" w:hint="default"/>
      </w:rPr>
    </w:lvl>
    <w:lvl w:ilvl="6" w:tplc="04050001" w:tentative="1">
      <w:start w:val="1"/>
      <w:numFmt w:val="bullet"/>
      <w:lvlText w:val=""/>
      <w:lvlJc w:val="left"/>
      <w:pPr>
        <w:ind w:left="5105" w:hanging="360"/>
      </w:pPr>
      <w:rPr>
        <w:rFonts w:ascii="Symbol" w:hAnsi="Symbol" w:hint="default"/>
      </w:rPr>
    </w:lvl>
    <w:lvl w:ilvl="7" w:tplc="04050003" w:tentative="1">
      <w:start w:val="1"/>
      <w:numFmt w:val="bullet"/>
      <w:lvlText w:val="o"/>
      <w:lvlJc w:val="left"/>
      <w:pPr>
        <w:ind w:left="5825" w:hanging="360"/>
      </w:pPr>
      <w:rPr>
        <w:rFonts w:ascii="Courier New" w:hAnsi="Courier New" w:cs="Courier New" w:hint="default"/>
      </w:rPr>
    </w:lvl>
    <w:lvl w:ilvl="8" w:tplc="04050005" w:tentative="1">
      <w:start w:val="1"/>
      <w:numFmt w:val="bullet"/>
      <w:lvlText w:val=""/>
      <w:lvlJc w:val="left"/>
      <w:pPr>
        <w:ind w:left="6545" w:hanging="360"/>
      </w:pPr>
      <w:rPr>
        <w:rFonts w:ascii="Wingdings" w:hAnsi="Wingdings" w:hint="default"/>
      </w:rPr>
    </w:lvl>
  </w:abstractNum>
  <w:abstractNum w:abstractNumId="49">
    <w:nsid w:val="75BA2B48"/>
    <w:multiLevelType w:val="multilevel"/>
    <w:tmpl w:val="4B8CC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7ACB1CBE"/>
    <w:multiLevelType w:val="hybridMultilevel"/>
    <w:tmpl w:val="D736BA8E"/>
    <w:lvl w:ilvl="0" w:tplc="0405000F">
      <w:start w:val="1"/>
      <w:numFmt w:val="decimal"/>
      <w:lvlText w:val="%1."/>
      <w:lvlJc w:val="left"/>
      <w:pPr>
        <w:tabs>
          <w:tab w:val="num" w:pos="720"/>
        </w:tabs>
        <w:ind w:left="720" w:hanging="360"/>
      </w:pPr>
    </w:lvl>
    <w:lvl w:ilvl="1" w:tplc="EA263794">
      <w:start w:val="1"/>
      <w:numFmt w:val="bullet"/>
      <w:lvlText w:val=""/>
      <w:lvlJc w:val="left"/>
      <w:pPr>
        <w:tabs>
          <w:tab w:val="num" w:pos="1440"/>
        </w:tabs>
        <w:ind w:left="1440" w:hanging="360"/>
      </w:pPr>
      <w:rPr>
        <w:rFonts w:ascii="Symbol" w:hAnsi="Symbol" w:hint="default"/>
      </w:r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51">
    <w:nsid w:val="7B83202F"/>
    <w:multiLevelType w:val="hybridMultilevel"/>
    <w:tmpl w:val="4AE815D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2">
    <w:nsid w:val="7C157D6F"/>
    <w:multiLevelType w:val="hybridMultilevel"/>
    <w:tmpl w:val="CEA6461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3">
    <w:nsid w:val="7D880CA9"/>
    <w:multiLevelType w:val="hybridMultilevel"/>
    <w:tmpl w:val="29BEB138"/>
    <w:lvl w:ilvl="0" w:tplc="BEF40BD4">
      <w:numFmt w:val="bullet"/>
      <w:lvlText w:val="-"/>
      <w:lvlJc w:val="left"/>
      <w:pPr>
        <w:tabs>
          <w:tab w:val="num" w:pos="600"/>
        </w:tabs>
        <w:ind w:left="600" w:hanging="360"/>
      </w:pPr>
      <w:rPr>
        <w:rFonts w:ascii="Calibri" w:eastAsia="Times New Roman" w:hAnsi="Calibri" w:hint="default"/>
      </w:rPr>
    </w:lvl>
    <w:lvl w:ilvl="1" w:tplc="04050003" w:tentative="1">
      <w:start w:val="1"/>
      <w:numFmt w:val="bullet"/>
      <w:lvlText w:val="o"/>
      <w:lvlJc w:val="left"/>
      <w:pPr>
        <w:tabs>
          <w:tab w:val="num" w:pos="1320"/>
        </w:tabs>
        <w:ind w:left="1320" w:hanging="360"/>
      </w:pPr>
      <w:rPr>
        <w:rFonts w:ascii="Courier New" w:hAnsi="Courier New" w:hint="default"/>
      </w:rPr>
    </w:lvl>
    <w:lvl w:ilvl="2" w:tplc="04050005" w:tentative="1">
      <w:start w:val="1"/>
      <w:numFmt w:val="bullet"/>
      <w:lvlText w:val=""/>
      <w:lvlJc w:val="left"/>
      <w:pPr>
        <w:tabs>
          <w:tab w:val="num" w:pos="2040"/>
        </w:tabs>
        <w:ind w:left="2040" w:hanging="360"/>
      </w:pPr>
      <w:rPr>
        <w:rFonts w:ascii="Wingdings" w:hAnsi="Wingdings" w:hint="default"/>
      </w:rPr>
    </w:lvl>
    <w:lvl w:ilvl="3" w:tplc="04050001" w:tentative="1">
      <w:start w:val="1"/>
      <w:numFmt w:val="bullet"/>
      <w:lvlText w:val=""/>
      <w:lvlJc w:val="left"/>
      <w:pPr>
        <w:tabs>
          <w:tab w:val="num" w:pos="2760"/>
        </w:tabs>
        <w:ind w:left="2760" w:hanging="360"/>
      </w:pPr>
      <w:rPr>
        <w:rFonts w:ascii="Symbol" w:hAnsi="Symbol" w:hint="default"/>
      </w:rPr>
    </w:lvl>
    <w:lvl w:ilvl="4" w:tplc="04050003" w:tentative="1">
      <w:start w:val="1"/>
      <w:numFmt w:val="bullet"/>
      <w:lvlText w:val="o"/>
      <w:lvlJc w:val="left"/>
      <w:pPr>
        <w:tabs>
          <w:tab w:val="num" w:pos="3480"/>
        </w:tabs>
        <w:ind w:left="3480" w:hanging="360"/>
      </w:pPr>
      <w:rPr>
        <w:rFonts w:ascii="Courier New" w:hAnsi="Courier New" w:hint="default"/>
      </w:rPr>
    </w:lvl>
    <w:lvl w:ilvl="5" w:tplc="04050005" w:tentative="1">
      <w:start w:val="1"/>
      <w:numFmt w:val="bullet"/>
      <w:lvlText w:val=""/>
      <w:lvlJc w:val="left"/>
      <w:pPr>
        <w:tabs>
          <w:tab w:val="num" w:pos="4200"/>
        </w:tabs>
        <w:ind w:left="4200" w:hanging="360"/>
      </w:pPr>
      <w:rPr>
        <w:rFonts w:ascii="Wingdings" w:hAnsi="Wingdings" w:hint="default"/>
      </w:rPr>
    </w:lvl>
    <w:lvl w:ilvl="6" w:tplc="04050001" w:tentative="1">
      <w:start w:val="1"/>
      <w:numFmt w:val="bullet"/>
      <w:lvlText w:val=""/>
      <w:lvlJc w:val="left"/>
      <w:pPr>
        <w:tabs>
          <w:tab w:val="num" w:pos="4920"/>
        </w:tabs>
        <w:ind w:left="4920" w:hanging="360"/>
      </w:pPr>
      <w:rPr>
        <w:rFonts w:ascii="Symbol" w:hAnsi="Symbol" w:hint="default"/>
      </w:rPr>
    </w:lvl>
    <w:lvl w:ilvl="7" w:tplc="04050003" w:tentative="1">
      <w:start w:val="1"/>
      <w:numFmt w:val="bullet"/>
      <w:lvlText w:val="o"/>
      <w:lvlJc w:val="left"/>
      <w:pPr>
        <w:tabs>
          <w:tab w:val="num" w:pos="5640"/>
        </w:tabs>
        <w:ind w:left="5640" w:hanging="360"/>
      </w:pPr>
      <w:rPr>
        <w:rFonts w:ascii="Courier New" w:hAnsi="Courier New" w:hint="default"/>
      </w:rPr>
    </w:lvl>
    <w:lvl w:ilvl="8" w:tplc="04050005" w:tentative="1">
      <w:start w:val="1"/>
      <w:numFmt w:val="bullet"/>
      <w:lvlText w:val=""/>
      <w:lvlJc w:val="left"/>
      <w:pPr>
        <w:tabs>
          <w:tab w:val="num" w:pos="6360"/>
        </w:tabs>
        <w:ind w:left="6360" w:hanging="360"/>
      </w:pPr>
      <w:rPr>
        <w:rFonts w:ascii="Wingdings" w:hAnsi="Wingdings" w:hint="default"/>
      </w:rPr>
    </w:lvl>
  </w:abstractNum>
  <w:abstractNum w:abstractNumId="54">
    <w:nsid w:val="7FF0008B"/>
    <w:multiLevelType w:val="hybridMultilevel"/>
    <w:tmpl w:val="BDC24DEE"/>
    <w:lvl w:ilvl="0" w:tplc="DD6C235A">
      <w:start w:val="1"/>
      <w:numFmt w:val="decimal"/>
      <w:lvlText w:val="%1."/>
      <w:lvlJc w:val="left"/>
      <w:pPr>
        <w:ind w:left="720" w:hanging="360"/>
      </w:pPr>
      <w:rPr>
        <w:rFonts w:asciiTheme="minorHAnsi" w:eastAsiaTheme="minorHAnsi" w:hAnsiTheme="minorHAnsi" w:cs="Arial" w:hint="default"/>
        <w:i w:val="0"/>
        <w:sz w:val="22"/>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4"/>
  </w:num>
  <w:num w:numId="2">
    <w:abstractNumId w:val="37"/>
  </w:num>
  <w:num w:numId="3">
    <w:abstractNumId w:val="33"/>
  </w:num>
  <w:num w:numId="4">
    <w:abstractNumId w:val="2"/>
  </w:num>
  <w:num w:numId="5">
    <w:abstractNumId w:val="53"/>
  </w:num>
  <w:num w:numId="6">
    <w:abstractNumId w:val="51"/>
  </w:num>
  <w:num w:numId="7">
    <w:abstractNumId w:val="6"/>
  </w:num>
  <w:num w:numId="8">
    <w:abstractNumId w:val="23"/>
  </w:num>
  <w:num w:numId="9">
    <w:abstractNumId w:val="28"/>
  </w:num>
  <w:num w:numId="10">
    <w:abstractNumId w:val="52"/>
  </w:num>
  <w:num w:numId="11">
    <w:abstractNumId w:val="40"/>
  </w:num>
  <w:num w:numId="12">
    <w:abstractNumId w:val="54"/>
  </w:num>
  <w:num w:numId="13">
    <w:abstractNumId w:val="5"/>
  </w:num>
  <w:num w:numId="14">
    <w:abstractNumId w:val="45"/>
  </w:num>
  <w:num w:numId="15">
    <w:abstractNumId w:val="0"/>
    <w:lvlOverride w:ilvl="0">
      <w:lvl w:ilvl="0">
        <w:numFmt w:val="bullet"/>
        <w:lvlText w:val=""/>
        <w:legacy w:legacy="1" w:legacySpace="0" w:legacyIndent="360"/>
        <w:lvlJc w:val="left"/>
        <w:rPr>
          <w:rFonts w:ascii="Symbol" w:hAnsi="Symbol" w:hint="default"/>
        </w:rPr>
      </w:lvl>
    </w:lvlOverride>
  </w:num>
  <w:num w:numId="16">
    <w:abstractNumId w:val="7"/>
  </w:num>
  <w:num w:numId="17">
    <w:abstractNumId w:val="47"/>
  </w:num>
  <w:num w:numId="18">
    <w:abstractNumId w:val="35"/>
  </w:num>
  <w:num w:numId="19">
    <w:abstractNumId w:val="20"/>
  </w:num>
  <w:num w:numId="20">
    <w:abstractNumId w:val="48"/>
  </w:num>
  <w:num w:numId="21">
    <w:abstractNumId w:val="44"/>
  </w:num>
  <w:num w:numId="22">
    <w:abstractNumId w:val="3"/>
  </w:num>
  <w:num w:numId="23">
    <w:abstractNumId w:val="31"/>
  </w:num>
  <w:num w:numId="24">
    <w:abstractNumId w:val="12"/>
  </w:num>
  <w:num w:numId="25">
    <w:abstractNumId w:val="25"/>
  </w:num>
  <w:num w:numId="26">
    <w:abstractNumId w:val="18"/>
  </w:num>
  <w:num w:numId="27">
    <w:abstractNumId w:val="1"/>
  </w:num>
  <w:num w:numId="28">
    <w:abstractNumId w:val="30"/>
  </w:num>
  <w:num w:numId="29">
    <w:abstractNumId w:val="10"/>
  </w:num>
  <w:num w:numId="30">
    <w:abstractNumId w:val="39"/>
  </w:num>
  <w:num w:numId="31">
    <w:abstractNumId w:val="13"/>
  </w:num>
  <w:num w:numId="32">
    <w:abstractNumId w:val="29"/>
  </w:num>
  <w:num w:numId="33">
    <w:abstractNumId w:val="50"/>
  </w:num>
  <w:num w:numId="34">
    <w:abstractNumId w:val="42"/>
  </w:num>
  <w:num w:numId="35">
    <w:abstractNumId w:val="43"/>
  </w:num>
  <w:num w:numId="36">
    <w:abstractNumId w:val="9"/>
  </w:num>
  <w:num w:numId="37">
    <w:abstractNumId w:val="41"/>
  </w:num>
  <w:num w:numId="38">
    <w:abstractNumId w:val="19"/>
  </w:num>
  <w:num w:numId="39">
    <w:abstractNumId w:val="14"/>
  </w:num>
  <w:num w:numId="40">
    <w:abstractNumId w:val="15"/>
  </w:num>
  <w:num w:numId="41">
    <w:abstractNumId w:val="36"/>
  </w:num>
  <w:num w:numId="42">
    <w:abstractNumId w:val="22"/>
  </w:num>
  <w:num w:numId="43">
    <w:abstractNumId w:val="32"/>
  </w:num>
  <w:num w:numId="44">
    <w:abstractNumId w:val="17"/>
  </w:num>
  <w:num w:numId="45">
    <w:abstractNumId w:val="49"/>
  </w:num>
  <w:num w:numId="46">
    <w:abstractNumId w:val="46"/>
  </w:num>
  <w:num w:numId="47">
    <w:abstractNumId w:val="11"/>
  </w:num>
  <w:num w:numId="48">
    <w:abstractNumId w:val="26"/>
  </w:num>
  <w:num w:numId="49">
    <w:abstractNumId w:val="16"/>
  </w:num>
  <w:num w:numId="50">
    <w:abstractNumId w:val="27"/>
  </w:num>
  <w:num w:numId="51">
    <w:abstractNumId w:val="8"/>
  </w:num>
  <w:num w:numId="52">
    <w:abstractNumId w:val="24"/>
  </w:num>
  <w:num w:numId="53">
    <w:abstractNumId w:val="21"/>
  </w:num>
  <w:num w:numId="54">
    <w:abstractNumId w:val="34"/>
  </w:num>
  <w:num w:numId="55">
    <w:abstractNumId w:val="38"/>
  </w:num>
  <w:num w:numId="56">
    <w:abstractNumId w:val="0"/>
    <w:lvlOverride w:ilvl="0">
      <w:lvl w:ilvl="0">
        <w:numFmt w:val="bullet"/>
        <w:lvlText w:val=""/>
        <w:legacy w:legacy="1" w:legacySpace="0" w:legacyIndent="360"/>
        <w:lvlJc w:val="left"/>
        <w:rPr>
          <w:rFonts w:ascii="Symbol" w:hAnsi="Symbol" w:hint="default"/>
        </w:rPr>
      </w:lvl>
    </w:lvlOverride>
  </w:num>
  <w:numIdMacAtCleanup w:val="5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hyphenationZone w:val="425"/>
  <w:characterSpacingControl w:val="doNotCompress"/>
  <w:footnotePr>
    <w:footnote w:id="-1"/>
    <w:footnote w:id="0"/>
  </w:footnotePr>
  <w:endnotePr>
    <w:endnote w:id="-1"/>
    <w:endnote w:id="0"/>
  </w:endnotePr>
  <w:compat/>
  <w:rsids>
    <w:rsidRoot w:val="004432A7"/>
    <w:rsid w:val="000B6E73"/>
    <w:rsid w:val="002C671B"/>
    <w:rsid w:val="00337FAF"/>
    <w:rsid w:val="004432A7"/>
    <w:rsid w:val="009E6E39"/>
    <w:rsid w:val="009F7F27"/>
    <w:rsid w:val="00BF6641"/>
    <w:rsid w:val="00D23EF2"/>
    <w:rsid w:val="00E371FF"/>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rules v:ext="edit">
        <o:r id="V:Rule1" type="callout" idref="#_x0000_s1039"/>
        <o:r id="V:Rule2" type="callout" idref="#_x0000_s1040"/>
        <o:r id="V:Rule3" type="callout" idref="#_x0000_s1041"/>
        <o:r id="V:Rule4" type="callout" idref="#_x0000_s1042"/>
        <o:r id="V:Rule5" type="callout" idref="#_x0000_s1043"/>
        <o:r id="V:Rule6" type="callout" idref="#_x0000_s1044"/>
        <o:r id="V:Rule7" type="connector" idref="#_x0000_s1032"/>
        <o:r id="V:Rule8" type="connector" idref="#_x0000_s103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nhideWhenUsed="0" w:qFormat="1"/>
    <w:lsdException w:name="Emphasis" w:semiHidden="0" w:uiPriority="20" w:unhideWhenUsed="0" w:qFormat="1"/>
    <w:lsdException w:name="HTML Cite"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4432A7"/>
  </w:style>
  <w:style w:type="paragraph" w:styleId="Nadpis1">
    <w:name w:val="heading 1"/>
    <w:basedOn w:val="Normln"/>
    <w:next w:val="Normln"/>
    <w:link w:val="Nadpis1Char"/>
    <w:qFormat/>
    <w:rsid w:val="004432A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nhideWhenUsed/>
    <w:qFormat/>
    <w:rsid w:val="004432A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unhideWhenUsed/>
    <w:qFormat/>
    <w:rsid w:val="004432A7"/>
    <w:pPr>
      <w:keepNext/>
      <w:keepLines/>
      <w:spacing w:before="200" w:after="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iPriority w:val="9"/>
    <w:unhideWhenUsed/>
    <w:qFormat/>
    <w:rsid w:val="004432A7"/>
    <w:pPr>
      <w:keepNext/>
      <w:keepLines/>
      <w:spacing w:before="200" w:after="0"/>
      <w:outlineLvl w:val="3"/>
    </w:pPr>
    <w:rPr>
      <w:rFonts w:asciiTheme="majorHAnsi" w:eastAsiaTheme="majorEastAsia" w:hAnsiTheme="majorHAnsi" w:cstheme="majorBidi"/>
      <w:b/>
      <w:bCs/>
      <w:i/>
      <w:iCs/>
      <w:color w:val="4F81BD" w:themeColor="accent1"/>
    </w:rPr>
  </w:style>
  <w:style w:type="paragraph" w:styleId="Nadpis5">
    <w:name w:val="heading 5"/>
    <w:basedOn w:val="Normln"/>
    <w:next w:val="Normln"/>
    <w:link w:val="Nadpis5Char"/>
    <w:qFormat/>
    <w:rsid w:val="004432A7"/>
    <w:pPr>
      <w:keepNext/>
      <w:spacing w:after="0" w:line="240" w:lineRule="auto"/>
      <w:outlineLvl w:val="4"/>
    </w:pPr>
    <w:rPr>
      <w:rFonts w:ascii="Times New Roman" w:eastAsia="Times New Roman" w:hAnsi="Times New Roman" w:cs="Times New Roman"/>
      <w:b/>
      <w:bCs/>
      <w:color w:val="99CC00"/>
      <w:sz w:val="24"/>
      <w:szCs w:val="24"/>
      <w:lang w:eastAsia="cs-CZ"/>
    </w:rPr>
  </w:style>
  <w:style w:type="paragraph" w:styleId="Nadpis6">
    <w:name w:val="heading 6"/>
    <w:basedOn w:val="Normln"/>
    <w:next w:val="Normln"/>
    <w:link w:val="Nadpis6Char"/>
    <w:uiPriority w:val="9"/>
    <w:semiHidden/>
    <w:unhideWhenUsed/>
    <w:qFormat/>
    <w:rsid w:val="004432A7"/>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4432A7"/>
    <w:rPr>
      <w:rFonts w:asciiTheme="majorHAnsi" w:eastAsiaTheme="majorEastAsia" w:hAnsiTheme="majorHAnsi" w:cstheme="majorBidi"/>
      <w:b/>
      <w:bCs/>
      <w:color w:val="365F91" w:themeColor="accent1" w:themeShade="BF"/>
      <w:sz w:val="28"/>
      <w:szCs w:val="28"/>
    </w:rPr>
  </w:style>
  <w:style w:type="character" w:customStyle="1" w:styleId="Nadpis2Char">
    <w:name w:val="Nadpis 2 Char"/>
    <w:basedOn w:val="Standardnpsmoodstavce"/>
    <w:link w:val="Nadpis2"/>
    <w:rsid w:val="004432A7"/>
    <w:rPr>
      <w:rFonts w:asciiTheme="majorHAnsi" w:eastAsiaTheme="majorEastAsia" w:hAnsiTheme="majorHAnsi" w:cstheme="majorBidi"/>
      <w:b/>
      <w:bCs/>
      <w:color w:val="4F81BD" w:themeColor="accent1"/>
      <w:sz w:val="26"/>
      <w:szCs w:val="26"/>
    </w:rPr>
  </w:style>
  <w:style w:type="character" w:customStyle="1" w:styleId="Nadpis3Char">
    <w:name w:val="Nadpis 3 Char"/>
    <w:basedOn w:val="Standardnpsmoodstavce"/>
    <w:link w:val="Nadpis3"/>
    <w:uiPriority w:val="9"/>
    <w:rsid w:val="004432A7"/>
    <w:rPr>
      <w:rFonts w:asciiTheme="majorHAnsi" w:eastAsiaTheme="majorEastAsia" w:hAnsiTheme="majorHAnsi" w:cstheme="majorBidi"/>
      <w:b/>
      <w:bCs/>
      <w:color w:val="4F81BD" w:themeColor="accent1"/>
    </w:rPr>
  </w:style>
  <w:style w:type="character" w:customStyle="1" w:styleId="Nadpis4Char">
    <w:name w:val="Nadpis 4 Char"/>
    <w:basedOn w:val="Standardnpsmoodstavce"/>
    <w:link w:val="Nadpis4"/>
    <w:uiPriority w:val="9"/>
    <w:rsid w:val="004432A7"/>
    <w:rPr>
      <w:rFonts w:asciiTheme="majorHAnsi" w:eastAsiaTheme="majorEastAsia" w:hAnsiTheme="majorHAnsi" w:cstheme="majorBidi"/>
      <w:b/>
      <w:bCs/>
      <w:i/>
      <w:iCs/>
      <w:color w:val="4F81BD" w:themeColor="accent1"/>
    </w:rPr>
  </w:style>
  <w:style w:type="character" w:customStyle="1" w:styleId="Nadpis5Char">
    <w:name w:val="Nadpis 5 Char"/>
    <w:basedOn w:val="Standardnpsmoodstavce"/>
    <w:link w:val="Nadpis5"/>
    <w:rsid w:val="004432A7"/>
    <w:rPr>
      <w:rFonts w:ascii="Times New Roman" w:eastAsia="Times New Roman" w:hAnsi="Times New Roman" w:cs="Times New Roman"/>
      <w:b/>
      <w:bCs/>
      <w:color w:val="99CC00"/>
      <w:sz w:val="24"/>
      <w:szCs w:val="24"/>
      <w:lang w:eastAsia="cs-CZ"/>
    </w:rPr>
  </w:style>
  <w:style w:type="character" w:customStyle="1" w:styleId="Nadpis6Char">
    <w:name w:val="Nadpis 6 Char"/>
    <w:basedOn w:val="Standardnpsmoodstavce"/>
    <w:link w:val="Nadpis6"/>
    <w:uiPriority w:val="9"/>
    <w:semiHidden/>
    <w:rsid w:val="004432A7"/>
    <w:rPr>
      <w:rFonts w:asciiTheme="majorHAnsi" w:eastAsiaTheme="majorEastAsia" w:hAnsiTheme="majorHAnsi" w:cstheme="majorBidi"/>
      <w:i/>
      <w:iCs/>
      <w:color w:val="243F60" w:themeColor="accent1" w:themeShade="7F"/>
    </w:rPr>
  </w:style>
  <w:style w:type="table" w:styleId="Mkatabulky">
    <w:name w:val="Table Grid"/>
    <w:basedOn w:val="Normlntabulka"/>
    <w:uiPriority w:val="59"/>
    <w:rsid w:val="004432A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Odstavecseseznamem">
    <w:name w:val="List Paragraph"/>
    <w:basedOn w:val="Normln"/>
    <w:uiPriority w:val="34"/>
    <w:qFormat/>
    <w:rsid w:val="004432A7"/>
    <w:pPr>
      <w:ind w:left="720"/>
      <w:contextualSpacing/>
    </w:pPr>
  </w:style>
  <w:style w:type="character" w:customStyle="1" w:styleId="mw-headline">
    <w:name w:val="mw-headline"/>
    <w:basedOn w:val="Standardnpsmoodstavce"/>
    <w:rsid w:val="004432A7"/>
  </w:style>
  <w:style w:type="paragraph" w:styleId="Normlnweb">
    <w:name w:val="Normal (Web)"/>
    <w:basedOn w:val="Normln"/>
    <w:uiPriority w:val="99"/>
    <w:unhideWhenUsed/>
    <w:rsid w:val="004432A7"/>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Default">
    <w:name w:val="Default"/>
    <w:rsid w:val="004432A7"/>
    <w:pPr>
      <w:autoSpaceDE w:val="0"/>
      <w:autoSpaceDN w:val="0"/>
      <w:adjustRightInd w:val="0"/>
      <w:spacing w:after="0" w:line="240" w:lineRule="auto"/>
    </w:pPr>
    <w:rPr>
      <w:rFonts w:ascii="Trebuchet MS" w:hAnsi="Trebuchet MS" w:cs="Trebuchet MS"/>
      <w:color w:val="000000"/>
      <w:sz w:val="24"/>
      <w:szCs w:val="24"/>
    </w:rPr>
  </w:style>
  <w:style w:type="paragraph" w:styleId="Textbubliny">
    <w:name w:val="Balloon Text"/>
    <w:basedOn w:val="Normln"/>
    <w:link w:val="TextbublinyChar"/>
    <w:uiPriority w:val="99"/>
    <w:semiHidden/>
    <w:unhideWhenUsed/>
    <w:rsid w:val="004432A7"/>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4432A7"/>
    <w:rPr>
      <w:rFonts w:ascii="Tahoma" w:hAnsi="Tahoma" w:cs="Tahoma"/>
      <w:sz w:val="16"/>
      <w:szCs w:val="16"/>
    </w:rPr>
  </w:style>
  <w:style w:type="character" w:customStyle="1" w:styleId="about">
    <w:name w:val="about"/>
    <w:basedOn w:val="Standardnpsmoodstavce"/>
    <w:rsid w:val="004432A7"/>
  </w:style>
  <w:style w:type="table" w:styleId="Stednseznam2zvraznn2">
    <w:name w:val="Medium List 2 Accent 2"/>
    <w:basedOn w:val="Normlntabulka"/>
    <w:uiPriority w:val="66"/>
    <w:rsid w:val="004432A7"/>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character" w:styleId="Hypertextovodkaz">
    <w:name w:val="Hyperlink"/>
    <w:basedOn w:val="Standardnpsmoodstavce"/>
    <w:uiPriority w:val="99"/>
    <w:unhideWhenUsed/>
    <w:rsid w:val="004432A7"/>
    <w:rPr>
      <w:color w:val="0000CC"/>
      <w:u w:val="single"/>
    </w:rPr>
  </w:style>
  <w:style w:type="paragraph" w:styleId="Zkladntext">
    <w:name w:val="Body Text"/>
    <w:basedOn w:val="Normln"/>
    <w:link w:val="ZkladntextChar"/>
    <w:unhideWhenUsed/>
    <w:rsid w:val="004432A7"/>
    <w:pPr>
      <w:spacing w:after="0" w:line="240" w:lineRule="auto"/>
    </w:pPr>
    <w:rPr>
      <w:rFonts w:ascii="Times New Roman" w:eastAsia="Times New Roman" w:hAnsi="Times New Roman" w:cs="Times New Roman"/>
      <w:sz w:val="24"/>
      <w:szCs w:val="20"/>
      <w:lang w:eastAsia="cs-CZ"/>
    </w:rPr>
  </w:style>
  <w:style w:type="character" w:customStyle="1" w:styleId="ZkladntextChar">
    <w:name w:val="Základní text Char"/>
    <w:basedOn w:val="Standardnpsmoodstavce"/>
    <w:link w:val="Zkladntext"/>
    <w:rsid w:val="004432A7"/>
    <w:rPr>
      <w:rFonts w:ascii="Times New Roman" w:eastAsia="Times New Roman" w:hAnsi="Times New Roman" w:cs="Times New Roman"/>
      <w:sz w:val="24"/>
      <w:szCs w:val="20"/>
      <w:lang w:eastAsia="cs-CZ"/>
    </w:rPr>
  </w:style>
  <w:style w:type="paragraph" w:customStyle="1" w:styleId="Normln1">
    <w:name w:val="Normální1"/>
    <w:rsid w:val="004432A7"/>
    <w:pPr>
      <w:widowControl w:val="0"/>
      <w:suppressAutoHyphens/>
    </w:pPr>
    <w:rPr>
      <w:rFonts w:ascii="Calibri" w:eastAsia="Times New Roman" w:hAnsi="Calibri" w:cs="Times New Roman"/>
      <w:lang w:eastAsia="ar-SA"/>
    </w:rPr>
  </w:style>
  <w:style w:type="character" w:customStyle="1" w:styleId="modra">
    <w:name w:val="modra"/>
    <w:basedOn w:val="Standardnpsmoodstavce"/>
    <w:rsid w:val="004432A7"/>
  </w:style>
  <w:style w:type="character" w:styleId="Siln">
    <w:name w:val="Strong"/>
    <w:basedOn w:val="Standardnpsmoodstavce"/>
    <w:uiPriority w:val="99"/>
    <w:qFormat/>
    <w:rsid w:val="004432A7"/>
    <w:rPr>
      <w:b/>
      <w:bCs/>
    </w:rPr>
  </w:style>
  <w:style w:type="paragraph" w:styleId="Nzev">
    <w:name w:val="Title"/>
    <w:basedOn w:val="Normln"/>
    <w:next w:val="Normln"/>
    <w:link w:val="NzevChar"/>
    <w:uiPriority w:val="10"/>
    <w:qFormat/>
    <w:rsid w:val="004432A7"/>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NzevChar">
    <w:name w:val="Název Char"/>
    <w:basedOn w:val="Standardnpsmoodstavce"/>
    <w:link w:val="Nzev"/>
    <w:uiPriority w:val="10"/>
    <w:rsid w:val="004432A7"/>
    <w:rPr>
      <w:rFonts w:ascii="Cambria" w:eastAsia="Times New Roman" w:hAnsi="Cambria" w:cs="Times New Roman"/>
      <w:color w:val="17365D"/>
      <w:spacing w:val="5"/>
      <w:kern w:val="28"/>
      <w:sz w:val="52"/>
      <w:szCs w:val="52"/>
    </w:rPr>
  </w:style>
  <w:style w:type="character" w:customStyle="1" w:styleId="apple-style-span">
    <w:name w:val="apple-style-span"/>
    <w:basedOn w:val="Standardnpsmoodstavce"/>
    <w:rsid w:val="004432A7"/>
  </w:style>
  <w:style w:type="character" w:customStyle="1" w:styleId="apple-converted-space">
    <w:name w:val="apple-converted-space"/>
    <w:basedOn w:val="Standardnpsmoodstavce"/>
    <w:rsid w:val="004432A7"/>
  </w:style>
  <w:style w:type="paragraph" w:customStyle="1" w:styleId="text">
    <w:name w:val="text"/>
    <w:basedOn w:val="Normln"/>
    <w:rsid w:val="004432A7"/>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Zkladntext2Char">
    <w:name w:val="Základní text 2 Char"/>
    <w:basedOn w:val="Standardnpsmoodstavce"/>
    <w:link w:val="Zkladntext2"/>
    <w:uiPriority w:val="99"/>
    <w:semiHidden/>
    <w:rsid w:val="004432A7"/>
  </w:style>
  <w:style w:type="paragraph" w:styleId="Zkladntext2">
    <w:name w:val="Body Text 2"/>
    <w:basedOn w:val="Normln"/>
    <w:link w:val="Zkladntext2Char"/>
    <w:uiPriority w:val="99"/>
    <w:semiHidden/>
    <w:unhideWhenUsed/>
    <w:rsid w:val="004432A7"/>
    <w:pPr>
      <w:spacing w:after="120" w:line="480" w:lineRule="auto"/>
    </w:pPr>
  </w:style>
  <w:style w:type="paragraph" w:styleId="Zkladntextodsazen2">
    <w:name w:val="Body Text Indent 2"/>
    <w:basedOn w:val="Normln"/>
    <w:link w:val="Zkladntextodsazen2Char"/>
    <w:uiPriority w:val="99"/>
    <w:unhideWhenUsed/>
    <w:rsid w:val="004432A7"/>
    <w:pPr>
      <w:spacing w:after="120" w:line="480" w:lineRule="auto"/>
      <w:ind w:left="283"/>
    </w:pPr>
  </w:style>
  <w:style w:type="character" w:customStyle="1" w:styleId="Zkladntextodsazen2Char">
    <w:name w:val="Základní text odsazený 2 Char"/>
    <w:basedOn w:val="Standardnpsmoodstavce"/>
    <w:link w:val="Zkladntextodsazen2"/>
    <w:uiPriority w:val="99"/>
    <w:rsid w:val="004432A7"/>
  </w:style>
  <w:style w:type="paragraph" w:styleId="Zkladntext3">
    <w:name w:val="Body Text 3"/>
    <w:basedOn w:val="Normln"/>
    <w:link w:val="Zkladntext3Char"/>
    <w:uiPriority w:val="99"/>
    <w:unhideWhenUsed/>
    <w:rsid w:val="004432A7"/>
    <w:pPr>
      <w:spacing w:after="120"/>
    </w:pPr>
    <w:rPr>
      <w:sz w:val="16"/>
      <w:szCs w:val="16"/>
    </w:rPr>
  </w:style>
  <w:style w:type="character" w:customStyle="1" w:styleId="Zkladntext3Char">
    <w:name w:val="Základní text 3 Char"/>
    <w:basedOn w:val="Standardnpsmoodstavce"/>
    <w:link w:val="Zkladntext3"/>
    <w:uiPriority w:val="99"/>
    <w:rsid w:val="004432A7"/>
    <w:rPr>
      <w:sz w:val="16"/>
      <w:szCs w:val="16"/>
    </w:rPr>
  </w:style>
  <w:style w:type="character" w:customStyle="1" w:styleId="BulletSymbol">
    <w:name w:val="BulletSymbol"/>
    <w:rsid w:val="004432A7"/>
  </w:style>
  <w:style w:type="character" w:styleId="Zvraznn">
    <w:name w:val="Emphasis"/>
    <w:basedOn w:val="Standardnpsmoodstavce"/>
    <w:uiPriority w:val="20"/>
    <w:qFormat/>
    <w:rsid w:val="004432A7"/>
    <w:rPr>
      <w:i/>
      <w:iCs/>
    </w:rPr>
  </w:style>
  <w:style w:type="paragraph" w:customStyle="1" w:styleId="norm12">
    <w:name w:val="norm12"/>
    <w:basedOn w:val="Normln"/>
    <w:rsid w:val="004432A7"/>
    <w:pPr>
      <w:overflowPunct w:val="0"/>
      <w:autoSpaceDE w:val="0"/>
      <w:autoSpaceDN w:val="0"/>
      <w:adjustRightInd w:val="0"/>
      <w:spacing w:after="0" w:line="240" w:lineRule="auto"/>
      <w:textAlignment w:val="baseline"/>
    </w:pPr>
    <w:rPr>
      <w:rFonts w:ascii="Arial" w:eastAsia="Times New Roman" w:hAnsi="Arial" w:cs="Arial"/>
      <w:sz w:val="24"/>
      <w:szCs w:val="24"/>
      <w:lang w:eastAsia="cs-CZ"/>
    </w:rPr>
  </w:style>
  <w:style w:type="paragraph" w:customStyle="1" w:styleId="msoorganizationname">
    <w:name w:val="msoorganizationname"/>
    <w:rsid w:val="004432A7"/>
    <w:pPr>
      <w:spacing w:after="0" w:line="271" w:lineRule="auto"/>
    </w:pPr>
    <w:rPr>
      <w:rFonts w:ascii="Trebuchet MS" w:eastAsia="Times New Roman" w:hAnsi="Trebuchet MS" w:cs="Times New Roman"/>
      <w:b/>
      <w:bCs/>
      <w:color w:val="000000"/>
      <w:spacing w:val="45"/>
      <w:kern w:val="28"/>
      <w:sz w:val="16"/>
      <w:szCs w:val="20"/>
      <w:lang w:eastAsia="cs-CZ"/>
    </w:rPr>
  </w:style>
  <w:style w:type="paragraph" w:styleId="Zhlav">
    <w:name w:val="header"/>
    <w:basedOn w:val="Normln"/>
    <w:link w:val="ZhlavChar"/>
    <w:unhideWhenUsed/>
    <w:rsid w:val="004432A7"/>
    <w:pPr>
      <w:tabs>
        <w:tab w:val="center" w:pos="4536"/>
        <w:tab w:val="right" w:pos="9072"/>
      </w:tabs>
      <w:spacing w:after="0" w:line="240" w:lineRule="auto"/>
    </w:pPr>
  </w:style>
  <w:style w:type="character" w:customStyle="1" w:styleId="ZhlavChar">
    <w:name w:val="Záhlaví Char"/>
    <w:basedOn w:val="Standardnpsmoodstavce"/>
    <w:link w:val="Zhlav"/>
    <w:rsid w:val="004432A7"/>
  </w:style>
  <w:style w:type="paragraph" w:styleId="Zpat">
    <w:name w:val="footer"/>
    <w:basedOn w:val="Normln"/>
    <w:link w:val="ZpatChar"/>
    <w:uiPriority w:val="99"/>
    <w:unhideWhenUsed/>
    <w:rsid w:val="004432A7"/>
    <w:pPr>
      <w:tabs>
        <w:tab w:val="center" w:pos="4536"/>
        <w:tab w:val="right" w:pos="9072"/>
      </w:tabs>
      <w:spacing w:after="0" w:line="240" w:lineRule="auto"/>
    </w:pPr>
  </w:style>
  <w:style w:type="character" w:customStyle="1" w:styleId="ZpatChar">
    <w:name w:val="Zápatí Char"/>
    <w:basedOn w:val="Standardnpsmoodstavce"/>
    <w:link w:val="Zpat"/>
    <w:uiPriority w:val="99"/>
    <w:rsid w:val="004432A7"/>
  </w:style>
  <w:style w:type="character" w:customStyle="1" w:styleId="TextkomenteChar">
    <w:name w:val="Text komentáře Char"/>
    <w:basedOn w:val="Standardnpsmoodstavce"/>
    <w:link w:val="Textkomente"/>
    <w:semiHidden/>
    <w:rsid w:val="004432A7"/>
    <w:rPr>
      <w:rFonts w:ascii="Calibri" w:eastAsia="Calibri" w:hAnsi="Calibri" w:cs="Times New Roman"/>
      <w:sz w:val="20"/>
      <w:szCs w:val="20"/>
    </w:rPr>
  </w:style>
  <w:style w:type="paragraph" w:styleId="Textkomente">
    <w:name w:val="annotation text"/>
    <w:basedOn w:val="Normln"/>
    <w:link w:val="TextkomenteChar"/>
    <w:semiHidden/>
    <w:rsid w:val="004432A7"/>
    <w:rPr>
      <w:rFonts w:ascii="Calibri" w:eastAsia="Calibri" w:hAnsi="Calibri" w:cs="Times New Roman"/>
      <w:sz w:val="20"/>
      <w:szCs w:val="20"/>
    </w:rPr>
  </w:style>
  <w:style w:type="character" w:customStyle="1" w:styleId="PedmtkomenteChar">
    <w:name w:val="Předmět komentáře Char"/>
    <w:basedOn w:val="TextkomenteChar"/>
    <w:link w:val="Pedmtkomente"/>
    <w:semiHidden/>
    <w:rsid w:val="004432A7"/>
    <w:rPr>
      <w:b/>
      <w:bCs/>
    </w:rPr>
  </w:style>
  <w:style w:type="paragraph" w:styleId="Pedmtkomente">
    <w:name w:val="annotation subject"/>
    <w:basedOn w:val="Textkomente"/>
    <w:next w:val="Textkomente"/>
    <w:link w:val="PedmtkomenteChar"/>
    <w:semiHidden/>
    <w:rsid w:val="004432A7"/>
    <w:rPr>
      <w:b/>
      <w:bCs/>
    </w:rPr>
  </w:style>
  <w:style w:type="character" w:styleId="CittHTML">
    <w:name w:val="HTML Cite"/>
    <w:basedOn w:val="Standardnpsmoodstavce"/>
    <w:unhideWhenUsed/>
    <w:rsid w:val="004432A7"/>
    <w:rPr>
      <w:i/>
      <w:iCs/>
    </w:rPr>
  </w:style>
  <w:style w:type="paragraph" w:styleId="Titulek">
    <w:name w:val="caption"/>
    <w:basedOn w:val="Normln"/>
    <w:next w:val="Normln"/>
    <w:uiPriority w:val="35"/>
    <w:unhideWhenUsed/>
    <w:qFormat/>
    <w:rsid w:val="004432A7"/>
    <w:pPr>
      <w:spacing w:line="240" w:lineRule="auto"/>
    </w:pPr>
    <w:rPr>
      <w:rFonts w:ascii="Calibri" w:eastAsia="Calibri" w:hAnsi="Calibri" w:cs="Times New Roman"/>
      <w:b/>
      <w:bCs/>
      <w:color w:val="4F81BD"/>
      <w:sz w:val="18"/>
      <w:szCs w:val="18"/>
    </w:rPr>
  </w:style>
  <w:style w:type="paragraph" w:customStyle="1" w:styleId="1textzkladn">
    <w:name w:val="1 text základní"/>
    <w:basedOn w:val="Normln"/>
    <w:rsid w:val="004432A7"/>
    <w:pPr>
      <w:spacing w:after="0" w:line="300" w:lineRule="auto"/>
      <w:ind w:firstLine="283"/>
      <w:jc w:val="both"/>
    </w:pPr>
    <w:rPr>
      <w:rFonts w:ascii="Trebuchet MS" w:eastAsia="Times New Roman" w:hAnsi="Trebuchet MS" w:cs="Times New Roman"/>
      <w:color w:val="000000"/>
      <w:kern w:val="28"/>
      <w:sz w:val="18"/>
      <w:szCs w:val="18"/>
      <w:lang w:eastAsia="cs-CZ"/>
    </w:rPr>
  </w:style>
  <w:style w:type="paragraph" w:customStyle="1" w:styleId="Standard">
    <w:name w:val="Standard"/>
    <w:rsid w:val="004432A7"/>
    <w:pPr>
      <w:suppressAutoHyphens/>
      <w:autoSpaceDN w:val="0"/>
      <w:textAlignment w:val="baseline"/>
    </w:pPr>
    <w:rPr>
      <w:rFonts w:ascii="Calibri" w:eastAsia="Lucida Sans Unicode" w:hAnsi="Calibri" w:cs="F"/>
      <w:kern w:val="3"/>
    </w:rPr>
  </w:style>
  <w:style w:type="paragraph" w:customStyle="1" w:styleId="Odstavecseseznamem1">
    <w:name w:val="Odstavec se seznamem1"/>
    <w:basedOn w:val="Normln"/>
    <w:rsid w:val="004432A7"/>
    <w:pPr>
      <w:ind w:left="720"/>
    </w:pPr>
    <w:rPr>
      <w:rFonts w:ascii="Calibri" w:eastAsia="Times New Roman" w:hAnsi="Calibri" w:cs="Times New Roman"/>
    </w:rPr>
  </w:style>
  <w:style w:type="paragraph" w:customStyle="1" w:styleId="Odstavecseseznamem2">
    <w:name w:val="Odstavec se seznamem2"/>
    <w:basedOn w:val="Normln"/>
    <w:rsid w:val="004432A7"/>
    <w:pPr>
      <w:ind w:left="720"/>
    </w:pPr>
    <w:rPr>
      <w:rFonts w:ascii="Calibri" w:eastAsia="Times New Roman" w:hAnsi="Calibri" w:cs="Times New Roman"/>
    </w:rPr>
  </w:style>
  <w:style w:type="paragraph" w:customStyle="1" w:styleId="detail-odstavec1">
    <w:name w:val="detail-odstavec1"/>
    <w:basedOn w:val="Normln"/>
    <w:rsid w:val="004432A7"/>
    <w:pPr>
      <w:spacing w:before="150" w:after="150" w:line="240" w:lineRule="auto"/>
    </w:pPr>
    <w:rPr>
      <w:rFonts w:ascii="Times New Roman" w:eastAsia="Times New Roman" w:hAnsi="Times New Roman" w:cs="Times New Roman"/>
      <w:sz w:val="24"/>
      <w:szCs w:val="24"/>
      <w:lang w:eastAsia="cs-CZ"/>
    </w:rPr>
  </w:style>
  <w:style w:type="paragraph" w:customStyle="1" w:styleId="Odstavecseseznamem3">
    <w:name w:val="Odstavec se seznamem3"/>
    <w:basedOn w:val="Normln"/>
    <w:rsid w:val="004432A7"/>
    <w:pPr>
      <w:ind w:left="720"/>
    </w:pPr>
    <w:rPr>
      <w:rFonts w:ascii="Calibri" w:eastAsia="Times New Roman" w:hAnsi="Calibri" w:cs="Times New Roman"/>
    </w:rPr>
  </w:style>
  <w:style w:type="paragraph" w:styleId="Zkladntextodsazen">
    <w:name w:val="Body Text Indent"/>
    <w:basedOn w:val="Normln"/>
    <w:link w:val="ZkladntextodsazenChar"/>
    <w:rsid w:val="004432A7"/>
    <w:pPr>
      <w:spacing w:after="0" w:line="240" w:lineRule="auto"/>
      <w:ind w:left="708"/>
    </w:pPr>
    <w:rPr>
      <w:rFonts w:ascii="Times New Roman" w:eastAsia="Times New Roman" w:hAnsi="Times New Roman" w:cs="Times New Roman"/>
      <w:sz w:val="24"/>
      <w:szCs w:val="24"/>
      <w:lang w:eastAsia="cs-CZ"/>
    </w:rPr>
  </w:style>
  <w:style w:type="character" w:customStyle="1" w:styleId="ZkladntextodsazenChar">
    <w:name w:val="Základní text odsazený Char"/>
    <w:basedOn w:val="Standardnpsmoodstavce"/>
    <w:link w:val="Zkladntextodsazen"/>
    <w:rsid w:val="004432A7"/>
    <w:rPr>
      <w:rFonts w:ascii="Times New Roman" w:eastAsia="Times New Roman" w:hAnsi="Times New Roman" w:cs="Times New Roman"/>
      <w:sz w:val="24"/>
      <w:szCs w:val="24"/>
      <w:lang w:eastAsia="cs-CZ"/>
    </w:rPr>
  </w:style>
  <w:style w:type="paragraph" w:customStyle="1" w:styleId="Odstavecseseznamem4">
    <w:name w:val="Odstavec se seznamem4"/>
    <w:basedOn w:val="Normln"/>
    <w:rsid w:val="004432A7"/>
    <w:pPr>
      <w:ind w:left="720"/>
    </w:pPr>
    <w:rPr>
      <w:rFonts w:ascii="Calibri" w:eastAsia="Times New Roman" w:hAnsi="Calibri" w:cs="Times New Roman"/>
    </w:rPr>
  </w:style>
  <w:style w:type="character" w:customStyle="1" w:styleId="hps">
    <w:name w:val="hps"/>
    <w:basedOn w:val="Standardnpsmoodstavce"/>
    <w:rsid w:val="004432A7"/>
  </w:style>
  <w:style w:type="paragraph" w:customStyle="1" w:styleId="1nadpiskapitoly">
    <w:name w:val="1 nadpis kapitoly"/>
    <w:basedOn w:val="Normln"/>
    <w:rsid w:val="004432A7"/>
    <w:pPr>
      <w:spacing w:after="180" w:line="271" w:lineRule="auto"/>
    </w:pPr>
    <w:rPr>
      <w:rFonts w:ascii="Trebuchet MS" w:eastAsia="Times New Roman" w:hAnsi="Trebuchet MS" w:cs="Times New Roman"/>
      <w:color w:val="000000"/>
      <w:kern w:val="28"/>
      <w:sz w:val="76"/>
      <w:szCs w:val="76"/>
      <w:lang w:eastAsia="cs-CZ"/>
    </w:rPr>
  </w:style>
  <w:style w:type="paragraph" w:customStyle="1" w:styleId="Odstavecseseznamem5">
    <w:name w:val="Odstavec se seznamem5"/>
    <w:basedOn w:val="Normln"/>
    <w:uiPriority w:val="99"/>
    <w:qFormat/>
    <w:rsid w:val="004432A7"/>
    <w:pPr>
      <w:ind w:left="720"/>
    </w:pPr>
    <w:rPr>
      <w:rFonts w:ascii="Calibri" w:eastAsia="Calibri" w:hAnsi="Calibri" w:cs="Times New Roman"/>
    </w:rPr>
  </w:style>
  <w:style w:type="paragraph" w:customStyle="1" w:styleId="portlet-section-body">
    <w:name w:val="portlet-section-body"/>
    <w:basedOn w:val="Normln"/>
    <w:rsid w:val="004432A7"/>
    <w:pPr>
      <w:spacing w:before="100" w:beforeAutospacing="1" w:after="100" w:afterAutospacing="1" w:line="240" w:lineRule="auto"/>
    </w:pPr>
    <w:rPr>
      <w:rFonts w:ascii="Times New Roman" w:eastAsia="Times New Roman" w:hAnsi="Times New Roman" w:cs="Times New Roman"/>
      <w:sz w:val="24"/>
      <w:szCs w:val="24"/>
      <w:lang w:eastAsia="cs-CZ"/>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4.jpeg"/><Relationship Id="rId39" Type="http://schemas.openxmlformats.org/officeDocument/2006/relationships/image" Target="media/image22.png"/><Relationship Id="rId21" Type="http://schemas.openxmlformats.org/officeDocument/2006/relationships/image" Target="media/image10.png"/><Relationship Id="rId34" Type="http://schemas.openxmlformats.org/officeDocument/2006/relationships/image" Target="media/image19.jpeg"/><Relationship Id="rId42" Type="http://schemas.openxmlformats.org/officeDocument/2006/relationships/footer" Target="footer1.xml"/><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image" Target="media/image44.png"/><Relationship Id="rId68" Type="http://schemas.openxmlformats.org/officeDocument/2006/relationships/image" Target="media/image49.jpeg"/><Relationship Id="rId76" Type="http://schemas.openxmlformats.org/officeDocument/2006/relationships/hyperlink" Target="http://upload.wikimedia.org/wikipedia/commons/b/b0/Czech_passport_2007_noMRZ_cover.jpg" TargetMode="External"/><Relationship Id="rId84" Type="http://schemas.openxmlformats.org/officeDocument/2006/relationships/image" Target="media/image58.pn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www.mvcr.cz/clanek/osobni-doklady-322589.aspx" TargetMode="Externa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http://www.rybsvaz.cz/.../testrz/obrazky/rak_ricni.jpg" TargetMode="External"/><Relationship Id="rId11" Type="http://schemas.openxmlformats.org/officeDocument/2006/relationships/hyperlink" Target="https://zulu.ssc.nasa.gov/mrsid/" TargetMode="External"/><Relationship Id="rId24" Type="http://schemas.openxmlformats.org/officeDocument/2006/relationships/image" Target="media/image12.jpeg"/><Relationship Id="rId32" Type="http://schemas.openxmlformats.org/officeDocument/2006/relationships/image" Target="media/image18.png"/><Relationship Id="rId37" Type="http://schemas.openxmlformats.org/officeDocument/2006/relationships/image" Target="media/image20.png"/><Relationship Id="rId40" Type="http://schemas.openxmlformats.org/officeDocument/2006/relationships/hyperlink" Target="http://krajina.kr-stredocesky.cz/image.asp?image_id=140" TargetMode="External"/><Relationship Id="rId45" Type="http://schemas.openxmlformats.org/officeDocument/2006/relationships/image" Target="media/image26.png"/><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image" Target="media/image47.wmf"/><Relationship Id="rId74" Type="http://schemas.openxmlformats.org/officeDocument/2006/relationships/image" Target="media/image53.emf"/><Relationship Id="rId79" Type="http://schemas.openxmlformats.org/officeDocument/2006/relationships/hyperlink" Target="http://cs.wikipedia.org/wiki/Soubor:Czech_passport_2005_MRZ_cover.jpg" TargetMode="External"/><Relationship Id="rId87" Type="http://schemas.openxmlformats.org/officeDocument/2006/relationships/hyperlink" Target="http://cs.wikipedia.org/wiki/Doprava" TargetMode="External"/><Relationship Id="rId5" Type="http://schemas.openxmlformats.org/officeDocument/2006/relationships/webSettings" Target="webSettings.xml"/><Relationship Id="rId61" Type="http://schemas.openxmlformats.org/officeDocument/2006/relationships/image" Target="media/image42.jpeg"/><Relationship Id="rId82" Type="http://schemas.openxmlformats.org/officeDocument/2006/relationships/image" Target="media/image57.jpeg"/><Relationship Id="rId90" Type="http://schemas.openxmlformats.org/officeDocument/2006/relationships/theme" Target="theme/theme1.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hyperlink" Target="http://www.fotozletadla.cz/" TargetMode="External"/><Relationship Id="rId14" Type="http://schemas.openxmlformats.org/officeDocument/2006/relationships/image" Target="media/image3.png"/><Relationship Id="rId22" Type="http://schemas.openxmlformats.org/officeDocument/2006/relationships/hyperlink" Target="http://www.duke.edu/web/nicholas/bio217/jrc25/plankton.jpg" TargetMode="External"/><Relationship Id="rId27" Type="http://schemas.openxmlformats.org/officeDocument/2006/relationships/image" Target="media/image15.jpeg"/><Relationship Id="rId30" Type="http://schemas.openxmlformats.org/officeDocument/2006/relationships/hyperlink" Target="http://www.zelvik.cz/image-akvarijni-snek-big.jpg" TargetMode="External"/><Relationship Id="rId35" Type="http://schemas.openxmlformats.org/officeDocument/2006/relationships/hyperlink" Target="http://www.jarojaromer.cz/invaze/" TargetMode="External"/><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7.png"/><Relationship Id="rId64" Type="http://schemas.openxmlformats.org/officeDocument/2006/relationships/image" Target="media/image45.wmf"/><Relationship Id="rId69" Type="http://schemas.openxmlformats.org/officeDocument/2006/relationships/image" Target="media/image50.jpeg"/><Relationship Id="rId77" Type="http://schemas.openxmlformats.org/officeDocument/2006/relationships/image" Target="media/image55.jpeg"/><Relationship Id="rId8" Type="http://schemas.openxmlformats.org/officeDocument/2006/relationships/hyperlink" Target="http://www.fotozletadla.cz/" TargetMode="External"/><Relationship Id="rId51" Type="http://schemas.openxmlformats.org/officeDocument/2006/relationships/image" Target="media/image32.jpeg"/><Relationship Id="rId72" Type="http://schemas.openxmlformats.org/officeDocument/2006/relationships/image" Target="media/image51.jpeg"/><Relationship Id="rId80" Type="http://schemas.openxmlformats.org/officeDocument/2006/relationships/image" Target="media/image56.jpeg"/><Relationship Id="rId85" Type="http://schemas.openxmlformats.org/officeDocument/2006/relationships/hyperlink" Target="http://cs.wikipedia.org/wiki/Odpad" TargetMode="Externa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3.jpeg"/><Relationship Id="rId33" Type="http://schemas.openxmlformats.org/officeDocument/2006/relationships/hyperlink" Target="http://www.jarojaromer.cz/invaze/" TargetMode="External"/><Relationship Id="rId38" Type="http://schemas.openxmlformats.org/officeDocument/2006/relationships/image" Target="media/image21.png"/><Relationship Id="rId46" Type="http://schemas.openxmlformats.org/officeDocument/2006/relationships/image" Target="media/image27.png"/><Relationship Id="rId59" Type="http://schemas.openxmlformats.org/officeDocument/2006/relationships/image" Target="media/image40.jpeg"/><Relationship Id="rId67" Type="http://schemas.openxmlformats.org/officeDocument/2006/relationships/image" Target="media/image48.wmf"/><Relationship Id="rId20" Type="http://schemas.openxmlformats.org/officeDocument/2006/relationships/image" Target="media/image9.jpeg"/><Relationship Id="rId41" Type="http://schemas.openxmlformats.org/officeDocument/2006/relationships/image" Target="media/image23.jpeg"/><Relationship Id="rId54" Type="http://schemas.openxmlformats.org/officeDocument/2006/relationships/image" Target="media/image35.jpeg"/><Relationship Id="rId62" Type="http://schemas.openxmlformats.org/officeDocument/2006/relationships/image" Target="media/image43.png"/><Relationship Id="rId70" Type="http://schemas.openxmlformats.org/officeDocument/2006/relationships/hyperlink" Target="http://www.mvrcr.cz" TargetMode="External"/><Relationship Id="rId75" Type="http://schemas.openxmlformats.org/officeDocument/2006/relationships/image" Target="media/image54.emf"/><Relationship Id="rId83" Type="http://schemas.openxmlformats.org/officeDocument/2006/relationships/hyperlink" Target="http://www.mvcr.cz/clanek/osobni-doklady-322589.aspx?q=Y2hudW09Mg%3D%3D" TargetMode="External"/><Relationship Id="rId88"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hyperlink" Target="http://www.mapy.cz/" TargetMode="External"/><Relationship Id="rId49" Type="http://schemas.openxmlformats.org/officeDocument/2006/relationships/image" Target="media/image30.jpeg"/><Relationship Id="rId57" Type="http://schemas.openxmlformats.org/officeDocument/2006/relationships/image" Target="media/image38.png"/><Relationship Id="rId10" Type="http://schemas.openxmlformats.org/officeDocument/2006/relationships/hyperlink" Target="http://www.fotozletadla.cz/" TargetMode="External"/><Relationship Id="rId31" Type="http://schemas.openxmlformats.org/officeDocument/2006/relationships/image" Target="media/image17.pn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png"/><Relationship Id="rId65" Type="http://schemas.openxmlformats.org/officeDocument/2006/relationships/image" Target="media/image46.wmf"/><Relationship Id="rId73" Type="http://schemas.openxmlformats.org/officeDocument/2006/relationships/image" Target="media/image52.jpeg"/><Relationship Id="rId78" Type="http://schemas.openxmlformats.org/officeDocument/2006/relationships/image" Target="http://upload.wikimedia.org/wikipedia/commons/b/b0/Czech_passport_2007_noMRZ_cover.jpg" TargetMode="External"/><Relationship Id="rId81" Type="http://schemas.openxmlformats.org/officeDocument/2006/relationships/image" Target="http://upload.wikimedia.org/wikipedia/commons/thumb/0/08/Czech_passport_2005_MRZ_cover.jpg/90px-Czech_passport_2005_MRZ_cover.jpg" TargetMode="External"/><Relationship Id="rId86" Type="http://schemas.openxmlformats.org/officeDocument/2006/relationships/hyperlink" Target="http://cs.wikipedia.org/w/index.php?title=St%C3%A1tn%C3%AD_odborn%C3%BD_dozor&amp;action=edit&amp;redlink=1" TargetMode="Externa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69D24A-B142-4BC6-AF01-0F98924C0E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413</TotalTime>
  <Pages>81</Pages>
  <Words>18634</Words>
  <Characters>109945</Characters>
  <Application>Microsoft Office Word</Application>
  <DocSecurity>0</DocSecurity>
  <Lines>916</Lines>
  <Paragraphs>256</Paragraphs>
  <ScaleCrop>false</ScaleCrop>
  <HeadingPairs>
    <vt:vector size="2" baseType="variant">
      <vt:variant>
        <vt:lpstr>Název</vt:lpstr>
      </vt:variant>
      <vt:variant>
        <vt:i4>1</vt:i4>
      </vt:variant>
    </vt:vector>
  </HeadingPairs>
  <TitlesOfParts>
    <vt:vector size="1" baseType="lpstr">
      <vt:lpstr/>
    </vt:vector>
  </TitlesOfParts>
  <Company>Pedagogicka fakulta MU</Company>
  <LinksUpToDate>false</LinksUpToDate>
  <CharactersWithSpaces>128323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Foltynova</dc:creator>
  <cp:keywords/>
  <dc:description/>
  <cp:lastModifiedBy>Foltynova</cp:lastModifiedBy>
  <cp:revision>5</cp:revision>
  <cp:lastPrinted>2012-03-11T09:52:00Z</cp:lastPrinted>
  <dcterms:created xsi:type="dcterms:W3CDTF">2012-03-11T08:53:00Z</dcterms:created>
  <dcterms:modified xsi:type="dcterms:W3CDTF">2012-03-11T15:48:00Z</dcterms:modified>
</cp:coreProperties>
</file>