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52" w:rsidRDefault="008F4A43">
      <w:hyperlink r:id="rId5" w:history="1">
        <w:r>
          <w:rPr>
            <w:rStyle w:val="Hypertextovodkaz"/>
          </w:rPr>
          <w:t>http://www.youtube.com/watch?v=8oBrq7IIJqw</w:t>
        </w:r>
      </w:hyperlink>
    </w:p>
    <w:p w:rsidR="008F4A43" w:rsidRDefault="008F4A43">
      <w:bookmarkStart w:id="0" w:name="_GoBack"/>
      <w:bookmarkEnd w:id="0"/>
    </w:p>
    <w:sectPr w:rsidR="008F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6A"/>
    <w:rsid w:val="00131A52"/>
    <w:rsid w:val="004D596A"/>
    <w:rsid w:val="008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8oBrq7IIJ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>ATC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2013-10-16T09:06:00Z</dcterms:created>
  <dcterms:modified xsi:type="dcterms:W3CDTF">2013-10-16T09:07:00Z</dcterms:modified>
</cp:coreProperties>
</file>