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42" w:rsidRPr="000A6B6E" w:rsidRDefault="00404A2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Seminář ke speciální pedagogice</w:t>
      </w:r>
    </w:p>
    <w:p w:rsidR="00404A29" w:rsidRPr="000A6B6E" w:rsidRDefault="00404A2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Etopedie – osnova</w:t>
      </w:r>
    </w:p>
    <w:p w:rsidR="00404A29" w:rsidRPr="000A6B6E" w:rsidRDefault="00404A2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Mgr. Petra Segeťová, podzim 2013</w:t>
      </w:r>
    </w:p>
    <w:p w:rsidR="007C0D59" w:rsidRPr="000A6B6E" w:rsidRDefault="007C0D59" w:rsidP="000A6B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6B6E">
        <w:rPr>
          <w:rFonts w:ascii="Times New Roman" w:hAnsi="Times New Roman" w:cs="Times New Roman"/>
          <w:b/>
          <w:sz w:val="32"/>
          <w:szCs w:val="32"/>
        </w:rPr>
        <w:t>Etopedie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vznik: 60. léta 20. století 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cílová skupina: děti v riziku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                                 děti s problémy v chování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                                 děti s poruchami chování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zabývá se edukací, reedukací a profesní přípravou jedinců s PCHE -  děti, mládež a dospělí s poruchami chování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v popředí osobnost jedince v kontextu jeho životní perspektivy (Vojtová, 2004)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Bio-psycho-sociální model!!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Porucha </w:t>
      </w:r>
      <w:proofErr w:type="gramStart"/>
      <w:r w:rsidRPr="000A6B6E">
        <w:rPr>
          <w:rFonts w:ascii="Times New Roman" w:hAnsi="Times New Roman" w:cs="Times New Roman"/>
        </w:rPr>
        <w:t>chování : Chování</w:t>
      </w:r>
      <w:proofErr w:type="gramEnd"/>
      <w:r w:rsidRPr="000A6B6E">
        <w:rPr>
          <w:rFonts w:ascii="Times New Roman" w:hAnsi="Times New Roman" w:cs="Times New Roman"/>
        </w:rPr>
        <w:t xml:space="preserve"> nebo emocionální reakce žáka se liší od odpovídajících  věkových, kulturních nebo etnických norem a mají nepříznivý vliv na školní výkon včetně jeho akademických, sociálních, předprofesních a osobnostních dovedností.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5 charakteristik dle Bowera:</w:t>
      </w:r>
    </w:p>
    <w:p w:rsidR="00000000" w:rsidRPr="000A6B6E" w:rsidRDefault="001D5E3B" w:rsidP="007C0D5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1. Neschopnost učit se</w:t>
      </w:r>
    </w:p>
    <w:p w:rsidR="00000000" w:rsidRPr="000A6B6E" w:rsidRDefault="001D5E3B" w:rsidP="007C0D5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2. Neschopnost n</w:t>
      </w:r>
      <w:r w:rsidRPr="000A6B6E">
        <w:rPr>
          <w:rFonts w:ascii="Times New Roman" w:hAnsi="Times New Roman" w:cs="Times New Roman"/>
        </w:rPr>
        <w:t>avazovat uspokojivé sociální vztahy</w:t>
      </w:r>
    </w:p>
    <w:p w:rsidR="00000000" w:rsidRPr="000A6B6E" w:rsidRDefault="001D5E3B" w:rsidP="007C0D5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3. Nepřiměřené chování a reagování v běžných podmínkách</w:t>
      </w:r>
    </w:p>
    <w:p w:rsidR="00000000" w:rsidRPr="000A6B6E" w:rsidRDefault="001D5E3B" w:rsidP="007C0D5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4. Celkový výrazný pocit neštěstí nebo deprese</w:t>
      </w:r>
    </w:p>
    <w:p w:rsidR="00000000" w:rsidRPr="000A6B6E" w:rsidRDefault="001D5E3B" w:rsidP="007C0D59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5. Tendence vyvolávat somatické symptomy ve spojení se školními problémy 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Vývoj PCH dle Bowera:</w:t>
      </w:r>
    </w:p>
    <w:p w:rsidR="00000000" w:rsidRPr="000A6B6E" w:rsidRDefault="001D5E3B" w:rsidP="007C0D5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1. Chování jedince reaguje na problémy denního života</w:t>
      </w:r>
    </w:p>
    <w:p w:rsidR="00000000" w:rsidRPr="000A6B6E" w:rsidRDefault="001D5E3B" w:rsidP="007C0D5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2. Chování, jímž jedinec reaguje na krizové životní situace</w:t>
      </w:r>
    </w:p>
    <w:p w:rsidR="00000000" w:rsidRPr="000A6B6E" w:rsidRDefault="001D5E3B" w:rsidP="007C0D5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lastRenderedPageBreak/>
        <w:t>3. Chování,</w:t>
      </w:r>
      <w:r w:rsidRPr="000A6B6E">
        <w:rPr>
          <w:rFonts w:ascii="Times New Roman" w:hAnsi="Times New Roman" w:cs="Times New Roman"/>
        </w:rPr>
        <w:t xml:space="preserve"> jímž se jedinec vymyká očekávání.  Problematicky se přizpůsobuje změnám podmínek.</w:t>
      </w:r>
    </w:p>
    <w:p w:rsidR="00000000" w:rsidRPr="000A6B6E" w:rsidRDefault="001D5E3B" w:rsidP="007C0D5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4. Zafixované a opakované nevhodné chování.</w:t>
      </w:r>
    </w:p>
    <w:p w:rsidR="00000000" w:rsidRPr="000A6B6E" w:rsidRDefault="001D5E3B" w:rsidP="007C0D59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5. Zafixované nevhodné chování s tak výraznými symptomy, které vyžaduje segregaci.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1D5E3B" w:rsidRDefault="007C0D59" w:rsidP="007C0D59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D5E3B">
        <w:rPr>
          <w:rFonts w:ascii="Times New Roman" w:hAnsi="Times New Roman" w:cs="Times New Roman"/>
          <w:b/>
          <w:color w:val="00B0F0"/>
          <w:sz w:val="28"/>
          <w:szCs w:val="28"/>
        </w:rPr>
        <w:t>Dítě v riziku!!!</w:t>
      </w:r>
      <w:bookmarkStart w:id="0" w:name="_GoBack"/>
      <w:bookmarkEnd w:id="0"/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Rizika spojená s: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 - osobností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Rodinou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Společností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školou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6B6E">
        <w:rPr>
          <w:rFonts w:ascii="Times New Roman" w:hAnsi="Times New Roman" w:cs="Times New Roman"/>
          <w:b/>
          <w:color w:val="00B0F0"/>
          <w:sz w:val="28"/>
          <w:szCs w:val="28"/>
        </w:rPr>
        <w:t>Dítě s problémem v chování</w:t>
      </w:r>
    </w:p>
    <w:p w:rsidR="007C0D59" w:rsidRPr="000A6B6E" w:rsidRDefault="007C0D59" w:rsidP="007C0D59">
      <w:pPr>
        <w:rPr>
          <w:rFonts w:ascii="Times New Roman" w:hAnsi="Times New Roman" w:cs="Times New Roman"/>
          <w:b/>
        </w:rPr>
      </w:pPr>
      <w:r w:rsidRPr="000A6B6E">
        <w:rPr>
          <w:rFonts w:ascii="Times New Roman" w:hAnsi="Times New Roman" w:cs="Times New Roman"/>
          <w:b/>
        </w:rPr>
        <w:t xml:space="preserve"> Motivace:</w:t>
      </w:r>
    </w:p>
    <w:p w:rsidR="00000000" w:rsidRPr="000A6B6E" w:rsidRDefault="001D5E3B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 - žák o problému ví a často jej chce řešit, ale neví jak</w:t>
      </w:r>
    </w:p>
    <w:p w:rsidR="00000000" w:rsidRPr="000A6B6E" w:rsidRDefault="001D5E3B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  <w:b/>
          <w:bCs/>
        </w:rPr>
        <w:t>Čas a intenzita:</w:t>
      </w:r>
    </w:p>
    <w:p w:rsidR="00000000" w:rsidRPr="000A6B6E" w:rsidRDefault="001D5E3B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 - krátkodobé, náhodné, důsledek konfliktu</w:t>
      </w:r>
    </w:p>
    <w:p w:rsidR="00000000" w:rsidRPr="000A6B6E" w:rsidRDefault="001D5E3B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  <w:b/>
          <w:bCs/>
        </w:rPr>
        <w:t>Podpora:</w:t>
      </w:r>
    </w:p>
    <w:p w:rsidR="007C0D59" w:rsidRPr="000A6B6E" w:rsidRDefault="001D5E3B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  - cílená opatření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0A6B6E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 Dítě s poruchou chování</w:t>
      </w:r>
    </w:p>
    <w:p w:rsidR="007C0D59" w:rsidRPr="000A6B6E" w:rsidRDefault="007C0D59" w:rsidP="007C0D59">
      <w:pPr>
        <w:rPr>
          <w:rFonts w:ascii="Times New Roman" w:hAnsi="Times New Roman" w:cs="Times New Roman"/>
          <w:b/>
          <w:bCs/>
        </w:rPr>
      </w:pPr>
      <w:r w:rsidRPr="000A6B6E">
        <w:rPr>
          <w:rFonts w:ascii="Times New Roman" w:hAnsi="Times New Roman" w:cs="Times New Roman"/>
          <w:b/>
          <w:bCs/>
        </w:rPr>
        <w:t xml:space="preserve"> </w:t>
      </w:r>
      <w:r w:rsidRPr="000A6B6E">
        <w:rPr>
          <w:rFonts w:ascii="Times New Roman" w:hAnsi="Times New Roman" w:cs="Times New Roman"/>
          <w:b/>
          <w:bCs/>
        </w:rPr>
        <w:t>Motivace:</w:t>
      </w:r>
    </w:p>
    <w:p w:rsidR="007C0D59" w:rsidRPr="000A6B6E" w:rsidRDefault="007C0D59" w:rsidP="007C0D59">
      <w:pPr>
        <w:rPr>
          <w:rFonts w:ascii="Times New Roman" w:hAnsi="Times New Roman" w:cs="Times New Roman"/>
          <w:b/>
          <w:bCs/>
        </w:rPr>
      </w:pPr>
      <w:r w:rsidRPr="000A6B6E">
        <w:rPr>
          <w:rFonts w:ascii="Times New Roman" w:hAnsi="Times New Roman" w:cs="Times New Roman"/>
          <w:b/>
          <w:bCs/>
        </w:rPr>
        <w:t xml:space="preserve">    - nepřijímá normy, často nevnímá dopad</w:t>
      </w:r>
    </w:p>
    <w:p w:rsidR="007C0D59" w:rsidRPr="000A6B6E" w:rsidRDefault="007C0D59" w:rsidP="007C0D59">
      <w:pPr>
        <w:rPr>
          <w:rFonts w:ascii="Times New Roman" w:hAnsi="Times New Roman" w:cs="Times New Roman"/>
          <w:b/>
          <w:bCs/>
        </w:rPr>
      </w:pPr>
      <w:r w:rsidRPr="000A6B6E">
        <w:rPr>
          <w:rFonts w:ascii="Times New Roman" w:hAnsi="Times New Roman" w:cs="Times New Roman"/>
          <w:b/>
          <w:bCs/>
        </w:rPr>
        <w:t xml:space="preserve">  Čas a intenzita:</w:t>
      </w:r>
    </w:p>
    <w:p w:rsidR="007C0D59" w:rsidRPr="000A6B6E" w:rsidRDefault="007C0D59" w:rsidP="007C0D59">
      <w:pPr>
        <w:rPr>
          <w:rFonts w:ascii="Times New Roman" w:hAnsi="Times New Roman" w:cs="Times New Roman"/>
          <w:b/>
          <w:bCs/>
        </w:rPr>
      </w:pPr>
      <w:r w:rsidRPr="000A6B6E">
        <w:rPr>
          <w:rFonts w:ascii="Times New Roman" w:hAnsi="Times New Roman" w:cs="Times New Roman"/>
          <w:b/>
          <w:bCs/>
        </w:rPr>
        <w:t xml:space="preserve">            - dlouhodobě, opakovaně</w:t>
      </w:r>
    </w:p>
    <w:p w:rsidR="007C0D59" w:rsidRPr="000A6B6E" w:rsidRDefault="007C0D59" w:rsidP="007C0D59">
      <w:pPr>
        <w:rPr>
          <w:rFonts w:ascii="Times New Roman" w:hAnsi="Times New Roman" w:cs="Times New Roman"/>
          <w:b/>
          <w:bCs/>
        </w:rPr>
      </w:pPr>
      <w:r w:rsidRPr="000A6B6E">
        <w:rPr>
          <w:rFonts w:ascii="Times New Roman" w:hAnsi="Times New Roman" w:cs="Times New Roman"/>
          <w:b/>
          <w:bCs/>
        </w:rPr>
        <w:t xml:space="preserve">     Podpora:</w:t>
      </w:r>
    </w:p>
    <w:p w:rsidR="007C0D59" w:rsidRDefault="007C0D59" w:rsidP="007C0D59">
      <w:pPr>
        <w:rPr>
          <w:rFonts w:ascii="Times New Roman" w:hAnsi="Times New Roman" w:cs="Times New Roman"/>
          <w:b/>
          <w:bCs/>
        </w:rPr>
      </w:pPr>
      <w:r w:rsidRPr="000A6B6E">
        <w:rPr>
          <w:rFonts w:ascii="Times New Roman" w:hAnsi="Times New Roman" w:cs="Times New Roman"/>
          <w:b/>
          <w:bCs/>
        </w:rPr>
        <w:t xml:space="preserve">         - speciální intervence</w:t>
      </w:r>
    </w:p>
    <w:p w:rsidR="000A6B6E" w:rsidRPr="000A6B6E" w:rsidRDefault="000A6B6E" w:rsidP="007C0D59">
      <w:pPr>
        <w:rPr>
          <w:rFonts w:ascii="Times New Roman" w:hAnsi="Times New Roman" w:cs="Times New Roman"/>
          <w:b/>
          <w:bCs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Legislativa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333/2012 </w:t>
      </w:r>
      <w:proofErr w:type="gramStart"/>
      <w:r w:rsidRPr="000A6B6E">
        <w:rPr>
          <w:rFonts w:ascii="Times New Roman" w:hAnsi="Times New Roman" w:cs="Times New Roman"/>
        </w:rPr>
        <w:t>Sb.Zákon</w:t>
      </w:r>
      <w:proofErr w:type="gramEnd"/>
      <w:r w:rsidRPr="000A6B6E">
        <w:rPr>
          <w:rFonts w:ascii="Times New Roman" w:hAnsi="Times New Roman" w:cs="Times New Roman"/>
        </w:rPr>
        <w:t>, kterým se mění zákon č. 109/2002 Sb., o výkonu ústavní výchovy nebo ochranné výchovy ve školských zařízeních a o preventivně výchovné péči ve školských zařízeních a o změně dalších zákonů, ve znění pozdějších předpisů, a další související zákony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Úmluva o právech dítěte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Listina základních práv a svobod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Zákon o rodině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Zákon o sociálně - právní ochraně dětí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A6B6E">
        <w:rPr>
          <w:rFonts w:ascii="Times New Roman" w:hAnsi="Times New Roman" w:cs="Times New Roman"/>
          <w:b/>
          <w:color w:val="00B0F0"/>
          <w:sz w:val="24"/>
          <w:szCs w:val="24"/>
        </w:rPr>
        <w:t>ADD, ADHD</w:t>
      </w:r>
    </w:p>
    <w:p w:rsidR="00000000" w:rsidRPr="000A6B6E" w:rsidRDefault="001D5E3B" w:rsidP="007C0D5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ADD – porucha pozornosti</w:t>
      </w:r>
    </w:p>
    <w:p w:rsidR="00000000" w:rsidRPr="000A6B6E" w:rsidRDefault="001D5E3B" w:rsidP="007C0D5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s převahou narušení pozornosti, deficit pozornosti se projevuje v zaměření na určitou činnost či po</w:t>
      </w:r>
      <w:r w:rsidRPr="000A6B6E">
        <w:rPr>
          <w:rFonts w:ascii="Times New Roman" w:hAnsi="Times New Roman" w:cs="Times New Roman"/>
        </w:rPr>
        <w:t>dnět, tj. v oblasti selektivní pozornosti i problémy s její distribucí a nedostatečnou flexibilitou (denní snění, „vypnutí“) – tzv. hypoaktivní děti</w:t>
      </w:r>
    </w:p>
    <w:p w:rsidR="00000000" w:rsidRPr="000A6B6E" w:rsidRDefault="001D5E3B" w:rsidP="007C0D59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ADHD – porucha </w:t>
      </w:r>
      <w:r w:rsidRPr="000A6B6E">
        <w:rPr>
          <w:rFonts w:ascii="Times New Roman" w:hAnsi="Times New Roman" w:cs="Times New Roman"/>
        </w:rPr>
        <w:t>pozornosti s hyperaktivitou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0A6B6E">
        <w:rPr>
          <w:rFonts w:ascii="Times New Roman" w:hAnsi="Times New Roman" w:cs="Times New Roman"/>
          <w:b/>
          <w:color w:val="00B0F0"/>
          <w:sz w:val="24"/>
          <w:szCs w:val="24"/>
        </w:rPr>
        <w:t>Šikana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Stadia Šikany (Kolář, 2011)</w:t>
      </w:r>
    </w:p>
    <w:p w:rsidR="00000000" w:rsidRPr="000A6B6E" w:rsidRDefault="001D5E3B" w:rsidP="007C0D59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  <w:b/>
          <w:bCs/>
          <w:i/>
          <w:iCs/>
        </w:rPr>
        <w:t xml:space="preserve">Zrod ostrakismu - </w:t>
      </w:r>
      <w:r w:rsidRPr="000A6B6E">
        <w:rPr>
          <w:rFonts w:ascii="Times New Roman" w:hAnsi="Times New Roman" w:cs="Times New Roman"/>
        </w:rPr>
        <w:t xml:space="preserve"> mírné, převážně psychické formy násilí; okraj</w:t>
      </w:r>
      <w:r w:rsidRPr="000A6B6E">
        <w:rPr>
          <w:rFonts w:ascii="Times New Roman" w:hAnsi="Times New Roman" w:cs="Times New Roman"/>
        </w:rPr>
        <w:t xml:space="preserve">ový člen skupiny se necítí </w:t>
      </w:r>
      <w:proofErr w:type="gramStart"/>
      <w:r w:rsidRPr="000A6B6E">
        <w:rPr>
          <w:rFonts w:ascii="Times New Roman" w:hAnsi="Times New Roman" w:cs="Times New Roman"/>
        </w:rPr>
        <w:t>dobře</w:t>
      </w:r>
      <w:proofErr w:type="gramEnd"/>
      <w:r w:rsidRPr="000A6B6E">
        <w:rPr>
          <w:rFonts w:ascii="Times New Roman" w:hAnsi="Times New Roman" w:cs="Times New Roman"/>
        </w:rPr>
        <w:t xml:space="preserve"> –</w:t>
      </w:r>
      <w:proofErr w:type="gramStart"/>
      <w:r w:rsidRPr="000A6B6E">
        <w:rPr>
          <w:rFonts w:ascii="Times New Roman" w:hAnsi="Times New Roman" w:cs="Times New Roman"/>
        </w:rPr>
        <w:t>neoblíbený</w:t>
      </w:r>
      <w:proofErr w:type="gramEnd"/>
      <w:r w:rsidRPr="000A6B6E">
        <w:rPr>
          <w:rFonts w:ascii="Times New Roman" w:hAnsi="Times New Roman" w:cs="Times New Roman"/>
        </w:rPr>
        <w:t xml:space="preserve">, neuznávaný </w:t>
      </w:r>
    </w:p>
    <w:p w:rsidR="00000000" w:rsidRPr="000A6B6E" w:rsidRDefault="001D5E3B" w:rsidP="007C0D59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  <w:b/>
          <w:bCs/>
          <w:i/>
          <w:iCs/>
        </w:rPr>
        <w:t xml:space="preserve">Fyzická agrese a přitvrzování manipulace -  </w:t>
      </w:r>
      <w:r w:rsidRPr="000A6B6E">
        <w:rPr>
          <w:rFonts w:ascii="Times New Roman" w:hAnsi="Times New Roman" w:cs="Times New Roman"/>
        </w:rPr>
        <w:t>v zátěžových sit</w:t>
      </w:r>
      <w:r w:rsidRPr="000A6B6E">
        <w:rPr>
          <w:rFonts w:ascii="Times New Roman" w:hAnsi="Times New Roman" w:cs="Times New Roman"/>
        </w:rPr>
        <w:t>uacích, kdy ve skupině stoupá napětí ostrakizovaní žáci jako hromosvod; spolužáci si odreagovávají nepříjemné pocity; manipulace přitvrzuje - první náznaky fyzické agrese</w:t>
      </w:r>
    </w:p>
    <w:p w:rsidR="00000000" w:rsidRPr="000A6B6E" w:rsidRDefault="001D5E3B" w:rsidP="007C0D59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  <w:b/>
          <w:bCs/>
          <w:i/>
          <w:iCs/>
        </w:rPr>
        <w:t xml:space="preserve">Vytvoření </w:t>
      </w:r>
      <w:r w:rsidRPr="000A6B6E">
        <w:rPr>
          <w:rFonts w:ascii="Times New Roman" w:hAnsi="Times New Roman" w:cs="Times New Roman"/>
          <w:b/>
          <w:bCs/>
          <w:i/>
          <w:iCs/>
        </w:rPr>
        <w:t xml:space="preserve">jádra - klíčový moment -  </w:t>
      </w:r>
      <w:r w:rsidRPr="000A6B6E">
        <w:rPr>
          <w:rFonts w:ascii="Times New Roman" w:hAnsi="Times New Roman" w:cs="Times New Roman"/>
        </w:rPr>
        <w:t>vytváří se skupina agresorů = „úderné jádro“; spolupráce a systematičnost, nikoliv pouze náhodně, šikana nejvhodnější oběti</w:t>
      </w:r>
    </w:p>
    <w:p w:rsidR="00000000" w:rsidRPr="000A6B6E" w:rsidRDefault="001D5E3B" w:rsidP="007C0D59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  <w:b/>
          <w:bCs/>
          <w:i/>
          <w:iCs/>
        </w:rPr>
        <w:t xml:space="preserve">Většina přijímá normy - </w:t>
      </w:r>
      <w:r w:rsidRPr="000A6B6E">
        <w:rPr>
          <w:rFonts w:ascii="Times New Roman" w:hAnsi="Times New Roman" w:cs="Times New Roman"/>
        </w:rPr>
        <w:t>normy agresorů přijaty většinou třídy, neformální tlak ke konformitě - málokdo se dokáže postavit, i mírní a ukáznění žáci se cho</w:t>
      </w:r>
      <w:r w:rsidRPr="000A6B6E">
        <w:rPr>
          <w:rFonts w:ascii="Times New Roman" w:hAnsi="Times New Roman" w:cs="Times New Roman"/>
        </w:rPr>
        <w:t>vají krutě</w:t>
      </w:r>
    </w:p>
    <w:p w:rsidR="00000000" w:rsidRPr="000A6B6E" w:rsidRDefault="001D5E3B" w:rsidP="007C0D59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  <w:b/>
          <w:bCs/>
          <w:i/>
          <w:iCs/>
        </w:rPr>
        <w:t xml:space="preserve">Totalita neboli dokonalá šikana - </w:t>
      </w:r>
      <w:r w:rsidRPr="000A6B6E">
        <w:rPr>
          <w:rFonts w:ascii="Times New Roman" w:hAnsi="Times New Roman" w:cs="Times New Roman"/>
        </w:rPr>
        <w:t>násilí jako norma pro všechny žáky- šikanování skupinovým programem - jed</w:t>
      </w:r>
      <w:r w:rsidRPr="000A6B6E">
        <w:rPr>
          <w:rFonts w:ascii="Times New Roman" w:hAnsi="Times New Roman" w:cs="Times New Roman"/>
        </w:rPr>
        <w:t>ni mají všechna práva, ti druzí nemají práva žádná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lastRenderedPageBreak/>
        <w:t>ÚSTAVNÍ VÝCHOVA</w:t>
      </w:r>
    </w:p>
    <w:p w:rsidR="00000000" w:rsidRPr="000A6B6E" w:rsidRDefault="001D5E3B" w:rsidP="007C0D5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- </w:t>
      </w:r>
      <w:r w:rsidRPr="000A6B6E">
        <w:rPr>
          <w:rFonts w:ascii="Times New Roman" w:hAnsi="Times New Roman" w:cs="Times New Roman"/>
          <w:b/>
          <w:bCs/>
        </w:rPr>
        <w:t>nařízena soudem</w:t>
      </w:r>
      <w:r w:rsidRPr="000A6B6E">
        <w:rPr>
          <w:rFonts w:ascii="Times New Roman" w:hAnsi="Times New Roman" w:cs="Times New Roman"/>
        </w:rPr>
        <w:t>, když je výchova dítěte (3-18 let) vážně ohrožena nebo vážně narušena a jiná výchovná opatření nevedla k nápravě</w:t>
      </w:r>
    </w:p>
    <w:p w:rsidR="00000000" w:rsidRPr="000A6B6E" w:rsidRDefault="001D5E3B" w:rsidP="007C0D5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důvody – so</w:t>
      </w:r>
      <w:r w:rsidRPr="000A6B6E">
        <w:rPr>
          <w:rFonts w:ascii="Times New Roman" w:hAnsi="Times New Roman" w:cs="Times New Roman"/>
        </w:rPr>
        <w:t>ciální i výchovné</w:t>
      </w:r>
    </w:p>
    <w:p w:rsidR="00000000" w:rsidRPr="000A6B6E" w:rsidRDefault="001D5E3B" w:rsidP="007C0D5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návrh k soudu podá sociální pracovník</w:t>
      </w:r>
    </w:p>
    <w:p w:rsidR="00000000" w:rsidRPr="000A6B6E" w:rsidRDefault="001D5E3B" w:rsidP="007C0D5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Fce: - prevent</w:t>
      </w:r>
      <w:r w:rsidRPr="000A6B6E">
        <w:rPr>
          <w:rFonts w:ascii="Times New Roman" w:hAnsi="Times New Roman" w:cs="Times New Roman"/>
        </w:rPr>
        <w:t>ivní</w:t>
      </w:r>
    </w:p>
    <w:p w:rsidR="00000000" w:rsidRPr="000A6B6E" w:rsidRDefault="001D5E3B" w:rsidP="007C0D5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         - nápravná</w:t>
      </w:r>
    </w:p>
    <w:p w:rsidR="00000000" w:rsidRPr="000A6B6E" w:rsidRDefault="001D5E3B" w:rsidP="007C0D5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         - výchovná</w:t>
      </w:r>
    </w:p>
    <w:p w:rsidR="00000000" w:rsidRPr="000A6B6E" w:rsidRDefault="001D5E3B" w:rsidP="007C0D59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Zařízení – DD, DDŠ, DÚ, VÚ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OCHRANNÁ VÝCHOVA</w:t>
      </w:r>
    </w:p>
    <w:p w:rsidR="00000000" w:rsidRPr="000A6B6E" w:rsidRDefault="001D5E3B" w:rsidP="007C0D5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- </w:t>
      </w:r>
      <w:r w:rsidRPr="000A6B6E">
        <w:rPr>
          <w:rFonts w:ascii="Times New Roman" w:hAnsi="Times New Roman" w:cs="Times New Roman"/>
          <w:b/>
          <w:bCs/>
        </w:rPr>
        <w:t xml:space="preserve">uložena soudem </w:t>
      </w:r>
      <w:r w:rsidRPr="000A6B6E">
        <w:rPr>
          <w:rFonts w:ascii="Times New Roman" w:hAnsi="Times New Roman" w:cs="Times New Roman"/>
        </w:rPr>
        <w:t>pokud o výchovu není náležitě postaráno</w:t>
      </w:r>
    </w:p>
    <w:p w:rsidR="00000000" w:rsidRPr="000A6B6E" w:rsidRDefault="001D5E3B" w:rsidP="007C0D5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spáchá-li dítě mez</w:t>
      </w:r>
      <w:r w:rsidRPr="000A6B6E">
        <w:rPr>
          <w:rFonts w:ascii="Times New Roman" w:hAnsi="Times New Roman" w:cs="Times New Roman"/>
        </w:rPr>
        <w:t xml:space="preserve">i </w:t>
      </w:r>
      <w:r w:rsidRPr="000A6B6E">
        <w:rPr>
          <w:rFonts w:ascii="Times New Roman" w:hAnsi="Times New Roman" w:cs="Times New Roman"/>
        </w:rPr>
        <w:t>12. – 15. rokem věku čin</w:t>
      </w:r>
      <w:r w:rsidRPr="000A6B6E">
        <w:rPr>
          <w:rFonts w:ascii="Times New Roman" w:hAnsi="Times New Roman" w:cs="Times New Roman"/>
        </w:rPr>
        <w:t>, za který lze dle trestního zákona uložit výjimečný trest</w:t>
      </w:r>
    </w:p>
    <w:p w:rsidR="00000000" w:rsidRPr="000A6B6E" w:rsidRDefault="001D5E3B" w:rsidP="007C0D5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- uložena v </w:t>
      </w:r>
      <w:r w:rsidRPr="000A6B6E">
        <w:rPr>
          <w:rFonts w:ascii="Times New Roman" w:hAnsi="Times New Roman" w:cs="Times New Roman"/>
        </w:rPr>
        <w:t>trestním řízení mladistvému mezi 15. – 18. rokem</w:t>
      </w:r>
      <w:r w:rsidRPr="000A6B6E">
        <w:rPr>
          <w:rFonts w:ascii="Times New Roman" w:hAnsi="Times New Roman" w:cs="Times New Roman"/>
        </w:rPr>
        <w:t xml:space="preserve"> tehdy, jestliže ochranná výchova podle rozhodnutí s</w:t>
      </w:r>
      <w:r w:rsidRPr="000A6B6E">
        <w:rPr>
          <w:rFonts w:ascii="Times New Roman" w:hAnsi="Times New Roman" w:cs="Times New Roman"/>
        </w:rPr>
        <w:t>oudu splní svůj účel lépe než uložení trestu odnětí svobody</w:t>
      </w:r>
    </w:p>
    <w:p w:rsidR="00000000" w:rsidRPr="000A6B6E" w:rsidRDefault="001D5E3B" w:rsidP="007C0D59">
      <w:pPr>
        <w:numPr>
          <w:ilvl w:val="0"/>
          <w:numId w:val="12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- DDŠ, VÚ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Zařízení: - dětský domov, dětský domov se školou, diagnostický ústav, výchovný ústav (středisko výchovné péče)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Zdroje</w:t>
      </w:r>
    </w:p>
    <w:p w:rsidR="00000000" w:rsidRPr="000A6B6E" w:rsidRDefault="001D5E3B" w:rsidP="007C0D5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VO</w:t>
      </w:r>
      <w:r w:rsidRPr="000A6B6E">
        <w:rPr>
          <w:rFonts w:ascii="Times New Roman" w:hAnsi="Times New Roman" w:cs="Times New Roman"/>
        </w:rPr>
        <w:t xml:space="preserve">JTOVÁ, V. Inkluzivní vzdělávání žáků v riziku a s poruchami chování jako perspektiva kvality života v dospělosti. 1. vyd. </w:t>
      </w:r>
      <w:proofErr w:type="gramStart"/>
      <w:r w:rsidRPr="000A6B6E">
        <w:rPr>
          <w:rFonts w:ascii="Times New Roman" w:hAnsi="Times New Roman" w:cs="Times New Roman"/>
        </w:rPr>
        <w:t>Brno : Masarykova</w:t>
      </w:r>
      <w:proofErr w:type="gramEnd"/>
      <w:r w:rsidRPr="000A6B6E">
        <w:rPr>
          <w:rFonts w:ascii="Times New Roman" w:hAnsi="Times New Roman" w:cs="Times New Roman"/>
        </w:rPr>
        <w:t xml:space="preserve"> univerzita, 2010</w:t>
      </w:r>
    </w:p>
    <w:p w:rsidR="00000000" w:rsidRPr="000A6B6E" w:rsidRDefault="001D5E3B" w:rsidP="007C0D5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>VOJTOVÁ</w:t>
      </w:r>
      <w:r w:rsidRPr="000A6B6E">
        <w:rPr>
          <w:rFonts w:ascii="Times New Roman" w:hAnsi="Times New Roman" w:cs="Times New Roman"/>
        </w:rPr>
        <w:t xml:space="preserve">, V. Úvod do </w:t>
      </w:r>
      <w:proofErr w:type="gramStart"/>
      <w:r w:rsidRPr="000A6B6E">
        <w:rPr>
          <w:rFonts w:ascii="Times New Roman" w:hAnsi="Times New Roman" w:cs="Times New Roman"/>
        </w:rPr>
        <w:t>etopedie : texty</w:t>
      </w:r>
      <w:proofErr w:type="gramEnd"/>
      <w:r w:rsidRPr="000A6B6E">
        <w:rPr>
          <w:rFonts w:ascii="Times New Roman" w:hAnsi="Times New Roman" w:cs="Times New Roman"/>
        </w:rPr>
        <w:t xml:space="preserve"> k distančnímu vzdělávání. </w:t>
      </w:r>
      <w:proofErr w:type="gramStart"/>
      <w:r w:rsidRPr="000A6B6E">
        <w:rPr>
          <w:rFonts w:ascii="Times New Roman" w:hAnsi="Times New Roman" w:cs="Times New Roman"/>
        </w:rPr>
        <w:t>Brno : Paido</w:t>
      </w:r>
      <w:proofErr w:type="gramEnd"/>
      <w:r w:rsidRPr="000A6B6E">
        <w:rPr>
          <w:rFonts w:ascii="Times New Roman" w:hAnsi="Times New Roman" w:cs="Times New Roman"/>
        </w:rPr>
        <w:t xml:space="preserve"> – edice pedagogické literatury, 2008</w:t>
      </w:r>
    </w:p>
    <w:p w:rsidR="00000000" w:rsidRPr="000A6B6E" w:rsidRDefault="001D5E3B" w:rsidP="007C0D5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t xml:space="preserve">RIEF S. F. Nesoustředěné a neklidné dítě ve </w:t>
      </w:r>
      <w:proofErr w:type="gramStart"/>
      <w:r w:rsidRPr="000A6B6E">
        <w:rPr>
          <w:rFonts w:ascii="Times New Roman" w:hAnsi="Times New Roman" w:cs="Times New Roman"/>
        </w:rPr>
        <w:t>škole : prakti</w:t>
      </w:r>
      <w:r w:rsidRPr="000A6B6E">
        <w:rPr>
          <w:rFonts w:ascii="Times New Roman" w:hAnsi="Times New Roman" w:cs="Times New Roman"/>
        </w:rPr>
        <w:t>cké</w:t>
      </w:r>
      <w:proofErr w:type="gramEnd"/>
      <w:r w:rsidRPr="000A6B6E">
        <w:rPr>
          <w:rFonts w:ascii="Times New Roman" w:hAnsi="Times New Roman" w:cs="Times New Roman"/>
        </w:rPr>
        <w:t xml:space="preserve"> postupy pro vyučování a výchovu dětí s ADHD. </w:t>
      </w:r>
      <w:proofErr w:type="gramStart"/>
      <w:r w:rsidRPr="000A6B6E">
        <w:rPr>
          <w:rFonts w:ascii="Times New Roman" w:hAnsi="Times New Roman" w:cs="Times New Roman"/>
        </w:rPr>
        <w:t>Praha : Portál</w:t>
      </w:r>
      <w:proofErr w:type="gramEnd"/>
      <w:r w:rsidRPr="000A6B6E">
        <w:rPr>
          <w:rFonts w:ascii="Times New Roman" w:hAnsi="Times New Roman" w:cs="Times New Roman"/>
        </w:rPr>
        <w:t>, 2010</w:t>
      </w:r>
    </w:p>
    <w:p w:rsidR="00000000" w:rsidRPr="000A6B6E" w:rsidRDefault="001D5E3B" w:rsidP="007C0D59">
      <w:pPr>
        <w:numPr>
          <w:ilvl w:val="0"/>
          <w:numId w:val="13"/>
        </w:numPr>
        <w:rPr>
          <w:rFonts w:ascii="Times New Roman" w:hAnsi="Times New Roman" w:cs="Times New Roman"/>
        </w:rPr>
      </w:pPr>
      <w:r w:rsidRPr="000A6B6E">
        <w:rPr>
          <w:rFonts w:ascii="Times New Roman" w:hAnsi="Times New Roman" w:cs="Times New Roman"/>
        </w:rPr>
        <w:lastRenderedPageBreak/>
        <w:t xml:space="preserve">KOLÁŘ, M. Nová cesta k léčbě šikany. Vyd. 1. </w:t>
      </w:r>
      <w:proofErr w:type="gramStart"/>
      <w:r w:rsidRPr="000A6B6E">
        <w:rPr>
          <w:rFonts w:ascii="Times New Roman" w:hAnsi="Times New Roman" w:cs="Times New Roman"/>
        </w:rPr>
        <w:t>Praha : Portál</w:t>
      </w:r>
      <w:proofErr w:type="gramEnd"/>
      <w:r w:rsidRPr="000A6B6E">
        <w:rPr>
          <w:rFonts w:ascii="Times New Roman" w:hAnsi="Times New Roman" w:cs="Times New Roman"/>
        </w:rPr>
        <w:t>, 2011</w:t>
      </w: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p w:rsidR="007C0D59" w:rsidRPr="000A6B6E" w:rsidRDefault="007C0D59" w:rsidP="007C0D59">
      <w:pPr>
        <w:rPr>
          <w:rFonts w:ascii="Times New Roman" w:hAnsi="Times New Roman" w:cs="Times New Roman"/>
        </w:rPr>
      </w:pPr>
    </w:p>
    <w:sectPr w:rsidR="007C0D59" w:rsidRPr="000A6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2D7C"/>
    <w:multiLevelType w:val="hybridMultilevel"/>
    <w:tmpl w:val="5C56C6BC"/>
    <w:lvl w:ilvl="0" w:tplc="C8EE01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82DB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CAE0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E8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277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0A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2EE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A4CD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087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A7290"/>
    <w:multiLevelType w:val="hybridMultilevel"/>
    <w:tmpl w:val="BD1A35E4"/>
    <w:lvl w:ilvl="0" w:tplc="C716097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0A6B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8AC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AD5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52C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A407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36F6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5A1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90E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C5067"/>
    <w:multiLevelType w:val="hybridMultilevel"/>
    <w:tmpl w:val="75C8EF9C"/>
    <w:lvl w:ilvl="0" w:tplc="D6588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1E7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4E4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81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DAB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3CD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CA0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12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147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F56D17"/>
    <w:multiLevelType w:val="hybridMultilevel"/>
    <w:tmpl w:val="C7BAB6BA"/>
    <w:lvl w:ilvl="0" w:tplc="91200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F2DE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E25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C8A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422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83A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CF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EC8B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685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E302E"/>
    <w:multiLevelType w:val="hybridMultilevel"/>
    <w:tmpl w:val="4692B5D8"/>
    <w:lvl w:ilvl="0" w:tplc="A35A5D80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3F4A50E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FFCE9A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F9F86AAA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53A66C4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39A0386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69369A38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E5266E1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DE5878F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5">
    <w:nsid w:val="2873776B"/>
    <w:multiLevelType w:val="hybridMultilevel"/>
    <w:tmpl w:val="35648924"/>
    <w:lvl w:ilvl="0" w:tplc="B23C3B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3831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4C61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60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6F9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927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08B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A48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BABA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0C670B"/>
    <w:multiLevelType w:val="hybridMultilevel"/>
    <w:tmpl w:val="D22C7B48"/>
    <w:lvl w:ilvl="0" w:tplc="20B04732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B8DE9846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4E240EE4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84DC58D2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C76AA5D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E5BABFB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8CC28450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679663DC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592C64E8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7">
    <w:nsid w:val="3AE7655C"/>
    <w:multiLevelType w:val="hybridMultilevel"/>
    <w:tmpl w:val="9D7064D6"/>
    <w:lvl w:ilvl="0" w:tplc="D0422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444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702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AD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B80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0E6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104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EE8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36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150522"/>
    <w:multiLevelType w:val="hybridMultilevel"/>
    <w:tmpl w:val="581A5454"/>
    <w:lvl w:ilvl="0" w:tplc="B494175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E4BA6720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ADC8670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C2526286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4484DE76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128CC4F8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17C8A8A6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86422374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9DFE909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9">
    <w:nsid w:val="713C5CC2"/>
    <w:multiLevelType w:val="hybridMultilevel"/>
    <w:tmpl w:val="B34AA394"/>
    <w:lvl w:ilvl="0" w:tplc="DAF0A0F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639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5051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AC79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E52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C23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A2A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32E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2CC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AE7496"/>
    <w:multiLevelType w:val="hybridMultilevel"/>
    <w:tmpl w:val="025611A6"/>
    <w:lvl w:ilvl="0" w:tplc="857C80EE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8A8A70FC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0E6C95DE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EA90218E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8C784C4E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C2CCC1D2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51161B0A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9180496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376EFC6E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1">
    <w:nsid w:val="7E124307"/>
    <w:multiLevelType w:val="hybridMultilevel"/>
    <w:tmpl w:val="2B8E6626"/>
    <w:lvl w:ilvl="0" w:tplc="504843B8">
      <w:start w:val="1"/>
      <w:numFmt w:val="bullet"/>
      <w:lvlText w:val="0"/>
      <w:lvlJc w:val="left"/>
      <w:pPr>
        <w:tabs>
          <w:tab w:val="num" w:pos="720"/>
        </w:tabs>
        <w:ind w:left="720" w:hanging="360"/>
      </w:pPr>
      <w:rPr>
        <w:rFonts w:ascii="Rage Italic" w:hAnsi="Rage Italic" w:hint="default"/>
      </w:rPr>
    </w:lvl>
    <w:lvl w:ilvl="1" w:tplc="6452390A" w:tentative="1">
      <w:start w:val="1"/>
      <w:numFmt w:val="bullet"/>
      <w:lvlText w:val="0"/>
      <w:lvlJc w:val="left"/>
      <w:pPr>
        <w:tabs>
          <w:tab w:val="num" w:pos="1440"/>
        </w:tabs>
        <w:ind w:left="1440" w:hanging="360"/>
      </w:pPr>
      <w:rPr>
        <w:rFonts w:ascii="Rage Italic" w:hAnsi="Rage Italic" w:hint="default"/>
      </w:rPr>
    </w:lvl>
    <w:lvl w:ilvl="2" w:tplc="B1CC95EC" w:tentative="1">
      <w:start w:val="1"/>
      <w:numFmt w:val="bullet"/>
      <w:lvlText w:val="0"/>
      <w:lvlJc w:val="left"/>
      <w:pPr>
        <w:tabs>
          <w:tab w:val="num" w:pos="2160"/>
        </w:tabs>
        <w:ind w:left="2160" w:hanging="360"/>
      </w:pPr>
      <w:rPr>
        <w:rFonts w:ascii="Rage Italic" w:hAnsi="Rage Italic" w:hint="default"/>
      </w:rPr>
    </w:lvl>
    <w:lvl w:ilvl="3" w:tplc="19A40100" w:tentative="1">
      <w:start w:val="1"/>
      <w:numFmt w:val="bullet"/>
      <w:lvlText w:val="0"/>
      <w:lvlJc w:val="left"/>
      <w:pPr>
        <w:tabs>
          <w:tab w:val="num" w:pos="2880"/>
        </w:tabs>
        <w:ind w:left="2880" w:hanging="360"/>
      </w:pPr>
      <w:rPr>
        <w:rFonts w:ascii="Rage Italic" w:hAnsi="Rage Italic" w:hint="default"/>
      </w:rPr>
    </w:lvl>
    <w:lvl w:ilvl="4" w:tplc="ABE4EA00" w:tentative="1">
      <w:start w:val="1"/>
      <w:numFmt w:val="bullet"/>
      <w:lvlText w:val="0"/>
      <w:lvlJc w:val="left"/>
      <w:pPr>
        <w:tabs>
          <w:tab w:val="num" w:pos="3600"/>
        </w:tabs>
        <w:ind w:left="3600" w:hanging="360"/>
      </w:pPr>
      <w:rPr>
        <w:rFonts w:ascii="Rage Italic" w:hAnsi="Rage Italic" w:hint="default"/>
      </w:rPr>
    </w:lvl>
    <w:lvl w:ilvl="5" w:tplc="A302F660" w:tentative="1">
      <w:start w:val="1"/>
      <w:numFmt w:val="bullet"/>
      <w:lvlText w:val="0"/>
      <w:lvlJc w:val="left"/>
      <w:pPr>
        <w:tabs>
          <w:tab w:val="num" w:pos="4320"/>
        </w:tabs>
        <w:ind w:left="4320" w:hanging="360"/>
      </w:pPr>
      <w:rPr>
        <w:rFonts w:ascii="Rage Italic" w:hAnsi="Rage Italic" w:hint="default"/>
      </w:rPr>
    </w:lvl>
    <w:lvl w:ilvl="6" w:tplc="4BD0D97C" w:tentative="1">
      <w:start w:val="1"/>
      <w:numFmt w:val="bullet"/>
      <w:lvlText w:val="0"/>
      <w:lvlJc w:val="left"/>
      <w:pPr>
        <w:tabs>
          <w:tab w:val="num" w:pos="5040"/>
        </w:tabs>
        <w:ind w:left="5040" w:hanging="360"/>
      </w:pPr>
      <w:rPr>
        <w:rFonts w:ascii="Rage Italic" w:hAnsi="Rage Italic" w:hint="default"/>
      </w:rPr>
    </w:lvl>
    <w:lvl w:ilvl="7" w:tplc="E36E70D0" w:tentative="1">
      <w:start w:val="1"/>
      <w:numFmt w:val="bullet"/>
      <w:lvlText w:val="0"/>
      <w:lvlJc w:val="left"/>
      <w:pPr>
        <w:tabs>
          <w:tab w:val="num" w:pos="5760"/>
        </w:tabs>
        <w:ind w:left="5760" w:hanging="360"/>
      </w:pPr>
      <w:rPr>
        <w:rFonts w:ascii="Rage Italic" w:hAnsi="Rage Italic" w:hint="default"/>
      </w:rPr>
    </w:lvl>
    <w:lvl w:ilvl="8" w:tplc="796E0606" w:tentative="1">
      <w:start w:val="1"/>
      <w:numFmt w:val="bullet"/>
      <w:lvlText w:val="0"/>
      <w:lvlJc w:val="left"/>
      <w:pPr>
        <w:tabs>
          <w:tab w:val="num" w:pos="6480"/>
        </w:tabs>
        <w:ind w:left="6480" w:hanging="360"/>
      </w:pPr>
      <w:rPr>
        <w:rFonts w:ascii="Rage Italic" w:hAnsi="Rage Italic" w:hint="default"/>
      </w:rPr>
    </w:lvl>
  </w:abstractNum>
  <w:abstractNum w:abstractNumId="12">
    <w:nsid w:val="7F257A7F"/>
    <w:multiLevelType w:val="hybridMultilevel"/>
    <w:tmpl w:val="5518D452"/>
    <w:lvl w:ilvl="0" w:tplc="06007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E8A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2E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45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CCD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61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CF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6C4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09B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9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E5"/>
    <w:rsid w:val="000A6B6E"/>
    <w:rsid w:val="001D5E3B"/>
    <w:rsid w:val="00404A29"/>
    <w:rsid w:val="007C0D59"/>
    <w:rsid w:val="008E04E5"/>
    <w:rsid w:val="00A1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814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2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31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78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289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9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740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36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19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81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124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67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363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63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37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894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844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25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584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271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38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1120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0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7793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803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2284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888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2504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367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386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770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42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490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0182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24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67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7821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6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4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5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34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7902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270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974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631">
          <w:marLeft w:val="36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6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9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9810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1539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7264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2896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687">
          <w:marLeft w:val="80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677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6</cp:revision>
  <dcterms:created xsi:type="dcterms:W3CDTF">2013-12-08T11:59:00Z</dcterms:created>
  <dcterms:modified xsi:type="dcterms:W3CDTF">2013-12-08T12:34:00Z</dcterms:modified>
</cp:coreProperties>
</file>