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55" w:rsidRDefault="00E43C55" w:rsidP="00E43C55">
      <w:pPr>
        <w:pStyle w:val="Default"/>
      </w:pPr>
    </w:p>
    <w:p w:rsidR="00E43C55" w:rsidRDefault="00E43C55" w:rsidP="00E43C55">
      <w:pPr>
        <w:pStyle w:val="Default"/>
      </w:pPr>
      <w:r w:rsidRPr="00177A74">
        <w:t xml:space="preserve"> </w:t>
      </w:r>
      <w:r w:rsidRPr="00177A74">
        <w:rPr>
          <w:b/>
          <w:bCs/>
        </w:rPr>
        <w:t xml:space="preserve">13.7 ELEMENTÁRNÍ SÍRA </w:t>
      </w:r>
      <w:r w:rsidRPr="00177A74">
        <w:t xml:space="preserve">(273 – 275) </w:t>
      </w:r>
    </w:p>
    <w:p w:rsidR="00871561" w:rsidRPr="00177A74" w:rsidRDefault="00871561" w:rsidP="00E43C55">
      <w:pPr>
        <w:pStyle w:val="Default"/>
      </w:pPr>
    </w:p>
    <w:p w:rsidR="00E43C55" w:rsidRDefault="00E43C55" w:rsidP="00E43C55">
      <w:pPr>
        <w:pStyle w:val="Default"/>
        <w:rPr>
          <w:b/>
          <w:bCs/>
        </w:rPr>
      </w:pPr>
      <w:r w:rsidRPr="00177A74">
        <w:rPr>
          <w:b/>
          <w:bCs/>
        </w:rPr>
        <w:t xml:space="preserve">VÝSKYT </w:t>
      </w:r>
    </w:p>
    <w:p w:rsidR="00177A74" w:rsidRPr="00177A74" w:rsidRDefault="00177A74" w:rsidP="00E43C55">
      <w:pPr>
        <w:pStyle w:val="Default"/>
      </w:pPr>
    </w:p>
    <w:p w:rsidR="00E43C55" w:rsidRPr="00177A74" w:rsidRDefault="00E43C55" w:rsidP="00915D8D">
      <w:pPr>
        <w:pStyle w:val="Default"/>
        <w:jc w:val="both"/>
      </w:pPr>
      <w:r w:rsidRPr="00177A74">
        <w:t xml:space="preserve">- Elementární </w:t>
      </w:r>
    </w:p>
    <w:p w:rsidR="00E43C55" w:rsidRPr="00177A74" w:rsidRDefault="00E43C55" w:rsidP="00915D8D">
      <w:pPr>
        <w:pStyle w:val="Default"/>
        <w:numPr>
          <w:ilvl w:val="0"/>
          <w:numId w:val="1"/>
        </w:numPr>
        <w:spacing w:after="68"/>
        <w:jc w:val="both"/>
      </w:pPr>
      <w:r w:rsidRPr="00177A74">
        <w:t xml:space="preserve">Vulkanického původu </w:t>
      </w:r>
    </w:p>
    <w:p w:rsidR="00E43C55" w:rsidRPr="00177A74" w:rsidRDefault="00E43C55" w:rsidP="00915D8D">
      <w:pPr>
        <w:pStyle w:val="Default"/>
        <w:numPr>
          <w:ilvl w:val="0"/>
          <w:numId w:val="1"/>
        </w:numPr>
        <w:jc w:val="both"/>
      </w:pPr>
      <w:r w:rsidRPr="00177A74">
        <w:t xml:space="preserve">Biologického původu </w:t>
      </w:r>
    </w:p>
    <w:p w:rsidR="00E43C55" w:rsidRPr="00177A74" w:rsidRDefault="00E43C55" w:rsidP="00915D8D">
      <w:pPr>
        <w:pStyle w:val="Default"/>
        <w:jc w:val="both"/>
      </w:pPr>
      <w:r w:rsidRPr="00177A74">
        <w:t xml:space="preserve">- Přírodní sloučeniny </w:t>
      </w:r>
    </w:p>
    <w:p w:rsidR="00E43C55" w:rsidRPr="00177A74" w:rsidRDefault="00E43C55" w:rsidP="00915D8D">
      <w:pPr>
        <w:pStyle w:val="Default"/>
        <w:numPr>
          <w:ilvl w:val="0"/>
          <w:numId w:val="2"/>
        </w:numPr>
        <w:spacing w:after="54"/>
        <w:jc w:val="both"/>
      </w:pPr>
      <w:r w:rsidRPr="00177A74">
        <w:t>Sírany: Glauberova sůl (Na</w:t>
      </w:r>
      <w:r w:rsidRPr="00177A74">
        <w:rPr>
          <w:vertAlign w:val="subscript"/>
        </w:rPr>
        <w:t>2</w:t>
      </w:r>
      <w:r w:rsidRPr="00177A74">
        <w:t>SO</w:t>
      </w:r>
      <w:r w:rsidRPr="00177A74">
        <w:rPr>
          <w:vertAlign w:val="subscript"/>
        </w:rPr>
        <w:t>4</w:t>
      </w:r>
      <w:r w:rsidRPr="00177A74">
        <w:t>∙10H</w:t>
      </w:r>
      <w:r w:rsidRPr="00177A74">
        <w:rPr>
          <w:vertAlign w:val="subscript"/>
        </w:rPr>
        <w:t>2</w:t>
      </w:r>
      <w:r w:rsidRPr="00177A74">
        <w:t>O), sádrovec (CaSO</w:t>
      </w:r>
      <w:r w:rsidRPr="00177A74">
        <w:rPr>
          <w:vertAlign w:val="subscript"/>
        </w:rPr>
        <w:t>4</w:t>
      </w:r>
      <w:r w:rsidRPr="00177A74">
        <w:t>∙2H</w:t>
      </w:r>
      <w:r w:rsidRPr="00177A74">
        <w:rPr>
          <w:vertAlign w:val="subscript"/>
        </w:rPr>
        <w:t>2</w:t>
      </w:r>
      <w:r w:rsidRPr="00177A74">
        <w:t>O), baryt (BaSO</w:t>
      </w:r>
      <w:r w:rsidRPr="00177A74">
        <w:rPr>
          <w:vertAlign w:val="subscript"/>
        </w:rPr>
        <w:t>4</w:t>
      </w:r>
      <w:r w:rsidRPr="00177A74">
        <w:t xml:space="preserve">) </w:t>
      </w:r>
    </w:p>
    <w:p w:rsidR="00E43C55" w:rsidRPr="00177A74" w:rsidRDefault="00E43C55" w:rsidP="00915D8D">
      <w:pPr>
        <w:pStyle w:val="Default"/>
        <w:numPr>
          <w:ilvl w:val="0"/>
          <w:numId w:val="2"/>
        </w:numPr>
        <w:spacing w:after="54"/>
        <w:jc w:val="both"/>
      </w:pPr>
      <w:r w:rsidRPr="00177A74">
        <w:t>Sulfidy (těžkých kovů): pyrit (FeS</w:t>
      </w:r>
      <w:r w:rsidRPr="00177A74">
        <w:rPr>
          <w:vertAlign w:val="subscript"/>
        </w:rPr>
        <w:t>2</w:t>
      </w:r>
      <w:r w:rsidRPr="00177A74">
        <w:t>), galenit (</w:t>
      </w:r>
      <w:proofErr w:type="spellStart"/>
      <w:r w:rsidRPr="00177A74">
        <w:t>PbS</w:t>
      </w:r>
      <w:proofErr w:type="spellEnd"/>
      <w:r w:rsidRPr="00177A74">
        <w:t xml:space="preserve">), </w:t>
      </w:r>
      <w:proofErr w:type="spellStart"/>
      <w:r w:rsidRPr="00177A74">
        <w:t>chalkosin</w:t>
      </w:r>
      <w:proofErr w:type="spellEnd"/>
      <w:r w:rsidRPr="00177A74">
        <w:t xml:space="preserve"> Cu</w:t>
      </w:r>
      <w:r w:rsidRPr="00177A74">
        <w:rPr>
          <w:vertAlign w:val="subscript"/>
        </w:rPr>
        <w:t>2</w:t>
      </w:r>
      <w:r w:rsidRPr="00177A74">
        <w:t>S), chalkopyrit (CuFeS</w:t>
      </w:r>
      <w:r w:rsidRPr="00177A74">
        <w:rPr>
          <w:vertAlign w:val="subscript"/>
        </w:rPr>
        <w:t>2</w:t>
      </w:r>
      <w:r w:rsidRPr="00177A74">
        <w:t>), sfalerit (</w:t>
      </w:r>
      <w:proofErr w:type="spellStart"/>
      <w:r w:rsidRPr="00177A74">
        <w:t>ZnS</w:t>
      </w:r>
      <w:proofErr w:type="spellEnd"/>
      <w:r w:rsidRPr="00177A74">
        <w:t>), rumělka-</w:t>
      </w:r>
      <w:proofErr w:type="spellStart"/>
      <w:r w:rsidRPr="00177A74">
        <w:t>cinnabarit</w:t>
      </w:r>
      <w:proofErr w:type="spellEnd"/>
      <w:r w:rsidRPr="00177A74">
        <w:t xml:space="preserve"> (</w:t>
      </w:r>
      <w:proofErr w:type="spellStart"/>
      <w:r w:rsidRPr="00177A74">
        <w:t>HgS</w:t>
      </w:r>
      <w:proofErr w:type="spellEnd"/>
      <w:r w:rsidRPr="00177A74">
        <w:t xml:space="preserve">) </w:t>
      </w:r>
    </w:p>
    <w:p w:rsidR="00451A4F" w:rsidRDefault="00E43C55" w:rsidP="00451A4F">
      <w:pPr>
        <w:pStyle w:val="Default"/>
        <w:numPr>
          <w:ilvl w:val="0"/>
          <w:numId w:val="2"/>
        </w:numPr>
        <w:jc w:val="both"/>
      </w:pPr>
      <w:r w:rsidRPr="00177A74">
        <w:t xml:space="preserve">Zemní plyn, uhlí, ropa, mořská voda </w:t>
      </w:r>
    </w:p>
    <w:p w:rsidR="00451A4F" w:rsidRDefault="00451A4F" w:rsidP="00451A4F">
      <w:pPr>
        <w:pStyle w:val="Default"/>
        <w:jc w:val="both"/>
      </w:pPr>
    </w:p>
    <w:p w:rsidR="00451A4F" w:rsidRDefault="00451A4F" w:rsidP="00451A4F">
      <w:pPr>
        <w:pStyle w:val="Default"/>
        <w:jc w:val="both"/>
      </w:pPr>
      <w:r>
        <w:t>- Vázána v bílkovinách, je to biogenní prvek</w:t>
      </w:r>
    </w:p>
    <w:p w:rsidR="00451A4F" w:rsidRDefault="00451A4F" w:rsidP="00451A4F">
      <w:pPr>
        <w:pStyle w:val="Default"/>
        <w:jc w:val="both"/>
      </w:pPr>
      <w:r>
        <w:t>- Síra je žlutá, pevná, látka nerozpustná ve vodě, rozpustná v nepolárních rozpouštědlech, špatný vodič tepla i elektřiny</w:t>
      </w:r>
    </w:p>
    <w:p w:rsidR="00451A4F" w:rsidRDefault="00451A4F" w:rsidP="00451A4F">
      <w:pPr>
        <w:pStyle w:val="Default"/>
        <w:jc w:val="both"/>
      </w:pPr>
      <w:r>
        <w:t xml:space="preserve">- selen a tellur </w:t>
      </w:r>
      <w:r w:rsidR="004910B5">
        <w:t>v nepatrných množstvích provázejí síru v jejich sloučeninách</w:t>
      </w:r>
    </w:p>
    <w:p w:rsidR="004910B5" w:rsidRDefault="004910B5" w:rsidP="00451A4F">
      <w:pPr>
        <w:pStyle w:val="Default"/>
        <w:jc w:val="both"/>
      </w:pPr>
    </w:p>
    <w:p w:rsidR="004910B5" w:rsidRPr="00177A74" w:rsidRDefault="004910B5" w:rsidP="004910B5">
      <w:pPr>
        <w:pStyle w:val="Default"/>
        <w:jc w:val="both"/>
      </w:pPr>
    </w:p>
    <w:p w:rsidR="00E43C55" w:rsidRPr="00177A74" w:rsidRDefault="00E43C55" w:rsidP="00915D8D">
      <w:pPr>
        <w:pStyle w:val="Default"/>
        <w:jc w:val="both"/>
      </w:pPr>
    </w:p>
    <w:p w:rsidR="00E43C55" w:rsidRDefault="00E43C55" w:rsidP="00915D8D">
      <w:pPr>
        <w:pStyle w:val="Default"/>
        <w:jc w:val="both"/>
        <w:rPr>
          <w:b/>
          <w:bCs/>
        </w:rPr>
      </w:pPr>
      <w:r w:rsidRPr="00177A74">
        <w:rPr>
          <w:b/>
          <w:bCs/>
        </w:rPr>
        <w:t xml:space="preserve">PŘÍPRAVA </w:t>
      </w:r>
    </w:p>
    <w:p w:rsidR="00177A74" w:rsidRPr="00177A74" w:rsidRDefault="00177A74" w:rsidP="00915D8D">
      <w:pPr>
        <w:pStyle w:val="Default"/>
        <w:jc w:val="both"/>
      </w:pPr>
    </w:p>
    <w:p w:rsidR="00E43C55" w:rsidRPr="00177A74" w:rsidRDefault="00E43C55" w:rsidP="00915D8D">
      <w:pPr>
        <w:pStyle w:val="Default"/>
        <w:spacing w:after="68"/>
        <w:jc w:val="both"/>
      </w:pPr>
      <w:r w:rsidRPr="00177A74">
        <w:t xml:space="preserve">- V laboratoři se prakticky nepřipravuje, protože je běžně komerčně dostupná </w:t>
      </w:r>
    </w:p>
    <w:p w:rsidR="00E43C55" w:rsidRPr="00177A74" w:rsidRDefault="00E43C55" w:rsidP="00915D8D">
      <w:pPr>
        <w:pStyle w:val="Default"/>
        <w:jc w:val="both"/>
      </w:pPr>
      <w:r w:rsidRPr="00177A74">
        <w:t xml:space="preserve">- Vznik síry pozorujeme při reakcích </w:t>
      </w:r>
    </w:p>
    <w:p w:rsidR="00E43C55" w:rsidRPr="00177A74" w:rsidRDefault="00E43C55" w:rsidP="00915D8D">
      <w:pPr>
        <w:pStyle w:val="Default"/>
        <w:jc w:val="both"/>
      </w:pPr>
    </w:p>
    <w:p w:rsidR="00E43C55" w:rsidRDefault="00E43C55" w:rsidP="00915D8D">
      <w:pPr>
        <w:pStyle w:val="Default"/>
        <w:jc w:val="both"/>
        <w:rPr>
          <w:b/>
          <w:bCs/>
        </w:rPr>
      </w:pPr>
      <w:r w:rsidRPr="00177A74">
        <w:rPr>
          <w:b/>
          <w:bCs/>
        </w:rPr>
        <w:t xml:space="preserve">A. Oxidací sulfanu, </w:t>
      </w:r>
      <w:proofErr w:type="spellStart"/>
      <w:r w:rsidRPr="00177A74">
        <w:rPr>
          <w:b/>
          <w:bCs/>
        </w:rPr>
        <w:t>polysulfanů</w:t>
      </w:r>
      <w:proofErr w:type="spellEnd"/>
      <w:r w:rsidRPr="00177A74">
        <w:rPr>
          <w:b/>
          <w:bCs/>
        </w:rPr>
        <w:t xml:space="preserve">, sulfidů a polysulfidů nepříliš silnými oxidovadly: </w:t>
      </w:r>
    </w:p>
    <w:p w:rsidR="00177A74" w:rsidRPr="00177A74" w:rsidRDefault="00177A74" w:rsidP="00915D8D">
      <w:pPr>
        <w:pStyle w:val="Default"/>
        <w:jc w:val="both"/>
      </w:pPr>
    </w:p>
    <w:p w:rsidR="00E43C55" w:rsidRPr="00177A74" w:rsidRDefault="00E43C55" w:rsidP="00915D8D">
      <w:pPr>
        <w:pStyle w:val="Default"/>
        <w:jc w:val="both"/>
      </w:pPr>
      <w:r w:rsidRPr="00177A74">
        <w:rPr>
          <w:i/>
          <w:iCs/>
        </w:rPr>
        <w:t>H</w:t>
      </w:r>
      <w:r w:rsidRPr="00177A74">
        <w:rPr>
          <w:i/>
          <w:iCs/>
          <w:vertAlign w:val="subscript"/>
        </w:rPr>
        <w:t>2</w:t>
      </w:r>
      <w:r w:rsidRPr="00177A74">
        <w:rPr>
          <w:i/>
          <w:iCs/>
        </w:rPr>
        <w:t>S + I</w:t>
      </w:r>
      <w:r w:rsidRPr="00177A74">
        <w:rPr>
          <w:i/>
          <w:iCs/>
          <w:vertAlign w:val="subscript"/>
        </w:rPr>
        <w:t>2</w:t>
      </w:r>
      <w:r w:rsidRPr="00177A74">
        <w:rPr>
          <w:i/>
          <w:iCs/>
        </w:rPr>
        <w:t xml:space="preserve"> </w:t>
      </w:r>
      <w:r w:rsidRPr="00177A74">
        <w:rPr>
          <w:rFonts w:hAnsi="Cambria Math"/>
        </w:rPr>
        <w:t>⇋</w:t>
      </w:r>
      <w:r w:rsidRPr="00177A74">
        <w:t xml:space="preserve"> </w:t>
      </w:r>
      <w:r w:rsidRPr="00177A74">
        <w:rPr>
          <w:i/>
          <w:iCs/>
        </w:rPr>
        <w:t xml:space="preserve">S + 2 HI </w:t>
      </w:r>
      <w:r w:rsidRPr="00177A74">
        <w:t xml:space="preserve">(příprava jodovodíku) </w:t>
      </w:r>
    </w:p>
    <w:p w:rsidR="00E43C55" w:rsidRPr="00177A74" w:rsidRDefault="00E43C55" w:rsidP="00915D8D">
      <w:pPr>
        <w:pStyle w:val="Default"/>
        <w:jc w:val="both"/>
      </w:pPr>
      <w:r w:rsidRPr="00177A74">
        <w:rPr>
          <w:i/>
          <w:iCs/>
        </w:rPr>
        <w:t>2 S</w:t>
      </w:r>
      <w:r w:rsidRPr="00177A74">
        <w:rPr>
          <w:i/>
          <w:iCs/>
          <w:vertAlign w:val="superscript"/>
        </w:rPr>
        <w:t>2-</w:t>
      </w:r>
      <w:r w:rsidRPr="00177A74">
        <w:rPr>
          <w:i/>
          <w:iCs/>
        </w:rPr>
        <w:t xml:space="preserve"> + O</w:t>
      </w:r>
      <w:r w:rsidRPr="00177A74">
        <w:rPr>
          <w:i/>
          <w:iCs/>
          <w:vertAlign w:val="subscript"/>
        </w:rPr>
        <w:t>2</w:t>
      </w:r>
      <w:r w:rsidRPr="00177A74">
        <w:rPr>
          <w:i/>
          <w:iCs/>
        </w:rPr>
        <w:t xml:space="preserve"> + 4 H</w:t>
      </w:r>
      <w:r w:rsidRPr="00177A74">
        <w:rPr>
          <w:i/>
          <w:iCs/>
          <w:vertAlign w:val="subscript"/>
        </w:rPr>
        <w:t>3</w:t>
      </w:r>
      <w:r w:rsidRPr="00177A74">
        <w:rPr>
          <w:i/>
          <w:iCs/>
        </w:rPr>
        <w:t xml:space="preserve">O+ </w:t>
      </w:r>
      <w:r w:rsidRPr="00177A74">
        <w:rPr>
          <w:rFonts w:hAnsi="Cambria Math"/>
        </w:rPr>
        <w:t>⇋</w:t>
      </w:r>
      <w:r w:rsidRPr="00177A74">
        <w:t xml:space="preserve"> </w:t>
      </w:r>
      <w:r w:rsidRPr="00177A74">
        <w:rPr>
          <w:i/>
          <w:iCs/>
        </w:rPr>
        <w:t>2 S + 6 H</w:t>
      </w:r>
      <w:r w:rsidRPr="00177A74">
        <w:rPr>
          <w:i/>
          <w:iCs/>
          <w:vertAlign w:val="subscript"/>
        </w:rPr>
        <w:t>2</w:t>
      </w:r>
      <w:r w:rsidRPr="00177A74">
        <w:rPr>
          <w:i/>
          <w:iCs/>
        </w:rPr>
        <w:t xml:space="preserve">O </w:t>
      </w:r>
      <w:r w:rsidRPr="00177A74">
        <w:t xml:space="preserve">(samovolně při styku vodných roztoků sulfidů se vzdušným kyslíkem) </w:t>
      </w:r>
    </w:p>
    <w:p w:rsidR="00E43C55" w:rsidRPr="00177A74" w:rsidRDefault="00E43C55" w:rsidP="00915D8D">
      <w:pPr>
        <w:pStyle w:val="Default"/>
        <w:jc w:val="both"/>
      </w:pPr>
      <w:r w:rsidRPr="00177A74">
        <w:rPr>
          <w:i/>
          <w:iCs/>
        </w:rPr>
        <w:t>S</w:t>
      </w:r>
      <w:r w:rsidRPr="00484A97">
        <w:rPr>
          <w:i/>
          <w:iCs/>
          <w:vertAlign w:val="subscript"/>
        </w:rPr>
        <w:t>2</w:t>
      </w:r>
      <w:r w:rsidRPr="00484A97">
        <w:rPr>
          <w:i/>
          <w:iCs/>
          <w:vertAlign w:val="superscript"/>
        </w:rPr>
        <w:t>2-</w:t>
      </w:r>
      <w:r w:rsidRPr="00177A74">
        <w:rPr>
          <w:i/>
          <w:iCs/>
        </w:rPr>
        <w:t xml:space="preserve"> + H</w:t>
      </w:r>
      <w:r w:rsidRPr="00484A97">
        <w:rPr>
          <w:i/>
          <w:iCs/>
          <w:vertAlign w:val="subscript"/>
        </w:rPr>
        <w:t>2</w:t>
      </w:r>
      <w:r w:rsidRPr="00177A74">
        <w:rPr>
          <w:i/>
          <w:iCs/>
        </w:rPr>
        <w:t>O</w:t>
      </w:r>
      <w:r w:rsidRPr="00484A97">
        <w:rPr>
          <w:i/>
          <w:iCs/>
          <w:vertAlign w:val="subscript"/>
        </w:rPr>
        <w:t>2</w:t>
      </w:r>
      <w:r w:rsidRPr="00177A74">
        <w:rPr>
          <w:i/>
          <w:iCs/>
        </w:rPr>
        <w:t xml:space="preserve"> + 2 H</w:t>
      </w:r>
      <w:r w:rsidRPr="00484A97">
        <w:rPr>
          <w:i/>
          <w:iCs/>
          <w:vertAlign w:val="subscript"/>
        </w:rPr>
        <w:t>3</w:t>
      </w:r>
      <w:r w:rsidRPr="00177A74">
        <w:rPr>
          <w:i/>
          <w:iCs/>
        </w:rPr>
        <w:t xml:space="preserve">O+ </w:t>
      </w:r>
      <w:r w:rsidRPr="00177A74">
        <w:rPr>
          <w:rFonts w:hAnsi="Cambria Math"/>
        </w:rPr>
        <w:t>⇋</w:t>
      </w:r>
      <w:r w:rsidRPr="00177A74">
        <w:t xml:space="preserve"> </w:t>
      </w:r>
      <w:r w:rsidRPr="00177A74">
        <w:rPr>
          <w:i/>
          <w:iCs/>
        </w:rPr>
        <w:t>2 S + 4 H</w:t>
      </w:r>
      <w:r w:rsidRPr="00484A97">
        <w:rPr>
          <w:i/>
          <w:iCs/>
          <w:vertAlign w:val="subscript"/>
        </w:rPr>
        <w:t>2</w:t>
      </w:r>
      <w:r w:rsidRPr="00177A74">
        <w:rPr>
          <w:i/>
          <w:iCs/>
        </w:rPr>
        <w:t xml:space="preserve">O </w:t>
      </w:r>
    </w:p>
    <w:p w:rsidR="00E43C55" w:rsidRPr="00177A74" w:rsidRDefault="00E43C55" w:rsidP="00915D8D">
      <w:pPr>
        <w:pStyle w:val="Default"/>
        <w:jc w:val="both"/>
      </w:pPr>
      <w:r w:rsidRPr="00177A74">
        <w:rPr>
          <w:i/>
          <w:iCs/>
        </w:rPr>
        <w:t>(x – 1) S + S</w:t>
      </w:r>
      <w:r w:rsidRPr="00484A97">
        <w:rPr>
          <w:i/>
          <w:iCs/>
          <w:vertAlign w:val="superscript"/>
        </w:rPr>
        <w:t>2-</w:t>
      </w:r>
      <w:r w:rsidRPr="00177A74">
        <w:rPr>
          <w:i/>
          <w:iCs/>
        </w:rPr>
        <w:t xml:space="preserve"> </w:t>
      </w:r>
      <w:r w:rsidR="00484A97">
        <w:rPr>
          <w:i/>
          <w:iCs/>
        </w:rPr>
        <w:sym w:font="Symbol" w:char="F0AE"/>
      </w:r>
      <w:r w:rsidR="00484A97">
        <w:rPr>
          <w:i/>
          <w:iCs/>
        </w:rPr>
        <w:t xml:space="preserve"> </w:t>
      </w:r>
      <w:r w:rsidRPr="00177A74">
        <w:t xml:space="preserve"> </w:t>
      </w:r>
      <w:r w:rsidRPr="00177A74">
        <w:rPr>
          <w:i/>
          <w:iCs/>
        </w:rPr>
        <w:t>S</w:t>
      </w:r>
      <w:r w:rsidRPr="00484A97">
        <w:rPr>
          <w:i/>
          <w:iCs/>
          <w:vertAlign w:val="subscript"/>
        </w:rPr>
        <w:t>x</w:t>
      </w:r>
      <w:r w:rsidRPr="00484A97">
        <w:rPr>
          <w:i/>
          <w:iCs/>
          <w:vertAlign w:val="superscript"/>
        </w:rPr>
        <w:t>2-</w:t>
      </w:r>
      <w:r w:rsidRPr="00177A74">
        <w:rPr>
          <w:i/>
          <w:iCs/>
        </w:rPr>
        <w:t xml:space="preserve"> </w:t>
      </w:r>
      <w:r w:rsidRPr="00177A74">
        <w:t xml:space="preserve">(vyloučená síra se ve větší nebo menší míře, podle podmínek reakce, rozpouští v dosud nezoxidovaném sulfidu za vzniku polysulfidů) </w:t>
      </w:r>
    </w:p>
    <w:p w:rsidR="00E43C55" w:rsidRPr="00177A74" w:rsidRDefault="00E43C55" w:rsidP="00915D8D">
      <w:pPr>
        <w:pStyle w:val="Default"/>
        <w:jc w:val="both"/>
      </w:pPr>
      <w:r w:rsidRPr="00177A74">
        <w:rPr>
          <w:b/>
          <w:bCs/>
        </w:rPr>
        <w:t xml:space="preserve">B. Redukce síry v kladných oxidačních stupních silnými redukovaly: </w:t>
      </w:r>
    </w:p>
    <w:p w:rsidR="00E43C55" w:rsidRPr="00177A74" w:rsidRDefault="00E43C55" w:rsidP="00915D8D">
      <w:pPr>
        <w:pStyle w:val="Default"/>
        <w:jc w:val="both"/>
      </w:pPr>
      <w:r w:rsidRPr="00177A74">
        <w:rPr>
          <w:i/>
          <w:iCs/>
        </w:rPr>
        <w:t>SO</w:t>
      </w:r>
      <w:r w:rsidRPr="00484A97">
        <w:rPr>
          <w:i/>
          <w:iCs/>
          <w:vertAlign w:val="subscript"/>
        </w:rPr>
        <w:t>2</w:t>
      </w:r>
      <w:r w:rsidRPr="00177A74">
        <w:rPr>
          <w:i/>
          <w:iCs/>
        </w:rPr>
        <w:t xml:space="preserve"> + 2 CO </w:t>
      </w:r>
      <w:r w:rsidRPr="00177A74">
        <w:rPr>
          <w:rFonts w:hAnsi="Cambria Math"/>
        </w:rPr>
        <w:t>⇋</w:t>
      </w:r>
      <w:r w:rsidRPr="00177A74">
        <w:t xml:space="preserve"> </w:t>
      </w:r>
      <w:r w:rsidRPr="00177A74">
        <w:rPr>
          <w:i/>
          <w:iCs/>
        </w:rPr>
        <w:t>S + 2 CO</w:t>
      </w:r>
      <w:r w:rsidRPr="00484A97">
        <w:rPr>
          <w:i/>
          <w:iCs/>
          <w:vertAlign w:val="subscript"/>
        </w:rPr>
        <w:t xml:space="preserve">2 </w:t>
      </w:r>
    </w:p>
    <w:p w:rsidR="00E43C55" w:rsidRPr="00177A74" w:rsidRDefault="00E43C55" w:rsidP="00915D8D">
      <w:pPr>
        <w:pStyle w:val="Default"/>
        <w:jc w:val="both"/>
      </w:pPr>
      <w:r w:rsidRPr="00177A74">
        <w:rPr>
          <w:i/>
          <w:iCs/>
        </w:rPr>
        <w:t>SO</w:t>
      </w:r>
      <w:r w:rsidRPr="00484A97">
        <w:rPr>
          <w:i/>
          <w:iCs/>
          <w:vertAlign w:val="subscript"/>
        </w:rPr>
        <w:t>2</w:t>
      </w:r>
      <w:r w:rsidRPr="00177A74">
        <w:rPr>
          <w:i/>
          <w:iCs/>
        </w:rPr>
        <w:t xml:space="preserve"> + 2 H</w:t>
      </w:r>
      <w:r w:rsidRPr="00484A97">
        <w:rPr>
          <w:i/>
          <w:iCs/>
          <w:vertAlign w:val="subscript"/>
        </w:rPr>
        <w:t>2</w:t>
      </w:r>
      <w:r w:rsidRPr="00177A74">
        <w:rPr>
          <w:i/>
          <w:iCs/>
        </w:rPr>
        <w:t xml:space="preserve"> </w:t>
      </w:r>
      <w:r w:rsidRPr="00177A74">
        <w:rPr>
          <w:rFonts w:hAnsi="Cambria Math"/>
        </w:rPr>
        <w:t>⇋</w:t>
      </w:r>
      <w:r w:rsidRPr="00177A74">
        <w:t xml:space="preserve"> </w:t>
      </w:r>
      <w:r w:rsidRPr="00177A74">
        <w:rPr>
          <w:i/>
          <w:iCs/>
        </w:rPr>
        <w:t>S + 2 H</w:t>
      </w:r>
      <w:r w:rsidRPr="00484A97">
        <w:rPr>
          <w:i/>
          <w:iCs/>
          <w:vertAlign w:val="subscript"/>
        </w:rPr>
        <w:t>2</w:t>
      </w:r>
      <w:r w:rsidRPr="00177A74">
        <w:rPr>
          <w:i/>
          <w:iCs/>
        </w:rPr>
        <w:t xml:space="preserve">O </w:t>
      </w:r>
    </w:p>
    <w:p w:rsidR="00E43C55" w:rsidRPr="00177A74" w:rsidRDefault="00E43C55" w:rsidP="00915D8D">
      <w:pPr>
        <w:pStyle w:val="Default"/>
        <w:jc w:val="both"/>
      </w:pPr>
      <w:r w:rsidRPr="00177A74">
        <w:rPr>
          <w:i/>
          <w:iCs/>
        </w:rPr>
        <w:t>SO</w:t>
      </w:r>
      <w:r w:rsidRPr="00484A97">
        <w:rPr>
          <w:i/>
          <w:iCs/>
          <w:vertAlign w:val="subscript"/>
        </w:rPr>
        <w:t xml:space="preserve">2 </w:t>
      </w:r>
      <w:r w:rsidRPr="00177A74">
        <w:rPr>
          <w:i/>
          <w:iCs/>
        </w:rPr>
        <w:t xml:space="preserve">+ 4 HI </w:t>
      </w:r>
      <w:r w:rsidRPr="00177A74">
        <w:rPr>
          <w:rFonts w:hAnsi="Cambria Math"/>
        </w:rPr>
        <w:t>⇋</w:t>
      </w:r>
      <w:r w:rsidRPr="00177A74">
        <w:t xml:space="preserve"> </w:t>
      </w:r>
      <w:r w:rsidRPr="00177A74">
        <w:rPr>
          <w:i/>
          <w:iCs/>
        </w:rPr>
        <w:t>S + 2 I</w:t>
      </w:r>
      <w:r w:rsidRPr="00484A97">
        <w:rPr>
          <w:i/>
          <w:iCs/>
          <w:vertAlign w:val="subscript"/>
        </w:rPr>
        <w:t>2</w:t>
      </w:r>
      <w:r w:rsidRPr="00177A74">
        <w:rPr>
          <w:i/>
          <w:iCs/>
        </w:rPr>
        <w:t xml:space="preserve"> + 2 H</w:t>
      </w:r>
      <w:r w:rsidRPr="00484A97">
        <w:rPr>
          <w:i/>
          <w:iCs/>
          <w:vertAlign w:val="subscript"/>
        </w:rPr>
        <w:t>2</w:t>
      </w:r>
      <w:r w:rsidRPr="00177A74">
        <w:rPr>
          <w:i/>
          <w:iCs/>
        </w:rPr>
        <w:t xml:space="preserve">O </w:t>
      </w:r>
    </w:p>
    <w:p w:rsidR="00E43C55" w:rsidRPr="00177A74" w:rsidRDefault="00E43C55" w:rsidP="00915D8D">
      <w:pPr>
        <w:pStyle w:val="Default"/>
        <w:jc w:val="both"/>
      </w:pPr>
      <w:r w:rsidRPr="00177A74">
        <w:rPr>
          <w:b/>
          <w:bCs/>
        </w:rPr>
        <w:t xml:space="preserve">C. Vnitřní oxidačně-redukční změna sloučenin obsahujících síru ve dvou odlišných oxidačních stavech: </w:t>
      </w:r>
    </w:p>
    <w:p w:rsidR="00E43C55" w:rsidRPr="00177A74" w:rsidRDefault="00E43C55" w:rsidP="00915D8D">
      <w:pPr>
        <w:pStyle w:val="Default"/>
        <w:jc w:val="both"/>
      </w:pPr>
      <w:r w:rsidRPr="00177A74">
        <w:rPr>
          <w:i/>
          <w:iCs/>
        </w:rPr>
        <w:t>S</w:t>
      </w:r>
      <w:r w:rsidRPr="00484A97">
        <w:rPr>
          <w:i/>
          <w:iCs/>
          <w:vertAlign w:val="subscript"/>
        </w:rPr>
        <w:t>2</w:t>
      </w:r>
      <w:r w:rsidRPr="00177A74">
        <w:rPr>
          <w:i/>
          <w:iCs/>
        </w:rPr>
        <w:t>O</w:t>
      </w:r>
      <w:r w:rsidRPr="00484A97">
        <w:rPr>
          <w:i/>
          <w:iCs/>
          <w:vertAlign w:val="subscript"/>
        </w:rPr>
        <w:t>3</w:t>
      </w:r>
      <w:r w:rsidRPr="00484A97">
        <w:rPr>
          <w:i/>
          <w:iCs/>
          <w:vertAlign w:val="superscript"/>
        </w:rPr>
        <w:t>2-</w:t>
      </w:r>
      <w:r w:rsidRPr="00177A74">
        <w:rPr>
          <w:i/>
          <w:iCs/>
        </w:rPr>
        <w:t xml:space="preserve"> + 2 H</w:t>
      </w:r>
      <w:r w:rsidRPr="00484A97">
        <w:rPr>
          <w:i/>
          <w:iCs/>
          <w:vertAlign w:val="subscript"/>
        </w:rPr>
        <w:t>3</w:t>
      </w:r>
      <w:r w:rsidRPr="00177A74">
        <w:rPr>
          <w:i/>
          <w:iCs/>
        </w:rPr>
        <w:t xml:space="preserve">O+ </w:t>
      </w:r>
      <w:r w:rsidRPr="00177A74">
        <w:rPr>
          <w:rFonts w:hAnsi="Cambria Math"/>
        </w:rPr>
        <w:t>⇋</w:t>
      </w:r>
      <w:r w:rsidRPr="00177A74">
        <w:t xml:space="preserve"> </w:t>
      </w:r>
      <w:r w:rsidRPr="00177A74">
        <w:rPr>
          <w:i/>
          <w:iCs/>
        </w:rPr>
        <w:t>S + SO</w:t>
      </w:r>
      <w:r w:rsidRPr="00484A97">
        <w:rPr>
          <w:i/>
          <w:iCs/>
          <w:vertAlign w:val="subscript"/>
        </w:rPr>
        <w:t>2</w:t>
      </w:r>
      <w:r w:rsidRPr="00177A74">
        <w:rPr>
          <w:i/>
          <w:iCs/>
        </w:rPr>
        <w:t xml:space="preserve"> + 3 H</w:t>
      </w:r>
      <w:r w:rsidRPr="00484A97">
        <w:rPr>
          <w:i/>
          <w:iCs/>
          <w:vertAlign w:val="subscript"/>
        </w:rPr>
        <w:t>2</w:t>
      </w:r>
      <w:r w:rsidRPr="00177A74">
        <w:rPr>
          <w:i/>
          <w:iCs/>
        </w:rPr>
        <w:t xml:space="preserve">O </w:t>
      </w:r>
      <w:r w:rsidRPr="00177A74">
        <w:t xml:space="preserve">(okyselení roztoku </w:t>
      </w:r>
      <w:proofErr w:type="spellStart"/>
      <w:r w:rsidRPr="00177A74">
        <w:t>thiosíranu</w:t>
      </w:r>
      <w:proofErr w:type="spellEnd"/>
      <w:r w:rsidRPr="00177A74">
        <w:t xml:space="preserve">) </w:t>
      </w:r>
    </w:p>
    <w:p w:rsidR="00E43C55" w:rsidRPr="00177A74" w:rsidRDefault="00E43C55" w:rsidP="00915D8D">
      <w:pPr>
        <w:pStyle w:val="Default"/>
        <w:jc w:val="both"/>
      </w:pPr>
      <w:r w:rsidRPr="00177A74">
        <w:rPr>
          <w:i/>
          <w:iCs/>
        </w:rPr>
        <w:t>2 H</w:t>
      </w:r>
      <w:r w:rsidRPr="00484A97">
        <w:rPr>
          <w:i/>
          <w:iCs/>
          <w:vertAlign w:val="subscript"/>
        </w:rPr>
        <w:t>2</w:t>
      </w:r>
      <w:r w:rsidRPr="00177A74">
        <w:rPr>
          <w:i/>
          <w:iCs/>
        </w:rPr>
        <w:t>S + SO</w:t>
      </w:r>
      <w:r w:rsidRPr="00484A97">
        <w:rPr>
          <w:i/>
          <w:iCs/>
          <w:vertAlign w:val="subscript"/>
        </w:rPr>
        <w:t>2</w:t>
      </w:r>
      <w:r w:rsidRPr="00177A74">
        <w:rPr>
          <w:i/>
          <w:iCs/>
        </w:rPr>
        <w:t xml:space="preserve"> </w:t>
      </w:r>
      <w:r w:rsidRPr="00177A74">
        <w:rPr>
          <w:rFonts w:hAnsi="Cambria Math"/>
        </w:rPr>
        <w:t>⇋</w:t>
      </w:r>
      <w:r w:rsidRPr="00177A74">
        <w:t xml:space="preserve"> </w:t>
      </w:r>
      <w:r w:rsidRPr="00177A74">
        <w:rPr>
          <w:i/>
          <w:iCs/>
        </w:rPr>
        <w:t>3 S + 2 H</w:t>
      </w:r>
      <w:r w:rsidRPr="00915D8D">
        <w:rPr>
          <w:i/>
          <w:iCs/>
          <w:vertAlign w:val="subscript"/>
        </w:rPr>
        <w:t>2</w:t>
      </w:r>
      <w:r w:rsidRPr="00177A74">
        <w:rPr>
          <w:i/>
          <w:iCs/>
        </w:rPr>
        <w:t xml:space="preserve">O </w:t>
      </w:r>
      <w:r w:rsidRPr="00177A74">
        <w:t xml:space="preserve">(reakce dvou sloučenin, z nichž jedna má oxidační a druhá redukční vlastnosti) </w:t>
      </w:r>
    </w:p>
    <w:p w:rsidR="003A2DAD" w:rsidRDefault="00E43C55" w:rsidP="00915D8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7A74">
        <w:rPr>
          <w:rFonts w:ascii="Times New Roman" w:hAnsi="Times New Roman" w:cs="Times New Roman"/>
          <w:i/>
          <w:iCs/>
          <w:sz w:val="24"/>
          <w:szCs w:val="24"/>
        </w:rPr>
        <w:lastRenderedPageBreak/>
        <w:t>H</w:t>
      </w:r>
      <w:r w:rsidRPr="00915D8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177A74">
        <w:rPr>
          <w:rFonts w:ascii="Times New Roman" w:hAnsi="Times New Roman" w:cs="Times New Roman"/>
          <w:i/>
          <w:iCs/>
          <w:sz w:val="24"/>
          <w:szCs w:val="24"/>
        </w:rPr>
        <w:t>S + H</w:t>
      </w:r>
      <w:r w:rsidRPr="00915D8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177A74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Pr="00915D8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Pr="00177A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7A74">
        <w:rPr>
          <w:rFonts w:ascii="Times New Roman" w:hAnsi="Cambria Math" w:cs="Times New Roman"/>
          <w:sz w:val="24"/>
          <w:szCs w:val="24"/>
        </w:rPr>
        <w:t>⇋</w:t>
      </w:r>
      <w:r w:rsidRPr="00177A74">
        <w:rPr>
          <w:rFonts w:ascii="Times New Roman" w:hAnsi="Times New Roman" w:cs="Times New Roman"/>
          <w:sz w:val="24"/>
          <w:szCs w:val="24"/>
        </w:rPr>
        <w:t xml:space="preserve"> </w:t>
      </w:r>
      <w:r w:rsidRPr="00177A74">
        <w:rPr>
          <w:rFonts w:ascii="Times New Roman" w:hAnsi="Times New Roman" w:cs="Times New Roman"/>
          <w:i/>
          <w:iCs/>
          <w:sz w:val="24"/>
          <w:szCs w:val="24"/>
        </w:rPr>
        <w:t>S + SO</w:t>
      </w:r>
      <w:r w:rsidRPr="00915D8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177A74">
        <w:rPr>
          <w:rFonts w:ascii="Times New Roman" w:hAnsi="Times New Roman" w:cs="Times New Roman"/>
          <w:i/>
          <w:iCs/>
          <w:sz w:val="24"/>
          <w:szCs w:val="24"/>
        </w:rPr>
        <w:t xml:space="preserve"> + 2 H</w:t>
      </w:r>
      <w:r w:rsidRPr="00915D8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177A74">
        <w:rPr>
          <w:rFonts w:ascii="Times New Roman" w:hAnsi="Times New Roman" w:cs="Times New Roman"/>
          <w:i/>
          <w:iCs/>
          <w:sz w:val="24"/>
          <w:szCs w:val="24"/>
        </w:rPr>
        <w:t>O</w:t>
      </w:r>
    </w:p>
    <w:p w:rsidR="003A2DAD" w:rsidRDefault="003A2DA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E43C55" w:rsidRPr="00177A74" w:rsidRDefault="00E43C55" w:rsidP="00E43C55">
      <w:pPr>
        <w:pStyle w:val="Default"/>
      </w:pPr>
      <w:bookmarkStart w:id="0" w:name="_GoBack"/>
      <w:bookmarkEnd w:id="0"/>
      <w:r w:rsidRPr="00177A74">
        <w:rPr>
          <w:b/>
          <w:bCs/>
        </w:rPr>
        <w:t xml:space="preserve">VÝROBA </w:t>
      </w:r>
    </w:p>
    <w:p w:rsidR="00E43C55" w:rsidRPr="00177A74" w:rsidRDefault="00E43C55" w:rsidP="00E43C55">
      <w:pPr>
        <w:pStyle w:val="Default"/>
      </w:pPr>
      <w:r w:rsidRPr="00177A74">
        <w:t xml:space="preserve">- Zdroje pro průmyslovou výrobu: přírodní síra, sulfidy, sírany, síra ve formě organických a anorganických sloučenin v zemním plynu, ropě a uhlí </w:t>
      </w:r>
    </w:p>
    <w:p w:rsidR="00E43C55" w:rsidRPr="00177A74" w:rsidRDefault="00E43C55" w:rsidP="00E43C55">
      <w:pPr>
        <w:pStyle w:val="Default"/>
      </w:pPr>
    </w:p>
    <w:p w:rsidR="00E43C55" w:rsidRPr="00177A74" w:rsidRDefault="00E43C55" w:rsidP="00E43C55">
      <w:pPr>
        <w:pStyle w:val="Default"/>
      </w:pPr>
      <w:r w:rsidRPr="00177A74">
        <w:rPr>
          <w:b/>
          <w:bCs/>
        </w:rPr>
        <w:t xml:space="preserve">A. Vytavování přehřátou vodní párou </w:t>
      </w:r>
    </w:p>
    <w:p w:rsidR="00E43C55" w:rsidRPr="00177A74" w:rsidRDefault="00E43C55" w:rsidP="00915D8D">
      <w:pPr>
        <w:pStyle w:val="Default"/>
        <w:numPr>
          <w:ilvl w:val="0"/>
          <w:numId w:val="3"/>
        </w:numPr>
        <w:spacing w:after="68"/>
      </w:pPr>
      <w:r w:rsidRPr="00177A74">
        <w:t xml:space="preserve">Z vytěžených hornin </w:t>
      </w:r>
    </w:p>
    <w:p w:rsidR="00E43C55" w:rsidRPr="00177A74" w:rsidRDefault="00E43C55" w:rsidP="00915D8D">
      <w:pPr>
        <w:pStyle w:val="Default"/>
        <w:numPr>
          <w:ilvl w:val="0"/>
          <w:numId w:val="3"/>
        </w:numPr>
      </w:pPr>
      <w:r w:rsidRPr="00177A74">
        <w:t xml:space="preserve">Vyplavování přímo z vrstev </w:t>
      </w:r>
      <w:proofErr w:type="spellStart"/>
      <w:r w:rsidRPr="00177A74">
        <w:t>síronosných</w:t>
      </w:r>
      <w:proofErr w:type="spellEnd"/>
      <w:r w:rsidRPr="00177A74">
        <w:t xml:space="preserve"> hornin (</w:t>
      </w:r>
      <w:proofErr w:type="spellStart"/>
      <w:r w:rsidRPr="00177A74">
        <w:t>Frashův</w:t>
      </w:r>
      <w:proofErr w:type="spellEnd"/>
      <w:r w:rsidRPr="00177A74">
        <w:t xml:space="preserve"> způsob) </w:t>
      </w:r>
    </w:p>
    <w:p w:rsidR="00E43C55" w:rsidRPr="00177A74" w:rsidRDefault="00E43C55" w:rsidP="00E43C55">
      <w:pPr>
        <w:pStyle w:val="Default"/>
      </w:pPr>
    </w:p>
    <w:p w:rsidR="004E4B96" w:rsidRDefault="004E4B96" w:rsidP="00E43C55">
      <w:pPr>
        <w:pStyle w:val="Default"/>
        <w:rPr>
          <w:b/>
          <w:bCs/>
        </w:rPr>
      </w:pPr>
    </w:p>
    <w:p w:rsidR="004E4B96" w:rsidRDefault="004E4B96" w:rsidP="00E43C55">
      <w:pPr>
        <w:pStyle w:val="Default"/>
        <w:rPr>
          <w:b/>
          <w:bCs/>
        </w:rPr>
      </w:pPr>
    </w:p>
    <w:p w:rsidR="00E43C55" w:rsidRPr="00177A74" w:rsidRDefault="00E43C55" w:rsidP="00E43C55">
      <w:pPr>
        <w:pStyle w:val="Default"/>
      </w:pPr>
      <w:r w:rsidRPr="00177A74">
        <w:rPr>
          <w:b/>
          <w:bCs/>
        </w:rPr>
        <w:t xml:space="preserve">B. Oxidace sulfanu z plynů </w:t>
      </w:r>
    </w:p>
    <w:p w:rsidR="00E43C55" w:rsidRPr="00177A74" w:rsidRDefault="00E43C55" w:rsidP="00915D8D">
      <w:pPr>
        <w:pStyle w:val="Default"/>
        <w:numPr>
          <w:ilvl w:val="0"/>
          <w:numId w:val="4"/>
        </w:numPr>
        <w:spacing w:after="68"/>
        <w:jc w:val="both"/>
      </w:pPr>
      <w:r w:rsidRPr="00177A74">
        <w:t xml:space="preserve">Sulfan se získává ze zemního plynu, plynů získaných při krakování ropy a při její katalytické hydrogenaci a též plynů vznikajících koksováním a zplyňováním tuhých paliv </w:t>
      </w:r>
    </w:p>
    <w:p w:rsidR="00E43C55" w:rsidRPr="00177A74" w:rsidRDefault="00E43C55" w:rsidP="00915D8D">
      <w:pPr>
        <w:pStyle w:val="Default"/>
        <w:numPr>
          <w:ilvl w:val="0"/>
          <w:numId w:val="4"/>
        </w:numPr>
        <w:jc w:val="both"/>
      </w:pPr>
      <w:r w:rsidRPr="00177A74">
        <w:t xml:space="preserve">Sulfan se odstraní z těchto plynů a zpracovává se na síru oxidací na hydratovaném železe </w:t>
      </w:r>
    </w:p>
    <w:p w:rsidR="00E43C55" w:rsidRPr="00177A74" w:rsidRDefault="00E43C55" w:rsidP="00915D8D">
      <w:pPr>
        <w:pStyle w:val="Default"/>
        <w:jc w:val="both"/>
      </w:pPr>
    </w:p>
    <w:p w:rsidR="00E43C55" w:rsidRPr="00177A74" w:rsidRDefault="00915D8D" w:rsidP="00915D8D">
      <w:pPr>
        <w:pStyle w:val="Default"/>
        <w:jc w:val="both"/>
      </w:pPr>
      <w:r>
        <w:rPr>
          <w:i/>
          <w:iCs/>
        </w:rPr>
        <w:t xml:space="preserve">            </w:t>
      </w:r>
      <w:r w:rsidR="00E43C55" w:rsidRPr="00177A74">
        <w:rPr>
          <w:i/>
          <w:iCs/>
        </w:rPr>
        <w:t>Fe</w:t>
      </w:r>
      <w:r w:rsidR="00E43C55" w:rsidRPr="00915D8D">
        <w:rPr>
          <w:i/>
          <w:iCs/>
          <w:vertAlign w:val="subscript"/>
        </w:rPr>
        <w:t>2</w:t>
      </w:r>
      <w:r w:rsidR="00E43C55" w:rsidRPr="00177A74">
        <w:rPr>
          <w:i/>
          <w:iCs/>
        </w:rPr>
        <w:t>O</w:t>
      </w:r>
      <w:r w:rsidR="00E43C55" w:rsidRPr="00915D8D">
        <w:rPr>
          <w:i/>
          <w:iCs/>
          <w:vertAlign w:val="subscript"/>
        </w:rPr>
        <w:t>3</w:t>
      </w:r>
      <w:r w:rsidR="00E43C55" w:rsidRPr="00177A74">
        <w:rPr>
          <w:i/>
          <w:iCs/>
        </w:rPr>
        <w:t xml:space="preserve"> </w:t>
      </w:r>
      <w:r w:rsidR="00E43C55" w:rsidRPr="00177A74">
        <w:t xml:space="preserve">∙ </w:t>
      </w:r>
      <w:r w:rsidR="00E43C55" w:rsidRPr="00177A74">
        <w:rPr>
          <w:i/>
          <w:iCs/>
        </w:rPr>
        <w:t>3 H</w:t>
      </w:r>
      <w:r w:rsidR="00E43C55" w:rsidRPr="00915D8D">
        <w:rPr>
          <w:i/>
          <w:iCs/>
          <w:vertAlign w:val="subscript"/>
        </w:rPr>
        <w:t>2</w:t>
      </w:r>
      <w:r w:rsidR="00E43C55" w:rsidRPr="00177A74">
        <w:rPr>
          <w:i/>
          <w:iCs/>
        </w:rPr>
        <w:t>O + 3 H</w:t>
      </w:r>
      <w:r w:rsidR="00E43C55" w:rsidRPr="00915D8D">
        <w:rPr>
          <w:i/>
          <w:iCs/>
          <w:vertAlign w:val="subscript"/>
        </w:rPr>
        <w:t>2</w:t>
      </w:r>
      <w:r w:rsidR="00E43C55" w:rsidRPr="00177A74">
        <w:rPr>
          <w:i/>
          <w:iCs/>
        </w:rPr>
        <w:t xml:space="preserve">S </w:t>
      </w:r>
      <w:r w:rsidR="00E43C55" w:rsidRPr="00177A74">
        <w:rPr>
          <w:rFonts w:hAnsi="Cambria Math"/>
        </w:rPr>
        <w:t>⇋</w:t>
      </w:r>
      <w:r w:rsidR="00E43C55" w:rsidRPr="00177A74">
        <w:t xml:space="preserve"> </w:t>
      </w:r>
      <w:r w:rsidR="00E43C55" w:rsidRPr="00177A74">
        <w:rPr>
          <w:i/>
          <w:iCs/>
        </w:rPr>
        <w:t xml:space="preserve">2 </w:t>
      </w:r>
      <w:proofErr w:type="spellStart"/>
      <w:r w:rsidR="00E43C55" w:rsidRPr="00177A74">
        <w:rPr>
          <w:i/>
          <w:iCs/>
        </w:rPr>
        <w:t>FeS</w:t>
      </w:r>
      <w:proofErr w:type="spellEnd"/>
      <w:r w:rsidR="00E43C55" w:rsidRPr="00177A74">
        <w:rPr>
          <w:i/>
          <w:iCs/>
        </w:rPr>
        <w:t xml:space="preserve"> + 6 H</w:t>
      </w:r>
      <w:r w:rsidR="00E43C55" w:rsidRPr="00915D8D">
        <w:rPr>
          <w:i/>
          <w:iCs/>
          <w:vertAlign w:val="subscript"/>
        </w:rPr>
        <w:t>2</w:t>
      </w:r>
      <w:r w:rsidR="00E43C55" w:rsidRPr="00177A74">
        <w:rPr>
          <w:i/>
          <w:iCs/>
        </w:rPr>
        <w:t xml:space="preserve">O + S </w:t>
      </w:r>
    </w:p>
    <w:p w:rsidR="00915D8D" w:rsidRDefault="00915D8D" w:rsidP="00915D8D">
      <w:pPr>
        <w:pStyle w:val="Default"/>
        <w:ind w:left="709"/>
        <w:jc w:val="both"/>
      </w:pPr>
      <w:r>
        <w:rPr>
          <w:i/>
          <w:iCs/>
        </w:rPr>
        <w:t xml:space="preserve"> </w:t>
      </w:r>
      <w:r w:rsidR="00E43C55" w:rsidRPr="00177A74">
        <w:rPr>
          <w:i/>
          <w:iCs/>
        </w:rPr>
        <w:t xml:space="preserve">4 </w:t>
      </w:r>
      <w:proofErr w:type="spellStart"/>
      <w:r w:rsidR="00E43C55" w:rsidRPr="00177A74">
        <w:rPr>
          <w:i/>
          <w:iCs/>
        </w:rPr>
        <w:t>FeS</w:t>
      </w:r>
      <w:proofErr w:type="spellEnd"/>
      <w:r w:rsidR="00E43C55" w:rsidRPr="00177A74">
        <w:rPr>
          <w:i/>
          <w:iCs/>
        </w:rPr>
        <w:t xml:space="preserve"> + 6 H</w:t>
      </w:r>
      <w:r w:rsidR="00E43C55" w:rsidRPr="00915D8D">
        <w:rPr>
          <w:i/>
          <w:iCs/>
          <w:vertAlign w:val="subscript"/>
        </w:rPr>
        <w:t>2</w:t>
      </w:r>
      <w:r w:rsidR="00E43C55" w:rsidRPr="00177A74">
        <w:rPr>
          <w:i/>
          <w:iCs/>
        </w:rPr>
        <w:t>O + 3 O</w:t>
      </w:r>
      <w:r w:rsidR="00E43C55" w:rsidRPr="00915D8D">
        <w:rPr>
          <w:i/>
          <w:iCs/>
          <w:vertAlign w:val="subscript"/>
        </w:rPr>
        <w:t>2</w:t>
      </w:r>
      <w:r w:rsidR="00E43C55" w:rsidRPr="00177A74">
        <w:rPr>
          <w:i/>
          <w:iCs/>
        </w:rPr>
        <w:t xml:space="preserve"> </w:t>
      </w:r>
      <w:r w:rsidR="00E43C55" w:rsidRPr="00177A74">
        <w:rPr>
          <w:rFonts w:hAnsi="Cambria Math"/>
        </w:rPr>
        <w:t>⇋</w:t>
      </w:r>
      <w:r w:rsidR="00E43C55" w:rsidRPr="00177A74">
        <w:t xml:space="preserve"> </w:t>
      </w:r>
      <w:r w:rsidR="00E43C55" w:rsidRPr="00177A74">
        <w:rPr>
          <w:i/>
          <w:iCs/>
        </w:rPr>
        <w:t>2 Fe</w:t>
      </w:r>
      <w:r w:rsidR="00E43C55" w:rsidRPr="00915D8D">
        <w:rPr>
          <w:i/>
          <w:iCs/>
          <w:vertAlign w:val="subscript"/>
        </w:rPr>
        <w:t>2</w:t>
      </w:r>
      <w:r w:rsidR="00E43C55" w:rsidRPr="00177A74">
        <w:rPr>
          <w:i/>
          <w:iCs/>
        </w:rPr>
        <w:t>O</w:t>
      </w:r>
      <w:r w:rsidR="00E43C55" w:rsidRPr="00915D8D">
        <w:rPr>
          <w:i/>
          <w:iCs/>
          <w:vertAlign w:val="subscript"/>
        </w:rPr>
        <w:t>3</w:t>
      </w:r>
      <w:r w:rsidR="00E43C55" w:rsidRPr="00177A74">
        <w:rPr>
          <w:i/>
          <w:iCs/>
        </w:rPr>
        <w:t xml:space="preserve"> </w:t>
      </w:r>
      <w:r w:rsidR="00E43C55" w:rsidRPr="00177A74">
        <w:t xml:space="preserve">∙ </w:t>
      </w:r>
      <w:r w:rsidR="00E43C55" w:rsidRPr="00177A74">
        <w:rPr>
          <w:i/>
          <w:iCs/>
        </w:rPr>
        <w:t>3 H</w:t>
      </w:r>
      <w:r w:rsidR="00E43C55" w:rsidRPr="00915D8D">
        <w:rPr>
          <w:i/>
          <w:iCs/>
          <w:vertAlign w:val="subscript"/>
        </w:rPr>
        <w:t>2</w:t>
      </w:r>
      <w:r w:rsidR="00E43C55" w:rsidRPr="00177A74">
        <w:rPr>
          <w:i/>
          <w:iCs/>
        </w:rPr>
        <w:t xml:space="preserve">O + 4 S </w:t>
      </w:r>
      <w:r w:rsidR="00E43C55" w:rsidRPr="00177A74">
        <w:t xml:space="preserve">(oxidace vzdušným kyslíkem zpět </w:t>
      </w:r>
      <w:proofErr w:type="gramStart"/>
      <w:r w:rsidR="00E43C55" w:rsidRPr="00177A74">
        <w:t>na</w:t>
      </w:r>
      <w:proofErr w:type="gramEnd"/>
      <w:r w:rsidR="00E43C55" w:rsidRPr="00177A74">
        <w:t xml:space="preserve"> </w:t>
      </w:r>
      <w:r>
        <w:t xml:space="preserve">     </w:t>
      </w:r>
    </w:p>
    <w:p w:rsidR="00E43C55" w:rsidRDefault="00E43C55" w:rsidP="00915D8D">
      <w:pPr>
        <w:pStyle w:val="Default"/>
        <w:ind w:left="709"/>
        <w:jc w:val="both"/>
      </w:pPr>
      <w:r w:rsidRPr="00177A74">
        <w:t xml:space="preserve">oxid železitý) </w:t>
      </w:r>
    </w:p>
    <w:p w:rsidR="00847CC1" w:rsidRPr="00177A74" w:rsidRDefault="00847CC1" w:rsidP="00915D8D">
      <w:pPr>
        <w:pStyle w:val="Default"/>
        <w:ind w:left="709"/>
        <w:jc w:val="both"/>
      </w:pPr>
    </w:p>
    <w:p w:rsidR="00E43C55" w:rsidRPr="00177A74" w:rsidRDefault="00E43C55" w:rsidP="00915D8D">
      <w:pPr>
        <w:pStyle w:val="Default"/>
        <w:numPr>
          <w:ilvl w:val="0"/>
          <w:numId w:val="5"/>
        </w:numPr>
        <w:jc w:val="both"/>
      </w:pPr>
      <w:proofErr w:type="spellStart"/>
      <w:r w:rsidRPr="00177A74">
        <w:t>Sorbce</w:t>
      </w:r>
      <w:proofErr w:type="spellEnd"/>
      <w:r w:rsidRPr="00177A74">
        <w:t xml:space="preserve"> sulfanu do vodných roztoků organických sloučenin (alifatických aminů, </w:t>
      </w:r>
      <w:proofErr w:type="spellStart"/>
      <w:r w:rsidRPr="00177A74">
        <w:t>aminoalkoholů</w:t>
      </w:r>
      <w:proofErr w:type="spellEnd"/>
      <w:r w:rsidRPr="00177A74">
        <w:t xml:space="preserve">), teplem se uvolní a vzdušným kyslíkem (za katalýzy bauxitu) je oxidován </w:t>
      </w:r>
    </w:p>
    <w:p w:rsidR="00E43C55" w:rsidRPr="00177A74" w:rsidRDefault="00E43C55" w:rsidP="00915D8D">
      <w:pPr>
        <w:pStyle w:val="Default"/>
        <w:jc w:val="both"/>
      </w:pPr>
    </w:p>
    <w:p w:rsidR="00E43C55" w:rsidRPr="00915D8D" w:rsidRDefault="00E43C55" w:rsidP="00915D8D">
      <w:pPr>
        <w:pStyle w:val="Default"/>
        <w:ind w:left="709"/>
        <w:jc w:val="both"/>
        <w:rPr>
          <w:i/>
        </w:rPr>
      </w:pPr>
      <w:r w:rsidRPr="00915D8D">
        <w:rPr>
          <w:i/>
        </w:rPr>
        <w:t>2H</w:t>
      </w:r>
      <w:r w:rsidRPr="00915D8D">
        <w:rPr>
          <w:i/>
          <w:vertAlign w:val="subscript"/>
        </w:rPr>
        <w:t>2</w:t>
      </w:r>
      <w:r w:rsidRPr="00915D8D">
        <w:rPr>
          <w:i/>
        </w:rPr>
        <w:t>S + O</w:t>
      </w:r>
      <w:r w:rsidRPr="00915D8D">
        <w:rPr>
          <w:i/>
          <w:vertAlign w:val="subscript"/>
        </w:rPr>
        <w:t>2</w:t>
      </w:r>
      <w:r w:rsidRPr="00915D8D">
        <w:rPr>
          <w:i/>
        </w:rPr>
        <w:t xml:space="preserve"> </w:t>
      </w:r>
      <w:r w:rsidRPr="00915D8D">
        <w:rPr>
          <w:i/>
        </w:rPr>
        <w:sym w:font="Symbol" w:char="F0AE"/>
      </w:r>
      <w:r w:rsidRPr="00915D8D">
        <w:rPr>
          <w:i/>
        </w:rPr>
        <w:t xml:space="preserve"> 2S + </w:t>
      </w:r>
      <w:r w:rsidR="00177A74" w:rsidRPr="00915D8D">
        <w:rPr>
          <w:i/>
        </w:rPr>
        <w:t>2</w:t>
      </w:r>
      <w:r w:rsidRPr="00915D8D">
        <w:rPr>
          <w:i/>
        </w:rPr>
        <w:t>H</w:t>
      </w:r>
      <w:r w:rsidRPr="00915D8D">
        <w:rPr>
          <w:i/>
          <w:vertAlign w:val="subscript"/>
        </w:rPr>
        <w:t>2</w:t>
      </w:r>
      <w:r w:rsidRPr="00915D8D">
        <w:rPr>
          <w:i/>
        </w:rPr>
        <w:t>O</w:t>
      </w:r>
    </w:p>
    <w:p w:rsidR="00E43C55" w:rsidRPr="00177A74" w:rsidRDefault="00E43C55" w:rsidP="00E43C55">
      <w:pPr>
        <w:pStyle w:val="Default"/>
      </w:pPr>
    </w:p>
    <w:p w:rsidR="00E43C55" w:rsidRPr="00177A74" w:rsidRDefault="00E43C55" w:rsidP="00915D8D">
      <w:pPr>
        <w:pStyle w:val="Default"/>
        <w:numPr>
          <w:ilvl w:val="0"/>
          <w:numId w:val="5"/>
        </w:numPr>
      </w:pPr>
      <w:r w:rsidRPr="00177A74">
        <w:t>Zpracováním sulfidů kovů (nejčastěji ale na SO</w:t>
      </w:r>
      <w:r w:rsidRPr="00177A74">
        <w:rPr>
          <w:vertAlign w:val="subscript"/>
        </w:rPr>
        <w:t>2</w:t>
      </w:r>
      <w:r w:rsidRPr="00177A74">
        <w:t xml:space="preserve"> pro výrobu H</w:t>
      </w:r>
      <w:r w:rsidRPr="00177A74">
        <w:rPr>
          <w:vertAlign w:val="subscript"/>
        </w:rPr>
        <w:t>2</w:t>
      </w:r>
      <w:r w:rsidRPr="00177A74">
        <w:t>SO</w:t>
      </w:r>
      <w:r w:rsidRPr="00177A74">
        <w:rPr>
          <w:vertAlign w:val="subscript"/>
        </w:rPr>
        <w:t>4</w:t>
      </w:r>
      <w:r w:rsidRPr="00177A74">
        <w:t xml:space="preserve">) </w:t>
      </w:r>
    </w:p>
    <w:p w:rsidR="00E43C55" w:rsidRPr="00177A74" w:rsidRDefault="00E43C55" w:rsidP="00E43C55">
      <w:pPr>
        <w:pStyle w:val="Default"/>
      </w:pPr>
    </w:p>
    <w:p w:rsidR="00E43C55" w:rsidRPr="00177A74" w:rsidRDefault="00E43C55" w:rsidP="00E43C55">
      <w:pPr>
        <w:pStyle w:val="Default"/>
        <w:rPr>
          <w:b/>
          <w:bCs/>
        </w:rPr>
      </w:pPr>
      <w:r w:rsidRPr="00177A74">
        <w:rPr>
          <w:b/>
          <w:bCs/>
        </w:rPr>
        <w:t xml:space="preserve">C. Redukce </w:t>
      </w:r>
      <w:proofErr w:type="spellStart"/>
      <w:r w:rsidRPr="00177A74">
        <w:rPr>
          <w:b/>
          <w:bCs/>
        </w:rPr>
        <w:t>siranů</w:t>
      </w:r>
      <w:proofErr w:type="spellEnd"/>
      <w:r w:rsidRPr="00177A74">
        <w:rPr>
          <w:b/>
          <w:bCs/>
        </w:rPr>
        <w:t xml:space="preserve"> uhlíkem na SO</w:t>
      </w:r>
      <w:r w:rsidRPr="00177A74">
        <w:rPr>
          <w:b/>
          <w:bCs/>
          <w:vertAlign w:val="subscript"/>
        </w:rPr>
        <w:t>2</w:t>
      </w:r>
      <w:r w:rsidRPr="00177A74">
        <w:rPr>
          <w:b/>
          <w:bCs/>
        </w:rPr>
        <w:t xml:space="preserve"> a nakonec na S: </w:t>
      </w:r>
    </w:p>
    <w:p w:rsidR="00177A74" w:rsidRPr="00177A74" w:rsidRDefault="00177A74" w:rsidP="00E43C55">
      <w:pPr>
        <w:pStyle w:val="Default"/>
        <w:rPr>
          <w:b/>
          <w:bCs/>
        </w:rPr>
      </w:pPr>
    </w:p>
    <w:p w:rsidR="00177A74" w:rsidRPr="00915D8D" w:rsidRDefault="00177A74" w:rsidP="00E43C55">
      <w:pPr>
        <w:pStyle w:val="Default"/>
        <w:rPr>
          <w:bCs/>
          <w:i/>
        </w:rPr>
      </w:pPr>
      <w:r w:rsidRPr="00915D8D">
        <w:rPr>
          <w:bCs/>
          <w:i/>
        </w:rPr>
        <w:t>CaSO</w:t>
      </w:r>
      <w:r w:rsidRPr="00915D8D">
        <w:rPr>
          <w:bCs/>
          <w:i/>
          <w:vertAlign w:val="subscript"/>
        </w:rPr>
        <w:t>4</w:t>
      </w:r>
      <w:r w:rsidRPr="00915D8D">
        <w:rPr>
          <w:bCs/>
          <w:i/>
        </w:rPr>
        <w:t xml:space="preserve"> + C </w:t>
      </w:r>
      <w:r w:rsidRPr="00915D8D">
        <w:rPr>
          <w:bCs/>
          <w:i/>
        </w:rPr>
        <w:sym w:font="Symbol" w:char="F0AE"/>
      </w:r>
      <w:r w:rsidRPr="00915D8D">
        <w:rPr>
          <w:bCs/>
          <w:i/>
        </w:rPr>
        <w:t xml:space="preserve"> </w:t>
      </w:r>
      <w:proofErr w:type="spellStart"/>
      <w:r w:rsidRPr="00915D8D">
        <w:rPr>
          <w:bCs/>
          <w:i/>
        </w:rPr>
        <w:t>CaO</w:t>
      </w:r>
      <w:proofErr w:type="spellEnd"/>
      <w:r w:rsidRPr="00915D8D">
        <w:rPr>
          <w:bCs/>
          <w:i/>
        </w:rPr>
        <w:t xml:space="preserve"> + CO + SO</w:t>
      </w:r>
      <w:r w:rsidRPr="00915D8D">
        <w:rPr>
          <w:bCs/>
          <w:i/>
          <w:vertAlign w:val="subscript"/>
        </w:rPr>
        <w:t>2</w:t>
      </w:r>
    </w:p>
    <w:p w:rsidR="00177A74" w:rsidRPr="00915D8D" w:rsidRDefault="00177A74" w:rsidP="00E43C55">
      <w:pPr>
        <w:pStyle w:val="Default"/>
        <w:rPr>
          <w:bCs/>
          <w:i/>
        </w:rPr>
      </w:pPr>
      <w:r w:rsidRPr="00915D8D">
        <w:rPr>
          <w:bCs/>
          <w:i/>
        </w:rPr>
        <w:t>SO</w:t>
      </w:r>
      <w:r w:rsidRPr="00915D8D">
        <w:rPr>
          <w:bCs/>
          <w:i/>
          <w:vertAlign w:val="subscript"/>
        </w:rPr>
        <w:t>2</w:t>
      </w:r>
      <w:r w:rsidRPr="00915D8D">
        <w:rPr>
          <w:bCs/>
          <w:i/>
        </w:rPr>
        <w:t xml:space="preserve"> + 2CO </w:t>
      </w:r>
      <w:r w:rsidRPr="00915D8D">
        <w:rPr>
          <w:bCs/>
          <w:i/>
        </w:rPr>
        <w:sym w:font="Symbol" w:char="F0AE"/>
      </w:r>
      <w:r w:rsidRPr="00915D8D">
        <w:rPr>
          <w:bCs/>
          <w:i/>
        </w:rPr>
        <w:t xml:space="preserve"> 2CO</w:t>
      </w:r>
      <w:r w:rsidRPr="00915D8D">
        <w:rPr>
          <w:bCs/>
          <w:i/>
          <w:vertAlign w:val="subscript"/>
        </w:rPr>
        <w:t>2</w:t>
      </w:r>
      <w:r w:rsidRPr="00915D8D">
        <w:rPr>
          <w:bCs/>
          <w:i/>
        </w:rPr>
        <w:t xml:space="preserve"> + S</w:t>
      </w:r>
    </w:p>
    <w:p w:rsidR="00177A74" w:rsidRPr="00915D8D" w:rsidRDefault="00177A74" w:rsidP="00E43C55">
      <w:pPr>
        <w:pStyle w:val="Default"/>
        <w:rPr>
          <w:bCs/>
          <w:i/>
        </w:rPr>
      </w:pPr>
      <w:r w:rsidRPr="00915D8D">
        <w:rPr>
          <w:bCs/>
          <w:i/>
        </w:rPr>
        <w:t>CaSO</w:t>
      </w:r>
      <w:r w:rsidRPr="00915D8D">
        <w:rPr>
          <w:bCs/>
          <w:i/>
          <w:vertAlign w:val="subscript"/>
        </w:rPr>
        <w:t>4</w:t>
      </w:r>
      <w:r w:rsidRPr="00915D8D">
        <w:rPr>
          <w:bCs/>
          <w:i/>
        </w:rPr>
        <w:t xml:space="preserve"> + 4C </w:t>
      </w:r>
      <w:r w:rsidRPr="00915D8D">
        <w:rPr>
          <w:bCs/>
          <w:i/>
        </w:rPr>
        <w:sym w:font="Symbol" w:char="F0AE"/>
      </w:r>
      <w:r w:rsidRPr="00915D8D">
        <w:rPr>
          <w:bCs/>
          <w:i/>
        </w:rPr>
        <w:t xml:space="preserve"> </w:t>
      </w:r>
      <w:proofErr w:type="spellStart"/>
      <w:r w:rsidRPr="00915D8D">
        <w:rPr>
          <w:bCs/>
          <w:i/>
        </w:rPr>
        <w:t>CaS</w:t>
      </w:r>
      <w:proofErr w:type="spellEnd"/>
      <w:r w:rsidRPr="00915D8D">
        <w:rPr>
          <w:bCs/>
          <w:i/>
        </w:rPr>
        <w:t xml:space="preserve"> + 4CO</w:t>
      </w:r>
    </w:p>
    <w:p w:rsidR="00915D8D" w:rsidRPr="00915D8D" w:rsidRDefault="00177A74" w:rsidP="00915D8D">
      <w:pPr>
        <w:pStyle w:val="Default"/>
        <w:rPr>
          <w:bCs/>
          <w:i/>
        </w:rPr>
      </w:pPr>
      <w:proofErr w:type="spellStart"/>
      <w:r w:rsidRPr="00915D8D">
        <w:rPr>
          <w:bCs/>
          <w:i/>
        </w:rPr>
        <w:t>CaS</w:t>
      </w:r>
      <w:proofErr w:type="spellEnd"/>
      <w:r w:rsidRPr="00915D8D">
        <w:rPr>
          <w:bCs/>
          <w:i/>
        </w:rPr>
        <w:t xml:space="preserve"> + H</w:t>
      </w:r>
      <w:r w:rsidRPr="00915D8D">
        <w:rPr>
          <w:bCs/>
          <w:i/>
          <w:vertAlign w:val="subscript"/>
        </w:rPr>
        <w:t>2</w:t>
      </w:r>
      <w:r w:rsidRPr="00915D8D">
        <w:rPr>
          <w:bCs/>
          <w:i/>
        </w:rPr>
        <w:t>O + CO</w:t>
      </w:r>
      <w:r w:rsidRPr="00915D8D">
        <w:rPr>
          <w:bCs/>
          <w:i/>
          <w:vertAlign w:val="subscript"/>
        </w:rPr>
        <w:t>2</w:t>
      </w:r>
      <w:r w:rsidRPr="00915D8D">
        <w:rPr>
          <w:bCs/>
          <w:i/>
        </w:rPr>
        <w:t xml:space="preserve"> </w:t>
      </w:r>
      <w:r w:rsidRPr="00915D8D">
        <w:rPr>
          <w:bCs/>
          <w:i/>
        </w:rPr>
        <w:sym w:font="Symbol" w:char="F0AE"/>
      </w:r>
      <w:r w:rsidRPr="00915D8D">
        <w:rPr>
          <w:bCs/>
          <w:i/>
        </w:rPr>
        <w:t xml:space="preserve"> CaCO</w:t>
      </w:r>
      <w:r w:rsidRPr="00915D8D">
        <w:rPr>
          <w:bCs/>
          <w:i/>
          <w:vertAlign w:val="subscript"/>
        </w:rPr>
        <w:t>3</w:t>
      </w:r>
      <w:r w:rsidRPr="00915D8D">
        <w:rPr>
          <w:bCs/>
          <w:i/>
        </w:rPr>
        <w:t xml:space="preserve"> + H</w:t>
      </w:r>
      <w:r w:rsidRPr="00915D8D">
        <w:rPr>
          <w:bCs/>
          <w:i/>
          <w:vertAlign w:val="subscript"/>
        </w:rPr>
        <w:t>2</w:t>
      </w:r>
      <w:r w:rsidRPr="00915D8D">
        <w:rPr>
          <w:bCs/>
          <w:i/>
        </w:rPr>
        <w:t>S</w:t>
      </w:r>
    </w:p>
    <w:p w:rsidR="00915D8D" w:rsidRDefault="00915D8D" w:rsidP="00915D8D">
      <w:pPr>
        <w:pStyle w:val="Default"/>
        <w:rPr>
          <w:bCs/>
        </w:rPr>
      </w:pPr>
    </w:p>
    <w:p w:rsidR="00915D8D" w:rsidRDefault="00915D8D" w:rsidP="00915D8D">
      <w:pPr>
        <w:pStyle w:val="Default"/>
        <w:rPr>
          <w:bCs/>
        </w:rPr>
      </w:pPr>
    </w:p>
    <w:p w:rsidR="00915D8D" w:rsidRDefault="00E43C55" w:rsidP="00915D8D">
      <w:pPr>
        <w:pStyle w:val="Default"/>
        <w:jc w:val="both"/>
        <w:rPr>
          <w:b/>
          <w:bCs/>
        </w:rPr>
      </w:pPr>
      <w:r w:rsidRPr="00177A74">
        <w:rPr>
          <w:b/>
          <w:bCs/>
        </w:rPr>
        <w:t>STRUKTURA (S</w:t>
      </w:r>
      <w:r w:rsidRPr="00177A74">
        <w:rPr>
          <w:b/>
          <w:bCs/>
          <w:vertAlign w:val="subscript"/>
        </w:rPr>
        <w:t>8</w:t>
      </w:r>
      <w:r w:rsidRPr="00177A74">
        <w:rPr>
          <w:b/>
          <w:bCs/>
        </w:rPr>
        <w:t xml:space="preserve">) </w:t>
      </w:r>
    </w:p>
    <w:p w:rsidR="00915D8D" w:rsidRPr="00177A74" w:rsidRDefault="00915D8D" w:rsidP="00915D8D">
      <w:pPr>
        <w:pStyle w:val="Default"/>
        <w:jc w:val="both"/>
      </w:pPr>
    </w:p>
    <w:p w:rsidR="00E43C55" w:rsidRPr="00177A74" w:rsidRDefault="00E43C55" w:rsidP="00915D8D">
      <w:pPr>
        <w:pStyle w:val="Default"/>
        <w:spacing w:after="36"/>
        <w:jc w:val="both"/>
      </w:pPr>
      <w:r w:rsidRPr="00177A74">
        <w:t>- Elementární síra je tvořena cyklickými molekulami S8 (</w:t>
      </w:r>
      <w:proofErr w:type="spellStart"/>
      <w:r w:rsidRPr="00177A74">
        <w:rPr>
          <w:i/>
          <w:iCs/>
        </w:rPr>
        <w:t>cyklo</w:t>
      </w:r>
      <w:r w:rsidRPr="00177A74">
        <w:t>-oktasíra</w:t>
      </w:r>
      <w:proofErr w:type="spellEnd"/>
      <w:r w:rsidRPr="00177A74">
        <w:t xml:space="preserve">) </w:t>
      </w:r>
    </w:p>
    <w:p w:rsidR="00E43C55" w:rsidRPr="00177A74" w:rsidRDefault="00E43C55" w:rsidP="00915D8D">
      <w:pPr>
        <w:pStyle w:val="Default"/>
        <w:spacing w:after="36"/>
        <w:jc w:val="both"/>
      </w:pPr>
      <w:r w:rsidRPr="00177A74">
        <w:t xml:space="preserve">- Úhel </w:t>
      </w:r>
      <w:r w:rsidRPr="00177A74">
        <w:rPr>
          <w:rFonts w:hAnsi="Cambria Math"/>
        </w:rPr>
        <w:t>∢</w:t>
      </w:r>
      <w:r w:rsidRPr="00177A74">
        <w:t xml:space="preserve"> SSS = 107,5° (velmi blízký středovému tetraedru) </w:t>
      </w:r>
    </w:p>
    <w:p w:rsidR="00E43C55" w:rsidRDefault="00E43C55" w:rsidP="00915D8D">
      <w:pPr>
        <w:pStyle w:val="Default"/>
        <w:jc w:val="both"/>
      </w:pPr>
      <w:r w:rsidRPr="00177A74">
        <w:t>- Hybridizace SP</w:t>
      </w:r>
      <w:r w:rsidRPr="00177A74">
        <w:rPr>
          <w:vertAlign w:val="superscript"/>
        </w:rPr>
        <w:t>3</w:t>
      </w:r>
      <w:r w:rsidRPr="00177A74">
        <w:t xml:space="preserve"> </w:t>
      </w:r>
    </w:p>
    <w:p w:rsidR="00E43C55" w:rsidRPr="00177A74" w:rsidRDefault="00E43C55" w:rsidP="00915D8D">
      <w:pPr>
        <w:pStyle w:val="Default"/>
        <w:jc w:val="both"/>
      </w:pPr>
      <w:r w:rsidRPr="00177A74">
        <w:t xml:space="preserve">- V tuhé síře jsou molekuly uspořádány dvojím způsobem = dvě modifikace </w:t>
      </w:r>
    </w:p>
    <w:p w:rsidR="00E43C55" w:rsidRPr="00177A74" w:rsidRDefault="00E43C55" w:rsidP="00915D8D">
      <w:pPr>
        <w:pStyle w:val="Default"/>
        <w:numPr>
          <w:ilvl w:val="0"/>
          <w:numId w:val="5"/>
        </w:numPr>
        <w:spacing w:after="54"/>
        <w:jc w:val="both"/>
      </w:pPr>
      <w:r w:rsidRPr="00177A74">
        <w:t xml:space="preserve">Kosočtverečná síra α </w:t>
      </w:r>
    </w:p>
    <w:p w:rsidR="00E43C55" w:rsidRPr="00177A74" w:rsidRDefault="00E43C55" w:rsidP="00915D8D">
      <w:pPr>
        <w:pStyle w:val="Default"/>
        <w:numPr>
          <w:ilvl w:val="0"/>
          <w:numId w:val="5"/>
        </w:numPr>
        <w:jc w:val="both"/>
      </w:pPr>
      <w:r w:rsidRPr="00177A74">
        <w:t xml:space="preserve">Jednoklonná síra β </w:t>
      </w:r>
    </w:p>
    <w:p w:rsidR="00E43C55" w:rsidRPr="00177A74" w:rsidRDefault="00E43C55" w:rsidP="00915D8D">
      <w:pPr>
        <w:pStyle w:val="Default"/>
        <w:spacing w:after="56"/>
        <w:jc w:val="both"/>
      </w:pPr>
      <w:r w:rsidRPr="00177A74">
        <w:lastRenderedPageBreak/>
        <w:t>- Mohou být také cyklické molekuly S</w:t>
      </w:r>
      <w:r w:rsidRPr="00177A74">
        <w:rPr>
          <w:vertAlign w:val="subscript"/>
        </w:rPr>
        <w:t>6</w:t>
      </w:r>
      <w:r w:rsidRPr="00177A74">
        <w:t>, S</w:t>
      </w:r>
      <w:r w:rsidRPr="00177A74">
        <w:rPr>
          <w:vertAlign w:val="subscript"/>
        </w:rPr>
        <w:t>7</w:t>
      </w:r>
      <w:r w:rsidRPr="00177A74">
        <w:t>, S</w:t>
      </w:r>
      <w:r w:rsidRPr="00177A74">
        <w:rPr>
          <w:vertAlign w:val="subscript"/>
        </w:rPr>
        <w:t>9</w:t>
      </w:r>
      <w:r w:rsidRPr="00177A74">
        <w:t>, S</w:t>
      </w:r>
      <w:r w:rsidRPr="00177A74">
        <w:rPr>
          <w:vertAlign w:val="subscript"/>
        </w:rPr>
        <w:t>10</w:t>
      </w:r>
      <w:r w:rsidRPr="00177A74">
        <w:t>, S</w:t>
      </w:r>
      <w:r w:rsidRPr="00177A74">
        <w:rPr>
          <w:vertAlign w:val="subscript"/>
        </w:rPr>
        <w:t>12</w:t>
      </w:r>
      <w:r w:rsidRPr="00177A74">
        <w:t xml:space="preserve"> </w:t>
      </w:r>
    </w:p>
    <w:p w:rsidR="00E43C55" w:rsidRPr="00177A74" w:rsidRDefault="00E43C55" w:rsidP="00915D8D">
      <w:pPr>
        <w:pStyle w:val="Default"/>
        <w:spacing w:after="56"/>
        <w:jc w:val="both"/>
      </w:pPr>
      <w:r w:rsidRPr="00177A74">
        <w:t xml:space="preserve">- Nízkomolekulární látka </w:t>
      </w:r>
    </w:p>
    <w:p w:rsidR="00E43C55" w:rsidRPr="00177A74" w:rsidRDefault="00E43C55" w:rsidP="00871561">
      <w:pPr>
        <w:pStyle w:val="Default"/>
        <w:spacing w:after="56"/>
        <w:jc w:val="both"/>
      </w:pPr>
      <w:r w:rsidRPr="00177A74">
        <w:t xml:space="preserve">- Jednoduché kovalentní vazby </w:t>
      </w:r>
    </w:p>
    <w:p w:rsidR="00E43C55" w:rsidRPr="00177A74" w:rsidRDefault="00E43C55" w:rsidP="00871561">
      <w:pPr>
        <w:pStyle w:val="Default"/>
        <w:spacing w:after="56"/>
        <w:jc w:val="both"/>
      </w:pPr>
      <w:r w:rsidRPr="00177A74">
        <w:t xml:space="preserve">- Měkká </w:t>
      </w:r>
    </w:p>
    <w:p w:rsidR="00E43C55" w:rsidRPr="00177A74" w:rsidRDefault="00E43C55" w:rsidP="00871561">
      <w:pPr>
        <w:pStyle w:val="Default"/>
        <w:spacing w:after="56"/>
        <w:jc w:val="both"/>
      </w:pPr>
      <w:r w:rsidRPr="00177A74">
        <w:t xml:space="preserve">- Elektricky nevodivá </w:t>
      </w:r>
    </w:p>
    <w:p w:rsidR="00E43C55" w:rsidRPr="00177A74" w:rsidRDefault="00E43C55" w:rsidP="00871561">
      <w:pPr>
        <w:pStyle w:val="Default"/>
        <w:spacing w:after="56"/>
        <w:jc w:val="both"/>
      </w:pPr>
      <w:r w:rsidRPr="00177A74">
        <w:t xml:space="preserve">- Poměrně těkavá </w:t>
      </w:r>
    </w:p>
    <w:p w:rsidR="00E43C55" w:rsidRPr="00177A74" w:rsidRDefault="00E43C55" w:rsidP="00871561">
      <w:pPr>
        <w:pStyle w:val="Default"/>
        <w:spacing w:after="56"/>
        <w:jc w:val="both"/>
      </w:pPr>
      <w:r w:rsidRPr="00177A74">
        <w:t>- Molekuly S</w:t>
      </w:r>
      <w:r w:rsidRPr="00177A74">
        <w:rPr>
          <w:vertAlign w:val="subscript"/>
        </w:rPr>
        <w:t>8</w:t>
      </w:r>
      <w:r w:rsidRPr="00177A74">
        <w:t xml:space="preserve"> při zahřívání roztavené síry (nad 119,25°C) ztrácejí cyklickou strukturu a tvoří dlouhé nerozvětvené řetězce (</w:t>
      </w:r>
      <w:proofErr w:type="spellStart"/>
      <w:r w:rsidRPr="00177A74">
        <w:rPr>
          <w:i/>
          <w:iCs/>
        </w:rPr>
        <w:t>katena</w:t>
      </w:r>
      <w:r w:rsidRPr="00177A74">
        <w:t>-polysíra</w:t>
      </w:r>
      <w:proofErr w:type="spellEnd"/>
      <w:r w:rsidRPr="00177A74">
        <w:t xml:space="preserve">) </w:t>
      </w:r>
      <w:r w:rsidR="00177A74" w:rsidRPr="00177A74">
        <w:sym w:font="Symbol" w:char="F0AE"/>
      </w:r>
      <w:r w:rsidRPr="00177A74">
        <w:t xml:space="preserve"> zvýšení viskozity (vzrůst molekulové hmotnosti, změna tvaru molekul) </w:t>
      </w:r>
      <w:r w:rsidR="00177A74" w:rsidRPr="00177A74">
        <w:sym w:font="Symbol" w:char="F0AE"/>
      </w:r>
      <w:r w:rsidRPr="00177A74">
        <w:t xml:space="preserve"> rychlým ochlazením vzniká amorfní síra </w:t>
      </w:r>
    </w:p>
    <w:p w:rsidR="00E43C55" w:rsidRPr="00177A74" w:rsidRDefault="00E43C55" w:rsidP="00871561">
      <w:pPr>
        <w:pStyle w:val="Default"/>
        <w:spacing w:after="56"/>
        <w:jc w:val="both"/>
      </w:pPr>
      <w:r w:rsidRPr="00177A74">
        <w:t>- Další zahřívání vede k fragmentaci řetězců a viskozita opět klesá, po přechodu do plynné fáze (444,6°C) se tvoří molekuly S</w:t>
      </w:r>
      <w:r w:rsidRPr="00177A74">
        <w:rPr>
          <w:vertAlign w:val="subscript"/>
        </w:rPr>
        <w:t>6</w:t>
      </w:r>
      <w:r w:rsidRPr="00177A74">
        <w:t>, S</w:t>
      </w:r>
      <w:r w:rsidRPr="00177A74">
        <w:rPr>
          <w:vertAlign w:val="subscript"/>
        </w:rPr>
        <w:t>4</w:t>
      </w:r>
      <w:r w:rsidRPr="00177A74">
        <w:t xml:space="preserve"> a S</w:t>
      </w:r>
      <w:r w:rsidRPr="00177A74">
        <w:rPr>
          <w:vertAlign w:val="subscript"/>
        </w:rPr>
        <w:t>2</w:t>
      </w:r>
      <w:r w:rsidRPr="00177A74">
        <w:t xml:space="preserve"> </w:t>
      </w:r>
    </w:p>
    <w:p w:rsidR="00E43C55" w:rsidRPr="00177A74" w:rsidRDefault="00E43C55" w:rsidP="00871561">
      <w:pPr>
        <w:pStyle w:val="Default"/>
        <w:jc w:val="both"/>
      </w:pPr>
      <w:r w:rsidRPr="00177A74">
        <w:t>- Při 900°C jsou molekuly převážně dvouatomové (analogie O</w:t>
      </w:r>
      <w:r w:rsidRPr="00177A74">
        <w:rPr>
          <w:vertAlign w:val="subscript"/>
        </w:rPr>
        <w:t>2</w:t>
      </w:r>
      <w:r w:rsidRPr="00177A74">
        <w:t xml:space="preserve">) – paramagnetické, dva nepárové elektrony (extrémně rychlá kondenzace par </w:t>
      </w:r>
      <w:r w:rsidR="00177A74" w:rsidRPr="00177A74">
        <w:sym w:font="Symbol" w:char="F0AE"/>
      </w:r>
      <w:r w:rsidRPr="00177A74">
        <w:t xml:space="preserve"> přechodný vznik tuhé </w:t>
      </w:r>
      <w:r w:rsidR="00871561">
        <w:t>p</w:t>
      </w:r>
      <w:r w:rsidRPr="00177A74">
        <w:t xml:space="preserve">aramagnetické síry) </w:t>
      </w:r>
    </w:p>
    <w:p w:rsidR="00E43C55" w:rsidRPr="00177A74" w:rsidRDefault="00E43C55" w:rsidP="008715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3C55" w:rsidRPr="00177A74" w:rsidSect="006D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61391"/>
    <w:multiLevelType w:val="hybridMultilevel"/>
    <w:tmpl w:val="EE84BFCE"/>
    <w:lvl w:ilvl="0" w:tplc="BD864B6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32275"/>
    <w:multiLevelType w:val="hybridMultilevel"/>
    <w:tmpl w:val="ED26544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E0800F1"/>
    <w:multiLevelType w:val="hybridMultilevel"/>
    <w:tmpl w:val="1E62E2B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1977D4D"/>
    <w:multiLevelType w:val="hybridMultilevel"/>
    <w:tmpl w:val="8D54744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C8477C2"/>
    <w:multiLevelType w:val="hybridMultilevel"/>
    <w:tmpl w:val="6424202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7087935"/>
    <w:multiLevelType w:val="hybridMultilevel"/>
    <w:tmpl w:val="40F67468"/>
    <w:lvl w:ilvl="0" w:tplc="58FC0D6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508E2"/>
    <w:multiLevelType w:val="hybridMultilevel"/>
    <w:tmpl w:val="0AE6894C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7A9502BD"/>
    <w:multiLevelType w:val="multilevel"/>
    <w:tmpl w:val="9C1A3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55"/>
    <w:rsid w:val="00177A74"/>
    <w:rsid w:val="003A2DAD"/>
    <w:rsid w:val="003D70A4"/>
    <w:rsid w:val="0042392A"/>
    <w:rsid w:val="00451A4F"/>
    <w:rsid w:val="00484A97"/>
    <w:rsid w:val="004910B5"/>
    <w:rsid w:val="004E4B96"/>
    <w:rsid w:val="006D3F44"/>
    <w:rsid w:val="00826DBF"/>
    <w:rsid w:val="00847CC1"/>
    <w:rsid w:val="00871561"/>
    <w:rsid w:val="00874C07"/>
    <w:rsid w:val="00915D8D"/>
    <w:rsid w:val="00E4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17724-93F0-4A90-93CB-B121043E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F44"/>
  </w:style>
  <w:style w:type="paragraph" w:styleId="Nadpis3">
    <w:name w:val="heading 3"/>
    <w:basedOn w:val="Normln"/>
    <w:link w:val="Nadpis3Char"/>
    <w:uiPriority w:val="9"/>
    <w:qFormat/>
    <w:rsid w:val="00491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3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D8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910B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910B5"/>
  </w:style>
  <w:style w:type="character" w:styleId="Hypertextovodkaz">
    <w:name w:val="Hyperlink"/>
    <w:basedOn w:val="Standardnpsmoodstavce"/>
    <w:uiPriority w:val="99"/>
    <w:semiHidden/>
    <w:unhideWhenUsed/>
    <w:rsid w:val="004910B5"/>
    <w:rPr>
      <w:color w:val="0000FF"/>
      <w:u w:val="single"/>
    </w:rPr>
  </w:style>
  <w:style w:type="character" w:customStyle="1" w:styleId="vz">
    <w:name w:val="vz"/>
    <w:basedOn w:val="Standardnpsmoodstavce"/>
    <w:rsid w:val="0049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8DB8AD.dotm</Template>
  <TotalTime>0</TotalTime>
  <Pages>3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</dc:creator>
  <cp:lastModifiedBy>Petra Fuchsová</cp:lastModifiedBy>
  <cp:revision>2</cp:revision>
  <dcterms:created xsi:type="dcterms:W3CDTF">2015-01-08T10:59:00Z</dcterms:created>
  <dcterms:modified xsi:type="dcterms:W3CDTF">2015-01-08T10:59:00Z</dcterms:modified>
</cp:coreProperties>
</file>