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D00" w:rsidRPr="00DC7844" w:rsidRDefault="00595D00" w:rsidP="00595D00">
      <w:pPr>
        <w:pStyle w:val="Seznam"/>
        <w:spacing w:line="276" w:lineRule="auto"/>
        <w:ind w:left="360" w:firstLine="0"/>
        <w:jc w:val="center"/>
        <w:rPr>
          <w:rFonts w:asciiTheme="minorHAnsi" w:hAnsiTheme="minorHAnsi"/>
          <w:sz w:val="32"/>
          <w:szCs w:val="32"/>
        </w:rPr>
      </w:pPr>
      <w:r w:rsidRPr="00DC7844">
        <w:rPr>
          <w:rFonts w:asciiTheme="minorHAnsi" w:hAnsiTheme="minorHAnsi"/>
          <w:sz w:val="32"/>
          <w:szCs w:val="32"/>
        </w:rPr>
        <w:t>Masarykova univerzita</w:t>
      </w:r>
    </w:p>
    <w:p w:rsidR="00595D00" w:rsidRPr="00DC7844" w:rsidRDefault="00595D00" w:rsidP="00595D00">
      <w:pPr>
        <w:pStyle w:val="Seznam"/>
        <w:spacing w:line="276" w:lineRule="auto"/>
        <w:ind w:left="360" w:firstLine="0"/>
        <w:jc w:val="center"/>
        <w:rPr>
          <w:rFonts w:asciiTheme="minorHAnsi" w:hAnsiTheme="minorHAnsi"/>
          <w:sz w:val="28"/>
          <w:szCs w:val="28"/>
        </w:rPr>
      </w:pPr>
      <w:r w:rsidRPr="00DC7844">
        <w:rPr>
          <w:rFonts w:asciiTheme="minorHAnsi" w:hAnsiTheme="minorHAnsi"/>
          <w:sz w:val="28"/>
          <w:szCs w:val="28"/>
        </w:rPr>
        <w:t>Pedagogická fakulta</w:t>
      </w:r>
    </w:p>
    <w:p w:rsidR="00595D00" w:rsidRPr="00DC7844" w:rsidRDefault="00595D00" w:rsidP="00595D00">
      <w:pPr>
        <w:pStyle w:val="Seznam"/>
        <w:spacing w:line="276" w:lineRule="auto"/>
        <w:ind w:left="360" w:firstLine="0"/>
        <w:jc w:val="center"/>
        <w:rPr>
          <w:rFonts w:asciiTheme="minorHAnsi" w:hAnsiTheme="minorHAnsi"/>
          <w:sz w:val="28"/>
          <w:szCs w:val="28"/>
        </w:rPr>
      </w:pPr>
    </w:p>
    <w:p w:rsidR="00595D00" w:rsidRPr="00DC7844" w:rsidRDefault="00595D00" w:rsidP="00595D00">
      <w:pPr>
        <w:pStyle w:val="Seznam"/>
        <w:spacing w:line="276" w:lineRule="auto"/>
        <w:ind w:left="360" w:firstLine="0"/>
        <w:jc w:val="center"/>
        <w:rPr>
          <w:rFonts w:asciiTheme="minorHAnsi" w:hAnsiTheme="minorHAnsi"/>
          <w:smallCaps/>
          <w:sz w:val="32"/>
          <w:szCs w:val="32"/>
        </w:rPr>
      </w:pPr>
      <w:r w:rsidRPr="00DC7844">
        <w:rPr>
          <w:rFonts w:asciiTheme="minorHAnsi" w:hAnsiTheme="minorHAnsi"/>
          <w:smallCaps/>
          <w:sz w:val="32"/>
          <w:szCs w:val="32"/>
        </w:rPr>
        <w:t>Projekt závěrečné práce</w:t>
      </w:r>
    </w:p>
    <w:p w:rsidR="00595D00" w:rsidRPr="00DC7844" w:rsidRDefault="00595D00" w:rsidP="00B57AD8">
      <w:pPr>
        <w:pStyle w:val="Seznam"/>
        <w:spacing w:line="276" w:lineRule="auto"/>
        <w:ind w:left="360" w:firstLine="0"/>
        <w:rPr>
          <w:rFonts w:asciiTheme="minorHAnsi" w:hAnsiTheme="minorHAnsi"/>
          <w:smallCaps/>
          <w:sz w:val="32"/>
          <w:szCs w:val="32"/>
        </w:rPr>
      </w:pPr>
    </w:p>
    <w:tbl>
      <w:tblPr>
        <w:tblW w:w="900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2"/>
        <w:gridCol w:w="6111"/>
      </w:tblGrid>
      <w:tr w:rsidR="00595D00" w:rsidRPr="007D6C6E" w:rsidTr="00B57AD8">
        <w:trPr>
          <w:trHeight w:val="513"/>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Autor projektu, UČO</w:t>
            </w:r>
          </w:p>
        </w:tc>
        <w:tc>
          <w:tcPr>
            <w:tcW w:w="6111"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Pavla Nejerálová, 433052</w:t>
            </w:r>
          </w:p>
        </w:tc>
      </w:tr>
      <w:tr w:rsidR="00595D00" w:rsidRPr="007D6C6E" w:rsidTr="00B57AD8">
        <w:trPr>
          <w:trHeight w:val="982"/>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Studijní program, obor</w:t>
            </w:r>
          </w:p>
        </w:tc>
        <w:tc>
          <w:tcPr>
            <w:tcW w:w="6111"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Speciální pedagogika, Speciální pedagogika – komunikační techniky</w:t>
            </w:r>
          </w:p>
        </w:tc>
      </w:tr>
      <w:tr w:rsidR="00595D00" w:rsidRPr="007D6C6E" w:rsidTr="00B57AD8">
        <w:trPr>
          <w:trHeight w:val="491"/>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Datum předložení projektu</w:t>
            </w:r>
          </w:p>
        </w:tc>
        <w:tc>
          <w:tcPr>
            <w:tcW w:w="6111" w:type="dxa"/>
            <w:shd w:val="clear" w:color="auto" w:fill="auto"/>
            <w:vAlign w:val="center"/>
          </w:tcPr>
          <w:p w:rsidR="00595D00" w:rsidRPr="007D6C6E" w:rsidRDefault="000267E8" w:rsidP="00B57AD8">
            <w:pPr>
              <w:pStyle w:val="Seznam"/>
              <w:spacing w:line="276" w:lineRule="auto"/>
              <w:ind w:left="0" w:firstLine="0"/>
              <w:rPr>
                <w:rFonts w:asciiTheme="minorHAnsi" w:hAnsiTheme="minorHAnsi"/>
              </w:rPr>
            </w:pPr>
            <w:r>
              <w:rPr>
                <w:rFonts w:asciiTheme="minorHAnsi" w:hAnsiTheme="minorHAnsi"/>
              </w:rPr>
              <w:t>6</w:t>
            </w:r>
            <w:r w:rsidR="00595D00" w:rsidRPr="007D6C6E">
              <w:rPr>
                <w:rFonts w:asciiTheme="minorHAnsi" w:hAnsiTheme="minorHAnsi"/>
              </w:rPr>
              <w:t>. 12. 2014</w:t>
            </w:r>
          </w:p>
        </w:tc>
      </w:tr>
      <w:tr w:rsidR="00595D00" w:rsidRPr="007D6C6E" w:rsidTr="00B57AD8">
        <w:trPr>
          <w:trHeight w:val="491"/>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Téma práce česky</w:t>
            </w:r>
          </w:p>
        </w:tc>
        <w:tc>
          <w:tcPr>
            <w:tcW w:w="6111" w:type="dxa"/>
            <w:shd w:val="clear" w:color="auto" w:fill="auto"/>
            <w:vAlign w:val="center"/>
          </w:tcPr>
          <w:p w:rsidR="00595D00" w:rsidRPr="007D6C6E" w:rsidRDefault="003B70EF" w:rsidP="00B57AD8">
            <w:pPr>
              <w:pStyle w:val="Seznam"/>
              <w:spacing w:line="276" w:lineRule="auto"/>
              <w:ind w:left="0" w:firstLine="0"/>
              <w:rPr>
                <w:rFonts w:asciiTheme="minorHAnsi" w:hAnsiTheme="minorHAnsi"/>
              </w:rPr>
            </w:pPr>
            <w:r>
              <w:rPr>
                <w:rFonts w:asciiTheme="minorHAnsi" w:hAnsiTheme="minorHAnsi"/>
              </w:rPr>
              <w:t>Informovanost žáků základních a středních škol o mutismu</w:t>
            </w:r>
          </w:p>
        </w:tc>
      </w:tr>
      <w:tr w:rsidR="00595D00" w:rsidRPr="007D6C6E" w:rsidTr="00B57AD8">
        <w:trPr>
          <w:trHeight w:val="513"/>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Klíčová slova česky</w:t>
            </w:r>
          </w:p>
        </w:tc>
        <w:tc>
          <w:tcPr>
            <w:tcW w:w="6111" w:type="dxa"/>
            <w:shd w:val="clear" w:color="auto" w:fill="auto"/>
            <w:vAlign w:val="center"/>
          </w:tcPr>
          <w:p w:rsidR="00595D00" w:rsidRPr="007D6C6E" w:rsidRDefault="00BE3FC6" w:rsidP="003B70EF">
            <w:pPr>
              <w:pStyle w:val="Seznam"/>
              <w:spacing w:line="276" w:lineRule="auto"/>
              <w:ind w:left="0" w:firstLine="0"/>
              <w:rPr>
                <w:rFonts w:asciiTheme="minorHAnsi" w:hAnsiTheme="minorHAnsi"/>
              </w:rPr>
            </w:pPr>
            <w:r w:rsidRPr="007D6C6E">
              <w:rPr>
                <w:rFonts w:asciiTheme="minorHAnsi" w:hAnsiTheme="minorHAnsi"/>
              </w:rPr>
              <w:t>Mutismus,</w:t>
            </w:r>
            <w:r w:rsidR="00595D00" w:rsidRPr="007D6C6E">
              <w:rPr>
                <w:rFonts w:asciiTheme="minorHAnsi" w:hAnsiTheme="minorHAnsi"/>
              </w:rPr>
              <w:t xml:space="preserve"> oněmění</w:t>
            </w:r>
            <w:r w:rsidRPr="007D6C6E">
              <w:rPr>
                <w:rFonts w:asciiTheme="minorHAnsi" w:hAnsiTheme="minorHAnsi"/>
              </w:rPr>
              <w:t>, porucha řeči</w:t>
            </w:r>
            <w:r w:rsidR="00B57AD8">
              <w:rPr>
                <w:rFonts w:asciiTheme="minorHAnsi" w:hAnsiTheme="minorHAnsi"/>
              </w:rPr>
              <w:t>, totální mutismus, elektivní mutismus, selektivní mutismus</w:t>
            </w:r>
            <w:r w:rsidR="003B70EF">
              <w:rPr>
                <w:rFonts w:asciiTheme="minorHAnsi" w:hAnsiTheme="minorHAnsi"/>
              </w:rPr>
              <w:t xml:space="preserve">, </w:t>
            </w:r>
            <w:r w:rsidR="00B57AD8">
              <w:rPr>
                <w:rFonts w:asciiTheme="minorHAnsi" w:hAnsiTheme="minorHAnsi"/>
              </w:rPr>
              <w:t xml:space="preserve"> </w:t>
            </w:r>
          </w:p>
        </w:tc>
      </w:tr>
      <w:tr w:rsidR="00595D00" w:rsidRPr="007D6C6E" w:rsidTr="00B57AD8">
        <w:trPr>
          <w:trHeight w:val="491"/>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Téma práce anglicky</w:t>
            </w:r>
          </w:p>
        </w:tc>
        <w:tc>
          <w:tcPr>
            <w:tcW w:w="6111" w:type="dxa"/>
            <w:shd w:val="clear" w:color="auto" w:fill="auto"/>
            <w:vAlign w:val="center"/>
          </w:tcPr>
          <w:p w:rsidR="00595D00" w:rsidRPr="007D6C6E" w:rsidRDefault="00E07F8F" w:rsidP="00E07F8F">
            <w:pPr>
              <w:pStyle w:val="Seznam"/>
              <w:spacing w:line="276" w:lineRule="auto"/>
              <w:ind w:left="0" w:firstLine="0"/>
              <w:rPr>
                <w:rFonts w:asciiTheme="minorHAnsi" w:hAnsiTheme="minorHAnsi"/>
              </w:rPr>
            </w:pPr>
            <w:proofErr w:type="spellStart"/>
            <w:r>
              <w:rPr>
                <w:rFonts w:asciiTheme="minorHAnsi" w:hAnsiTheme="minorHAnsi"/>
              </w:rPr>
              <w:t>Primary</w:t>
            </w:r>
            <w:proofErr w:type="spellEnd"/>
            <w:r>
              <w:rPr>
                <w:rFonts w:asciiTheme="minorHAnsi" w:hAnsiTheme="minorHAnsi"/>
              </w:rPr>
              <w:t xml:space="preserve"> </w:t>
            </w:r>
            <w:proofErr w:type="spellStart"/>
            <w:r>
              <w:rPr>
                <w:rFonts w:asciiTheme="minorHAnsi" w:hAnsiTheme="minorHAnsi"/>
              </w:rPr>
              <w:t>and</w:t>
            </w:r>
            <w:proofErr w:type="spellEnd"/>
            <w:r>
              <w:rPr>
                <w:rFonts w:asciiTheme="minorHAnsi" w:hAnsiTheme="minorHAnsi"/>
              </w:rPr>
              <w:t xml:space="preserve"> </w:t>
            </w:r>
            <w:proofErr w:type="spellStart"/>
            <w:r>
              <w:rPr>
                <w:rFonts w:asciiTheme="minorHAnsi" w:hAnsiTheme="minorHAnsi"/>
              </w:rPr>
              <w:t>secondary</w:t>
            </w:r>
            <w:proofErr w:type="spellEnd"/>
            <w:r>
              <w:rPr>
                <w:rFonts w:asciiTheme="minorHAnsi" w:hAnsiTheme="minorHAnsi"/>
              </w:rPr>
              <w:t>-</w:t>
            </w:r>
            <w:proofErr w:type="spellStart"/>
            <w:r>
              <w:rPr>
                <w:rFonts w:asciiTheme="minorHAnsi" w:hAnsiTheme="minorHAnsi"/>
              </w:rPr>
              <w:t>school</w:t>
            </w:r>
            <w:proofErr w:type="spellEnd"/>
            <w:r>
              <w:rPr>
                <w:rFonts w:asciiTheme="minorHAnsi" w:hAnsiTheme="minorHAnsi"/>
              </w:rPr>
              <w:t xml:space="preserve"> pupil’s </w:t>
            </w:r>
            <w:proofErr w:type="spellStart"/>
            <w:r>
              <w:rPr>
                <w:rFonts w:asciiTheme="minorHAnsi" w:hAnsiTheme="minorHAnsi"/>
              </w:rPr>
              <w:t>awareness</w:t>
            </w:r>
            <w:proofErr w:type="spellEnd"/>
            <w:r>
              <w:rPr>
                <w:rFonts w:asciiTheme="minorHAnsi" w:hAnsiTheme="minorHAnsi"/>
              </w:rPr>
              <w:t xml:space="preserve"> </w:t>
            </w:r>
            <w:proofErr w:type="spellStart"/>
            <w:r>
              <w:rPr>
                <w:rFonts w:asciiTheme="minorHAnsi" w:hAnsiTheme="minorHAnsi"/>
              </w:rPr>
              <w:t>of</w:t>
            </w:r>
            <w:proofErr w:type="spellEnd"/>
            <w:r>
              <w:rPr>
                <w:rFonts w:asciiTheme="minorHAnsi" w:hAnsiTheme="minorHAnsi"/>
              </w:rPr>
              <w:t xml:space="preserve"> </w:t>
            </w:r>
            <w:proofErr w:type="spellStart"/>
            <w:r>
              <w:rPr>
                <w:rFonts w:asciiTheme="minorHAnsi" w:hAnsiTheme="minorHAnsi"/>
              </w:rPr>
              <w:t>mutism</w:t>
            </w:r>
            <w:proofErr w:type="spellEnd"/>
            <w:r>
              <w:rPr>
                <w:rFonts w:asciiTheme="minorHAnsi" w:hAnsiTheme="minorHAnsi"/>
              </w:rPr>
              <w:t xml:space="preserve"> </w:t>
            </w:r>
          </w:p>
        </w:tc>
      </w:tr>
      <w:tr w:rsidR="00595D00" w:rsidRPr="007D6C6E" w:rsidTr="00B57AD8">
        <w:trPr>
          <w:trHeight w:val="491"/>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Klíčová slova anglicky</w:t>
            </w:r>
          </w:p>
        </w:tc>
        <w:tc>
          <w:tcPr>
            <w:tcW w:w="6111" w:type="dxa"/>
            <w:shd w:val="clear" w:color="auto" w:fill="auto"/>
            <w:vAlign w:val="center"/>
          </w:tcPr>
          <w:p w:rsidR="00595D00" w:rsidRPr="007D6C6E" w:rsidRDefault="00B57AD8" w:rsidP="004149D4">
            <w:pPr>
              <w:pStyle w:val="Seznam"/>
              <w:spacing w:line="276" w:lineRule="auto"/>
              <w:ind w:left="0" w:firstLine="0"/>
              <w:rPr>
                <w:rFonts w:asciiTheme="minorHAnsi" w:hAnsiTheme="minorHAnsi"/>
              </w:rPr>
            </w:pPr>
            <w:proofErr w:type="spellStart"/>
            <w:r>
              <w:rPr>
                <w:rFonts w:asciiTheme="minorHAnsi" w:hAnsiTheme="minorHAnsi"/>
              </w:rPr>
              <w:t>Mutism</w:t>
            </w:r>
            <w:proofErr w:type="spellEnd"/>
            <w:r>
              <w:rPr>
                <w:rFonts w:asciiTheme="minorHAnsi" w:hAnsiTheme="minorHAnsi"/>
              </w:rPr>
              <w:t xml:space="preserve">, </w:t>
            </w:r>
            <w:proofErr w:type="spellStart"/>
            <w:r w:rsidRPr="00B57AD8">
              <w:rPr>
                <w:rFonts w:asciiTheme="minorHAnsi" w:hAnsiTheme="minorHAnsi"/>
              </w:rPr>
              <w:t>speech</w:t>
            </w:r>
            <w:proofErr w:type="spellEnd"/>
            <w:r w:rsidRPr="00B57AD8">
              <w:rPr>
                <w:rFonts w:asciiTheme="minorHAnsi" w:hAnsiTheme="minorHAnsi"/>
              </w:rPr>
              <w:t xml:space="preserve"> </w:t>
            </w:r>
            <w:proofErr w:type="spellStart"/>
            <w:r w:rsidRPr="00B57AD8">
              <w:rPr>
                <w:rFonts w:asciiTheme="minorHAnsi" w:hAnsiTheme="minorHAnsi"/>
              </w:rPr>
              <w:t>disorder</w:t>
            </w:r>
            <w:proofErr w:type="spellEnd"/>
            <w:r>
              <w:rPr>
                <w:rFonts w:asciiTheme="minorHAnsi" w:hAnsiTheme="minorHAnsi"/>
              </w:rPr>
              <w:t xml:space="preserve">, </w:t>
            </w:r>
            <w:proofErr w:type="spellStart"/>
            <w:r>
              <w:rPr>
                <w:rFonts w:asciiTheme="minorHAnsi" w:hAnsiTheme="minorHAnsi"/>
              </w:rPr>
              <w:t>total</w:t>
            </w:r>
            <w:proofErr w:type="spellEnd"/>
            <w:r>
              <w:rPr>
                <w:rFonts w:asciiTheme="minorHAnsi" w:hAnsiTheme="minorHAnsi"/>
              </w:rPr>
              <w:t xml:space="preserve"> </w:t>
            </w:r>
            <w:proofErr w:type="spellStart"/>
            <w:r>
              <w:rPr>
                <w:rFonts w:asciiTheme="minorHAnsi" w:hAnsiTheme="minorHAnsi"/>
              </w:rPr>
              <w:t>mutism</w:t>
            </w:r>
            <w:proofErr w:type="spellEnd"/>
            <w:r>
              <w:rPr>
                <w:rFonts w:asciiTheme="minorHAnsi" w:hAnsiTheme="minorHAnsi"/>
              </w:rPr>
              <w:t xml:space="preserve">, </w:t>
            </w:r>
            <w:proofErr w:type="spellStart"/>
            <w:r>
              <w:rPr>
                <w:rFonts w:asciiTheme="minorHAnsi" w:hAnsiTheme="minorHAnsi"/>
              </w:rPr>
              <w:t>selective</w:t>
            </w:r>
            <w:proofErr w:type="spellEnd"/>
            <w:r>
              <w:rPr>
                <w:rFonts w:asciiTheme="minorHAnsi" w:hAnsiTheme="minorHAnsi"/>
              </w:rPr>
              <w:t xml:space="preserve"> </w:t>
            </w:r>
            <w:proofErr w:type="spellStart"/>
            <w:r>
              <w:rPr>
                <w:rFonts w:asciiTheme="minorHAnsi" w:hAnsiTheme="minorHAnsi"/>
              </w:rPr>
              <w:t>mutism</w:t>
            </w:r>
            <w:proofErr w:type="spellEnd"/>
            <w:r w:rsidR="004149D4">
              <w:rPr>
                <w:rFonts w:asciiTheme="minorHAnsi" w:hAnsiTheme="minorHAnsi"/>
              </w:rPr>
              <w:t xml:space="preserve">, </w:t>
            </w:r>
            <w:proofErr w:type="spellStart"/>
            <w:r w:rsidR="004149D4">
              <w:rPr>
                <w:rFonts w:asciiTheme="minorHAnsi" w:hAnsiTheme="minorHAnsi"/>
              </w:rPr>
              <w:t>awareness</w:t>
            </w:r>
            <w:proofErr w:type="spellEnd"/>
            <w:r>
              <w:rPr>
                <w:rFonts w:asciiTheme="minorHAnsi" w:hAnsiTheme="minorHAnsi"/>
              </w:rPr>
              <w:t xml:space="preserve"> </w:t>
            </w:r>
          </w:p>
        </w:tc>
      </w:tr>
      <w:tr w:rsidR="00595D00" w:rsidRPr="007D6C6E" w:rsidTr="00B57AD8">
        <w:trPr>
          <w:trHeight w:val="491"/>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Vedoucí práce</w:t>
            </w:r>
          </w:p>
        </w:tc>
        <w:tc>
          <w:tcPr>
            <w:tcW w:w="6111" w:type="dxa"/>
            <w:shd w:val="clear" w:color="auto" w:fill="auto"/>
            <w:vAlign w:val="center"/>
          </w:tcPr>
          <w:p w:rsidR="00595D00" w:rsidRPr="007D6C6E" w:rsidRDefault="00BE3FC6" w:rsidP="00B57AD8">
            <w:pPr>
              <w:pStyle w:val="Seznam"/>
              <w:spacing w:line="276" w:lineRule="auto"/>
              <w:ind w:left="0" w:firstLine="0"/>
              <w:rPr>
                <w:rFonts w:asciiTheme="minorHAnsi" w:hAnsiTheme="minorHAnsi"/>
              </w:rPr>
            </w:pPr>
            <w:r w:rsidRPr="007D6C6E">
              <w:rPr>
                <w:rFonts w:asciiTheme="minorHAnsi" w:hAnsiTheme="minorHAnsi"/>
              </w:rPr>
              <w:t>Mgr. Jarmila Matochová</w:t>
            </w:r>
          </w:p>
        </w:tc>
      </w:tr>
      <w:tr w:rsidR="00595D00" w:rsidRPr="007D6C6E" w:rsidTr="00B57AD8">
        <w:trPr>
          <w:trHeight w:val="513"/>
        </w:trPr>
        <w:tc>
          <w:tcPr>
            <w:tcW w:w="2892" w:type="dxa"/>
            <w:shd w:val="clear" w:color="auto" w:fill="auto"/>
            <w:vAlign w:val="center"/>
          </w:tcPr>
          <w:p w:rsidR="00595D00" w:rsidRPr="007D6C6E" w:rsidRDefault="00595D00" w:rsidP="00B57AD8">
            <w:pPr>
              <w:pStyle w:val="Seznam"/>
              <w:spacing w:line="276" w:lineRule="auto"/>
              <w:ind w:left="0" w:firstLine="0"/>
              <w:rPr>
                <w:rFonts w:asciiTheme="minorHAnsi" w:hAnsiTheme="minorHAnsi"/>
              </w:rPr>
            </w:pPr>
            <w:r w:rsidRPr="007D6C6E">
              <w:rPr>
                <w:rFonts w:asciiTheme="minorHAnsi" w:hAnsiTheme="minorHAnsi"/>
              </w:rPr>
              <w:t>Katedra</w:t>
            </w:r>
          </w:p>
        </w:tc>
        <w:tc>
          <w:tcPr>
            <w:tcW w:w="6111" w:type="dxa"/>
            <w:shd w:val="clear" w:color="auto" w:fill="auto"/>
            <w:vAlign w:val="center"/>
          </w:tcPr>
          <w:p w:rsidR="00595D00" w:rsidRPr="007D6C6E" w:rsidRDefault="00B57AD8" w:rsidP="00B57AD8">
            <w:pPr>
              <w:pStyle w:val="Seznam"/>
              <w:spacing w:line="276" w:lineRule="auto"/>
              <w:ind w:left="0" w:firstLine="0"/>
              <w:rPr>
                <w:rFonts w:asciiTheme="minorHAnsi" w:hAnsiTheme="minorHAnsi"/>
              </w:rPr>
            </w:pPr>
            <w:r>
              <w:rPr>
                <w:rFonts w:asciiTheme="minorHAnsi" w:hAnsiTheme="minorHAnsi"/>
              </w:rPr>
              <w:t>Speciální pedagogiky</w:t>
            </w:r>
          </w:p>
        </w:tc>
      </w:tr>
    </w:tbl>
    <w:p w:rsidR="00595D00" w:rsidRDefault="00595D00"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7D6C6E" w:rsidRDefault="007D6C6E" w:rsidP="00595D00">
      <w:pPr>
        <w:rPr>
          <w:rFonts w:ascii="Verdana" w:hAnsi="Verdana"/>
          <w:b/>
          <w:sz w:val="18"/>
          <w:szCs w:val="18"/>
        </w:rPr>
      </w:pPr>
    </w:p>
    <w:p w:rsidR="00595D00" w:rsidRDefault="00595D00" w:rsidP="00595D00">
      <w:pPr>
        <w:rPr>
          <w:rFonts w:ascii="Verdana" w:hAnsi="Verdana"/>
          <w:b/>
          <w:sz w:val="18"/>
          <w:szCs w:val="18"/>
        </w:rPr>
      </w:pPr>
    </w:p>
    <w:p w:rsidR="00A50E03" w:rsidRDefault="00A50E03" w:rsidP="00A50E03">
      <w:pPr>
        <w:pStyle w:val="Nadpis1"/>
        <w:numPr>
          <w:ilvl w:val="0"/>
          <w:numId w:val="0"/>
        </w:numPr>
        <w:ind w:left="431" w:hanging="431"/>
      </w:pPr>
      <w:r>
        <w:lastRenderedPageBreak/>
        <w:t>obsah</w:t>
      </w:r>
    </w:p>
    <w:p w:rsidR="00327EA4" w:rsidRPr="00327EA4" w:rsidRDefault="00327EA4" w:rsidP="00534D6C">
      <w:pPr>
        <w:pStyle w:val="Odstavecseseznamem"/>
        <w:numPr>
          <w:ilvl w:val="0"/>
          <w:numId w:val="10"/>
        </w:numPr>
        <w:spacing w:line="360" w:lineRule="auto"/>
        <w:jc w:val="both"/>
        <w:rPr>
          <w:rFonts w:asciiTheme="minorHAnsi" w:hAnsiTheme="minorHAnsi"/>
        </w:rPr>
      </w:pPr>
      <w:r w:rsidRPr="00327EA4">
        <w:rPr>
          <w:rFonts w:asciiTheme="minorHAnsi" w:hAnsiTheme="minorHAnsi"/>
        </w:rPr>
        <w:t>Vymezení řešené problematiky a základních pojmů</w:t>
      </w:r>
      <w:r>
        <w:rPr>
          <w:rFonts w:asciiTheme="minorHAnsi" w:hAnsiTheme="minorHAnsi"/>
        </w:rPr>
        <w:t>…………………………………</w:t>
      </w:r>
      <w:r w:rsidR="00B57AD8">
        <w:rPr>
          <w:rFonts w:asciiTheme="minorHAnsi" w:hAnsiTheme="minorHAnsi"/>
        </w:rPr>
        <w:t>………</w:t>
      </w:r>
      <w:proofErr w:type="gramStart"/>
      <w:r w:rsidR="00B57AD8">
        <w:rPr>
          <w:rFonts w:asciiTheme="minorHAnsi" w:hAnsiTheme="minorHAnsi"/>
        </w:rPr>
        <w:t>…</w:t>
      </w:r>
      <w:proofErr w:type="gramEnd"/>
      <w:r w:rsidR="00534D6C">
        <w:rPr>
          <w:rFonts w:asciiTheme="minorHAnsi" w:hAnsiTheme="minorHAnsi"/>
        </w:rPr>
        <w:t>.</w:t>
      </w:r>
      <w:proofErr w:type="gramStart"/>
      <w:r w:rsidR="004149D4">
        <w:rPr>
          <w:rFonts w:asciiTheme="minorHAnsi" w:hAnsiTheme="minorHAnsi"/>
        </w:rPr>
        <w:t>str.</w:t>
      </w:r>
      <w:proofErr w:type="gramEnd"/>
      <w:r w:rsidR="004149D4">
        <w:rPr>
          <w:rFonts w:asciiTheme="minorHAnsi" w:hAnsiTheme="minorHAnsi"/>
        </w:rPr>
        <w:t xml:space="preserve"> 3</w:t>
      </w:r>
    </w:p>
    <w:p w:rsidR="00327EA4" w:rsidRPr="00327EA4" w:rsidRDefault="00327EA4" w:rsidP="00534D6C">
      <w:pPr>
        <w:pStyle w:val="Odstavecseseznamem"/>
        <w:numPr>
          <w:ilvl w:val="1"/>
          <w:numId w:val="10"/>
        </w:numPr>
        <w:spacing w:line="360" w:lineRule="auto"/>
        <w:ind w:left="1134" w:hanging="414"/>
        <w:jc w:val="both"/>
        <w:rPr>
          <w:rFonts w:asciiTheme="minorHAnsi" w:hAnsiTheme="minorHAnsi"/>
        </w:rPr>
      </w:pPr>
      <w:r w:rsidRPr="00327EA4">
        <w:rPr>
          <w:rFonts w:asciiTheme="minorHAnsi" w:hAnsiTheme="minorHAnsi"/>
        </w:rPr>
        <w:t>Příčiny mutismu</w:t>
      </w:r>
      <w:r>
        <w:rPr>
          <w:rFonts w:asciiTheme="minorHAnsi" w:hAnsiTheme="minorHAnsi"/>
        </w:rPr>
        <w:t>……………………………………………………………………………………</w:t>
      </w:r>
      <w:r w:rsidR="00534D6C">
        <w:rPr>
          <w:rFonts w:asciiTheme="minorHAnsi" w:hAnsiTheme="minorHAnsi"/>
        </w:rPr>
        <w:t>…</w:t>
      </w:r>
      <w:r>
        <w:rPr>
          <w:rFonts w:asciiTheme="minorHAnsi" w:hAnsiTheme="minorHAnsi"/>
        </w:rPr>
        <w:t>…</w:t>
      </w:r>
      <w:proofErr w:type="gramStart"/>
      <w:r>
        <w:rPr>
          <w:rFonts w:asciiTheme="minorHAnsi" w:hAnsiTheme="minorHAnsi"/>
        </w:rPr>
        <w:t>…</w:t>
      </w:r>
      <w:proofErr w:type="gramEnd"/>
      <w:r>
        <w:rPr>
          <w:rFonts w:asciiTheme="minorHAnsi" w:hAnsiTheme="minorHAnsi"/>
        </w:rPr>
        <w:t>.</w:t>
      </w:r>
      <w:proofErr w:type="gramStart"/>
      <w:r w:rsidR="004149D4">
        <w:rPr>
          <w:rFonts w:asciiTheme="minorHAnsi" w:hAnsiTheme="minorHAnsi"/>
        </w:rPr>
        <w:t>str.</w:t>
      </w:r>
      <w:proofErr w:type="gramEnd"/>
      <w:r w:rsidR="004149D4">
        <w:rPr>
          <w:rFonts w:asciiTheme="minorHAnsi" w:hAnsiTheme="minorHAnsi"/>
        </w:rPr>
        <w:t xml:space="preserve"> 3</w:t>
      </w:r>
      <w:r w:rsidR="00B57AD8">
        <w:rPr>
          <w:rFonts w:asciiTheme="minorHAnsi" w:hAnsiTheme="minorHAnsi"/>
        </w:rPr>
        <w:t xml:space="preserve"> </w:t>
      </w:r>
    </w:p>
    <w:p w:rsidR="00327EA4" w:rsidRPr="00327EA4" w:rsidRDefault="00327EA4" w:rsidP="00534D6C">
      <w:pPr>
        <w:pStyle w:val="Odstavecseseznamem"/>
        <w:numPr>
          <w:ilvl w:val="1"/>
          <w:numId w:val="10"/>
        </w:numPr>
        <w:spacing w:line="360" w:lineRule="auto"/>
        <w:ind w:left="1134" w:hanging="414"/>
        <w:jc w:val="both"/>
        <w:rPr>
          <w:rFonts w:asciiTheme="minorHAnsi" w:hAnsiTheme="minorHAnsi"/>
        </w:rPr>
      </w:pPr>
      <w:r w:rsidRPr="00327EA4">
        <w:rPr>
          <w:rFonts w:asciiTheme="minorHAnsi" w:hAnsiTheme="minorHAnsi"/>
        </w:rPr>
        <w:t>Dělení mutismu</w:t>
      </w:r>
      <w:r>
        <w:rPr>
          <w:rFonts w:asciiTheme="minorHAnsi" w:hAnsiTheme="minorHAnsi"/>
        </w:rPr>
        <w:t>………………………………………………………………………………………</w:t>
      </w:r>
      <w:r w:rsidR="00534D6C">
        <w:rPr>
          <w:rFonts w:asciiTheme="minorHAnsi" w:hAnsiTheme="minorHAnsi"/>
        </w:rPr>
        <w:t>…</w:t>
      </w:r>
      <w:proofErr w:type="gramStart"/>
      <w:r>
        <w:rPr>
          <w:rFonts w:asciiTheme="minorHAnsi" w:hAnsiTheme="minorHAnsi"/>
        </w:rPr>
        <w:t>…</w:t>
      </w:r>
      <w:proofErr w:type="gramEnd"/>
      <w:r>
        <w:rPr>
          <w:rFonts w:asciiTheme="minorHAnsi" w:hAnsiTheme="minorHAnsi"/>
        </w:rPr>
        <w:t>.</w:t>
      </w:r>
      <w:proofErr w:type="gramStart"/>
      <w:r w:rsidR="004149D4">
        <w:rPr>
          <w:rFonts w:asciiTheme="minorHAnsi" w:hAnsiTheme="minorHAnsi"/>
        </w:rPr>
        <w:t>str.</w:t>
      </w:r>
      <w:proofErr w:type="gramEnd"/>
      <w:r w:rsidR="004149D4">
        <w:rPr>
          <w:rFonts w:asciiTheme="minorHAnsi" w:hAnsiTheme="minorHAnsi"/>
        </w:rPr>
        <w:t xml:space="preserve"> 3</w:t>
      </w:r>
    </w:p>
    <w:p w:rsidR="00327EA4" w:rsidRPr="00327EA4" w:rsidRDefault="00327EA4" w:rsidP="00534D6C">
      <w:pPr>
        <w:pStyle w:val="Odstavecseseznamem"/>
        <w:numPr>
          <w:ilvl w:val="2"/>
          <w:numId w:val="10"/>
        </w:numPr>
        <w:spacing w:line="360" w:lineRule="auto"/>
        <w:ind w:left="1701" w:hanging="621"/>
        <w:jc w:val="both"/>
        <w:rPr>
          <w:rFonts w:asciiTheme="minorHAnsi" w:hAnsiTheme="minorHAnsi"/>
        </w:rPr>
      </w:pPr>
      <w:r w:rsidRPr="00327EA4">
        <w:rPr>
          <w:rFonts w:asciiTheme="minorHAnsi" w:hAnsiTheme="minorHAnsi"/>
        </w:rPr>
        <w:t>E</w:t>
      </w:r>
      <w:r>
        <w:rPr>
          <w:rFonts w:asciiTheme="minorHAnsi" w:hAnsiTheme="minorHAnsi"/>
        </w:rPr>
        <w:t>lektivní mutismus……………………………………………………………………………</w:t>
      </w:r>
      <w:proofErr w:type="gramStart"/>
      <w:r>
        <w:rPr>
          <w:rFonts w:asciiTheme="minorHAnsi" w:hAnsiTheme="minorHAnsi"/>
        </w:rPr>
        <w:t>…</w:t>
      </w:r>
      <w:proofErr w:type="gramEnd"/>
      <w:r>
        <w:rPr>
          <w:rFonts w:asciiTheme="minorHAnsi" w:hAnsiTheme="minorHAnsi"/>
        </w:rPr>
        <w:t>.</w:t>
      </w:r>
      <w:proofErr w:type="gramStart"/>
      <w:r w:rsidR="004149D4">
        <w:rPr>
          <w:rFonts w:asciiTheme="minorHAnsi" w:hAnsiTheme="minorHAnsi"/>
        </w:rPr>
        <w:t>str.</w:t>
      </w:r>
      <w:proofErr w:type="gramEnd"/>
      <w:r w:rsidR="004149D4">
        <w:rPr>
          <w:rFonts w:asciiTheme="minorHAnsi" w:hAnsiTheme="minorHAnsi"/>
        </w:rPr>
        <w:t xml:space="preserve"> 4</w:t>
      </w:r>
    </w:p>
    <w:p w:rsidR="00327EA4" w:rsidRPr="00327EA4" w:rsidRDefault="00327EA4" w:rsidP="00534D6C">
      <w:pPr>
        <w:pStyle w:val="Odstavecseseznamem"/>
        <w:numPr>
          <w:ilvl w:val="2"/>
          <w:numId w:val="10"/>
        </w:numPr>
        <w:spacing w:line="360" w:lineRule="auto"/>
        <w:ind w:left="1701" w:hanging="621"/>
        <w:jc w:val="both"/>
        <w:rPr>
          <w:rFonts w:asciiTheme="minorHAnsi" w:hAnsiTheme="minorHAnsi"/>
        </w:rPr>
      </w:pPr>
      <w:r w:rsidRPr="00327EA4">
        <w:rPr>
          <w:rFonts w:asciiTheme="minorHAnsi" w:hAnsiTheme="minorHAnsi"/>
        </w:rPr>
        <w:t>Totální mutismus</w:t>
      </w:r>
      <w:r w:rsidR="00534D6C">
        <w:rPr>
          <w:rFonts w:asciiTheme="minorHAnsi" w:hAnsiTheme="minorHAnsi"/>
        </w:rPr>
        <w:t>……</w:t>
      </w:r>
      <w:r>
        <w:rPr>
          <w:rFonts w:asciiTheme="minorHAnsi" w:hAnsiTheme="minorHAnsi"/>
        </w:rPr>
        <w:t>………………………………………………………………………</w:t>
      </w:r>
      <w:proofErr w:type="gramStart"/>
      <w:r>
        <w:rPr>
          <w:rFonts w:asciiTheme="minorHAnsi" w:hAnsiTheme="minorHAnsi"/>
        </w:rPr>
        <w:t>…</w:t>
      </w:r>
      <w:r w:rsidR="00534D6C">
        <w:rPr>
          <w:rFonts w:asciiTheme="minorHAnsi" w:hAnsiTheme="minorHAnsi"/>
        </w:rPr>
        <w:t>..</w:t>
      </w:r>
      <w:r>
        <w:rPr>
          <w:rFonts w:asciiTheme="minorHAnsi" w:hAnsiTheme="minorHAnsi"/>
        </w:rPr>
        <w:t>.</w:t>
      </w:r>
      <w:r w:rsidR="00534D6C">
        <w:rPr>
          <w:rFonts w:asciiTheme="minorHAnsi" w:hAnsiTheme="minorHAnsi"/>
        </w:rPr>
        <w:t>str.</w:t>
      </w:r>
      <w:proofErr w:type="gramEnd"/>
      <w:r w:rsidR="004149D4">
        <w:rPr>
          <w:rFonts w:asciiTheme="minorHAnsi" w:hAnsiTheme="minorHAnsi"/>
        </w:rPr>
        <w:t xml:space="preserve"> 4</w:t>
      </w:r>
    </w:p>
    <w:p w:rsidR="00327EA4" w:rsidRPr="00327EA4" w:rsidRDefault="00327EA4" w:rsidP="00534D6C">
      <w:pPr>
        <w:pStyle w:val="Odstavecseseznamem"/>
        <w:numPr>
          <w:ilvl w:val="1"/>
          <w:numId w:val="10"/>
        </w:numPr>
        <w:spacing w:line="360" w:lineRule="auto"/>
        <w:jc w:val="both"/>
        <w:rPr>
          <w:rFonts w:asciiTheme="minorHAnsi" w:hAnsiTheme="minorHAnsi"/>
        </w:rPr>
      </w:pPr>
      <w:r>
        <w:rPr>
          <w:rFonts w:asciiTheme="minorHAnsi" w:hAnsiTheme="minorHAnsi"/>
        </w:rPr>
        <w:t>Péče o nemocné……………………………………………………………………………</w:t>
      </w:r>
      <w:r w:rsidR="00534D6C">
        <w:rPr>
          <w:rFonts w:asciiTheme="minorHAnsi" w:hAnsiTheme="minorHAnsi"/>
        </w:rPr>
        <w:t>…………</w:t>
      </w:r>
      <w:r>
        <w:rPr>
          <w:rFonts w:asciiTheme="minorHAnsi" w:hAnsiTheme="minorHAnsi"/>
        </w:rPr>
        <w:t>…</w:t>
      </w:r>
      <w:proofErr w:type="gramStart"/>
      <w:r>
        <w:rPr>
          <w:rFonts w:asciiTheme="minorHAnsi" w:hAnsiTheme="minorHAnsi"/>
        </w:rPr>
        <w:t>…</w:t>
      </w:r>
      <w:proofErr w:type="gramEnd"/>
      <w:r>
        <w:rPr>
          <w:rFonts w:asciiTheme="minorHAnsi" w:hAnsiTheme="minorHAnsi"/>
        </w:rPr>
        <w:t>.</w:t>
      </w:r>
      <w:proofErr w:type="gramStart"/>
      <w:r w:rsidR="004149D4">
        <w:rPr>
          <w:rFonts w:asciiTheme="minorHAnsi" w:hAnsiTheme="minorHAnsi"/>
        </w:rPr>
        <w:t>str.</w:t>
      </w:r>
      <w:proofErr w:type="gramEnd"/>
      <w:r w:rsidR="004149D4">
        <w:rPr>
          <w:rFonts w:asciiTheme="minorHAnsi" w:hAnsiTheme="minorHAnsi"/>
        </w:rPr>
        <w:t xml:space="preserve"> 4</w:t>
      </w:r>
      <w:r w:rsidR="00534D6C">
        <w:rPr>
          <w:rFonts w:asciiTheme="minorHAnsi" w:hAnsiTheme="minorHAnsi"/>
        </w:rPr>
        <w:t xml:space="preserve"> </w:t>
      </w:r>
    </w:p>
    <w:p w:rsidR="00327EA4" w:rsidRPr="00327EA4" w:rsidRDefault="00327EA4" w:rsidP="00534D6C">
      <w:pPr>
        <w:pStyle w:val="Odstavecseseznamem"/>
        <w:numPr>
          <w:ilvl w:val="0"/>
          <w:numId w:val="10"/>
        </w:numPr>
        <w:spacing w:line="360" w:lineRule="auto"/>
        <w:jc w:val="both"/>
        <w:rPr>
          <w:rFonts w:asciiTheme="minorHAnsi" w:hAnsiTheme="minorHAnsi"/>
        </w:rPr>
      </w:pPr>
      <w:r w:rsidRPr="00327EA4">
        <w:rPr>
          <w:rFonts w:asciiTheme="minorHAnsi" w:hAnsiTheme="minorHAnsi"/>
        </w:rPr>
        <w:t>Shrnutí dosavadního stavu řešení či poznání</w:t>
      </w:r>
      <w:r>
        <w:rPr>
          <w:rFonts w:asciiTheme="minorHAnsi" w:hAnsiTheme="minorHAnsi"/>
        </w:rPr>
        <w:t>…………………………………………………</w:t>
      </w:r>
      <w:r w:rsidR="00534D6C">
        <w:rPr>
          <w:rFonts w:asciiTheme="minorHAnsi" w:hAnsiTheme="minorHAnsi"/>
        </w:rPr>
        <w:t>.</w:t>
      </w:r>
      <w:r>
        <w:rPr>
          <w:rFonts w:asciiTheme="minorHAnsi" w:hAnsiTheme="minorHAnsi"/>
        </w:rPr>
        <w:t>…</w:t>
      </w:r>
      <w:proofErr w:type="gramStart"/>
      <w:r>
        <w:rPr>
          <w:rFonts w:asciiTheme="minorHAnsi" w:hAnsiTheme="minorHAnsi"/>
        </w:rPr>
        <w:t>…</w:t>
      </w:r>
      <w:proofErr w:type="gramEnd"/>
      <w:r w:rsidR="00534D6C">
        <w:rPr>
          <w:rFonts w:asciiTheme="minorHAnsi" w:hAnsiTheme="minorHAnsi"/>
        </w:rPr>
        <w:t>.</w:t>
      </w:r>
      <w:proofErr w:type="gramStart"/>
      <w:r w:rsidR="00534D6C">
        <w:rPr>
          <w:rFonts w:asciiTheme="minorHAnsi" w:hAnsiTheme="minorHAnsi"/>
        </w:rPr>
        <w:t>str.</w:t>
      </w:r>
      <w:proofErr w:type="gramEnd"/>
      <w:r w:rsidR="00534D6C">
        <w:rPr>
          <w:rFonts w:asciiTheme="minorHAnsi" w:hAnsiTheme="minorHAnsi"/>
        </w:rPr>
        <w:t>4</w:t>
      </w:r>
    </w:p>
    <w:p w:rsidR="00327EA4" w:rsidRPr="00327EA4" w:rsidRDefault="00327EA4" w:rsidP="00534D6C">
      <w:pPr>
        <w:pStyle w:val="Odstavecseseznamem"/>
        <w:numPr>
          <w:ilvl w:val="0"/>
          <w:numId w:val="10"/>
        </w:numPr>
        <w:spacing w:line="360" w:lineRule="auto"/>
        <w:jc w:val="both"/>
        <w:rPr>
          <w:rFonts w:asciiTheme="minorHAnsi" w:hAnsiTheme="minorHAnsi"/>
        </w:rPr>
      </w:pPr>
      <w:r w:rsidRPr="00327EA4">
        <w:rPr>
          <w:rFonts w:asciiTheme="minorHAnsi" w:hAnsiTheme="minorHAnsi"/>
        </w:rPr>
        <w:t xml:space="preserve">Cíl </w:t>
      </w:r>
      <w:r>
        <w:rPr>
          <w:rFonts w:asciiTheme="minorHAnsi" w:hAnsiTheme="minorHAnsi"/>
        </w:rPr>
        <w:t>práce…………………………………………………………………………………………………………</w:t>
      </w:r>
      <w:r w:rsidR="00534D6C">
        <w:rPr>
          <w:rFonts w:asciiTheme="minorHAnsi" w:hAnsiTheme="minorHAnsi"/>
        </w:rPr>
        <w:t>…</w:t>
      </w:r>
      <w:r>
        <w:rPr>
          <w:rFonts w:asciiTheme="minorHAnsi" w:hAnsiTheme="minorHAnsi"/>
        </w:rPr>
        <w:t>…</w:t>
      </w:r>
      <w:r w:rsidR="004149D4">
        <w:rPr>
          <w:rFonts w:asciiTheme="minorHAnsi" w:hAnsiTheme="minorHAnsi"/>
        </w:rPr>
        <w:t>str. 6</w:t>
      </w:r>
    </w:p>
    <w:p w:rsidR="00327EA4" w:rsidRPr="00327EA4" w:rsidRDefault="00327EA4" w:rsidP="00534D6C">
      <w:pPr>
        <w:pStyle w:val="Odstavecseseznamem"/>
        <w:numPr>
          <w:ilvl w:val="0"/>
          <w:numId w:val="10"/>
        </w:numPr>
        <w:spacing w:line="360" w:lineRule="auto"/>
        <w:jc w:val="both"/>
        <w:rPr>
          <w:rFonts w:asciiTheme="minorHAnsi" w:hAnsiTheme="minorHAnsi"/>
        </w:rPr>
      </w:pPr>
      <w:r w:rsidRPr="00327EA4">
        <w:rPr>
          <w:rFonts w:asciiTheme="minorHAnsi" w:hAnsiTheme="minorHAnsi"/>
        </w:rPr>
        <w:t>Pracovní postup</w:t>
      </w:r>
      <w:r>
        <w:rPr>
          <w:rFonts w:asciiTheme="minorHAnsi" w:hAnsiTheme="minorHAnsi"/>
        </w:rPr>
        <w:t>…………………………………………………………………………………</w:t>
      </w:r>
      <w:r w:rsidR="00534D6C">
        <w:rPr>
          <w:rFonts w:asciiTheme="minorHAnsi" w:hAnsiTheme="minorHAnsi"/>
        </w:rPr>
        <w:t>.</w:t>
      </w:r>
      <w:r>
        <w:rPr>
          <w:rFonts w:asciiTheme="minorHAnsi" w:hAnsiTheme="minorHAnsi"/>
        </w:rPr>
        <w:t>……………</w:t>
      </w:r>
      <w:proofErr w:type="gramStart"/>
      <w:r>
        <w:rPr>
          <w:rFonts w:asciiTheme="minorHAnsi" w:hAnsiTheme="minorHAnsi"/>
        </w:rPr>
        <w:t>…</w:t>
      </w:r>
      <w:proofErr w:type="gramEnd"/>
      <w:r>
        <w:rPr>
          <w:rFonts w:asciiTheme="minorHAnsi" w:hAnsiTheme="minorHAnsi"/>
        </w:rPr>
        <w:t>.</w:t>
      </w:r>
      <w:proofErr w:type="gramStart"/>
      <w:r w:rsidR="004149D4">
        <w:rPr>
          <w:rFonts w:asciiTheme="minorHAnsi" w:hAnsiTheme="minorHAnsi"/>
        </w:rPr>
        <w:t>str.</w:t>
      </w:r>
      <w:proofErr w:type="gramEnd"/>
      <w:r w:rsidR="004149D4">
        <w:rPr>
          <w:rFonts w:asciiTheme="minorHAnsi" w:hAnsiTheme="minorHAnsi"/>
        </w:rPr>
        <w:t xml:space="preserve"> 6</w:t>
      </w:r>
    </w:p>
    <w:p w:rsidR="00327EA4" w:rsidRPr="00327EA4" w:rsidRDefault="00327EA4" w:rsidP="00534D6C">
      <w:pPr>
        <w:pStyle w:val="Odstavecseseznamem"/>
        <w:numPr>
          <w:ilvl w:val="0"/>
          <w:numId w:val="10"/>
        </w:numPr>
        <w:spacing w:line="360" w:lineRule="auto"/>
        <w:jc w:val="both"/>
        <w:rPr>
          <w:rFonts w:asciiTheme="minorHAnsi" w:hAnsiTheme="minorHAnsi"/>
        </w:rPr>
      </w:pPr>
      <w:r w:rsidRPr="00327EA4">
        <w:rPr>
          <w:rFonts w:asciiTheme="minorHAnsi" w:hAnsiTheme="minorHAnsi"/>
        </w:rPr>
        <w:t>Organizační, materiál</w:t>
      </w:r>
      <w:r>
        <w:rPr>
          <w:rFonts w:asciiTheme="minorHAnsi" w:hAnsiTheme="minorHAnsi"/>
        </w:rPr>
        <w:t>ní a finanční zab</w:t>
      </w:r>
      <w:r w:rsidR="00534D6C">
        <w:rPr>
          <w:rFonts w:asciiTheme="minorHAnsi" w:hAnsiTheme="minorHAnsi"/>
        </w:rPr>
        <w:t>ezpečení práce………………………….…………..</w:t>
      </w:r>
      <w:proofErr w:type="gramStart"/>
      <w:r w:rsidR="00534D6C">
        <w:rPr>
          <w:rFonts w:asciiTheme="minorHAnsi" w:hAnsiTheme="minorHAnsi"/>
        </w:rPr>
        <w:t>…</w:t>
      </w:r>
      <w:proofErr w:type="gramEnd"/>
      <w:r>
        <w:rPr>
          <w:rFonts w:asciiTheme="minorHAnsi" w:hAnsiTheme="minorHAnsi"/>
        </w:rPr>
        <w:t>.</w:t>
      </w:r>
      <w:proofErr w:type="gramStart"/>
      <w:r w:rsidR="004149D4">
        <w:rPr>
          <w:rFonts w:asciiTheme="minorHAnsi" w:hAnsiTheme="minorHAnsi"/>
        </w:rPr>
        <w:t>str.</w:t>
      </w:r>
      <w:proofErr w:type="gramEnd"/>
      <w:r w:rsidR="004149D4">
        <w:rPr>
          <w:rFonts w:asciiTheme="minorHAnsi" w:hAnsiTheme="minorHAnsi"/>
        </w:rPr>
        <w:t xml:space="preserve"> 7</w:t>
      </w:r>
    </w:p>
    <w:p w:rsidR="00327EA4" w:rsidRPr="00327EA4" w:rsidRDefault="00327EA4" w:rsidP="00534D6C">
      <w:pPr>
        <w:pStyle w:val="Odstavecseseznamem"/>
        <w:numPr>
          <w:ilvl w:val="0"/>
          <w:numId w:val="10"/>
        </w:numPr>
        <w:spacing w:line="360" w:lineRule="auto"/>
        <w:jc w:val="both"/>
        <w:rPr>
          <w:rFonts w:asciiTheme="minorHAnsi" w:hAnsiTheme="minorHAnsi"/>
        </w:rPr>
      </w:pPr>
      <w:r w:rsidRPr="00327EA4">
        <w:rPr>
          <w:rFonts w:asciiTheme="minorHAnsi" w:hAnsiTheme="minorHAnsi"/>
        </w:rPr>
        <w:t>Předpokládané využití výsledků</w:t>
      </w:r>
      <w:r w:rsidR="00534D6C">
        <w:rPr>
          <w:rFonts w:asciiTheme="minorHAnsi" w:hAnsiTheme="minorHAnsi"/>
        </w:rPr>
        <w:t>…………</w:t>
      </w:r>
      <w:r w:rsidR="00A30CE0">
        <w:rPr>
          <w:rFonts w:asciiTheme="minorHAnsi" w:hAnsiTheme="minorHAnsi"/>
        </w:rPr>
        <w:t>………………………………………………………</w:t>
      </w:r>
      <w:proofErr w:type="gramStart"/>
      <w:r w:rsidR="00A30CE0">
        <w:rPr>
          <w:rFonts w:asciiTheme="minorHAnsi" w:hAnsiTheme="minorHAnsi"/>
        </w:rPr>
        <w:t>…..…</w:t>
      </w:r>
      <w:proofErr w:type="gramEnd"/>
      <w:r w:rsidR="00A30CE0">
        <w:rPr>
          <w:rFonts w:asciiTheme="minorHAnsi" w:hAnsiTheme="minorHAnsi"/>
        </w:rPr>
        <w:t>…str. 8</w:t>
      </w:r>
    </w:p>
    <w:p w:rsidR="00327EA4" w:rsidRPr="00327EA4" w:rsidRDefault="00327EA4" w:rsidP="00534D6C">
      <w:pPr>
        <w:pStyle w:val="Odstavecseseznamem"/>
        <w:numPr>
          <w:ilvl w:val="0"/>
          <w:numId w:val="10"/>
        </w:numPr>
        <w:spacing w:line="360" w:lineRule="auto"/>
        <w:jc w:val="both"/>
        <w:rPr>
          <w:rFonts w:asciiTheme="minorHAnsi" w:hAnsiTheme="minorHAnsi"/>
        </w:rPr>
      </w:pPr>
      <w:r w:rsidRPr="00327EA4">
        <w:rPr>
          <w:rFonts w:asciiTheme="minorHAnsi" w:hAnsiTheme="minorHAnsi"/>
        </w:rPr>
        <w:t>Seznam literatury a odkazů</w:t>
      </w:r>
      <w:r>
        <w:rPr>
          <w:rFonts w:asciiTheme="minorHAnsi" w:hAnsiTheme="minorHAnsi"/>
        </w:rPr>
        <w:t>…………………………………………………………………</w:t>
      </w:r>
      <w:r w:rsidR="00534D6C">
        <w:rPr>
          <w:rFonts w:asciiTheme="minorHAnsi" w:hAnsiTheme="minorHAnsi"/>
        </w:rPr>
        <w:t>………….</w:t>
      </w:r>
      <w:r>
        <w:rPr>
          <w:rFonts w:asciiTheme="minorHAnsi" w:hAnsiTheme="minorHAnsi"/>
        </w:rPr>
        <w:t>……</w:t>
      </w:r>
      <w:r w:rsidR="004149D4">
        <w:rPr>
          <w:rFonts w:asciiTheme="minorHAnsi" w:hAnsiTheme="minorHAnsi"/>
        </w:rPr>
        <w:t>s</w:t>
      </w:r>
      <w:r w:rsidR="00A30CE0">
        <w:rPr>
          <w:rFonts w:asciiTheme="minorHAnsi" w:hAnsiTheme="minorHAnsi"/>
        </w:rPr>
        <w:t>tr. 8</w:t>
      </w:r>
      <w:r w:rsidR="00534D6C">
        <w:rPr>
          <w:rFonts w:asciiTheme="minorHAnsi" w:hAnsiTheme="minorHAnsi"/>
        </w:rPr>
        <w:t xml:space="preserve"> </w:t>
      </w:r>
    </w:p>
    <w:p w:rsidR="00A50E03" w:rsidRDefault="00A50E03" w:rsidP="00534D6C">
      <w:pPr>
        <w:spacing w:line="360" w:lineRule="auto"/>
        <w:jc w:val="both"/>
        <w:rPr>
          <w:b/>
          <w:bCs/>
        </w:rPr>
      </w:pPr>
    </w:p>
    <w:p w:rsidR="00327EA4" w:rsidRDefault="00327EA4" w:rsidP="00B57AD8">
      <w:pPr>
        <w:spacing w:line="360" w:lineRule="auto"/>
        <w:rPr>
          <w:b/>
          <w:bCs/>
        </w:rPr>
      </w:pPr>
    </w:p>
    <w:p w:rsidR="00327EA4" w:rsidRDefault="00327EA4" w:rsidP="00B57AD8">
      <w:pPr>
        <w:spacing w:line="360" w:lineRule="auto"/>
        <w:rPr>
          <w:b/>
          <w:bCs/>
        </w:rPr>
      </w:pPr>
    </w:p>
    <w:p w:rsidR="00327EA4" w:rsidRDefault="00327EA4" w:rsidP="00B57AD8">
      <w:pPr>
        <w:spacing w:line="360" w:lineRule="auto"/>
        <w:rPr>
          <w:b/>
          <w:bCs/>
        </w:rPr>
      </w:pPr>
    </w:p>
    <w:p w:rsidR="00327EA4" w:rsidRDefault="00327EA4" w:rsidP="00B57AD8">
      <w:pPr>
        <w:spacing w:line="360" w:lineRule="auto"/>
        <w:rPr>
          <w:b/>
          <w:bCs/>
        </w:rPr>
      </w:pPr>
    </w:p>
    <w:p w:rsidR="00327EA4" w:rsidRDefault="00327EA4" w:rsidP="00B57AD8">
      <w:pPr>
        <w:spacing w:line="360" w:lineRule="auto"/>
        <w:rPr>
          <w:b/>
          <w:bCs/>
        </w:rPr>
      </w:pPr>
    </w:p>
    <w:p w:rsidR="00327EA4" w:rsidRDefault="00327EA4" w:rsidP="00327EA4">
      <w:pPr>
        <w:rPr>
          <w:b/>
          <w:bCs/>
        </w:rPr>
      </w:pPr>
    </w:p>
    <w:p w:rsidR="00327EA4" w:rsidRDefault="00327EA4" w:rsidP="00327EA4">
      <w:pPr>
        <w:rPr>
          <w:b/>
          <w:bCs/>
        </w:rPr>
      </w:pPr>
    </w:p>
    <w:p w:rsidR="00327EA4" w:rsidRDefault="00327EA4" w:rsidP="00327EA4">
      <w:pPr>
        <w:rPr>
          <w:b/>
          <w:bCs/>
        </w:rPr>
      </w:pPr>
    </w:p>
    <w:p w:rsidR="00327EA4" w:rsidRDefault="00327EA4" w:rsidP="00327EA4">
      <w:pPr>
        <w:rPr>
          <w:b/>
          <w:bCs/>
        </w:rPr>
      </w:pPr>
    </w:p>
    <w:p w:rsidR="00B57AD8" w:rsidRDefault="00B57AD8">
      <w:pPr>
        <w:spacing w:after="200" w:line="276" w:lineRule="auto"/>
        <w:rPr>
          <w:b/>
          <w:bCs/>
        </w:rPr>
      </w:pPr>
      <w:r>
        <w:rPr>
          <w:b/>
          <w:bCs/>
        </w:rPr>
        <w:br w:type="page"/>
      </w:r>
    </w:p>
    <w:p w:rsidR="007D6C6E" w:rsidRPr="007D6C6E" w:rsidRDefault="00B57AD8" w:rsidP="007D6C6E">
      <w:pPr>
        <w:pStyle w:val="Nadpis1"/>
        <w:ind w:left="432" w:hanging="432"/>
      </w:pPr>
      <w:r>
        <w:lastRenderedPageBreak/>
        <w:t>V</w:t>
      </w:r>
      <w:r w:rsidR="00595D00" w:rsidRPr="007D6C6E">
        <w:t>ymezení řešené problematiky a základních pojmů</w:t>
      </w:r>
    </w:p>
    <w:p w:rsidR="00320B3A" w:rsidRDefault="00595D00" w:rsidP="00CF0FF3">
      <w:pPr>
        <w:pStyle w:val="Seznam"/>
        <w:spacing w:before="120" w:line="360" w:lineRule="auto"/>
        <w:ind w:left="0" w:firstLine="431"/>
        <w:jc w:val="both"/>
        <w:rPr>
          <w:rFonts w:asciiTheme="minorHAnsi" w:hAnsiTheme="minorHAnsi"/>
        </w:rPr>
      </w:pPr>
      <w:r w:rsidRPr="007D6C6E">
        <w:rPr>
          <w:rFonts w:asciiTheme="minorHAnsi" w:hAnsiTheme="minorHAnsi"/>
        </w:rPr>
        <w:t xml:space="preserve">Slovo </w:t>
      </w:r>
      <w:r w:rsidR="00D330F0" w:rsidRPr="007D6C6E">
        <w:rPr>
          <w:rFonts w:asciiTheme="minorHAnsi" w:hAnsiTheme="minorHAnsi"/>
        </w:rPr>
        <w:t xml:space="preserve">mutismus </w:t>
      </w:r>
      <w:r w:rsidRPr="007D6C6E">
        <w:rPr>
          <w:rFonts w:asciiTheme="minorHAnsi" w:hAnsiTheme="minorHAnsi"/>
        </w:rPr>
        <w:t xml:space="preserve">pocházející z latinského </w:t>
      </w:r>
      <w:proofErr w:type="spellStart"/>
      <w:r w:rsidRPr="007D6C6E">
        <w:rPr>
          <w:rFonts w:asciiTheme="minorHAnsi" w:hAnsiTheme="minorHAnsi"/>
          <w:i/>
        </w:rPr>
        <w:t>mutus</w:t>
      </w:r>
      <w:proofErr w:type="spellEnd"/>
      <w:r w:rsidRPr="007D6C6E">
        <w:rPr>
          <w:rFonts w:asciiTheme="minorHAnsi" w:hAnsiTheme="minorHAnsi"/>
          <w:i/>
        </w:rPr>
        <w:t xml:space="preserve"> </w:t>
      </w:r>
      <w:r w:rsidRPr="007D6C6E">
        <w:rPr>
          <w:rFonts w:asciiTheme="minorHAnsi" w:hAnsiTheme="minorHAnsi"/>
        </w:rPr>
        <w:t xml:space="preserve">můžeme </w:t>
      </w:r>
      <w:r w:rsidR="00320B3A" w:rsidRPr="007D6C6E">
        <w:rPr>
          <w:rFonts w:asciiTheme="minorHAnsi" w:hAnsiTheme="minorHAnsi"/>
        </w:rPr>
        <w:t xml:space="preserve">do češtiny </w:t>
      </w:r>
      <w:r w:rsidRPr="007D6C6E">
        <w:rPr>
          <w:rFonts w:asciiTheme="minorHAnsi" w:hAnsiTheme="minorHAnsi"/>
        </w:rPr>
        <w:t>přeložit jako oněmění.</w:t>
      </w:r>
      <w:r w:rsidR="00802871" w:rsidRPr="007D6C6E">
        <w:rPr>
          <w:rFonts w:asciiTheme="minorHAnsi" w:hAnsiTheme="minorHAnsi"/>
        </w:rPr>
        <w:t xml:space="preserve"> </w:t>
      </w:r>
      <w:r w:rsidR="00D330F0" w:rsidRPr="007D6C6E">
        <w:rPr>
          <w:rFonts w:asciiTheme="minorHAnsi" w:hAnsiTheme="minorHAnsi"/>
        </w:rPr>
        <w:t xml:space="preserve">Mutismus </w:t>
      </w:r>
      <w:r w:rsidR="00802871" w:rsidRPr="007D6C6E">
        <w:rPr>
          <w:rFonts w:asciiTheme="minorHAnsi" w:hAnsiTheme="minorHAnsi"/>
        </w:rPr>
        <w:t xml:space="preserve">je jedna z mnohých poruch řeči, ke které však </w:t>
      </w:r>
      <w:r w:rsidRPr="007D6C6E">
        <w:rPr>
          <w:rFonts w:asciiTheme="minorHAnsi" w:hAnsiTheme="minorHAnsi"/>
        </w:rPr>
        <w:t>dochází</w:t>
      </w:r>
      <w:r w:rsidR="00320B3A" w:rsidRPr="007D6C6E">
        <w:rPr>
          <w:rFonts w:asciiTheme="minorHAnsi" w:hAnsiTheme="minorHAnsi"/>
        </w:rPr>
        <w:t xml:space="preserve"> až</w:t>
      </w:r>
      <w:r w:rsidRPr="007D6C6E">
        <w:rPr>
          <w:rFonts w:asciiTheme="minorHAnsi" w:hAnsiTheme="minorHAnsi"/>
        </w:rPr>
        <w:t xml:space="preserve"> </w:t>
      </w:r>
      <w:r w:rsidR="00CF0FF3">
        <w:rPr>
          <w:rFonts w:asciiTheme="minorHAnsi" w:hAnsiTheme="minorHAnsi"/>
        </w:rPr>
        <w:t xml:space="preserve">po zakončení </w:t>
      </w:r>
      <w:r w:rsidRPr="007D6C6E">
        <w:rPr>
          <w:rFonts w:asciiTheme="minorHAnsi" w:hAnsiTheme="minorHAnsi"/>
        </w:rPr>
        <w:t>řečového vývoje. Dítě či dospělý tedy ztratí již naučenou schopnost mluvit.</w:t>
      </w:r>
      <w:r w:rsidR="00320B3A" w:rsidRPr="007D6C6E">
        <w:rPr>
          <w:rFonts w:asciiTheme="minorHAnsi" w:hAnsiTheme="minorHAnsi"/>
        </w:rPr>
        <w:t xml:space="preserve"> N</w:t>
      </w:r>
      <w:r w:rsidR="00802871" w:rsidRPr="007D6C6E">
        <w:rPr>
          <w:rFonts w:asciiTheme="minorHAnsi" w:hAnsiTheme="minorHAnsi"/>
        </w:rPr>
        <w:t>ejč</w:t>
      </w:r>
      <w:r w:rsidR="00320B3A" w:rsidRPr="007D6C6E">
        <w:rPr>
          <w:rFonts w:asciiTheme="minorHAnsi" w:hAnsiTheme="minorHAnsi"/>
        </w:rPr>
        <w:t>astěji postihuje děti ve věku</w:t>
      </w:r>
      <w:r w:rsidR="00802871" w:rsidRPr="007D6C6E">
        <w:rPr>
          <w:rFonts w:asciiTheme="minorHAnsi" w:hAnsiTheme="minorHAnsi"/>
        </w:rPr>
        <w:t xml:space="preserve"> 4-5 let.</w:t>
      </w:r>
    </w:p>
    <w:p w:rsidR="00944F66" w:rsidRPr="007D6C6E" w:rsidRDefault="00944F66" w:rsidP="00944F66">
      <w:pPr>
        <w:pStyle w:val="Seznam"/>
        <w:spacing w:line="360" w:lineRule="auto"/>
        <w:ind w:left="0" w:firstLine="426"/>
        <w:jc w:val="both"/>
        <w:rPr>
          <w:rFonts w:asciiTheme="minorHAnsi" w:hAnsiTheme="minorHAnsi"/>
        </w:rPr>
      </w:pPr>
      <w:r w:rsidRPr="007D6C6E">
        <w:rPr>
          <w:rFonts w:asciiTheme="minorHAnsi" w:hAnsiTheme="minorHAnsi"/>
        </w:rPr>
        <w:t>Mutismus je poměrně závažná porucha řeči, p</w:t>
      </w:r>
      <w:r>
        <w:rPr>
          <w:rFonts w:asciiTheme="minorHAnsi" w:hAnsiTheme="minorHAnsi"/>
        </w:rPr>
        <w:t>rotože zasahu</w:t>
      </w:r>
      <w:r w:rsidR="00F128FF">
        <w:rPr>
          <w:rFonts w:asciiTheme="minorHAnsi" w:hAnsiTheme="minorHAnsi"/>
        </w:rPr>
        <w:t>je její nejdůležitější funkci – </w:t>
      </w:r>
      <w:r w:rsidRPr="007D6C6E">
        <w:rPr>
          <w:rFonts w:asciiTheme="minorHAnsi" w:hAnsiTheme="minorHAnsi"/>
        </w:rPr>
        <w:t>sdělování myšlenek, nápadů, proseb či přání, prostě dialog</w:t>
      </w:r>
      <w:r>
        <w:rPr>
          <w:rFonts w:asciiTheme="minorHAnsi" w:hAnsiTheme="minorHAnsi"/>
        </w:rPr>
        <w:t>.</w:t>
      </w:r>
      <w:r w:rsidRPr="007D6C6E">
        <w:rPr>
          <w:rFonts w:asciiTheme="minorHAnsi" w:hAnsiTheme="minorHAnsi"/>
        </w:rPr>
        <w:t xml:space="preserve"> Mutismus je dle Sovákovy školy charakterizován jako </w:t>
      </w:r>
      <w:r w:rsidRPr="00944F66">
        <w:rPr>
          <w:rFonts w:asciiTheme="minorHAnsi" w:hAnsiTheme="minorHAnsi"/>
        </w:rPr>
        <w:t>porucha řeči v sociální interakci,</w:t>
      </w:r>
      <w:r>
        <w:rPr>
          <w:rFonts w:asciiTheme="minorHAnsi" w:hAnsiTheme="minorHAnsi"/>
        </w:rPr>
        <w:t xml:space="preserve"> tzn. z</w:t>
      </w:r>
      <w:r w:rsidRPr="007D6C6E">
        <w:rPr>
          <w:rFonts w:asciiTheme="minorHAnsi" w:hAnsiTheme="minorHAnsi"/>
        </w:rPr>
        <w:t>ákladní charakteristikou je nejistota, obavy nebo až strach v kontaktu s cizím člověkem nebo v nové, neznámé situaci. Stres, který je doprovází</w:t>
      </w:r>
      <w:r>
        <w:rPr>
          <w:rFonts w:asciiTheme="minorHAnsi" w:hAnsiTheme="minorHAnsi"/>
        </w:rPr>
        <w:t>,</w:t>
      </w:r>
      <w:r w:rsidRPr="007D6C6E">
        <w:rPr>
          <w:rFonts w:asciiTheme="minorHAnsi" w:hAnsiTheme="minorHAnsi"/>
        </w:rPr>
        <w:t xml:space="preserve"> v dané chvíli zcela zablokuje řečové mechanismy a dítě, které toho doma napov</w:t>
      </w:r>
      <w:r w:rsidR="00F16C0D">
        <w:rPr>
          <w:rFonts w:asciiTheme="minorHAnsi" w:hAnsiTheme="minorHAnsi"/>
        </w:rPr>
        <w:t xml:space="preserve">ídá spoustu, mlčí jako </w:t>
      </w:r>
      <w:r w:rsidR="00F16C0D" w:rsidRPr="00F16C0D">
        <w:rPr>
          <w:rFonts w:asciiTheme="minorHAnsi" w:hAnsiTheme="minorHAnsi"/>
        </w:rPr>
        <w:t>zařezané</w:t>
      </w:r>
      <w:r w:rsidR="00D519DE" w:rsidRPr="00F16C0D">
        <w:rPr>
          <w:rFonts w:asciiTheme="minorHAnsi" w:hAnsiTheme="minorHAnsi"/>
        </w:rPr>
        <w:t xml:space="preserve"> (Kutálková,</w:t>
      </w:r>
      <w:r w:rsidR="00F16C0D" w:rsidRPr="00F16C0D">
        <w:rPr>
          <w:rFonts w:asciiTheme="minorHAnsi" w:hAnsiTheme="minorHAnsi"/>
        </w:rPr>
        <w:t xml:space="preserve"> </w:t>
      </w:r>
      <w:r w:rsidR="00F16C0D">
        <w:rPr>
          <w:rFonts w:asciiTheme="minorHAnsi" w:hAnsiTheme="minorHAnsi"/>
        </w:rPr>
        <w:t xml:space="preserve">D., </w:t>
      </w:r>
      <w:r w:rsidR="00F16C0D" w:rsidRPr="00F16C0D">
        <w:rPr>
          <w:rFonts w:asciiTheme="minorHAnsi" w:hAnsiTheme="minorHAnsi"/>
        </w:rPr>
        <w:t>2011</w:t>
      </w:r>
      <w:r w:rsidR="00D519DE" w:rsidRPr="00F16C0D">
        <w:rPr>
          <w:rFonts w:asciiTheme="minorHAnsi" w:hAnsiTheme="minorHAnsi"/>
        </w:rPr>
        <w:t>)</w:t>
      </w:r>
      <w:r w:rsidR="00F16C0D" w:rsidRPr="00F16C0D">
        <w:rPr>
          <w:rFonts w:asciiTheme="minorHAnsi" w:hAnsiTheme="minorHAnsi"/>
        </w:rPr>
        <w:t>.</w:t>
      </w:r>
    </w:p>
    <w:p w:rsidR="007D6C6E" w:rsidRPr="007D6C6E" w:rsidRDefault="007D6C6E" w:rsidP="00CF0FF3">
      <w:pPr>
        <w:pStyle w:val="Nadpis2"/>
        <w:tabs>
          <w:tab w:val="clear" w:pos="576"/>
          <w:tab w:val="num" w:pos="567"/>
        </w:tabs>
      </w:pPr>
      <w:r w:rsidRPr="007D6C6E">
        <w:t>Příčiny mutismu</w:t>
      </w:r>
    </w:p>
    <w:p w:rsidR="00CF0FF3" w:rsidRDefault="00595D00" w:rsidP="008214DC">
      <w:pPr>
        <w:pStyle w:val="Seznam"/>
        <w:spacing w:before="120" w:line="360" w:lineRule="auto"/>
        <w:ind w:left="0" w:firstLine="426"/>
        <w:jc w:val="both"/>
        <w:rPr>
          <w:rFonts w:asciiTheme="minorHAnsi" w:hAnsiTheme="minorHAnsi"/>
        </w:rPr>
      </w:pPr>
      <w:r w:rsidRPr="007D6C6E">
        <w:rPr>
          <w:rFonts w:asciiTheme="minorHAnsi" w:hAnsiTheme="minorHAnsi"/>
        </w:rPr>
        <w:t xml:space="preserve">Mutismus není </w:t>
      </w:r>
      <w:r w:rsidR="00CF0FF3">
        <w:rPr>
          <w:rFonts w:asciiTheme="minorHAnsi" w:hAnsiTheme="minorHAnsi"/>
        </w:rPr>
        <w:t xml:space="preserve">primárně </w:t>
      </w:r>
      <w:r w:rsidRPr="007D6C6E">
        <w:rPr>
          <w:rFonts w:asciiTheme="minorHAnsi" w:hAnsiTheme="minorHAnsi"/>
        </w:rPr>
        <w:t xml:space="preserve">způsoben </w:t>
      </w:r>
      <w:r w:rsidR="007D6C6E" w:rsidRPr="007D6C6E">
        <w:rPr>
          <w:rFonts w:asciiTheme="minorHAnsi" w:hAnsiTheme="minorHAnsi"/>
        </w:rPr>
        <w:t xml:space="preserve">organickým </w:t>
      </w:r>
      <w:r w:rsidRPr="007D6C6E">
        <w:rPr>
          <w:rFonts w:asciiTheme="minorHAnsi" w:hAnsiTheme="minorHAnsi"/>
        </w:rPr>
        <w:t xml:space="preserve">poškozením centrální nervové soustavy. Je však dokázáno, že se častěji projevuje právě u dětí, jejichž zralost nervové </w:t>
      </w:r>
      <w:r w:rsidR="00CF0FF3">
        <w:rPr>
          <w:rFonts w:asciiTheme="minorHAnsi" w:hAnsiTheme="minorHAnsi"/>
        </w:rPr>
        <w:t>soustavy neodpovídá jejich věku. N</w:t>
      </w:r>
      <w:r w:rsidRPr="007D6C6E">
        <w:rPr>
          <w:rFonts w:asciiTheme="minorHAnsi" w:hAnsiTheme="minorHAnsi"/>
        </w:rPr>
        <w:t xml:space="preserve">ení </w:t>
      </w:r>
      <w:r w:rsidR="00CF0FF3">
        <w:rPr>
          <w:rFonts w:asciiTheme="minorHAnsi" w:hAnsiTheme="minorHAnsi"/>
        </w:rPr>
        <w:t xml:space="preserve">tedy </w:t>
      </w:r>
      <w:r w:rsidRPr="007D6C6E">
        <w:rPr>
          <w:rFonts w:asciiTheme="minorHAnsi" w:hAnsiTheme="minorHAnsi"/>
        </w:rPr>
        <w:t xml:space="preserve">vyvinuta tak, jak by měla. </w:t>
      </w:r>
    </w:p>
    <w:p w:rsidR="00CF0FF3" w:rsidRPr="007D6C6E" w:rsidRDefault="00944F66" w:rsidP="008214DC">
      <w:pPr>
        <w:pStyle w:val="Seznam"/>
        <w:spacing w:line="360" w:lineRule="auto"/>
        <w:ind w:left="0" w:firstLine="426"/>
        <w:jc w:val="both"/>
        <w:rPr>
          <w:rFonts w:asciiTheme="minorHAnsi" w:hAnsiTheme="minorHAnsi"/>
        </w:rPr>
      </w:pPr>
      <w:r w:rsidRPr="00944F66">
        <w:rPr>
          <w:rFonts w:asciiTheme="minorHAnsi" w:hAnsiTheme="minorHAnsi"/>
        </w:rPr>
        <w:t xml:space="preserve">Nejčastější příčinou mutismu je </w:t>
      </w:r>
      <w:r w:rsidR="00CF0FF3" w:rsidRPr="00944F66">
        <w:rPr>
          <w:rFonts w:asciiTheme="minorHAnsi" w:hAnsiTheme="minorHAnsi"/>
        </w:rPr>
        <w:t xml:space="preserve">stresová obranná reakce. Základním životním pocitem dětí, které v obtížnějších situacích přestávají mluvit je strach – ze selhání, z chyby, z neúspěchu, z odmítnutí. Logickým řešením je </w:t>
      </w:r>
      <w:r>
        <w:rPr>
          <w:rFonts w:asciiTheme="minorHAnsi" w:hAnsiTheme="minorHAnsi"/>
        </w:rPr>
        <w:t xml:space="preserve">pro ně </w:t>
      </w:r>
      <w:r w:rsidR="00CF0FF3" w:rsidRPr="00944F66">
        <w:rPr>
          <w:rFonts w:asciiTheme="minorHAnsi" w:hAnsiTheme="minorHAnsi"/>
        </w:rPr>
        <w:t>tedy</w:t>
      </w:r>
      <w:r>
        <w:rPr>
          <w:rFonts w:asciiTheme="minorHAnsi" w:hAnsiTheme="minorHAnsi"/>
        </w:rPr>
        <w:t xml:space="preserve"> přestat mluvit. Nejde samozřejmě o </w:t>
      </w:r>
      <w:r w:rsidR="00CF0FF3" w:rsidRPr="00944F66">
        <w:rPr>
          <w:rFonts w:asciiTheme="minorHAnsi" w:hAnsiTheme="minorHAnsi"/>
        </w:rPr>
        <w:t>vědomé rozhodnutí, ale o biologickou reakci organismu</w:t>
      </w:r>
      <w:r>
        <w:rPr>
          <w:rFonts w:asciiTheme="minorHAnsi" w:hAnsiTheme="minorHAnsi"/>
        </w:rPr>
        <w:t>.</w:t>
      </w:r>
      <w:r w:rsidRPr="00944F66">
        <w:rPr>
          <w:rFonts w:asciiTheme="minorHAnsi" w:hAnsiTheme="minorHAnsi"/>
        </w:rPr>
        <w:t xml:space="preserve"> </w:t>
      </w:r>
      <w:r>
        <w:rPr>
          <w:rFonts w:asciiTheme="minorHAnsi" w:hAnsiTheme="minorHAnsi"/>
        </w:rPr>
        <w:t>Pokud má dítě ně</w:t>
      </w:r>
      <w:r w:rsidRPr="00944F66">
        <w:rPr>
          <w:rFonts w:asciiTheme="minorHAnsi" w:hAnsiTheme="minorHAnsi"/>
        </w:rPr>
        <w:t>jaký handicap (brýle, vadu sluchu nebo kosmetický nedostatek), může to způsobovat pocity méněcennosti a n</w:t>
      </w:r>
      <w:r>
        <w:rPr>
          <w:rFonts w:asciiTheme="minorHAnsi" w:hAnsiTheme="minorHAnsi"/>
        </w:rPr>
        <w:t>e</w:t>
      </w:r>
      <w:r w:rsidRPr="00944F66">
        <w:rPr>
          <w:rFonts w:asciiTheme="minorHAnsi" w:hAnsiTheme="minorHAnsi"/>
        </w:rPr>
        <w:t>jistotu</w:t>
      </w:r>
      <w:r w:rsidRPr="007D6C6E">
        <w:rPr>
          <w:rFonts w:asciiTheme="minorHAnsi" w:hAnsiTheme="minorHAnsi"/>
        </w:rPr>
        <w:t>, nedostatek sebevědomí, zvlášť</w:t>
      </w:r>
      <w:r w:rsidR="00D519DE">
        <w:rPr>
          <w:rFonts w:asciiTheme="minorHAnsi" w:hAnsiTheme="minorHAnsi"/>
        </w:rPr>
        <w:t xml:space="preserve"> pokud dítě narazilo na posměch</w:t>
      </w:r>
      <w:r>
        <w:rPr>
          <w:rFonts w:asciiTheme="minorHAnsi" w:hAnsiTheme="minorHAnsi"/>
        </w:rPr>
        <w:t xml:space="preserve"> </w:t>
      </w:r>
      <w:r w:rsidRPr="001B2254">
        <w:rPr>
          <w:rFonts w:asciiTheme="minorHAnsi" w:hAnsiTheme="minorHAnsi"/>
        </w:rPr>
        <w:t xml:space="preserve">(Kutálková, </w:t>
      </w:r>
      <w:r w:rsidR="00F16C0D" w:rsidRPr="001B2254">
        <w:rPr>
          <w:rFonts w:asciiTheme="minorHAnsi" w:hAnsiTheme="minorHAnsi"/>
        </w:rPr>
        <w:t>D., 2011</w:t>
      </w:r>
      <w:r w:rsidRPr="001B2254">
        <w:rPr>
          <w:rFonts w:asciiTheme="minorHAnsi" w:hAnsiTheme="minorHAnsi"/>
        </w:rPr>
        <w:t>)</w:t>
      </w:r>
      <w:r w:rsidR="00D519DE" w:rsidRPr="001B2254">
        <w:rPr>
          <w:rFonts w:asciiTheme="minorHAnsi" w:hAnsiTheme="minorHAnsi"/>
        </w:rPr>
        <w:t>.</w:t>
      </w:r>
    </w:p>
    <w:p w:rsidR="00CF0FF3" w:rsidRDefault="00944F66" w:rsidP="008214DC">
      <w:pPr>
        <w:pStyle w:val="Seznam"/>
        <w:spacing w:line="360" w:lineRule="auto"/>
        <w:ind w:left="0" w:firstLine="426"/>
        <w:jc w:val="both"/>
        <w:rPr>
          <w:rFonts w:asciiTheme="minorHAnsi" w:hAnsiTheme="minorHAnsi"/>
        </w:rPr>
      </w:pPr>
      <w:r>
        <w:rPr>
          <w:rFonts w:asciiTheme="minorHAnsi" w:hAnsiTheme="minorHAnsi"/>
        </w:rPr>
        <w:t xml:space="preserve">Dále na vznik mutismu působí také dědičné vlivy – neurotické povahové rysy u blízkých příbuzných, jejich labilita, úzkostnost a další jevy, které mohou vypovídat o možnosti, že dítě zdědilo jejich </w:t>
      </w:r>
      <w:r w:rsidRPr="001B2254">
        <w:rPr>
          <w:rFonts w:asciiTheme="minorHAnsi" w:hAnsiTheme="minorHAnsi"/>
        </w:rPr>
        <w:t>povahu (Kutálková</w:t>
      </w:r>
      <w:r w:rsidR="001B2254" w:rsidRPr="001B2254">
        <w:rPr>
          <w:rFonts w:asciiTheme="minorHAnsi" w:hAnsiTheme="minorHAnsi"/>
        </w:rPr>
        <w:t>, D., 2011</w:t>
      </w:r>
      <w:r w:rsidRPr="001B2254">
        <w:rPr>
          <w:rFonts w:asciiTheme="minorHAnsi" w:hAnsiTheme="minorHAnsi"/>
        </w:rPr>
        <w:t>)</w:t>
      </w:r>
      <w:r w:rsidR="00D519DE" w:rsidRPr="001B2254">
        <w:rPr>
          <w:rFonts w:asciiTheme="minorHAnsi" w:hAnsiTheme="minorHAnsi"/>
        </w:rPr>
        <w:t>.</w:t>
      </w:r>
      <w:r w:rsidRPr="001B2254">
        <w:rPr>
          <w:rFonts w:asciiTheme="minorHAnsi" w:hAnsiTheme="minorHAnsi"/>
        </w:rPr>
        <w:t xml:space="preserve"> </w:t>
      </w:r>
    </w:p>
    <w:p w:rsidR="00944F66" w:rsidRPr="00944F66" w:rsidRDefault="00D519DE" w:rsidP="00D519DE">
      <w:pPr>
        <w:pStyle w:val="Nadpis2"/>
      </w:pPr>
      <w:r>
        <w:t xml:space="preserve">Dělení mutismu </w:t>
      </w:r>
    </w:p>
    <w:p w:rsidR="00D519DE" w:rsidRDefault="00D519DE" w:rsidP="008214DC">
      <w:pPr>
        <w:pStyle w:val="Seznam"/>
        <w:spacing w:before="120" w:line="360" w:lineRule="auto"/>
        <w:ind w:left="0" w:firstLine="426"/>
        <w:jc w:val="both"/>
        <w:rPr>
          <w:rFonts w:asciiTheme="minorHAnsi" w:hAnsiTheme="minorHAnsi"/>
          <w:color w:val="4BACC6" w:themeColor="accent5"/>
        </w:rPr>
      </w:pPr>
      <w:r w:rsidRPr="007D6C6E">
        <w:rPr>
          <w:rFonts w:asciiTheme="minorHAnsi" w:hAnsiTheme="minorHAnsi"/>
        </w:rPr>
        <w:t>V současné době je v Mezinárodní klasifikac</w:t>
      </w:r>
      <w:r>
        <w:rPr>
          <w:rFonts w:asciiTheme="minorHAnsi" w:hAnsiTheme="minorHAnsi"/>
        </w:rPr>
        <w:t>i nemocí (MKN-10 z roku 1992) a </w:t>
      </w:r>
      <w:r w:rsidRPr="007D6C6E">
        <w:rPr>
          <w:rFonts w:asciiTheme="minorHAnsi" w:hAnsiTheme="minorHAnsi"/>
        </w:rPr>
        <w:t>v Diagnostickém a statistickém manuálu Americké psychiatrické asociace (DSM-IV z roku 1994) zahrnuta pouze jedna forma mutismu, a to elektivní mutismus (v DSM-IV j</w:t>
      </w:r>
      <w:r w:rsidR="00D3170B">
        <w:rPr>
          <w:rFonts w:asciiTheme="minorHAnsi" w:hAnsiTheme="minorHAnsi"/>
        </w:rPr>
        <w:t xml:space="preserve">e uváděn termín selektivní </w:t>
      </w:r>
      <w:proofErr w:type="gramStart"/>
      <w:r w:rsidR="00D3170B">
        <w:rPr>
          <w:rFonts w:asciiTheme="minorHAnsi" w:hAnsiTheme="minorHAnsi"/>
        </w:rPr>
        <w:t>muti</w:t>
      </w:r>
      <w:r w:rsidRPr="007D6C6E">
        <w:rPr>
          <w:rFonts w:asciiTheme="minorHAnsi" w:hAnsiTheme="minorHAnsi"/>
        </w:rPr>
        <w:t>s</w:t>
      </w:r>
      <w:r w:rsidR="00D3170B">
        <w:rPr>
          <w:rFonts w:asciiTheme="minorHAnsi" w:hAnsiTheme="minorHAnsi"/>
        </w:rPr>
        <w:t>m</w:t>
      </w:r>
      <w:r w:rsidRPr="007D6C6E">
        <w:rPr>
          <w:rFonts w:asciiTheme="minorHAnsi" w:hAnsiTheme="minorHAnsi"/>
        </w:rPr>
        <w:t>us)</w:t>
      </w:r>
      <w:r>
        <w:rPr>
          <w:rFonts w:asciiTheme="minorHAnsi" w:hAnsiTheme="minorHAnsi"/>
        </w:rPr>
        <w:t xml:space="preserve"> </w:t>
      </w:r>
      <w:r w:rsidR="00B02AE7" w:rsidRPr="00B02AE7">
        <w:rPr>
          <w:rFonts w:asciiTheme="minorHAnsi" w:hAnsiTheme="minorHAnsi"/>
        </w:rPr>
        <w:t>(Klenková</w:t>
      </w:r>
      <w:proofErr w:type="gramEnd"/>
      <w:r w:rsidR="00B02AE7" w:rsidRPr="00B02AE7">
        <w:rPr>
          <w:rFonts w:asciiTheme="minorHAnsi" w:hAnsiTheme="minorHAnsi"/>
        </w:rPr>
        <w:t xml:space="preserve">, J., Bočková, B., </w:t>
      </w:r>
      <w:proofErr w:type="spellStart"/>
      <w:r w:rsidR="00B02AE7" w:rsidRPr="00B02AE7">
        <w:rPr>
          <w:rFonts w:asciiTheme="minorHAnsi" w:hAnsiTheme="minorHAnsi"/>
        </w:rPr>
        <w:t>Bytešníková</w:t>
      </w:r>
      <w:proofErr w:type="spellEnd"/>
      <w:r w:rsidR="00B02AE7" w:rsidRPr="00B02AE7">
        <w:rPr>
          <w:rFonts w:asciiTheme="minorHAnsi" w:hAnsiTheme="minorHAnsi"/>
        </w:rPr>
        <w:t>, I., 2012).</w:t>
      </w:r>
    </w:p>
    <w:p w:rsidR="00D3170B" w:rsidRPr="00D3170B" w:rsidRDefault="00D3170B" w:rsidP="008214DC">
      <w:pPr>
        <w:pStyle w:val="Seznam"/>
        <w:spacing w:before="120" w:line="360" w:lineRule="auto"/>
        <w:ind w:left="0" w:firstLine="426"/>
        <w:jc w:val="both"/>
        <w:rPr>
          <w:rFonts w:asciiTheme="minorHAnsi" w:hAnsiTheme="minorHAnsi"/>
        </w:rPr>
      </w:pPr>
      <w:r>
        <w:rPr>
          <w:rFonts w:asciiTheme="minorHAnsi" w:hAnsiTheme="minorHAnsi"/>
        </w:rPr>
        <w:lastRenderedPageBreak/>
        <w:t>V mnohé odborné literatuře se ovšem objevuje ještě další odlišný typ mutis</w:t>
      </w:r>
      <w:r w:rsidR="00534D6C">
        <w:rPr>
          <w:rFonts w:asciiTheme="minorHAnsi" w:hAnsiTheme="minorHAnsi"/>
        </w:rPr>
        <w:t>mu. Konkrétně totální mutismus, který bych ve své práci také ráda zmínila.</w:t>
      </w:r>
    </w:p>
    <w:p w:rsidR="00D519DE" w:rsidRPr="00D519DE" w:rsidRDefault="00D519DE" w:rsidP="00D519DE">
      <w:pPr>
        <w:pStyle w:val="Nadpis3"/>
        <w:rPr>
          <w:rFonts w:asciiTheme="minorHAnsi" w:hAnsiTheme="minorHAnsi"/>
        </w:rPr>
      </w:pPr>
      <w:r>
        <w:rPr>
          <w:rFonts w:asciiTheme="minorHAnsi" w:hAnsiTheme="minorHAnsi"/>
        </w:rPr>
        <w:t>ELEKTIVNÍ MUTISMUS</w:t>
      </w:r>
      <w:r>
        <w:rPr>
          <w:rFonts w:asciiTheme="minorHAnsi" w:hAnsiTheme="minorHAnsi"/>
        </w:rPr>
        <w:tab/>
      </w:r>
    </w:p>
    <w:p w:rsidR="001B2254" w:rsidRPr="00B02AE7" w:rsidRDefault="00D519DE" w:rsidP="008214DC">
      <w:pPr>
        <w:pStyle w:val="Seznam"/>
        <w:spacing w:before="120" w:line="360" w:lineRule="auto"/>
        <w:ind w:left="0" w:firstLine="426"/>
        <w:jc w:val="both"/>
        <w:rPr>
          <w:rFonts w:asciiTheme="minorHAnsi" w:hAnsiTheme="minorHAnsi"/>
          <w:color w:val="4BACC6" w:themeColor="accent5"/>
        </w:rPr>
      </w:pPr>
      <w:r w:rsidRPr="00B02AE7">
        <w:rPr>
          <w:rFonts w:asciiTheme="minorHAnsi" w:hAnsiTheme="minorHAnsi"/>
        </w:rPr>
        <w:t>Elektivní (selektivní) mutismus (elektivní = volnu dávající, zvolený; selektivní = vybraný, výběrový) – představuje ztrátu řeči, oněmění, útlum artikulované řeči, které je vázané na určitou situaci, určité prostředí, určitou osobu. Tento typ mutismu se diagnostikuje, trvá-li oněmění nejméně jeden měsíc. Setkáváme se s ním nejčastěji u dětí např. v období vstupu do školy. Dítě většinou nemluví ve škole s učitelkou, ale doma nebo s kam</w:t>
      </w:r>
      <w:r w:rsidR="00D3170B" w:rsidRPr="00B02AE7">
        <w:rPr>
          <w:rFonts w:asciiTheme="minorHAnsi" w:hAnsiTheme="minorHAnsi"/>
        </w:rPr>
        <w:t>a</w:t>
      </w:r>
      <w:r w:rsidRPr="00B02AE7">
        <w:rPr>
          <w:rFonts w:asciiTheme="minorHAnsi" w:hAnsiTheme="minorHAnsi"/>
        </w:rPr>
        <w:t>rády komunikuje bez potíží</w:t>
      </w:r>
      <w:r w:rsidR="00D3170B" w:rsidRPr="00B02AE7">
        <w:rPr>
          <w:rFonts w:asciiTheme="minorHAnsi" w:hAnsiTheme="minorHAnsi"/>
        </w:rPr>
        <w:t xml:space="preserve"> (Klenková,</w:t>
      </w:r>
      <w:r w:rsidR="002754AD" w:rsidRPr="00B02AE7">
        <w:rPr>
          <w:rFonts w:asciiTheme="minorHAnsi" w:hAnsiTheme="minorHAnsi"/>
        </w:rPr>
        <w:t xml:space="preserve"> J.,</w:t>
      </w:r>
      <w:r w:rsidR="00D3170B" w:rsidRPr="00B02AE7">
        <w:rPr>
          <w:rFonts w:asciiTheme="minorHAnsi" w:hAnsiTheme="minorHAnsi"/>
        </w:rPr>
        <w:t xml:space="preserve"> Bočková, </w:t>
      </w:r>
      <w:r w:rsidR="002754AD" w:rsidRPr="00B02AE7">
        <w:rPr>
          <w:rFonts w:asciiTheme="minorHAnsi" w:hAnsiTheme="minorHAnsi"/>
        </w:rPr>
        <w:t xml:space="preserve">B., </w:t>
      </w:r>
      <w:proofErr w:type="spellStart"/>
      <w:r w:rsidR="00D3170B" w:rsidRPr="00B02AE7">
        <w:rPr>
          <w:rFonts w:asciiTheme="minorHAnsi" w:hAnsiTheme="minorHAnsi"/>
        </w:rPr>
        <w:t>Bytešníková</w:t>
      </w:r>
      <w:proofErr w:type="spellEnd"/>
      <w:r w:rsidR="00D3170B" w:rsidRPr="00B02AE7">
        <w:rPr>
          <w:rFonts w:asciiTheme="minorHAnsi" w:hAnsiTheme="minorHAnsi"/>
        </w:rPr>
        <w:t>,</w:t>
      </w:r>
      <w:r w:rsidR="002754AD" w:rsidRPr="00B02AE7">
        <w:rPr>
          <w:rFonts w:asciiTheme="minorHAnsi" w:hAnsiTheme="minorHAnsi"/>
        </w:rPr>
        <w:t xml:space="preserve"> I., 2012</w:t>
      </w:r>
      <w:r w:rsidR="00D3170B" w:rsidRPr="00B02AE7">
        <w:rPr>
          <w:rFonts w:asciiTheme="minorHAnsi" w:hAnsiTheme="minorHAnsi"/>
        </w:rPr>
        <w:t>).</w:t>
      </w:r>
    </w:p>
    <w:p w:rsidR="00595D00" w:rsidRDefault="00595D00" w:rsidP="008214DC">
      <w:pPr>
        <w:pStyle w:val="Seznam"/>
        <w:spacing w:line="360" w:lineRule="auto"/>
        <w:ind w:left="0" w:firstLine="426"/>
        <w:jc w:val="both"/>
        <w:rPr>
          <w:rFonts w:asciiTheme="minorHAnsi" w:hAnsiTheme="minorHAnsi"/>
        </w:rPr>
      </w:pPr>
      <w:r w:rsidRPr="007D6C6E">
        <w:rPr>
          <w:rFonts w:asciiTheme="minorHAnsi" w:hAnsiTheme="minorHAnsi"/>
        </w:rPr>
        <w:t xml:space="preserve">Elektivní mutismus je tedy chápán spíše jako porucha sociální adaptace. </w:t>
      </w:r>
      <w:r w:rsidR="00934864">
        <w:rPr>
          <w:rFonts w:asciiTheme="minorHAnsi" w:hAnsiTheme="minorHAnsi"/>
        </w:rPr>
        <w:t>Projevuje se v době, kdy dojde k nějaké zásadní změně prostředí. Jedinec má</w:t>
      </w:r>
      <w:r w:rsidRPr="007D6C6E">
        <w:rPr>
          <w:rFonts w:asciiTheme="minorHAnsi" w:hAnsiTheme="minorHAnsi"/>
        </w:rPr>
        <w:t xml:space="preserve"> problémy s navazováním sociálních vztahů, z čehož mutismus vyplývá. </w:t>
      </w:r>
      <w:r w:rsidR="00934864">
        <w:rPr>
          <w:rFonts w:asciiTheme="minorHAnsi" w:hAnsiTheme="minorHAnsi"/>
        </w:rPr>
        <w:t xml:space="preserve">Jde tedy spíše o neschopnost řeč používat. </w:t>
      </w:r>
      <w:r w:rsidRPr="007D6C6E">
        <w:rPr>
          <w:rFonts w:asciiTheme="minorHAnsi" w:hAnsiTheme="minorHAnsi"/>
        </w:rPr>
        <w:t xml:space="preserve">Tento typ mutismu se projevuje u necelého jednoho procenta dětské populace. </w:t>
      </w:r>
    </w:p>
    <w:p w:rsidR="00CB3D86" w:rsidRDefault="00CB3D86" w:rsidP="00CB3D86">
      <w:pPr>
        <w:pStyle w:val="Nadpis3"/>
        <w:rPr>
          <w:rFonts w:asciiTheme="minorHAnsi" w:hAnsiTheme="minorHAnsi"/>
        </w:rPr>
      </w:pPr>
      <w:r>
        <w:rPr>
          <w:rFonts w:asciiTheme="minorHAnsi" w:hAnsiTheme="minorHAnsi"/>
        </w:rPr>
        <w:t xml:space="preserve">TOTÁLNÍ MUTISMUS </w:t>
      </w:r>
    </w:p>
    <w:p w:rsidR="00595D00" w:rsidRPr="00CB3D86" w:rsidRDefault="00595D00" w:rsidP="008214DC">
      <w:pPr>
        <w:pStyle w:val="Seznam"/>
        <w:spacing w:before="120" w:line="360" w:lineRule="auto"/>
        <w:ind w:left="0" w:firstLine="426"/>
        <w:jc w:val="both"/>
        <w:rPr>
          <w:rFonts w:asciiTheme="minorHAnsi" w:hAnsiTheme="minorHAnsi"/>
          <w:u w:val="single"/>
        </w:rPr>
      </w:pPr>
      <w:r w:rsidRPr="007D6C6E">
        <w:rPr>
          <w:rFonts w:asciiTheme="minorHAnsi" w:hAnsiTheme="minorHAnsi"/>
        </w:rPr>
        <w:t>Totální mutismus představuje úplnou ztrátu schopnosti řeči. Tento druh mutismu se však projevuje velice vzácně a do této kategorie spadají nejtěžší případy. Totální forma mlčení se může vyvinout buď jako dramatická varianta průběhu dílčího mlčení začínajícího v dětství, nebo může vzniknout náhle, vyvolána duševním traumatem nebo v rámci fundamentálního psychiatrického onemocnění, např</w:t>
      </w:r>
      <w:r w:rsidR="00CB3D86">
        <w:rPr>
          <w:rFonts w:asciiTheme="minorHAnsi" w:hAnsiTheme="minorHAnsi"/>
        </w:rPr>
        <w:t>.: psychózy, endogenní deprese aj.</w:t>
      </w:r>
      <w:r w:rsidRPr="007D6C6E">
        <w:rPr>
          <w:rFonts w:asciiTheme="minorHAnsi" w:hAnsiTheme="minorHAnsi"/>
        </w:rPr>
        <w:t xml:space="preserve"> (Hartmann, </w:t>
      </w:r>
      <w:r w:rsidR="00B02AE7">
        <w:rPr>
          <w:rFonts w:asciiTheme="minorHAnsi" w:hAnsiTheme="minorHAnsi"/>
        </w:rPr>
        <w:t xml:space="preserve">B., </w:t>
      </w:r>
      <w:proofErr w:type="spellStart"/>
      <w:r w:rsidRPr="007D6C6E">
        <w:rPr>
          <w:rFonts w:asciiTheme="minorHAnsi" w:hAnsiTheme="minorHAnsi"/>
        </w:rPr>
        <w:t>Lange</w:t>
      </w:r>
      <w:proofErr w:type="spellEnd"/>
      <w:r w:rsidRPr="007D6C6E">
        <w:rPr>
          <w:rFonts w:asciiTheme="minorHAnsi" w:hAnsiTheme="minorHAnsi"/>
        </w:rPr>
        <w:t xml:space="preserve">, </w:t>
      </w:r>
      <w:r w:rsidR="00B02AE7">
        <w:rPr>
          <w:rFonts w:asciiTheme="minorHAnsi" w:hAnsiTheme="minorHAnsi"/>
        </w:rPr>
        <w:t xml:space="preserve">M., </w:t>
      </w:r>
      <w:r w:rsidRPr="007D6C6E">
        <w:rPr>
          <w:rFonts w:asciiTheme="minorHAnsi" w:hAnsiTheme="minorHAnsi"/>
        </w:rPr>
        <w:t>2008).</w:t>
      </w:r>
    </w:p>
    <w:p w:rsidR="00CB3D86" w:rsidRDefault="00CB3D86" w:rsidP="008214DC">
      <w:pPr>
        <w:pStyle w:val="Seznam"/>
        <w:spacing w:line="360" w:lineRule="auto"/>
        <w:ind w:left="0" w:firstLine="426"/>
        <w:jc w:val="both"/>
        <w:rPr>
          <w:rFonts w:asciiTheme="minorHAnsi" w:hAnsiTheme="minorHAnsi"/>
        </w:rPr>
      </w:pPr>
      <w:r>
        <w:rPr>
          <w:rFonts w:asciiTheme="minorHAnsi" w:hAnsiTheme="minorHAnsi"/>
        </w:rPr>
        <w:t>Dítě</w:t>
      </w:r>
      <w:r w:rsidRPr="007D6C6E">
        <w:rPr>
          <w:rFonts w:asciiTheme="minorHAnsi" w:hAnsiTheme="minorHAnsi"/>
        </w:rPr>
        <w:t xml:space="preserve"> </w:t>
      </w:r>
      <w:r w:rsidR="00AD0022">
        <w:rPr>
          <w:rFonts w:asciiTheme="minorHAnsi" w:hAnsiTheme="minorHAnsi"/>
        </w:rPr>
        <w:t xml:space="preserve">nemůže </w:t>
      </w:r>
      <w:r w:rsidRPr="007D6C6E">
        <w:rPr>
          <w:rFonts w:asciiTheme="minorHAnsi" w:hAnsiTheme="minorHAnsi"/>
        </w:rPr>
        <w:t>mluvit v žá</w:t>
      </w:r>
      <w:r>
        <w:rPr>
          <w:rFonts w:asciiTheme="minorHAnsi" w:hAnsiTheme="minorHAnsi"/>
        </w:rPr>
        <w:t>dné situaci a hledá pro dorozum</w:t>
      </w:r>
      <w:r w:rsidR="00AD0022">
        <w:rPr>
          <w:rFonts w:asciiTheme="minorHAnsi" w:hAnsiTheme="minorHAnsi"/>
        </w:rPr>
        <w:t>ění náhradní způsoby</w:t>
      </w:r>
      <w:r w:rsidRPr="007D6C6E">
        <w:rPr>
          <w:rFonts w:asciiTheme="minorHAnsi" w:hAnsiTheme="minorHAnsi"/>
        </w:rPr>
        <w:t>, bez zábran si hraje. Někdy pláče z pocitu bezmocnosti, že mu okolí ner</w:t>
      </w:r>
      <w:r w:rsidR="00AD0022">
        <w:rPr>
          <w:rFonts w:asciiTheme="minorHAnsi" w:hAnsiTheme="minorHAnsi"/>
        </w:rPr>
        <w:t>ozumí. Když tento typ potíží</w:t>
      </w:r>
      <w:r w:rsidRPr="007D6C6E">
        <w:rPr>
          <w:rFonts w:asciiTheme="minorHAnsi" w:hAnsiTheme="minorHAnsi"/>
        </w:rPr>
        <w:t xml:space="preserve"> odezní, v</w:t>
      </w:r>
      <w:r>
        <w:rPr>
          <w:rFonts w:asciiTheme="minorHAnsi" w:hAnsiTheme="minorHAnsi"/>
        </w:rPr>
        <w:t> řeči se často objeví koktavost</w:t>
      </w:r>
      <w:r w:rsidR="00AD0022">
        <w:rPr>
          <w:rFonts w:asciiTheme="minorHAnsi" w:hAnsiTheme="minorHAnsi"/>
        </w:rPr>
        <w:t xml:space="preserve"> </w:t>
      </w:r>
      <w:r w:rsidR="00AD0022" w:rsidRPr="00B02AE7">
        <w:rPr>
          <w:rFonts w:asciiTheme="minorHAnsi" w:hAnsiTheme="minorHAnsi"/>
        </w:rPr>
        <w:t>(Kutálková,</w:t>
      </w:r>
      <w:r w:rsidR="00B02AE7" w:rsidRPr="00B02AE7">
        <w:rPr>
          <w:rFonts w:asciiTheme="minorHAnsi" w:hAnsiTheme="minorHAnsi"/>
        </w:rPr>
        <w:t xml:space="preserve"> D., 2011</w:t>
      </w:r>
      <w:r w:rsidR="00AD0022" w:rsidRPr="00B02AE7">
        <w:rPr>
          <w:rFonts w:asciiTheme="minorHAnsi" w:hAnsiTheme="minorHAnsi"/>
        </w:rPr>
        <w:t>).</w:t>
      </w:r>
    </w:p>
    <w:p w:rsidR="00AE614D" w:rsidRPr="007D6C6E" w:rsidRDefault="00AE614D" w:rsidP="00AE614D">
      <w:pPr>
        <w:pStyle w:val="Nadpis2"/>
      </w:pPr>
      <w:r>
        <w:t xml:space="preserve">Péče </w:t>
      </w:r>
      <w:r w:rsidR="002E765C">
        <w:t>o nemocné</w:t>
      </w:r>
    </w:p>
    <w:p w:rsidR="008214DC" w:rsidRDefault="00F128FF" w:rsidP="008214DC">
      <w:pPr>
        <w:pStyle w:val="Seznam"/>
        <w:spacing w:line="360" w:lineRule="auto"/>
        <w:ind w:left="0" w:firstLine="426"/>
        <w:jc w:val="both"/>
        <w:rPr>
          <w:rFonts w:asciiTheme="minorHAnsi" w:hAnsiTheme="minorHAnsi"/>
        </w:rPr>
      </w:pPr>
      <w:r>
        <w:rPr>
          <w:rFonts w:asciiTheme="minorHAnsi" w:hAnsiTheme="minorHAnsi"/>
        </w:rPr>
        <w:t>Před zahájením léčby je potřeba provést vyšetření na ORL či u foniatra. Musí se zjistit, zda dítě dobře slyší. V některých případech jsou také nutná další vyšetření neurologem, pediatrem nebo psychiatrem. V případě, že tato vyšetření nejsou nutná, raději se jim vyhneme, jelikož tím jedince trpící</w:t>
      </w:r>
      <w:r w:rsidR="00534D6C">
        <w:rPr>
          <w:rFonts w:asciiTheme="minorHAnsi" w:hAnsiTheme="minorHAnsi"/>
        </w:rPr>
        <w:t>ho</w:t>
      </w:r>
      <w:r>
        <w:rPr>
          <w:rFonts w:asciiTheme="minorHAnsi" w:hAnsiTheme="minorHAnsi"/>
        </w:rPr>
        <w:t xml:space="preserve"> mutismem zbytečně zatěžujeme. Nové prostředí, neznámá situace a samotné vyšetření mu nejsou příjemná a jeho problém mohou ještě prohloubit.</w:t>
      </w:r>
    </w:p>
    <w:p w:rsidR="008214DC" w:rsidRDefault="008214DC" w:rsidP="008214DC">
      <w:pPr>
        <w:pStyle w:val="Seznam"/>
        <w:spacing w:line="360" w:lineRule="auto"/>
        <w:ind w:left="0" w:firstLine="426"/>
        <w:jc w:val="both"/>
        <w:rPr>
          <w:rFonts w:asciiTheme="minorHAnsi" w:hAnsiTheme="minorHAnsi"/>
        </w:rPr>
      </w:pPr>
      <w:r>
        <w:rPr>
          <w:rFonts w:asciiTheme="minorHAnsi" w:hAnsiTheme="minorHAnsi"/>
        </w:rPr>
        <w:lastRenderedPageBreak/>
        <w:t xml:space="preserve">O jedince trpícího mutismem se většinou stará klinický logoped. Ve složitějších případech pomáhá i psycholog či psychiatr. </w:t>
      </w:r>
    </w:p>
    <w:p w:rsidR="00F128FF" w:rsidRDefault="008214DC" w:rsidP="008214DC">
      <w:pPr>
        <w:pStyle w:val="Seznam"/>
        <w:spacing w:line="360" w:lineRule="auto"/>
        <w:ind w:left="0" w:firstLine="426"/>
        <w:jc w:val="both"/>
        <w:rPr>
          <w:rFonts w:asciiTheme="minorHAnsi" w:hAnsiTheme="minorHAnsi"/>
        </w:rPr>
      </w:pPr>
      <w:r>
        <w:rPr>
          <w:rFonts w:asciiTheme="minorHAnsi" w:hAnsiTheme="minorHAnsi"/>
        </w:rPr>
        <w:t>L</w:t>
      </w:r>
      <w:r w:rsidRPr="008214DC">
        <w:rPr>
          <w:rFonts w:asciiTheme="minorHAnsi" w:hAnsiTheme="minorHAnsi"/>
        </w:rPr>
        <w:t>ogopedka se jako obvykle snaží najít příčiny – hledá proto nejdříve situace, kdy dítě př</w:t>
      </w:r>
      <w:r>
        <w:rPr>
          <w:rFonts w:asciiTheme="minorHAnsi" w:hAnsiTheme="minorHAnsi"/>
        </w:rPr>
        <w:t>e</w:t>
      </w:r>
      <w:r w:rsidRPr="008214DC">
        <w:rPr>
          <w:rFonts w:asciiTheme="minorHAnsi" w:hAnsiTheme="minorHAnsi"/>
        </w:rPr>
        <w:t>stává mluvit, i jak je rodina řeší. Protože mutismus je vlastně nepřiměřenou reakcí na běžné situace, je třeba zjistit i postavení dítěte v rodině, jeho denní režim, okolnosti ukazující na projevy nezralosti, a zejmén</w:t>
      </w:r>
      <w:r>
        <w:rPr>
          <w:rFonts w:asciiTheme="minorHAnsi" w:hAnsiTheme="minorHAnsi"/>
        </w:rPr>
        <w:t>a výchovný styl rodiny, který ovliv</w:t>
      </w:r>
      <w:r w:rsidRPr="008214DC">
        <w:rPr>
          <w:rFonts w:asciiTheme="minorHAnsi" w:hAnsiTheme="minorHAnsi"/>
        </w:rPr>
        <w:t>ňuje i způsob, jak spolu členové rodiny mluví, tedy komunikační zvyklosti. Důležité je i to zda dítě nemá (nebo nemělo) problémy se spaním, zda se neobjevují noční děsy, noční pomočování nebo nějaké „zlozvyky“, třeba kousání nehtů“</w:t>
      </w:r>
      <w:r>
        <w:rPr>
          <w:rFonts w:asciiTheme="minorHAnsi" w:hAnsiTheme="minorHAnsi"/>
        </w:rPr>
        <w:t xml:space="preserve"> (Kutálková, D., 2011)</w:t>
      </w:r>
    </w:p>
    <w:p w:rsidR="008214DC" w:rsidRDefault="004222FC" w:rsidP="008214DC">
      <w:pPr>
        <w:pStyle w:val="Seznam"/>
        <w:spacing w:line="360" w:lineRule="auto"/>
        <w:ind w:left="0" w:firstLine="426"/>
        <w:jc w:val="both"/>
        <w:rPr>
          <w:rFonts w:asciiTheme="minorHAnsi" w:hAnsiTheme="minorHAnsi"/>
        </w:rPr>
      </w:pPr>
      <w:r>
        <w:rPr>
          <w:rFonts w:asciiTheme="minorHAnsi" w:hAnsiTheme="minorHAnsi"/>
        </w:rPr>
        <w:t>Dítěti prospívá pobyt v kolektivu a skupinové terapie, do které jsou zapojeni i rodiče. Dle Kutálkové nelze jednoznačně sepsat obecná či základní pravidla terapie, jelikož každý jedinec vyžaduje individuální přístup. Shrnuje však několik bodů, které by se daly považovat za univerzální:</w:t>
      </w:r>
    </w:p>
    <w:p w:rsidR="008214DC" w:rsidRDefault="008214DC" w:rsidP="004222FC">
      <w:pPr>
        <w:pStyle w:val="Seznam"/>
        <w:numPr>
          <w:ilvl w:val="0"/>
          <w:numId w:val="4"/>
        </w:numPr>
        <w:spacing w:line="360" w:lineRule="auto"/>
        <w:jc w:val="both"/>
        <w:rPr>
          <w:rFonts w:asciiTheme="minorHAnsi" w:hAnsiTheme="minorHAnsi"/>
        </w:rPr>
      </w:pPr>
      <w:r w:rsidRPr="004222FC">
        <w:rPr>
          <w:rFonts w:asciiTheme="minorHAnsi" w:hAnsiTheme="minorHAnsi"/>
        </w:rPr>
        <w:t>Dítě nesmíme nijak (ani slovně, ani mimikou nebo gesty) nutit, aby mluvilo</w:t>
      </w:r>
    </w:p>
    <w:p w:rsidR="008214DC" w:rsidRDefault="008214DC" w:rsidP="004222FC">
      <w:pPr>
        <w:pStyle w:val="Seznam"/>
        <w:numPr>
          <w:ilvl w:val="0"/>
          <w:numId w:val="4"/>
        </w:numPr>
        <w:spacing w:line="360" w:lineRule="auto"/>
        <w:jc w:val="both"/>
        <w:rPr>
          <w:rFonts w:asciiTheme="minorHAnsi" w:hAnsiTheme="minorHAnsi"/>
        </w:rPr>
      </w:pPr>
      <w:r w:rsidRPr="004222FC">
        <w:rPr>
          <w:rFonts w:asciiTheme="minorHAnsi" w:hAnsiTheme="minorHAnsi"/>
        </w:rPr>
        <w:t xml:space="preserve">Nesmíme </w:t>
      </w:r>
      <w:r w:rsidR="004222FC">
        <w:rPr>
          <w:rFonts w:asciiTheme="minorHAnsi" w:hAnsiTheme="minorHAnsi"/>
        </w:rPr>
        <w:t xml:space="preserve">dítěti </w:t>
      </w:r>
      <w:r w:rsidRPr="004222FC">
        <w:rPr>
          <w:rFonts w:asciiTheme="minorHAnsi" w:hAnsiTheme="minorHAnsi"/>
        </w:rPr>
        <w:t xml:space="preserve">nabízet odměnu za slib, že bude někde nebo s někým mluvit </w:t>
      </w:r>
    </w:p>
    <w:p w:rsidR="008214DC" w:rsidRDefault="008214DC" w:rsidP="004222FC">
      <w:pPr>
        <w:pStyle w:val="Seznam"/>
        <w:numPr>
          <w:ilvl w:val="0"/>
          <w:numId w:val="4"/>
        </w:numPr>
        <w:spacing w:line="360" w:lineRule="auto"/>
        <w:jc w:val="both"/>
        <w:rPr>
          <w:rFonts w:asciiTheme="minorHAnsi" w:hAnsiTheme="minorHAnsi"/>
        </w:rPr>
      </w:pPr>
      <w:r w:rsidRPr="004222FC">
        <w:rPr>
          <w:rFonts w:asciiTheme="minorHAnsi" w:hAnsiTheme="minorHAnsi"/>
        </w:rPr>
        <w:t>Dítě může v dané chvíli komunikovat jen s jedním partnerem</w:t>
      </w:r>
    </w:p>
    <w:p w:rsidR="008214DC" w:rsidRDefault="008214DC" w:rsidP="004222FC">
      <w:pPr>
        <w:pStyle w:val="Seznam"/>
        <w:numPr>
          <w:ilvl w:val="0"/>
          <w:numId w:val="4"/>
        </w:numPr>
        <w:spacing w:line="360" w:lineRule="auto"/>
        <w:jc w:val="both"/>
        <w:rPr>
          <w:rFonts w:asciiTheme="minorHAnsi" w:hAnsiTheme="minorHAnsi"/>
        </w:rPr>
      </w:pPr>
      <w:r w:rsidRPr="004222FC">
        <w:rPr>
          <w:rFonts w:asciiTheme="minorHAnsi" w:hAnsiTheme="minorHAnsi"/>
        </w:rPr>
        <w:t>Dítě není v rozhovoru podřízeným, ale partnerem</w:t>
      </w:r>
    </w:p>
    <w:p w:rsidR="004222FC" w:rsidRDefault="004222FC" w:rsidP="004222FC">
      <w:pPr>
        <w:pStyle w:val="Seznam"/>
        <w:numPr>
          <w:ilvl w:val="0"/>
          <w:numId w:val="4"/>
        </w:numPr>
        <w:spacing w:line="360" w:lineRule="auto"/>
        <w:jc w:val="both"/>
        <w:rPr>
          <w:rFonts w:asciiTheme="minorHAnsi" w:hAnsiTheme="minorHAnsi"/>
        </w:rPr>
      </w:pPr>
      <w:r w:rsidRPr="004222FC">
        <w:rPr>
          <w:rFonts w:asciiTheme="minorHAnsi" w:hAnsiTheme="minorHAnsi"/>
        </w:rPr>
        <w:t>R</w:t>
      </w:r>
      <w:r>
        <w:rPr>
          <w:rFonts w:asciiTheme="minorHAnsi" w:hAnsiTheme="minorHAnsi"/>
        </w:rPr>
        <w:t>ozhodnutí</w:t>
      </w:r>
      <w:r w:rsidR="008214DC" w:rsidRPr="004222FC">
        <w:rPr>
          <w:rFonts w:asciiTheme="minorHAnsi" w:hAnsiTheme="minorHAnsi"/>
        </w:rPr>
        <w:t xml:space="preserve"> dítěte nemluvit se přijímá jako normální a dospělý je musí respektovat</w:t>
      </w:r>
    </w:p>
    <w:p w:rsidR="008214DC" w:rsidRPr="004222FC" w:rsidRDefault="004222FC" w:rsidP="004222FC">
      <w:pPr>
        <w:pStyle w:val="Seznam"/>
        <w:spacing w:line="360" w:lineRule="auto"/>
        <w:ind w:left="0" w:firstLine="426"/>
        <w:jc w:val="both"/>
        <w:rPr>
          <w:rFonts w:asciiTheme="minorHAnsi" w:hAnsiTheme="minorHAnsi"/>
        </w:rPr>
      </w:pPr>
      <w:r>
        <w:rPr>
          <w:rFonts w:asciiTheme="minorHAnsi" w:hAnsiTheme="minorHAnsi"/>
        </w:rPr>
        <w:t>Je známo</w:t>
      </w:r>
      <w:r w:rsidRPr="007D6C6E">
        <w:rPr>
          <w:rFonts w:asciiTheme="minorHAnsi" w:hAnsiTheme="minorHAnsi"/>
        </w:rPr>
        <w:t>, že hra s maňáskem nebo loutkou bývá často úspěšnou metodou při odstraňování</w:t>
      </w:r>
      <w:r>
        <w:rPr>
          <w:rFonts w:asciiTheme="minorHAnsi" w:hAnsiTheme="minorHAnsi"/>
        </w:rPr>
        <w:t xml:space="preserve"> různých zábran v komunikaci. Z počátku </w:t>
      </w:r>
      <w:r w:rsidRPr="007D6C6E">
        <w:rPr>
          <w:rFonts w:asciiTheme="minorHAnsi" w:hAnsiTheme="minorHAnsi"/>
        </w:rPr>
        <w:t>můžeme použít i neslovní postupy, přírodní zvuky, pantomimu a podobně. Zvukové projevy ani situace se ni</w:t>
      </w:r>
      <w:r>
        <w:rPr>
          <w:rFonts w:asciiTheme="minorHAnsi" w:hAnsiTheme="minorHAnsi"/>
        </w:rPr>
        <w:t>jak nepodobají běžné konverzaci</w:t>
      </w:r>
      <w:r w:rsidRPr="007D6C6E">
        <w:rPr>
          <w:rFonts w:asciiTheme="minorHAnsi" w:hAnsiTheme="minorHAnsi"/>
        </w:rPr>
        <w:t>, nejsou proto zatíženy žádnými dřívějšími pocity</w:t>
      </w:r>
      <w:r>
        <w:rPr>
          <w:rFonts w:asciiTheme="minorHAnsi" w:hAnsiTheme="minorHAnsi"/>
        </w:rPr>
        <w:t xml:space="preserve"> či zážitky (Kutálková, D., 2011).</w:t>
      </w:r>
    </w:p>
    <w:p w:rsidR="00595D00" w:rsidRPr="00F128FF" w:rsidRDefault="00595D00" w:rsidP="00F128FF">
      <w:pPr>
        <w:pStyle w:val="Nadpis1"/>
      </w:pPr>
      <w:r w:rsidRPr="007D6C6E">
        <w:t>Shrnutí dosavadního stavu ře</w:t>
      </w:r>
      <w:r w:rsidR="00F16C0D">
        <w:t>šení či poznání</w:t>
      </w:r>
    </w:p>
    <w:p w:rsidR="00595D00" w:rsidRPr="007D6C6E" w:rsidRDefault="00595D00" w:rsidP="00B02AE7">
      <w:pPr>
        <w:pStyle w:val="Seznam"/>
        <w:spacing w:before="120" w:line="360" w:lineRule="auto"/>
        <w:ind w:left="0" w:firstLine="425"/>
        <w:jc w:val="both"/>
        <w:rPr>
          <w:rFonts w:asciiTheme="minorHAnsi" w:hAnsiTheme="minorHAnsi"/>
        </w:rPr>
      </w:pPr>
      <w:r w:rsidRPr="007D6C6E">
        <w:rPr>
          <w:rFonts w:asciiTheme="minorHAnsi" w:hAnsiTheme="minorHAnsi"/>
        </w:rPr>
        <w:t xml:space="preserve">Lidé trpící mutismem mají často nedostatečné sebevědomí a jsou velice citliví. Jejich sebehodnocení by se mělo tedy záměrně posilovat. Jak uvádí Hartmann a </w:t>
      </w:r>
      <w:proofErr w:type="spellStart"/>
      <w:r w:rsidRPr="007D6C6E">
        <w:rPr>
          <w:rFonts w:asciiTheme="minorHAnsi" w:hAnsiTheme="minorHAnsi"/>
        </w:rPr>
        <w:t>Lange</w:t>
      </w:r>
      <w:proofErr w:type="spellEnd"/>
      <w:r w:rsidRPr="007D6C6E">
        <w:rPr>
          <w:rFonts w:asciiTheme="minorHAnsi" w:hAnsiTheme="minorHAnsi"/>
        </w:rPr>
        <w:t xml:space="preserve">, pokud mutismus propukne </w:t>
      </w:r>
      <w:r w:rsidR="00B02AE7">
        <w:rPr>
          <w:rFonts w:asciiTheme="minorHAnsi" w:hAnsiTheme="minorHAnsi"/>
        </w:rPr>
        <w:t>u dítěte nastupujícího do školy, p</w:t>
      </w:r>
      <w:r w:rsidRPr="007D6C6E">
        <w:rPr>
          <w:rFonts w:asciiTheme="minorHAnsi" w:hAnsiTheme="minorHAnsi"/>
        </w:rPr>
        <w:t>edagogové by na dítě neměli vyvíjet nátlak ba naopak, měli by mu dát možnost projevit se jinak než pomocí řeči. Například nechat dítě více gestikulovat, malovat, psát, apod. Dítě tak dostává možnost cítit</w:t>
      </w:r>
      <w:r w:rsidR="00B02AE7">
        <w:rPr>
          <w:rFonts w:asciiTheme="minorHAnsi" w:hAnsiTheme="minorHAnsi"/>
        </w:rPr>
        <w:t xml:space="preserve"> se </w:t>
      </w:r>
      <w:r w:rsidR="00B02AE7">
        <w:rPr>
          <w:rFonts w:asciiTheme="minorHAnsi" w:hAnsiTheme="minorHAnsi"/>
        </w:rPr>
        <w:lastRenderedPageBreak/>
        <w:t>rovnocenné s ostatními žáky, lépe přijímá nové prostředí a jeho problémy mohou časem odeznít.</w:t>
      </w:r>
    </w:p>
    <w:p w:rsidR="00595D00" w:rsidRPr="007D6C6E" w:rsidRDefault="00B02AE7" w:rsidP="00595D00">
      <w:pPr>
        <w:pStyle w:val="Seznam"/>
        <w:spacing w:line="360" w:lineRule="auto"/>
        <w:ind w:left="0" w:firstLine="360"/>
        <w:jc w:val="both"/>
        <w:rPr>
          <w:rFonts w:asciiTheme="minorHAnsi" w:hAnsiTheme="minorHAnsi"/>
        </w:rPr>
      </w:pPr>
      <w:r>
        <w:rPr>
          <w:rFonts w:asciiTheme="minorHAnsi" w:hAnsiTheme="minorHAnsi"/>
        </w:rPr>
        <w:t>I v dnešní době se č</w:t>
      </w:r>
      <w:r w:rsidR="00595D00" w:rsidRPr="007D6C6E">
        <w:rPr>
          <w:rFonts w:asciiTheme="minorHAnsi" w:hAnsiTheme="minorHAnsi"/>
        </w:rPr>
        <w:t xml:space="preserve">asto stává, že </w:t>
      </w:r>
      <w:r>
        <w:rPr>
          <w:rFonts w:asciiTheme="minorHAnsi" w:hAnsiTheme="minorHAnsi"/>
        </w:rPr>
        <w:t>dítě s mutismem</w:t>
      </w:r>
      <w:r w:rsidR="00595D00" w:rsidRPr="007D6C6E">
        <w:rPr>
          <w:rFonts w:asciiTheme="minorHAnsi" w:hAnsiTheme="minorHAnsi"/>
        </w:rPr>
        <w:t xml:space="preserve"> je lékařem diagnostikován</w:t>
      </w:r>
      <w:r>
        <w:rPr>
          <w:rFonts w:asciiTheme="minorHAnsi" w:hAnsiTheme="minorHAnsi"/>
        </w:rPr>
        <w:t>o jako autista</w:t>
      </w:r>
      <w:r w:rsidR="00595D00" w:rsidRPr="007D6C6E">
        <w:rPr>
          <w:rFonts w:asciiTheme="minorHAnsi" w:hAnsiTheme="minorHAnsi"/>
        </w:rPr>
        <w:t>. V tomto případě se ovšem nejedná o duševní poruchu nýbrž o poruc</w:t>
      </w:r>
      <w:r w:rsidR="00CC36C3" w:rsidRPr="007D6C6E">
        <w:rPr>
          <w:rFonts w:asciiTheme="minorHAnsi" w:hAnsiTheme="minorHAnsi"/>
        </w:rPr>
        <w:t>hu řeči, za kterou dítě</w:t>
      </w:r>
      <w:r w:rsidR="00595D00" w:rsidRPr="007D6C6E">
        <w:rPr>
          <w:rFonts w:asciiTheme="minorHAnsi" w:hAnsiTheme="minorHAnsi"/>
        </w:rPr>
        <w:t xml:space="preserve"> nemůže. </w:t>
      </w:r>
    </w:p>
    <w:p w:rsidR="004222FC" w:rsidRDefault="008214DC" w:rsidP="00C81BA4">
      <w:pPr>
        <w:pStyle w:val="Seznam"/>
        <w:spacing w:line="360" w:lineRule="auto"/>
        <w:ind w:left="0" w:firstLine="283"/>
        <w:jc w:val="both"/>
        <w:rPr>
          <w:rFonts w:asciiTheme="minorHAnsi" w:hAnsiTheme="minorHAnsi"/>
        </w:rPr>
      </w:pPr>
      <w:r w:rsidRPr="007D6C6E">
        <w:rPr>
          <w:rFonts w:asciiTheme="minorHAnsi" w:hAnsiTheme="minorHAnsi"/>
        </w:rPr>
        <w:t>U dětí s diagnózou mutismu nelze uplatňovat autoritativní přístup, neboť bývají velmi citlivé na pokárání a na nátlak. Pokud se však nepodaří přes veškerou snahu a trpělivost navázat kontakt, je potřeba vyhledat odbornou pomoc. Jedinec s mutismem vyžaduje týmový přístup – tým odborníků tvoří pediatr, psycholog, psychiatr, psychoterapeut, foniatr, logo</w:t>
      </w:r>
      <w:r>
        <w:rPr>
          <w:rFonts w:asciiTheme="minorHAnsi" w:hAnsiTheme="minorHAnsi"/>
        </w:rPr>
        <w:t>ped, rodiče dítěte a učitelé (</w:t>
      </w:r>
      <w:proofErr w:type="spellStart"/>
      <w:r>
        <w:rPr>
          <w:rFonts w:asciiTheme="minorHAnsi" w:hAnsiTheme="minorHAnsi"/>
        </w:rPr>
        <w:t>P</w:t>
      </w:r>
      <w:r w:rsidRPr="007D6C6E">
        <w:rPr>
          <w:rFonts w:asciiTheme="minorHAnsi" w:hAnsiTheme="minorHAnsi"/>
        </w:rPr>
        <w:t>ipeková</w:t>
      </w:r>
      <w:proofErr w:type="spellEnd"/>
      <w:r w:rsidRPr="007D6C6E">
        <w:rPr>
          <w:rFonts w:asciiTheme="minorHAnsi" w:hAnsiTheme="minorHAnsi"/>
        </w:rPr>
        <w:t xml:space="preserve">, </w:t>
      </w:r>
      <w:r>
        <w:rPr>
          <w:rFonts w:asciiTheme="minorHAnsi" w:hAnsiTheme="minorHAnsi"/>
        </w:rPr>
        <w:t xml:space="preserve">J. et al., </w:t>
      </w:r>
      <w:r w:rsidRPr="007D6C6E">
        <w:rPr>
          <w:rFonts w:asciiTheme="minorHAnsi" w:hAnsiTheme="minorHAnsi"/>
        </w:rPr>
        <w:t>2010)</w:t>
      </w:r>
    </w:p>
    <w:p w:rsidR="00595D00" w:rsidRPr="007D6C6E" w:rsidRDefault="004222FC" w:rsidP="004222FC">
      <w:pPr>
        <w:pStyle w:val="Nadpis1"/>
      </w:pPr>
      <w:r>
        <w:t xml:space="preserve">cíl práce </w:t>
      </w:r>
      <w:r w:rsidR="00595D00" w:rsidRPr="007D6C6E">
        <w:t xml:space="preserve"> </w:t>
      </w:r>
    </w:p>
    <w:p w:rsidR="000D2763" w:rsidRDefault="00595D00" w:rsidP="00C81BA4">
      <w:pPr>
        <w:pStyle w:val="Seznam"/>
        <w:spacing w:after="120" w:line="360" w:lineRule="auto"/>
        <w:ind w:left="0" w:firstLine="357"/>
        <w:jc w:val="both"/>
        <w:rPr>
          <w:rFonts w:asciiTheme="minorHAnsi" w:hAnsiTheme="minorHAnsi"/>
        </w:rPr>
      </w:pPr>
      <w:r w:rsidRPr="007D6C6E">
        <w:rPr>
          <w:rFonts w:asciiTheme="minorHAnsi" w:hAnsiTheme="minorHAnsi"/>
        </w:rPr>
        <w:t>V</w:t>
      </w:r>
      <w:r w:rsidR="004222FC">
        <w:rPr>
          <w:rFonts w:asciiTheme="minorHAnsi" w:hAnsiTheme="minorHAnsi"/>
        </w:rPr>
        <w:t> této práci bych ráda</w:t>
      </w:r>
      <w:r w:rsidRPr="007D6C6E">
        <w:rPr>
          <w:rFonts w:asciiTheme="minorHAnsi" w:hAnsiTheme="minorHAnsi"/>
        </w:rPr>
        <w:t xml:space="preserve"> </w:t>
      </w:r>
      <w:commentRangeStart w:id="0"/>
      <w:r w:rsidR="004222FC">
        <w:rPr>
          <w:rFonts w:asciiTheme="minorHAnsi" w:hAnsiTheme="minorHAnsi"/>
        </w:rPr>
        <w:t xml:space="preserve">seznámila </w:t>
      </w:r>
      <w:r w:rsidRPr="007D6C6E">
        <w:rPr>
          <w:rFonts w:asciiTheme="minorHAnsi" w:hAnsiTheme="minorHAnsi"/>
        </w:rPr>
        <w:t xml:space="preserve">veřejnost s pojmem mutismus. </w:t>
      </w:r>
      <w:commentRangeEnd w:id="0"/>
      <w:r w:rsidR="0015420B">
        <w:rPr>
          <w:rStyle w:val="Odkaznakoment"/>
        </w:rPr>
        <w:commentReference w:id="0"/>
      </w:r>
      <w:r w:rsidR="003B70EF">
        <w:rPr>
          <w:rFonts w:asciiTheme="minorHAnsi" w:hAnsiTheme="minorHAnsi"/>
        </w:rPr>
        <w:t xml:space="preserve">Speciálně se zaměřím na žáky základních a středních škol. </w:t>
      </w:r>
      <w:r w:rsidRPr="007D6C6E">
        <w:rPr>
          <w:rFonts w:asciiTheme="minorHAnsi" w:hAnsiTheme="minorHAnsi"/>
        </w:rPr>
        <w:t xml:space="preserve">Nemyslím si, že každý </w:t>
      </w:r>
      <w:r w:rsidR="003B70EF">
        <w:rPr>
          <w:rFonts w:asciiTheme="minorHAnsi" w:hAnsiTheme="minorHAnsi"/>
        </w:rPr>
        <w:t xml:space="preserve">přesně </w:t>
      </w:r>
      <w:r w:rsidRPr="007D6C6E">
        <w:rPr>
          <w:rFonts w:asciiTheme="minorHAnsi" w:hAnsiTheme="minorHAnsi"/>
        </w:rPr>
        <w:t xml:space="preserve">ví, co se pod pojmem </w:t>
      </w:r>
      <w:r w:rsidR="003B70EF">
        <w:rPr>
          <w:rFonts w:asciiTheme="minorHAnsi" w:hAnsiTheme="minorHAnsi"/>
        </w:rPr>
        <w:t xml:space="preserve">mutismus </w:t>
      </w:r>
      <w:r w:rsidRPr="007D6C6E">
        <w:rPr>
          <w:rFonts w:asciiTheme="minorHAnsi" w:hAnsiTheme="minorHAnsi"/>
        </w:rPr>
        <w:t xml:space="preserve">skrývá. </w:t>
      </w:r>
      <w:r w:rsidR="003B70EF">
        <w:rPr>
          <w:rFonts w:asciiTheme="minorHAnsi" w:hAnsiTheme="minorHAnsi"/>
        </w:rPr>
        <w:t>I </w:t>
      </w:r>
      <w:r w:rsidR="004222FC">
        <w:rPr>
          <w:rFonts w:asciiTheme="minorHAnsi" w:hAnsiTheme="minorHAnsi"/>
        </w:rPr>
        <w:t xml:space="preserve">když mutismem trpí malé procento dětské populace (uvádí se 0,1%) je </w:t>
      </w:r>
      <w:r w:rsidRPr="007D6C6E">
        <w:rPr>
          <w:rFonts w:asciiTheme="minorHAnsi" w:hAnsiTheme="minorHAnsi"/>
        </w:rPr>
        <w:t>velice důležité</w:t>
      </w:r>
      <w:r w:rsidR="004222FC">
        <w:rPr>
          <w:rFonts w:asciiTheme="minorHAnsi" w:hAnsiTheme="minorHAnsi"/>
        </w:rPr>
        <w:t>, aby společnost věděla, jak se k těmto jedincům správně chovat a m</w:t>
      </w:r>
      <w:r w:rsidRPr="007D6C6E">
        <w:rPr>
          <w:rFonts w:asciiTheme="minorHAnsi" w:hAnsiTheme="minorHAnsi"/>
        </w:rPr>
        <w:t>ěli bychom se snažit ulehčit jim život s touto poruchou.</w:t>
      </w:r>
      <w:r w:rsidR="00A3727A">
        <w:rPr>
          <w:rFonts w:asciiTheme="minorHAnsi" w:hAnsiTheme="minorHAnsi"/>
        </w:rPr>
        <w:t xml:space="preserve"> Dále bych chtěla výsledky své práce předložit školám, které se do výzkumu zapojí, aby mohli jejich učitelé zefektivnit svoji výuku či do ní přidat nové prvky týkající se tohoto tématu.</w:t>
      </w:r>
    </w:p>
    <w:p w:rsidR="00C81BA4" w:rsidRPr="007D6C6E" w:rsidRDefault="00952E5D" w:rsidP="00C81BA4">
      <w:pPr>
        <w:pStyle w:val="Nadpis1"/>
      </w:pPr>
      <w:r>
        <w:t>pracovní postup</w:t>
      </w:r>
    </w:p>
    <w:p w:rsidR="00D330F0" w:rsidRPr="007D6C6E" w:rsidRDefault="00B201F4" w:rsidP="001838D2">
      <w:pPr>
        <w:pStyle w:val="Seznam"/>
        <w:spacing w:before="120" w:line="360" w:lineRule="auto"/>
        <w:ind w:left="0" w:firstLine="431"/>
        <w:jc w:val="both"/>
        <w:rPr>
          <w:rFonts w:asciiTheme="minorHAnsi" w:hAnsiTheme="minorHAnsi"/>
        </w:rPr>
      </w:pPr>
      <w:r w:rsidRPr="007D6C6E">
        <w:rPr>
          <w:rFonts w:asciiTheme="minorHAnsi" w:hAnsiTheme="minorHAnsi"/>
        </w:rPr>
        <w:t xml:space="preserve">Bakalářská práce se bude skládat z části teoretické a </w:t>
      </w:r>
      <w:r w:rsidR="001838D2">
        <w:rPr>
          <w:rFonts w:asciiTheme="minorHAnsi" w:hAnsiTheme="minorHAnsi"/>
        </w:rPr>
        <w:t>empirické</w:t>
      </w:r>
      <w:r w:rsidRPr="007D6C6E">
        <w:rPr>
          <w:rFonts w:asciiTheme="minorHAnsi" w:hAnsiTheme="minorHAnsi"/>
        </w:rPr>
        <w:t xml:space="preserve">. V teoretické části </w:t>
      </w:r>
      <w:r w:rsidR="00C81BA4">
        <w:rPr>
          <w:rFonts w:asciiTheme="minorHAnsi" w:hAnsiTheme="minorHAnsi"/>
        </w:rPr>
        <w:t xml:space="preserve">bych ráda na úvod vysvětlila </w:t>
      </w:r>
      <w:r w:rsidR="005479AF">
        <w:rPr>
          <w:rFonts w:asciiTheme="minorHAnsi" w:hAnsiTheme="minorHAnsi"/>
        </w:rPr>
        <w:t>pojmy, se kterými budu v práci operovat. Práce se týká mutismu</w:t>
      </w:r>
      <w:r w:rsidR="00C81BA4">
        <w:rPr>
          <w:rFonts w:asciiTheme="minorHAnsi" w:hAnsiTheme="minorHAnsi"/>
        </w:rPr>
        <w:t>,</w:t>
      </w:r>
      <w:r w:rsidR="005479AF">
        <w:rPr>
          <w:rFonts w:asciiTheme="minorHAnsi" w:hAnsiTheme="minorHAnsi"/>
        </w:rPr>
        <w:t xml:space="preserve"> což je porucha řeči, která se nejčastěji vyskytuje v dětském věku, dítě nekomunikuje se svým okolím.</w:t>
      </w:r>
      <w:r w:rsidR="00C81BA4">
        <w:rPr>
          <w:rFonts w:asciiTheme="minorHAnsi" w:hAnsiTheme="minorHAnsi"/>
        </w:rPr>
        <w:t xml:space="preserve"> </w:t>
      </w:r>
      <w:commentRangeStart w:id="1"/>
      <w:r w:rsidR="005479AF">
        <w:rPr>
          <w:rFonts w:asciiTheme="minorHAnsi" w:hAnsiTheme="minorHAnsi"/>
        </w:rPr>
        <w:t xml:space="preserve">V dnešní době dělíme mutismus na elektivní, kdy je oněmění vázáno na určitou situaci a totální, </w:t>
      </w:r>
      <w:commentRangeEnd w:id="1"/>
      <w:r w:rsidR="0015420B">
        <w:rPr>
          <w:rStyle w:val="Odkaznakoment"/>
        </w:rPr>
        <w:commentReference w:id="1"/>
      </w:r>
      <w:r w:rsidR="005479AF">
        <w:rPr>
          <w:rFonts w:asciiTheme="minorHAnsi" w:hAnsiTheme="minorHAnsi"/>
        </w:rPr>
        <w:t>který představuje úplnou ztrátu řeči. Dále se budu zabývat</w:t>
      </w:r>
      <w:r w:rsidR="00C81BA4">
        <w:rPr>
          <w:rFonts w:asciiTheme="minorHAnsi" w:hAnsiTheme="minorHAnsi"/>
        </w:rPr>
        <w:t xml:space="preserve"> projevy </w:t>
      </w:r>
      <w:r w:rsidR="005479AF">
        <w:rPr>
          <w:rFonts w:asciiTheme="minorHAnsi" w:hAnsiTheme="minorHAnsi"/>
        </w:rPr>
        <w:t>mutismu a péčí</w:t>
      </w:r>
      <w:r w:rsidR="00C81BA4">
        <w:rPr>
          <w:rFonts w:asciiTheme="minorHAnsi" w:hAnsiTheme="minorHAnsi"/>
        </w:rPr>
        <w:t xml:space="preserve">, kterou je nutno jedincům </w:t>
      </w:r>
      <w:r w:rsidR="005479AF">
        <w:rPr>
          <w:rFonts w:asciiTheme="minorHAnsi" w:hAnsiTheme="minorHAnsi"/>
        </w:rPr>
        <w:t xml:space="preserve">s touto vadou </w:t>
      </w:r>
      <w:r w:rsidR="00C81BA4">
        <w:rPr>
          <w:rFonts w:asciiTheme="minorHAnsi" w:hAnsiTheme="minorHAnsi"/>
        </w:rPr>
        <w:t>poskytnout. Pro přípravu</w:t>
      </w:r>
      <w:r w:rsidRPr="007D6C6E">
        <w:rPr>
          <w:rFonts w:asciiTheme="minorHAnsi" w:hAnsiTheme="minorHAnsi"/>
        </w:rPr>
        <w:t xml:space="preserve"> teoretické části hodlám nejprve</w:t>
      </w:r>
      <w:r w:rsidR="00D330F0" w:rsidRPr="007D6C6E">
        <w:rPr>
          <w:rFonts w:asciiTheme="minorHAnsi" w:hAnsiTheme="minorHAnsi"/>
        </w:rPr>
        <w:t xml:space="preserve"> načíst odbornou literaturu, ze které získám potřebné </w:t>
      </w:r>
      <w:r w:rsidRPr="007D6C6E">
        <w:rPr>
          <w:rFonts w:asciiTheme="minorHAnsi" w:hAnsiTheme="minorHAnsi"/>
        </w:rPr>
        <w:t xml:space="preserve">množství </w:t>
      </w:r>
      <w:r w:rsidR="00C81BA4">
        <w:rPr>
          <w:rFonts w:asciiTheme="minorHAnsi" w:hAnsiTheme="minorHAnsi"/>
        </w:rPr>
        <w:t>informací</w:t>
      </w:r>
      <w:r w:rsidR="00D330F0" w:rsidRPr="007D6C6E">
        <w:rPr>
          <w:rFonts w:asciiTheme="minorHAnsi" w:hAnsiTheme="minorHAnsi"/>
        </w:rPr>
        <w:t xml:space="preserve"> o dan</w:t>
      </w:r>
      <w:r w:rsidR="00D25A55">
        <w:rPr>
          <w:rFonts w:asciiTheme="minorHAnsi" w:hAnsiTheme="minorHAnsi"/>
        </w:rPr>
        <w:t>é problematice, kterou se budu</w:t>
      </w:r>
      <w:r w:rsidR="00D330F0" w:rsidRPr="007D6C6E">
        <w:rPr>
          <w:rFonts w:asciiTheme="minorHAnsi" w:hAnsiTheme="minorHAnsi"/>
        </w:rPr>
        <w:t xml:space="preserve"> zabývat. </w:t>
      </w:r>
      <w:r w:rsidRPr="007D6C6E">
        <w:rPr>
          <w:rFonts w:asciiTheme="minorHAnsi" w:hAnsiTheme="minorHAnsi"/>
        </w:rPr>
        <w:t>Mým cíl</w:t>
      </w:r>
      <w:r w:rsidR="00A3727A">
        <w:rPr>
          <w:rFonts w:asciiTheme="minorHAnsi" w:hAnsiTheme="minorHAnsi"/>
        </w:rPr>
        <w:t>em je získávat informace z</w:t>
      </w:r>
      <w:r w:rsidRPr="007D6C6E">
        <w:rPr>
          <w:rFonts w:asciiTheme="minorHAnsi" w:hAnsiTheme="minorHAnsi"/>
        </w:rPr>
        <w:t xml:space="preserve"> různých zdrojů, abych zajistila je</w:t>
      </w:r>
      <w:r w:rsidR="00C81BA4">
        <w:rPr>
          <w:rFonts w:asciiTheme="minorHAnsi" w:hAnsiTheme="minorHAnsi"/>
        </w:rPr>
        <w:t>jich objektivnost a pravdivost. Z</w:t>
      </w:r>
      <w:r w:rsidR="00D330F0" w:rsidRPr="007D6C6E">
        <w:rPr>
          <w:rFonts w:asciiTheme="minorHAnsi" w:hAnsiTheme="minorHAnsi"/>
        </w:rPr>
        <w:t>ísk</w:t>
      </w:r>
      <w:r w:rsidR="00C81BA4">
        <w:rPr>
          <w:rFonts w:asciiTheme="minorHAnsi" w:hAnsiTheme="minorHAnsi"/>
        </w:rPr>
        <w:t>ané informace</w:t>
      </w:r>
      <w:r w:rsidRPr="007D6C6E">
        <w:rPr>
          <w:rFonts w:asciiTheme="minorHAnsi" w:hAnsiTheme="minorHAnsi"/>
        </w:rPr>
        <w:t>, které mi umožní se v</w:t>
      </w:r>
      <w:r w:rsidR="00D330F0" w:rsidRPr="007D6C6E">
        <w:rPr>
          <w:rFonts w:asciiTheme="minorHAnsi" w:hAnsiTheme="minorHAnsi"/>
        </w:rPr>
        <w:t> dané probl</w:t>
      </w:r>
      <w:r w:rsidR="00C81BA4">
        <w:rPr>
          <w:rFonts w:asciiTheme="minorHAnsi" w:hAnsiTheme="minorHAnsi"/>
        </w:rPr>
        <w:t>ematice orientovat, uspořádám</w:t>
      </w:r>
      <w:r w:rsidR="00D330F0" w:rsidRPr="007D6C6E">
        <w:rPr>
          <w:rFonts w:asciiTheme="minorHAnsi" w:hAnsiTheme="minorHAnsi"/>
        </w:rPr>
        <w:t xml:space="preserve"> a použiji </w:t>
      </w:r>
      <w:r w:rsidR="00C81BA4">
        <w:rPr>
          <w:rFonts w:asciiTheme="minorHAnsi" w:hAnsiTheme="minorHAnsi"/>
        </w:rPr>
        <w:t xml:space="preserve">je </w:t>
      </w:r>
      <w:r w:rsidR="00D330F0" w:rsidRPr="007D6C6E">
        <w:rPr>
          <w:rFonts w:asciiTheme="minorHAnsi" w:hAnsiTheme="minorHAnsi"/>
        </w:rPr>
        <w:t xml:space="preserve">pro teoretický základ mé práce. </w:t>
      </w:r>
      <w:r w:rsidRPr="007D6C6E">
        <w:rPr>
          <w:rFonts w:asciiTheme="minorHAnsi" w:hAnsiTheme="minorHAnsi"/>
        </w:rPr>
        <w:t xml:space="preserve"> </w:t>
      </w:r>
    </w:p>
    <w:p w:rsidR="001838D2" w:rsidRDefault="00152B75" w:rsidP="00C81BA4">
      <w:pPr>
        <w:pStyle w:val="Seznam"/>
        <w:spacing w:line="360" w:lineRule="auto"/>
        <w:ind w:left="0" w:firstLine="426"/>
        <w:jc w:val="both"/>
        <w:rPr>
          <w:rFonts w:asciiTheme="minorHAnsi" w:hAnsiTheme="minorHAnsi"/>
        </w:rPr>
      </w:pPr>
      <w:r w:rsidRPr="007D6C6E">
        <w:rPr>
          <w:rFonts w:asciiTheme="minorHAnsi" w:hAnsiTheme="minorHAnsi"/>
        </w:rPr>
        <w:lastRenderedPageBreak/>
        <w:t>V</w:t>
      </w:r>
      <w:r w:rsidR="001838D2">
        <w:rPr>
          <w:rFonts w:asciiTheme="minorHAnsi" w:hAnsiTheme="minorHAnsi"/>
        </w:rPr>
        <w:t> empirické části se hodlám zaměřit na problém informovanosti žáků a studentů základních a středních škol o m</w:t>
      </w:r>
      <w:r w:rsidR="00D25A55">
        <w:rPr>
          <w:rFonts w:asciiTheme="minorHAnsi" w:hAnsiTheme="minorHAnsi"/>
        </w:rPr>
        <w:t xml:space="preserve">utismu. </w:t>
      </w:r>
      <w:commentRangeStart w:id="2"/>
      <w:r w:rsidR="00D25A55">
        <w:rPr>
          <w:rFonts w:asciiTheme="minorHAnsi" w:hAnsiTheme="minorHAnsi"/>
        </w:rPr>
        <w:t>Cílem výzkumu je zmapovat</w:t>
      </w:r>
      <w:r w:rsidR="001838D2">
        <w:rPr>
          <w:rFonts w:asciiTheme="minorHAnsi" w:hAnsiTheme="minorHAnsi"/>
        </w:rPr>
        <w:t xml:space="preserve"> úroveň informovanosti těchto studentů a případné rozdíly v jejich informovanosti</w:t>
      </w:r>
      <w:r w:rsidR="00D25A55">
        <w:rPr>
          <w:rFonts w:asciiTheme="minorHAnsi" w:hAnsiTheme="minorHAnsi"/>
        </w:rPr>
        <w:t>, které jsou</w:t>
      </w:r>
      <w:r w:rsidR="001838D2">
        <w:rPr>
          <w:rFonts w:asciiTheme="minorHAnsi" w:hAnsiTheme="minorHAnsi"/>
        </w:rPr>
        <w:t xml:space="preserve"> závislé na typu základní či střední školy</w:t>
      </w:r>
      <w:r w:rsidR="00D25A55">
        <w:rPr>
          <w:rFonts w:asciiTheme="minorHAnsi" w:hAnsiTheme="minorHAnsi"/>
        </w:rPr>
        <w:t>, kterou navštěvují</w:t>
      </w:r>
      <w:r w:rsidR="001838D2">
        <w:rPr>
          <w:rFonts w:asciiTheme="minorHAnsi" w:hAnsiTheme="minorHAnsi"/>
        </w:rPr>
        <w:t>.</w:t>
      </w:r>
      <w:commentRangeEnd w:id="2"/>
      <w:r w:rsidR="0015420B">
        <w:rPr>
          <w:rStyle w:val="Odkaznakoment"/>
        </w:rPr>
        <w:commentReference w:id="2"/>
      </w:r>
      <w:r w:rsidR="00D25A55">
        <w:rPr>
          <w:rFonts w:asciiTheme="minorHAnsi" w:hAnsiTheme="minorHAnsi"/>
        </w:rPr>
        <w:t xml:space="preserve"> </w:t>
      </w:r>
      <w:commentRangeStart w:id="3"/>
      <w:r w:rsidR="00D25A55">
        <w:rPr>
          <w:rFonts w:asciiTheme="minorHAnsi" w:hAnsiTheme="minorHAnsi"/>
        </w:rPr>
        <w:t>Předpokládám, že informovanost studentů gymnázií, zdravotnických škol či středních odborných učilišť bude odlišná</w:t>
      </w:r>
      <w:commentRangeEnd w:id="3"/>
      <w:r w:rsidR="0015420B">
        <w:rPr>
          <w:rStyle w:val="Odkaznakoment"/>
        </w:rPr>
        <w:commentReference w:id="3"/>
      </w:r>
      <w:r w:rsidR="00D25A55">
        <w:rPr>
          <w:rFonts w:asciiTheme="minorHAnsi" w:hAnsiTheme="minorHAnsi"/>
        </w:rPr>
        <w:t>.</w:t>
      </w:r>
      <w:r w:rsidR="001838D2">
        <w:rPr>
          <w:rFonts w:asciiTheme="minorHAnsi" w:hAnsiTheme="minorHAnsi"/>
        </w:rPr>
        <w:t xml:space="preserve"> </w:t>
      </w:r>
      <w:r w:rsidR="00D25A55">
        <w:rPr>
          <w:rFonts w:asciiTheme="minorHAnsi" w:hAnsiTheme="minorHAnsi"/>
        </w:rPr>
        <w:t xml:space="preserve">Hlavní výzkumnou otázkou se pro mne tedy stává míra informovanosti, kterou doplním znázorněním míry informovanosti na různých typech škol. </w:t>
      </w:r>
      <w:r w:rsidR="001838D2">
        <w:rPr>
          <w:rFonts w:asciiTheme="minorHAnsi" w:hAnsiTheme="minorHAnsi"/>
        </w:rPr>
        <w:t>K výzkumu využiji kvantitativní metodolo</w:t>
      </w:r>
      <w:r w:rsidR="00057115">
        <w:rPr>
          <w:rFonts w:asciiTheme="minorHAnsi" w:hAnsiTheme="minorHAnsi"/>
        </w:rPr>
        <w:t>g</w:t>
      </w:r>
      <w:r w:rsidR="001838D2">
        <w:rPr>
          <w:rFonts w:asciiTheme="minorHAnsi" w:hAnsiTheme="minorHAnsi"/>
        </w:rPr>
        <w:t xml:space="preserve">ii, která bude </w:t>
      </w:r>
      <w:r w:rsidR="00A11784">
        <w:rPr>
          <w:rFonts w:asciiTheme="minorHAnsi" w:hAnsiTheme="minorHAnsi"/>
        </w:rPr>
        <w:t xml:space="preserve">následně </w:t>
      </w:r>
      <w:r w:rsidR="001838D2">
        <w:rPr>
          <w:rFonts w:asciiTheme="minorHAnsi" w:hAnsiTheme="minorHAnsi"/>
        </w:rPr>
        <w:t>doplněn</w:t>
      </w:r>
      <w:r w:rsidR="00057115">
        <w:rPr>
          <w:rFonts w:asciiTheme="minorHAnsi" w:hAnsiTheme="minorHAnsi"/>
        </w:rPr>
        <w:t>a</w:t>
      </w:r>
      <w:r w:rsidR="00A11784">
        <w:rPr>
          <w:rFonts w:asciiTheme="minorHAnsi" w:hAnsiTheme="minorHAnsi"/>
        </w:rPr>
        <w:t xml:space="preserve"> o</w:t>
      </w:r>
      <w:r w:rsidR="001838D2">
        <w:rPr>
          <w:rFonts w:asciiTheme="minorHAnsi" w:hAnsiTheme="minorHAnsi"/>
        </w:rPr>
        <w:t xml:space="preserve"> metodologii kvalitativní. </w:t>
      </w:r>
    </w:p>
    <w:p w:rsidR="00A436AF" w:rsidRDefault="001838D2" w:rsidP="00C81BA4">
      <w:pPr>
        <w:pStyle w:val="Seznam"/>
        <w:spacing w:line="360" w:lineRule="auto"/>
        <w:ind w:left="0" w:firstLine="426"/>
        <w:jc w:val="both"/>
        <w:rPr>
          <w:rFonts w:asciiTheme="minorHAnsi" w:hAnsiTheme="minorHAnsi"/>
        </w:rPr>
      </w:pPr>
      <w:r>
        <w:rPr>
          <w:rFonts w:asciiTheme="minorHAnsi" w:hAnsiTheme="minorHAnsi"/>
        </w:rPr>
        <w:t>Kvantitativný výzkum bude zajištěn dotazníky</w:t>
      </w:r>
      <w:r w:rsidR="00057115">
        <w:rPr>
          <w:rFonts w:asciiTheme="minorHAnsi" w:hAnsiTheme="minorHAnsi"/>
        </w:rPr>
        <w:t>. Tento způsob sběru dat se mi zdá nejvhodnější z důvodu velkého počtu respondentů. Dotazník bude sestaven</w:t>
      </w:r>
      <w:r>
        <w:rPr>
          <w:rFonts w:asciiTheme="minorHAnsi" w:hAnsiTheme="minorHAnsi"/>
        </w:rPr>
        <w:t xml:space="preserve"> z</w:t>
      </w:r>
      <w:r w:rsidR="002E20E1">
        <w:rPr>
          <w:rFonts w:asciiTheme="minorHAnsi" w:hAnsiTheme="minorHAnsi"/>
        </w:rPr>
        <w:t xml:space="preserve"> dvaceti </w:t>
      </w:r>
      <w:r>
        <w:rPr>
          <w:rFonts w:asciiTheme="minorHAnsi" w:hAnsiTheme="minorHAnsi"/>
        </w:rPr>
        <w:t>jednoz</w:t>
      </w:r>
      <w:r w:rsidR="00A436AF">
        <w:rPr>
          <w:rFonts w:asciiTheme="minorHAnsi" w:hAnsiTheme="minorHAnsi"/>
        </w:rPr>
        <w:t xml:space="preserve">načných otázek ohledně mutismu. Studenti budou mít možnost vybrat si z uzavřených odpovědí nebo otevřeně vyjádřit svůj názor. </w:t>
      </w:r>
      <w:r>
        <w:rPr>
          <w:rFonts w:asciiTheme="minorHAnsi" w:hAnsiTheme="minorHAnsi"/>
        </w:rPr>
        <w:t>Zaměřím se převážně na to, zda mají studenti představu, co slovo mutismus znamená, jak se tato porucha projevuje a zda se s ní již někdy setkali ve svém okolí.</w:t>
      </w:r>
      <w:r w:rsidR="002E20E1">
        <w:rPr>
          <w:rFonts w:asciiTheme="minorHAnsi" w:hAnsiTheme="minorHAnsi"/>
        </w:rPr>
        <w:t xml:space="preserve"> Jedna z úvodních otázek by tedy mohla zní</w:t>
      </w:r>
      <w:r w:rsidR="00A436AF">
        <w:rPr>
          <w:rFonts w:asciiTheme="minorHAnsi" w:hAnsiTheme="minorHAnsi"/>
        </w:rPr>
        <w:t>t:</w:t>
      </w:r>
    </w:p>
    <w:p w:rsidR="00A436AF" w:rsidRDefault="002E20E1" w:rsidP="00A436AF">
      <w:pPr>
        <w:pStyle w:val="Seznam"/>
        <w:spacing w:line="360" w:lineRule="auto"/>
        <w:jc w:val="both"/>
        <w:rPr>
          <w:rFonts w:asciiTheme="minorHAnsi" w:hAnsiTheme="minorHAnsi"/>
          <w:i/>
        </w:rPr>
      </w:pPr>
      <w:r>
        <w:rPr>
          <w:rFonts w:asciiTheme="minorHAnsi" w:hAnsiTheme="minorHAnsi"/>
        </w:rPr>
        <w:t xml:space="preserve"> </w:t>
      </w:r>
      <w:r w:rsidR="00A436AF">
        <w:rPr>
          <w:rFonts w:asciiTheme="minorHAnsi" w:hAnsiTheme="minorHAnsi"/>
        </w:rPr>
        <w:tab/>
      </w:r>
      <w:r>
        <w:rPr>
          <w:rFonts w:asciiTheme="minorHAnsi" w:hAnsiTheme="minorHAnsi"/>
          <w:i/>
        </w:rPr>
        <w:t>„Setkal/a j</w:t>
      </w:r>
      <w:r w:rsidR="00A436AF">
        <w:rPr>
          <w:rFonts w:asciiTheme="minorHAnsi" w:hAnsiTheme="minorHAnsi"/>
          <w:i/>
        </w:rPr>
        <w:t>ste se někdy s pojmem mutismus?</w:t>
      </w:r>
    </w:p>
    <w:p w:rsidR="00A436AF" w:rsidRPr="00A436AF" w:rsidRDefault="00A436AF" w:rsidP="00A436AF">
      <w:pPr>
        <w:pStyle w:val="Seznam"/>
        <w:numPr>
          <w:ilvl w:val="0"/>
          <w:numId w:val="14"/>
        </w:numPr>
        <w:spacing w:line="360" w:lineRule="auto"/>
        <w:jc w:val="both"/>
        <w:rPr>
          <w:rFonts w:asciiTheme="minorHAnsi" w:hAnsiTheme="minorHAnsi"/>
        </w:rPr>
      </w:pPr>
      <w:r>
        <w:rPr>
          <w:rFonts w:asciiTheme="minorHAnsi" w:hAnsiTheme="minorHAnsi"/>
          <w:i/>
        </w:rPr>
        <w:t xml:space="preserve">Ano </w:t>
      </w:r>
    </w:p>
    <w:p w:rsidR="00A436AF" w:rsidRPr="00A436AF" w:rsidRDefault="00A436AF" w:rsidP="00A436AF">
      <w:pPr>
        <w:pStyle w:val="Seznam"/>
        <w:numPr>
          <w:ilvl w:val="0"/>
          <w:numId w:val="14"/>
        </w:numPr>
        <w:spacing w:line="360" w:lineRule="auto"/>
        <w:jc w:val="both"/>
        <w:rPr>
          <w:rFonts w:asciiTheme="minorHAnsi" w:hAnsiTheme="minorHAnsi"/>
        </w:rPr>
      </w:pPr>
      <w:r>
        <w:rPr>
          <w:rFonts w:asciiTheme="minorHAnsi" w:hAnsiTheme="minorHAnsi"/>
          <w:i/>
        </w:rPr>
        <w:t xml:space="preserve">Ne </w:t>
      </w:r>
    </w:p>
    <w:p w:rsidR="00A436AF" w:rsidRPr="00A436AF" w:rsidRDefault="00A436AF" w:rsidP="00A436AF">
      <w:pPr>
        <w:pStyle w:val="Seznam"/>
        <w:numPr>
          <w:ilvl w:val="0"/>
          <w:numId w:val="14"/>
        </w:numPr>
        <w:spacing w:line="360" w:lineRule="auto"/>
        <w:jc w:val="both"/>
        <w:rPr>
          <w:rFonts w:asciiTheme="minorHAnsi" w:hAnsiTheme="minorHAnsi"/>
        </w:rPr>
      </w:pPr>
      <w:r>
        <w:rPr>
          <w:rFonts w:asciiTheme="minorHAnsi" w:hAnsiTheme="minorHAnsi"/>
          <w:i/>
        </w:rPr>
        <w:t>Nevím, co pojem mutismus znamená a nemohu tedy říci, zda jsem se s ním setkal/a“</w:t>
      </w:r>
    </w:p>
    <w:p w:rsidR="00057115" w:rsidRDefault="00057115" w:rsidP="00C81BA4">
      <w:pPr>
        <w:pStyle w:val="Seznam"/>
        <w:spacing w:line="360" w:lineRule="auto"/>
        <w:ind w:left="0" w:firstLine="426"/>
        <w:jc w:val="both"/>
        <w:rPr>
          <w:rFonts w:asciiTheme="minorHAnsi" w:hAnsiTheme="minorHAnsi"/>
        </w:rPr>
      </w:pPr>
      <w:r>
        <w:rPr>
          <w:rFonts w:asciiTheme="minorHAnsi" w:hAnsiTheme="minorHAnsi"/>
        </w:rPr>
        <w:t>Dotazník bude anonymní, čímž bych chtěla podpořit upřímnost studentů. Myslím si, že díky tomu</w:t>
      </w:r>
      <w:r w:rsidR="00A11784">
        <w:rPr>
          <w:rFonts w:asciiTheme="minorHAnsi" w:hAnsiTheme="minorHAnsi"/>
        </w:rPr>
        <w:t>to přístupu</w:t>
      </w:r>
      <w:r>
        <w:rPr>
          <w:rFonts w:asciiTheme="minorHAnsi" w:hAnsiTheme="minorHAnsi"/>
        </w:rPr>
        <w:t xml:space="preserve"> budou </w:t>
      </w:r>
      <w:r w:rsidR="00A11784">
        <w:rPr>
          <w:rFonts w:asciiTheme="minorHAnsi" w:hAnsiTheme="minorHAnsi"/>
        </w:rPr>
        <w:t>studenti upřímnější a</w:t>
      </w:r>
      <w:r>
        <w:rPr>
          <w:rFonts w:asciiTheme="minorHAnsi" w:hAnsiTheme="minorHAnsi"/>
        </w:rPr>
        <w:t xml:space="preserve"> </w:t>
      </w:r>
      <w:r w:rsidR="00A11784">
        <w:rPr>
          <w:rFonts w:asciiTheme="minorHAnsi" w:hAnsiTheme="minorHAnsi"/>
        </w:rPr>
        <w:t xml:space="preserve">některé </w:t>
      </w:r>
      <w:r>
        <w:rPr>
          <w:rFonts w:asciiTheme="minorHAnsi" w:hAnsiTheme="minorHAnsi"/>
        </w:rPr>
        <w:t xml:space="preserve">údaje </w:t>
      </w:r>
      <w:r w:rsidR="00A11784">
        <w:rPr>
          <w:rFonts w:asciiTheme="minorHAnsi" w:hAnsiTheme="minorHAnsi"/>
        </w:rPr>
        <w:t>ne</w:t>
      </w:r>
      <w:r>
        <w:rPr>
          <w:rFonts w:asciiTheme="minorHAnsi" w:hAnsiTheme="minorHAnsi"/>
        </w:rPr>
        <w:t>zataj</w:t>
      </w:r>
      <w:r w:rsidR="00A11784">
        <w:rPr>
          <w:rFonts w:asciiTheme="minorHAnsi" w:hAnsiTheme="minorHAnsi"/>
        </w:rPr>
        <w:t>í</w:t>
      </w:r>
      <w:r>
        <w:rPr>
          <w:rFonts w:asciiTheme="minorHAnsi" w:hAnsiTheme="minorHAnsi"/>
        </w:rPr>
        <w:t xml:space="preserve"> či </w:t>
      </w:r>
      <w:r w:rsidR="00A11784">
        <w:rPr>
          <w:rFonts w:asciiTheme="minorHAnsi" w:hAnsiTheme="minorHAnsi"/>
        </w:rPr>
        <w:t>ne</w:t>
      </w:r>
      <w:r>
        <w:rPr>
          <w:rFonts w:asciiTheme="minorHAnsi" w:hAnsiTheme="minorHAnsi"/>
        </w:rPr>
        <w:t>zkresl</w:t>
      </w:r>
      <w:r w:rsidR="00A11784">
        <w:rPr>
          <w:rFonts w:asciiTheme="minorHAnsi" w:hAnsiTheme="minorHAnsi"/>
        </w:rPr>
        <w:t>í.</w:t>
      </w:r>
    </w:p>
    <w:p w:rsidR="002457C2" w:rsidRDefault="00A11784" w:rsidP="00A11784">
      <w:pPr>
        <w:pStyle w:val="Seznam"/>
        <w:spacing w:line="360" w:lineRule="auto"/>
        <w:ind w:left="0" w:firstLine="426"/>
        <w:jc w:val="both"/>
        <w:rPr>
          <w:rFonts w:asciiTheme="minorHAnsi" w:hAnsiTheme="minorHAnsi"/>
        </w:rPr>
      </w:pPr>
      <w:r>
        <w:rPr>
          <w:rFonts w:asciiTheme="minorHAnsi" w:hAnsiTheme="minorHAnsi"/>
        </w:rPr>
        <w:t>Na moji žádost o vyplnění dotazníků odpověděli ředitelé deseti středních škol a pěti základních škol. O</w:t>
      </w:r>
      <w:r w:rsidR="00057115">
        <w:rPr>
          <w:rFonts w:asciiTheme="minorHAnsi" w:hAnsiTheme="minorHAnsi"/>
        </w:rPr>
        <w:t xml:space="preserve">slovím </w:t>
      </w:r>
      <w:r>
        <w:rPr>
          <w:rFonts w:asciiTheme="minorHAnsi" w:hAnsiTheme="minorHAnsi"/>
        </w:rPr>
        <w:t xml:space="preserve">tedy </w:t>
      </w:r>
      <w:r w:rsidR="00057115">
        <w:rPr>
          <w:rFonts w:asciiTheme="minorHAnsi" w:hAnsiTheme="minorHAnsi"/>
        </w:rPr>
        <w:t xml:space="preserve">více než 500 studentů, čímž zajistím </w:t>
      </w:r>
      <w:r w:rsidR="002457C2">
        <w:rPr>
          <w:rFonts w:asciiTheme="minorHAnsi" w:hAnsiTheme="minorHAnsi"/>
        </w:rPr>
        <w:t xml:space="preserve">validitu a </w:t>
      </w:r>
      <w:r w:rsidR="00057115">
        <w:rPr>
          <w:rFonts w:asciiTheme="minorHAnsi" w:hAnsiTheme="minorHAnsi"/>
        </w:rPr>
        <w:t xml:space="preserve">objektivnost svého výzkumu. </w:t>
      </w:r>
    </w:p>
    <w:p w:rsidR="00A3727A" w:rsidRPr="002457C2" w:rsidRDefault="002457C2" w:rsidP="00A3727A">
      <w:pPr>
        <w:pStyle w:val="Seznam"/>
        <w:spacing w:line="360" w:lineRule="auto"/>
        <w:ind w:left="0" w:firstLine="426"/>
        <w:jc w:val="both"/>
        <w:rPr>
          <w:rFonts w:asciiTheme="minorHAnsi" w:hAnsiTheme="minorHAnsi"/>
        </w:rPr>
      </w:pPr>
      <w:r>
        <w:rPr>
          <w:rFonts w:asciiTheme="minorHAnsi" w:hAnsiTheme="minorHAnsi"/>
        </w:rPr>
        <w:t>Na základě navrácených dotazníků budu schopna rozlišit informovanost studentů středních škol a žáků základních škol. Dále tyto získané údaje rozčlením podle jednotlivých typů škol (např.: gymnázia, odborná učiliště, základní školy na ves</w:t>
      </w:r>
      <w:r w:rsidR="00A3727A">
        <w:rPr>
          <w:rFonts w:asciiTheme="minorHAnsi" w:hAnsiTheme="minorHAnsi"/>
        </w:rPr>
        <w:t xml:space="preserve">nici, základní školy ve městě). </w:t>
      </w:r>
      <w:r>
        <w:rPr>
          <w:rFonts w:asciiTheme="minorHAnsi" w:hAnsiTheme="minorHAnsi"/>
        </w:rPr>
        <w:t>Získané výsledky uspořádám do grafů ve vhodném programu, abych zajistila lepší přehlednost a možnost porovnání dat.</w:t>
      </w:r>
    </w:p>
    <w:p w:rsidR="00BD44AC" w:rsidRPr="007D6C6E" w:rsidRDefault="00952E5D" w:rsidP="00952E5D">
      <w:pPr>
        <w:pStyle w:val="Nadpis1"/>
      </w:pPr>
      <w:r>
        <w:t xml:space="preserve">organizační, materiální a finanční zabezpečení </w:t>
      </w:r>
    </w:p>
    <w:p w:rsidR="00912A54" w:rsidRDefault="003B70EF" w:rsidP="00912A54">
      <w:pPr>
        <w:pStyle w:val="Seznam"/>
        <w:spacing w:line="360" w:lineRule="auto"/>
        <w:ind w:left="0" w:firstLine="426"/>
        <w:jc w:val="both"/>
        <w:rPr>
          <w:rFonts w:asciiTheme="minorHAnsi" w:hAnsiTheme="minorHAnsi"/>
        </w:rPr>
      </w:pPr>
      <w:r>
        <w:rPr>
          <w:rFonts w:asciiTheme="minorHAnsi" w:hAnsiTheme="minorHAnsi"/>
        </w:rPr>
        <w:t>Před začátkem psaní bakalářské práce je</w:t>
      </w:r>
      <w:r w:rsidR="00952E5D">
        <w:rPr>
          <w:rFonts w:asciiTheme="minorHAnsi" w:hAnsiTheme="minorHAnsi"/>
        </w:rPr>
        <w:t xml:space="preserve"> zapotřebí nastudovat si odbornou literaturu, na jejímž základě zpracuji teoretickou část. Poté vytvořím dotazníky a požádám studenty </w:t>
      </w:r>
      <w:r w:rsidR="00952E5D">
        <w:rPr>
          <w:rFonts w:asciiTheme="minorHAnsi" w:hAnsiTheme="minorHAnsi"/>
        </w:rPr>
        <w:lastRenderedPageBreak/>
        <w:t xml:space="preserve">vybraných škol o jejich vyplnění. Po navrácení vyplněných dotazníků je zpracuji, vyhodnotím a uspořádám do grafů. </w:t>
      </w:r>
    </w:p>
    <w:p w:rsidR="00952E5D" w:rsidRDefault="00952E5D" w:rsidP="00952E5D">
      <w:pPr>
        <w:pStyle w:val="Seznam"/>
        <w:spacing w:line="360" w:lineRule="auto"/>
        <w:ind w:left="0" w:firstLine="426"/>
        <w:jc w:val="both"/>
        <w:rPr>
          <w:rFonts w:asciiTheme="minorHAnsi" w:hAnsiTheme="minorHAnsi"/>
        </w:rPr>
      </w:pPr>
      <w:r>
        <w:rPr>
          <w:rFonts w:asciiTheme="minorHAnsi" w:hAnsiTheme="minorHAnsi"/>
        </w:rPr>
        <w:t xml:space="preserve">Časový harmonogram: </w:t>
      </w:r>
    </w:p>
    <w:p w:rsidR="00952E5D" w:rsidRDefault="00952E5D" w:rsidP="00952E5D">
      <w:pPr>
        <w:pStyle w:val="Seznam"/>
        <w:numPr>
          <w:ilvl w:val="0"/>
          <w:numId w:val="7"/>
        </w:numPr>
        <w:spacing w:line="360" w:lineRule="auto"/>
        <w:jc w:val="both"/>
        <w:rPr>
          <w:rFonts w:asciiTheme="minorHAnsi" w:hAnsiTheme="minorHAnsi"/>
        </w:rPr>
      </w:pPr>
      <w:r>
        <w:rPr>
          <w:rFonts w:asciiTheme="minorHAnsi" w:hAnsiTheme="minorHAnsi"/>
        </w:rPr>
        <w:t>Srpen, září – návštěva knihoven, sepsání teoretické části</w:t>
      </w:r>
    </w:p>
    <w:p w:rsidR="00952E5D" w:rsidRDefault="00952E5D" w:rsidP="00952E5D">
      <w:pPr>
        <w:pStyle w:val="Seznam"/>
        <w:numPr>
          <w:ilvl w:val="0"/>
          <w:numId w:val="7"/>
        </w:numPr>
        <w:spacing w:line="360" w:lineRule="auto"/>
        <w:jc w:val="both"/>
        <w:rPr>
          <w:rFonts w:asciiTheme="minorHAnsi" w:hAnsiTheme="minorHAnsi"/>
        </w:rPr>
      </w:pPr>
      <w:r>
        <w:rPr>
          <w:rFonts w:asciiTheme="minorHAnsi" w:hAnsiTheme="minorHAnsi"/>
        </w:rPr>
        <w:t xml:space="preserve">Říjen, listopad – tvorba a distribuce dotazníků </w:t>
      </w:r>
    </w:p>
    <w:p w:rsidR="00912A54" w:rsidRDefault="00912A54" w:rsidP="00912A54">
      <w:pPr>
        <w:pStyle w:val="Seznam"/>
        <w:numPr>
          <w:ilvl w:val="0"/>
          <w:numId w:val="7"/>
        </w:numPr>
        <w:spacing w:line="360" w:lineRule="auto"/>
        <w:jc w:val="both"/>
        <w:rPr>
          <w:rFonts w:asciiTheme="minorHAnsi" w:hAnsiTheme="minorHAnsi"/>
        </w:rPr>
      </w:pPr>
      <w:r>
        <w:rPr>
          <w:rFonts w:asciiTheme="minorHAnsi" w:hAnsiTheme="minorHAnsi"/>
        </w:rPr>
        <w:t>Prosinec – zpracování získaných informací z dotazníků</w:t>
      </w:r>
    </w:p>
    <w:p w:rsidR="00912A54" w:rsidRDefault="00912A54" w:rsidP="00912A54">
      <w:pPr>
        <w:pStyle w:val="Seznam"/>
        <w:numPr>
          <w:ilvl w:val="0"/>
          <w:numId w:val="7"/>
        </w:numPr>
        <w:spacing w:line="360" w:lineRule="auto"/>
        <w:jc w:val="both"/>
        <w:rPr>
          <w:rFonts w:asciiTheme="minorHAnsi" w:hAnsiTheme="minorHAnsi"/>
        </w:rPr>
      </w:pPr>
      <w:r>
        <w:rPr>
          <w:rFonts w:asciiTheme="minorHAnsi" w:hAnsiTheme="minorHAnsi"/>
        </w:rPr>
        <w:t xml:space="preserve">Leden – sepsání praktické části bakalářské práce </w:t>
      </w:r>
    </w:p>
    <w:p w:rsidR="00912A54" w:rsidRDefault="00912A54" w:rsidP="00912A54">
      <w:pPr>
        <w:pStyle w:val="Seznam"/>
        <w:numPr>
          <w:ilvl w:val="0"/>
          <w:numId w:val="7"/>
        </w:numPr>
        <w:spacing w:line="360" w:lineRule="auto"/>
        <w:jc w:val="both"/>
        <w:rPr>
          <w:rFonts w:asciiTheme="minorHAnsi" w:hAnsiTheme="minorHAnsi"/>
        </w:rPr>
      </w:pPr>
      <w:r>
        <w:rPr>
          <w:rFonts w:asciiTheme="minorHAnsi" w:hAnsiTheme="minorHAnsi"/>
        </w:rPr>
        <w:t>Únor, březen – korekce, formální úprava textu, konzultace s vedoucím práce</w:t>
      </w:r>
    </w:p>
    <w:p w:rsidR="00912A54" w:rsidRPr="00912A54" w:rsidRDefault="00912A54" w:rsidP="00912A54">
      <w:pPr>
        <w:pStyle w:val="Seznam"/>
        <w:numPr>
          <w:ilvl w:val="0"/>
          <w:numId w:val="7"/>
        </w:numPr>
        <w:spacing w:line="360" w:lineRule="auto"/>
        <w:jc w:val="both"/>
        <w:rPr>
          <w:rFonts w:asciiTheme="minorHAnsi" w:hAnsiTheme="minorHAnsi"/>
        </w:rPr>
      </w:pPr>
      <w:r>
        <w:rPr>
          <w:rFonts w:asciiTheme="minorHAnsi" w:hAnsiTheme="minorHAnsi"/>
        </w:rPr>
        <w:t xml:space="preserve">Duben – odevzdání práce </w:t>
      </w:r>
    </w:p>
    <w:p w:rsidR="00912A54" w:rsidRDefault="00912A54" w:rsidP="00912A54">
      <w:pPr>
        <w:pStyle w:val="Seznam"/>
        <w:spacing w:line="360" w:lineRule="auto"/>
        <w:ind w:left="0" w:firstLine="426"/>
        <w:jc w:val="both"/>
        <w:rPr>
          <w:rFonts w:asciiTheme="minorHAnsi" w:hAnsiTheme="minorHAnsi"/>
        </w:rPr>
      </w:pPr>
      <w:r>
        <w:rPr>
          <w:rFonts w:asciiTheme="minorHAnsi" w:hAnsiTheme="minorHAnsi"/>
        </w:rPr>
        <w:t>Realizace</w:t>
      </w:r>
      <w:r w:rsidR="003B70EF">
        <w:rPr>
          <w:rFonts w:asciiTheme="minorHAnsi" w:hAnsiTheme="minorHAnsi"/>
        </w:rPr>
        <w:t xml:space="preserve"> mé práce příliš nákladná není</w:t>
      </w:r>
      <w:r>
        <w:rPr>
          <w:rFonts w:asciiTheme="minorHAnsi" w:hAnsiTheme="minorHAnsi"/>
        </w:rPr>
        <w:t>. V místě bydliště mám k dispozici skvěle vybavené knihovny – Moravskou zemskou knihovnu v Brně a knihovnu Masarykovy univerzity. Náklady se tedy objeví pouze při dopravě spojené s distribucí dotazníků a při konečném tisku a vazbě bakalářské práce.</w:t>
      </w:r>
    </w:p>
    <w:p w:rsidR="00912A54" w:rsidRDefault="00912A54" w:rsidP="00912A54">
      <w:pPr>
        <w:pStyle w:val="Nadpis1"/>
      </w:pPr>
      <w:r>
        <w:t>předpokládané využití výsledků</w:t>
      </w:r>
    </w:p>
    <w:p w:rsidR="00A50E03" w:rsidRDefault="00A50E03" w:rsidP="00A50E03">
      <w:pPr>
        <w:spacing w:line="360" w:lineRule="auto"/>
        <w:ind w:firstLine="426"/>
        <w:rPr>
          <w:rFonts w:asciiTheme="minorHAnsi" w:hAnsiTheme="minorHAnsi"/>
        </w:rPr>
      </w:pPr>
      <w:r w:rsidRPr="00A50E03">
        <w:rPr>
          <w:rFonts w:asciiTheme="minorHAnsi" w:hAnsiTheme="minorHAnsi"/>
        </w:rPr>
        <w:t xml:space="preserve">Na základě dotazníků </w:t>
      </w:r>
      <w:r>
        <w:rPr>
          <w:rFonts w:asciiTheme="minorHAnsi" w:hAnsiTheme="minorHAnsi"/>
        </w:rPr>
        <w:t xml:space="preserve">bude možné ukázat, jak jsou studenti středních a základních škol seznámeni s danou problematikou. Dále bude na jejich základě možné určit, na kterých typech škol by se měli pedagogové danou problematikou více zabývat. </w:t>
      </w:r>
    </w:p>
    <w:p w:rsidR="00327EA4" w:rsidRPr="00327EA4" w:rsidRDefault="00A50E03" w:rsidP="00327EA4">
      <w:pPr>
        <w:pStyle w:val="Nadpis1"/>
      </w:pPr>
      <w:r>
        <w:t xml:space="preserve">seznam literatury a </w:t>
      </w:r>
      <w:r w:rsidR="00327EA4">
        <w:t>odkazů</w:t>
      </w:r>
    </w:p>
    <w:p w:rsidR="00327EA4" w:rsidRPr="00327EA4" w:rsidRDefault="00327EA4" w:rsidP="00327EA4">
      <w:pPr>
        <w:pStyle w:val="Normlnweb"/>
        <w:numPr>
          <w:ilvl w:val="0"/>
          <w:numId w:val="11"/>
        </w:numPr>
        <w:spacing w:before="120" w:beforeAutospacing="0" w:after="0" w:afterAutospacing="0"/>
        <w:jc w:val="both"/>
        <w:rPr>
          <w:rFonts w:asciiTheme="minorHAnsi" w:hAnsiTheme="minorHAnsi" w:cs="Arial"/>
          <w:color w:val="333333"/>
        </w:rPr>
      </w:pPr>
      <w:commentRangeStart w:id="4"/>
      <w:r w:rsidRPr="00327EA4">
        <w:rPr>
          <w:rFonts w:asciiTheme="minorHAnsi" w:hAnsiTheme="minorHAnsi" w:cs="Arial"/>
          <w:color w:val="000000"/>
          <w:shd w:val="clear" w:color="auto" w:fill="FFFFFF"/>
        </w:rPr>
        <w:t>KUTÁLKOVÁ, Dana.</w:t>
      </w:r>
      <w:r w:rsidRPr="00327EA4">
        <w:rPr>
          <w:rStyle w:val="apple-converted-space"/>
          <w:rFonts w:asciiTheme="minorHAnsi" w:hAnsiTheme="minorHAnsi" w:cs="Arial"/>
          <w:color w:val="000000"/>
          <w:shd w:val="clear" w:color="auto" w:fill="FFFFFF"/>
        </w:rPr>
        <w:t> </w:t>
      </w:r>
      <w:r w:rsidRPr="00327EA4">
        <w:rPr>
          <w:rFonts w:asciiTheme="minorHAnsi" w:hAnsiTheme="minorHAnsi" w:cs="Arial"/>
          <w:i/>
          <w:iCs/>
          <w:color w:val="000000"/>
          <w:shd w:val="clear" w:color="auto" w:fill="FFFFFF"/>
        </w:rPr>
        <w:t>Budu správně mluvit: chodíme na logopedii</w:t>
      </w:r>
      <w:r w:rsidRPr="00327EA4">
        <w:rPr>
          <w:rFonts w:asciiTheme="minorHAnsi" w:hAnsiTheme="minorHAnsi" w:cs="Arial"/>
          <w:color w:val="000000"/>
          <w:shd w:val="clear" w:color="auto" w:fill="FFFFFF"/>
        </w:rPr>
        <w:t xml:space="preserve">. Vyd. 1. Praha: </w:t>
      </w:r>
      <w:proofErr w:type="spellStart"/>
      <w:r w:rsidRPr="00327EA4">
        <w:rPr>
          <w:rFonts w:asciiTheme="minorHAnsi" w:hAnsiTheme="minorHAnsi" w:cs="Arial"/>
          <w:color w:val="000000"/>
          <w:shd w:val="clear" w:color="auto" w:fill="FFFFFF"/>
        </w:rPr>
        <w:t>Grada</w:t>
      </w:r>
      <w:proofErr w:type="spellEnd"/>
      <w:r w:rsidRPr="00327EA4">
        <w:rPr>
          <w:rFonts w:asciiTheme="minorHAnsi" w:hAnsiTheme="minorHAnsi" w:cs="Arial"/>
          <w:color w:val="000000"/>
          <w:shd w:val="clear" w:color="auto" w:fill="FFFFFF"/>
        </w:rPr>
        <w:t>, 2011, 224 s. ISBN 978-802-4736-877.</w:t>
      </w:r>
    </w:p>
    <w:p w:rsidR="00A50E03" w:rsidRPr="00327EA4" w:rsidRDefault="00A50E03" w:rsidP="00327EA4">
      <w:pPr>
        <w:pStyle w:val="Odstavecseseznamem"/>
        <w:numPr>
          <w:ilvl w:val="0"/>
          <w:numId w:val="11"/>
        </w:numPr>
        <w:spacing w:before="120"/>
        <w:jc w:val="both"/>
        <w:rPr>
          <w:rFonts w:asciiTheme="minorHAnsi" w:hAnsiTheme="minorHAnsi" w:cs="Arial"/>
          <w:color w:val="000000"/>
          <w:shd w:val="clear" w:color="auto" w:fill="FFFFFF"/>
        </w:rPr>
      </w:pPr>
      <w:r w:rsidRPr="00327EA4">
        <w:rPr>
          <w:rFonts w:asciiTheme="minorHAnsi" w:hAnsiTheme="minorHAnsi" w:cs="Arial"/>
          <w:color w:val="000000"/>
          <w:shd w:val="clear" w:color="auto" w:fill="FFFFFF"/>
        </w:rPr>
        <w:t>KLENKOVÁ, Jiřina, Barbora BOČKOVÁ a Ilona BYTEŠNÍKOVÁ.</w:t>
      </w:r>
      <w:r w:rsidRPr="00327EA4">
        <w:rPr>
          <w:rStyle w:val="apple-converted-space"/>
          <w:rFonts w:asciiTheme="minorHAnsi" w:hAnsiTheme="minorHAnsi" w:cs="Arial"/>
          <w:color w:val="000000"/>
          <w:shd w:val="clear" w:color="auto" w:fill="FFFFFF"/>
        </w:rPr>
        <w:t> </w:t>
      </w:r>
      <w:r w:rsidRPr="00327EA4">
        <w:rPr>
          <w:rFonts w:asciiTheme="minorHAnsi" w:hAnsiTheme="minorHAnsi" w:cs="Arial"/>
          <w:i/>
          <w:iCs/>
          <w:color w:val="000000"/>
          <w:shd w:val="clear" w:color="auto" w:fill="FFFFFF"/>
        </w:rPr>
        <w:t>Kapitoly pro studenty logopedie: text k distančnímu vzdělávání</w:t>
      </w:r>
      <w:r w:rsidRPr="00327EA4">
        <w:rPr>
          <w:rFonts w:asciiTheme="minorHAnsi" w:hAnsiTheme="minorHAnsi" w:cs="Arial"/>
          <w:color w:val="000000"/>
          <w:shd w:val="clear" w:color="auto" w:fill="FFFFFF"/>
        </w:rPr>
        <w:t xml:space="preserve">. Brno: </w:t>
      </w:r>
      <w:proofErr w:type="spellStart"/>
      <w:r w:rsidRPr="00327EA4">
        <w:rPr>
          <w:rFonts w:asciiTheme="minorHAnsi" w:hAnsiTheme="minorHAnsi" w:cs="Arial"/>
          <w:color w:val="000000"/>
          <w:shd w:val="clear" w:color="auto" w:fill="FFFFFF"/>
        </w:rPr>
        <w:t>Paido</w:t>
      </w:r>
      <w:proofErr w:type="spellEnd"/>
      <w:r w:rsidRPr="00327EA4">
        <w:rPr>
          <w:rFonts w:asciiTheme="minorHAnsi" w:hAnsiTheme="minorHAnsi" w:cs="Arial"/>
          <w:color w:val="000000"/>
          <w:shd w:val="clear" w:color="auto" w:fill="FFFFFF"/>
        </w:rPr>
        <w:t>, 2012, 103 s. ISBN 978-80-7315-229-1</w:t>
      </w:r>
      <w:r w:rsidR="00327EA4" w:rsidRPr="00327EA4">
        <w:rPr>
          <w:rFonts w:asciiTheme="minorHAnsi" w:hAnsiTheme="minorHAnsi" w:cs="Arial"/>
          <w:color w:val="000000"/>
          <w:shd w:val="clear" w:color="auto" w:fill="FFFFFF"/>
        </w:rPr>
        <w:t>.</w:t>
      </w:r>
    </w:p>
    <w:p w:rsidR="00327EA4" w:rsidRPr="00327EA4" w:rsidRDefault="00327EA4" w:rsidP="00327EA4">
      <w:pPr>
        <w:pStyle w:val="Normlnweb"/>
        <w:numPr>
          <w:ilvl w:val="0"/>
          <w:numId w:val="11"/>
        </w:numPr>
        <w:spacing w:before="120" w:beforeAutospacing="0" w:after="0" w:afterAutospacing="0"/>
        <w:jc w:val="both"/>
        <w:rPr>
          <w:rFonts w:asciiTheme="minorHAnsi" w:hAnsiTheme="minorHAnsi" w:cs="Arial"/>
        </w:rPr>
      </w:pPr>
      <w:r w:rsidRPr="00327EA4">
        <w:rPr>
          <w:rFonts w:asciiTheme="minorHAnsi" w:hAnsiTheme="minorHAnsi" w:cs="Arial"/>
        </w:rPr>
        <w:t>PIPEKOVÁ, J. et al.</w:t>
      </w:r>
      <w:r w:rsidRPr="00327EA4">
        <w:rPr>
          <w:rStyle w:val="apple-converted-space"/>
          <w:rFonts w:asciiTheme="minorHAnsi" w:hAnsiTheme="minorHAnsi"/>
        </w:rPr>
        <w:t> </w:t>
      </w:r>
      <w:r w:rsidRPr="00327EA4">
        <w:rPr>
          <w:rStyle w:val="Zvraznn"/>
          <w:rFonts w:asciiTheme="minorHAnsi" w:hAnsiTheme="minorHAnsi"/>
        </w:rPr>
        <w:t>Kapitoly ze speciální pedagogiky.</w:t>
      </w:r>
      <w:r w:rsidRPr="00327EA4">
        <w:rPr>
          <w:rStyle w:val="apple-converted-space"/>
          <w:rFonts w:asciiTheme="minorHAnsi" w:hAnsiTheme="minorHAnsi"/>
        </w:rPr>
        <w:t> </w:t>
      </w:r>
      <w:r w:rsidRPr="00327EA4">
        <w:rPr>
          <w:rFonts w:asciiTheme="minorHAnsi" w:hAnsiTheme="minorHAnsi" w:cs="Arial"/>
        </w:rPr>
        <w:t xml:space="preserve">3., </w:t>
      </w:r>
      <w:proofErr w:type="spellStart"/>
      <w:r w:rsidRPr="00327EA4">
        <w:rPr>
          <w:rFonts w:asciiTheme="minorHAnsi" w:hAnsiTheme="minorHAnsi" w:cs="Arial"/>
        </w:rPr>
        <w:t>přepr</w:t>
      </w:r>
      <w:proofErr w:type="spellEnd"/>
      <w:r w:rsidRPr="00327EA4">
        <w:rPr>
          <w:rFonts w:asciiTheme="minorHAnsi" w:hAnsiTheme="minorHAnsi" w:cs="Arial"/>
        </w:rPr>
        <w:t xml:space="preserve">. a </w:t>
      </w:r>
      <w:proofErr w:type="spellStart"/>
      <w:r w:rsidRPr="00327EA4">
        <w:rPr>
          <w:rFonts w:asciiTheme="minorHAnsi" w:hAnsiTheme="minorHAnsi" w:cs="Arial"/>
        </w:rPr>
        <w:t>rozšíř</w:t>
      </w:r>
      <w:proofErr w:type="spellEnd"/>
      <w:r w:rsidRPr="00327EA4">
        <w:rPr>
          <w:rFonts w:asciiTheme="minorHAnsi" w:hAnsiTheme="minorHAnsi" w:cs="Arial"/>
        </w:rPr>
        <w:t xml:space="preserve">. vyd. </w:t>
      </w:r>
      <w:proofErr w:type="gramStart"/>
      <w:r w:rsidRPr="00327EA4">
        <w:rPr>
          <w:rFonts w:asciiTheme="minorHAnsi" w:hAnsiTheme="minorHAnsi" w:cs="Arial"/>
        </w:rPr>
        <w:t xml:space="preserve">Brno : </w:t>
      </w:r>
      <w:proofErr w:type="spellStart"/>
      <w:r w:rsidRPr="00327EA4">
        <w:rPr>
          <w:rFonts w:asciiTheme="minorHAnsi" w:hAnsiTheme="minorHAnsi" w:cs="Arial"/>
        </w:rPr>
        <w:t>Paido</w:t>
      </w:r>
      <w:proofErr w:type="spellEnd"/>
      <w:proofErr w:type="gramEnd"/>
      <w:r w:rsidRPr="00327EA4">
        <w:rPr>
          <w:rFonts w:asciiTheme="minorHAnsi" w:hAnsiTheme="minorHAnsi" w:cs="Arial"/>
        </w:rPr>
        <w:t>, 2010. od s. 401 s. ISBN 978-80-7315-198-0.</w:t>
      </w:r>
    </w:p>
    <w:p w:rsidR="00A50E03" w:rsidRPr="00327EA4" w:rsidRDefault="00A50E03" w:rsidP="00327EA4">
      <w:pPr>
        <w:pStyle w:val="Odstavecseseznamem"/>
        <w:numPr>
          <w:ilvl w:val="0"/>
          <w:numId w:val="11"/>
        </w:numPr>
        <w:spacing w:before="120"/>
        <w:jc w:val="both"/>
        <w:rPr>
          <w:rFonts w:asciiTheme="minorHAnsi" w:hAnsiTheme="minorHAnsi" w:cs="Arial"/>
          <w:color w:val="000000"/>
          <w:shd w:val="clear" w:color="auto" w:fill="FFFFFF"/>
        </w:rPr>
      </w:pPr>
      <w:r w:rsidRPr="00327EA4">
        <w:rPr>
          <w:rFonts w:asciiTheme="minorHAnsi" w:hAnsiTheme="minorHAnsi" w:cs="Arial"/>
          <w:shd w:val="clear" w:color="auto" w:fill="FFFFFF"/>
        </w:rPr>
        <w:t>HARTMANN, Boris a Michael LANGE.</w:t>
      </w:r>
      <w:r w:rsidRPr="00327EA4">
        <w:rPr>
          <w:rStyle w:val="apple-converted-space"/>
          <w:rFonts w:asciiTheme="minorHAnsi" w:hAnsiTheme="minorHAnsi" w:cs="Arial"/>
          <w:shd w:val="clear" w:color="auto" w:fill="FFFFFF"/>
        </w:rPr>
        <w:t> </w:t>
      </w:r>
      <w:r w:rsidRPr="00327EA4">
        <w:rPr>
          <w:rFonts w:asciiTheme="minorHAnsi" w:hAnsiTheme="minorHAnsi" w:cs="Arial"/>
          <w:i/>
          <w:iCs/>
          <w:shd w:val="clear" w:color="auto" w:fill="FFFFFF"/>
        </w:rPr>
        <w:t>Mutismus v dětství, mládí a dospělosti: rádce pro rodinné příslušníky, postižené, terapeuty a pedagogy</w:t>
      </w:r>
      <w:r w:rsidRPr="00327EA4">
        <w:rPr>
          <w:rFonts w:asciiTheme="minorHAnsi" w:hAnsiTheme="minorHAnsi" w:cs="Arial"/>
          <w:shd w:val="clear" w:color="auto" w:fill="FFFFFF"/>
        </w:rPr>
        <w:t>. Vyd. 1. Překlad Pravoslav Prokeš. Praha: Triton, 2008, 82 s</w:t>
      </w:r>
      <w:r w:rsidRPr="00327EA4">
        <w:rPr>
          <w:rFonts w:asciiTheme="minorHAnsi" w:hAnsiTheme="minorHAnsi" w:cs="Arial"/>
          <w:color w:val="000000"/>
          <w:shd w:val="clear" w:color="auto" w:fill="FFFFFF"/>
        </w:rPr>
        <w:t>. ISBN 978-807-3870-218.</w:t>
      </w:r>
    </w:p>
    <w:p w:rsidR="00DF6D5D" w:rsidRPr="007D6C6E" w:rsidRDefault="0015420B" w:rsidP="00A50E03">
      <w:pPr>
        <w:pStyle w:val="Seznam"/>
        <w:spacing w:line="360" w:lineRule="auto"/>
        <w:ind w:left="0" w:firstLine="0"/>
        <w:jc w:val="both"/>
        <w:rPr>
          <w:rFonts w:asciiTheme="minorHAnsi" w:hAnsiTheme="minorHAnsi"/>
        </w:rPr>
      </w:pPr>
      <w:bookmarkStart w:id="5" w:name="_GoBack"/>
      <w:bookmarkEnd w:id="5"/>
      <w:commentRangeEnd w:id="4"/>
      <w:r>
        <w:rPr>
          <w:rStyle w:val="Odkaznakoment"/>
        </w:rPr>
        <w:commentReference w:id="4"/>
      </w:r>
    </w:p>
    <w:sectPr w:rsidR="00DF6D5D" w:rsidRPr="007D6C6E" w:rsidSect="00E07F8F">
      <w:footerReference w:type="default" r:id="rId8"/>
      <w:pgSz w:w="11906" w:h="16838"/>
      <w:pgMar w:top="1417" w:right="1417" w:bottom="1417" w:left="1417" w:header="708" w:footer="708"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3T09:37:00Z" w:initials="J">
    <w:p w:rsidR="0015420B" w:rsidRDefault="0015420B">
      <w:pPr>
        <w:pStyle w:val="Textkomente"/>
      </w:pPr>
      <w:r>
        <w:rPr>
          <w:rStyle w:val="Odkaznakoment"/>
        </w:rPr>
        <w:annotationRef/>
      </w:r>
      <w:r>
        <w:t xml:space="preserve">Pokud si kladete za cíl seznámit veřejnost s pojmem mutismus, musíte práci publikovat a šířit do světa. Nechci zrazovat vaše ambice, ale nejsem si jistá, jakou vaše práce bude mít </w:t>
      </w:r>
      <w:proofErr w:type="spellStart"/>
      <w:r>
        <w:t>čtenost</w:t>
      </w:r>
      <w:proofErr w:type="spellEnd"/>
      <w:r>
        <w:t>.</w:t>
      </w:r>
    </w:p>
  </w:comment>
  <w:comment w:id="1" w:author="Jarče" w:date="2015-01-03T09:37:00Z" w:initials="J">
    <w:p w:rsidR="0015420B" w:rsidRDefault="0015420B">
      <w:pPr>
        <w:pStyle w:val="Textkomente"/>
      </w:pPr>
      <w:r>
        <w:rPr>
          <w:rStyle w:val="Odkaznakoment"/>
        </w:rPr>
        <w:annotationRef/>
      </w:r>
      <w:r>
        <w:t xml:space="preserve">Odkud čerpáte? </w:t>
      </w:r>
    </w:p>
  </w:comment>
  <w:comment w:id="2" w:author="Jarče" w:date="2015-01-03T09:38:00Z" w:initials="J">
    <w:p w:rsidR="0015420B" w:rsidRDefault="0015420B">
      <w:pPr>
        <w:pStyle w:val="Textkomente"/>
      </w:pPr>
      <w:r>
        <w:rPr>
          <w:rStyle w:val="Odkaznakoment"/>
        </w:rPr>
        <w:annotationRef/>
      </w:r>
      <w:r>
        <w:t xml:space="preserve">Super, adekvátní cíl </w:t>
      </w:r>
    </w:p>
  </w:comment>
  <w:comment w:id="3" w:author="Jarče" w:date="2015-01-03T09:39:00Z" w:initials="J">
    <w:p w:rsidR="0015420B" w:rsidRDefault="0015420B">
      <w:pPr>
        <w:pStyle w:val="Textkomente"/>
      </w:pPr>
      <w:r>
        <w:rPr>
          <w:rStyle w:val="Odkaznakoment"/>
        </w:rPr>
        <w:annotationRef/>
      </w:r>
      <w:r>
        <w:t xml:space="preserve">Je toto hypotéza? </w:t>
      </w:r>
    </w:p>
  </w:comment>
  <w:comment w:id="4" w:author="Jarče" w:date="2015-01-03T09:39:00Z" w:initials="J">
    <w:p w:rsidR="0015420B" w:rsidRDefault="0015420B">
      <w:pPr>
        <w:pStyle w:val="Textkomente"/>
      </w:pPr>
      <w:r>
        <w:rPr>
          <w:rStyle w:val="Odkaznakoment"/>
        </w:rPr>
        <w:annotationRef/>
      </w:r>
      <w:r>
        <w:t xml:space="preserve">Mohla byste přidat další zdroje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933" w:rsidRDefault="005A3933" w:rsidP="00327EA4">
      <w:r>
        <w:separator/>
      </w:r>
    </w:p>
  </w:endnote>
  <w:endnote w:type="continuationSeparator" w:id="0">
    <w:p w:rsidR="005A3933" w:rsidRDefault="005A3933" w:rsidP="00327E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5394514"/>
      <w:docPartObj>
        <w:docPartGallery w:val="Page Numbers (Bottom of Page)"/>
        <w:docPartUnique/>
      </w:docPartObj>
    </w:sdtPr>
    <w:sdtContent>
      <w:p w:rsidR="00E07F8F" w:rsidRDefault="009D435D">
        <w:pPr>
          <w:pStyle w:val="Zpat"/>
          <w:jc w:val="center"/>
        </w:pPr>
        <w:r>
          <w:fldChar w:fldCharType="begin"/>
        </w:r>
        <w:r w:rsidR="00E07F8F">
          <w:instrText>PAGE   \* MERGEFORMAT</w:instrText>
        </w:r>
        <w:r>
          <w:fldChar w:fldCharType="separate"/>
        </w:r>
        <w:r w:rsidR="0015420B">
          <w:rPr>
            <w:noProof/>
          </w:rPr>
          <w:t>6</w:t>
        </w:r>
        <w:r>
          <w:fldChar w:fldCharType="end"/>
        </w:r>
      </w:p>
    </w:sdtContent>
  </w:sdt>
  <w:p w:rsidR="004149D4" w:rsidRDefault="004149D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933" w:rsidRDefault="005A3933" w:rsidP="00327EA4">
      <w:r>
        <w:separator/>
      </w:r>
    </w:p>
  </w:footnote>
  <w:footnote w:type="continuationSeparator" w:id="0">
    <w:p w:rsidR="005A3933" w:rsidRDefault="005A3933" w:rsidP="00327E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E5B55"/>
    <w:multiLevelType w:val="hybridMultilevel"/>
    <w:tmpl w:val="AFB65026"/>
    <w:lvl w:ilvl="0" w:tplc="04050011">
      <w:start w:val="1"/>
      <w:numFmt w:val="decimal"/>
      <w:lvlText w:val="%1)"/>
      <w:lvlJc w:val="left"/>
      <w:pPr>
        <w:tabs>
          <w:tab w:val="num" w:pos="360"/>
        </w:tabs>
        <w:ind w:left="360" w:hanging="360"/>
      </w:pPr>
      <w:rPr>
        <w:rFonts w:hint="default"/>
        <w:b w:val="0"/>
        <w:i w:val="0"/>
      </w:rPr>
    </w:lvl>
    <w:lvl w:ilvl="1" w:tplc="04050019">
      <w:start w:val="1"/>
      <w:numFmt w:val="lowerLetter"/>
      <w:lvlText w:val="%2."/>
      <w:lvlJc w:val="left"/>
      <w:pPr>
        <w:tabs>
          <w:tab w:val="num" w:pos="1080"/>
        </w:tabs>
        <w:ind w:left="1080" w:hanging="360"/>
      </w:pPr>
    </w:lvl>
    <w:lvl w:ilvl="2" w:tplc="04050001">
      <w:start w:val="1"/>
      <w:numFmt w:val="bullet"/>
      <w:lvlText w:val=""/>
      <w:lvlJc w:val="left"/>
      <w:pPr>
        <w:tabs>
          <w:tab w:val="num" w:pos="1800"/>
        </w:tabs>
        <w:ind w:left="1800" w:hanging="180"/>
      </w:pPr>
      <w:rPr>
        <w:rFonts w:ascii="Symbol" w:hAnsi="Symbol"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2DCF1EC2"/>
    <w:multiLevelType w:val="multilevel"/>
    <w:tmpl w:val="4F3AD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A440D2"/>
    <w:multiLevelType w:val="hybridMultilevel"/>
    <w:tmpl w:val="E0BE55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326C05DD"/>
    <w:multiLevelType w:val="multilevel"/>
    <w:tmpl w:val="38F68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3044EBD"/>
    <w:multiLevelType w:val="hybridMultilevel"/>
    <w:tmpl w:val="F8B00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388145E"/>
    <w:multiLevelType w:val="multilevel"/>
    <w:tmpl w:val="F02688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F583C1A"/>
    <w:multiLevelType w:val="hybridMultilevel"/>
    <w:tmpl w:val="44DAC63E"/>
    <w:lvl w:ilvl="0" w:tplc="0A908908">
      <w:start w:val="1"/>
      <w:numFmt w:val="decimal"/>
      <w:lvlText w:val="%1)"/>
      <w:lvlJc w:val="left"/>
      <w:pPr>
        <w:tabs>
          <w:tab w:val="num" w:pos="360"/>
        </w:tabs>
        <w:ind w:left="360" w:hanging="360"/>
      </w:pPr>
      <w:rPr>
        <w:rFonts w:ascii="Times New Roman" w:eastAsia="Times New Roman" w:hAnsi="Times New Roman" w:cs="Times New Roman"/>
        <w:b/>
      </w:rPr>
    </w:lvl>
    <w:lvl w:ilvl="1" w:tplc="ABC884B4">
      <w:start w:val="1"/>
      <w:numFmt w:val="decimal"/>
      <w:lvlText w:val="%2."/>
      <w:lvlJc w:val="left"/>
      <w:pPr>
        <w:tabs>
          <w:tab w:val="num" w:pos="1080"/>
        </w:tabs>
        <w:ind w:left="1080" w:hanging="360"/>
      </w:pPr>
      <w:rPr>
        <w:rFonts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nsid w:val="53C44ED6"/>
    <w:multiLevelType w:val="hybridMultilevel"/>
    <w:tmpl w:val="6B0C0C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341D9D"/>
    <w:multiLevelType w:val="hybridMultilevel"/>
    <w:tmpl w:val="66C6407A"/>
    <w:lvl w:ilvl="0" w:tplc="668A439E">
      <w:start w:val="1"/>
      <w:numFmt w:val="lowerLetter"/>
      <w:lvlText w:val="%1)"/>
      <w:lvlJc w:val="left"/>
      <w:pPr>
        <w:ind w:left="786" w:hanging="360"/>
      </w:pPr>
      <w:rPr>
        <w:rFonts w:hint="default"/>
        <w:i/>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C224380"/>
    <w:multiLevelType w:val="multilevel"/>
    <w:tmpl w:val="AD2277C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nsid w:val="68706665"/>
    <w:multiLevelType w:val="hybridMultilevel"/>
    <w:tmpl w:val="0C58E3B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6A4A63CB"/>
    <w:multiLevelType w:val="hybridMultilevel"/>
    <w:tmpl w:val="4CC0E5E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3">
    <w:nsid w:val="6F695FAB"/>
    <w:multiLevelType w:val="hybridMultilevel"/>
    <w:tmpl w:val="5142E0C2"/>
    <w:lvl w:ilvl="0" w:tplc="0AB6357C">
      <w:start w:val="1"/>
      <w:numFmt w:val="decimal"/>
      <w:lvlText w:val="%1."/>
      <w:lvlJc w:val="left"/>
      <w:pPr>
        <w:ind w:left="791" w:hanging="360"/>
      </w:pPr>
      <w:rPr>
        <w:rFonts w:hint="default"/>
        <w:color w:val="000000"/>
      </w:r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num w:numId="1">
    <w:abstractNumId w:val="9"/>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1"/>
  </w:num>
  <w:num w:numId="5">
    <w:abstractNumId w:val="12"/>
  </w:num>
  <w:num w:numId="6">
    <w:abstractNumId w:val="7"/>
  </w:num>
  <w:num w:numId="7">
    <w:abstractNumId w:val="2"/>
  </w:num>
  <w:num w:numId="8">
    <w:abstractNumId w:val="1"/>
  </w:num>
  <w:num w:numId="9">
    <w:abstractNumId w:val="4"/>
  </w:num>
  <w:num w:numId="10">
    <w:abstractNumId w:val="5"/>
  </w:num>
  <w:num w:numId="11">
    <w:abstractNumId w:val="13"/>
  </w:num>
  <w:num w:numId="12">
    <w:abstractNumId w:val="6"/>
  </w:num>
  <w:num w:numId="13">
    <w:abstractNumId w:val="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C4657D"/>
    <w:rsid w:val="00007768"/>
    <w:rsid w:val="000267E8"/>
    <w:rsid w:val="00057115"/>
    <w:rsid w:val="00061AA1"/>
    <w:rsid w:val="000D2763"/>
    <w:rsid w:val="000D6D58"/>
    <w:rsid w:val="00152B75"/>
    <w:rsid w:val="0015420B"/>
    <w:rsid w:val="001838D2"/>
    <w:rsid w:val="001B2254"/>
    <w:rsid w:val="002457C2"/>
    <w:rsid w:val="002754AD"/>
    <w:rsid w:val="002A5EAD"/>
    <w:rsid w:val="002E20E1"/>
    <w:rsid w:val="002E765C"/>
    <w:rsid w:val="00320B3A"/>
    <w:rsid w:val="00327EA4"/>
    <w:rsid w:val="003B70EF"/>
    <w:rsid w:val="004149D4"/>
    <w:rsid w:val="004222FC"/>
    <w:rsid w:val="00445A4E"/>
    <w:rsid w:val="00534D6C"/>
    <w:rsid w:val="005479AF"/>
    <w:rsid w:val="005953D2"/>
    <w:rsid w:val="00595D00"/>
    <w:rsid w:val="005A3933"/>
    <w:rsid w:val="005F4926"/>
    <w:rsid w:val="0061123B"/>
    <w:rsid w:val="006250E3"/>
    <w:rsid w:val="00671523"/>
    <w:rsid w:val="006E731C"/>
    <w:rsid w:val="006F3B20"/>
    <w:rsid w:val="007D6C6E"/>
    <w:rsid w:val="00802871"/>
    <w:rsid w:val="008214DC"/>
    <w:rsid w:val="00844C65"/>
    <w:rsid w:val="00912A54"/>
    <w:rsid w:val="00934864"/>
    <w:rsid w:val="00944F66"/>
    <w:rsid w:val="00952304"/>
    <w:rsid w:val="00952E5D"/>
    <w:rsid w:val="009D435D"/>
    <w:rsid w:val="00A004CC"/>
    <w:rsid w:val="00A11784"/>
    <w:rsid w:val="00A30CE0"/>
    <w:rsid w:val="00A3727A"/>
    <w:rsid w:val="00A436AF"/>
    <w:rsid w:val="00A50E03"/>
    <w:rsid w:val="00AD0022"/>
    <w:rsid w:val="00AE614D"/>
    <w:rsid w:val="00B02AE7"/>
    <w:rsid w:val="00B201F4"/>
    <w:rsid w:val="00B57AD8"/>
    <w:rsid w:val="00BA4B30"/>
    <w:rsid w:val="00BD44AC"/>
    <w:rsid w:val="00BE3FC6"/>
    <w:rsid w:val="00C4657D"/>
    <w:rsid w:val="00C81BA4"/>
    <w:rsid w:val="00C84486"/>
    <w:rsid w:val="00CB3D86"/>
    <w:rsid w:val="00CC36C3"/>
    <w:rsid w:val="00CF0FF3"/>
    <w:rsid w:val="00D25A55"/>
    <w:rsid w:val="00D3170B"/>
    <w:rsid w:val="00D330F0"/>
    <w:rsid w:val="00D464FD"/>
    <w:rsid w:val="00D519DE"/>
    <w:rsid w:val="00DB5CAB"/>
    <w:rsid w:val="00DC7844"/>
    <w:rsid w:val="00DF6D5D"/>
    <w:rsid w:val="00E07F8F"/>
    <w:rsid w:val="00F128FF"/>
    <w:rsid w:val="00F16C0D"/>
    <w:rsid w:val="00F3270C"/>
    <w:rsid w:val="00F7371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5D0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D6C6E"/>
    <w:pPr>
      <w:keepNext/>
      <w:numPr>
        <w:numId w:val="2"/>
      </w:numPr>
      <w:spacing w:before="320" w:after="60"/>
      <w:ind w:left="431" w:hanging="431"/>
      <w:jc w:val="both"/>
      <w:outlineLvl w:val="0"/>
    </w:pPr>
    <w:rPr>
      <w:rFonts w:asciiTheme="minorHAnsi" w:hAnsiTheme="minorHAnsi" w:cs="Arial"/>
      <w:b/>
      <w:bCs/>
      <w:caps/>
      <w:kern w:val="32"/>
      <w:sz w:val="32"/>
      <w:szCs w:val="32"/>
    </w:rPr>
  </w:style>
  <w:style w:type="paragraph" w:styleId="Nadpis2">
    <w:name w:val="heading 2"/>
    <w:basedOn w:val="Normln"/>
    <w:next w:val="Normln"/>
    <w:link w:val="Nadpis2Char"/>
    <w:unhideWhenUsed/>
    <w:qFormat/>
    <w:rsid w:val="007D6C6E"/>
    <w:pPr>
      <w:keepNext/>
      <w:numPr>
        <w:ilvl w:val="1"/>
        <w:numId w:val="2"/>
      </w:numPr>
      <w:spacing w:before="240" w:after="60"/>
      <w:jc w:val="both"/>
      <w:outlineLvl w:val="1"/>
    </w:pPr>
    <w:rPr>
      <w:rFonts w:asciiTheme="minorHAnsi" w:hAnsiTheme="minorHAnsi" w:cs="Arial"/>
      <w:b/>
      <w:bCs/>
      <w:iCs/>
      <w:smallCaps/>
      <w:sz w:val="30"/>
      <w:szCs w:val="30"/>
    </w:rPr>
  </w:style>
  <w:style w:type="paragraph" w:styleId="Nadpis3">
    <w:name w:val="heading 3"/>
    <w:basedOn w:val="Normln"/>
    <w:next w:val="Normln"/>
    <w:link w:val="Nadpis3Char"/>
    <w:unhideWhenUsed/>
    <w:qFormat/>
    <w:rsid w:val="00DF6D5D"/>
    <w:pPr>
      <w:keepNext/>
      <w:numPr>
        <w:ilvl w:val="2"/>
        <w:numId w:val="2"/>
      </w:numPr>
      <w:spacing w:before="240" w:after="60"/>
      <w:jc w:val="both"/>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DF6D5D"/>
    <w:pPr>
      <w:keepNext/>
      <w:numPr>
        <w:ilvl w:val="3"/>
        <w:numId w:val="2"/>
      </w:numPr>
      <w:spacing w:before="240" w:after="60"/>
      <w:jc w:val="both"/>
      <w:outlineLvl w:val="3"/>
    </w:pPr>
    <w:rPr>
      <w:b/>
      <w:bCs/>
      <w:sz w:val="28"/>
      <w:szCs w:val="28"/>
    </w:rPr>
  </w:style>
  <w:style w:type="paragraph" w:styleId="Nadpis5">
    <w:name w:val="heading 5"/>
    <w:basedOn w:val="Normln"/>
    <w:next w:val="Normln"/>
    <w:link w:val="Nadpis5Char"/>
    <w:semiHidden/>
    <w:unhideWhenUsed/>
    <w:qFormat/>
    <w:rsid w:val="00DF6D5D"/>
    <w:pPr>
      <w:numPr>
        <w:ilvl w:val="4"/>
        <w:numId w:val="2"/>
      </w:numPr>
      <w:spacing w:before="240" w:after="60"/>
      <w:jc w:val="both"/>
      <w:outlineLvl w:val="4"/>
    </w:pPr>
    <w:rPr>
      <w:b/>
      <w:bCs/>
      <w:i/>
      <w:iCs/>
      <w:sz w:val="26"/>
      <w:szCs w:val="26"/>
    </w:rPr>
  </w:style>
  <w:style w:type="paragraph" w:styleId="Nadpis6">
    <w:name w:val="heading 6"/>
    <w:basedOn w:val="Normln"/>
    <w:next w:val="Normln"/>
    <w:link w:val="Nadpis6Char"/>
    <w:semiHidden/>
    <w:unhideWhenUsed/>
    <w:qFormat/>
    <w:rsid w:val="00DF6D5D"/>
    <w:pPr>
      <w:numPr>
        <w:ilvl w:val="5"/>
        <w:numId w:val="2"/>
      </w:numPr>
      <w:spacing w:before="240" w:after="60"/>
      <w:jc w:val="both"/>
      <w:outlineLvl w:val="5"/>
    </w:pPr>
    <w:rPr>
      <w:b/>
      <w:bCs/>
      <w:sz w:val="22"/>
      <w:szCs w:val="22"/>
    </w:rPr>
  </w:style>
  <w:style w:type="paragraph" w:styleId="Nadpis7">
    <w:name w:val="heading 7"/>
    <w:basedOn w:val="Normln"/>
    <w:next w:val="Normln"/>
    <w:link w:val="Nadpis7Char"/>
    <w:uiPriority w:val="99"/>
    <w:semiHidden/>
    <w:unhideWhenUsed/>
    <w:qFormat/>
    <w:rsid w:val="00DF6D5D"/>
    <w:pPr>
      <w:numPr>
        <w:ilvl w:val="6"/>
        <w:numId w:val="2"/>
      </w:numPr>
      <w:spacing w:before="240" w:after="60"/>
      <w:jc w:val="both"/>
      <w:outlineLvl w:val="6"/>
    </w:pPr>
  </w:style>
  <w:style w:type="paragraph" w:styleId="Nadpis8">
    <w:name w:val="heading 8"/>
    <w:basedOn w:val="Normln"/>
    <w:next w:val="Normln"/>
    <w:link w:val="Nadpis8Char"/>
    <w:uiPriority w:val="99"/>
    <w:semiHidden/>
    <w:unhideWhenUsed/>
    <w:qFormat/>
    <w:rsid w:val="00DF6D5D"/>
    <w:pPr>
      <w:numPr>
        <w:ilvl w:val="7"/>
        <w:numId w:val="2"/>
      </w:numPr>
      <w:spacing w:before="240" w:after="60"/>
      <w:jc w:val="both"/>
      <w:outlineLvl w:val="7"/>
    </w:pPr>
    <w:rPr>
      <w:i/>
      <w:iCs/>
    </w:rPr>
  </w:style>
  <w:style w:type="paragraph" w:styleId="Nadpis9">
    <w:name w:val="heading 9"/>
    <w:basedOn w:val="Normln"/>
    <w:next w:val="Normln"/>
    <w:link w:val="Nadpis9Char"/>
    <w:uiPriority w:val="99"/>
    <w:semiHidden/>
    <w:unhideWhenUsed/>
    <w:qFormat/>
    <w:rsid w:val="00DF6D5D"/>
    <w:pPr>
      <w:numPr>
        <w:ilvl w:val="8"/>
        <w:numId w:val="2"/>
      </w:numPr>
      <w:spacing w:before="240" w:after="60"/>
      <w:jc w:val="both"/>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595D00"/>
    <w:pPr>
      <w:ind w:left="283" w:hanging="283"/>
    </w:pPr>
  </w:style>
  <w:style w:type="character" w:customStyle="1" w:styleId="Nadpis1Char">
    <w:name w:val="Nadpis 1 Char"/>
    <w:basedOn w:val="Standardnpsmoodstavce"/>
    <w:link w:val="Nadpis1"/>
    <w:rsid w:val="007D6C6E"/>
    <w:rPr>
      <w:rFonts w:eastAsia="Times New Roman" w:cs="Arial"/>
      <w:b/>
      <w:bCs/>
      <w:caps/>
      <w:kern w:val="32"/>
      <w:sz w:val="32"/>
      <w:szCs w:val="32"/>
      <w:lang w:eastAsia="cs-CZ"/>
    </w:rPr>
  </w:style>
  <w:style w:type="character" w:customStyle="1" w:styleId="Nadpis2Char">
    <w:name w:val="Nadpis 2 Char"/>
    <w:basedOn w:val="Standardnpsmoodstavce"/>
    <w:link w:val="Nadpis2"/>
    <w:rsid w:val="007D6C6E"/>
    <w:rPr>
      <w:rFonts w:eastAsia="Times New Roman" w:cs="Arial"/>
      <w:b/>
      <w:bCs/>
      <w:iCs/>
      <w:smallCaps/>
      <w:sz w:val="30"/>
      <w:szCs w:val="30"/>
      <w:lang w:eastAsia="cs-CZ"/>
    </w:rPr>
  </w:style>
  <w:style w:type="character" w:customStyle="1" w:styleId="Nadpis3Char">
    <w:name w:val="Nadpis 3 Char"/>
    <w:basedOn w:val="Standardnpsmoodstavce"/>
    <w:link w:val="Nadpis3"/>
    <w:rsid w:val="00DF6D5D"/>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DF6D5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DF6D5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DF6D5D"/>
    <w:rPr>
      <w:rFonts w:ascii="Times New Roman" w:eastAsia="Times New Roman" w:hAnsi="Times New Roman" w:cs="Times New Roman"/>
      <w:b/>
      <w:bCs/>
      <w:lang w:eastAsia="cs-CZ"/>
    </w:rPr>
  </w:style>
  <w:style w:type="character" w:customStyle="1" w:styleId="Nadpis7Char">
    <w:name w:val="Nadpis 7 Char"/>
    <w:basedOn w:val="Standardnpsmoodstavce"/>
    <w:link w:val="Nadpis7"/>
    <w:uiPriority w:val="99"/>
    <w:semiHidden/>
    <w:rsid w:val="00DF6D5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DF6D5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9"/>
    <w:semiHidden/>
    <w:rsid w:val="00DF6D5D"/>
    <w:rPr>
      <w:rFonts w:ascii="Arial" w:eastAsia="Times New Roman" w:hAnsi="Arial" w:cs="Arial"/>
      <w:lang w:eastAsia="cs-CZ"/>
    </w:rPr>
  </w:style>
  <w:style w:type="paragraph" w:styleId="Normlnweb">
    <w:name w:val="Normal (Web)"/>
    <w:basedOn w:val="Normln"/>
    <w:uiPriority w:val="99"/>
    <w:unhideWhenUsed/>
    <w:rsid w:val="00DF6D5D"/>
    <w:pPr>
      <w:spacing w:before="100" w:beforeAutospacing="1" w:after="100" w:afterAutospacing="1"/>
    </w:pPr>
  </w:style>
  <w:style w:type="character" w:styleId="Siln">
    <w:name w:val="Strong"/>
    <w:basedOn w:val="Standardnpsmoodstavce"/>
    <w:uiPriority w:val="22"/>
    <w:qFormat/>
    <w:rsid w:val="00DF6D5D"/>
    <w:rPr>
      <w:b/>
      <w:bCs/>
    </w:rPr>
  </w:style>
  <w:style w:type="paragraph" w:styleId="Odstavecseseznamem">
    <w:name w:val="List Paragraph"/>
    <w:basedOn w:val="Normln"/>
    <w:uiPriority w:val="34"/>
    <w:qFormat/>
    <w:rsid w:val="00D330F0"/>
    <w:pPr>
      <w:ind w:left="720"/>
      <w:contextualSpacing/>
    </w:pPr>
  </w:style>
  <w:style w:type="character" w:styleId="Hypertextovodkaz">
    <w:name w:val="Hyperlink"/>
    <w:basedOn w:val="Standardnpsmoodstavce"/>
    <w:uiPriority w:val="99"/>
    <w:semiHidden/>
    <w:unhideWhenUsed/>
    <w:rsid w:val="001B2254"/>
    <w:rPr>
      <w:color w:val="0000FF"/>
      <w:u w:val="single"/>
    </w:rPr>
  </w:style>
  <w:style w:type="character" w:customStyle="1" w:styleId="apple-converted-space">
    <w:name w:val="apple-converted-space"/>
    <w:basedOn w:val="Standardnpsmoodstavce"/>
    <w:rsid w:val="001B2254"/>
  </w:style>
  <w:style w:type="character" w:styleId="Zvraznn">
    <w:name w:val="Emphasis"/>
    <w:basedOn w:val="Standardnpsmoodstavce"/>
    <w:uiPriority w:val="20"/>
    <w:qFormat/>
    <w:rsid w:val="00A50E03"/>
    <w:rPr>
      <w:i/>
      <w:iCs/>
    </w:rPr>
  </w:style>
  <w:style w:type="paragraph" w:styleId="Obsah1">
    <w:name w:val="toc 1"/>
    <w:basedOn w:val="Normln"/>
    <w:next w:val="Normln"/>
    <w:autoRedefine/>
    <w:uiPriority w:val="39"/>
    <w:semiHidden/>
    <w:unhideWhenUsed/>
    <w:rsid w:val="00327EA4"/>
    <w:pPr>
      <w:autoSpaceDE w:val="0"/>
      <w:autoSpaceDN w:val="0"/>
    </w:pPr>
  </w:style>
  <w:style w:type="paragraph" w:styleId="Zhlav">
    <w:name w:val="header"/>
    <w:basedOn w:val="Normln"/>
    <w:link w:val="ZhlavChar"/>
    <w:uiPriority w:val="99"/>
    <w:unhideWhenUsed/>
    <w:rsid w:val="00327EA4"/>
    <w:pPr>
      <w:tabs>
        <w:tab w:val="center" w:pos="4536"/>
        <w:tab w:val="right" w:pos="9072"/>
      </w:tabs>
    </w:pPr>
  </w:style>
  <w:style w:type="character" w:customStyle="1" w:styleId="ZhlavChar">
    <w:name w:val="Záhlaví Char"/>
    <w:basedOn w:val="Standardnpsmoodstavce"/>
    <w:link w:val="Zhlav"/>
    <w:uiPriority w:val="99"/>
    <w:rsid w:val="00327E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27EA4"/>
    <w:pPr>
      <w:tabs>
        <w:tab w:val="center" w:pos="4536"/>
        <w:tab w:val="right" w:pos="9072"/>
      </w:tabs>
    </w:pPr>
  </w:style>
  <w:style w:type="character" w:customStyle="1" w:styleId="ZpatChar">
    <w:name w:val="Zápatí Char"/>
    <w:basedOn w:val="Standardnpsmoodstavce"/>
    <w:link w:val="Zpat"/>
    <w:uiPriority w:val="99"/>
    <w:rsid w:val="00327EA4"/>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5420B"/>
    <w:rPr>
      <w:sz w:val="16"/>
      <w:szCs w:val="16"/>
    </w:rPr>
  </w:style>
  <w:style w:type="paragraph" w:styleId="Textkomente">
    <w:name w:val="annotation text"/>
    <w:basedOn w:val="Normln"/>
    <w:link w:val="TextkomenteChar"/>
    <w:uiPriority w:val="99"/>
    <w:semiHidden/>
    <w:unhideWhenUsed/>
    <w:rsid w:val="0015420B"/>
    <w:rPr>
      <w:sz w:val="20"/>
      <w:szCs w:val="20"/>
    </w:rPr>
  </w:style>
  <w:style w:type="character" w:customStyle="1" w:styleId="TextkomenteChar">
    <w:name w:val="Text komentáře Char"/>
    <w:basedOn w:val="Standardnpsmoodstavce"/>
    <w:link w:val="Textkomente"/>
    <w:uiPriority w:val="99"/>
    <w:semiHidden/>
    <w:rsid w:val="0015420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420B"/>
    <w:rPr>
      <w:b/>
      <w:bCs/>
    </w:rPr>
  </w:style>
  <w:style w:type="character" w:customStyle="1" w:styleId="PedmtkomenteChar">
    <w:name w:val="Předmět komentáře Char"/>
    <w:basedOn w:val="TextkomenteChar"/>
    <w:link w:val="Pedmtkomente"/>
    <w:uiPriority w:val="99"/>
    <w:semiHidden/>
    <w:rsid w:val="0015420B"/>
    <w:rPr>
      <w:b/>
      <w:bCs/>
    </w:rPr>
  </w:style>
  <w:style w:type="paragraph" w:styleId="Textbubliny">
    <w:name w:val="Balloon Text"/>
    <w:basedOn w:val="Normln"/>
    <w:link w:val="TextbublinyChar"/>
    <w:uiPriority w:val="99"/>
    <w:semiHidden/>
    <w:unhideWhenUsed/>
    <w:rsid w:val="0015420B"/>
    <w:rPr>
      <w:rFonts w:ascii="Tahoma" w:hAnsi="Tahoma" w:cs="Tahoma"/>
      <w:sz w:val="16"/>
      <w:szCs w:val="16"/>
    </w:rPr>
  </w:style>
  <w:style w:type="character" w:customStyle="1" w:styleId="TextbublinyChar">
    <w:name w:val="Text bubliny Char"/>
    <w:basedOn w:val="Standardnpsmoodstavce"/>
    <w:link w:val="Textbubliny"/>
    <w:uiPriority w:val="99"/>
    <w:semiHidden/>
    <w:rsid w:val="0015420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5D0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D6C6E"/>
    <w:pPr>
      <w:keepNext/>
      <w:numPr>
        <w:numId w:val="2"/>
      </w:numPr>
      <w:spacing w:before="320" w:after="60"/>
      <w:ind w:left="431" w:hanging="431"/>
      <w:jc w:val="both"/>
      <w:outlineLvl w:val="0"/>
    </w:pPr>
    <w:rPr>
      <w:rFonts w:asciiTheme="minorHAnsi" w:hAnsiTheme="minorHAnsi" w:cs="Arial"/>
      <w:b/>
      <w:bCs/>
      <w:caps/>
      <w:kern w:val="32"/>
      <w:sz w:val="32"/>
      <w:szCs w:val="32"/>
    </w:rPr>
  </w:style>
  <w:style w:type="paragraph" w:styleId="Nadpis2">
    <w:name w:val="heading 2"/>
    <w:basedOn w:val="Normln"/>
    <w:next w:val="Normln"/>
    <w:link w:val="Nadpis2Char"/>
    <w:unhideWhenUsed/>
    <w:qFormat/>
    <w:rsid w:val="007D6C6E"/>
    <w:pPr>
      <w:keepNext/>
      <w:numPr>
        <w:ilvl w:val="1"/>
        <w:numId w:val="2"/>
      </w:numPr>
      <w:spacing w:before="240" w:after="60"/>
      <w:jc w:val="both"/>
      <w:outlineLvl w:val="1"/>
    </w:pPr>
    <w:rPr>
      <w:rFonts w:asciiTheme="minorHAnsi" w:hAnsiTheme="minorHAnsi" w:cs="Arial"/>
      <w:b/>
      <w:bCs/>
      <w:iCs/>
      <w:smallCaps/>
      <w:sz w:val="30"/>
      <w:szCs w:val="30"/>
    </w:rPr>
  </w:style>
  <w:style w:type="paragraph" w:styleId="Nadpis3">
    <w:name w:val="heading 3"/>
    <w:basedOn w:val="Normln"/>
    <w:next w:val="Normln"/>
    <w:link w:val="Nadpis3Char"/>
    <w:unhideWhenUsed/>
    <w:qFormat/>
    <w:rsid w:val="00DF6D5D"/>
    <w:pPr>
      <w:keepNext/>
      <w:numPr>
        <w:ilvl w:val="2"/>
        <w:numId w:val="2"/>
      </w:numPr>
      <w:spacing w:before="240" w:after="60"/>
      <w:jc w:val="both"/>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DF6D5D"/>
    <w:pPr>
      <w:keepNext/>
      <w:numPr>
        <w:ilvl w:val="3"/>
        <w:numId w:val="2"/>
      </w:numPr>
      <w:spacing w:before="240" w:after="60"/>
      <w:jc w:val="both"/>
      <w:outlineLvl w:val="3"/>
    </w:pPr>
    <w:rPr>
      <w:b/>
      <w:bCs/>
      <w:sz w:val="28"/>
      <w:szCs w:val="28"/>
    </w:rPr>
  </w:style>
  <w:style w:type="paragraph" w:styleId="Nadpis5">
    <w:name w:val="heading 5"/>
    <w:basedOn w:val="Normln"/>
    <w:next w:val="Normln"/>
    <w:link w:val="Nadpis5Char"/>
    <w:semiHidden/>
    <w:unhideWhenUsed/>
    <w:qFormat/>
    <w:rsid w:val="00DF6D5D"/>
    <w:pPr>
      <w:numPr>
        <w:ilvl w:val="4"/>
        <w:numId w:val="2"/>
      </w:numPr>
      <w:spacing w:before="240" w:after="60"/>
      <w:jc w:val="both"/>
      <w:outlineLvl w:val="4"/>
    </w:pPr>
    <w:rPr>
      <w:b/>
      <w:bCs/>
      <w:i/>
      <w:iCs/>
      <w:sz w:val="26"/>
      <w:szCs w:val="26"/>
    </w:rPr>
  </w:style>
  <w:style w:type="paragraph" w:styleId="Nadpis6">
    <w:name w:val="heading 6"/>
    <w:basedOn w:val="Normln"/>
    <w:next w:val="Normln"/>
    <w:link w:val="Nadpis6Char"/>
    <w:semiHidden/>
    <w:unhideWhenUsed/>
    <w:qFormat/>
    <w:rsid w:val="00DF6D5D"/>
    <w:pPr>
      <w:numPr>
        <w:ilvl w:val="5"/>
        <w:numId w:val="2"/>
      </w:numPr>
      <w:spacing w:before="240" w:after="60"/>
      <w:jc w:val="both"/>
      <w:outlineLvl w:val="5"/>
    </w:pPr>
    <w:rPr>
      <w:b/>
      <w:bCs/>
      <w:sz w:val="22"/>
      <w:szCs w:val="22"/>
    </w:rPr>
  </w:style>
  <w:style w:type="paragraph" w:styleId="Nadpis7">
    <w:name w:val="heading 7"/>
    <w:basedOn w:val="Normln"/>
    <w:next w:val="Normln"/>
    <w:link w:val="Nadpis7Char"/>
    <w:uiPriority w:val="99"/>
    <w:semiHidden/>
    <w:unhideWhenUsed/>
    <w:qFormat/>
    <w:rsid w:val="00DF6D5D"/>
    <w:pPr>
      <w:numPr>
        <w:ilvl w:val="6"/>
        <w:numId w:val="2"/>
      </w:numPr>
      <w:spacing w:before="240" w:after="60"/>
      <w:jc w:val="both"/>
      <w:outlineLvl w:val="6"/>
    </w:pPr>
  </w:style>
  <w:style w:type="paragraph" w:styleId="Nadpis8">
    <w:name w:val="heading 8"/>
    <w:basedOn w:val="Normln"/>
    <w:next w:val="Normln"/>
    <w:link w:val="Nadpis8Char"/>
    <w:uiPriority w:val="99"/>
    <w:semiHidden/>
    <w:unhideWhenUsed/>
    <w:qFormat/>
    <w:rsid w:val="00DF6D5D"/>
    <w:pPr>
      <w:numPr>
        <w:ilvl w:val="7"/>
        <w:numId w:val="2"/>
      </w:numPr>
      <w:spacing w:before="240" w:after="60"/>
      <w:jc w:val="both"/>
      <w:outlineLvl w:val="7"/>
    </w:pPr>
    <w:rPr>
      <w:i/>
      <w:iCs/>
    </w:rPr>
  </w:style>
  <w:style w:type="paragraph" w:styleId="Nadpis9">
    <w:name w:val="heading 9"/>
    <w:basedOn w:val="Normln"/>
    <w:next w:val="Normln"/>
    <w:link w:val="Nadpis9Char"/>
    <w:uiPriority w:val="99"/>
    <w:semiHidden/>
    <w:unhideWhenUsed/>
    <w:qFormat/>
    <w:rsid w:val="00DF6D5D"/>
    <w:pPr>
      <w:numPr>
        <w:ilvl w:val="8"/>
        <w:numId w:val="2"/>
      </w:numPr>
      <w:spacing w:before="240" w:after="60"/>
      <w:jc w:val="both"/>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595D00"/>
    <w:pPr>
      <w:ind w:left="283" w:hanging="283"/>
    </w:pPr>
  </w:style>
  <w:style w:type="character" w:customStyle="1" w:styleId="Nadpis1Char">
    <w:name w:val="Nadpis 1 Char"/>
    <w:basedOn w:val="Standardnpsmoodstavce"/>
    <w:link w:val="Nadpis1"/>
    <w:rsid w:val="007D6C6E"/>
    <w:rPr>
      <w:rFonts w:eastAsia="Times New Roman" w:cs="Arial"/>
      <w:b/>
      <w:bCs/>
      <w:caps/>
      <w:kern w:val="32"/>
      <w:sz w:val="32"/>
      <w:szCs w:val="32"/>
      <w:lang w:eastAsia="cs-CZ"/>
    </w:rPr>
  </w:style>
  <w:style w:type="character" w:customStyle="1" w:styleId="Nadpis2Char">
    <w:name w:val="Nadpis 2 Char"/>
    <w:basedOn w:val="Standardnpsmoodstavce"/>
    <w:link w:val="Nadpis2"/>
    <w:rsid w:val="007D6C6E"/>
    <w:rPr>
      <w:rFonts w:eastAsia="Times New Roman" w:cs="Arial"/>
      <w:b/>
      <w:bCs/>
      <w:iCs/>
      <w:smallCaps/>
      <w:sz w:val="30"/>
      <w:szCs w:val="30"/>
      <w:lang w:eastAsia="cs-CZ"/>
    </w:rPr>
  </w:style>
  <w:style w:type="character" w:customStyle="1" w:styleId="Nadpis3Char">
    <w:name w:val="Nadpis 3 Char"/>
    <w:basedOn w:val="Standardnpsmoodstavce"/>
    <w:link w:val="Nadpis3"/>
    <w:rsid w:val="00DF6D5D"/>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DF6D5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DF6D5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DF6D5D"/>
    <w:rPr>
      <w:rFonts w:ascii="Times New Roman" w:eastAsia="Times New Roman" w:hAnsi="Times New Roman" w:cs="Times New Roman"/>
      <w:b/>
      <w:bCs/>
      <w:lang w:eastAsia="cs-CZ"/>
    </w:rPr>
  </w:style>
  <w:style w:type="character" w:customStyle="1" w:styleId="Nadpis7Char">
    <w:name w:val="Nadpis 7 Char"/>
    <w:basedOn w:val="Standardnpsmoodstavce"/>
    <w:link w:val="Nadpis7"/>
    <w:uiPriority w:val="99"/>
    <w:semiHidden/>
    <w:rsid w:val="00DF6D5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DF6D5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9"/>
    <w:semiHidden/>
    <w:rsid w:val="00DF6D5D"/>
    <w:rPr>
      <w:rFonts w:ascii="Arial" w:eastAsia="Times New Roman" w:hAnsi="Arial" w:cs="Arial"/>
      <w:lang w:eastAsia="cs-CZ"/>
    </w:rPr>
  </w:style>
  <w:style w:type="paragraph" w:styleId="Normlnweb">
    <w:name w:val="Normal (Web)"/>
    <w:basedOn w:val="Normln"/>
    <w:uiPriority w:val="99"/>
    <w:unhideWhenUsed/>
    <w:rsid w:val="00DF6D5D"/>
    <w:pPr>
      <w:spacing w:before="100" w:beforeAutospacing="1" w:after="100" w:afterAutospacing="1"/>
    </w:pPr>
  </w:style>
  <w:style w:type="character" w:styleId="Siln">
    <w:name w:val="Strong"/>
    <w:basedOn w:val="Standardnpsmoodstavce"/>
    <w:uiPriority w:val="22"/>
    <w:qFormat/>
    <w:rsid w:val="00DF6D5D"/>
    <w:rPr>
      <w:b/>
      <w:bCs/>
    </w:rPr>
  </w:style>
  <w:style w:type="paragraph" w:styleId="Odstavecseseznamem">
    <w:name w:val="List Paragraph"/>
    <w:basedOn w:val="Normln"/>
    <w:uiPriority w:val="34"/>
    <w:qFormat/>
    <w:rsid w:val="00D330F0"/>
    <w:pPr>
      <w:ind w:left="720"/>
      <w:contextualSpacing/>
    </w:pPr>
  </w:style>
  <w:style w:type="character" w:styleId="Hypertextovodkaz">
    <w:name w:val="Hyperlink"/>
    <w:basedOn w:val="Standardnpsmoodstavce"/>
    <w:uiPriority w:val="99"/>
    <w:semiHidden/>
    <w:unhideWhenUsed/>
    <w:rsid w:val="001B2254"/>
    <w:rPr>
      <w:color w:val="0000FF"/>
      <w:u w:val="single"/>
    </w:rPr>
  </w:style>
  <w:style w:type="character" w:customStyle="1" w:styleId="apple-converted-space">
    <w:name w:val="apple-converted-space"/>
    <w:basedOn w:val="Standardnpsmoodstavce"/>
    <w:rsid w:val="001B2254"/>
  </w:style>
  <w:style w:type="character" w:styleId="Zvraznn">
    <w:name w:val="Emphasis"/>
    <w:basedOn w:val="Standardnpsmoodstavce"/>
    <w:uiPriority w:val="20"/>
    <w:qFormat/>
    <w:rsid w:val="00A50E03"/>
    <w:rPr>
      <w:i/>
      <w:iCs/>
    </w:rPr>
  </w:style>
  <w:style w:type="paragraph" w:styleId="Obsah1">
    <w:name w:val="toc 1"/>
    <w:basedOn w:val="Normln"/>
    <w:next w:val="Normln"/>
    <w:autoRedefine/>
    <w:uiPriority w:val="39"/>
    <w:semiHidden/>
    <w:unhideWhenUsed/>
    <w:rsid w:val="00327EA4"/>
    <w:pPr>
      <w:autoSpaceDE w:val="0"/>
      <w:autoSpaceDN w:val="0"/>
    </w:pPr>
  </w:style>
  <w:style w:type="paragraph" w:styleId="Zhlav">
    <w:name w:val="header"/>
    <w:basedOn w:val="Normln"/>
    <w:link w:val="ZhlavChar"/>
    <w:uiPriority w:val="99"/>
    <w:unhideWhenUsed/>
    <w:rsid w:val="00327EA4"/>
    <w:pPr>
      <w:tabs>
        <w:tab w:val="center" w:pos="4536"/>
        <w:tab w:val="right" w:pos="9072"/>
      </w:tabs>
    </w:pPr>
  </w:style>
  <w:style w:type="character" w:customStyle="1" w:styleId="ZhlavChar">
    <w:name w:val="Záhlaví Char"/>
    <w:basedOn w:val="Standardnpsmoodstavce"/>
    <w:link w:val="Zhlav"/>
    <w:uiPriority w:val="99"/>
    <w:rsid w:val="00327E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27EA4"/>
    <w:pPr>
      <w:tabs>
        <w:tab w:val="center" w:pos="4536"/>
        <w:tab w:val="right" w:pos="9072"/>
      </w:tabs>
    </w:pPr>
  </w:style>
  <w:style w:type="character" w:customStyle="1" w:styleId="ZpatChar">
    <w:name w:val="Zápatí Char"/>
    <w:basedOn w:val="Standardnpsmoodstavce"/>
    <w:link w:val="Zpat"/>
    <w:uiPriority w:val="99"/>
    <w:rsid w:val="00327EA4"/>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89856785">
      <w:bodyDiv w:val="1"/>
      <w:marLeft w:val="0"/>
      <w:marRight w:val="0"/>
      <w:marTop w:val="0"/>
      <w:marBottom w:val="0"/>
      <w:divBdr>
        <w:top w:val="none" w:sz="0" w:space="0" w:color="auto"/>
        <w:left w:val="none" w:sz="0" w:space="0" w:color="auto"/>
        <w:bottom w:val="none" w:sz="0" w:space="0" w:color="auto"/>
        <w:right w:val="none" w:sz="0" w:space="0" w:color="auto"/>
      </w:divBdr>
    </w:div>
    <w:div w:id="280378734">
      <w:bodyDiv w:val="1"/>
      <w:marLeft w:val="0"/>
      <w:marRight w:val="0"/>
      <w:marTop w:val="0"/>
      <w:marBottom w:val="0"/>
      <w:divBdr>
        <w:top w:val="none" w:sz="0" w:space="0" w:color="auto"/>
        <w:left w:val="none" w:sz="0" w:space="0" w:color="auto"/>
        <w:bottom w:val="none" w:sz="0" w:space="0" w:color="auto"/>
        <w:right w:val="none" w:sz="0" w:space="0" w:color="auto"/>
      </w:divBdr>
    </w:div>
    <w:div w:id="450440091">
      <w:bodyDiv w:val="1"/>
      <w:marLeft w:val="0"/>
      <w:marRight w:val="0"/>
      <w:marTop w:val="0"/>
      <w:marBottom w:val="0"/>
      <w:divBdr>
        <w:top w:val="none" w:sz="0" w:space="0" w:color="auto"/>
        <w:left w:val="none" w:sz="0" w:space="0" w:color="auto"/>
        <w:bottom w:val="none" w:sz="0" w:space="0" w:color="auto"/>
        <w:right w:val="none" w:sz="0" w:space="0" w:color="auto"/>
      </w:divBdr>
    </w:div>
    <w:div w:id="784884006">
      <w:bodyDiv w:val="1"/>
      <w:marLeft w:val="0"/>
      <w:marRight w:val="0"/>
      <w:marTop w:val="0"/>
      <w:marBottom w:val="0"/>
      <w:divBdr>
        <w:top w:val="none" w:sz="0" w:space="0" w:color="auto"/>
        <w:left w:val="none" w:sz="0" w:space="0" w:color="auto"/>
        <w:bottom w:val="none" w:sz="0" w:space="0" w:color="auto"/>
        <w:right w:val="none" w:sz="0" w:space="0" w:color="auto"/>
      </w:divBdr>
    </w:div>
    <w:div w:id="886256338">
      <w:bodyDiv w:val="1"/>
      <w:marLeft w:val="0"/>
      <w:marRight w:val="0"/>
      <w:marTop w:val="0"/>
      <w:marBottom w:val="0"/>
      <w:divBdr>
        <w:top w:val="none" w:sz="0" w:space="0" w:color="auto"/>
        <w:left w:val="none" w:sz="0" w:space="0" w:color="auto"/>
        <w:bottom w:val="none" w:sz="0" w:space="0" w:color="auto"/>
        <w:right w:val="none" w:sz="0" w:space="0" w:color="auto"/>
      </w:divBdr>
    </w:div>
    <w:div w:id="180508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2054</Words>
  <Characters>12120</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dc:creator>
  <cp:lastModifiedBy>Jarče</cp:lastModifiedBy>
  <cp:revision>2</cp:revision>
  <dcterms:created xsi:type="dcterms:W3CDTF">2015-01-03T08:40:00Z</dcterms:created>
  <dcterms:modified xsi:type="dcterms:W3CDTF">2015-01-03T08:40:00Z</dcterms:modified>
</cp:coreProperties>
</file>