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8D0" w:rsidRDefault="003208D0" w:rsidP="003208D0">
      <w:pPr>
        <w:pBdr>
          <w:bottom w:val="single" w:sz="12" w:space="0" w:color="16749F"/>
        </w:pBdr>
        <w:shd w:val="clear" w:color="auto" w:fill="FFFFFF"/>
        <w:spacing w:before="240" w:after="240"/>
        <w:jc w:val="center"/>
        <w:outlineLvl w:val="2"/>
        <w:rPr>
          <w:rFonts w:eastAsia="Times New Roman"/>
          <w:b/>
          <w:color w:val="007434"/>
          <w:sz w:val="32"/>
          <w:lang w:eastAsia="cs-CZ"/>
        </w:rPr>
      </w:pPr>
      <w:r>
        <w:rPr>
          <w:rFonts w:eastAsia="Times New Roman"/>
          <w:b/>
          <w:color w:val="007434"/>
          <w:sz w:val="32"/>
          <w:lang w:eastAsia="cs-CZ"/>
        </w:rPr>
        <w:t>SOCIÁLNÍ A PEDAGOGICKÁ ANTROPOLOGIE</w:t>
      </w:r>
    </w:p>
    <w:p w:rsidR="003208D0" w:rsidRDefault="003208D0" w:rsidP="003208D0">
      <w:pPr>
        <w:pBdr>
          <w:bottom w:val="single" w:sz="12" w:space="0" w:color="16749F"/>
        </w:pBdr>
        <w:shd w:val="clear" w:color="auto" w:fill="FFFFFF"/>
        <w:spacing w:before="240" w:after="240"/>
        <w:jc w:val="center"/>
        <w:outlineLvl w:val="2"/>
        <w:rPr>
          <w:rFonts w:eastAsia="Times New Roman"/>
          <w:b/>
          <w:color w:val="007434"/>
          <w:sz w:val="32"/>
          <w:lang w:eastAsia="cs-CZ"/>
        </w:rPr>
      </w:pPr>
      <w:r>
        <w:rPr>
          <w:rFonts w:eastAsia="Times New Roman"/>
          <w:b/>
          <w:color w:val="007434"/>
          <w:sz w:val="32"/>
          <w:lang w:eastAsia="cs-CZ"/>
        </w:rPr>
        <w:t>(Přehled látky pro studující UPV)</w:t>
      </w:r>
    </w:p>
    <w:p w:rsidR="00C64096" w:rsidRPr="000A5189" w:rsidRDefault="00C64096" w:rsidP="00C64096">
      <w:pPr>
        <w:pBdr>
          <w:bottom w:val="single" w:sz="12" w:space="0" w:color="16749F"/>
        </w:pBdr>
        <w:shd w:val="clear" w:color="auto" w:fill="FFFFFF"/>
        <w:spacing w:before="240" w:after="240"/>
        <w:outlineLvl w:val="2"/>
        <w:rPr>
          <w:rFonts w:eastAsia="Times New Roman"/>
          <w:b/>
          <w:color w:val="007434"/>
          <w:sz w:val="32"/>
          <w:lang w:eastAsia="cs-CZ"/>
        </w:rPr>
      </w:pPr>
      <w:r w:rsidRPr="000A5189">
        <w:rPr>
          <w:rFonts w:eastAsia="Times New Roman"/>
          <w:b/>
          <w:color w:val="007434"/>
          <w:sz w:val="32"/>
          <w:lang w:eastAsia="cs-CZ"/>
        </w:rPr>
        <w:t>1. Vznik a vývoj antropologie</w:t>
      </w:r>
      <w:r w:rsidR="003208D0">
        <w:rPr>
          <w:rFonts w:eastAsia="Times New Roman"/>
          <w:b/>
          <w:color w:val="007434"/>
          <w:sz w:val="32"/>
          <w:lang w:eastAsia="cs-CZ"/>
        </w:rPr>
        <w:t xml:space="preserve">                                                       O.K.</w:t>
      </w:r>
    </w:p>
    <w:p w:rsidR="00CB285C" w:rsidRDefault="00C64096" w:rsidP="00C64096">
      <w:pPr>
        <w:shd w:val="clear" w:color="auto" w:fill="FFFFFF"/>
        <w:spacing w:after="240"/>
        <w:rPr>
          <w:rFonts w:eastAsia="Times New Roman"/>
          <w:b/>
          <w:color w:val="000000"/>
          <w:lang w:eastAsia="cs-CZ"/>
        </w:rPr>
      </w:pPr>
      <w:r w:rsidRPr="00C64096">
        <w:rPr>
          <w:rFonts w:eastAsia="Times New Roman"/>
          <w:b/>
          <w:color w:val="000000"/>
          <w:lang w:eastAsia="cs-CZ"/>
        </w:rPr>
        <w:t>1. Vznik a vývoj antropologie</w:t>
      </w:r>
      <w:r w:rsidRPr="00C64096">
        <w:rPr>
          <w:rFonts w:eastAsia="Times New Roman"/>
          <w:color w:val="000000"/>
          <w:lang w:eastAsia="cs-CZ"/>
        </w:rPr>
        <w:br/>
      </w:r>
      <w:r w:rsidRPr="00C64096">
        <w:rPr>
          <w:rFonts w:eastAsia="Times New Roman"/>
          <w:color w:val="000000"/>
          <w:lang w:eastAsia="cs-CZ"/>
        </w:rPr>
        <w:br/>
      </w:r>
      <w:r w:rsidRPr="00C64096">
        <w:rPr>
          <w:rFonts w:eastAsia="Times New Roman"/>
          <w:b/>
          <w:color w:val="000000"/>
          <w:lang w:eastAsia="cs-CZ"/>
        </w:rPr>
        <w:t>Studijní osnova:</w:t>
      </w:r>
      <w:r w:rsidRPr="00C64096">
        <w:rPr>
          <w:rFonts w:eastAsia="Times New Roman"/>
          <w:color w:val="000000"/>
          <w:lang w:eastAsia="cs-CZ"/>
        </w:rPr>
        <w:br/>
        <w:t>1. Pojem „antropologie“</w:t>
      </w:r>
      <w:r w:rsidRPr="00C64096">
        <w:rPr>
          <w:rFonts w:eastAsia="Times New Roman"/>
          <w:color w:val="000000"/>
          <w:lang w:eastAsia="cs-CZ"/>
        </w:rPr>
        <w:br/>
        <w:t>2. Čím se zabývají antropologové</w:t>
      </w:r>
      <w:r w:rsidRPr="00C64096">
        <w:rPr>
          <w:rFonts w:eastAsia="Times New Roman"/>
          <w:color w:val="000000"/>
          <w:lang w:eastAsia="cs-CZ"/>
        </w:rPr>
        <w:br/>
        <w:t>3. Čím se liší antropologické studium…</w:t>
      </w:r>
      <w:r w:rsidRPr="00C64096">
        <w:rPr>
          <w:rFonts w:eastAsia="Times New Roman"/>
          <w:color w:val="000000"/>
          <w:lang w:eastAsia="cs-CZ"/>
        </w:rPr>
        <w:br/>
        <w:t>4. Subdisciplíny antropologie</w:t>
      </w:r>
      <w:r w:rsidRPr="00C64096">
        <w:rPr>
          <w:rFonts w:eastAsia="Times New Roman"/>
          <w:color w:val="000000"/>
          <w:lang w:eastAsia="cs-CZ"/>
        </w:rPr>
        <w:br/>
        <w:t>5. Pedagogická antropologie</w:t>
      </w:r>
      <w:r w:rsidRPr="00C64096">
        <w:rPr>
          <w:rFonts w:eastAsia="Times New Roman"/>
          <w:color w:val="000000"/>
          <w:lang w:eastAsia="cs-CZ"/>
        </w:rPr>
        <w:br/>
        <w:t>Závěry</w:t>
      </w:r>
      <w:r w:rsidRPr="00C64096">
        <w:rPr>
          <w:rFonts w:eastAsia="Times New Roman"/>
          <w:color w:val="000000"/>
          <w:lang w:eastAsia="cs-CZ"/>
        </w:rPr>
        <w:br/>
      </w:r>
      <w:r w:rsidRPr="00C64096">
        <w:rPr>
          <w:rFonts w:eastAsia="Times New Roman"/>
          <w:color w:val="000000"/>
          <w:lang w:eastAsia="cs-CZ"/>
        </w:rPr>
        <w:br/>
      </w:r>
      <w:r w:rsidRPr="00C64096">
        <w:rPr>
          <w:rFonts w:eastAsia="Times New Roman"/>
          <w:b/>
          <w:color w:val="000000"/>
          <w:lang w:eastAsia="cs-CZ"/>
        </w:rPr>
        <w:t>Literatura:</w:t>
      </w:r>
    </w:p>
    <w:p w:rsidR="000A5189" w:rsidRDefault="00C64096" w:rsidP="00C64096">
      <w:pPr>
        <w:shd w:val="clear" w:color="auto" w:fill="FFFFFF"/>
        <w:spacing w:after="240"/>
        <w:rPr>
          <w:rFonts w:eastAsia="Times New Roman"/>
          <w:color w:val="000000"/>
          <w:lang w:eastAsia="cs-CZ"/>
        </w:rPr>
      </w:pPr>
      <w:r w:rsidRPr="00C64096">
        <w:rPr>
          <w:rFonts w:eastAsia="Times New Roman"/>
          <w:color w:val="000000"/>
          <w:lang w:eastAsia="cs-CZ"/>
        </w:rPr>
        <w:br/>
        <w:t>PRŮCHA,J. Přehled pedagogiky. Praha: Portál, 2000.</w:t>
      </w:r>
    </w:p>
    <w:p w:rsidR="00CB285C" w:rsidRPr="00CB285C" w:rsidRDefault="00CB285C" w:rsidP="00CB285C">
      <w:pPr>
        <w:shd w:val="clear" w:color="auto" w:fill="FFFFFF"/>
        <w:spacing w:after="240"/>
        <w:rPr>
          <w:rFonts w:eastAsia="Times New Roman"/>
          <w:color w:val="000000"/>
          <w:lang w:eastAsia="cs-CZ"/>
        </w:rPr>
      </w:pPr>
      <w:r w:rsidRPr="00CB285C">
        <w:rPr>
          <w:rFonts w:eastAsia="Times New Roman"/>
          <w:color w:val="000000"/>
          <w:lang w:eastAsia="cs-CZ"/>
        </w:rPr>
        <w:t xml:space="preserve">MURPHY,F.R. </w:t>
      </w:r>
      <w:r w:rsidRPr="00CB285C">
        <w:rPr>
          <w:rFonts w:eastAsia="Times New Roman"/>
          <w:i/>
          <w:iCs/>
          <w:color w:val="000000"/>
          <w:lang w:eastAsia="cs-CZ"/>
        </w:rPr>
        <w:t>Úvod do kulturní a sociální antropologie.</w:t>
      </w:r>
      <w:r w:rsidRPr="00CB285C">
        <w:rPr>
          <w:rFonts w:eastAsia="Times New Roman"/>
          <w:color w:val="000000"/>
          <w:lang w:eastAsia="cs-CZ"/>
        </w:rPr>
        <w:t xml:space="preserve"> Praha: SLON, 2008.</w:t>
      </w:r>
    </w:p>
    <w:p w:rsidR="00CB285C" w:rsidRPr="00CB285C" w:rsidRDefault="00CB285C" w:rsidP="00CB285C">
      <w:pPr>
        <w:shd w:val="clear" w:color="auto" w:fill="FFFFFF"/>
        <w:spacing w:after="240"/>
        <w:rPr>
          <w:rFonts w:eastAsia="Times New Roman"/>
          <w:color w:val="000000"/>
          <w:lang w:eastAsia="cs-CZ"/>
        </w:rPr>
      </w:pPr>
      <w:r w:rsidRPr="00CB285C">
        <w:rPr>
          <w:rFonts w:eastAsia="Times New Roman"/>
          <w:color w:val="000000"/>
          <w:lang w:eastAsia="cs-CZ"/>
        </w:rPr>
        <w:t xml:space="preserve">PELCOVÁ,N. </w:t>
      </w:r>
      <w:r w:rsidRPr="00CB285C">
        <w:rPr>
          <w:rFonts w:eastAsia="Times New Roman"/>
          <w:i/>
          <w:iCs/>
          <w:color w:val="000000"/>
          <w:lang w:eastAsia="cs-CZ"/>
        </w:rPr>
        <w:t>Filozofická a pedagogická antropologie.</w:t>
      </w:r>
      <w:r w:rsidR="003208D0">
        <w:rPr>
          <w:rFonts w:eastAsia="Times New Roman"/>
          <w:i/>
          <w:iCs/>
          <w:color w:val="000000"/>
          <w:lang w:eastAsia="cs-CZ"/>
        </w:rPr>
        <w:t xml:space="preserve"> </w:t>
      </w:r>
      <w:r w:rsidRPr="00CB285C">
        <w:rPr>
          <w:rFonts w:eastAsia="Times New Roman"/>
          <w:i/>
          <w:iCs/>
          <w:color w:val="000000"/>
          <w:lang w:eastAsia="cs-CZ"/>
        </w:rPr>
        <w:t xml:space="preserve">Praha: </w:t>
      </w:r>
      <w:r w:rsidRPr="00CB285C">
        <w:rPr>
          <w:rFonts w:eastAsia="Times New Roman"/>
          <w:color w:val="000000"/>
          <w:lang w:eastAsia="cs-CZ"/>
        </w:rPr>
        <w:t>UK, 2004.</w:t>
      </w:r>
    </w:p>
    <w:p w:rsidR="000A5189" w:rsidRDefault="000A5189" w:rsidP="00C64096">
      <w:pPr>
        <w:shd w:val="clear" w:color="auto" w:fill="FFFFFF"/>
        <w:spacing w:after="240"/>
        <w:rPr>
          <w:rFonts w:eastAsia="Times New Roman"/>
          <w:color w:val="000000"/>
          <w:lang w:eastAsia="cs-CZ"/>
        </w:rPr>
      </w:pPr>
    </w:p>
    <w:p w:rsidR="000A5189" w:rsidRPr="00852B73" w:rsidRDefault="00852B73" w:rsidP="00C64096">
      <w:pPr>
        <w:shd w:val="clear" w:color="auto" w:fill="FFFFFF"/>
        <w:spacing w:after="240"/>
        <w:rPr>
          <w:rFonts w:eastAsia="Times New Roman"/>
          <w:b/>
          <w:color w:val="000000"/>
          <w:sz w:val="28"/>
          <w:lang w:eastAsia="cs-CZ"/>
        </w:rPr>
      </w:pPr>
      <w:r w:rsidRPr="00852B73">
        <w:rPr>
          <w:rFonts w:eastAsia="Times New Roman"/>
          <w:b/>
          <w:color w:val="000000"/>
          <w:sz w:val="28"/>
          <w:lang w:eastAsia="cs-CZ"/>
        </w:rPr>
        <w:t>Přehled témat ke studiu v průběhu semestru:</w:t>
      </w:r>
    </w:p>
    <w:p w:rsidR="00852B73" w:rsidRPr="00852B73" w:rsidRDefault="00852B73" w:rsidP="00852B73">
      <w:pPr>
        <w:shd w:val="clear" w:color="auto" w:fill="FFFFFF"/>
        <w:spacing w:after="240"/>
        <w:rPr>
          <w:rFonts w:eastAsia="Times New Roman"/>
          <w:color w:val="000000"/>
          <w:lang w:eastAsia="cs-CZ"/>
        </w:rPr>
      </w:pPr>
      <w:r w:rsidRPr="00852B73">
        <w:rPr>
          <w:rFonts w:eastAsia="Times New Roman"/>
          <w:color w:val="000000"/>
          <w:lang w:eastAsia="cs-CZ"/>
        </w:rPr>
        <w:t>1. Vznik a vývoj antropologie</w:t>
      </w:r>
    </w:p>
    <w:p w:rsidR="00852B73" w:rsidRPr="00852B73" w:rsidRDefault="00852B73" w:rsidP="00852B73">
      <w:pPr>
        <w:shd w:val="clear" w:color="auto" w:fill="FFFFFF"/>
        <w:spacing w:after="240"/>
        <w:rPr>
          <w:rFonts w:eastAsia="Times New Roman"/>
          <w:color w:val="000000"/>
          <w:lang w:eastAsia="cs-CZ"/>
        </w:rPr>
      </w:pPr>
      <w:r w:rsidRPr="00852B73">
        <w:rPr>
          <w:rFonts w:eastAsia="Times New Roman"/>
          <w:color w:val="000000"/>
          <w:lang w:eastAsia="cs-CZ"/>
        </w:rPr>
        <w:t>2. Hlavní pojmy a teorie v antropologii</w:t>
      </w:r>
    </w:p>
    <w:p w:rsidR="00852B73" w:rsidRPr="00852B73" w:rsidRDefault="00852B73" w:rsidP="00852B73">
      <w:pPr>
        <w:shd w:val="clear" w:color="auto" w:fill="FFFFFF"/>
        <w:spacing w:after="240"/>
        <w:rPr>
          <w:rFonts w:eastAsia="Times New Roman"/>
          <w:color w:val="000000"/>
          <w:lang w:eastAsia="cs-CZ"/>
        </w:rPr>
      </w:pPr>
      <w:r w:rsidRPr="00852B73">
        <w:rPr>
          <w:rFonts w:eastAsia="Times New Roman"/>
          <w:color w:val="000000"/>
          <w:lang w:eastAsia="cs-CZ"/>
        </w:rPr>
        <w:t>3. Rozdíly mezi lidmi různých kultur</w:t>
      </w:r>
    </w:p>
    <w:p w:rsidR="00852B73" w:rsidRPr="00852B73" w:rsidRDefault="00852B73" w:rsidP="00852B73">
      <w:pPr>
        <w:shd w:val="clear" w:color="auto" w:fill="FFFFFF"/>
        <w:spacing w:after="240"/>
        <w:rPr>
          <w:rFonts w:eastAsia="Times New Roman"/>
          <w:color w:val="000000"/>
          <w:lang w:eastAsia="cs-CZ"/>
        </w:rPr>
      </w:pPr>
      <w:r w:rsidRPr="00852B73">
        <w:rPr>
          <w:rFonts w:eastAsia="Times New Roman"/>
          <w:color w:val="000000"/>
          <w:lang w:eastAsia="cs-CZ"/>
        </w:rPr>
        <w:t>4. Jazyk a komunikace</w:t>
      </w:r>
    </w:p>
    <w:p w:rsidR="00852B73" w:rsidRPr="00852B73" w:rsidRDefault="00852B73" w:rsidP="00852B73">
      <w:pPr>
        <w:shd w:val="clear" w:color="auto" w:fill="FFFFFF"/>
        <w:spacing w:after="240"/>
        <w:rPr>
          <w:rFonts w:eastAsia="Times New Roman"/>
          <w:color w:val="000000"/>
          <w:lang w:eastAsia="cs-CZ"/>
        </w:rPr>
      </w:pPr>
      <w:r w:rsidRPr="00852B73">
        <w:rPr>
          <w:rFonts w:eastAsia="Times New Roman"/>
          <w:color w:val="000000"/>
          <w:lang w:eastAsia="cs-CZ"/>
        </w:rPr>
        <w:t>5. Interkulturní faktory v učení</w:t>
      </w:r>
    </w:p>
    <w:p w:rsidR="00852B73" w:rsidRPr="00852B73" w:rsidRDefault="00852B73" w:rsidP="00852B73">
      <w:pPr>
        <w:shd w:val="clear" w:color="auto" w:fill="FFFFFF"/>
        <w:spacing w:after="240"/>
        <w:rPr>
          <w:rFonts w:eastAsia="Times New Roman"/>
          <w:color w:val="000000"/>
          <w:lang w:eastAsia="cs-CZ"/>
        </w:rPr>
      </w:pPr>
      <w:r w:rsidRPr="00852B73">
        <w:rPr>
          <w:rFonts w:eastAsia="Times New Roman"/>
          <w:color w:val="000000"/>
          <w:lang w:eastAsia="cs-CZ"/>
        </w:rPr>
        <w:t>6. Problematika hodnot, postojů a předsudků</w:t>
      </w:r>
    </w:p>
    <w:p w:rsidR="00852B73" w:rsidRPr="00852B73" w:rsidRDefault="00852B73" w:rsidP="00852B73">
      <w:pPr>
        <w:shd w:val="clear" w:color="auto" w:fill="FFFFFF"/>
        <w:spacing w:after="240"/>
        <w:rPr>
          <w:rFonts w:eastAsia="Times New Roman"/>
          <w:color w:val="000000"/>
          <w:lang w:eastAsia="cs-CZ"/>
        </w:rPr>
      </w:pPr>
      <w:r w:rsidRPr="00852B73">
        <w:rPr>
          <w:rFonts w:eastAsia="Times New Roman"/>
          <w:color w:val="000000"/>
          <w:lang w:eastAsia="cs-CZ"/>
        </w:rPr>
        <w:t>7. Multikulturní výchova</w:t>
      </w:r>
    </w:p>
    <w:p w:rsidR="00852B73" w:rsidRPr="00852B73" w:rsidRDefault="00852B73" w:rsidP="00852B73">
      <w:pPr>
        <w:shd w:val="clear" w:color="auto" w:fill="FFFFFF"/>
        <w:spacing w:after="240"/>
        <w:rPr>
          <w:rFonts w:eastAsia="Times New Roman"/>
          <w:color w:val="000000"/>
          <w:lang w:eastAsia="cs-CZ"/>
        </w:rPr>
      </w:pPr>
      <w:r w:rsidRPr="00852B73">
        <w:rPr>
          <w:rFonts w:eastAsia="Times New Roman"/>
          <w:color w:val="000000"/>
          <w:lang w:eastAsia="cs-CZ"/>
        </w:rPr>
        <w:t>8. Edukace imigrantů</w:t>
      </w:r>
    </w:p>
    <w:p w:rsidR="00852B73" w:rsidRPr="00852B73" w:rsidRDefault="00852B73" w:rsidP="00852B73">
      <w:pPr>
        <w:shd w:val="clear" w:color="auto" w:fill="FFFFFF"/>
        <w:spacing w:after="240"/>
        <w:rPr>
          <w:rFonts w:eastAsia="Times New Roman"/>
          <w:color w:val="000000"/>
          <w:lang w:eastAsia="cs-CZ"/>
        </w:rPr>
      </w:pPr>
      <w:r w:rsidRPr="00852B73">
        <w:rPr>
          <w:rFonts w:eastAsia="Times New Roman"/>
          <w:color w:val="000000"/>
          <w:lang w:eastAsia="cs-CZ"/>
        </w:rPr>
        <w:t>9. Problematika odlišných vzdělávacích příležitostí</w:t>
      </w:r>
    </w:p>
    <w:p w:rsidR="00852B73" w:rsidRPr="00852B73" w:rsidRDefault="00852B73" w:rsidP="00852B73">
      <w:pPr>
        <w:shd w:val="clear" w:color="auto" w:fill="FFFFFF"/>
        <w:spacing w:after="240"/>
        <w:rPr>
          <w:rFonts w:eastAsia="Times New Roman"/>
          <w:color w:val="000000"/>
          <w:lang w:eastAsia="cs-CZ"/>
        </w:rPr>
      </w:pPr>
      <w:r w:rsidRPr="00852B73">
        <w:rPr>
          <w:rFonts w:eastAsia="Times New Roman"/>
          <w:color w:val="000000"/>
          <w:lang w:eastAsia="cs-CZ"/>
        </w:rPr>
        <w:t>10.Výzkumné metody antropologie</w:t>
      </w:r>
    </w:p>
    <w:p w:rsidR="00852B73" w:rsidRPr="00852B73" w:rsidRDefault="00852B73" w:rsidP="00852B73">
      <w:pPr>
        <w:shd w:val="clear" w:color="auto" w:fill="FFFFFF"/>
        <w:spacing w:after="240"/>
        <w:rPr>
          <w:rFonts w:eastAsia="Times New Roman"/>
          <w:color w:val="000000"/>
          <w:lang w:eastAsia="cs-CZ"/>
        </w:rPr>
      </w:pPr>
      <w:r w:rsidRPr="00852B73">
        <w:rPr>
          <w:rFonts w:eastAsia="Times New Roman"/>
          <w:color w:val="000000"/>
          <w:lang w:eastAsia="cs-CZ"/>
        </w:rPr>
        <w:t>11. Doplňující téma, zápočtový seminář.</w:t>
      </w:r>
    </w:p>
    <w:p w:rsidR="00852B73" w:rsidRDefault="00C64096" w:rsidP="00C64096">
      <w:pPr>
        <w:shd w:val="clear" w:color="auto" w:fill="FFFFFF"/>
        <w:spacing w:after="240"/>
        <w:rPr>
          <w:rFonts w:eastAsia="Times New Roman"/>
          <w:b/>
          <w:color w:val="000000"/>
          <w:lang w:eastAsia="cs-CZ"/>
        </w:rPr>
      </w:pPr>
      <w:r w:rsidRPr="00C64096">
        <w:rPr>
          <w:rFonts w:eastAsia="Times New Roman"/>
          <w:b/>
          <w:color w:val="000000"/>
          <w:lang w:eastAsia="cs-CZ"/>
        </w:rPr>
        <w:lastRenderedPageBreak/>
        <w:t>1. Pojem „antropologie“</w:t>
      </w:r>
    </w:p>
    <w:p w:rsidR="00C64096" w:rsidRDefault="00C64096" w:rsidP="00C64096">
      <w:pPr>
        <w:shd w:val="clear" w:color="auto" w:fill="FFFFFF"/>
        <w:spacing w:after="240"/>
        <w:rPr>
          <w:rFonts w:eastAsia="Times New Roman"/>
          <w:color w:val="000000"/>
          <w:lang w:eastAsia="cs-CZ"/>
        </w:rPr>
      </w:pPr>
      <w:r w:rsidRPr="00C64096">
        <w:rPr>
          <w:rFonts w:eastAsia="Times New Roman"/>
          <w:color w:val="000000"/>
          <w:lang w:eastAsia="cs-CZ"/>
        </w:rPr>
        <w:br/>
        <w:t xml:space="preserve">Samotný pojem je odvozen z řečtiny: anthropos znamená člověk,  logos znamená znalost nebo studium (možno přeložit i jako studium člověka). </w:t>
      </w:r>
      <w:r w:rsidRPr="00C64096">
        <w:rPr>
          <w:rFonts w:eastAsia="Times New Roman"/>
          <w:color w:val="000000"/>
          <w:lang w:eastAsia="cs-CZ"/>
        </w:rPr>
        <w:br/>
        <w:t xml:space="preserve">Antropologie se zabývá člověkem jako příslušníkem živočišné říše, jako jedním druhem primátů. Zkoumá jeho tvorbu, jeho kulturu. </w:t>
      </w:r>
    </w:p>
    <w:p w:rsidR="00852B73" w:rsidRDefault="00C64096" w:rsidP="00C64096">
      <w:pPr>
        <w:shd w:val="clear" w:color="auto" w:fill="FFFFFF"/>
        <w:spacing w:after="240"/>
        <w:rPr>
          <w:rFonts w:eastAsia="Times New Roman"/>
          <w:b/>
          <w:color w:val="000000"/>
          <w:lang w:eastAsia="cs-CZ"/>
        </w:rPr>
      </w:pPr>
      <w:r w:rsidRPr="00C64096">
        <w:rPr>
          <w:rFonts w:eastAsia="Times New Roman"/>
          <w:color w:val="000000"/>
          <w:lang w:eastAsia="cs-CZ"/>
        </w:rPr>
        <w:br/>
      </w:r>
      <w:r w:rsidRPr="00C64096">
        <w:rPr>
          <w:rFonts w:eastAsia="Times New Roman"/>
          <w:b/>
          <w:color w:val="000000"/>
          <w:lang w:eastAsia="cs-CZ"/>
        </w:rPr>
        <w:t>2. Čím se zabývají antropologové</w:t>
      </w:r>
    </w:p>
    <w:p w:rsidR="00852B73" w:rsidRDefault="00C64096" w:rsidP="00C64096">
      <w:pPr>
        <w:shd w:val="clear" w:color="auto" w:fill="FFFFFF"/>
        <w:spacing w:after="240"/>
        <w:rPr>
          <w:rFonts w:eastAsia="Times New Roman"/>
          <w:b/>
          <w:color w:val="000000"/>
          <w:lang w:eastAsia="cs-CZ"/>
        </w:rPr>
      </w:pPr>
      <w:r w:rsidRPr="00C64096">
        <w:rPr>
          <w:rFonts w:eastAsia="Times New Roman"/>
          <w:color w:val="000000"/>
          <w:lang w:eastAsia="cs-CZ"/>
        </w:rPr>
        <w:br/>
        <w:t>Antropologové studují znaky společné všem lidem které je odlišují od zvířat, zkoumají také jedinečnost různých kultur  a srovnávají je.</w:t>
      </w:r>
      <w:r w:rsidRPr="00C64096">
        <w:rPr>
          <w:rFonts w:eastAsia="Times New Roman"/>
          <w:color w:val="000000"/>
          <w:lang w:eastAsia="cs-CZ"/>
        </w:rPr>
        <w:br/>
        <w:t>Prostřednictvím jejich rozdílů i podobností odhalují principy určující strukturu a změnu.</w:t>
      </w:r>
      <w:r w:rsidRPr="00C64096">
        <w:rPr>
          <w:rFonts w:eastAsia="Times New Roman"/>
          <w:color w:val="000000"/>
          <w:lang w:eastAsia="cs-CZ"/>
        </w:rPr>
        <w:br/>
        <w:t xml:space="preserve">Člověk je pro ně zajímavý jako jedinec, jako sociální bytost, jako živočich, který zároveň myslí a sděluje své myšlenky soustavami symbolů, a chová se jako bytost, která se neřídí pouze rozumem, ale je také hnána "slepými" vášněmi. </w:t>
      </w:r>
      <w:r w:rsidRPr="00C64096">
        <w:rPr>
          <w:rFonts w:eastAsia="Times New Roman"/>
          <w:color w:val="000000"/>
          <w:lang w:eastAsia="cs-CZ"/>
        </w:rPr>
        <w:br/>
      </w:r>
      <w:r w:rsidRPr="00C64096">
        <w:rPr>
          <w:rFonts w:eastAsia="Times New Roman"/>
          <w:color w:val="000000"/>
          <w:lang w:eastAsia="cs-CZ"/>
        </w:rPr>
        <w:br/>
      </w:r>
      <w:r w:rsidRPr="00E16314">
        <w:rPr>
          <w:rFonts w:eastAsia="Times New Roman"/>
          <w:b/>
          <w:color w:val="000000"/>
          <w:lang w:eastAsia="cs-CZ"/>
        </w:rPr>
        <w:t>3. Čím se liší antropologické studium…</w:t>
      </w:r>
    </w:p>
    <w:p w:rsidR="000A5189" w:rsidRDefault="00C64096" w:rsidP="00C64096">
      <w:pPr>
        <w:shd w:val="clear" w:color="auto" w:fill="FFFFFF"/>
        <w:spacing w:after="240"/>
        <w:rPr>
          <w:rFonts w:eastAsia="Times New Roman"/>
          <w:color w:val="000000"/>
          <w:lang w:eastAsia="cs-CZ"/>
        </w:rPr>
      </w:pPr>
      <w:r w:rsidRPr="00C64096">
        <w:rPr>
          <w:rFonts w:eastAsia="Times New Roman"/>
          <w:color w:val="000000"/>
          <w:lang w:eastAsia="cs-CZ"/>
        </w:rPr>
        <w:br/>
        <w:t>Antropologické studium liší od studia jiných společenských věd nejméně ve dvou hlavních ohledech:</w:t>
      </w:r>
      <w:r w:rsidRPr="00C64096">
        <w:rPr>
          <w:rFonts w:eastAsia="Times New Roman"/>
          <w:color w:val="000000"/>
          <w:lang w:eastAsia="cs-CZ"/>
        </w:rPr>
        <w:br/>
        <w:t xml:space="preserve">Antropologické zkoumání pokrývá všechny lidské kultury a společnosti, minulé i současné, kmenové i civilizované, západní i jiné. Na rozdíl od větší části sociologie, ekonomie, politické vědy a psychologie, se antropologie nezabývá přednostně studiem západní civilizace. </w:t>
      </w:r>
      <w:r w:rsidRPr="00C64096">
        <w:rPr>
          <w:rFonts w:eastAsia="Times New Roman"/>
          <w:color w:val="000000"/>
          <w:lang w:eastAsia="cs-CZ"/>
        </w:rPr>
        <w:br/>
        <w:t xml:space="preserve">Antropologie je holistická, celostní, na rozdíl od současných společenských věd, které mají určité omezení - nestudují celou západní kulturu, ale každá věda se specializuje jenom na určitý úsek této kuiltury.  </w:t>
      </w:r>
      <w:r w:rsidRPr="00C64096">
        <w:rPr>
          <w:rFonts w:eastAsia="Times New Roman"/>
          <w:color w:val="000000"/>
          <w:lang w:eastAsia="cs-CZ"/>
        </w:rPr>
        <w:br/>
      </w:r>
      <w:r w:rsidRPr="00C64096">
        <w:rPr>
          <w:rFonts w:eastAsia="Times New Roman"/>
          <w:color w:val="000000"/>
          <w:lang w:eastAsia="cs-CZ"/>
        </w:rPr>
        <w:br/>
      </w:r>
      <w:r w:rsidRPr="00E16314">
        <w:rPr>
          <w:rFonts w:eastAsia="Times New Roman"/>
          <w:b/>
          <w:color w:val="000000"/>
          <w:lang w:eastAsia="cs-CZ"/>
        </w:rPr>
        <w:t>4. Subdisciplíny antropologie</w:t>
      </w:r>
      <w:r w:rsidRPr="00C64096">
        <w:rPr>
          <w:rFonts w:eastAsia="Times New Roman"/>
          <w:color w:val="000000"/>
          <w:lang w:eastAsia="cs-CZ"/>
        </w:rPr>
        <w:br/>
      </w:r>
      <w:r w:rsidRPr="00C64096">
        <w:rPr>
          <w:rFonts w:eastAsia="Times New Roman"/>
          <w:color w:val="000000"/>
          <w:lang w:eastAsia="cs-CZ"/>
        </w:rPr>
        <w:br/>
        <w:t>Americká antropologie kombinuje srovnávací vědecké studium biologie člověka a jeho kultury. Je proto opravdovým studiem člověka.</w:t>
      </w:r>
      <w:r w:rsidRPr="00C64096">
        <w:rPr>
          <w:rFonts w:eastAsia="Times New Roman"/>
          <w:color w:val="000000"/>
          <w:lang w:eastAsia="cs-CZ"/>
        </w:rPr>
        <w:br/>
      </w:r>
      <w:r w:rsidRPr="00C64096">
        <w:rPr>
          <w:rFonts w:eastAsia="Times New Roman"/>
          <w:color w:val="000000"/>
          <w:lang w:eastAsia="cs-CZ"/>
        </w:rPr>
        <w:br/>
        <w:t xml:space="preserve">Evropská antropologie se dělí do čtyř předmětů: </w:t>
      </w:r>
      <w:r w:rsidRPr="00C64096">
        <w:rPr>
          <w:rFonts w:eastAsia="Times New Roman"/>
          <w:color w:val="000000"/>
          <w:lang w:eastAsia="cs-CZ"/>
        </w:rPr>
        <w:br/>
        <w:t xml:space="preserve">- archeologie, </w:t>
      </w:r>
      <w:r w:rsidRPr="00C64096">
        <w:rPr>
          <w:rFonts w:eastAsia="Times New Roman"/>
          <w:color w:val="000000"/>
          <w:lang w:eastAsia="cs-CZ"/>
        </w:rPr>
        <w:br/>
        <w:t>- antropologie (myslí se fyzická),</w:t>
      </w:r>
      <w:r w:rsidRPr="00C64096">
        <w:rPr>
          <w:rFonts w:eastAsia="Times New Roman"/>
          <w:color w:val="000000"/>
          <w:lang w:eastAsia="cs-CZ"/>
        </w:rPr>
        <w:br/>
        <w:t xml:space="preserve">- lingvistická antropologie a </w:t>
      </w:r>
      <w:r w:rsidRPr="00C64096">
        <w:rPr>
          <w:rFonts w:eastAsia="Times New Roman"/>
          <w:color w:val="000000"/>
          <w:lang w:eastAsia="cs-CZ"/>
        </w:rPr>
        <w:br/>
        <w:t xml:space="preserve">- sociální antropologie (ve Velké Británii srovnávací studium sociálních vztahů) anebo etnologie </w:t>
      </w:r>
      <w:r w:rsidRPr="00C64096">
        <w:rPr>
          <w:rFonts w:eastAsia="Times New Roman"/>
          <w:color w:val="000000"/>
          <w:lang w:eastAsia="cs-CZ"/>
        </w:rPr>
        <w:br/>
      </w:r>
      <w:r w:rsidRPr="00C64096">
        <w:rPr>
          <w:rFonts w:eastAsia="Times New Roman"/>
          <w:color w:val="000000"/>
          <w:lang w:eastAsia="cs-CZ"/>
        </w:rPr>
        <w:br/>
        <w:t xml:space="preserve">Všechny tyto obory (v Evropě nezávislé), jsou v Americe integrálními částmi antropologie. </w:t>
      </w:r>
      <w:r w:rsidRPr="00C64096">
        <w:rPr>
          <w:rFonts w:eastAsia="Times New Roman"/>
          <w:color w:val="000000"/>
          <w:lang w:eastAsia="cs-CZ"/>
        </w:rPr>
        <w:br/>
      </w:r>
      <w:r w:rsidRPr="00C64096">
        <w:rPr>
          <w:rFonts w:eastAsia="Times New Roman"/>
          <w:color w:val="000000"/>
          <w:lang w:eastAsia="cs-CZ"/>
        </w:rPr>
        <w:br/>
      </w:r>
      <w:r w:rsidRPr="00C64096">
        <w:rPr>
          <w:rFonts w:eastAsia="Times New Roman"/>
          <w:color w:val="000000"/>
          <w:lang w:eastAsia="cs-CZ"/>
        </w:rPr>
        <w:br/>
      </w:r>
      <w:r w:rsidRPr="00E16314">
        <w:rPr>
          <w:rFonts w:eastAsia="Times New Roman"/>
          <w:b/>
          <w:color w:val="000000"/>
          <w:lang w:eastAsia="cs-CZ"/>
        </w:rPr>
        <w:t>5. Pedagogická antropologie</w:t>
      </w:r>
      <w:r w:rsidRPr="00C64096">
        <w:rPr>
          <w:rFonts w:eastAsia="Times New Roman"/>
          <w:color w:val="000000"/>
          <w:lang w:eastAsia="cs-CZ"/>
        </w:rPr>
        <w:br/>
      </w:r>
      <w:r w:rsidRPr="00C64096">
        <w:rPr>
          <w:rFonts w:eastAsia="Times New Roman"/>
          <w:color w:val="000000"/>
          <w:lang w:eastAsia="cs-CZ"/>
        </w:rPr>
        <w:br/>
        <w:t xml:space="preserve">Pedagogická antropologie představuje oblast pedagogické vědy, která je  v českém prostředí jen velmi málo známa. </w:t>
      </w:r>
      <w:r w:rsidRPr="00C64096">
        <w:rPr>
          <w:rFonts w:eastAsia="Times New Roman"/>
          <w:color w:val="000000"/>
          <w:lang w:eastAsia="cs-CZ"/>
        </w:rPr>
        <w:br/>
        <w:t xml:space="preserve">Její důležitost pro vzdělávací praxi je vysoká. Při výzkumu edukačních procesů v různých </w:t>
      </w:r>
      <w:r w:rsidRPr="00C64096">
        <w:rPr>
          <w:rFonts w:eastAsia="Times New Roman"/>
          <w:color w:val="000000"/>
          <w:lang w:eastAsia="cs-CZ"/>
        </w:rPr>
        <w:lastRenderedPageBreak/>
        <w:t xml:space="preserve">edukačních prostředích se zjišťuje, že vedle faktorů psychologických a sociologických působí také faktory kulturně antropologické (např. různé kulturní vzorce, které mají různý vliv na rodičovskou výchovu v různých místech světa) </w:t>
      </w:r>
      <w:r w:rsidRPr="00C64096">
        <w:rPr>
          <w:rFonts w:eastAsia="Times New Roman"/>
          <w:color w:val="000000"/>
          <w:lang w:eastAsia="cs-CZ"/>
        </w:rPr>
        <w:br/>
        <w:t>Př.: (ČR x Čína – odlišné výukové styly učitelů, děti vyrůstající v čínských rodinách si osvojují postoje založené na vyšším respektu k rodičům, k autoritě starších osob aj.).</w:t>
      </w:r>
      <w:r w:rsidRPr="00C64096">
        <w:rPr>
          <w:rFonts w:eastAsia="Times New Roman"/>
          <w:color w:val="000000"/>
          <w:lang w:eastAsia="cs-CZ"/>
        </w:rPr>
        <w:br/>
        <w:t>Významná témata pedagogické antropologie</w:t>
      </w:r>
      <w:r w:rsidRPr="00C64096">
        <w:rPr>
          <w:rFonts w:eastAsia="Times New Roman"/>
          <w:color w:val="000000"/>
          <w:lang w:eastAsia="cs-CZ"/>
        </w:rPr>
        <w:br/>
      </w:r>
      <w:r w:rsidRPr="00C64096">
        <w:rPr>
          <w:rFonts w:eastAsia="Times New Roman"/>
          <w:color w:val="000000"/>
          <w:lang w:eastAsia="cs-CZ"/>
        </w:rPr>
        <w:br/>
        <w:t xml:space="preserve">    K významným tématům a typické problematice pedagogické antropologie patří, podle Průchy: </w:t>
      </w:r>
      <w:r w:rsidRPr="00C64096">
        <w:rPr>
          <w:rFonts w:eastAsia="Times New Roman"/>
          <w:color w:val="000000"/>
          <w:lang w:eastAsia="cs-CZ"/>
        </w:rPr>
        <w:br/>
      </w:r>
      <w:r w:rsidRPr="00C64096">
        <w:rPr>
          <w:rFonts w:eastAsia="Times New Roman"/>
          <w:color w:val="000000"/>
          <w:lang w:eastAsia="cs-CZ"/>
        </w:rPr>
        <w:br/>
        <w:t>- interkulturní rozdíly</w:t>
      </w:r>
      <w:r w:rsidRPr="00C64096">
        <w:rPr>
          <w:rFonts w:eastAsia="Times New Roman"/>
          <w:color w:val="000000"/>
          <w:lang w:eastAsia="cs-CZ"/>
        </w:rPr>
        <w:br/>
        <w:t>- jazyk a komunikace</w:t>
      </w:r>
      <w:r w:rsidRPr="00C64096">
        <w:rPr>
          <w:rFonts w:eastAsia="Times New Roman"/>
          <w:color w:val="000000"/>
          <w:lang w:eastAsia="cs-CZ"/>
        </w:rPr>
        <w:br/>
        <w:t>- interkulturní faktory v učení</w:t>
      </w:r>
      <w:r w:rsidRPr="00C64096">
        <w:rPr>
          <w:rFonts w:eastAsia="Times New Roman"/>
          <w:color w:val="000000"/>
          <w:lang w:eastAsia="cs-CZ"/>
        </w:rPr>
        <w:br/>
        <w:t>- problematika hodnot, postojů a předsudků</w:t>
      </w:r>
      <w:r w:rsidRPr="00C64096">
        <w:rPr>
          <w:rFonts w:eastAsia="Times New Roman"/>
          <w:color w:val="000000"/>
          <w:lang w:eastAsia="cs-CZ"/>
        </w:rPr>
        <w:br/>
        <w:t>- problematika edukace imigrantů</w:t>
      </w:r>
      <w:r w:rsidRPr="00C64096">
        <w:rPr>
          <w:rFonts w:eastAsia="Times New Roman"/>
          <w:color w:val="000000"/>
          <w:lang w:eastAsia="cs-CZ"/>
        </w:rPr>
        <w:br/>
        <w:t>- problematika odlišných vzdělávacích příležitostí mužů a žen.</w:t>
      </w:r>
    </w:p>
    <w:p w:rsidR="000A5189" w:rsidRDefault="00C64096" w:rsidP="00C64096">
      <w:pPr>
        <w:shd w:val="clear" w:color="auto" w:fill="FFFFFF"/>
        <w:spacing w:after="240"/>
        <w:rPr>
          <w:rFonts w:eastAsia="Times New Roman"/>
          <w:b/>
          <w:color w:val="000000"/>
          <w:lang w:eastAsia="cs-CZ"/>
        </w:rPr>
      </w:pPr>
      <w:r w:rsidRPr="00C64096">
        <w:rPr>
          <w:rFonts w:eastAsia="Times New Roman"/>
          <w:color w:val="000000"/>
          <w:lang w:eastAsia="cs-CZ"/>
        </w:rPr>
        <w:br/>
      </w:r>
      <w:r w:rsidRPr="00C64096">
        <w:rPr>
          <w:rFonts w:eastAsia="Times New Roman"/>
          <w:color w:val="000000"/>
          <w:lang w:eastAsia="cs-CZ"/>
        </w:rPr>
        <w:br/>
      </w:r>
      <w:r w:rsidRPr="00E16314">
        <w:rPr>
          <w:rFonts w:eastAsia="Times New Roman"/>
          <w:b/>
          <w:color w:val="000000"/>
          <w:lang w:eastAsia="cs-CZ"/>
        </w:rPr>
        <w:t>Závěry</w:t>
      </w:r>
    </w:p>
    <w:p w:rsidR="00C64096" w:rsidRDefault="00C64096" w:rsidP="00C64096">
      <w:pPr>
        <w:shd w:val="clear" w:color="auto" w:fill="FFFFFF"/>
        <w:spacing w:after="240"/>
        <w:rPr>
          <w:rFonts w:eastAsia="Times New Roman"/>
          <w:color w:val="000000"/>
          <w:lang w:eastAsia="cs-CZ"/>
        </w:rPr>
      </w:pPr>
      <w:r w:rsidRPr="00C64096">
        <w:rPr>
          <w:rFonts w:eastAsia="Times New Roman"/>
          <w:color w:val="000000"/>
          <w:lang w:eastAsia="cs-CZ"/>
        </w:rPr>
        <w:br/>
        <w:t xml:space="preserve">Antropologie se zabývá člověkem jako příslušníkem živočišné říše, jako jedním druhem primátů. Zkoumá jeho tvorbu, jeho kulturu. </w:t>
      </w:r>
      <w:r w:rsidRPr="00C64096">
        <w:rPr>
          <w:rFonts w:eastAsia="Times New Roman"/>
          <w:color w:val="000000"/>
          <w:lang w:eastAsia="cs-CZ"/>
        </w:rPr>
        <w:br/>
        <w:t xml:space="preserve">Pedagogická antropologie může být vynikajícím inspirátorem výzkumů      pro bakalářské práce a jiné odborné práce studentů. </w:t>
      </w:r>
      <w:r w:rsidRPr="00C64096">
        <w:rPr>
          <w:rFonts w:eastAsia="Times New Roman"/>
          <w:color w:val="000000"/>
          <w:lang w:eastAsia="cs-CZ"/>
        </w:rPr>
        <w:br/>
      </w:r>
      <w:r w:rsidRPr="00C64096">
        <w:rPr>
          <w:rFonts w:eastAsia="Times New Roman"/>
          <w:color w:val="000000"/>
          <w:lang w:eastAsia="cs-CZ"/>
        </w:rPr>
        <w:br/>
      </w:r>
    </w:p>
    <w:p w:rsidR="00E16314" w:rsidRPr="00154D53" w:rsidRDefault="00CB285C" w:rsidP="00C64096">
      <w:pPr>
        <w:shd w:val="clear" w:color="auto" w:fill="FFFFFF"/>
        <w:spacing w:after="240"/>
        <w:rPr>
          <w:rFonts w:eastAsia="Times New Roman"/>
          <w:b/>
          <w:color w:val="0000FF"/>
          <w:lang w:eastAsia="cs-CZ"/>
        </w:rPr>
      </w:pPr>
      <w:r w:rsidRPr="00154D53">
        <w:rPr>
          <w:rFonts w:eastAsia="Times New Roman"/>
          <w:b/>
          <w:color w:val="0000FF"/>
          <w:lang w:eastAsia="cs-CZ"/>
        </w:rPr>
        <w:t>Otázky:</w:t>
      </w:r>
    </w:p>
    <w:p w:rsidR="00CB285C" w:rsidRPr="00CB285C" w:rsidRDefault="00CB285C" w:rsidP="00CB285C">
      <w:pPr>
        <w:shd w:val="clear" w:color="auto" w:fill="FFFFFF"/>
        <w:spacing w:after="240"/>
        <w:rPr>
          <w:rFonts w:eastAsia="Times New Roman"/>
          <w:color w:val="000000"/>
          <w:lang w:eastAsia="cs-CZ"/>
        </w:rPr>
      </w:pPr>
      <w:r w:rsidRPr="00CB285C">
        <w:rPr>
          <w:rFonts w:eastAsia="Times New Roman"/>
          <w:color w:val="000000"/>
          <w:lang w:eastAsia="cs-CZ"/>
        </w:rPr>
        <w:t>1. Vysvětlete pojem „antropologie“</w:t>
      </w:r>
    </w:p>
    <w:p w:rsidR="00CB285C" w:rsidRPr="00CB285C" w:rsidRDefault="00CB285C" w:rsidP="00CB285C">
      <w:pPr>
        <w:shd w:val="clear" w:color="auto" w:fill="FFFFFF"/>
        <w:spacing w:after="240"/>
        <w:rPr>
          <w:rFonts w:eastAsia="Times New Roman"/>
          <w:color w:val="000000"/>
          <w:lang w:eastAsia="cs-CZ"/>
        </w:rPr>
      </w:pPr>
      <w:r w:rsidRPr="00CB285C">
        <w:rPr>
          <w:rFonts w:eastAsia="Times New Roman"/>
          <w:color w:val="000000"/>
          <w:lang w:eastAsia="cs-CZ"/>
        </w:rPr>
        <w:t>2. Čím se zabývají antropologové</w:t>
      </w:r>
    </w:p>
    <w:p w:rsidR="00CB285C" w:rsidRPr="00CB285C" w:rsidRDefault="00CB285C" w:rsidP="00CB285C">
      <w:pPr>
        <w:shd w:val="clear" w:color="auto" w:fill="FFFFFF"/>
        <w:spacing w:after="240"/>
        <w:rPr>
          <w:rFonts w:eastAsia="Times New Roman"/>
          <w:color w:val="000000"/>
          <w:lang w:eastAsia="cs-CZ"/>
        </w:rPr>
      </w:pPr>
      <w:r w:rsidRPr="00CB285C">
        <w:rPr>
          <w:rFonts w:eastAsia="Times New Roman"/>
          <w:color w:val="000000"/>
          <w:lang w:eastAsia="cs-CZ"/>
        </w:rPr>
        <w:t>3. Čím je zvláštní antropologické studium?</w:t>
      </w:r>
    </w:p>
    <w:p w:rsidR="00CB285C" w:rsidRPr="00CB285C" w:rsidRDefault="00CB285C" w:rsidP="00CB285C">
      <w:pPr>
        <w:shd w:val="clear" w:color="auto" w:fill="FFFFFF"/>
        <w:spacing w:after="240"/>
        <w:rPr>
          <w:rFonts w:eastAsia="Times New Roman"/>
          <w:color w:val="000000"/>
          <w:lang w:eastAsia="cs-CZ"/>
        </w:rPr>
      </w:pPr>
      <w:r w:rsidRPr="00CB285C">
        <w:rPr>
          <w:rFonts w:eastAsia="Times New Roman"/>
          <w:color w:val="000000"/>
          <w:lang w:eastAsia="cs-CZ"/>
        </w:rPr>
        <w:t>4. Znáte některé subdisciplíny antropologie?</w:t>
      </w:r>
    </w:p>
    <w:p w:rsidR="00CB285C" w:rsidRPr="00CB285C" w:rsidRDefault="00CB285C" w:rsidP="00CB285C">
      <w:pPr>
        <w:shd w:val="clear" w:color="auto" w:fill="FFFFFF"/>
        <w:spacing w:after="240"/>
        <w:rPr>
          <w:rFonts w:eastAsia="Times New Roman"/>
          <w:color w:val="000000"/>
          <w:lang w:eastAsia="cs-CZ"/>
        </w:rPr>
      </w:pPr>
      <w:r w:rsidRPr="00CB285C">
        <w:rPr>
          <w:rFonts w:eastAsia="Times New Roman"/>
          <w:color w:val="000000"/>
          <w:lang w:eastAsia="cs-CZ"/>
        </w:rPr>
        <w:t>5. Jmenujte některá témata Pedagogické antropologie</w:t>
      </w:r>
    </w:p>
    <w:p w:rsidR="00CB285C" w:rsidRPr="00CB285C" w:rsidRDefault="00CB285C" w:rsidP="00C64096">
      <w:pPr>
        <w:shd w:val="clear" w:color="auto" w:fill="FFFFFF"/>
        <w:spacing w:after="240"/>
        <w:rPr>
          <w:rFonts w:eastAsia="Times New Roman"/>
          <w:b/>
          <w:color w:val="000000"/>
          <w:lang w:eastAsia="cs-CZ"/>
        </w:rPr>
      </w:pPr>
    </w:p>
    <w:p w:rsidR="00E16314" w:rsidRDefault="00E16314" w:rsidP="00C64096">
      <w:pPr>
        <w:shd w:val="clear" w:color="auto" w:fill="FFFFFF"/>
        <w:spacing w:after="240"/>
        <w:rPr>
          <w:rFonts w:eastAsia="Times New Roman"/>
          <w:color w:val="000000"/>
          <w:lang w:eastAsia="cs-CZ"/>
        </w:rPr>
      </w:pPr>
    </w:p>
    <w:p w:rsidR="00E16314" w:rsidRDefault="00E16314" w:rsidP="00C64096">
      <w:pPr>
        <w:shd w:val="clear" w:color="auto" w:fill="FFFFFF"/>
        <w:spacing w:after="240"/>
        <w:rPr>
          <w:rFonts w:eastAsia="Times New Roman"/>
          <w:color w:val="000000"/>
          <w:lang w:eastAsia="cs-CZ"/>
        </w:rPr>
      </w:pPr>
    </w:p>
    <w:p w:rsidR="00E16314" w:rsidRDefault="00E16314" w:rsidP="00C64096">
      <w:pPr>
        <w:shd w:val="clear" w:color="auto" w:fill="FFFFFF"/>
        <w:spacing w:after="240"/>
        <w:rPr>
          <w:rFonts w:eastAsia="Times New Roman"/>
          <w:color w:val="000000"/>
          <w:lang w:eastAsia="cs-CZ"/>
        </w:rPr>
      </w:pPr>
    </w:p>
    <w:p w:rsidR="00B801C3" w:rsidRDefault="00B801C3" w:rsidP="00C64096">
      <w:pPr>
        <w:shd w:val="clear" w:color="auto" w:fill="FFFFFF"/>
        <w:spacing w:after="240"/>
        <w:rPr>
          <w:rFonts w:eastAsia="Times New Roman"/>
          <w:color w:val="000000"/>
          <w:lang w:eastAsia="cs-CZ"/>
        </w:rPr>
      </w:pPr>
    </w:p>
    <w:p w:rsidR="000A5189" w:rsidRDefault="000A5189" w:rsidP="00C64096">
      <w:pPr>
        <w:shd w:val="clear" w:color="auto" w:fill="FFFFFF"/>
        <w:spacing w:after="240"/>
        <w:rPr>
          <w:rFonts w:eastAsia="Times New Roman"/>
          <w:color w:val="000000"/>
          <w:lang w:eastAsia="cs-CZ"/>
        </w:rPr>
      </w:pPr>
    </w:p>
    <w:p w:rsidR="00C64096" w:rsidRPr="00852B73" w:rsidRDefault="00C64096" w:rsidP="00C64096">
      <w:pPr>
        <w:pBdr>
          <w:bottom w:val="single" w:sz="12" w:space="0" w:color="16749F"/>
        </w:pBdr>
        <w:shd w:val="clear" w:color="auto" w:fill="FFFFFF"/>
        <w:spacing w:before="240" w:after="240"/>
        <w:outlineLvl w:val="2"/>
        <w:rPr>
          <w:rFonts w:eastAsia="Times New Roman"/>
          <w:b/>
          <w:color w:val="007434"/>
          <w:sz w:val="32"/>
          <w:lang w:eastAsia="cs-CZ"/>
        </w:rPr>
      </w:pPr>
      <w:r w:rsidRPr="00852B73">
        <w:rPr>
          <w:rFonts w:eastAsia="Times New Roman"/>
          <w:b/>
          <w:color w:val="007434"/>
          <w:sz w:val="32"/>
          <w:lang w:eastAsia="cs-CZ"/>
        </w:rPr>
        <w:lastRenderedPageBreak/>
        <w:t>2. Hlavní pojmy a teorie v pedagogické antropologii</w:t>
      </w:r>
    </w:p>
    <w:p w:rsidR="00154D53" w:rsidRDefault="00154D53" w:rsidP="00CB285C">
      <w:pPr>
        <w:shd w:val="clear" w:color="auto" w:fill="FFFFFF"/>
        <w:spacing w:after="240"/>
        <w:rPr>
          <w:rFonts w:eastAsia="Times New Roman"/>
          <w:b/>
          <w:bCs/>
          <w:color w:val="000000"/>
          <w:u w:val="single"/>
          <w:lang w:eastAsia="cs-CZ"/>
        </w:rPr>
      </w:pPr>
    </w:p>
    <w:p w:rsidR="00CB285C" w:rsidRPr="00CB285C" w:rsidRDefault="00CB285C" w:rsidP="00CB285C">
      <w:pPr>
        <w:shd w:val="clear" w:color="auto" w:fill="FFFFFF"/>
        <w:spacing w:after="240"/>
        <w:rPr>
          <w:rFonts w:eastAsia="Times New Roman"/>
          <w:color w:val="000000"/>
          <w:lang w:eastAsia="cs-CZ"/>
        </w:rPr>
      </w:pPr>
      <w:r w:rsidRPr="00CB285C">
        <w:rPr>
          <w:rFonts w:eastAsia="Times New Roman"/>
          <w:b/>
          <w:bCs/>
          <w:color w:val="000000"/>
          <w:u w:val="single"/>
          <w:lang w:eastAsia="cs-CZ"/>
        </w:rPr>
        <w:t>Studijní osnova</w:t>
      </w:r>
      <w:r w:rsidRPr="00CB285C">
        <w:rPr>
          <w:rFonts w:eastAsia="Times New Roman"/>
          <w:b/>
          <w:bCs/>
          <w:color w:val="000000"/>
          <w:lang w:eastAsia="cs-CZ"/>
        </w:rPr>
        <w:t>:</w:t>
      </w:r>
    </w:p>
    <w:p w:rsidR="00AB4B13" w:rsidRPr="00CB285C" w:rsidRDefault="00AB4B13" w:rsidP="00CB285C">
      <w:pPr>
        <w:numPr>
          <w:ilvl w:val="0"/>
          <w:numId w:val="8"/>
        </w:numPr>
        <w:shd w:val="clear" w:color="auto" w:fill="FFFFFF"/>
        <w:spacing w:after="240"/>
        <w:rPr>
          <w:rFonts w:eastAsia="Times New Roman"/>
          <w:color w:val="000000"/>
          <w:lang w:eastAsia="cs-CZ"/>
        </w:rPr>
      </w:pPr>
      <w:r w:rsidRPr="00CB285C">
        <w:rPr>
          <w:rFonts w:eastAsia="Times New Roman"/>
          <w:color w:val="000000"/>
          <w:lang w:eastAsia="cs-CZ"/>
        </w:rPr>
        <w:t>Pojem Antropologie a jeho významy</w:t>
      </w:r>
    </w:p>
    <w:p w:rsidR="00AB4B13" w:rsidRPr="00CB285C" w:rsidRDefault="00AB4B13" w:rsidP="00CB285C">
      <w:pPr>
        <w:numPr>
          <w:ilvl w:val="0"/>
          <w:numId w:val="8"/>
        </w:numPr>
        <w:shd w:val="clear" w:color="auto" w:fill="FFFFFF"/>
        <w:spacing w:after="240"/>
        <w:rPr>
          <w:rFonts w:eastAsia="Times New Roman"/>
          <w:color w:val="000000"/>
          <w:lang w:eastAsia="cs-CZ"/>
        </w:rPr>
      </w:pPr>
      <w:r w:rsidRPr="00CB285C">
        <w:rPr>
          <w:rFonts w:eastAsia="Times New Roman"/>
          <w:color w:val="000000"/>
          <w:lang w:eastAsia="cs-CZ"/>
        </w:rPr>
        <w:t>Důležité antropologické pojmy</w:t>
      </w:r>
    </w:p>
    <w:p w:rsidR="00AB4B13" w:rsidRPr="00CB285C" w:rsidRDefault="00AB4B13" w:rsidP="00CB285C">
      <w:pPr>
        <w:numPr>
          <w:ilvl w:val="0"/>
          <w:numId w:val="8"/>
        </w:numPr>
        <w:shd w:val="clear" w:color="auto" w:fill="FFFFFF"/>
        <w:spacing w:after="240"/>
        <w:rPr>
          <w:rFonts w:eastAsia="Times New Roman"/>
          <w:color w:val="000000"/>
          <w:lang w:eastAsia="cs-CZ"/>
        </w:rPr>
      </w:pPr>
      <w:r w:rsidRPr="00CB285C">
        <w:rPr>
          <w:rFonts w:eastAsia="Times New Roman"/>
          <w:color w:val="000000"/>
          <w:lang w:eastAsia="cs-CZ"/>
        </w:rPr>
        <w:t>Některé antropologické teorie</w:t>
      </w:r>
    </w:p>
    <w:p w:rsidR="00CB285C" w:rsidRDefault="00CB285C" w:rsidP="00CB285C">
      <w:pPr>
        <w:shd w:val="clear" w:color="auto" w:fill="FFFFFF"/>
        <w:spacing w:after="240"/>
        <w:rPr>
          <w:rFonts w:eastAsia="Times New Roman"/>
          <w:color w:val="000000"/>
          <w:lang w:eastAsia="cs-CZ"/>
        </w:rPr>
      </w:pPr>
      <w:r w:rsidRPr="00CB285C">
        <w:rPr>
          <w:rFonts w:eastAsia="Times New Roman"/>
          <w:color w:val="000000"/>
          <w:lang w:eastAsia="cs-CZ"/>
        </w:rPr>
        <w:t>Závěry</w:t>
      </w:r>
    </w:p>
    <w:p w:rsidR="00CB285C" w:rsidRPr="00CB285C" w:rsidRDefault="00CB285C" w:rsidP="00CB285C">
      <w:pPr>
        <w:shd w:val="clear" w:color="auto" w:fill="FFFFFF"/>
        <w:spacing w:after="240"/>
        <w:rPr>
          <w:rFonts w:eastAsia="Times New Roman"/>
          <w:color w:val="000000"/>
          <w:lang w:eastAsia="cs-CZ"/>
        </w:rPr>
      </w:pPr>
    </w:p>
    <w:p w:rsidR="00CB285C" w:rsidRPr="00CB285C" w:rsidRDefault="00CB285C" w:rsidP="00CB285C">
      <w:pPr>
        <w:shd w:val="clear" w:color="auto" w:fill="FFFFFF"/>
        <w:spacing w:after="240"/>
        <w:rPr>
          <w:rFonts w:eastAsia="Times New Roman"/>
          <w:color w:val="000000"/>
          <w:lang w:eastAsia="cs-CZ"/>
        </w:rPr>
      </w:pPr>
      <w:r w:rsidRPr="00CB285C">
        <w:rPr>
          <w:rFonts w:eastAsia="Times New Roman"/>
          <w:b/>
          <w:bCs/>
          <w:color w:val="000000"/>
          <w:u w:val="single"/>
          <w:lang w:eastAsia="cs-CZ"/>
        </w:rPr>
        <w:t>Literatura:</w:t>
      </w:r>
    </w:p>
    <w:p w:rsidR="00CB285C" w:rsidRPr="00CB285C" w:rsidRDefault="00CB285C" w:rsidP="00CB285C">
      <w:pPr>
        <w:shd w:val="clear" w:color="auto" w:fill="FFFFFF"/>
        <w:spacing w:after="240"/>
        <w:rPr>
          <w:rFonts w:eastAsia="Times New Roman"/>
          <w:color w:val="000000"/>
          <w:lang w:eastAsia="cs-CZ"/>
        </w:rPr>
      </w:pPr>
      <w:r w:rsidRPr="00CB285C">
        <w:rPr>
          <w:rFonts w:eastAsia="Times New Roman"/>
          <w:color w:val="000000"/>
          <w:lang w:eastAsia="cs-CZ"/>
        </w:rPr>
        <w:t xml:space="preserve">PRŮCHA,J. </w:t>
      </w:r>
      <w:r w:rsidRPr="00CB285C">
        <w:rPr>
          <w:rFonts w:eastAsia="Times New Roman"/>
          <w:i/>
          <w:iCs/>
          <w:color w:val="000000"/>
          <w:lang w:eastAsia="cs-CZ"/>
        </w:rPr>
        <w:t>Přehled pedagogiky</w:t>
      </w:r>
      <w:r w:rsidRPr="00CB285C">
        <w:rPr>
          <w:rFonts w:eastAsia="Times New Roman"/>
          <w:color w:val="000000"/>
          <w:lang w:eastAsia="cs-CZ"/>
        </w:rPr>
        <w:t>. Praha: Portál, 2000.</w:t>
      </w:r>
    </w:p>
    <w:p w:rsidR="00CB285C" w:rsidRPr="00CB285C" w:rsidRDefault="00CB285C" w:rsidP="00CB285C">
      <w:pPr>
        <w:shd w:val="clear" w:color="auto" w:fill="FFFFFF"/>
        <w:spacing w:after="240"/>
        <w:rPr>
          <w:rFonts w:eastAsia="Times New Roman"/>
          <w:color w:val="000000"/>
          <w:lang w:eastAsia="cs-CZ"/>
        </w:rPr>
      </w:pPr>
      <w:r w:rsidRPr="00CB285C">
        <w:rPr>
          <w:rFonts w:eastAsia="Times New Roman"/>
          <w:color w:val="000000"/>
          <w:lang w:eastAsia="cs-CZ"/>
        </w:rPr>
        <w:t xml:space="preserve">MURPHY,F.R. </w:t>
      </w:r>
      <w:r w:rsidRPr="00CB285C">
        <w:rPr>
          <w:rFonts w:eastAsia="Times New Roman"/>
          <w:i/>
          <w:iCs/>
          <w:color w:val="000000"/>
          <w:lang w:eastAsia="cs-CZ"/>
        </w:rPr>
        <w:t>Úvod do kulturní a sociální antropologie.</w:t>
      </w:r>
      <w:r w:rsidRPr="00CB285C">
        <w:rPr>
          <w:rFonts w:eastAsia="Times New Roman"/>
          <w:color w:val="000000"/>
          <w:lang w:eastAsia="cs-CZ"/>
        </w:rPr>
        <w:t xml:space="preserve"> Praha: SLON, 2008.</w:t>
      </w:r>
    </w:p>
    <w:p w:rsidR="00CB285C" w:rsidRPr="00CB285C" w:rsidRDefault="00CB285C" w:rsidP="00CB285C">
      <w:pPr>
        <w:shd w:val="clear" w:color="auto" w:fill="FFFFFF"/>
        <w:spacing w:after="240"/>
        <w:rPr>
          <w:rFonts w:eastAsia="Times New Roman"/>
          <w:color w:val="000000"/>
          <w:lang w:eastAsia="cs-CZ"/>
        </w:rPr>
      </w:pPr>
      <w:r w:rsidRPr="00CB285C">
        <w:rPr>
          <w:rFonts w:eastAsia="Times New Roman"/>
          <w:color w:val="000000"/>
          <w:lang w:eastAsia="cs-CZ"/>
        </w:rPr>
        <w:t xml:space="preserve">MISTRÍK, E. et al. </w:t>
      </w:r>
      <w:r w:rsidRPr="00CB285C">
        <w:rPr>
          <w:rFonts w:eastAsia="Times New Roman"/>
          <w:i/>
          <w:iCs/>
          <w:color w:val="000000"/>
          <w:lang w:eastAsia="cs-CZ"/>
        </w:rPr>
        <w:t>Kultúrna a multikultúrna výchova</w:t>
      </w:r>
      <w:r w:rsidRPr="00CB285C">
        <w:rPr>
          <w:rFonts w:eastAsia="Times New Roman"/>
          <w:color w:val="000000"/>
          <w:lang w:eastAsia="cs-CZ"/>
        </w:rPr>
        <w:t>. Bratislava: IRIS, 1999.</w:t>
      </w:r>
    </w:p>
    <w:p w:rsidR="00CB285C" w:rsidRPr="00CB285C" w:rsidRDefault="00CB285C" w:rsidP="00CB285C">
      <w:pPr>
        <w:shd w:val="clear" w:color="auto" w:fill="FFFFFF"/>
        <w:spacing w:after="240"/>
        <w:rPr>
          <w:rFonts w:eastAsia="Times New Roman"/>
          <w:color w:val="000000"/>
          <w:lang w:eastAsia="cs-CZ"/>
        </w:rPr>
      </w:pPr>
      <w:r w:rsidRPr="00CB285C">
        <w:rPr>
          <w:rFonts w:eastAsia="Times New Roman"/>
          <w:color w:val="000000"/>
          <w:lang w:eastAsia="cs-CZ"/>
        </w:rPr>
        <w:t xml:space="preserve">PELCOVÁ,N. </w:t>
      </w:r>
      <w:r w:rsidRPr="00CB285C">
        <w:rPr>
          <w:rFonts w:eastAsia="Times New Roman"/>
          <w:i/>
          <w:iCs/>
          <w:color w:val="000000"/>
          <w:lang w:eastAsia="cs-CZ"/>
        </w:rPr>
        <w:t xml:space="preserve">Filozofická a pedagogická antropologie.Praha: </w:t>
      </w:r>
      <w:r w:rsidRPr="00CB285C">
        <w:rPr>
          <w:rFonts w:eastAsia="Times New Roman"/>
          <w:color w:val="000000"/>
          <w:lang w:eastAsia="cs-CZ"/>
        </w:rPr>
        <w:t>UK, 2004.</w:t>
      </w:r>
    </w:p>
    <w:p w:rsidR="00CB285C" w:rsidRPr="00CB285C" w:rsidRDefault="00CB285C" w:rsidP="00CB285C">
      <w:pPr>
        <w:shd w:val="clear" w:color="auto" w:fill="FFFFFF"/>
        <w:spacing w:after="240"/>
        <w:rPr>
          <w:rFonts w:eastAsia="Times New Roman"/>
          <w:color w:val="000000"/>
          <w:lang w:eastAsia="cs-CZ"/>
        </w:rPr>
      </w:pPr>
      <w:r w:rsidRPr="00CB285C">
        <w:rPr>
          <w:rFonts w:eastAsia="Times New Roman"/>
          <w:color w:val="000000"/>
          <w:lang w:eastAsia="cs-CZ"/>
        </w:rPr>
        <w:t xml:space="preserve">PRŮCHA,J. </w:t>
      </w:r>
      <w:r w:rsidRPr="00CB285C">
        <w:rPr>
          <w:rFonts w:eastAsia="Times New Roman"/>
          <w:i/>
          <w:iCs/>
          <w:color w:val="000000"/>
          <w:lang w:eastAsia="cs-CZ"/>
        </w:rPr>
        <w:t>Multikulturní výchova.</w:t>
      </w:r>
      <w:r w:rsidRPr="00CB285C">
        <w:rPr>
          <w:rFonts w:eastAsia="Times New Roman"/>
          <w:color w:val="000000"/>
          <w:lang w:eastAsia="cs-CZ"/>
        </w:rPr>
        <w:t xml:space="preserve"> Praha: ISV 2001.</w:t>
      </w:r>
    </w:p>
    <w:p w:rsidR="00CB285C" w:rsidRDefault="00CB285C" w:rsidP="00E16314">
      <w:pPr>
        <w:shd w:val="clear" w:color="auto" w:fill="FFFFFF"/>
        <w:spacing w:after="240"/>
        <w:rPr>
          <w:rFonts w:eastAsia="Times New Roman"/>
          <w:color w:val="000000"/>
          <w:lang w:eastAsia="cs-CZ"/>
        </w:rPr>
      </w:pPr>
    </w:p>
    <w:p w:rsidR="00CB285C" w:rsidRDefault="00CB285C" w:rsidP="00E16314">
      <w:pPr>
        <w:shd w:val="clear" w:color="auto" w:fill="FFFFFF"/>
        <w:spacing w:after="240"/>
        <w:rPr>
          <w:rFonts w:eastAsia="Times New Roman"/>
          <w:color w:val="000000"/>
          <w:lang w:eastAsia="cs-CZ"/>
        </w:rPr>
      </w:pPr>
    </w:p>
    <w:p w:rsidR="00CB285C" w:rsidRDefault="00CB285C" w:rsidP="00E16314">
      <w:pPr>
        <w:shd w:val="clear" w:color="auto" w:fill="FFFFFF"/>
        <w:spacing w:after="240"/>
        <w:rPr>
          <w:rFonts w:eastAsia="Times New Roman"/>
          <w:color w:val="000000"/>
          <w:lang w:eastAsia="cs-CZ"/>
        </w:rPr>
      </w:pPr>
    </w:p>
    <w:p w:rsidR="00CB285C" w:rsidRDefault="00CB285C" w:rsidP="00E16314">
      <w:pPr>
        <w:shd w:val="clear" w:color="auto" w:fill="FFFFFF"/>
        <w:spacing w:after="240"/>
        <w:rPr>
          <w:rFonts w:eastAsia="Times New Roman"/>
          <w:color w:val="000000"/>
          <w:lang w:eastAsia="cs-CZ"/>
        </w:rPr>
      </w:pPr>
    </w:p>
    <w:p w:rsidR="00CB285C" w:rsidRDefault="00CB285C" w:rsidP="00E16314">
      <w:pPr>
        <w:shd w:val="clear" w:color="auto" w:fill="FFFFFF"/>
        <w:spacing w:after="240"/>
        <w:rPr>
          <w:rFonts w:eastAsia="Times New Roman"/>
          <w:color w:val="000000"/>
          <w:lang w:eastAsia="cs-CZ"/>
        </w:rPr>
      </w:pPr>
    </w:p>
    <w:p w:rsidR="00CB285C" w:rsidRDefault="00CB285C" w:rsidP="00E16314">
      <w:pPr>
        <w:shd w:val="clear" w:color="auto" w:fill="FFFFFF"/>
        <w:spacing w:after="240"/>
        <w:rPr>
          <w:rFonts w:eastAsia="Times New Roman"/>
          <w:color w:val="000000"/>
          <w:lang w:eastAsia="cs-CZ"/>
        </w:rPr>
      </w:pPr>
    </w:p>
    <w:p w:rsidR="00877DE5" w:rsidRDefault="00C64096" w:rsidP="00E16314">
      <w:pPr>
        <w:shd w:val="clear" w:color="auto" w:fill="FFFFFF"/>
        <w:spacing w:after="240"/>
        <w:rPr>
          <w:rFonts w:eastAsia="Times New Roman"/>
          <w:color w:val="000000"/>
          <w:lang w:eastAsia="cs-CZ"/>
        </w:rPr>
      </w:pPr>
      <w:r w:rsidRPr="00C64096">
        <w:rPr>
          <w:rFonts w:eastAsia="Times New Roman"/>
          <w:color w:val="000000"/>
          <w:lang w:eastAsia="cs-CZ"/>
        </w:rPr>
        <w:br/>
      </w:r>
      <w:r w:rsidRPr="00C64096">
        <w:rPr>
          <w:rFonts w:eastAsia="Times New Roman"/>
          <w:color w:val="000000"/>
          <w:lang w:eastAsia="cs-CZ"/>
        </w:rPr>
        <w:br/>
      </w:r>
    </w:p>
    <w:p w:rsidR="00877DE5" w:rsidRDefault="00877DE5" w:rsidP="00E16314">
      <w:pPr>
        <w:shd w:val="clear" w:color="auto" w:fill="FFFFFF"/>
        <w:spacing w:after="240"/>
        <w:rPr>
          <w:rFonts w:eastAsia="Times New Roman"/>
          <w:color w:val="000000"/>
          <w:lang w:eastAsia="cs-CZ"/>
        </w:rPr>
      </w:pPr>
    </w:p>
    <w:p w:rsidR="00877DE5" w:rsidRDefault="00877DE5" w:rsidP="00E16314">
      <w:pPr>
        <w:shd w:val="clear" w:color="auto" w:fill="FFFFFF"/>
        <w:spacing w:after="240"/>
        <w:rPr>
          <w:rFonts w:eastAsia="Times New Roman"/>
          <w:color w:val="000000"/>
          <w:lang w:eastAsia="cs-CZ"/>
        </w:rPr>
      </w:pPr>
    </w:p>
    <w:p w:rsidR="00877DE5" w:rsidRDefault="00877DE5" w:rsidP="00E16314">
      <w:pPr>
        <w:shd w:val="clear" w:color="auto" w:fill="FFFFFF"/>
        <w:spacing w:after="240"/>
        <w:rPr>
          <w:rFonts w:eastAsia="Times New Roman"/>
          <w:color w:val="000000"/>
          <w:lang w:eastAsia="cs-CZ"/>
        </w:rPr>
      </w:pPr>
    </w:p>
    <w:p w:rsidR="00877DE5" w:rsidRDefault="00877DE5" w:rsidP="00E16314">
      <w:pPr>
        <w:shd w:val="clear" w:color="auto" w:fill="FFFFFF"/>
        <w:spacing w:after="240"/>
        <w:rPr>
          <w:rFonts w:eastAsia="Times New Roman"/>
          <w:color w:val="000000"/>
          <w:lang w:eastAsia="cs-CZ"/>
        </w:rPr>
      </w:pPr>
    </w:p>
    <w:p w:rsidR="00877DE5" w:rsidRDefault="00877DE5" w:rsidP="00E16314">
      <w:pPr>
        <w:shd w:val="clear" w:color="auto" w:fill="FFFFFF"/>
        <w:spacing w:after="240"/>
        <w:rPr>
          <w:rFonts w:eastAsia="Times New Roman"/>
          <w:color w:val="000000"/>
          <w:lang w:eastAsia="cs-CZ"/>
        </w:rPr>
      </w:pPr>
    </w:p>
    <w:p w:rsidR="00154D53" w:rsidRDefault="00C64096" w:rsidP="00E16314">
      <w:pPr>
        <w:shd w:val="clear" w:color="auto" w:fill="FFFFFF"/>
        <w:spacing w:after="240"/>
        <w:rPr>
          <w:rFonts w:eastAsia="Times New Roman"/>
          <w:color w:val="000000"/>
          <w:lang w:eastAsia="cs-CZ"/>
        </w:rPr>
      </w:pPr>
      <w:r w:rsidRPr="00E16314">
        <w:rPr>
          <w:rFonts w:eastAsia="Times New Roman"/>
          <w:b/>
          <w:color w:val="000000"/>
          <w:lang w:eastAsia="cs-CZ"/>
        </w:rPr>
        <w:lastRenderedPageBreak/>
        <w:t>Pojem antropologie</w:t>
      </w:r>
      <w:r w:rsidRPr="00C64096">
        <w:rPr>
          <w:rFonts w:eastAsia="Times New Roman"/>
          <w:color w:val="000000"/>
          <w:lang w:eastAsia="cs-CZ"/>
        </w:rPr>
        <w:t xml:space="preserve"> </w:t>
      </w:r>
    </w:p>
    <w:p w:rsidR="00154D53" w:rsidRDefault="00C64096" w:rsidP="00E16314">
      <w:pPr>
        <w:shd w:val="clear" w:color="auto" w:fill="FFFFFF"/>
        <w:spacing w:after="240"/>
        <w:rPr>
          <w:rFonts w:eastAsia="Times New Roman"/>
          <w:b/>
          <w:color w:val="000000"/>
          <w:lang w:eastAsia="cs-CZ"/>
        </w:rPr>
      </w:pPr>
      <w:r w:rsidRPr="00C64096">
        <w:rPr>
          <w:rFonts w:eastAsia="Times New Roman"/>
          <w:color w:val="000000"/>
          <w:lang w:eastAsia="cs-CZ"/>
        </w:rPr>
        <w:br/>
        <w:t xml:space="preserve">Antropologie se zabývá člověkem jako příslušníkem živočišné říše, jako jedním druhem primátů. Zkoumá jeho tvorbu, jeho kulturu. </w:t>
      </w:r>
      <w:r w:rsidRPr="00C64096">
        <w:rPr>
          <w:rFonts w:eastAsia="Times New Roman"/>
          <w:color w:val="000000"/>
          <w:lang w:eastAsia="cs-CZ"/>
        </w:rPr>
        <w:br/>
        <w:t>Antropologie aplikovaná – speciální prakticky orientovaná výzkumná oblast využívajících antropologických teorií a metod ke studiu procesů kulturní změny.</w:t>
      </w:r>
      <w:r w:rsidRPr="00C64096">
        <w:rPr>
          <w:rFonts w:eastAsia="Times New Roman"/>
          <w:color w:val="000000"/>
          <w:lang w:eastAsia="cs-CZ"/>
        </w:rPr>
        <w:br/>
        <w:t>Antropologie filozofická – tématická oblast filozofie zabývající se výkladem podstaty a smyslu existence člověka ve světě.</w:t>
      </w:r>
      <w:r w:rsidRPr="00C64096">
        <w:rPr>
          <w:rFonts w:eastAsia="Times New Roman"/>
          <w:color w:val="000000"/>
          <w:lang w:eastAsia="cs-CZ"/>
        </w:rPr>
        <w:br/>
        <w:t>Antropologie kulturní – subdisciplína obecné antropologie, holisticky a komparativně zkoumající vývoj, strukturu a fungování sociokulturních systémů v čase a prostoru.</w:t>
      </w:r>
      <w:r w:rsidRPr="00C64096">
        <w:rPr>
          <w:rFonts w:eastAsia="Times New Roman"/>
          <w:color w:val="000000"/>
          <w:lang w:eastAsia="cs-CZ"/>
        </w:rPr>
        <w:br/>
        <w:t>Antropologie lingvistická – subbdisciplína obecné anropologie, která se zabývá studiem vztahu jazyka , kultury a myšlení v různých sociokulturních systémech.</w:t>
      </w:r>
      <w:r w:rsidRPr="00C64096">
        <w:rPr>
          <w:rFonts w:eastAsia="Times New Roman"/>
          <w:color w:val="000000"/>
          <w:lang w:eastAsia="cs-CZ"/>
        </w:rPr>
        <w:br/>
        <w:t>Antropologie obecná – věda o člověku, společnosti a kultuře.</w:t>
      </w:r>
      <w:r w:rsidRPr="00C64096">
        <w:rPr>
          <w:rFonts w:eastAsia="Times New Roman"/>
          <w:color w:val="000000"/>
          <w:lang w:eastAsia="cs-CZ"/>
        </w:rPr>
        <w:br/>
        <w:t xml:space="preserve">Antropologie pedagogická – oblast pedagogické vědy, která zkoumá faktory kulturně antropologické, působící v edukačním prostředí (např. komparace výchovných stylů v edukačních prostředích různých zemí). </w:t>
      </w:r>
      <w:r w:rsidRPr="00C64096">
        <w:rPr>
          <w:rFonts w:eastAsia="Times New Roman"/>
          <w:color w:val="000000"/>
          <w:lang w:eastAsia="cs-CZ"/>
        </w:rPr>
        <w:br/>
      </w:r>
      <w:r w:rsidRPr="00C64096">
        <w:rPr>
          <w:rFonts w:eastAsia="Times New Roman"/>
          <w:color w:val="000000"/>
          <w:lang w:eastAsia="cs-CZ"/>
        </w:rPr>
        <w:br/>
      </w:r>
      <w:r w:rsidRPr="00E16314">
        <w:rPr>
          <w:rFonts w:eastAsia="Times New Roman"/>
          <w:b/>
          <w:color w:val="000000"/>
          <w:lang w:eastAsia="cs-CZ"/>
        </w:rPr>
        <w:t>Interkulturní rozdíly</w:t>
      </w:r>
      <w:r w:rsidRPr="00C64096">
        <w:rPr>
          <w:rFonts w:eastAsia="Times New Roman"/>
          <w:color w:val="000000"/>
          <w:lang w:eastAsia="cs-CZ"/>
        </w:rPr>
        <w:br/>
      </w:r>
      <w:r w:rsidRPr="00C64096">
        <w:rPr>
          <w:rFonts w:eastAsia="Times New Roman"/>
          <w:color w:val="000000"/>
          <w:lang w:eastAsia="cs-CZ"/>
        </w:rPr>
        <w:br/>
        <w:t>Významné téma pedagogické antropologie, které je zkoumáno v různých oblastech školní a rodinné edukace jednotlivých zemí.</w:t>
      </w:r>
      <w:r w:rsidRPr="00C64096">
        <w:rPr>
          <w:rFonts w:eastAsia="Times New Roman"/>
          <w:color w:val="000000"/>
          <w:lang w:eastAsia="cs-CZ"/>
        </w:rPr>
        <w:br/>
      </w:r>
      <w:r w:rsidRPr="00C64096">
        <w:rPr>
          <w:rFonts w:eastAsia="Times New Roman"/>
          <w:color w:val="000000"/>
          <w:lang w:eastAsia="cs-CZ"/>
        </w:rPr>
        <w:br/>
      </w:r>
      <w:r w:rsidRPr="00E16314">
        <w:rPr>
          <w:rFonts w:eastAsia="Times New Roman"/>
          <w:b/>
          <w:color w:val="000000"/>
          <w:lang w:eastAsia="cs-CZ"/>
        </w:rPr>
        <w:t>Jazyk a komunikace</w:t>
      </w:r>
      <w:r w:rsidRPr="00C64096">
        <w:rPr>
          <w:rFonts w:eastAsia="Times New Roman"/>
          <w:color w:val="000000"/>
          <w:lang w:eastAsia="cs-CZ"/>
        </w:rPr>
        <w:br/>
      </w:r>
      <w:r w:rsidRPr="00C64096">
        <w:rPr>
          <w:rFonts w:eastAsia="Times New Roman"/>
          <w:color w:val="000000"/>
          <w:lang w:eastAsia="cs-CZ"/>
        </w:rPr>
        <w:br/>
        <w:t>Významné téma pedagogické antropologie, které se zabývá výzkumy toho, jaký vliv má osvojování jazyka na rozvoj a vzdělávání lidí příslušejících ke kulturně odlišným etnickým, rasovým  nebo sociálním skupinám.</w:t>
      </w:r>
      <w:r w:rsidRPr="00C64096">
        <w:rPr>
          <w:rFonts w:eastAsia="Times New Roman"/>
          <w:color w:val="000000"/>
          <w:lang w:eastAsia="cs-CZ"/>
        </w:rPr>
        <w:br/>
      </w:r>
      <w:r w:rsidRPr="00C64096">
        <w:rPr>
          <w:rFonts w:eastAsia="Times New Roman"/>
          <w:color w:val="000000"/>
          <w:lang w:eastAsia="cs-CZ"/>
        </w:rPr>
        <w:br/>
      </w:r>
      <w:r w:rsidRPr="00E16314">
        <w:rPr>
          <w:rFonts w:eastAsia="Times New Roman"/>
          <w:b/>
          <w:color w:val="000000"/>
          <w:lang w:eastAsia="cs-CZ"/>
        </w:rPr>
        <w:t>Interkulturní faktory v učení</w:t>
      </w:r>
      <w:r w:rsidRPr="00C64096">
        <w:rPr>
          <w:rFonts w:eastAsia="Times New Roman"/>
          <w:color w:val="000000"/>
          <w:lang w:eastAsia="cs-CZ"/>
        </w:rPr>
        <w:br/>
      </w:r>
      <w:r w:rsidRPr="00C64096">
        <w:rPr>
          <w:rFonts w:eastAsia="Times New Roman"/>
          <w:color w:val="000000"/>
          <w:lang w:eastAsia="cs-CZ"/>
        </w:rPr>
        <w:br/>
        <w:t>Významné téma pedagogické antropologie, které zkoumá, jak jsou žáci v závislosti na svém kulturním prostředí v jednotlivých zemích nebo etnikách motivováni k učení ve škole, jakých  rozdílných učebních stylů používají nebo jak hodnotí svoji školní úspěšnost.</w:t>
      </w:r>
      <w:r w:rsidRPr="00C64096">
        <w:rPr>
          <w:rFonts w:eastAsia="Times New Roman"/>
          <w:color w:val="000000"/>
          <w:lang w:eastAsia="cs-CZ"/>
        </w:rPr>
        <w:br/>
      </w:r>
      <w:r w:rsidRPr="00C64096">
        <w:rPr>
          <w:rFonts w:eastAsia="Times New Roman"/>
          <w:color w:val="000000"/>
          <w:lang w:eastAsia="cs-CZ"/>
        </w:rPr>
        <w:br/>
      </w:r>
      <w:r w:rsidRPr="00E16314">
        <w:rPr>
          <w:rFonts w:eastAsia="Times New Roman"/>
          <w:b/>
          <w:color w:val="000000"/>
          <w:lang w:eastAsia="cs-CZ"/>
        </w:rPr>
        <w:t>Hodnoty, postoje a předsudky</w:t>
      </w:r>
      <w:r w:rsidRPr="00C64096">
        <w:rPr>
          <w:rFonts w:eastAsia="Times New Roman"/>
          <w:color w:val="000000"/>
          <w:lang w:eastAsia="cs-CZ"/>
        </w:rPr>
        <w:br/>
      </w:r>
      <w:r w:rsidRPr="00C64096">
        <w:rPr>
          <w:rFonts w:eastAsia="Times New Roman"/>
          <w:color w:val="000000"/>
          <w:lang w:eastAsia="cs-CZ"/>
        </w:rPr>
        <w:br/>
        <w:t>Významné téma pedagogické antropologie,</w:t>
      </w:r>
      <w:r w:rsidRPr="00C64096">
        <w:rPr>
          <w:rFonts w:eastAsia="Times New Roman"/>
          <w:color w:val="000000"/>
          <w:lang w:eastAsia="cs-CZ"/>
        </w:rPr>
        <w:br/>
        <w:t>které studuje závislosti edukace lidí na hodnotách a předsudcích sdílených příslušníky určité kulturní skupiny (ve vztahu k příslušníkům jiných etnických skupin).</w:t>
      </w:r>
      <w:r w:rsidRPr="00C64096">
        <w:rPr>
          <w:rFonts w:eastAsia="Times New Roman"/>
          <w:color w:val="000000"/>
          <w:lang w:eastAsia="cs-CZ"/>
        </w:rPr>
        <w:br/>
      </w:r>
      <w:r w:rsidRPr="00C64096">
        <w:rPr>
          <w:rFonts w:eastAsia="Times New Roman"/>
          <w:color w:val="000000"/>
          <w:lang w:eastAsia="cs-CZ"/>
        </w:rPr>
        <w:br/>
      </w:r>
      <w:r w:rsidRPr="00E16314">
        <w:rPr>
          <w:rFonts w:eastAsia="Times New Roman"/>
          <w:b/>
          <w:color w:val="000000"/>
          <w:lang w:eastAsia="cs-CZ"/>
        </w:rPr>
        <w:t>Edukace imigrantů</w:t>
      </w:r>
      <w:r w:rsidRPr="00C64096">
        <w:rPr>
          <w:rFonts w:eastAsia="Times New Roman"/>
          <w:color w:val="000000"/>
          <w:lang w:eastAsia="cs-CZ"/>
        </w:rPr>
        <w:br/>
      </w:r>
      <w:r w:rsidRPr="00C64096">
        <w:rPr>
          <w:rFonts w:eastAsia="Times New Roman"/>
          <w:color w:val="000000"/>
          <w:lang w:eastAsia="cs-CZ"/>
        </w:rPr>
        <w:br/>
        <w:t>Významné téma pedagogické antropologie, zabývající se komplikovaností edukace dětí imigrantů, způsobovanou jazykovými bariérami, zcela odlišnou kulturou nebo náboženstvím.</w:t>
      </w:r>
      <w:r w:rsidRPr="00C64096">
        <w:rPr>
          <w:rFonts w:eastAsia="Times New Roman"/>
          <w:color w:val="000000"/>
          <w:lang w:eastAsia="cs-CZ"/>
        </w:rPr>
        <w:br/>
      </w:r>
      <w:r w:rsidRPr="00C64096">
        <w:rPr>
          <w:rFonts w:eastAsia="Times New Roman"/>
          <w:color w:val="000000"/>
          <w:lang w:eastAsia="cs-CZ"/>
        </w:rPr>
        <w:br/>
      </w:r>
      <w:r w:rsidRPr="00E16314">
        <w:rPr>
          <w:rFonts w:eastAsia="Times New Roman"/>
          <w:b/>
          <w:color w:val="000000"/>
          <w:lang w:eastAsia="cs-CZ"/>
        </w:rPr>
        <w:t>Odlišné vzdělávací příležitosti</w:t>
      </w:r>
      <w:r w:rsidRPr="00C64096">
        <w:rPr>
          <w:rFonts w:eastAsia="Times New Roman"/>
          <w:color w:val="000000"/>
          <w:lang w:eastAsia="cs-CZ"/>
        </w:rPr>
        <w:br/>
      </w:r>
      <w:r w:rsidRPr="00C64096">
        <w:rPr>
          <w:rFonts w:eastAsia="Times New Roman"/>
          <w:color w:val="000000"/>
          <w:lang w:eastAsia="cs-CZ"/>
        </w:rPr>
        <w:br/>
        <w:t>Významné téma pedagogické antropologie, které se zabývá otázkami, jak rozdíly mezi muži a ženami  zapříčiňují jejich odlišné vzdělávací příležitosti a tím i výsledky vzdělávání.</w:t>
      </w:r>
      <w:r w:rsidRPr="00C64096">
        <w:rPr>
          <w:rFonts w:eastAsia="Times New Roman"/>
          <w:color w:val="000000"/>
          <w:lang w:eastAsia="cs-CZ"/>
        </w:rPr>
        <w:br/>
      </w:r>
      <w:r w:rsidRPr="00C64096">
        <w:rPr>
          <w:rFonts w:eastAsia="Times New Roman"/>
          <w:color w:val="000000"/>
          <w:lang w:eastAsia="cs-CZ"/>
        </w:rPr>
        <w:lastRenderedPageBreak/>
        <w:br/>
      </w:r>
      <w:r w:rsidRPr="00E16314">
        <w:rPr>
          <w:rFonts w:eastAsia="Times New Roman"/>
          <w:b/>
          <w:color w:val="000000"/>
          <w:lang w:eastAsia="cs-CZ"/>
        </w:rPr>
        <w:t>Některé významné teorie:</w:t>
      </w:r>
      <w:r w:rsidRPr="00C64096">
        <w:rPr>
          <w:rFonts w:eastAsia="Times New Roman"/>
          <w:color w:val="000000"/>
          <w:lang w:eastAsia="cs-CZ"/>
        </w:rPr>
        <w:br/>
      </w:r>
      <w:r w:rsidRPr="00C64096">
        <w:rPr>
          <w:rFonts w:eastAsia="Times New Roman"/>
          <w:color w:val="000000"/>
          <w:lang w:eastAsia="cs-CZ"/>
        </w:rPr>
        <w:br/>
        <w:t>- sociálně – historická teorie</w:t>
      </w:r>
      <w:r w:rsidRPr="00C64096">
        <w:rPr>
          <w:rFonts w:eastAsia="Times New Roman"/>
          <w:color w:val="000000"/>
          <w:lang w:eastAsia="cs-CZ"/>
        </w:rPr>
        <w:br/>
        <w:t xml:space="preserve">- teorie kulturních dimenzí </w:t>
      </w:r>
      <w:r w:rsidRPr="00C64096">
        <w:rPr>
          <w:rFonts w:eastAsia="Times New Roman"/>
          <w:color w:val="000000"/>
          <w:lang w:eastAsia="cs-CZ"/>
        </w:rPr>
        <w:br/>
        <w:t xml:space="preserve">- teorie jazykových kódů </w:t>
      </w:r>
      <w:r w:rsidRPr="00C64096">
        <w:rPr>
          <w:rFonts w:eastAsia="Times New Roman"/>
          <w:color w:val="000000"/>
          <w:lang w:eastAsia="cs-CZ"/>
        </w:rPr>
        <w:br/>
        <w:t>- další teorie budou vysvětlovány v souvislosti s konkrétními antropologickými jevy.</w:t>
      </w:r>
      <w:r w:rsidRPr="00C64096">
        <w:rPr>
          <w:rFonts w:eastAsia="Times New Roman"/>
          <w:color w:val="000000"/>
          <w:lang w:eastAsia="cs-CZ"/>
        </w:rPr>
        <w:br/>
      </w:r>
      <w:r w:rsidRPr="00C64096">
        <w:rPr>
          <w:rFonts w:eastAsia="Times New Roman"/>
          <w:color w:val="000000"/>
          <w:lang w:eastAsia="cs-CZ"/>
        </w:rPr>
        <w:br/>
      </w:r>
      <w:r w:rsidRPr="00C64096">
        <w:rPr>
          <w:rFonts w:eastAsia="Times New Roman"/>
          <w:color w:val="000000"/>
          <w:lang w:eastAsia="cs-CZ"/>
        </w:rPr>
        <w:br/>
      </w:r>
      <w:r w:rsidRPr="00E16314">
        <w:rPr>
          <w:rFonts w:eastAsia="Times New Roman"/>
          <w:b/>
          <w:color w:val="000000"/>
          <w:lang w:eastAsia="cs-CZ"/>
        </w:rPr>
        <w:t>Sociálně – historická teorie (L.S.Vygotskij)</w:t>
      </w:r>
    </w:p>
    <w:p w:rsidR="00154D53" w:rsidRDefault="00C64096" w:rsidP="00E16314">
      <w:pPr>
        <w:shd w:val="clear" w:color="auto" w:fill="FFFFFF"/>
        <w:spacing w:after="240"/>
        <w:rPr>
          <w:rFonts w:eastAsia="Times New Roman"/>
          <w:b/>
          <w:color w:val="000000"/>
          <w:lang w:eastAsia="cs-CZ"/>
        </w:rPr>
      </w:pPr>
      <w:r w:rsidRPr="00C64096">
        <w:rPr>
          <w:rFonts w:eastAsia="Times New Roman"/>
          <w:color w:val="000000"/>
          <w:lang w:eastAsia="cs-CZ"/>
        </w:rPr>
        <w:t>Vygotskij zdůrazňoval  jednak důležitou roli kultury při učení, jednak problém interakce mezi jednotlivými učícími se.</w:t>
      </w:r>
      <w:r w:rsidRPr="00C64096">
        <w:rPr>
          <w:rFonts w:eastAsia="Times New Roman"/>
          <w:color w:val="000000"/>
          <w:lang w:eastAsia="cs-CZ"/>
        </w:rPr>
        <w:br/>
        <w:t>Zavedl pojem „pedagogické drama.“</w:t>
      </w:r>
      <w:r w:rsidRPr="00C64096">
        <w:rPr>
          <w:rFonts w:eastAsia="Times New Roman"/>
          <w:color w:val="000000"/>
          <w:lang w:eastAsia="cs-CZ"/>
        </w:rPr>
        <w:br/>
        <w:t xml:space="preserve">Navrhl koncept „zóny nejbližšího vývoje.“ </w:t>
      </w:r>
      <w:r w:rsidRPr="00C64096">
        <w:rPr>
          <w:rFonts w:eastAsia="Times New Roman"/>
          <w:color w:val="000000"/>
          <w:lang w:eastAsia="cs-CZ"/>
        </w:rPr>
        <w:br/>
      </w:r>
      <w:r w:rsidRPr="00C64096">
        <w:rPr>
          <w:rFonts w:eastAsia="Times New Roman"/>
          <w:color w:val="000000"/>
          <w:lang w:eastAsia="cs-CZ"/>
        </w:rPr>
        <w:br/>
        <w:t>Strategie výuky plynoucí z Vygotského teorie:</w:t>
      </w:r>
      <w:r w:rsidRPr="00C64096">
        <w:rPr>
          <w:rFonts w:eastAsia="Times New Roman"/>
          <w:color w:val="000000"/>
          <w:lang w:eastAsia="cs-CZ"/>
        </w:rPr>
        <w:br/>
        <w:t>vyhledání pojmů nebo principů v učivu</w:t>
      </w:r>
      <w:r w:rsidRPr="00C64096">
        <w:rPr>
          <w:rFonts w:eastAsia="Times New Roman"/>
          <w:color w:val="000000"/>
          <w:lang w:eastAsia="cs-CZ"/>
        </w:rPr>
        <w:br/>
        <w:t>strukturace učební činnosti</w:t>
      </w:r>
      <w:r w:rsidRPr="00C64096">
        <w:rPr>
          <w:rFonts w:eastAsia="Times New Roman"/>
          <w:color w:val="000000"/>
          <w:lang w:eastAsia="cs-CZ"/>
        </w:rPr>
        <w:br/>
        <w:t>praktické provedení a vyhodnocení.</w:t>
      </w:r>
      <w:r w:rsidRPr="00C64096">
        <w:rPr>
          <w:rFonts w:eastAsia="Times New Roman"/>
          <w:color w:val="000000"/>
          <w:lang w:eastAsia="cs-CZ"/>
        </w:rPr>
        <w:br/>
      </w:r>
      <w:r w:rsidRPr="00C64096">
        <w:rPr>
          <w:rFonts w:eastAsia="Times New Roman"/>
          <w:color w:val="000000"/>
          <w:lang w:eastAsia="cs-CZ"/>
        </w:rPr>
        <w:br/>
      </w:r>
      <w:r w:rsidRPr="00E16314">
        <w:rPr>
          <w:rFonts w:eastAsia="Times New Roman"/>
          <w:b/>
          <w:color w:val="000000"/>
          <w:lang w:eastAsia="cs-CZ"/>
        </w:rPr>
        <w:t>Teorie kulturních dimenzí (G.Hofstede)</w:t>
      </w:r>
    </w:p>
    <w:p w:rsidR="00154D53" w:rsidRDefault="00C64096" w:rsidP="00E16314">
      <w:pPr>
        <w:shd w:val="clear" w:color="auto" w:fill="FFFFFF"/>
        <w:spacing w:after="240"/>
        <w:rPr>
          <w:rFonts w:eastAsia="Times New Roman"/>
          <w:b/>
          <w:color w:val="000000"/>
          <w:lang w:eastAsia="cs-CZ"/>
        </w:rPr>
      </w:pPr>
      <w:r w:rsidRPr="00C64096">
        <w:rPr>
          <w:rFonts w:eastAsia="Times New Roman"/>
          <w:color w:val="000000"/>
          <w:lang w:eastAsia="cs-CZ"/>
        </w:rPr>
        <w:t xml:space="preserve">Je to teorie nizozemského psychologa      o národních kulturách a jejich rozdílnostech. </w:t>
      </w:r>
      <w:r w:rsidRPr="00C64096">
        <w:rPr>
          <w:rFonts w:eastAsia="Times New Roman"/>
          <w:color w:val="000000"/>
          <w:lang w:eastAsia="cs-CZ"/>
        </w:rPr>
        <w:br/>
        <w:t>Hofstede vytvořil typologii národních kultur, kterou využívají při své práci učitelé, manažeři, obchodníci i jiné profese.</w:t>
      </w:r>
      <w:r w:rsidRPr="00C64096">
        <w:rPr>
          <w:rFonts w:eastAsia="Times New Roman"/>
          <w:color w:val="000000"/>
          <w:lang w:eastAsia="cs-CZ"/>
        </w:rPr>
        <w:br/>
      </w:r>
      <w:r w:rsidRPr="00C64096">
        <w:rPr>
          <w:rFonts w:eastAsia="Times New Roman"/>
          <w:color w:val="000000"/>
          <w:lang w:eastAsia="cs-CZ"/>
        </w:rPr>
        <w:br/>
      </w:r>
      <w:r w:rsidRPr="00E16314">
        <w:rPr>
          <w:rFonts w:eastAsia="Times New Roman"/>
          <w:b/>
          <w:color w:val="000000"/>
          <w:lang w:eastAsia="cs-CZ"/>
        </w:rPr>
        <w:t>Teorie jazykových kódů (B.Bernstein)</w:t>
      </w:r>
    </w:p>
    <w:p w:rsidR="00154D53" w:rsidRDefault="00C64096" w:rsidP="00E16314">
      <w:pPr>
        <w:shd w:val="clear" w:color="auto" w:fill="FFFFFF"/>
        <w:spacing w:after="240"/>
        <w:rPr>
          <w:rFonts w:eastAsia="Times New Roman"/>
          <w:b/>
          <w:color w:val="000000"/>
          <w:lang w:eastAsia="cs-CZ"/>
        </w:rPr>
      </w:pPr>
      <w:r w:rsidRPr="00C64096">
        <w:rPr>
          <w:rFonts w:eastAsia="Times New Roman"/>
          <w:color w:val="000000"/>
          <w:lang w:eastAsia="cs-CZ"/>
        </w:rPr>
        <w:t>Podle této teorie schopnost mladých lidí vzdělávat se ve škole závisí nejen na jejich individuálních dispozicích, ale také na rozvinutosti jejich jazykové kompetence.</w:t>
      </w:r>
      <w:r w:rsidRPr="00C64096">
        <w:rPr>
          <w:rFonts w:eastAsia="Times New Roman"/>
          <w:color w:val="000000"/>
          <w:lang w:eastAsia="cs-CZ"/>
        </w:rPr>
        <w:br/>
        <w:t>Jazyková kompetence je závislá na sociálním původu těchto mladých lidí.</w:t>
      </w:r>
      <w:r w:rsidRPr="00C64096">
        <w:rPr>
          <w:rFonts w:eastAsia="Times New Roman"/>
          <w:color w:val="000000"/>
          <w:lang w:eastAsia="cs-CZ"/>
        </w:rPr>
        <w:br/>
      </w:r>
      <w:r w:rsidRPr="00C64096">
        <w:rPr>
          <w:rFonts w:eastAsia="Times New Roman"/>
          <w:color w:val="000000"/>
          <w:lang w:eastAsia="cs-CZ"/>
        </w:rPr>
        <w:br/>
      </w:r>
      <w:r w:rsidRPr="00E16314">
        <w:rPr>
          <w:rFonts w:eastAsia="Times New Roman"/>
          <w:b/>
          <w:color w:val="000000"/>
          <w:lang w:eastAsia="cs-CZ"/>
        </w:rPr>
        <w:t>Shrnutí</w:t>
      </w:r>
    </w:p>
    <w:p w:rsidR="00C64096" w:rsidRDefault="00C64096" w:rsidP="00E16314">
      <w:pPr>
        <w:shd w:val="clear" w:color="auto" w:fill="FFFFFF"/>
        <w:spacing w:after="240"/>
        <w:rPr>
          <w:rFonts w:eastAsia="Times New Roman"/>
          <w:color w:val="000000"/>
          <w:lang w:eastAsia="cs-CZ"/>
        </w:rPr>
      </w:pPr>
      <w:r w:rsidRPr="00C64096">
        <w:rPr>
          <w:rFonts w:eastAsia="Times New Roman"/>
          <w:color w:val="000000"/>
          <w:lang w:eastAsia="cs-CZ"/>
        </w:rPr>
        <w:t xml:space="preserve">Antropologie se zabývá člověkem. Zkoumá jeho tvorbu a jeho kulturu. </w:t>
      </w:r>
      <w:r w:rsidRPr="00C64096">
        <w:rPr>
          <w:rFonts w:eastAsia="Times New Roman"/>
          <w:color w:val="000000"/>
          <w:lang w:eastAsia="cs-CZ"/>
        </w:rPr>
        <w:br/>
        <w:t xml:space="preserve">Pedagogická antropologie se snaží integrovat dílčí poznatky věd o člověku  a jeho výchově (především z biologie, psychologie, sociologie, filozofie, pedagogiky). </w:t>
      </w:r>
      <w:r w:rsidRPr="00C64096">
        <w:rPr>
          <w:rFonts w:eastAsia="Times New Roman"/>
          <w:color w:val="000000"/>
          <w:lang w:eastAsia="cs-CZ"/>
        </w:rPr>
        <w:br/>
        <w:t>Antropologie má své vlastní pojmy a své teorie.</w:t>
      </w:r>
    </w:p>
    <w:p w:rsidR="00154D53" w:rsidRPr="00154D53" w:rsidRDefault="00154D53" w:rsidP="00154D53">
      <w:pPr>
        <w:shd w:val="clear" w:color="auto" w:fill="FFFFFF"/>
        <w:spacing w:after="240"/>
        <w:rPr>
          <w:rFonts w:eastAsia="Times New Roman"/>
          <w:color w:val="0000FF"/>
          <w:lang w:eastAsia="cs-CZ"/>
        </w:rPr>
      </w:pPr>
      <w:r w:rsidRPr="00154D53">
        <w:rPr>
          <w:rFonts w:eastAsia="Times New Roman"/>
          <w:b/>
          <w:bCs/>
          <w:color w:val="0000FF"/>
          <w:lang w:eastAsia="cs-CZ"/>
        </w:rPr>
        <w:t>Otázky:</w:t>
      </w:r>
    </w:p>
    <w:p w:rsidR="00AB4B13" w:rsidRPr="004733DD" w:rsidRDefault="00AB4B13" w:rsidP="004733DD">
      <w:pPr>
        <w:pStyle w:val="Odstavecseseznamem"/>
        <w:numPr>
          <w:ilvl w:val="0"/>
          <w:numId w:val="23"/>
        </w:numPr>
        <w:spacing w:line="360" w:lineRule="auto"/>
      </w:pPr>
      <w:r w:rsidRPr="004733DD">
        <w:t xml:space="preserve">Co je to pedagogická antropologie a jaký by mohl být její význam pro učitele SOŠ? </w:t>
      </w:r>
    </w:p>
    <w:p w:rsidR="00AB4B13" w:rsidRPr="004733DD" w:rsidRDefault="00AB4B13" w:rsidP="004733DD">
      <w:pPr>
        <w:pStyle w:val="Odstavecseseznamem"/>
        <w:numPr>
          <w:ilvl w:val="0"/>
          <w:numId w:val="23"/>
        </w:numPr>
        <w:spacing w:line="360" w:lineRule="auto"/>
      </w:pPr>
      <w:r w:rsidRPr="004733DD">
        <w:t xml:space="preserve">Jaké důležité antropologické pojmy znáte? </w:t>
      </w:r>
    </w:p>
    <w:p w:rsidR="00AB4B13" w:rsidRPr="004733DD" w:rsidRDefault="004733DD" w:rsidP="004733DD">
      <w:pPr>
        <w:spacing w:line="360" w:lineRule="auto"/>
      </w:pPr>
      <w:r>
        <w:t xml:space="preserve">      3. </w:t>
      </w:r>
      <w:r w:rsidR="00AB4B13" w:rsidRPr="004733DD">
        <w:t xml:space="preserve">Jaký má význam pro pedagogickou antropologii </w:t>
      </w:r>
    </w:p>
    <w:p w:rsidR="00154D53" w:rsidRPr="004733DD" w:rsidRDefault="00154D53" w:rsidP="004733DD">
      <w:pPr>
        <w:spacing w:line="360" w:lineRule="auto"/>
      </w:pPr>
      <w:r w:rsidRPr="004733DD">
        <w:t xml:space="preserve">                 -  teorie – Bernsteinova?</w:t>
      </w:r>
    </w:p>
    <w:p w:rsidR="00154D53" w:rsidRPr="004733DD" w:rsidRDefault="00154D53" w:rsidP="004733DD">
      <w:pPr>
        <w:spacing w:line="360" w:lineRule="auto"/>
      </w:pPr>
      <w:r w:rsidRPr="004733DD">
        <w:t xml:space="preserve">                 -  teorie Hofstedeho?</w:t>
      </w:r>
    </w:p>
    <w:p w:rsidR="00154D53" w:rsidRPr="004733DD" w:rsidRDefault="00154D53" w:rsidP="004733DD">
      <w:pPr>
        <w:spacing w:line="360" w:lineRule="auto"/>
      </w:pPr>
      <w:r w:rsidRPr="004733DD">
        <w:t xml:space="preserve">                 -  teorie Vygotského?</w:t>
      </w:r>
    </w:p>
    <w:p w:rsidR="00C64096" w:rsidRPr="00B801C3" w:rsidRDefault="00C64096" w:rsidP="00C64096">
      <w:pPr>
        <w:pBdr>
          <w:bottom w:val="single" w:sz="12" w:space="0" w:color="16749F"/>
        </w:pBdr>
        <w:shd w:val="clear" w:color="auto" w:fill="FFFFFF"/>
        <w:spacing w:before="240" w:after="240"/>
        <w:outlineLvl w:val="2"/>
        <w:rPr>
          <w:rFonts w:eastAsia="Times New Roman"/>
          <w:b/>
          <w:color w:val="007434"/>
          <w:sz w:val="32"/>
          <w:lang w:eastAsia="cs-CZ"/>
        </w:rPr>
      </w:pPr>
      <w:r w:rsidRPr="00B801C3">
        <w:rPr>
          <w:rFonts w:eastAsia="Times New Roman"/>
          <w:b/>
          <w:color w:val="007434"/>
          <w:sz w:val="32"/>
          <w:lang w:eastAsia="cs-CZ"/>
        </w:rPr>
        <w:lastRenderedPageBreak/>
        <w:t>3. Interkulturní rozdíly</w:t>
      </w:r>
    </w:p>
    <w:p w:rsidR="00E16314" w:rsidRDefault="00C64096" w:rsidP="00C64096">
      <w:pPr>
        <w:shd w:val="clear" w:color="auto" w:fill="FFFFFF"/>
        <w:spacing w:after="240"/>
        <w:rPr>
          <w:rFonts w:eastAsia="Times New Roman"/>
          <w:color w:val="000000"/>
          <w:lang w:eastAsia="cs-CZ"/>
        </w:rPr>
      </w:pPr>
      <w:r w:rsidRPr="00E16314">
        <w:rPr>
          <w:rFonts w:eastAsia="Times New Roman"/>
          <w:b/>
          <w:color w:val="000000"/>
          <w:lang w:eastAsia="cs-CZ"/>
        </w:rPr>
        <w:t>Studijní osnova:</w:t>
      </w:r>
    </w:p>
    <w:p w:rsidR="00877DE5" w:rsidRDefault="00C64096" w:rsidP="00C64096">
      <w:pPr>
        <w:shd w:val="clear" w:color="auto" w:fill="FFFFFF"/>
        <w:spacing w:after="240"/>
        <w:rPr>
          <w:rFonts w:eastAsia="Times New Roman"/>
          <w:color w:val="000000"/>
          <w:lang w:eastAsia="cs-CZ"/>
        </w:rPr>
      </w:pPr>
      <w:r w:rsidRPr="00C64096">
        <w:rPr>
          <w:rFonts w:eastAsia="Times New Roman"/>
          <w:color w:val="000000"/>
          <w:lang w:eastAsia="cs-CZ"/>
        </w:rPr>
        <w:br/>
        <w:t>1. Pojem IDENTITA</w:t>
      </w:r>
      <w:r w:rsidRPr="00C64096">
        <w:rPr>
          <w:rFonts w:eastAsia="Times New Roman"/>
          <w:color w:val="000000"/>
          <w:lang w:eastAsia="cs-CZ"/>
        </w:rPr>
        <w:br/>
        <w:t>2. Vztah národní a evropské identity</w:t>
      </w:r>
      <w:r w:rsidRPr="00C64096">
        <w:rPr>
          <w:rFonts w:eastAsia="Times New Roman"/>
          <w:color w:val="000000"/>
          <w:lang w:eastAsia="cs-CZ"/>
        </w:rPr>
        <w:br/>
        <w:t>3. Národní charakter</w:t>
      </w:r>
      <w:r w:rsidRPr="00C64096">
        <w:rPr>
          <w:rFonts w:eastAsia="Times New Roman"/>
          <w:color w:val="000000"/>
          <w:lang w:eastAsia="cs-CZ"/>
        </w:rPr>
        <w:br/>
        <w:t>4. Kulturní šok</w:t>
      </w:r>
      <w:r w:rsidRPr="00C64096">
        <w:rPr>
          <w:rFonts w:eastAsia="Times New Roman"/>
          <w:color w:val="000000"/>
          <w:lang w:eastAsia="cs-CZ"/>
        </w:rPr>
        <w:br/>
        <w:t>5. Interkulturní partnerské vztahy</w:t>
      </w:r>
      <w:r w:rsidRPr="00C64096">
        <w:rPr>
          <w:rFonts w:eastAsia="Times New Roman"/>
          <w:color w:val="000000"/>
          <w:lang w:eastAsia="cs-CZ"/>
        </w:rPr>
        <w:br/>
        <w:t>Shrnutí</w:t>
      </w:r>
      <w:r w:rsidRPr="00C64096">
        <w:rPr>
          <w:rFonts w:eastAsia="Times New Roman"/>
          <w:color w:val="000000"/>
          <w:lang w:eastAsia="cs-CZ"/>
        </w:rPr>
        <w:br/>
      </w:r>
      <w:r w:rsidRPr="00C64096">
        <w:rPr>
          <w:rFonts w:eastAsia="Times New Roman"/>
          <w:color w:val="000000"/>
          <w:lang w:eastAsia="cs-CZ"/>
        </w:rPr>
        <w:br/>
      </w:r>
      <w:r w:rsidRPr="00C64096">
        <w:rPr>
          <w:rFonts w:eastAsia="Times New Roman"/>
          <w:color w:val="000000"/>
          <w:lang w:eastAsia="cs-CZ"/>
        </w:rPr>
        <w:br/>
      </w:r>
      <w:r w:rsidRPr="00E16314">
        <w:rPr>
          <w:rFonts w:eastAsia="Times New Roman"/>
          <w:b/>
          <w:color w:val="000000"/>
          <w:lang w:eastAsia="cs-CZ"/>
        </w:rPr>
        <w:t>Literatura:</w:t>
      </w:r>
      <w:r w:rsidRPr="00C64096">
        <w:rPr>
          <w:rFonts w:eastAsia="Times New Roman"/>
          <w:color w:val="000000"/>
          <w:lang w:eastAsia="cs-CZ"/>
        </w:rPr>
        <w:br/>
        <w:t>MISTRÍK, E. et al. Kultúrna a multikultúrna výchova. Bratislava: IRIS, 1999..</w:t>
      </w:r>
      <w:r w:rsidRPr="00C64096">
        <w:rPr>
          <w:rFonts w:eastAsia="Times New Roman"/>
          <w:color w:val="000000"/>
          <w:lang w:eastAsia="cs-CZ"/>
        </w:rPr>
        <w:br/>
        <w:t>MURPHY,F.R. Úvod do kulturní a sociální antropologie. Praha: SLON, 2008.</w:t>
      </w:r>
      <w:r w:rsidRPr="00C64096">
        <w:rPr>
          <w:rFonts w:eastAsia="Times New Roman"/>
          <w:color w:val="000000"/>
          <w:lang w:eastAsia="cs-CZ"/>
        </w:rPr>
        <w:br/>
        <w:t>PRŮCHA,J. Multikulturní výchova. Praha: ISV 2001.</w:t>
      </w: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C64096" w:rsidP="00C64096">
      <w:pPr>
        <w:shd w:val="clear" w:color="auto" w:fill="FFFFFF"/>
        <w:spacing w:after="240"/>
        <w:rPr>
          <w:rFonts w:eastAsia="Times New Roman"/>
          <w:b/>
          <w:color w:val="000000"/>
          <w:lang w:eastAsia="cs-CZ"/>
        </w:rPr>
      </w:pPr>
      <w:r w:rsidRPr="00C64096">
        <w:rPr>
          <w:rFonts w:eastAsia="Times New Roman"/>
          <w:color w:val="000000"/>
          <w:lang w:eastAsia="cs-CZ"/>
        </w:rPr>
        <w:lastRenderedPageBreak/>
        <w:br/>
      </w:r>
      <w:r w:rsidRPr="00C64096">
        <w:rPr>
          <w:rFonts w:eastAsia="Times New Roman"/>
          <w:color w:val="000000"/>
          <w:lang w:eastAsia="cs-CZ"/>
        </w:rPr>
        <w:br/>
      </w:r>
      <w:r w:rsidRPr="00E16314">
        <w:rPr>
          <w:rFonts w:eastAsia="Times New Roman"/>
          <w:b/>
          <w:color w:val="000000"/>
          <w:lang w:eastAsia="cs-CZ"/>
        </w:rPr>
        <w:t>1. Pojem identita</w:t>
      </w:r>
    </w:p>
    <w:p w:rsidR="00154D53" w:rsidRDefault="00877DE5" w:rsidP="00C64096">
      <w:pPr>
        <w:shd w:val="clear" w:color="auto" w:fill="FFFFFF"/>
        <w:spacing w:after="240"/>
        <w:rPr>
          <w:rFonts w:eastAsia="Times New Roman"/>
          <w:color w:val="000000"/>
          <w:lang w:eastAsia="cs-CZ"/>
        </w:rPr>
      </w:pPr>
      <w:r>
        <w:rPr>
          <w:rFonts w:eastAsia="Times New Roman"/>
          <w:b/>
          <w:color w:val="000000"/>
          <w:lang w:eastAsia="cs-CZ"/>
        </w:rPr>
        <w:t xml:space="preserve">     </w:t>
      </w:r>
      <w:r>
        <w:rPr>
          <w:rFonts w:eastAsia="Times New Roman"/>
          <w:color w:val="000000"/>
          <w:lang w:eastAsia="cs-CZ"/>
        </w:rPr>
        <w:t xml:space="preserve">  </w:t>
      </w:r>
      <w:r w:rsidR="00C64096" w:rsidRPr="00C64096">
        <w:rPr>
          <w:rFonts w:eastAsia="Times New Roman"/>
          <w:color w:val="000000"/>
          <w:lang w:eastAsia="cs-CZ"/>
        </w:rPr>
        <w:t>Identita je pocit prožívání příslušnosti člověka k určitému společenství, s jehož hodnotami normami nebo jinými rysy se ztotožňuje.</w:t>
      </w:r>
      <w:r w:rsidR="00C64096" w:rsidRPr="00C64096">
        <w:rPr>
          <w:rFonts w:eastAsia="Times New Roman"/>
          <w:color w:val="000000"/>
          <w:lang w:eastAsia="cs-CZ"/>
        </w:rPr>
        <w:br/>
        <w:t>Identita: Primordiální (pochází ze sociální existence člověka) a instrumentální (dána příslušností ke společenstvím, která přinášejí užitek).</w:t>
      </w:r>
      <w:r w:rsidR="00C64096" w:rsidRPr="00C64096">
        <w:rPr>
          <w:rFonts w:eastAsia="Times New Roman"/>
          <w:color w:val="000000"/>
          <w:lang w:eastAsia="cs-CZ"/>
        </w:rPr>
        <w:br/>
      </w:r>
      <w:r w:rsidR="00C64096" w:rsidRPr="00C64096">
        <w:rPr>
          <w:rFonts w:eastAsia="Times New Roman"/>
          <w:color w:val="000000"/>
          <w:lang w:eastAsia="cs-CZ"/>
        </w:rPr>
        <w:br/>
      </w:r>
      <w:r w:rsidR="00C64096" w:rsidRPr="00E16314">
        <w:rPr>
          <w:rFonts w:eastAsia="Times New Roman"/>
          <w:b/>
          <w:color w:val="000000"/>
          <w:lang w:eastAsia="cs-CZ"/>
        </w:rPr>
        <w:t>3. Vztah národní a evropské identity</w:t>
      </w:r>
      <w:r w:rsidR="00C64096" w:rsidRPr="00C64096">
        <w:rPr>
          <w:rFonts w:eastAsia="Times New Roman"/>
          <w:color w:val="000000"/>
          <w:lang w:eastAsia="cs-CZ"/>
        </w:rPr>
        <w:br/>
      </w:r>
      <w:r>
        <w:rPr>
          <w:rFonts w:eastAsia="Times New Roman"/>
          <w:color w:val="000000"/>
          <w:lang w:eastAsia="cs-CZ"/>
        </w:rPr>
        <w:t xml:space="preserve">      </w:t>
      </w:r>
      <w:r w:rsidR="00C64096" w:rsidRPr="00C64096">
        <w:rPr>
          <w:rFonts w:eastAsia="Times New Roman"/>
          <w:color w:val="000000"/>
          <w:lang w:eastAsia="cs-CZ"/>
        </w:rPr>
        <w:t>Národní identita plní různé funkce , mezi nimiž je velmi významná integrační úloha.</w:t>
      </w:r>
      <w:r w:rsidR="00C64096" w:rsidRPr="00C64096">
        <w:rPr>
          <w:rFonts w:eastAsia="Times New Roman"/>
          <w:color w:val="000000"/>
          <w:lang w:eastAsia="cs-CZ"/>
        </w:rPr>
        <w:br/>
        <w:t>Evropská identita: je ztotožnění se občanů s integrovanou či federalizovanou Evropou.</w:t>
      </w:r>
      <w:r w:rsidR="00C64096" w:rsidRPr="00C64096">
        <w:rPr>
          <w:rFonts w:eastAsia="Times New Roman"/>
          <w:color w:val="000000"/>
          <w:lang w:eastAsia="cs-CZ"/>
        </w:rPr>
        <w:br/>
        <w:t>Celkový dojem z výzkumů evropské identity není kladný pro budoucnost Evropy.</w:t>
      </w:r>
      <w:r w:rsidR="00C64096" w:rsidRPr="00C64096">
        <w:rPr>
          <w:rFonts w:eastAsia="Times New Roman"/>
          <w:color w:val="000000"/>
          <w:lang w:eastAsia="cs-CZ"/>
        </w:rPr>
        <w:br/>
        <w:t>Postavení národní identity se nemění.</w:t>
      </w:r>
      <w:r w:rsidR="00C64096" w:rsidRPr="00C64096">
        <w:rPr>
          <w:rFonts w:eastAsia="Times New Roman"/>
          <w:color w:val="000000"/>
          <w:lang w:eastAsia="cs-CZ"/>
        </w:rPr>
        <w:br/>
      </w:r>
      <w:r w:rsidR="00C64096" w:rsidRPr="00C64096">
        <w:rPr>
          <w:rFonts w:eastAsia="Times New Roman"/>
          <w:color w:val="000000"/>
          <w:lang w:eastAsia="cs-CZ"/>
        </w:rPr>
        <w:br/>
      </w:r>
      <w:r w:rsidR="00C64096" w:rsidRPr="00E16314">
        <w:rPr>
          <w:rFonts w:eastAsia="Times New Roman"/>
          <w:b/>
          <w:color w:val="000000"/>
          <w:lang w:eastAsia="cs-CZ"/>
        </w:rPr>
        <w:t>3. Národní charakter</w:t>
      </w:r>
      <w:r w:rsidR="00C64096" w:rsidRPr="00C64096">
        <w:rPr>
          <w:rFonts w:eastAsia="Times New Roman"/>
          <w:color w:val="000000"/>
          <w:lang w:eastAsia="cs-CZ"/>
        </w:rPr>
        <w:br/>
      </w:r>
      <w:r>
        <w:rPr>
          <w:rFonts w:eastAsia="Times New Roman"/>
          <w:color w:val="000000"/>
          <w:lang w:eastAsia="cs-CZ"/>
        </w:rPr>
        <w:t xml:space="preserve">      J</w:t>
      </w:r>
      <w:r w:rsidR="00C64096" w:rsidRPr="00C64096">
        <w:rPr>
          <w:rFonts w:eastAsia="Times New Roman"/>
          <w:color w:val="000000"/>
          <w:lang w:eastAsia="cs-CZ"/>
        </w:rPr>
        <w:t xml:space="preserve">e souhrn vlastností, jimiž se určitý národ liší od národů jiných, zahrnuje hodnotový systém, způsoby myšlení, postoje, pocity a porozumění, </w:t>
      </w:r>
      <w:r w:rsidR="00C64096" w:rsidRPr="00C64096">
        <w:rPr>
          <w:rFonts w:eastAsia="Times New Roman"/>
          <w:color w:val="000000"/>
          <w:lang w:eastAsia="cs-CZ"/>
        </w:rPr>
        <w:br/>
        <w:t>je pro něj příznačné také specifické kulturní klima představované sociálními normami, zvyky, vzděláním, uměním, náboženstvím,</w:t>
      </w:r>
      <w:r w:rsidR="00C64096" w:rsidRPr="00C64096">
        <w:rPr>
          <w:rFonts w:eastAsia="Times New Roman"/>
          <w:color w:val="000000"/>
          <w:lang w:eastAsia="cs-CZ"/>
        </w:rPr>
        <w:br/>
        <w:t>metodou ke zjišťování národního charakteru je „národní autoportrét“,</w:t>
      </w:r>
      <w:r w:rsidR="00C64096" w:rsidRPr="00C64096">
        <w:rPr>
          <w:rFonts w:eastAsia="Times New Roman"/>
          <w:color w:val="000000"/>
          <w:lang w:eastAsia="cs-CZ"/>
        </w:rPr>
        <w:br/>
        <w:t xml:space="preserve">česká národní povaha – chybí novodobé vědecké analýzy, zajímavé informace k tomu podal např. Jiří Mahen (1924) – některé užitečné vlastnosti: zdravý rozum, velké myšlenky, ideální nadšení, aktivita, organizace práce… x těkavost, málo odvahy, náboženská netečnost… </w:t>
      </w:r>
      <w:r w:rsidR="00C64096" w:rsidRPr="00C64096">
        <w:rPr>
          <w:rFonts w:eastAsia="Times New Roman"/>
          <w:color w:val="000000"/>
          <w:lang w:eastAsia="cs-CZ"/>
        </w:rPr>
        <w:br/>
      </w:r>
      <w:r w:rsidR="00C64096" w:rsidRPr="00C64096">
        <w:rPr>
          <w:rFonts w:eastAsia="Times New Roman"/>
          <w:color w:val="000000"/>
          <w:lang w:eastAsia="cs-CZ"/>
        </w:rPr>
        <w:br/>
      </w:r>
      <w:r w:rsidR="00C64096" w:rsidRPr="00E16314">
        <w:rPr>
          <w:rFonts w:eastAsia="Times New Roman"/>
          <w:b/>
          <w:color w:val="000000"/>
          <w:lang w:eastAsia="cs-CZ"/>
        </w:rPr>
        <w:t>4. Kulturní šok</w:t>
      </w:r>
      <w:r w:rsidR="00C64096" w:rsidRPr="00C64096">
        <w:rPr>
          <w:rFonts w:eastAsia="Times New Roman"/>
          <w:color w:val="000000"/>
          <w:lang w:eastAsia="cs-CZ"/>
        </w:rPr>
        <w:br/>
      </w:r>
      <w:r w:rsidR="00C64096" w:rsidRPr="00C64096">
        <w:rPr>
          <w:rFonts w:eastAsia="Times New Roman"/>
          <w:color w:val="000000"/>
          <w:lang w:eastAsia="cs-CZ"/>
        </w:rPr>
        <w:br/>
        <w:t>Kulturní šok (akulturační stres) je v podstatě dezorientace způsobená špatným porozuměním nebo úplným neporozuměním vzorcům cizí kultury, která vzniká nedostatkem znalostí, omezenou zkušeností a osobní rigiditou.</w:t>
      </w:r>
      <w:r w:rsidR="00C64096" w:rsidRPr="00C64096">
        <w:rPr>
          <w:rFonts w:eastAsia="Times New Roman"/>
          <w:color w:val="000000"/>
          <w:lang w:eastAsia="cs-CZ"/>
        </w:rPr>
        <w:br/>
        <w:t>Fáze: před odjezdem, první kontakt, konflikt, krize, adaptace, šok z návratu.</w:t>
      </w:r>
      <w:r w:rsidR="00C64096" w:rsidRPr="00C64096">
        <w:rPr>
          <w:rFonts w:eastAsia="Times New Roman"/>
          <w:color w:val="000000"/>
          <w:lang w:eastAsia="cs-CZ"/>
        </w:rPr>
        <w:br/>
        <w:t>Příznaky kulturního šoku: strach, zmatení…vzdor a agrese…</w:t>
      </w:r>
      <w:r w:rsidR="00C64096" w:rsidRPr="00C64096">
        <w:rPr>
          <w:rFonts w:eastAsia="Times New Roman"/>
          <w:color w:val="000000"/>
          <w:lang w:eastAsia="cs-CZ"/>
        </w:rPr>
        <w:br/>
      </w:r>
      <w:r w:rsidR="00C64096" w:rsidRPr="00C64096">
        <w:rPr>
          <w:rFonts w:eastAsia="Times New Roman"/>
          <w:color w:val="000000"/>
          <w:lang w:eastAsia="cs-CZ"/>
        </w:rPr>
        <w:br/>
      </w:r>
      <w:r w:rsidRPr="00877DE5">
        <w:rPr>
          <w:rFonts w:eastAsia="Times New Roman"/>
          <w:b/>
          <w:color w:val="000000"/>
          <w:lang w:eastAsia="cs-CZ"/>
        </w:rPr>
        <w:t>5</w:t>
      </w:r>
      <w:r w:rsidR="00C64096" w:rsidRPr="00877DE5">
        <w:rPr>
          <w:rFonts w:eastAsia="Times New Roman"/>
          <w:b/>
          <w:color w:val="000000"/>
          <w:lang w:eastAsia="cs-CZ"/>
        </w:rPr>
        <w:t>. Interkulturní partnerské vztahy</w:t>
      </w:r>
      <w:r w:rsidR="00C64096" w:rsidRPr="00C64096">
        <w:rPr>
          <w:rFonts w:eastAsia="Times New Roman"/>
          <w:color w:val="000000"/>
          <w:lang w:eastAsia="cs-CZ"/>
        </w:rPr>
        <w:br/>
        <w:t>Interkulturní partnerské vztahy je možno považovat za kontrast k tradičním manželstvím uzavíraným v homogenních společnostech s velmi omezenou migrací populace.</w:t>
      </w:r>
      <w:r w:rsidR="00C64096" w:rsidRPr="00C64096">
        <w:rPr>
          <w:rFonts w:eastAsia="Times New Roman"/>
          <w:color w:val="000000"/>
          <w:lang w:eastAsia="cs-CZ"/>
        </w:rPr>
        <w:br/>
        <w:t>Vyskytují se konkrétní typy lidí se sklonem k navazování interkulturních partnerských vztahů.</w:t>
      </w:r>
      <w:r w:rsidR="00C64096" w:rsidRPr="00C64096">
        <w:rPr>
          <w:rFonts w:eastAsia="Times New Roman"/>
          <w:color w:val="000000"/>
          <w:lang w:eastAsia="cs-CZ"/>
        </w:rPr>
        <w:br/>
        <w:t>Překážky: geografická vzdálenost, společný způsob komunikace, postoj okolí, náboženské hodnoty , ,názory na výchovu dětí, rozdíly v hodnotách, syndrom vystěhovalce.</w:t>
      </w:r>
      <w:r w:rsidR="00C64096" w:rsidRPr="00C64096">
        <w:rPr>
          <w:rFonts w:eastAsia="Times New Roman"/>
          <w:color w:val="000000"/>
          <w:lang w:eastAsia="cs-CZ"/>
        </w:rPr>
        <w:br/>
        <w:t>Výzva a možnost rozvoje (možnost sebepoznávání a seberozvoje, nové způsoby řešení problémů,širší životní styl, vlastní mezinárodní identita, děti se širším rozhledem, předchůdci nové společnosti) .</w:t>
      </w:r>
      <w:r w:rsidR="00C64096" w:rsidRPr="00C64096">
        <w:rPr>
          <w:rFonts w:eastAsia="Times New Roman"/>
          <w:color w:val="000000"/>
          <w:lang w:eastAsia="cs-CZ"/>
        </w:rPr>
        <w:br/>
      </w:r>
      <w:r w:rsidR="00C64096" w:rsidRPr="00C64096">
        <w:rPr>
          <w:rFonts w:eastAsia="Times New Roman"/>
          <w:color w:val="000000"/>
          <w:lang w:eastAsia="cs-CZ"/>
        </w:rPr>
        <w:br/>
      </w:r>
      <w:r w:rsidR="00C64096" w:rsidRPr="00E16314">
        <w:rPr>
          <w:rFonts w:eastAsia="Times New Roman"/>
          <w:b/>
          <w:color w:val="000000"/>
          <w:lang w:eastAsia="cs-CZ"/>
        </w:rPr>
        <w:t>Shrnutí:</w:t>
      </w:r>
      <w:r w:rsidR="00C64096" w:rsidRPr="00C64096">
        <w:rPr>
          <w:rFonts w:eastAsia="Times New Roman"/>
          <w:color w:val="000000"/>
          <w:lang w:eastAsia="cs-CZ"/>
        </w:rPr>
        <w:br/>
      </w:r>
      <w:r>
        <w:rPr>
          <w:rFonts w:eastAsia="Times New Roman"/>
          <w:color w:val="000000"/>
          <w:lang w:eastAsia="cs-CZ"/>
        </w:rPr>
        <w:t xml:space="preserve">     </w:t>
      </w:r>
      <w:r w:rsidR="00C64096" w:rsidRPr="00C64096">
        <w:rPr>
          <w:rFonts w:eastAsia="Times New Roman"/>
          <w:color w:val="000000"/>
          <w:lang w:eastAsia="cs-CZ"/>
        </w:rPr>
        <w:t xml:space="preserve">Interkulturní rozdíly jsou dány problémem identity (např. vztah národní a evropské identity), odlišným národním charakterem. </w:t>
      </w:r>
      <w:r w:rsidR="00C64096" w:rsidRPr="00C64096">
        <w:rPr>
          <w:rFonts w:eastAsia="Times New Roman"/>
          <w:color w:val="000000"/>
          <w:lang w:eastAsia="cs-CZ"/>
        </w:rPr>
        <w:br/>
        <w:t>Tyto  rozdíly mohou způsobovat výskyt kulturního šoku.</w:t>
      </w:r>
      <w:r w:rsidR="00C64096" w:rsidRPr="00C64096">
        <w:rPr>
          <w:rFonts w:eastAsia="Times New Roman"/>
          <w:color w:val="000000"/>
          <w:lang w:eastAsia="cs-CZ"/>
        </w:rPr>
        <w:br/>
        <w:t>Promítají například do interkulturních partnerských vztahů, kde však nemusí působit rušivě, avšak mohou přinášet zajímavé a přínosné výzvy.</w:t>
      </w:r>
    </w:p>
    <w:p w:rsidR="004733DD" w:rsidRDefault="004733DD" w:rsidP="00154D53">
      <w:pPr>
        <w:shd w:val="clear" w:color="auto" w:fill="FFFFFF"/>
        <w:spacing w:after="240"/>
        <w:rPr>
          <w:rFonts w:eastAsia="Times New Roman"/>
          <w:b/>
          <w:bCs/>
          <w:color w:val="0000FF"/>
          <w:lang w:eastAsia="cs-CZ"/>
        </w:rPr>
      </w:pPr>
    </w:p>
    <w:p w:rsidR="00154D53" w:rsidRDefault="00154D53" w:rsidP="00154D53">
      <w:pPr>
        <w:shd w:val="clear" w:color="auto" w:fill="FFFFFF"/>
        <w:spacing w:after="240"/>
        <w:rPr>
          <w:rFonts w:eastAsia="Times New Roman"/>
          <w:b/>
          <w:bCs/>
          <w:color w:val="0000FF"/>
          <w:lang w:eastAsia="cs-CZ"/>
        </w:rPr>
      </w:pPr>
      <w:r w:rsidRPr="00154D53">
        <w:rPr>
          <w:rFonts w:eastAsia="Times New Roman"/>
          <w:b/>
          <w:bCs/>
          <w:color w:val="0000FF"/>
          <w:lang w:eastAsia="cs-CZ"/>
        </w:rPr>
        <w:lastRenderedPageBreak/>
        <w:t>Otázky:</w:t>
      </w:r>
    </w:p>
    <w:p w:rsidR="00AB4B13" w:rsidRPr="00FC3996" w:rsidRDefault="00AB4B13" w:rsidP="00FC3996">
      <w:pPr>
        <w:pStyle w:val="Odstavecseseznamem"/>
        <w:numPr>
          <w:ilvl w:val="0"/>
          <w:numId w:val="12"/>
        </w:numPr>
        <w:shd w:val="clear" w:color="auto" w:fill="FFFFFF"/>
        <w:spacing w:after="240"/>
        <w:rPr>
          <w:rFonts w:eastAsia="Times New Roman"/>
          <w:bCs/>
          <w:lang w:eastAsia="cs-CZ"/>
        </w:rPr>
      </w:pPr>
      <w:r w:rsidRPr="00FC3996">
        <w:rPr>
          <w:rFonts w:eastAsia="Times New Roman"/>
          <w:bCs/>
          <w:lang w:eastAsia="cs-CZ"/>
        </w:rPr>
        <w:t>Vysvětlete pojem IDENTITA</w:t>
      </w:r>
    </w:p>
    <w:p w:rsidR="00AB4B13" w:rsidRPr="00FC3996" w:rsidRDefault="00AB4B13" w:rsidP="00FC3996">
      <w:pPr>
        <w:pStyle w:val="Odstavecseseznamem"/>
        <w:numPr>
          <w:ilvl w:val="0"/>
          <w:numId w:val="12"/>
        </w:numPr>
        <w:shd w:val="clear" w:color="auto" w:fill="FFFFFF"/>
        <w:spacing w:after="240"/>
        <w:rPr>
          <w:rFonts w:eastAsia="Times New Roman"/>
          <w:bCs/>
          <w:lang w:eastAsia="cs-CZ"/>
        </w:rPr>
      </w:pPr>
      <w:r w:rsidRPr="00FC3996">
        <w:rPr>
          <w:rFonts w:eastAsia="Times New Roman"/>
          <w:bCs/>
          <w:lang w:eastAsia="cs-CZ"/>
        </w:rPr>
        <w:t>Charakterizujte vztah národní a evropské identity</w:t>
      </w:r>
    </w:p>
    <w:p w:rsidR="00AB4B13" w:rsidRPr="00FC3996" w:rsidRDefault="00AB4B13" w:rsidP="00FC3996">
      <w:pPr>
        <w:pStyle w:val="Odstavecseseznamem"/>
        <w:numPr>
          <w:ilvl w:val="0"/>
          <w:numId w:val="12"/>
        </w:numPr>
        <w:shd w:val="clear" w:color="auto" w:fill="FFFFFF"/>
        <w:spacing w:after="240"/>
        <w:rPr>
          <w:rFonts w:eastAsia="Times New Roman"/>
          <w:bCs/>
          <w:lang w:eastAsia="cs-CZ"/>
        </w:rPr>
      </w:pPr>
      <w:r w:rsidRPr="00FC3996">
        <w:rPr>
          <w:rFonts w:eastAsia="Times New Roman"/>
          <w:bCs/>
          <w:lang w:eastAsia="cs-CZ"/>
        </w:rPr>
        <w:t>Čím se vyznačuje český národní charakter?</w:t>
      </w:r>
    </w:p>
    <w:p w:rsidR="00AB4B13" w:rsidRPr="00FC3996" w:rsidRDefault="00AB4B13" w:rsidP="00FC3996">
      <w:pPr>
        <w:pStyle w:val="Odstavecseseznamem"/>
        <w:numPr>
          <w:ilvl w:val="0"/>
          <w:numId w:val="12"/>
        </w:numPr>
        <w:shd w:val="clear" w:color="auto" w:fill="FFFFFF"/>
        <w:spacing w:after="240"/>
        <w:rPr>
          <w:rFonts w:eastAsia="Times New Roman"/>
          <w:bCs/>
          <w:lang w:eastAsia="cs-CZ"/>
        </w:rPr>
      </w:pPr>
      <w:r w:rsidRPr="00FC3996">
        <w:rPr>
          <w:rFonts w:eastAsia="Times New Roman"/>
          <w:bCs/>
          <w:lang w:eastAsia="cs-CZ"/>
        </w:rPr>
        <w:t>Jak vzniká „kulturní šok“?</w:t>
      </w:r>
    </w:p>
    <w:p w:rsidR="00AB4B13" w:rsidRPr="00FC3996" w:rsidRDefault="00AB4B13" w:rsidP="00FC3996">
      <w:pPr>
        <w:pStyle w:val="Odstavecseseznamem"/>
        <w:numPr>
          <w:ilvl w:val="0"/>
          <w:numId w:val="12"/>
        </w:numPr>
        <w:shd w:val="clear" w:color="auto" w:fill="FFFFFF"/>
        <w:spacing w:after="240"/>
        <w:rPr>
          <w:rFonts w:eastAsia="Times New Roman"/>
          <w:bCs/>
          <w:lang w:eastAsia="cs-CZ"/>
        </w:rPr>
      </w:pPr>
      <w:r w:rsidRPr="00FC3996">
        <w:rPr>
          <w:rFonts w:eastAsia="Times New Roman"/>
          <w:bCs/>
          <w:lang w:eastAsia="cs-CZ"/>
        </w:rPr>
        <w:t>Jsou interkulturní partnerské vztahy něčím, čeho by se měli lidé obávat?</w:t>
      </w:r>
    </w:p>
    <w:p w:rsidR="00FC3996" w:rsidRDefault="00FC3996" w:rsidP="00154D53">
      <w:pPr>
        <w:shd w:val="clear" w:color="auto" w:fill="FFFFFF"/>
        <w:spacing w:after="240"/>
        <w:rPr>
          <w:rFonts w:eastAsia="Times New Roman"/>
          <w:b/>
          <w:bCs/>
          <w:color w:val="0000FF"/>
          <w:lang w:eastAsia="cs-CZ"/>
        </w:rPr>
      </w:pPr>
    </w:p>
    <w:p w:rsidR="00FC3996" w:rsidRDefault="00FC3996" w:rsidP="00154D53">
      <w:pPr>
        <w:shd w:val="clear" w:color="auto" w:fill="FFFFFF"/>
        <w:spacing w:after="240"/>
        <w:rPr>
          <w:rFonts w:eastAsia="Times New Roman"/>
          <w:b/>
          <w:bCs/>
          <w:color w:val="0000FF"/>
          <w:lang w:eastAsia="cs-CZ"/>
        </w:rPr>
      </w:pPr>
    </w:p>
    <w:p w:rsidR="00FC3996" w:rsidRDefault="00FC3996" w:rsidP="00154D53">
      <w:pPr>
        <w:shd w:val="clear" w:color="auto" w:fill="FFFFFF"/>
        <w:spacing w:after="240"/>
        <w:rPr>
          <w:rFonts w:eastAsia="Times New Roman"/>
          <w:b/>
          <w:bCs/>
          <w:color w:val="0000FF"/>
          <w:lang w:eastAsia="cs-CZ"/>
        </w:rPr>
      </w:pPr>
    </w:p>
    <w:p w:rsidR="00FC3996" w:rsidRDefault="00FC3996" w:rsidP="00154D53">
      <w:pPr>
        <w:shd w:val="clear" w:color="auto" w:fill="FFFFFF"/>
        <w:spacing w:after="240"/>
        <w:rPr>
          <w:rFonts w:eastAsia="Times New Roman"/>
          <w:b/>
          <w:bCs/>
          <w:color w:val="0000FF"/>
          <w:lang w:eastAsia="cs-CZ"/>
        </w:rPr>
      </w:pPr>
    </w:p>
    <w:p w:rsidR="00FC3996" w:rsidRDefault="00FC3996" w:rsidP="00154D53">
      <w:pPr>
        <w:shd w:val="clear" w:color="auto" w:fill="FFFFFF"/>
        <w:spacing w:after="240"/>
        <w:rPr>
          <w:rFonts w:eastAsia="Times New Roman"/>
          <w:b/>
          <w:bCs/>
          <w:color w:val="0000FF"/>
          <w:lang w:eastAsia="cs-CZ"/>
        </w:rPr>
      </w:pPr>
    </w:p>
    <w:p w:rsidR="00FC3996" w:rsidRDefault="00FC3996" w:rsidP="00154D53">
      <w:pPr>
        <w:shd w:val="clear" w:color="auto" w:fill="FFFFFF"/>
        <w:spacing w:after="240"/>
        <w:rPr>
          <w:rFonts w:eastAsia="Times New Roman"/>
          <w:b/>
          <w:bCs/>
          <w:color w:val="0000FF"/>
          <w:lang w:eastAsia="cs-CZ"/>
        </w:rPr>
      </w:pPr>
    </w:p>
    <w:p w:rsidR="00FC3996" w:rsidRDefault="00FC3996" w:rsidP="00154D53">
      <w:pPr>
        <w:shd w:val="clear" w:color="auto" w:fill="FFFFFF"/>
        <w:spacing w:after="240"/>
        <w:rPr>
          <w:rFonts w:eastAsia="Times New Roman"/>
          <w:b/>
          <w:bCs/>
          <w:color w:val="0000FF"/>
          <w:lang w:eastAsia="cs-CZ"/>
        </w:rPr>
      </w:pPr>
    </w:p>
    <w:p w:rsidR="00FC3996" w:rsidRDefault="00FC3996" w:rsidP="00154D53">
      <w:pPr>
        <w:shd w:val="clear" w:color="auto" w:fill="FFFFFF"/>
        <w:spacing w:after="240"/>
        <w:rPr>
          <w:rFonts w:eastAsia="Times New Roman"/>
          <w:b/>
          <w:bCs/>
          <w:color w:val="0000FF"/>
          <w:lang w:eastAsia="cs-CZ"/>
        </w:rPr>
      </w:pPr>
    </w:p>
    <w:p w:rsidR="00FC3996" w:rsidRDefault="00FC3996" w:rsidP="00154D53">
      <w:pPr>
        <w:shd w:val="clear" w:color="auto" w:fill="FFFFFF"/>
        <w:spacing w:after="240"/>
        <w:rPr>
          <w:rFonts w:eastAsia="Times New Roman"/>
          <w:b/>
          <w:bCs/>
          <w:color w:val="0000FF"/>
          <w:lang w:eastAsia="cs-CZ"/>
        </w:rPr>
      </w:pPr>
    </w:p>
    <w:p w:rsidR="00FC3996" w:rsidRDefault="00FC3996" w:rsidP="00154D53">
      <w:pPr>
        <w:shd w:val="clear" w:color="auto" w:fill="FFFFFF"/>
        <w:spacing w:after="240"/>
        <w:rPr>
          <w:rFonts w:eastAsia="Times New Roman"/>
          <w:b/>
          <w:bCs/>
          <w:color w:val="0000FF"/>
          <w:lang w:eastAsia="cs-CZ"/>
        </w:rPr>
      </w:pPr>
    </w:p>
    <w:p w:rsidR="00FC3996" w:rsidRDefault="00FC3996" w:rsidP="00154D53">
      <w:pPr>
        <w:shd w:val="clear" w:color="auto" w:fill="FFFFFF"/>
        <w:spacing w:after="240"/>
        <w:rPr>
          <w:rFonts w:eastAsia="Times New Roman"/>
          <w:b/>
          <w:bCs/>
          <w:color w:val="0000FF"/>
          <w:lang w:eastAsia="cs-CZ"/>
        </w:rPr>
      </w:pPr>
    </w:p>
    <w:p w:rsidR="00FC3996" w:rsidRDefault="00FC3996" w:rsidP="00154D53">
      <w:pPr>
        <w:shd w:val="clear" w:color="auto" w:fill="FFFFFF"/>
        <w:spacing w:after="240"/>
        <w:rPr>
          <w:rFonts w:eastAsia="Times New Roman"/>
          <w:b/>
          <w:bCs/>
          <w:color w:val="0000FF"/>
          <w:lang w:eastAsia="cs-CZ"/>
        </w:rPr>
      </w:pPr>
    </w:p>
    <w:p w:rsidR="00FC3996" w:rsidRDefault="00FC3996" w:rsidP="00154D53">
      <w:pPr>
        <w:shd w:val="clear" w:color="auto" w:fill="FFFFFF"/>
        <w:spacing w:after="240"/>
        <w:rPr>
          <w:rFonts w:eastAsia="Times New Roman"/>
          <w:b/>
          <w:bCs/>
          <w:color w:val="0000FF"/>
          <w:lang w:eastAsia="cs-CZ"/>
        </w:rPr>
      </w:pPr>
    </w:p>
    <w:p w:rsidR="00FC3996" w:rsidRDefault="00FC3996" w:rsidP="00154D53">
      <w:pPr>
        <w:shd w:val="clear" w:color="auto" w:fill="FFFFFF"/>
        <w:spacing w:after="240"/>
        <w:rPr>
          <w:rFonts w:eastAsia="Times New Roman"/>
          <w:b/>
          <w:bCs/>
          <w:color w:val="0000FF"/>
          <w:lang w:eastAsia="cs-CZ"/>
        </w:rPr>
      </w:pPr>
    </w:p>
    <w:p w:rsidR="00FC3996" w:rsidRDefault="00FC3996" w:rsidP="00154D53">
      <w:pPr>
        <w:shd w:val="clear" w:color="auto" w:fill="FFFFFF"/>
        <w:spacing w:after="240"/>
        <w:rPr>
          <w:rFonts w:eastAsia="Times New Roman"/>
          <w:b/>
          <w:bCs/>
          <w:color w:val="0000FF"/>
          <w:lang w:eastAsia="cs-CZ"/>
        </w:rPr>
      </w:pPr>
    </w:p>
    <w:p w:rsidR="00FC3996" w:rsidRDefault="00FC3996" w:rsidP="00154D53">
      <w:pPr>
        <w:shd w:val="clear" w:color="auto" w:fill="FFFFFF"/>
        <w:spacing w:after="240"/>
        <w:rPr>
          <w:rFonts w:eastAsia="Times New Roman"/>
          <w:b/>
          <w:bCs/>
          <w:color w:val="0000FF"/>
          <w:lang w:eastAsia="cs-CZ"/>
        </w:rPr>
      </w:pPr>
    </w:p>
    <w:p w:rsidR="00FC3996" w:rsidRDefault="00FC3996" w:rsidP="00154D53">
      <w:pPr>
        <w:shd w:val="clear" w:color="auto" w:fill="FFFFFF"/>
        <w:spacing w:after="240"/>
        <w:rPr>
          <w:rFonts w:eastAsia="Times New Roman"/>
          <w:b/>
          <w:bCs/>
          <w:color w:val="0000FF"/>
          <w:lang w:eastAsia="cs-CZ"/>
        </w:rPr>
      </w:pPr>
    </w:p>
    <w:p w:rsidR="00FC3996" w:rsidRDefault="00FC3996" w:rsidP="00154D53">
      <w:pPr>
        <w:shd w:val="clear" w:color="auto" w:fill="FFFFFF"/>
        <w:spacing w:after="240"/>
        <w:rPr>
          <w:rFonts w:eastAsia="Times New Roman"/>
          <w:b/>
          <w:bCs/>
          <w:color w:val="0000FF"/>
          <w:lang w:eastAsia="cs-CZ"/>
        </w:rPr>
      </w:pPr>
    </w:p>
    <w:p w:rsidR="00FC3996" w:rsidRDefault="00FC3996" w:rsidP="00154D53">
      <w:pPr>
        <w:shd w:val="clear" w:color="auto" w:fill="FFFFFF"/>
        <w:spacing w:after="240"/>
        <w:rPr>
          <w:rFonts w:eastAsia="Times New Roman"/>
          <w:b/>
          <w:bCs/>
          <w:color w:val="0000FF"/>
          <w:lang w:eastAsia="cs-CZ"/>
        </w:rPr>
      </w:pPr>
    </w:p>
    <w:p w:rsidR="00FC3996" w:rsidRDefault="00FC3996" w:rsidP="00154D53">
      <w:pPr>
        <w:shd w:val="clear" w:color="auto" w:fill="FFFFFF"/>
        <w:spacing w:after="240"/>
        <w:rPr>
          <w:rFonts w:eastAsia="Times New Roman"/>
          <w:b/>
          <w:bCs/>
          <w:color w:val="0000FF"/>
          <w:lang w:eastAsia="cs-CZ"/>
        </w:rPr>
      </w:pPr>
    </w:p>
    <w:p w:rsidR="00FC3996" w:rsidRDefault="00FC3996" w:rsidP="00154D53">
      <w:pPr>
        <w:shd w:val="clear" w:color="auto" w:fill="FFFFFF"/>
        <w:spacing w:after="240"/>
        <w:rPr>
          <w:rFonts w:eastAsia="Times New Roman"/>
          <w:b/>
          <w:bCs/>
          <w:color w:val="0000FF"/>
          <w:lang w:eastAsia="cs-CZ"/>
        </w:rPr>
      </w:pPr>
    </w:p>
    <w:p w:rsidR="00FC3996" w:rsidRPr="00154D53" w:rsidRDefault="00FC3996" w:rsidP="00154D53">
      <w:pPr>
        <w:shd w:val="clear" w:color="auto" w:fill="FFFFFF"/>
        <w:spacing w:after="240"/>
        <w:rPr>
          <w:rFonts w:eastAsia="Times New Roman"/>
          <w:color w:val="0000FF"/>
          <w:lang w:eastAsia="cs-CZ"/>
        </w:rPr>
      </w:pPr>
    </w:p>
    <w:p w:rsidR="004733DD" w:rsidRDefault="004733DD" w:rsidP="004733DD">
      <w:pPr>
        <w:shd w:val="clear" w:color="auto" w:fill="FFFFFF"/>
        <w:spacing w:after="240"/>
        <w:rPr>
          <w:rFonts w:eastAsia="Times New Roman"/>
          <w:color w:val="000000"/>
          <w:lang w:eastAsia="cs-CZ"/>
        </w:rPr>
      </w:pPr>
    </w:p>
    <w:p w:rsidR="00C64096" w:rsidRPr="004733DD" w:rsidRDefault="00C64096" w:rsidP="004733DD">
      <w:pPr>
        <w:shd w:val="clear" w:color="auto" w:fill="FFFFFF"/>
        <w:spacing w:after="240"/>
        <w:rPr>
          <w:rFonts w:eastAsia="Times New Roman"/>
          <w:b/>
          <w:color w:val="000000"/>
          <w:lang w:eastAsia="cs-CZ"/>
        </w:rPr>
      </w:pPr>
      <w:r w:rsidRPr="000A5189">
        <w:rPr>
          <w:rFonts w:eastAsia="Times New Roman"/>
          <w:b/>
          <w:color w:val="007434"/>
          <w:sz w:val="32"/>
          <w:lang w:eastAsia="cs-CZ"/>
        </w:rPr>
        <w:lastRenderedPageBreak/>
        <w:t>4. J</w:t>
      </w:r>
      <w:bookmarkStart w:id="0" w:name="_GoBack"/>
      <w:bookmarkEnd w:id="0"/>
      <w:r w:rsidRPr="000A5189">
        <w:rPr>
          <w:rFonts w:eastAsia="Times New Roman"/>
          <w:b/>
          <w:color w:val="007434"/>
          <w:sz w:val="32"/>
          <w:lang w:eastAsia="cs-CZ"/>
        </w:rPr>
        <w:t>azyk a komunikace</w:t>
      </w:r>
    </w:p>
    <w:p w:rsidR="00877DE5" w:rsidRDefault="00C64096" w:rsidP="00C64096">
      <w:pPr>
        <w:shd w:val="clear" w:color="auto" w:fill="FFFFFF"/>
        <w:spacing w:after="240"/>
        <w:rPr>
          <w:rFonts w:eastAsia="Times New Roman"/>
          <w:color w:val="000000"/>
          <w:lang w:eastAsia="cs-CZ"/>
        </w:rPr>
      </w:pPr>
      <w:r w:rsidRPr="00E16314">
        <w:rPr>
          <w:rFonts w:eastAsia="Times New Roman"/>
          <w:b/>
          <w:color w:val="000000"/>
          <w:lang w:eastAsia="cs-CZ"/>
        </w:rPr>
        <w:t>Studijní osnova:</w:t>
      </w:r>
      <w:r w:rsidRPr="00C64096">
        <w:rPr>
          <w:rFonts w:eastAsia="Times New Roman"/>
          <w:color w:val="000000"/>
          <w:lang w:eastAsia="cs-CZ"/>
        </w:rPr>
        <w:br/>
      </w:r>
      <w:r w:rsidRPr="00C64096">
        <w:rPr>
          <w:rFonts w:eastAsia="Times New Roman"/>
          <w:color w:val="000000"/>
          <w:lang w:eastAsia="cs-CZ"/>
        </w:rPr>
        <w:br/>
        <w:t>1. Emoce a zdvořilost</w:t>
      </w:r>
      <w:r w:rsidRPr="00C64096">
        <w:rPr>
          <w:rFonts w:eastAsia="Times New Roman"/>
          <w:color w:val="000000"/>
          <w:lang w:eastAsia="cs-CZ"/>
        </w:rPr>
        <w:br/>
        <w:t>2. Maskulinita a feminita, etnofaulismy</w:t>
      </w:r>
      <w:r w:rsidRPr="00C64096">
        <w:rPr>
          <w:rFonts w:eastAsia="Times New Roman"/>
          <w:color w:val="000000"/>
          <w:lang w:eastAsia="cs-CZ"/>
        </w:rPr>
        <w:br/>
        <w:t>3. Interkulturní dimenze v komunikaci</w:t>
      </w:r>
      <w:r w:rsidRPr="00C64096">
        <w:rPr>
          <w:rFonts w:eastAsia="Times New Roman"/>
          <w:color w:val="000000"/>
          <w:lang w:eastAsia="cs-CZ"/>
        </w:rPr>
        <w:br/>
        <w:t xml:space="preserve">4. Průběh interkulturní komunikace a řešení konfliktů </w:t>
      </w:r>
      <w:r w:rsidRPr="00C64096">
        <w:rPr>
          <w:rFonts w:eastAsia="Times New Roman"/>
          <w:color w:val="000000"/>
          <w:lang w:eastAsia="cs-CZ"/>
        </w:rPr>
        <w:br/>
        <w:t>5. Vytváření multikulturního týmu</w:t>
      </w:r>
      <w:r w:rsidRPr="00C64096">
        <w:rPr>
          <w:rFonts w:eastAsia="Times New Roman"/>
          <w:color w:val="000000"/>
          <w:lang w:eastAsia="cs-CZ"/>
        </w:rPr>
        <w:br/>
        <w:t>    Shrnutí</w:t>
      </w:r>
      <w:r w:rsidRPr="00C64096">
        <w:rPr>
          <w:rFonts w:eastAsia="Times New Roman"/>
          <w:color w:val="000000"/>
          <w:lang w:eastAsia="cs-CZ"/>
        </w:rPr>
        <w:br/>
      </w:r>
      <w:r w:rsidRPr="00C64096">
        <w:rPr>
          <w:rFonts w:eastAsia="Times New Roman"/>
          <w:color w:val="000000"/>
          <w:lang w:eastAsia="cs-CZ"/>
        </w:rPr>
        <w:br/>
      </w:r>
      <w:r w:rsidRPr="00E16314">
        <w:rPr>
          <w:rFonts w:eastAsia="Times New Roman"/>
          <w:b/>
          <w:color w:val="000000"/>
          <w:lang w:eastAsia="cs-CZ"/>
        </w:rPr>
        <w:t>Literatura:</w:t>
      </w:r>
      <w:r w:rsidRPr="00C64096">
        <w:rPr>
          <w:rFonts w:eastAsia="Times New Roman"/>
          <w:color w:val="000000"/>
          <w:lang w:eastAsia="cs-CZ"/>
        </w:rPr>
        <w:br/>
      </w:r>
      <w:r w:rsidRPr="00C64096">
        <w:rPr>
          <w:rFonts w:eastAsia="Times New Roman"/>
          <w:color w:val="000000"/>
          <w:lang w:eastAsia="cs-CZ"/>
        </w:rPr>
        <w:br/>
        <w:t>BUDIL, I.T. Mýtus, jazyk a kulturní antropologie. Praha: TRITON, 1999.</w:t>
      </w:r>
      <w:r w:rsidRPr="00C64096">
        <w:rPr>
          <w:rFonts w:eastAsia="Times New Roman"/>
          <w:color w:val="000000"/>
          <w:lang w:eastAsia="cs-CZ"/>
        </w:rPr>
        <w:br/>
        <w:t>PRŮCHA,J. Multikulturní výchova: Teorie – praxe – výzkum. Praha: ISV, 2001.</w:t>
      </w:r>
      <w:r w:rsidRPr="00C64096">
        <w:rPr>
          <w:rFonts w:eastAsia="Times New Roman"/>
          <w:color w:val="000000"/>
          <w:lang w:eastAsia="cs-CZ"/>
        </w:rPr>
        <w:br/>
        <w:t>SELIGMAN,D.S. Čínská obchodní etiketa. Praha: BB, 2007.</w:t>
      </w: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C64096" w:rsidP="00C64096">
      <w:pPr>
        <w:shd w:val="clear" w:color="auto" w:fill="FFFFFF"/>
        <w:spacing w:after="240"/>
        <w:rPr>
          <w:rFonts w:eastAsia="Times New Roman"/>
          <w:color w:val="000000"/>
          <w:lang w:eastAsia="cs-CZ"/>
        </w:rPr>
      </w:pPr>
      <w:r w:rsidRPr="00C64096">
        <w:rPr>
          <w:rFonts w:eastAsia="Times New Roman"/>
          <w:color w:val="000000"/>
          <w:lang w:eastAsia="cs-CZ"/>
        </w:rPr>
        <w:lastRenderedPageBreak/>
        <w:br/>
      </w:r>
      <w:r w:rsidRPr="00E16314">
        <w:rPr>
          <w:rFonts w:eastAsia="Times New Roman"/>
          <w:b/>
          <w:color w:val="000000"/>
          <w:lang w:eastAsia="cs-CZ"/>
        </w:rPr>
        <w:t>1. Emoce a zdvořilost</w:t>
      </w:r>
      <w:r w:rsidRPr="00C64096">
        <w:rPr>
          <w:rFonts w:eastAsia="Times New Roman"/>
          <w:color w:val="000000"/>
          <w:lang w:eastAsia="cs-CZ"/>
        </w:rPr>
        <w:br/>
      </w:r>
      <w:r w:rsidRPr="00C64096">
        <w:rPr>
          <w:rFonts w:eastAsia="Times New Roman"/>
          <w:color w:val="000000"/>
          <w:lang w:eastAsia="cs-CZ"/>
        </w:rPr>
        <w:br/>
        <w:t xml:space="preserve">Jsou prokázány interkulturní odlišnosti </w:t>
      </w:r>
      <w:r w:rsidRPr="00C64096">
        <w:rPr>
          <w:rFonts w:eastAsia="Times New Roman"/>
          <w:color w:val="000000"/>
          <w:lang w:eastAsia="cs-CZ"/>
        </w:rPr>
        <w:br/>
        <w:t>-  ve vyjadřování emocí</w:t>
      </w:r>
      <w:r w:rsidRPr="00C64096">
        <w:rPr>
          <w:rFonts w:eastAsia="Times New Roman"/>
          <w:color w:val="000000"/>
          <w:lang w:eastAsia="cs-CZ"/>
        </w:rPr>
        <w:br/>
        <w:t xml:space="preserve">ve vyjadřování zdvořilosti </w:t>
      </w:r>
      <w:r w:rsidRPr="00C64096">
        <w:rPr>
          <w:rFonts w:eastAsia="Times New Roman"/>
          <w:color w:val="000000"/>
          <w:lang w:eastAsia="cs-CZ"/>
        </w:rPr>
        <w:br/>
        <w:t>v celkovém zdvořilostním chování.</w:t>
      </w:r>
      <w:r w:rsidRPr="00C64096">
        <w:rPr>
          <w:rFonts w:eastAsia="Times New Roman"/>
          <w:color w:val="000000"/>
          <w:lang w:eastAsia="cs-CZ"/>
        </w:rPr>
        <w:br/>
      </w:r>
      <w:r w:rsidRPr="00C64096">
        <w:rPr>
          <w:rFonts w:eastAsia="Times New Roman"/>
          <w:color w:val="000000"/>
          <w:lang w:eastAsia="cs-CZ"/>
        </w:rPr>
        <w:br/>
        <w:t>Formalizace oslovování v prostředí školy je různá v různých zemích.</w:t>
      </w:r>
      <w:r w:rsidRPr="00C64096">
        <w:rPr>
          <w:rFonts w:eastAsia="Times New Roman"/>
          <w:color w:val="000000"/>
          <w:lang w:eastAsia="cs-CZ"/>
        </w:rPr>
        <w:br/>
      </w:r>
      <w:r w:rsidRPr="00C64096">
        <w:rPr>
          <w:rFonts w:eastAsia="Times New Roman"/>
          <w:color w:val="000000"/>
          <w:lang w:eastAsia="cs-CZ"/>
        </w:rPr>
        <w:br/>
      </w:r>
      <w:r w:rsidRPr="00E16314">
        <w:rPr>
          <w:rFonts w:eastAsia="Times New Roman"/>
          <w:b/>
          <w:color w:val="000000"/>
          <w:lang w:eastAsia="cs-CZ"/>
        </w:rPr>
        <w:t>2. Maskulinita a feminita, etnofaulismy</w:t>
      </w:r>
      <w:r w:rsidRPr="00C64096">
        <w:rPr>
          <w:rFonts w:eastAsia="Times New Roman"/>
          <w:color w:val="000000"/>
          <w:lang w:eastAsia="cs-CZ"/>
        </w:rPr>
        <w:br/>
        <w:t>Největší index maskulinity:</w:t>
      </w:r>
      <w:r w:rsidRPr="00C64096">
        <w:rPr>
          <w:rFonts w:eastAsia="Times New Roman"/>
          <w:color w:val="000000"/>
          <w:lang w:eastAsia="cs-CZ"/>
        </w:rPr>
        <w:br/>
        <w:t>    Japonsko, Rakousko, Venezuela, Singapur, Itálie…</w:t>
      </w:r>
      <w:r w:rsidRPr="00C64096">
        <w:rPr>
          <w:rFonts w:eastAsia="Times New Roman"/>
          <w:color w:val="000000"/>
          <w:lang w:eastAsia="cs-CZ"/>
        </w:rPr>
        <w:br/>
      </w:r>
      <w:r w:rsidRPr="00C64096">
        <w:rPr>
          <w:rFonts w:eastAsia="Times New Roman"/>
          <w:color w:val="000000"/>
          <w:lang w:eastAsia="cs-CZ"/>
        </w:rPr>
        <w:br/>
        <w:t>Největší index feminity:</w:t>
      </w:r>
      <w:r w:rsidRPr="00C64096">
        <w:rPr>
          <w:rFonts w:eastAsia="Times New Roman"/>
          <w:color w:val="000000"/>
          <w:lang w:eastAsia="cs-CZ"/>
        </w:rPr>
        <w:br/>
        <w:t>    Švédsko, Norsko, Nizozemsko, Dánsko…</w:t>
      </w:r>
      <w:r w:rsidRPr="00C64096">
        <w:rPr>
          <w:rFonts w:eastAsia="Times New Roman"/>
          <w:color w:val="000000"/>
          <w:lang w:eastAsia="cs-CZ"/>
        </w:rPr>
        <w:br/>
      </w:r>
      <w:r w:rsidRPr="00C64096">
        <w:rPr>
          <w:rFonts w:eastAsia="Times New Roman"/>
          <w:color w:val="000000"/>
          <w:lang w:eastAsia="cs-CZ"/>
        </w:rPr>
        <w:br/>
        <w:t>Jazyková reprezentace rodu se projevuje výrazněji v jazycích jako  čeština, ruština, němčina,…</w:t>
      </w:r>
      <w:r w:rsidRPr="00C64096">
        <w:rPr>
          <w:rFonts w:eastAsia="Times New Roman"/>
          <w:color w:val="000000"/>
          <w:lang w:eastAsia="cs-CZ"/>
        </w:rPr>
        <w:br/>
      </w:r>
      <w:r w:rsidRPr="00C64096">
        <w:rPr>
          <w:rFonts w:eastAsia="Times New Roman"/>
          <w:color w:val="000000"/>
          <w:lang w:eastAsia="cs-CZ"/>
        </w:rPr>
        <w:br/>
      </w:r>
      <w:r w:rsidRPr="00E16314">
        <w:rPr>
          <w:rFonts w:eastAsia="Times New Roman"/>
          <w:b/>
          <w:color w:val="000000"/>
          <w:lang w:eastAsia="cs-CZ"/>
        </w:rPr>
        <w:t>Etnofaulismy:</w:t>
      </w:r>
      <w:r w:rsidRPr="00C64096">
        <w:rPr>
          <w:rFonts w:eastAsia="Times New Roman"/>
          <w:color w:val="000000"/>
          <w:lang w:eastAsia="cs-CZ"/>
        </w:rPr>
        <w:t xml:space="preserve"> </w:t>
      </w:r>
      <w:r w:rsidRPr="00C64096">
        <w:rPr>
          <w:rFonts w:eastAsia="Times New Roman"/>
          <w:color w:val="000000"/>
          <w:lang w:eastAsia="cs-CZ"/>
        </w:rPr>
        <w:br/>
        <w:t xml:space="preserve">    Neoficiální názvy používané příslušníky jednoho národa nebo etnika pro příslušníky národa či etnika jiného („rákosníci“, „ivani“, „opice“ – „vařené knedlíky“…). </w:t>
      </w:r>
      <w:r w:rsidRPr="00C64096">
        <w:rPr>
          <w:rFonts w:eastAsia="Times New Roman"/>
          <w:color w:val="000000"/>
          <w:lang w:eastAsia="cs-CZ"/>
        </w:rPr>
        <w:br/>
        <w:t>    Mohou vést až k rasovým k předsudkům.</w:t>
      </w:r>
      <w:r w:rsidRPr="00C64096">
        <w:rPr>
          <w:rFonts w:eastAsia="Times New Roman"/>
          <w:color w:val="000000"/>
          <w:lang w:eastAsia="cs-CZ"/>
        </w:rPr>
        <w:br/>
      </w:r>
      <w:r w:rsidRPr="00C64096">
        <w:rPr>
          <w:rFonts w:eastAsia="Times New Roman"/>
          <w:color w:val="000000"/>
          <w:lang w:eastAsia="cs-CZ"/>
        </w:rPr>
        <w:br/>
      </w:r>
      <w:r w:rsidRPr="00E16314">
        <w:rPr>
          <w:rFonts w:eastAsia="Times New Roman"/>
          <w:b/>
          <w:color w:val="000000"/>
          <w:lang w:eastAsia="cs-CZ"/>
        </w:rPr>
        <w:t>3. Interkulturní dimenze v komunikaci</w:t>
      </w:r>
      <w:r w:rsidRPr="00C64096">
        <w:rPr>
          <w:rFonts w:eastAsia="Times New Roman"/>
          <w:color w:val="000000"/>
          <w:lang w:eastAsia="cs-CZ"/>
        </w:rPr>
        <w:br/>
        <w:t>Jednotlivé jazyky nesou s sebou určité nazírání světa.</w:t>
      </w:r>
      <w:r w:rsidRPr="00C64096">
        <w:rPr>
          <w:rFonts w:eastAsia="Times New Roman"/>
          <w:color w:val="000000"/>
          <w:lang w:eastAsia="cs-CZ"/>
        </w:rPr>
        <w:br/>
      </w:r>
      <w:r w:rsidRPr="00C64096">
        <w:rPr>
          <w:rFonts w:eastAsia="Times New Roman"/>
          <w:color w:val="000000"/>
          <w:lang w:eastAsia="cs-CZ"/>
        </w:rPr>
        <w:br/>
        <w:t>Kdy je mezikulturní komunikace efektivní?</w:t>
      </w:r>
      <w:r w:rsidRPr="00C64096">
        <w:rPr>
          <w:rFonts w:eastAsia="Times New Roman"/>
          <w:color w:val="000000"/>
          <w:lang w:eastAsia="cs-CZ"/>
        </w:rPr>
        <w:br/>
        <w:t>- pokud během interakce nedochází ke zkreslení podávaných informací, které by vyplývalo z rozdílnosti kulturních systémů.</w:t>
      </w:r>
      <w:r w:rsidRPr="00C64096">
        <w:rPr>
          <w:rFonts w:eastAsia="Times New Roman"/>
          <w:color w:val="000000"/>
          <w:lang w:eastAsia="cs-CZ"/>
        </w:rPr>
        <w:br/>
      </w:r>
      <w:r w:rsidRPr="00C64096">
        <w:rPr>
          <w:rFonts w:eastAsia="Times New Roman"/>
          <w:color w:val="000000"/>
          <w:lang w:eastAsia="cs-CZ"/>
        </w:rPr>
        <w:br/>
        <w:t>Jaký je hlavní cíl přípravy k mezikulturní komunikaci?</w:t>
      </w:r>
      <w:r w:rsidRPr="00C64096">
        <w:rPr>
          <w:rFonts w:eastAsia="Times New Roman"/>
          <w:color w:val="000000"/>
          <w:lang w:eastAsia="cs-CZ"/>
        </w:rPr>
        <w:br/>
        <w:t>rozvinutí schopnosti komparace obou kulturních systémů.</w:t>
      </w:r>
      <w:r w:rsidRPr="00C64096">
        <w:rPr>
          <w:rFonts w:eastAsia="Times New Roman"/>
          <w:color w:val="000000"/>
          <w:lang w:eastAsia="cs-CZ"/>
        </w:rPr>
        <w:br/>
      </w:r>
      <w:r w:rsidRPr="00C64096">
        <w:rPr>
          <w:rFonts w:eastAsia="Times New Roman"/>
          <w:color w:val="000000"/>
          <w:lang w:eastAsia="cs-CZ"/>
        </w:rPr>
        <w:br/>
        <w:t xml:space="preserve">V čem se projevuje komunikační etiketa? </w:t>
      </w:r>
      <w:r w:rsidRPr="00C64096">
        <w:rPr>
          <w:rFonts w:eastAsia="Times New Roman"/>
          <w:color w:val="000000"/>
          <w:lang w:eastAsia="cs-CZ"/>
        </w:rPr>
        <w:br/>
        <w:t>pravidla neverbální komunikace při pozdravech</w:t>
      </w:r>
      <w:r w:rsidRPr="00C64096">
        <w:rPr>
          <w:rFonts w:eastAsia="Times New Roman"/>
          <w:color w:val="000000"/>
          <w:lang w:eastAsia="cs-CZ"/>
        </w:rPr>
        <w:br/>
        <w:t>interkulturní rozdíly při usmívání</w:t>
      </w:r>
      <w:r w:rsidRPr="00C64096">
        <w:rPr>
          <w:rFonts w:eastAsia="Times New Roman"/>
          <w:color w:val="000000"/>
          <w:lang w:eastAsia="cs-CZ"/>
        </w:rPr>
        <w:br/>
        <w:t>způsob oslovování.</w:t>
      </w:r>
      <w:r w:rsidRPr="00C64096">
        <w:rPr>
          <w:rFonts w:eastAsia="Times New Roman"/>
          <w:color w:val="000000"/>
          <w:lang w:eastAsia="cs-CZ"/>
        </w:rPr>
        <w:br/>
      </w:r>
      <w:r w:rsidRPr="00C64096">
        <w:rPr>
          <w:rFonts w:eastAsia="Times New Roman"/>
          <w:color w:val="000000"/>
          <w:lang w:eastAsia="cs-CZ"/>
        </w:rPr>
        <w:br/>
        <w:t>1. Průběh interkulturní komunikace a řešení konfliktů</w:t>
      </w:r>
      <w:r w:rsidRPr="00C64096">
        <w:rPr>
          <w:rFonts w:eastAsia="Times New Roman"/>
          <w:color w:val="000000"/>
          <w:lang w:eastAsia="cs-CZ"/>
        </w:rPr>
        <w:br/>
      </w:r>
      <w:r w:rsidRPr="00C64096">
        <w:rPr>
          <w:rFonts w:eastAsia="Times New Roman"/>
          <w:color w:val="000000"/>
          <w:lang w:eastAsia="cs-CZ"/>
        </w:rPr>
        <w:br/>
        <w:t xml:space="preserve">Interkulturní komunikace je charakterizována nejčastěji těmito jevy:  </w:t>
      </w:r>
      <w:r w:rsidRPr="00C64096">
        <w:rPr>
          <w:rFonts w:eastAsia="Times New Roman"/>
          <w:color w:val="000000"/>
          <w:lang w:eastAsia="cs-CZ"/>
        </w:rPr>
        <w:br/>
        <w:t>- konfuze</w:t>
      </w:r>
      <w:r w:rsidRPr="00C64096">
        <w:rPr>
          <w:rFonts w:eastAsia="Times New Roman"/>
          <w:color w:val="000000"/>
          <w:lang w:eastAsia="cs-CZ"/>
        </w:rPr>
        <w:br/>
        <w:t>- bloky</w:t>
      </w:r>
      <w:r w:rsidRPr="00C64096">
        <w:rPr>
          <w:rFonts w:eastAsia="Times New Roman"/>
          <w:color w:val="000000"/>
          <w:lang w:eastAsia="cs-CZ"/>
        </w:rPr>
        <w:br/>
        <w:t>- verbální komunikace</w:t>
      </w:r>
      <w:r w:rsidRPr="00C64096">
        <w:rPr>
          <w:rFonts w:eastAsia="Times New Roman"/>
          <w:color w:val="000000"/>
          <w:lang w:eastAsia="cs-CZ"/>
        </w:rPr>
        <w:br/>
        <w:t>- neverbální komunikace</w:t>
      </w:r>
      <w:r w:rsidRPr="00C64096">
        <w:rPr>
          <w:rFonts w:eastAsia="Times New Roman"/>
          <w:color w:val="000000"/>
          <w:lang w:eastAsia="cs-CZ"/>
        </w:rPr>
        <w:br/>
        <w:t>- proxemika</w:t>
      </w:r>
      <w:r w:rsidRPr="00C64096">
        <w:rPr>
          <w:rFonts w:eastAsia="Times New Roman"/>
          <w:color w:val="000000"/>
          <w:lang w:eastAsia="cs-CZ"/>
        </w:rPr>
        <w:br/>
        <w:t>- chronemika</w:t>
      </w:r>
      <w:r w:rsidRPr="00C64096">
        <w:rPr>
          <w:rFonts w:eastAsia="Times New Roman"/>
          <w:color w:val="000000"/>
          <w:lang w:eastAsia="cs-CZ"/>
        </w:rPr>
        <w:br/>
        <w:t>- kinezika</w:t>
      </w:r>
      <w:r w:rsidRPr="00C64096">
        <w:rPr>
          <w:rFonts w:eastAsia="Times New Roman"/>
          <w:color w:val="000000"/>
          <w:lang w:eastAsia="cs-CZ"/>
        </w:rPr>
        <w:br/>
      </w:r>
      <w:r w:rsidRPr="00C64096">
        <w:rPr>
          <w:rFonts w:eastAsia="Times New Roman"/>
          <w:color w:val="000000"/>
          <w:lang w:eastAsia="cs-CZ"/>
        </w:rPr>
        <w:lastRenderedPageBreak/>
        <w:t>- oční kontakt</w:t>
      </w:r>
      <w:r w:rsidRPr="00C64096">
        <w:rPr>
          <w:rFonts w:eastAsia="Times New Roman"/>
          <w:color w:val="000000"/>
          <w:lang w:eastAsia="cs-CZ"/>
        </w:rPr>
        <w:br/>
        <w:t>- gesta</w:t>
      </w:r>
      <w:r w:rsidRPr="00C64096">
        <w:rPr>
          <w:rFonts w:eastAsia="Times New Roman"/>
          <w:color w:val="000000"/>
          <w:lang w:eastAsia="cs-CZ"/>
        </w:rPr>
        <w:br/>
        <w:t>- pohyby těla a posturika</w:t>
      </w:r>
      <w:r w:rsidRPr="00C64096">
        <w:rPr>
          <w:rFonts w:eastAsia="Times New Roman"/>
          <w:color w:val="000000"/>
          <w:lang w:eastAsia="cs-CZ"/>
        </w:rPr>
        <w:br/>
        <w:t>- haptika.</w:t>
      </w:r>
      <w:r w:rsidRPr="00C64096">
        <w:rPr>
          <w:rFonts w:eastAsia="Times New Roman"/>
          <w:color w:val="000000"/>
          <w:lang w:eastAsia="cs-CZ"/>
        </w:rPr>
        <w:br/>
      </w:r>
      <w:r w:rsidRPr="00C64096">
        <w:rPr>
          <w:rFonts w:eastAsia="Times New Roman"/>
          <w:color w:val="000000"/>
          <w:lang w:eastAsia="cs-CZ"/>
        </w:rPr>
        <w:br/>
        <w:t xml:space="preserve">      Interkulturní konflikt má své kořeny ve vnímání, interpretacích, vyjadřování se </w:t>
      </w:r>
      <w:r w:rsidRPr="00C64096">
        <w:rPr>
          <w:rFonts w:eastAsia="Times New Roman"/>
          <w:color w:val="000000"/>
          <w:lang w:eastAsia="cs-CZ"/>
        </w:rPr>
        <w:br/>
        <w:t>a úmyslech lidí.</w:t>
      </w:r>
      <w:r w:rsidRPr="00C64096">
        <w:rPr>
          <w:rFonts w:eastAsia="Times New Roman"/>
          <w:color w:val="000000"/>
          <w:lang w:eastAsia="cs-CZ"/>
        </w:rPr>
        <w:br/>
      </w:r>
      <w:r w:rsidRPr="00C64096">
        <w:rPr>
          <w:rFonts w:eastAsia="Times New Roman"/>
          <w:color w:val="000000"/>
          <w:lang w:eastAsia="cs-CZ"/>
        </w:rPr>
        <w:br/>
        <w:t>                        důraz na soupeření …x…cesta konfucianismu</w:t>
      </w:r>
      <w:r w:rsidRPr="00C64096">
        <w:rPr>
          <w:rFonts w:eastAsia="Times New Roman"/>
          <w:color w:val="000000"/>
          <w:lang w:eastAsia="cs-CZ"/>
        </w:rPr>
        <w:br/>
      </w:r>
      <w:r w:rsidRPr="00C64096">
        <w:rPr>
          <w:rFonts w:eastAsia="Times New Roman"/>
          <w:color w:val="000000"/>
          <w:lang w:eastAsia="cs-CZ"/>
        </w:rPr>
        <w:br/>
        <w:t>Přístupy k řešení konfliktů: Konfrontace, kooperace,  vyhýbání se, ústup, kompromis.</w:t>
      </w:r>
      <w:r w:rsidRPr="00C64096">
        <w:rPr>
          <w:rFonts w:eastAsia="Times New Roman"/>
          <w:color w:val="000000"/>
          <w:lang w:eastAsia="cs-CZ"/>
        </w:rPr>
        <w:br/>
        <w:t>5. Vytváření multikulturního týmu</w:t>
      </w:r>
      <w:r w:rsidRPr="00C64096">
        <w:rPr>
          <w:rFonts w:eastAsia="Times New Roman"/>
          <w:color w:val="000000"/>
          <w:lang w:eastAsia="cs-CZ"/>
        </w:rPr>
        <w:br/>
      </w:r>
      <w:r w:rsidRPr="00C64096">
        <w:rPr>
          <w:rFonts w:eastAsia="Times New Roman"/>
          <w:color w:val="000000"/>
          <w:lang w:eastAsia="cs-CZ"/>
        </w:rPr>
        <w:br/>
        <w:t xml:space="preserve">Jaké jsou předpoklady založení multikulturního týmu? </w:t>
      </w:r>
      <w:r w:rsidRPr="00C64096">
        <w:rPr>
          <w:rFonts w:eastAsia="Times New Roman"/>
          <w:color w:val="000000"/>
          <w:lang w:eastAsia="cs-CZ"/>
        </w:rPr>
        <w:br/>
        <w:t xml:space="preserve">členové jsou ochotni kooperovat, </w:t>
      </w:r>
      <w:r w:rsidRPr="00C64096">
        <w:rPr>
          <w:rFonts w:eastAsia="Times New Roman"/>
          <w:color w:val="000000"/>
          <w:lang w:eastAsia="cs-CZ"/>
        </w:rPr>
        <w:br/>
        <w:t>mají vymezené týmové role a jsou schopni řešit konflikty.</w:t>
      </w:r>
      <w:r w:rsidRPr="00C64096">
        <w:rPr>
          <w:rFonts w:eastAsia="Times New Roman"/>
          <w:color w:val="000000"/>
          <w:lang w:eastAsia="cs-CZ"/>
        </w:rPr>
        <w:br/>
      </w:r>
      <w:r w:rsidRPr="00C64096">
        <w:rPr>
          <w:rFonts w:eastAsia="Times New Roman"/>
          <w:color w:val="000000"/>
          <w:lang w:eastAsia="cs-CZ"/>
        </w:rPr>
        <w:br/>
        <w:t>Charakteristiky týmu:</w:t>
      </w:r>
      <w:r w:rsidRPr="00C64096">
        <w:rPr>
          <w:rFonts w:eastAsia="Times New Roman"/>
          <w:color w:val="000000"/>
          <w:lang w:eastAsia="cs-CZ"/>
        </w:rPr>
        <w:br/>
        <w:t>závislost – nezávislost</w:t>
      </w:r>
      <w:r w:rsidRPr="00C64096">
        <w:rPr>
          <w:rFonts w:eastAsia="Times New Roman"/>
          <w:color w:val="000000"/>
          <w:lang w:eastAsia="cs-CZ"/>
        </w:rPr>
        <w:br/>
        <w:t>kulturní diverzita týmu</w:t>
      </w:r>
      <w:r w:rsidRPr="00C64096">
        <w:rPr>
          <w:rFonts w:eastAsia="Times New Roman"/>
          <w:color w:val="000000"/>
          <w:lang w:eastAsia="cs-CZ"/>
        </w:rPr>
        <w:br/>
        <w:t>vztah k pravidlům</w:t>
      </w:r>
      <w:r w:rsidRPr="00C64096">
        <w:rPr>
          <w:rFonts w:eastAsia="Times New Roman"/>
          <w:color w:val="000000"/>
          <w:lang w:eastAsia="cs-CZ"/>
        </w:rPr>
        <w:br/>
        <w:t>vnímání času</w:t>
      </w:r>
      <w:r w:rsidRPr="00C64096">
        <w:rPr>
          <w:rFonts w:eastAsia="Times New Roman"/>
          <w:color w:val="000000"/>
          <w:lang w:eastAsia="cs-CZ"/>
        </w:rPr>
        <w:br/>
        <w:t>odměňování a status</w:t>
      </w:r>
      <w:r w:rsidRPr="00C64096">
        <w:rPr>
          <w:rFonts w:eastAsia="Times New Roman"/>
          <w:color w:val="000000"/>
          <w:lang w:eastAsia="cs-CZ"/>
        </w:rPr>
        <w:br/>
        <w:t>vyjadřování emocí</w:t>
      </w:r>
      <w:r w:rsidRPr="00C64096">
        <w:rPr>
          <w:rFonts w:eastAsia="Times New Roman"/>
          <w:color w:val="000000"/>
          <w:lang w:eastAsia="cs-CZ"/>
        </w:rPr>
        <w:br/>
        <w:t>úspěšnost interkulturního týmu (srozumitelné cíle, přiměřená velikost, dobře rozdělené role,…)</w:t>
      </w:r>
      <w:r w:rsidRPr="00C64096">
        <w:rPr>
          <w:rFonts w:eastAsia="Times New Roman"/>
          <w:color w:val="000000"/>
          <w:lang w:eastAsia="cs-CZ"/>
        </w:rPr>
        <w:br/>
        <w:t>týmové role (tahoun, předseda, režisér, chrlič, sháněl, rejpal,týmový pracovník, dotahovač, specialista).</w:t>
      </w:r>
      <w:r w:rsidRPr="00C64096">
        <w:rPr>
          <w:rFonts w:eastAsia="Times New Roman"/>
          <w:color w:val="000000"/>
          <w:lang w:eastAsia="cs-CZ"/>
        </w:rPr>
        <w:br/>
      </w:r>
      <w:r w:rsidRPr="00C64096">
        <w:rPr>
          <w:rFonts w:eastAsia="Times New Roman"/>
          <w:color w:val="000000"/>
          <w:lang w:eastAsia="cs-CZ"/>
        </w:rPr>
        <w:br/>
      </w:r>
      <w:r w:rsidRPr="00877DE5">
        <w:rPr>
          <w:rFonts w:eastAsia="Times New Roman"/>
          <w:b/>
          <w:color w:val="000000"/>
          <w:lang w:eastAsia="cs-CZ"/>
        </w:rPr>
        <w:t>Shrnutí:</w:t>
      </w:r>
    </w:p>
    <w:p w:rsidR="00877DE5" w:rsidRDefault="00C64096" w:rsidP="00C64096">
      <w:pPr>
        <w:shd w:val="clear" w:color="auto" w:fill="FFFFFF"/>
        <w:spacing w:after="240"/>
        <w:rPr>
          <w:rFonts w:eastAsia="Times New Roman"/>
          <w:color w:val="000000"/>
          <w:lang w:eastAsia="cs-CZ"/>
        </w:rPr>
      </w:pPr>
      <w:r w:rsidRPr="00C64096">
        <w:rPr>
          <w:rFonts w:eastAsia="Times New Roman"/>
          <w:color w:val="000000"/>
          <w:lang w:eastAsia="cs-CZ"/>
        </w:rPr>
        <w:t>V pedagogické antropologii má velký význam vše, co se vztahuje ke komunikaci lidí</w:t>
      </w:r>
      <w:r w:rsidR="00877DE5">
        <w:rPr>
          <w:rFonts w:eastAsia="Times New Roman"/>
          <w:color w:val="000000"/>
          <w:lang w:eastAsia="cs-CZ"/>
        </w:rPr>
        <w:t xml:space="preserve">              </w:t>
      </w:r>
      <w:r w:rsidRPr="00C64096">
        <w:rPr>
          <w:rFonts w:eastAsia="Times New Roman"/>
          <w:color w:val="000000"/>
          <w:lang w:eastAsia="cs-CZ"/>
        </w:rPr>
        <w:t xml:space="preserve"> a k j</w:t>
      </w:r>
      <w:r w:rsidR="00877DE5">
        <w:rPr>
          <w:rFonts w:eastAsia="Times New Roman"/>
          <w:color w:val="000000"/>
          <w:lang w:eastAsia="cs-CZ"/>
        </w:rPr>
        <w:t>azyku.</w:t>
      </w:r>
    </w:p>
    <w:p w:rsidR="00877DE5" w:rsidRDefault="00C64096" w:rsidP="00C64096">
      <w:pPr>
        <w:shd w:val="clear" w:color="auto" w:fill="FFFFFF"/>
        <w:spacing w:after="240"/>
        <w:rPr>
          <w:rFonts w:eastAsia="Times New Roman"/>
          <w:color w:val="000000"/>
          <w:lang w:eastAsia="cs-CZ"/>
        </w:rPr>
      </w:pPr>
      <w:r w:rsidRPr="00C64096">
        <w:rPr>
          <w:rFonts w:eastAsia="Times New Roman"/>
          <w:color w:val="000000"/>
          <w:lang w:eastAsia="cs-CZ"/>
        </w:rPr>
        <w:t>Pro dobrou interkulturní komunikaci je potřeba si uvědomovat takové jevy, jako kulturní odlišnosti ve vyjadřování emocí, maskulinitu a feminitu v jazycích,</w:t>
      </w:r>
      <w:r w:rsidRPr="00C64096">
        <w:rPr>
          <w:rFonts w:eastAsia="Times New Roman"/>
          <w:color w:val="000000"/>
          <w:lang w:eastAsia="cs-CZ"/>
        </w:rPr>
        <w:br/>
        <w:t>  zvláštnosti ve s</w:t>
      </w:r>
      <w:r w:rsidR="00877DE5">
        <w:rPr>
          <w:rFonts w:eastAsia="Times New Roman"/>
          <w:color w:val="000000"/>
          <w:lang w:eastAsia="cs-CZ"/>
        </w:rPr>
        <w:t>tylech komunikace i vyjednávání</w:t>
      </w:r>
    </w:p>
    <w:p w:rsidR="00C64096" w:rsidRPr="00C64096" w:rsidRDefault="00C64096" w:rsidP="00C64096">
      <w:pPr>
        <w:shd w:val="clear" w:color="auto" w:fill="FFFFFF"/>
        <w:spacing w:after="240"/>
        <w:rPr>
          <w:rFonts w:eastAsia="Times New Roman"/>
          <w:color w:val="000000"/>
          <w:lang w:eastAsia="cs-CZ"/>
        </w:rPr>
      </w:pPr>
      <w:r w:rsidRPr="00C64096">
        <w:rPr>
          <w:rFonts w:eastAsia="Times New Roman"/>
          <w:color w:val="000000"/>
          <w:lang w:eastAsia="cs-CZ"/>
        </w:rPr>
        <w:t>Umět včas identifikovat etnofaulismy a vhodně si s nimi poradit.</w:t>
      </w:r>
    </w:p>
    <w:p w:rsidR="00C64096" w:rsidRPr="00C64096" w:rsidRDefault="00C64096"/>
    <w:p w:rsidR="00154D53" w:rsidRPr="00154D53" w:rsidRDefault="00154D53" w:rsidP="00154D53">
      <w:pPr>
        <w:shd w:val="clear" w:color="auto" w:fill="FFFFFF"/>
        <w:spacing w:after="240"/>
        <w:rPr>
          <w:rFonts w:eastAsia="Times New Roman"/>
          <w:color w:val="0000FF"/>
          <w:lang w:eastAsia="cs-CZ"/>
        </w:rPr>
      </w:pPr>
      <w:r w:rsidRPr="00154D53">
        <w:rPr>
          <w:rFonts w:eastAsia="Times New Roman"/>
          <w:b/>
          <w:bCs/>
          <w:color w:val="0000FF"/>
          <w:lang w:eastAsia="cs-CZ"/>
        </w:rPr>
        <w:t>Otázky:</w:t>
      </w:r>
    </w:p>
    <w:p w:rsidR="00FC3996" w:rsidRPr="00FC3996" w:rsidRDefault="00FC3996" w:rsidP="00FC3996">
      <w:r w:rsidRPr="00FC3996">
        <w:t>1. Uveďte některé příklady projevů emocí a zdvořilosti cizinců např. z filmů, které jste viděli. Čím se tyto projevy lišily od projevů, na které jste zvyklí?</w:t>
      </w:r>
    </w:p>
    <w:p w:rsidR="00FC3996" w:rsidRPr="00FC3996" w:rsidRDefault="00FC3996" w:rsidP="00FC3996">
      <w:r w:rsidRPr="00FC3996">
        <w:t>2. Co je to maskulinita a feminita a která teorie se těmito jevy zabývá?</w:t>
      </w:r>
    </w:p>
    <w:p w:rsidR="00FC3996" w:rsidRPr="00FC3996" w:rsidRDefault="00FC3996" w:rsidP="00FC3996">
      <w:r w:rsidRPr="00FC3996">
        <w:t>3. Uveďte příklady etnofaulismů z prostředí SOŠ</w:t>
      </w:r>
    </w:p>
    <w:p w:rsidR="00FC3996" w:rsidRPr="00FC3996" w:rsidRDefault="00FC3996" w:rsidP="00FC3996">
      <w:r w:rsidRPr="00FC3996">
        <w:t>4. Jaký má smysl interkulturní dimenze v komunikaci?</w:t>
      </w:r>
    </w:p>
    <w:p w:rsidR="00FC3996" w:rsidRPr="00FC3996" w:rsidRDefault="00FC3996" w:rsidP="00FC3996">
      <w:r w:rsidRPr="00FC3996">
        <w:t>5. Které důležité role je třeba respektovat v multikuálturní skupině žáků ,</w:t>
      </w:r>
    </w:p>
    <w:p w:rsidR="00FC3996" w:rsidRPr="00FC3996" w:rsidRDefault="00FC3996" w:rsidP="00FC3996">
      <w:r w:rsidRPr="00FC3996">
        <w:t xml:space="preserve">    má-li být práce s touto třídou co nejvíce úspěšná?</w:t>
      </w:r>
    </w:p>
    <w:p w:rsidR="004733DD" w:rsidRDefault="004733DD">
      <w:pPr>
        <w:rPr>
          <w:b/>
          <w:color w:val="007434"/>
          <w:sz w:val="32"/>
        </w:rPr>
      </w:pPr>
    </w:p>
    <w:p w:rsidR="00C64096" w:rsidRPr="00877DE5" w:rsidRDefault="00C64096">
      <w:pPr>
        <w:rPr>
          <w:b/>
          <w:color w:val="007434"/>
          <w:sz w:val="32"/>
        </w:rPr>
      </w:pPr>
      <w:r w:rsidRPr="00877DE5">
        <w:rPr>
          <w:b/>
          <w:color w:val="007434"/>
          <w:sz w:val="32"/>
        </w:rPr>
        <w:lastRenderedPageBreak/>
        <w:t>5. Interkulturní faktory v učení</w:t>
      </w:r>
    </w:p>
    <w:p w:rsidR="00C64096" w:rsidRPr="00C64096" w:rsidRDefault="00C64096"/>
    <w:p w:rsidR="00877DE5" w:rsidRDefault="00C64096">
      <w:pPr>
        <w:rPr>
          <w:color w:val="000000"/>
        </w:rPr>
      </w:pPr>
      <w:r w:rsidRPr="00E16314">
        <w:rPr>
          <w:b/>
          <w:color w:val="000000"/>
        </w:rPr>
        <w:t>Studijní osnova:</w:t>
      </w:r>
      <w:r w:rsidRPr="00C64096">
        <w:rPr>
          <w:color w:val="000000"/>
        </w:rPr>
        <w:br/>
      </w:r>
      <w:r w:rsidRPr="00C64096">
        <w:rPr>
          <w:color w:val="000000"/>
        </w:rPr>
        <w:br/>
        <w:t>1.Etnopedagogika</w:t>
      </w:r>
      <w:r w:rsidRPr="00C64096">
        <w:rPr>
          <w:color w:val="000000"/>
        </w:rPr>
        <w:br/>
        <w:t>2.Interkulturní rozdíly v rodinné výchově</w:t>
      </w:r>
      <w:r w:rsidRPr="00C64096">
        <w:rPr>
          <w:color w:val="000000"/>
        </w:rPr>
        <w:br/>
        <w:t>3.Interkulturní rozdíly ve školním vzdělávání</w:t>
      </w:r>
      <w:r w:rsidRPr="00C64096">
        <w:rPr>
          <w:color w:val="000000"/>
        </w:rPr>
        <w:br/>
        <w:t>Shrnutí</w:t>
      </w:r>
      <w:r w:rsidRPr="00C64096">
        <w:rPr>
          <w:color w:val="000000"/>
        </w:rPr>
        <w:br/>
      </w:r>
      <w:r w:rsidRPr="00C64096">
        <w:rPr>
          <w:color w:val="000000"/>
        </w:rPr>
        <w:br/>
      </w:r>
      <w:r w:rsidRPr="00E16314">
        <w:rPr>
          <w:b/>
          <w:color w:val="000000"/>
        </w:rPr>
        <w:t>Literatura:</w:t>
      </w:r>
      <w:r w:rsidRPr="00C64096">
        <w:rPr>
          <w:color w:val="000000"/>
        </w:rPr>
        <w:br/>
      </w:r>
      <w:r w:rsidRPr="00C64096">
        <w:rPr>
          <w:color w:val="000000"/>
        </w:rPr>
        <w:br/>
        <w:t>ATKINSON,R.L.a kol. Psychologie. Praha: Portál, 2003.</w:t>
      </w:r>
      <w:r w:rsidRPr="00C64096">
        <w:rPr>
          <w:color w:val="000000"/>
        </w:rPr>
        <w:br/>
        <w:t>HAYESOVÁ, N. Základy sociální psychologie. Praha: Portál, 1998.</w:t>
      </w:r>
      <w:r w:rsidRPr="00C64096">
        <w:rPr>
          <w:color w:val="000000"/>
        </w:rPr>
        <w:br/>
      </w:r>
    </w:p>
    <w:p w:rsidR="00877DE5" w:rsidRDefault="00877DE5">
      <w:pPr>
        <w:rPr>
          <w:color w:val="000000"/>
        </w:rPr>
      </w:pPr>
    </w:p>
    <w:p w:rsidR="00877DE5" w:rsidRDefault="00877DE5">
      <w:pPr>
        <w:rPr>
          <w:color w:val="000000"/>
        </w:rPr>
      </w:pPr>
    </w:p>
    <w:p w:rsidR="00877DE5" w:rsidRDefault="00877DE5">
      <w:pPr>
        <w:rPr>
          <w:color w:val="000000"/>
        </w:rPr>
      </w:pPr>
    </w:p>
    <w:p w:rsidR="00877DE5" w:rsidRDefault="00877DE5">
      <w:pPr>
        <w:rPr>
          <w:color w:val="000000"/>
        </w:rPr>
      </w:pPr>
    </w:p>
    <w:p w:rsidR="00877DE5" w:rsidRDefault="00877DE5">
      <w:pPr>
        <w:rPr>
          <w:color w:val="000000"/>
        </w:rPr>
      </w:pPr>
    </w:p>
    <w:p w:rsidR="00877DE5" w:rsidRDefault="00877DE5">
      <w:pPr>
        <w:rPr>
          <w:color w:val="000000"/>
        </w:rPr>
      </w:pPr>
    </w:p>
    <w:p w:rsidR="00877DE5" w:rsidRDefault="00877DE5">
      <w:pPr>
        <w:rPr>
          <w:color w:val="000000"/>
        </w:rPr>
      </w:pPr>
    </w:p>
    <w:p w:rsidR="00877DE5" w:rsidRDefault="00877DE5">
      <w:pPr>
        <w:rPr>
          <w:color w:val="000000"/>
        </w:rPr>
      </w:pPr>
    </w:p>
    <w:p w:rsidR="00877DE5" w:rsidRDefault="00877DE5">
      <w:pPr>
        <w:rPr>
          <w:color w:val="000000"/>
        </w:rPr>
      </w:pPr>
    </w:p>
    <w:p w:rsidR="00877DE5" w:rsidRDefault="00877DE5">
      <w:pPr>
        <w:rPr>
          <w:color w:val="000000"/>
        </w:rPr>
      </w:pPr>
    </w:p>
    <w:p w:rsidR="00877DE5" w:rsidRDefault="00877DE5">
      <w:pPr>
        <w:rPr>
          <w:color w:val="000000"/>
        </w:rPr>
      </w:pPr>
    </w:p>
    <w:p w:rsidR="00877DE5" w:rsidRDefault="00877DE5">
      <w:pPr>
        <w:rPr>
          <w:color w:val="000000"/>
        </w:rPr>
      </w:pPr>
    </w:p>
    <w:p w:rsidR="00877DE5" w:rsidRDefault="00877DE5">
      <w:pPr>
        <w:rPr>
          <w:color w:val="000000"/>
        </w:rPr>
      </w:pPr>
    </w:p>
    <w:p w:rsidR="00877DE5" w:rsidRDefault="00877DE5">
      <w:pPr>
        <w:rPr>
          <w:color w:val="000000"/>
        </w:rPr>
      </w:pPr>
    </w:p>
    <w:p w:rsidR="004733DD" w:rsidRDefault="004733DD">
      <w:pPr>
        <w:rPr>
          <w:color w:val="000000"/>
        </w:rPr>
      </w:pPr>
    </w:p>
    <w:p w:rsidR="00877DE5" w:rsidRDefault="00877DE5">
      <w:pPr>
        <w:rPr>
          <w:color w:val="000000"/>
        </w:rPr>
      </w:pPr>
    </w:p>
    <w:p w:rsidR="00877DE5" w:rsidRDefault="00877DE5">
      <w:pPr>
        <w:rPr>
          <w:color w:val="000000"/>
        </w:rPr>
      </w:pPr>
    </w:p>
    <w:p w:rsidR="00877DE5" w:rsidRDefault="00877DE5">
      <w:pPr>
        <w:rPr>
          <w:color w:val="000000"/>
        </w:rPr>
      </w:pPr>
    </w:p>
    <w:p w:rsidR="00877DE5" w:rsidRDefault="00877DE5">
      <w:pPr>
        <w:rPr>
          <w:color w:val="000000"/>
        </w:rPr>
      </w:pPr>
    </w:p>
    <w:p w:rsidR="00877DE5" w:rsidRDefault="00877DE5">
      <w:pPr>
        <w:rPr>
          <w:color w:val="000000"/>
        </w:rPr>
      </w:pPr>
    </w:p>
    <w:p w:rsidR="00877DE5" w:rsidRDefault="00877DE5">
      <w:pPr>
        <w:rPr>
          <w:color w:val="000000"/>
        </w:rPr>
      </w:pPr>
    </w:p>
    <w:p w:rsidR="00877DE5" w:rsidRDefault="00877DE5">
      <w:pPr>
        <w:rPr>
          <w:color w:val="000000"/>
        </w:rPr>
      </w:pPr>
    </w:p>
    <w:p w:rsidR="00877DE5" w:rsidRDefault="00877DE5">
      <w:pPr>
        <w:rPr>
          <w:color w:val="000000"/>
        </w:rPr>
      </w:pPr>
    </w:p>
    <w:p w:rsidR="00877DE5" w:rsidRDefault="00877DE5">
      <w:pPr>
        <w:rPr>
          <w:color w:val="000000"/>
        </w:rPr>
      </w:pPr>
    </w:p>
    <w:p w:rsidR="00877DE5" w:rsidRDefault="00877DE5">
      <w:pPr>
        <w:rPr>
          <w:color w:val="000000"/>
        </w:rPr>
      </w:pPr>
    </w:p>
    <w:p w:rsidR="00877DE5" w:rsidRDefault="00877DE5">
      <w:pPr>
        <w:rPr>
          <w:color w:val="000000"/>
        </w:rPr>
      </w:pPr>
    </w:p>
    <w:p w:rsidR="00877DE5" w:rsidRDefault="00877DE5">
      <w:pPr>
        <w:rPr>
          <w:color w:val="000000"/>
        </w:rPr>
      </w:pPr>
    </w:p>
    <w:p w:rsidR="00877DE5" w:rsidRDefault="00877DE5">
      <w:pPr>
        <w:rPr>
          <w:color w:val="000000"/>
        </w:rPr>
      </w:pPr>
    </w:p>
    <w:p w:rsidR="00877DE5" w:rsidRDefault="00877DE5">
      <w:pPr>
        <w:rPr>
          <w:color w:val="000000"/>
        </w:rPr>
      </w:pPr>
    </w:p>
    <w:p w:rsidR="00877DE5" w:rsidRDefault="00877DE5">
      <w:pPr>
        <w:rPr>
          <w:color w:val="000000"/>
        </w:rPr>
      </w:pPr>
    </w:p>
    <w:p w:rsidR="00877DE5" w:rsidRDefault="00877DE5">
      <w:pPr>
        <w:rPr>
          <w:color w:val="000000"/>
        </w:rPr>
      </w:pPr>
    </w:p>
    <w:p w:rsidR="00877DE5" w:rsidRDefault="00877DE5">
      <w:pPr>
        <w:rPr>
          <w:color w:val="000000"/>
        </w:rPr>
      </w:pPr>
    </w:p>
    <w:p w:rsidR="00877DE5" w:rsidRDefault="00877DE5">
      <w:pPr>
        <w:rPr>
          <w:color w:val="000000"/>
        </w:rPr>
      </w:pPr>
    </w:p>
    <w:p w:rsidR="00877DE5" w:rsidRDefault="00877DE5">
      <w:pPr>
        <w:rPr>
          <w:color w:val="000000"/>
        </w:rPr>
      </w:pPr>
    </w:p>
    <w:p w:rsidR="00877DE5" w:rsidRDefault="00877DE5">
      <w:pPr>
        <w:rPr>
          <w:color w:val="000000"/>
        </w:rPr>
      </w:pPr>
    </w:p>
    <w:p w:rsidR="00E16314" w:rsidRDefault="00C64096">
      <w:pPr>
        <w:rPr>
          <w:color w:val="000000"/>
        </w:rPr>
      </w:pPr>
      <w:r w:rsidRPr="00C64096">
        <w:rPr>
          <w:color w:val="000000"/>
        </w:rPr>
        <w:lastRenderedPageBreak/>
        <w:br/>
      </w:r>
      <w:r w:rsidRPr="00E16314">
        <w:rPr>
          <w:b/>
          <w:color w:val="000000"/>
        </w:rPr>
        <w:t>1. Etnopedagogika</w:t>
      </w:r>
      <w:r w:rsidRPr="00C64096">
        <w:rPr>
          <w:color w:val="000000"/>
        </w:rPr>
        <w:br/>
      </w:r>
      <w:r w:rsidRPr="00C64096">
        <w:rPr>
          <w:color w:val="000000"/>
        </w:rPr>
        <w:br/>
        <w:t xml:space="preserve">Nově se formující disciplína, která se snaží popsat skutečnost, že do edukace zasahují faktory kulturní povahy. </w:t>
      </w:r>
      <w:r w:rsidRPr="00C64096">
        <w:rPr>
          <w:color w:val="000000"/>
        </w:rPr>
        <w:br/>
      </w:r>
      <w:r w:rsidRPr="00C64096">
        <w:rPr>
          <w:color w:val="000000"/>
        </w:rPr>
        <w:br/>
        <w:t>Zkoumá:</w:t>
      </w:r>
      <w:r w:rsidRPr="00C64096">
        <w:rPr>
          <w:color w:val="000000"/>
        </w:rPr>
        <w:br/>
        <w:t>interkulturní rozdíly v rodinné výchově</w:t>
      </w:r>
      <w:r w:rsidRPr="00C64096">
        <w:rPr>
          <w:color w:val="000000"/>
        </w:rPr>
        <w:br/>
        <w:t>interkulturní rozdíly v žákovské a studentské populaci, rozdílné styly učení u dětí a mládeže, rozdílné postoje ke škole a učitelům</w:t>
      </w:r>
      <w:r w:rsidRPr="00C64096">
        <w:rPr>
          <w:color w:val="000000"/>
        </w:rPr>
        <w:br/>
        <w:t>interkulturní rozdíly mezi učiteli</w:t>
      </w:r>
      <w:r w:rsidRPr="00C64096">
        <w:rPr>
          <w:color w:val="000000"/>
        </w:rPr>
        <w:br/>
        <w:t>vznik a vývoj etnických, rasových, náboženských stereotypů a předsudků u dětí a mládeže</w:t>
      </w:r>
      <w:r w:rsidRPr="00C64096">
        <w:rPr>
          <w:color w:val="000000"/>
        </w:rPr>
        <w:br/>
        <w:t>problémy při vzdělávání mládeže a dospělých z etnických či rasových menšin v majoritním prostředí</w:t>
      </w:r>
      <w:r w:rsidRPr="00C64096">
        <w:rPr>
          <w:color w:val="000000"/>
        </w:rPr>
        <w:br/>
        <w:t>problémy při vzdělávání dětí a dospělých ze skupin imigrantů, uprchlíků a azylantů.</w:t>
      </w:r>
      <w:r w:rsidRPr="00C64096">
        <w:rPr>
          <w:color w:val="000000"/>
        </w:rPr>
        <w:br/>
      </w:r>
      <w:r w:rsidRPr="00C64096">
        <w:rPr>
          <w:color w:val="000000"/>
        </w:rPr>
        <w:br/>
      </w:r>
      <w:r w:rsidRPr="00E16314">
        <w:rPr>
          <w:b/>
          <w:color w:val="000000"/>
        </w:rPr>
        <w:t>2. Interkulturní rozdíly v rodinné výchově</w:t>
      </w:r>
      <w:r w:rsidRPr="00C64096">
        <w:rPr>
          <w:color w:val="000000"/>
        </w:rPr>
        <w:br/>
      </w:r>
      <w:r w:rsidRPr="00C64096">
        <w:rPr>
          <w:color w:val="000000"/>
        </w:rPr>
        <w:br/>
        <w:t>Výchova dětí v rodině je závislá na kulturních vzorcích a normách charakteristických pro jednotlivá etnika a národy</w:t>
      </w:r>
      <w:r w:rsidRPr="00C64096">
        <w:rPr>
          <w:color w:val="000000"/>
        </w:rPr>
        <w:br/>
        <w:t>Výzkumy chování (a komunikace ) matek k dětem</w:t>
      </w:r>
      <w:r w:rsidRPr="00C64096">
        <w:rPr>
          <w:color w:val="000000"/>
        </w:rPr>
        <w:br/>
        <w:t>Měření emoční regulace při interakci matek s dětmi</w:t>
      </w:r>
      <w:r w:rsidRPr="00C64096">
        <w:rPr>
          <w:color w:val="000000"/>
        </w:rPr>
        <w:br/>
        <w:t>Srovnávání  socializace mládeže z různých etnik</w:t>
      </w:r>
      <w:r w:rsidRPr="00C64096">
        <w:rPr>
          <w:color w:val="000000"/>
        </w:rPr>
        <w:br/>
        <w:t>Řídící styl ve výchově adolescentů</w:t>
      </w:r>
      <w:r w:rsidRPr="00C64096">
        <w:rPr>
          <w:color w:val="000000"/>
        </w:rPr>
        <w:br/>
        <w:t>Rodičovská a učitelská angažovanost ve školním vzdělávání</w:t>
      </w:r>
      <w:r w:rsidRPr="00C64096">
        <w:rPr>
          <w:color w:val="000000"/>
        </w:rPr>
        <w:br/>
        <w:t>Výchovné hodnoty (v českých rodinách)</w:t>
      </w:r>
      <w:r w:rsidRPr="00C64096">
        <w:rPr>
          <w:color w:val="000000"/>
        </w:rPr>
        <w:br/>
      </w:r>
      <w:r w:rsidRPr="00C64096">
        <w:rPr>
          <w:color w:val="000000"/>
        </w:rPr>
        <w:br/>
      </w:r>
      <w:r w:rsidRPr="00E16314">
        <w:rPr>
          <w:b/>
          <w:color w:val="000000"/>
        </w:rPr>
        <w:t>3. Interkulturní rozdíly ve školním vzdělávání</w:t>
      </w:r>
      <w:r w:rsidRPr="00C64096">
        <w:rPr>
          <w:color w:val="000000"/>
        </w:rPr>
        <w:br/>
      </w:r>
      <w:r w:rsidRPr="00C64096">
        <w:rPr>
          <w:color w:val="000000"/>
        </w:rPr>
        <w:br/>
        <w:t>Mezi jednotlivými zeměmi jsou významné rozdíly ve výsledcích vzdělávání (vědomostech, dovednostech, postojích) – asijských zemích jsou lepší.</w:t>
      </w:r>
      <w:r w:rsidRPr="00C64096">
        <w:rPr>
          <w:color w:val="000000"/>
        </w:rPr>
        <w:br/>
      </w:r>
      <w:r w:rsidRPr="00C64096">
        <w:rPr>
          <w:color w:val="000000"/>
        </w:rPr>
        <w:br/>
        <w:t>Příčiny:</w:t>
      </w:r>
      <w:r w:rsidRPr="00C64096">
        <w:rPr>
          <w:color w:val="000000"/>
        </w:rPr>
        <w:br/>
        <w:t>kulturně zakotvené postoje žáků k učení a k sebehodnocení vlastní školní úspěšnosti</w:t>
      </w:r>
      <w:r w:rsidRPr="00C64096">
        <w:rPr>
          <w:color w:val="000000"/>
        </w:rPr>
        <w:br/>
        <w:t>kulturní odlišnosti v edukaci (organizace vyučování, práce učitelů v hodinách, komunikační styl učitelů)</w:t>
      </w:r>
      <w:r w:rsidRPr="00C64096">
        <w:rPr>
          <w:color w:val="000000"/>
        </w:rPr>
        <w:br/>
      </w:r>
      <w:r w:rsidRPr="00C64096">
        <w:rPr>
          <w:color w:val="000000"/>
        </w:rPr>
        <w:br/>
        <w:t>Interkulturní rozdíly jsou také potvrzovány z výsledků výzkumů školního klimatu.</w:t>
      </w:r>
      <w:r w:rsidRPr="00C64096">
        <w:rPr>
          <w:color w:val="000000"/>
        </w:rPr>
        <w:br/>
      </w:r>
      <w:r w:rsidRPr="00C64096">
        <w:rPr>
          <w:color w:val="000000"/>
        </w:rPr>
        <w:br/>
        <w:t>V současné době se zkoumají kulturní zdroje z nichž vychází edukace ve východních a západních zemích.</w:t>
      </w:r>
      <w:r w:rsidRPr="00C64096">
        <w:rPr>
          <w:color w:val="000000"/>
        </w:rPr>
        <w:br/>
      </w:r>
      <w:r w:rsidRPr="00C64096">
        <w:rPr>
          <w:color w:val="000000"/>
        </w:rPr>
        <w:br/>
      </w:r>
      <w:r w:rsidRPr="00E16314">
        <w:rPr>
          <w:b/>
          <w:color w:val="000000"/>
        </w:rPr>
        <w:t>Shrnutí:</w:t>
      </w:r>
    </w:p>
    <w:p w:rsidR="00C64096" w:rsidRPr="00C64096" w:rsidRDefault="00C64096">
      <w:pPr>
        <w:rPr>
          <w:color w:val="000000"/>
        </w:rPr>
      </w:pPr>
      <w:r w:rsidRPr="00C64096">
        <w:rPr>
          <w:color w:val="000000"/>
        </w:rPr>
        <w:br/>
        <w:t>Na vzdělávání mají vliv také interkulturní faktory.</w:t>
      </w:r>
      <w:r w:rsidRPr="00C64096">
        <w:rPr>
          <w:color w:val="000000"/>
        </w:rPr>
        <w:br/>
      </w:r>
      <w:r w:rsidRPr="00C64096">
        <w:rPr>
          <w:color w:val="000000"/>
        </w:rPr>
        <w:br/>
        <w:t>Výzkum vlivu interkulturních faktorů probíhá hlavně v zahraničí.</w:t>
      </w:r>
    </w:p>
    <w:p w:rsidR="00C64096" w:rsidRPr="00C64096" w:rsidRDefault="00C64096">
      <w:pPr>
        <w:rPr>
          <w:color w:val="000000"/>
        </w:rPr>
      </w:pPr>
    </w:p>
    <w:p w:rsidR="004733DD" w:rsidRDefault="004733DD" w:rsidP="00154D53">
      <w:pPr>
        <w:shd w:val="clear" w:color="auto" w:fill="FFFFFF"/>
        <w:spacing w:after="240"/>
        <w:rPr>
          <w:rFonts w:eastAsia="Times New Roman"/>
          <w:b/>
          <w:bCs/>
          <w:color w:val="0000FF"/>
          <w:lang w:eastAsia="cs-CZ"/>
        </w:rPr>
      </w:pPr>
    </w:p>
    <w:p w:rsidR="00154D53" w:rsidRPr="00154D53" w:rsidRDefault="00154D53" w:rsidP="00154D53">
      <w:pPr>
        <w:shd w:val="clear" w:color="auto" w:fill="FFFFFF"/>
        <w:spacing w:after="240"/>
        <w:rPr>
          <w:rFonts w:eastAsia="Times New Roman"/>
          <w:color w:val="0000FF"/>
          <w:lang w:eastAsia="cs-CZ"/>
        </w:rPr>
      </w:pPr>
      <w:r w:rsidRPr="00154D53">
        <w:rPr>
          <w:rFonts w:eastAsia="Times New Roman"/>
          <w:b/>
          <w:bCs/>
          <w:color w:val="0000FF"/>
          <w:lang w:eastAsia="cs-CZ"/>
        </w:rPr>
        <w:lastRenderedPageBreak/>
        <w:t>Otázky:</w:t>
      </w:r>
    </w:p>
    <w:p w:rsidR="00AB4B13" w:rsidRPr="00FC3996" w:rsidRDefault="00AB4B13" w:rsidP="00FC3996">
      <w:pPr>
        <w:numPr>
          <w:ilvl w:val="0"/>
          <w:numId w:val="13"/>
        </w:numPr>
        <w:rPr>
          <w:color w:val="000000"/>
        </w:rPr>
      </w:pPr>
      <w:r w:rsidRPr="00FC3996">
        <w:rPr>
          <w:color w:val="000000"/>
        </w:rPr>
        <w:t>Charakterizujte obor „Etnopedagogika“ a pokuste se najít jeho význam          pro učitele odborné výchovy</w:t>
      </w:r>
    </w:p>
    <w:p w:rsidR="00AB4B13" w:rsidRPr="00FC3996" w:rsidRDefault="00AB4B13" w:rsidP="00FC3996">
      <w:pPr>
        <w:numPr>
          <w:ilvl w:val="0"/>
          <w:numId w:val="13"/>
        </w:numPr>
        <w:rPr>
          <w:color w:val="000000"/>
        </w:rPr>
      </w:pPr>
      <w:r w:rsidRPr="00FC3996">
        <w:rPr>
          <w:color w:val="000000"/>
        </w:rPr>
        <w:t>Čím se vyznačuje inkluzívní škola</w:t>
      </w:r>
    </w:p>
    <w:p w:rsidR="00AB4B13" w:rsidRPr="00FC3996" w:rsidRDefault="00AB4B13" w:rsidP="00FC3996">
      <w:pPr>
        <w:numPr>
          <w:ilvl w:val="0"/>
          <w:numId w:val="13"/>
        </w:numPr>
        <w:rPr>
          <w:color w:val="000000"/>
        </w:rPr>
      </w:pPr>
      <w:r w:rsidRPr="00FC3996">
        <w:rPr>
          <w:color w:val="000000"/>
        </w:rPr>
        <w:t>Které závažné interkulturní rozdíly v rodinné výchově se vyskytují?</w:t>
      </w:r>
    </w:p>
    <w:p w:rsidR="00AB4B13" w:rsidRPr="00FC3996" w:rsidRDefault="00AB4B13" w:rsidP="00FC3996">
      <w:pPr>
        <w:numPr>
          <w:ilvl w:val="0"/>
          <w:numId w:val="13"/>
        </w:numPr>
        <w:rPr>
          <w:color w:val="000000"/>
        </w:rPr>
      </w:pPr>
      <w:r w:rsidRPr="00FC3996">
        <w:rPr>
          <w:color w:val="000000"/>
        </w:rPr>
        <w:t>Které závažné interkulturní rozdíly ve školním vzdělávání se vyskytují?</w:t>
      </w:r>
    </w:p>
    <w:p w:rsidR="00C64096" w:rsidRDefault="00C64096">
      <w:pPr>
        <w:rPr>
          <w:color w:val="000000"/>
        </w:rPr>
      </w:pPr>
    </w:p>
    <w:p w:rsidR="00FC3996" w:rsidRDefault="00FC3996">
      <w:pPr>
        <w:rPr>
          <w:color w:val="000000"/>
        </w:rPr>
      </w:pPr>
    </w:p>
    <w:p w:rsidR="00FC3996" w:rsidRDefault="00FC3996">
      <w:pPr>
        <w:rPr>
          <w:color w:val="000000"/>
        </w:rPr>
      </w:pPr>
    </w:p>
    <w:p w:rsidR="00FC3996" w:rsidRDefault="00FC3996">
      <w:pPr>
        <w:rPr>
          <w:color w:val="000000"/>
        </w:rPr>
      </w:pPr>
    </w:p>
    <w:p w:rsidR="00FC3996" w:rsidRDefault="00FC3996">
      <w:pPr>
        <w:rPr>
          <w:color w:val="000000"/>
        </w:rPr>
      </w:pPr>
    </w:p>
    <w:p w:rsidR="00FC3996" w:rsidRDefault="00FC3996">
      <w:pPr>
        <w:rPr>
          <w:color w:val="000000"/>
        </w:rPr>
      </w:pPr>
    </w:p>
    <w:p w:rsidR="00FC3996" w:rsidRDefault="00FC3996">
      <w:pPr>
        <w:rPr>
          <w:color w:val="000000"/>
        </w:rPr>
      </w:pPr>
    </w:p>
    <w:p w:rsidR="00FC3996" w:rsidRDefault="00FC3996">
      <w:pPr>
        <w:rPr>
          <w:color w:val="000000"/>
        </w:rPr>
      </w:pPr>
    </w:p>
    <w:p w:rsidR="00FC3996" w:rsidRDefault="00FC3996">
      <w:pPr>
        <w:rPr>
          <w:color w:val="000000"/>
        </w:rPr>
      </w:pPr>
    </w:p>
    <w:p w:rsidR="00FC3996" w:rsidRDefault="00FC3996">
      <w:pPr>
        <w:rPr>
          <w:color w:val="000000"/>
        </w:rPr>
      </w:pPr>
    </w:p>
    <w:p w:rsidR="00FC3996" w:rsidRDefault="00FC3996">
      <w:pPr>
        <w:rPr>
          <w:color w:val="000000"/>
        </w:rPr>
      </w:pPr>
    </w:p>
    <w:p w:rsidR="00FC3996" w:rsidRDefault="00FC3996">
      <w:pPr>
        <w:rPr>
          <w:color w:val="000000"/>
        </w:rPr>
      </w:pPr>
    </w:p>
    <w:p w:rsidR="00FC3996" w:rsidRDefault="00FC3996">
      <w:pPr>
        <w:rPr>
          <w:color w:val="000000"/>
        </w:rPr>
      </w:pPr>
    </w:p>
    <w:p w:rsidR="00FC3996" w:rsidRDefault="00FC3996">
      <w:pPr>
        <w:rPr>
          <w:color w:val="000000"/>
        </w:rPr>
      </w:pPr>
    </w:p>
    <w:p w:rsidR="00FC3996" w:rsidRDefault="00FC3996">
      <w:pPr>
        <w:rPr>
          <w:color w:val="000000"/>
        </w:rPr>
      </w:pPr>
    </w:p>
    <w:p w:rsidR="00FC3996" w:rsidRDefault="00FC3996">
      <w:pPr>
        <w:rPr>
          <w:color w:val="000000"/>
        </w:rPr>
      </w:pPr>
    </w:p>
    <w:p w:rsidR="00FC3996" w:rsidRDefault="00FC3996">
      <w:pPr>
        <w:rPr>
          <w:color w:val="000000"/>
        </w:rPr>
      </w:pPr>
    </w:p>
    <w:p w:rsidR="00FC3996" w:rsidRDefault="00FC3996">
      <w:pPr>
        <w:rPr>
          <w:color w:val="000000"/>
        </w:rPr>
      </w:pPr>
    </w:p>
    <w:p w:rsidR="00FC3996" w:rsidRDefault="00FC3996">
      <w:pPr>
        <w:rPr>
          <w:color w:val="000000"/>
        </w:rPr>
      </w:pPr>
    </w:p>
    <w:p w:rsidR="00FC3996" w:rsidRDefault="00FC3996">
      <w:pPr>
        <w:rPr>
          <w:color w:val="000000"/>
        </w:rPr>
      </w:pPr>
    </w:p>
    <w:p w:rsidR="00FC3996" w:rsidRDefault="00FC3996">
      <w:pPr>
        <w:rPr>
          <w:color w:val="000000"/>
        </w:rPr>
      </w:pPr>
    </w:p>
    <w:p w:rsidR="00FC3996" w:rsidRDefault="00FC3996">
      <w:pPr>
        <w:rPr>
          <w:color w:val="000000"/>
        </w:rPr>
      </w:pPr>
    </w:p>
    <w:p w:rsidR="00FC3996" w:rsidRDefault="00FC3996">
      <w:pPr>
        <w:rPr>
          <w:color w:val="000000"/>
        </w:rPr>
      </w:pPr>
    </w:p>
    <w:p w:rsidR="00FC3996" w:rsidRDefault="00FC3996">
      <w:pPr>
        <w:rPr>
          <w:color w:val="000000"/>
        </w:rPr>
      </w:pPr>
    </w:p>
    <w:p w:rsidR="00FC3996" w:rsidRDefault="00FC3996">
      <w:pPr>
        <w:rPr>
          <w:color w:val="000000"/>
        </w:rPr>
      </w:pPr>
    </w:p>
    <w:p w:rsidR="00FC3996" w:rsidRDefault="00FC3996">
      <w:pPr>
        <w:rPr>
          <w:color w:val="000000"/>
        </w:rPr>
      </w:pPr>
    </w:p>
    <w:p w:rsidR="00FC3996" w:rsidRDefault="00FC3996">
      <w:pPr>
        <w:rPr>
          <w:color w:val="000000"/>
        </w:rPr>
      </w:pPr>
    </w:p>
    <w:p w:rsidR="00FC3996" w:rsidRDefault="00FC3996">
      <w:pPr>
        <w:rPr>
          <w:color w:val="000000"/>
        </w:rPr>
      </w:pPr>
    </w:p>
    <w:p w:rsidR="00FC3996" w:rsidRDefault="00FC3996">
      <w:pPr>
        <w:rPr>
          <w:color w:val="000000"/>
        </w:rPr>
      </w:pPr>
    </w:p>
    <w:p w:rsidR="00FC3996" w:rsidRDefault="00FC3996">
      <w:pPr>
        <w:rPr>
          <w:color w:val="000000"/>
        </w:rPr>
      </w:pPr>
    </w:p>
    <w:p w:rsidR="00FC3996" w:rsidRDefault="00FC3996">
      <w:pPr>
        <w:rPr>
          <w:color w:val="000000"/>
        </w:rPr>
      </w:pPr>
    </w:p>
    <w:p w:rsidR="00FC3996" w:rsidRDefault="00FC3996">
      <w:pPr>
        <w:rPr>
          <w:color w:val="000000"/>
        </w:rPr>
      </w:pPr>
    </w:p>
    <w:p w:rsidR="00FC3996" w:rsidRDefault="00FC3996">
      <w:pPr>
        <w:rPr>
          <w:color w:val="000000"/>
        </w:rPr>
      </w:pPr>
    </w:p>
    <w:p w:rsidR="00FC3996" w:rsidRDefault="00FC3996">
      <w:pPr>
        <w:rPr>
          <w:color w:val="000000"/>
        </w:rPr>
      </w:pPr>
    </w:p>
    <w:p w:rsidR="00FC3996" w:rsidRDefault="00FC3996">
      <w:pPr>
        <w:rPr>
          <w:color w:val="000000"/>
        </w:rPr>
      </w:pPr>
    </w:p>
    <w:p w:rsidR="00FC3996" w:rsidRDefault="00FC3996">
      <w:pPr>
        <w:rPr>
          <w:color w:val="000000"/>
        </w:rPr>
      </w:pPr>
    </w:p>
    <w:p w:rsidR="00FC3996" w:rsidRDefault="00FC3996">
      <w:pPr>
        <w:rPr>
          <w:color w:val="000000"/>
        </w:rPr>
      </w:pPr>
    </w:p>
    <w:p w:rsidR="00FC3996" w:rsidRDefault="00FC3996">
      <w:pPr>
        <w:rPr>
          <w:color w:val="000000"/>
        </w:rPr>
      </w:pPr>
    </w:p>
    <w:p w:rsidR="00FC3996" w:rsidRDefault="00FC3996">
      <w:pPr>
        <w:rPr>
          <w:color w:val="000000"/>
        </w:rPr>
      </w:pPr>
    </w:p>
    <w:p w:rsidR="00FC3996" w:rsidRPr="00C64096" w:rsidRDefault="00FC3996">
      <w:pPr>
        <w:rPr>
          <w:color w:val="000000"/>
        </w:rPr>
      </w:pPr>
    </w:p>
    <w:p w:rsidR="00C64096" w:rsidRPr="00C64096" w:rsidRDefault="00C64096">
      <w:pPr>
        <w:rPr>
          <w:color w:val="000000"/>
        </w:rPr>
      </w:pPr>
    </w:p>
    <w:p w:rsidR="00C64096" w:rsidRDefault="00C64096">
      <w:pPr>
        <w:rPr>
          <w:color w:val="000000"/>
        </w:rPr>
      </w:pPr>
    </w:p>
    <w:p w:rsidR="00154D53" w:rsidRDefault="00154D53">
      <w:pPr>
        <w:rPr>
          <w:color w:val="000000"/>
        </w:rPr>
      </w:pPr>
    </w:p>
    <w:p w:rsidR="00154D53" w:rsidRPr="00C64096" w:rsidRDefault="00154D53">
      <w:pPr>
        <w:rPr>
          <w:color w:val="000000"/>
        </w:rPr>
      </w:pPr>
    </w:p>
    <w:p w:rsidR="00C64096" w:rsidRPr="000A5189" w:rsidRDefault="002942F7" w:rsidP="00877DE5">
      <w:pPr>
        <w:spacing w:beforeAutospacing="1" w:afterAutospacing="1"/>
        <w:rPr>
          <w:rFonts w:eastAsia="Times New Roman"/>
          <w:b/>
          <w:color w:val="007434"/>
          <w:sz w:val="32"/>
          <w:lang w:eastAsia="cs-CZ"/>
        </w:rPr>
      </w:pPr>
      <w:hyperlink r:id="rId8" w:tooltip="Stránka" w:history="1">
        <w:r w:rsidR="00C64096" w:rsidRPr="000A5189">
          <w:rPr>
            <w:rFonts w:eastAsia="Times New Roman"/>
            <w:b/>
            <w:color w:val="007434"/>
            <w:sz w:val="32"/>
            <w:lang w:eastAsia="cs-CZ"/>
          </w:rPr>
          <w:t>6. Problematika hodnot, postojů a předsudků</w:t>
        </w:r>
      </w:hyperlink>
    </w:p>
    <w:p w:rsidR="00E16314" w:rsidRDefault="00C64096" w:rsidP="00C64096">
      <w:pPr>
        <w:shd w:val="clear" w:color="auto" w:fill="FFFFFF"/>
        <w:spacing w:after="240"/>
        <w:rPr>
          <w:rFonts w:eastAsia="Times New Roman"/>
          <w:color w:val="000000"/>
          <w:lang w:eastAsia="cs-CZ"/>
        </w:rPr>
      </w:pPr>
      <w:r w:rsidRPr="00E16314">
        <w:rPr>
          <w:rFonts w:eastAsia="Times New Roman"/>
          <w:b/>
          <w:color w:val="000000"/>
          <w:lang w:eastAsia="cs-CZ"/>
        </w:rPr>
        <w:t>Studijní osnova:</w:t>
      </w:r>
    </w:p>
    <w:p w:rsidR="00877DE5" w:rsidRDefault="00C64096" w:rsidP="00C64096">
      <w:pPr>
        <w:shd w:val="clear" w:color="auto" w:fill="FFFFFF"/>
        <w:spacing w:after="240"/>
        <w:rPr>
          <w:rFonts w:eastAsia="Times New Roman"/>
          <w:color w:val="000000"/>
          <w:lang w:eastAsia="cs-CZ"/>
        </w:rPr>
      </w:pPr>
      <w:r w:rsidRPr="00C64096">
        <w:rPr>
          <w:rFonts w:eastAsia="Times New Roman"/>
          <w:color w:val="000000"/>
          <w:lang w:eastAsia="cs-CZ"/>
        </w:rPr>
        <w:br/>
        <w:t>1) Interkulturní rozdíly v hodnotách, kolektivismu, morálce aj.)</w:t>
      </w:r>
      <w:r w:rsidRPr="00C64096">
        <w:rPr>
          <w:rFonts w:eastAsia="Times New Roman"/>
          <w:color w:val="000000"/>
          <w:lang w:eastAsia="cs-CZ"/>
        </w:rPr>
        <w:br/>
        <w:t>2) Vztahy a konflikty mezi národy</w:t>
      </w:r>
      <w:r w:rsidRPr="00C64096">
        <w:rPr>
          <w:rFonts w:eastAsia="Times New Roman"/>
          <w:color w:val="000000"/>
          <w:lang w:eastAsia="cs-CZ"/>
        </w:rPr>
        <w:br/>
        <w:t>3) Předsudky a stereotypy vůči etnikům, národům a rasám</w:t>
      </w:r>
      <w:r w:rsidRPr="00C64096">
        <w:rPr>
          <w:rFonts w:eastAsia="Times New Roman"/>
          <w:color w:val="000000"/>
          <w:lang w:eastAsia="cs-CZ"/>
        </w:rPr>
        <w:br/>
        <w:t>4) Český národní charakter z pohledu cizinců</w:t>
      </w:r>
      <w:r w:rsidRPr="00C64096">
        <w:rPr>
          <w:rFonts w:eastAsia="Times New Roman"/>
          <w:color w:val="000000"/>
          <w:lang w:eastAsia="cs-CZ"/>
        </w:rPr>
        <w:br/>
        <w:t>Shrnutí</w:t>
      </w:r>
      <w:r w:rsidRPr="00C64096">
        <w:rPr>
          <w:rFonts w:eastAsia="Times New Roman"/>
          <w:color w:val="000000"/>
          <w:lang w:eastAsia="cs-CZ"/>
        </w:rPr>
        <w:br/>
      </w:r>
      <w:r w:rsidRPr="00C64096">
        <w:rPr>
          <w:rFonts w:eastAsia="Times New Roman"/>
          <w:color w:val="000000"/>
          <w:lang w:eastAsia="cs-CZ"/>
        </w:rPr>
        <w:br/>
      </w:r>
      <w:r w:rsidRPr="00E16314">
        <w:rPr>
          <w:rFonts w:eastAsia="Times New Roman"/>
          <w:b/>
          <w:color w:val="000000"/>
          <w:lang w:eastAsia="cs-CZ"/>
        </w:rPr>
        <w:t>Literatura:</w:t>
      </w:r>
      <w:r w:rsidRPr="00C64096">
        <w:rPr>
          <w:rFonts w:eastAsia="Times New Roman"/>
          <w:color w:val="000000"/>
          <w:lang w:eastAsia="cs-CZ"/>
        </w:rPr>
        <w:br/>
        <w:t>GABAL,I. Etnické menšiny ve střední Evropě. Praha: G+G, 1999</w:t>
      </w:r>
      <w:r w:rsidRPr="00C64096">
        <w:rPr>
          <w:rFonts w:eastAsia="Times New Roman"/>
          <w:color w:val="000000"/>
          <w:lang w:eastAsia="cs-CZ"/>
        </w:rPr>
        <w:br/>
        <w:t>PRŮCHA,J. Multikulturní výchova: Teorie – praxe – výzkum. Praha: ISV 2001.</w:t>
      </w:r>
      <w:r w:rsidRPr="00C64096">
        <w:rPr>
          <w:rFonts w:eastAsia="Times New Roman"/>
          <w:color w:val="000000"/>
          <w:lang w:eastAsia="cs-CZ"/>
        </w:rPr>
        <w:br/>
      </w:r>
      <w:r w:rsidRPr="00C64096">
        <w:rPr>
          <w:rFonts w:eastAsia="Times New Roman"/>
          <w:color w:val="000000"/>
          <w:lang w:eastAsia="cs-CZ"/>
        </w:rPr>
        <w:br/>
      </w: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E16314" w:rsidRDefault="00C64096" w:rsidP="00C64096">
      <w:pPr>
        <w:shd w:val="clear" w:color="auto" w:fill="FFFFFF"/>
        <w:spacing w:after="240"/>
        <w:rPr>
          <w:rFonts w:eastAsia="Times New Roman"/>
          <w:color w:val="000000"/>
          <w:lang w:eastAsia="cs-CZ"/>
        </w:rPr>
      </w:pPr>
      <w:r w:rsidRPr="00C64096">
        <w:rPr>
          <w:rFonts w:eastAsia="Times New Roman"/>
          <w:color w:val="000000"/>
          <w:lang w:eastAsia="cs-CZ"/>
        </w:rPr>
        <w:lastRenderedPageBreak/>
        <w:br/>
      </w:r>
      <w:r w:rsidRPr="00E16314">
        <w:rPr>
          <w:rFonts w:eastAsia="Times New Roman"/>
          <w:b/>
          <w:color w:val="000000"/>
          <w:lang w:eastAsia="cs-CZ"/>
        </w:rPr>
        <w:t>1. Interkulturní rozdíly v hodnotách, kolektivismu, morálce aj.</w:t>
      </w:r>
      <w:r w:rsidRPr="00C64096">
        <w:rPr>
          <w:rFonts w:eastAsia="Times New Roman"/>
          <w:color w:val="000000"/>
          <w:lang w:eastAsia="cs-CZ"/>
        </w:rPr>
        <w:br/>
      </w:r>
      <w:r w:rsidRPr="00C64096">
        <w:rPr>
          <w:rFonts w:eastAsia="Times New Roman"/>
          <w:color w:val="000000"/>
          <w:lang w:eastAsia="cs-CZ"/>
        </w:rPr>
        <w:br/>
        <w:t>Hodnota je vlastnost , kterou člověk přisuzuje určitému objektu, situaci, události nebo činnosti ve spojitosti s uspokojováním svých potřeb a zájmů. Jsou hierarchicky uspořádány do systému. Podle tohoto systému hodnot se pak tvoří nejobecnější postoje, životní styl a morálka jednotlivých lidí.</w:t>
      </w:r>
      <w:r w:rsidRPr="00C64096">
        <w:rPr>
          <w:rFonts w:eastAsia="Times New Roman"/>
          <w:color w:val="000000"/>
          <w:lang w:eastAsia="cs-CZ"/>
        </w:rPr>
        <w:br/>
      </w:r>
      <w:r w:rsidRPr="00C64096">
        <w:rPr>
          <w:rFonts w:eastAsia="Times New Roman"/>
          <w:color w:val="000000"/>
          <w:lang w:eastAsia="cs-CZ"/>
        </w:rPr>
        <w:br/>
        <w:t>Hodnoty ve společnostech (skupinách):</w:t>
      </w:r>
      <w:r w:rsidRPr="00C64096">
        <w:rPr>
          <w:rFonts w:eastAsia="Times New Roman"/>
          <w:color w:val="000000"/>
          <w:lang w:eastAsia="cs-CZ"/>
        </w:rPr>
        <w:br/>
        <w:t>- vztah k autoritě</w:t>
      </w:r>
      <w:r w:rsidRPr="00C64096">
        <w:rPr>
          <w:rFonts w:eastAsia="Times New Roman"/>
          <w:color w:val="000000"/>
          <w:lang w:eastAsia="cs-CZ"/>
        </w:rPr>
        <w:br/>
        <w:t>- sebepojetí člověka (vztah se společností, individuální chápání maskulinity a feminity)</w:t>
      </w:r>
      <w:r w:rsidRPr="00C64096">
        <w:rPr>
          <w:rFonts w:eastAsia="Times New Roman"/>
          <w:color w:val="000000"/>
          <w:lang w:eastAsia="cs-CZ"/>
        </w:rPr>
        <w:br/>
        <w:t>- způsoby zacházení s konflikty, včetně zvládání agrese a vyjadřování citů.</w:t>
      </w:r>
      <w:r w:rsidRPr="00C64096">
        <w:rPr>
          <w:rFonts w:eastAsia="Times New Roman"/>
          <w:color w:val="000000"/>
          <w:lang w:eastAsia="cs-CZ"/>
        </w:rPr>
        <w:br/>
      </w:r>
      <w:r w:rsidRPr="00C64096">
        <w:rPr>
          <w:rFonts w:eastAsia="Times New Roman"/>
          <w:color w:val="000000"/>
          <w:lang w:eastAsia="cs-CZ"/>
        </w:rPr>
        <w:br/>
        <w:t>Dimenze národní kultury (vytvořeny v 60.-70. letech - výzkumy v IBM):</w:t>
      </w:r>
      <w:r w:rsidRPr="00C64096">
        <w:rPr>
          <w:rFonts w:eastAsia="Times New Roman"/>
          <w:color w:val="000000"/>
          <w:lang w:eastAsia="cs-CZ"/>
        </w:rPr>
        <w:br/>
        <w:t>mocenský odstup</w:t>
      </w:r>
      <w:r w:rsidRPr="00C64096">
        <w:rPr>
          <w:rFonts w:eastAsia="Times New Roman"/>
          <w:color w:val="000000"/>
          <w:lang w:eastAsia="cs-CZ"/>
        </w:rPr>
        <w:br/>
        <w:t>vyhýbání se nejistotě</w:t>
      </w:r>
      <w:r w:rsidRPr="00C64096">
        <w:rPr>
          <w:rFonts w:eastAsia="Times New Roman"/>
          <w:color w:val="000000"/>
          <w:lang w:eastAsia="cs-CZ"/>
        </w:rPr>
        <w:br/>
        <w:t>individualismus – kolektivismus</w:t>
      </w:r>
      <w:r w:rsidRPr="00C64096">
        <w:rPr>
          <w:rFonts w:eastAsia="Times New Roman"/>
          <w:color w:val="000000"/>
          <w:lang w:eastAsia="cs-CZ"/>
        </w:rPr>
        <w:br/>
        <w:t>maskulinita – feminita</w:t>
      </w:r>
      <w:r w:rsidRPr="00C64096">
        <w:rPr>
          <w:rFonts w:eastAsia="Times New Roman"/>
          <w:color w:val="000000"/>
          <w:lang w:eastAsia="cs-CZ"/>
        </w:rPr>
        <w:br/>
        <w:t>dlouhodobá – krátkodobá orientace.</w:t>
      </w:r>
      <w:r w:rsidRPr="00C64096">
        <w:rPr>
          <w:rFonts w:eastAsia="Times New Roman"/>
          <w:color w:val="000000"/>
          <w:lang w:eastAsia="cs-CZ"/>
        </w:rPr>
        <w:br/>
      </w:r>
      <w:r w:rsidRPr="00C64096">
        <w:rPr>
          <w:rFonts w:eastAsia="Times New Roman"/>
          <w:color w:val="000000"/>
          <w:lang w:eastAsia="cs-CZ"/>
        </w:rPr>
        <w:br/>
        <w:t>Některé indexy národních kultur (srovnání)</w:t>
      </w:r>
      <w:r w:rsidRPr="00C64096">
        <w:rPr>
          <w:rFonts w:eastAsia="Times New Roman"/>
          <w:color w:val="000000"/>
          <w:lang w:eastAsia="cs-CZ"/>
        </w:rPr>
        <w:br/>
        <w:t>Interkulturní komparace morálky</w:t>
      </w:r>
      <w:r w:rsidRPr="00C64096">
        <w:rPr>
          <w:rFonts w:eastAsia="Times New Roman"/>
          <w:color w:val="000000"/>
          <w:lang w:eastAsia="cs-CZ"/>
        </w:rPr>
        <w:br/>
        <w:t xml:space="preserve">Morálka: Souhrn hodnotících soudů, sociálních norem, zvyků, ideálů a pravidel, jimiž se lidé řídí ve svém praktickém jednání. Každá kulturní skupina má specifickou morálku (mravní kodex), kterou se liší od jiných skupin. Nejvýraznější projevy, které se zkoumají prostřednictvím interkulturní komparace: </w:t>
      </w:r>
      <w:r w:rsidRPr="00C64096">
        <w:rPr>
          <w:rFonts w:eastAsia="Times New Roman"/>
          <w:color w:val="000000"/>
          <w:lang w:eastAsia="cs-CZ"/>
        </w:rPr>
        <w:br/>
      </w:r>
      <w:r w:rsidRPr="00C64096">
        <w:rPr>
          <w:rFonts w:eastAsia="Times New Roman"/>
          <w:color w:val="000000"/>
          <w:lang w:eastAsia="cs-CZ"/>
        </w:rPr>
        <w:br/>
        <w:t>- rozdílné chápání pravdy a lži</w:t>
      </w:r>
      <w:r w:rsidRPr="00C64096">
        <w:rPr>
          <w:rFonts w:eastAsia="Times New Roman"/>
          <w:color w:val="000000"/>
          <w:lang w:eastAsia="cs-CZ"/>
        </w:rPr>
        <w:br/>
        <w:t>- odlišné pojetí cti a poctivosti v kulturách</w:t>
      </w:r>
      <w:r w:rsidRPr="00C64096">
        <w:rPr>
          <w:rFonts w:eastAsia="Times New Roman"/>
          <w:color w:val="000000"/>
          <w:lang w:eastAsia="cs-CZ"/>
        </w:rPr>
        <w:br/>
        <w:t>- rozdílná asertivita (sebeprosazování)                v kulturách</w:t>
      </w:r>
      <w:r w:rsidRPr="00C64096">
        <w:rPr>
          <w:rFonts w:eastAsia="Times New Roman"/>
          <w:color w:val="000000"/>
          <w:lang w:eastAsia="cs-CZ"/>
        </w:rPr>
        <w:br/>
        <w:t>- sebevyvyšování a sebekritičnost v kulturách.</w:t>
      </w:r>
      <w:r w:rsidRPr="00C64096">
        <w:rPr>
          <w:rFonts w:eastAsia="Times New Roman"/>
          <w:color w:val="000000"/>
          <w:lang w:eastAsia="cs-CZ"/>
        </w:rPr>
        <w:br/>
        <w:t>Index individualismu</w:t>
      </w:r>
      <w:r w:rsidRPr="00C64096">
        <w:rPr>
          <w:rFonts w:eastAsia="Times New Roman"/>
          <w:color w:val="000000"/>
          <w:lang w:eastAsia="cs-CZ"/>
        </w:rPr>
        <w:br/>
      </w:r>
    </w:p>
    <w:p w:rsidR="00FC3996" w:rsidRDefault="00C64096" w:rsidP="00C64096">
      <w:pPr>
        <w:shd w:val="clear" w:color="auto" w:fill="FFFFFF"/>
        <w:spacing w:after="240"/>
        <w:rPr>
          <w:rFonts w:eastAsia="Times New Roman"/>
          <w:color w:val="000000"/>
          <w:lang w:eastAsia="cs-CZ"/>
        </w:rPr>
      </w:pPr>
      <w:r w:rsidRPr="00C64096">
        <w:rPr>
          <w:rFonts w:eastAsia="Times New Roman"/>
          <w:color w:val="000000"/>
          <w:lang w:eastAsia="cs-CZ"/>
        </w:rPr>
        <w:br/>
      </w:r>
      <w:r w:rsidRPr="00E16314">
        <w:rPr>
          <w:rFonts w:eastAsia="Times New Roman"/>
          <w:b/>
          <w:color w:val="000000"/>
          <w:lang w:eastAsia="cs-CZ"/>
        </w:rPr>
        <w:t>2. Vztahy a konflikty mezi národy</w:t>
      </w:r>
      <w:r w:rsidRPr="00C64096">
        <w:rPr>
          <w:rFonts w:eastAsia="Times New Roman"/>
          <w:color w:val="000000"/>
          <w:lang w:eastAsia="cs-CZ"/>
        </w:rPr>
        <w:br/>
      </w:r>
      <w:r w:rsidRPr="00C64096">
        <w:rPr>
          <w:rFonts w:eastAsia="Times New Roman"/>
          <w:color w:val="000000"/>
          <w:lang w:eastAsia="cs-CZ"/>
        </w:rPr>
        <w:br/>
        <w:t>Konfliktní vztahy národů nebo vzájemně nepřátelské akty etnických skupin vycházejí z určitých postojů, stereotypů, předsudků, zkušeností.</w:t>
      </w:r>
      <w:r w:rsidRPr="00C64096">
        <w:rPr>
          <w:rFonts w:eastAsia="Times New Roman"/>
          <w:color w:val="000000"/>
          <w:lang w:eastAsia="cs-CZ"/>
        </w:rPr>
        <w:br/>
      </w:r>
      <w:r w:rsidRPr="00C64096">
        <w:rPr>
          <w:rFonts w:eastAsia="Times New Roman"/>
          <w:color w:val="000000"/>
          <w:lang w:eastAsia="cs-CZ"/>
        </w:rPr>
        <w:br/>
        <w:t>Animozita etnik a národů (zaujatost, odpor nebo nepřátelství vůči jiné osobně, předmětu nebo jevu) má tyto formy:</w:t>
      </w:r>
      <w:r w:rsidRPr="00C64096">
        <w:rPr>
          <w:rFonts w:eastAsia="Times New Roman"/>
          <w:color w:val="000000"/>
          <w:lang w:eastAsia="cs-CZ"/>
        </w:rPr>
        <w:br/>
        <w:t>- situační (pocit nepřátelství v důsledku jednorázového zásahu)</w:t>
      </w:r>
      <w:r w:rsidRPr="00C64096">
        <w:rPr>
          <w:rFonts w:eastAsia="Times New Roman"/>
          <w:color w:val="000000"/>
          <w:lang w:eastAsia="cs-CZ"/>
        </w:rPr>
        <w:br/>
        <w:t>- trvalá (výraz antagonistických pocitů, které se nahromadily během let díky historickým událostem)</w:t>
      </w:r>
      <w:r w:rsidRPr="00C64096">
        <w:rPr>
          <w:rFonts w:eastAsia="Times New Roman"/>
          <w:color w:val="000000"/>
          <w:lang w:eastAsia="cs-CZ"/>
        </w:rPr>
        <w:br/>
        <w:t>- osobní (vychází ze zkušeností jednotlivce)</w:t>
      </w:r>
      <w:r w:rsidRPr="00C64096">
        <w:rPr>
          <w:rFonts w:eastAsia="Times New Roman"/>
          <w:color w:val="000000"/>
          <w:lang w:eastAsia="cs-CZ"/>
        </w:rPr>
        <w:br/>
        <w:t>- národní (negativní pocity jednoho národa vůči druhému).</w:t>
      </w:r>
      <w:r w:rsidRPr="00C64096">
        <w:rPr>
          <w:rFonts w:eastAsia="Times New Roman"/>
          <w:color w:val="000000"/>
          <w:lang w:eastAsia="cs-CZ"/>
        </w:rPr>
        <w:br/>
      </w:r>
    </w:p>
    <w:p w:rsidR="00FC3996" w:rsidRDefault="00FC3996" w:rsidP="00C64096">
      <w:pPr>
        <w:shd w:val="clear" w:color="auto" w:fill="FFFFFF"/>
        <w:spacing w:after="240"/>
        <w:rPr>
          <w:rFonts w:eastAsia="Times New Roman"/>
          <w:color w:val="000000"/>
          <w:lang w:eastAsia="cs-CZ"/>
        </w:rPr>
      </w:pPr>
    </w:p>
    <w:p w:rsidR="00E16314" w:rsidRDefault="00C64096" w:rsidP="00C64096">
      <w:pPr>
        <w:shd w:val="clear" w:color="auto" w:fill="FFFFFF"/>
        <w:spacing w:after="240"/>
        <w:rPr>
          <w:rFonts w:eastAsia="Times New Roman"/>
          <w:color w:val="000000"/>
          <w:lang w:eastAsia="cs-CZ"/>
        </w:rPr>
      </w:pPr>
      <w:r w:rsidRPr="00C64096">
        <w:rPr>
          <w:rFonts w:eastAsia="Times New Roman"/>
          <w:color w:val="000000"/>
          <w:lang w:eastAsia="cs-CZ"/>
        </w:rPr>
        <w:lastRenderedPageBreak/>
        <w:br/>
      </w:r>
      <w:r w:rsidRPr="00E16314">
        <w:rPr>
          <w:rFonts w:eastAsia="Times New Roman"/>
          <w:b/>
          <w:color w:val="000000"/>
          <w:lang w:eastAsia="cs-CZ"/>
        </w:rPr>
        <w:t>3. Předsudky a stereotypy vůči etnikům, národům a rasám</w:t>
      </w:r>
      <w:r w:rsidRPr="00C64096">
        <w:rPr>
          <w:rFonts w:eastAsia="Times New Roman"/>
          <w:color w:val="000000"/>
          <w:lang w:eastAsia="cs-CZ"/>
        </w:rPr>
        <w:br/>
      </w:r>
      <w:r w:rsidRPr="00C64096">
        <w:rPr>
          <w:rFonts w:eastAsia="Times New Roman"/>
          <w:color w:val="000000"/>
          <w:lang w:eastAsia="cs-CZ"/>
        </w:rPr>
        <w:br/>
        <w:t>Etnické předsudky a stereotypy mají univerzální charakter – doprovázejí vztahy lidí v celém světě.</w:t>
      </w:r>
      <w:r w:rsidRPr="00C64096">
        <w:rPr>
          <w:rFonts w:eastAsia="Times New Roman"/>
          <w:color w:val="000000"/>
          <w:lang w:eastAsia="cs-CZ"/>
        </w:rPr>
        <w:br/>
      </w:r>
      <w:r w:rsidRPr="00C64096">
        <w:rPr>
          <w:rFonts w:eastAsia="Times New Roman"/>
          <w:color w:val="000000"/>
          <w:lang w:eastAsia="cs-CZ"/>
        </w:rPr>
        <w:br/>
        <w:t>Redukcí předsudků se zabývá teorie kontaktu (za určitých podmínek může kontakt mezi skupinami odlišnými radově nebo etnicky snižovat předsudky působící v těchto skupinách. Např. podle výzkumu z Itálie z r. 2003 lze doložit, že pracovní kontakt mezi příslušníky etnicky odlišných skupin snižuje anxietu, a v důsledku toho také redukuje nepříznivé postoje vůči imigrantům.</w:t>
      </w:r>
      <w:r w:rsidRPr="00C64096">
        <w:rPr>
          <w:rFonts w:eastAsia="Times New Roman"/>
          <w:color w:val="000000"/>
          <w:lang w:eastAsia="cs-CZ"/>
        </w:rPr>
        <w:br/>
      </w:r>
      <w:r w:rsidRPr="00C64096">
        <w:rPr>
          <w:rFonts w:eastAsia="Times New Roman"/>
          <w:color w:val="000000"/>
          <w:lang w:eastAsia="cs-CZ"/>
        </w:rPr>
        <w:br/>
        <w:t xml:space="preserve">Národní stereotypy slouží všem členům společnosti jako společné hodnotové soustavy vztahů, umožňující konstruovat vnitřní a vnější svět, posilují spojitost členů společnosti, sounáležitost a rozlišení. </w:t>
      </w:r>
      <w:r w:rsidRPr="00C64096">
        <w:rPr>
          <w:rFonts w:eastAsia="Times New Roman"/>
          <w:color w:val="000000"/>
          <w:lang w:eastAsia="cs-CZ"/>
        </w:rPr>
        <w:br/>
      </w:r>
      <w:r w:rsidRPr="00C64096">
        <w:rPr>
          <w:rFonts w:eastAsia="Times New Roman"/>
          <w:color w:val="000000"/>
          <w:lang w:eastAsia="cs-CZ"/>
        </w:rPr>
        <w:br/>
        <w:t>Mají dlouhou mezigenerační setrvačnost. Jejich působení se může ve společnosti projevovat negativně, například při výběru uchazečů  o určité pracovní místo.</w:t>
      </w:r>
      <w:r w:rsidRPr="00C64096">
        <w:rPr>
          <w:rFonts w:eastAsia="Times New Roman"/>
          <w:color w:val="000000"/>
          <w:lang w:eastAsia="cs-CZ"/>
        </w:rPr>
        <w:br/>
      </w:r>
      <w:r w:rsidRPr="00C64096">
        <w:rPr>
          <w:rFonts w:eastAsia="Times New Roman"/>
          <w:color w:val="000000"/>
          <w:lang w:eastAsia="cs-CZ"/>
        </w:rPr>
        <w:br/>
      </w:r>
      <w:r w:rsidRPr="00E16314">
        <w:rPr>
          <w:rFonts w:eastAsia="Times New Roman"/>
          <w:b/>
          <w:color w:val="000000"/>
          <w:lang w:eastAsia="cs-CZ"/>
        </w:rPr>
        <w:t>4. Český národní charakter z pohledu cizinců</w:t>
      </w:r>
      <w:r w:rsidRPr="00C64096">
        <w:rPr>
          <w:rFonts w:eastAsia="Times New Roman"/>
          <w:color w:val="000000"/>
          <w:lang w:eastAsia="cs-CZ"/>
        </w:rPr>
        <w:br/>
      </w:r>
      <w:r w:rsidRPr="00C64096">
        <w:rPr>
          <w:rFonts w:eastAsia="Times New Roman"/>
          <w:color w:val="000000"/>
          <w:lang w:eastAsia="cs-CZ"/>
        </w:rPr>
        <w:br/>
        <w:t>Hodnocení Čechů jako zaměstnanců ve firmách řízených cizinci (2002):</w:t>
      </w:r>
      <w:r w:rsidRPr="00C64096">
        <w:rPr>
          <w:rFonts w:eastAsia="Times New Roman"/>
          <w:color w:val="000000"/>
          <w:lang w:eastAsia="cs-CZ"/>
        </w:rPr>
        <w:br/>
        <w:t>-  snadno se adaptují na nové prostředí, rychle se naučí nové postupy</w:t>
      </w:r>
      <w:r w:rsidRPr="00C64096">
        <w:rPr>
          <w:rFonts w:eastAsia="Times New Roman"/>
          <w:color w:val="000000"/>
          <w:lang w:eastAsia="cs-CZ"/>
        </w:rPr>
        <w:br/>
        <w:t>jsou obtížně řiditelní, nejsou ochotni někoho uznávat jen proto, že zastává nějakou funkci</w:t>
      </w:r>
      <w:r w:rsidRPr="00C64096">
        <w:rPr>
          <w:rFonts w:eastAsia="Times New Roman"/>
          <w:color w:val="000000"/>
          <w:lang w:eastAsia="cs-CZ"/>
        </w:rPr>
        <w:br/>
        <w:t>mají dobré nápady, ale obvykle je nedokážou prosadit, víc se soustředí na technickou stránku problému, než na přípravu silných argumentů a na  získání důležitých lidí na svou stranu.</w:t>
      </w:r>
      <w:r w:rsidRPr="00C64096">
        <w:rPr>
          <w:rFonts w:eastAsia="Times New Roman"/>
          <w:color w:val="000000"/>
          <w:lang w:eastAsia="cs-CZ"/>
        </w:rPr>
        <w:br/>
      </w:r>
      <w:r w:rsidRPr="00C64096">
        <w:rPr>
          <w:rFonts w:eastAsia="Times New Roman"/>
          <w:color w:val="000000"/>
          <w:lang w:eastAsia="cs-CZ"/>
        </w:rPr>
        <w:br/>
      </w:r>
      <w:r w:rsidRPr="00E16314">
        <w:rPr>
          <w:rFonts w:eastAsia="Times New Roman"/>
          <w:b/>
          <w:color w:val="000000"/>
          <w:lang w:eastAsia="cs-CZ"/>
        </w:rPr>
        <w:t>Shrnutí</w:t>
      </w:r>
    </w:p>
    <w:p w:rsidR="00C64096" w:rsidRDefault="00C64096" w:rsidP="00C64096">
      <w:pPr>
        <w:shd w:val="clear" w:color="auto" w:fill="FFFFFF"/>
        <w:spacing w:after="240"/>
        <w:rPr>
          <w:rFonts w:eastAsia="Times New Roman"/>
          <w:color w:val="000000"/>
          <w:lang w:eastAsia="cs-CZ"/>
        </w:rPr>
      </w:pPr>
      <w:r w:rsidRPr="00C64096">
        <w:rPr>
          <w:rFonts w:eastAsia="Times New Roman"/>
          <w:color w:val="000000"/>
          <w:lang w:eastAsia="cs-CZ"/>
        </w:rPr>
        <w:br/>
      </w:r>
      <w:r w:rsidRPr="00C64096">
        <w:rPr>
          <w:rFonts w:eastAsia="Times New Roman"/>
          <w:color w:val="000000"/>
          <w:lang w:eastAsia="cs-CZ"/>
        </w:rPr>
        <w:sym w:font="Symbol" w:char="F0A9"/>
      </w:r>
      <w:r w:rsidRPr="00C64096">
        <w:rPr>
          <w:rFonts w:eastAsia="Times New Roman"/>
          <w:color w:val="000000"/>
          <w:lang w:eastAsia="cs-CZ"/>
        </w:rPr>
        <w:t xml:space="preserve"> Při komunikaci se žáky SOŠ, kteří jsou dětmi imigrantů i při zahraničních praxích apod. si musí učitel uvědomovat interkulturní rozdíly v hodnotách, kolektivismu, morálce aj. </w:t>
      </w:r>
      <w:r w:rsidRPr="00C64096">
        <w:rPr>
          <w:rFonts w:eastAsia="Times New Roman"/>
          <w:color w:val="000000"/>
          <w:lang w:eastAsia="cs-CZ"/>
        </w:rPr>
        <w:br/>
      </w:r>
      <w:r w:rsidRPr="00C64096">
        <w:rPr>
          <w:rFonts w:eastAsia="Times New Roman"/>
          <w:color w:val="000000"/>
          <w:lang w:eastAsia="cs-CZ"/>
        </w:rPr>
        <w:sym w:font="Symbol" w:char="F0A9"/>
      </w:r>
      <w:r w:rsidRPr="00C64096">
        <w:rPr>
          <w:rFonts w:eastAsia="Times New Roman"/>
          <w:color w:val="000000"/>
          <w:lang w:eastAsia="cs-CZ"/>
        </w:rPr>
        <w:t xml:space="preserve"> Učitel by měl být dobře informovaný o existenci konfliktů mezi příslušnými národy, o možnosti výskytu předsudků a stereotypů vůči etnikům, národům a rasám.</w:t>
      </w:r>
      <w:r w:rsidRPr="00C64096">
        <w:rPr>
          <w:rFonts w:eastAsia="Times New Roman"/>
          <w:color w:val="000000"/>
          <w:lang w:eastAsia="cs-CZ"/>
        </w:rPr>
        <w:br/>
      </w:r>
      <w:r w:rsidRPr="00C64096">
        <w:rPr>
          <w:rFonts w:eastAsia="Times New Roman"/>
          <w:color w:val="000000"/>
          <w:lang w:eastAsia="cs-CZ"/>
        </w:rPr>
        <w:sym w:font="Symbol" w:char="F0A9"/>
      </w:r>
      <w:r w:rsidRPr="00C64096">
        <w:rPr>
          <w:rFonts w:eastAsia="Times New Roman"/>
          <w:color w:val="000000"/>
          <w:lang w:eastAsia="cs-CZ"/>
        </w:rPr>
        <w:t xml:space="preserve"> Důležité je také vědět, že český národní charakter je vnímán z pohledu cizinců jinak, než z pohledu Čechů.</w:t>
      </w:r>
      <w:r w:rsidRPr="00C64096">
        <w:rPr>
          <w:rFonts w:eastAsia="Times New Roman"/>
          <w:color w:val="000000"/>
          <w:lang w:eastAsia="cs-CZ"/>
        </w:rPr>
        <w:br/>
      </w:r>
    </w:p>
    <w:p w:rsidR="00154D53" w:rsidRPr="00154D53" w:rsidRDefault="00154D53" w:rsidP="00154D53">
      <w:pPr>
        <w:shd w:val="clear" w:color="auto" w:fill="FFFFFF"/>
        <w:spacing w:after="240"/>
        <w:rPr>
          <w:rFonts w:eastAsia="Times New Roman"/>
          <w:color w:val="0000FF"/>
          <w:lang w:eastAsia="cs-CZ"/>
        </w:rPr>
      </w:pPr>
      <w:r w:rsidRPr="00154D53">
        <w:rPr>
          <w:rFonts w:eastAsia="Times New Roman"/>
          <w:b/>
          <w:bCs/>
          <w:color w:val="0000FF"/>
          <w:lang w:eastAsia="cs-CZ"/>
        </w:rPr>
        <w:t>Otázky:</w:t>
      </w:r>
    </w:p>
    <w:p w:rsidR="00AB4B13" w:rsidRPr="00FC3996" w:rsidRDefault="00AB4B13" w:rsidP="00FC3996">
      <w:pPr>
        <w:numPr>
          <w:ilvl w:val="0"/>
          <w:numId w:val="14"/>
        </w:numPr>
        <w:shd w:val="clear" w:color="auto" w:fill="FFFFFF"/>
        <w:spacing w:after="240"/>
        <w:rPr>
          <w:rFonts w:eastAsia="Times New Roman"/>
          <w:color w:val="000000"/>
          <w:lang w:eastAsia="cs-CZ"/>
        </w:rPr>
      </w:pPr>
      <w:r w:rsidRPr="00FC3996">
        <w:rPr>
          <w:rFonts w:eastAsia="Times New Roman"/>
          <w:color w:val="000000"/>
          <w:lang w:eastAsia="cs-CZ"/>
        </w:rPr>
        <w:t>Uveďte příklady interkulturních rozdílů v hodnotách, kolektivismu, morálce apod.</w:t>
      </w:r>
    </w:p>
    <w:p w:rsidR="00AB4B13" w:rsidRPr="00FC3996" w:rsidRDefault="00AB4B13" w:rsidP="00FC3996">
      <w:pPr>
        <w:numPr>
          <w:ilvl w:val="0"/>
          <w:numId w:val="14"/>
        </w:numPr>
        <w:shd w:val="clear" w:color="auto" w:fill="FFFFFF"/>
        <w:spacing w:after="240"/>
        <w:rPr>
          <w:rFonts w:eastAsia="Times New Roman"/>
          <w:color w:val="000000"/>
          <w:lang w:eastAsia="cs-CZ"/>
        </w:rPr>
      </w:pPr>
      <w:r w:rsidRPr="00FC3996">
        <w:rPr>
          <w:rFonts w:eastAsia="Times New Roman"/>
          <w:color w:val="000000"/>
          <w:lang w:eastAsia="cs-CZ"/>
        </w:rPr>
        <w:t>Jaké jsou příčiny problémových vztahů a konfliktů mezi národy z antropologického hlediska?</w:t>
      </w:r>
    </w:p>
    <w:p w:rsidR="00AB4B13" w:rsidRPr="00FC3996" w:rsidRDefault="00AB4B13" w:rsidP="00FC3996">
      <w:pPr>
        <w:numPr>
          <w:ilvl w:val="0"/>
          <w:numId w:val="14"/>
        </w:numPr>
        <w:shd w:val="clear" w:color="auto" w:fill="FFFFFF"/>
        <w:spacing w:after="240"/>
        <w:rPr>
          <w:rFonts w:eastAsia="Times New Roman"/>
          <w:color w:val="000000"/>
          <w:lang w:eastAsia="cs-CZ"/>
        </w:rPr>
      </w:pPr>
      <w:r w:rsidRPr="00FC3996">
        <w:rPr>
          <w:rFonts w:eastAsia="Times New Roman"/>
          <w:color w:val="000000"/>
          <w:lang w:eastAsia="cs-CZ"/>
        </w:rPr>
        <w:t>Jaké předsudky a stereotypy vůči etnikům, národům a rasám vás v posledních letech nejvíce překvapily?</w:t>
      </w:r>
    </w:p>
    <w:p w:rsidR="00877DE5" w:rsidRPr="00FC3996" w:rsidRDefault="00AB4B13" w:rsidP="00C64096">
      <w:pPr>
        <w:numPr>
          <w:ilvl w:val="0"/>
          <w:numId w:val="14"/>
        </w:numPr>
        <w:shd w:val="clear" w:color="auto" w:fill="FFFFFF"/>
        <w:spacing w:after="240"/>
        <w:rPr>
          <w:rFonts w:eastAsia="Times New Roman"/>
          <w:color w:val="000000"/>
          <w:lang w:eastAsia="cs-CZ"/>
        </w:rPr>
      </w:pPr>
      <w:r w:rsidRPr="00FC3996">
        <w:rPr>
          <w:rFonts w:eastAsia="Times New Roman"/>
          <w:color w:val="000000"/>
          <w:lang w:eastAsia="cs-CZ"/>
        </w:rPr>
        <w:t>Znáte některé příklady toho, jak popisují český národní charakter z cizinci?</w:t>
      </w:r>
    </w:p>
    <w:p w:rsidR="00877DE5" w:rsidRPr="00C64096" w:rsidRDefault="00877DE5" w:rsidP="00C64096">
      <w:pPr>
        <w:shd w:val="clear" w:color="auto" w:fill="FFFFFF"/>
        <w:spacing w:after="240"/>
        <w:rPr>
          <w:rFonts w:eastAsia="Times New Roman"/>
          <w:color w:val="000000"/>
          <w:lang w:eastAsia="cs-CZ"/>
        </w:rPr>
      </w:pPr>
    </w:p>
    <w:p w:rsidR="00C64096" w:rsidRPr="000A5189" w:rsidRDefault="00C64096" w:rsidP="00C64096">
      <w:pPr>
        <w:pBdr>
          <w:bottom w:val="single" w:sz="12" w:space="0" w:color="16749F"/>
        </w:pBdr>
        <w:shd w:val="clear" w:color="auto" w:fill="FFFFFF"/>
        <w:spacing w:before="240" w:after="240"/>
        <w:outlineLvl w:val="2"/>
        <w:rPr>
          <w:rFonts w:eastAsia="Times New Roman"/>
          <w:b/>
          <w:color w:val="007434"/>
          <w:sz w:val="32"/>
          <w:lang w:eastAsia="cs-CZ"/>
        </w:rPr>
      </w:pPr>
      <w:r w:rsidRPr="000A5189">
        <w:rPr>
          <w:rFonts w:eastAsia="Times New Roman"/>
          <w:b/>
          <w:color w:val="007434"/>
          <w:sz w:val="32"/>
          <w:lang w:eastAsia="cs-CZ"/>
        </w:rPr>
        <w:lastRenderedPageBreak/>
        <w:t>7. Multikulturní výchova</w:t>
      </w:r>
    </w:p>
    <w:p w:rsidR="00877DE5" w:rsidRDefault="00C64096" w:rsidP="00C64096">
      <w:pPr>
        <w:shd w:val="clear" w:color="auto" w:fill="FFFFFF"/>
        <w:rPr>
          <w:rFonts w:eastAsia="Times New Roman"/>
          <w:color w:val="000000"/>
          <w:lang w:eastAsia="cs-CZ"/>
        </w:rPr>
      </w:pPr>
      <w:r w:rsidRPr="00E16314">
        <w:rPr>
          <w:rFonts w:eastAsia="Times New Roman"/>
          <w:b/>
          <w:color w:val="000000"/>
          <w:lang w:eastAsia="cs-CZ"/>
        </w:rPr>
        <w:t>Studijní osnova:</w:t>
      </w:r>
      <w:r w:rsidRPr="00C64096">
        <w:rPr>
          <w:rFonts w:eastAsia="Times New Roman"/>
          <w:color w:val="000000"/>
          <w:lang w:eastAsia="cs-CZ"/>
        </w:rPr>
        <w:br/>
      </w:r>
      <w:r w:rsidRPr="00C64096">
        <w:rPr>
          <w:rFonts w:eastAsia="Times New Roman"/>
          <w:color w:val="000000"/>
          <w:lang w:eastAsia="cs-CZ"/>
        </w:rPr>
        <w:br/>
        <w:t>1. Cíle multikulturní výchovy</w:t>
      </w:r>
      <w:r w:rsidRPr="00C64096">
        <w:rPr>
          <w:rFonts w:eastAsia="Times New Roman"/>
          <w:color w:val="000000"/>
          <w:lang w:eastAsia="cs-CZ"/>
        </w:rPr>
        <w:br/>
        <w:t>2. Teoretické základy multikulturní výchovy</w:t>
      </w:r>
      <w:r w:rsidRPr="00C64096">
        <w:rPr>
          <w:rFonts w:eastAsia="Times New Roman"/>
          <w:color w:val="000000"/>
          <w:lang w:eastAsia="cs-CZ"/>
        </w:rPr>
        <w:br/>
        <w:t>3. Realizace multikulturní výchovy</w:t>
      </w:r>
      <w:r w:rsidRPr="00C64096">
        <w:rPr>
          <w:rFonts w:eastAsia="Times New Roman"/>
          <w:color w:val="000000"/>
          <w:lang w:eastAsia="cs-CZ"/>
        </w:rPr>
        <w:br/>
        <w:t>4. Výcvikové techniky pro multikulturní výchovu</w:t>
      </w:r>
      <w:r w:rsidRPr="00C64096">
        <w:rPr>
          <w:rFonts w:eastAsia="Times New Roman"/>
          <w:color w:val="000000"/>
          <w:lang w:eastAsia="cs-CZ"/>
        </w:rPr>
        <w:br/>
        <w:t>Souhrn</w:t>
      </w:r>
      <w:r w:rsidRPr="00C64096">
        <w:rPr>
          <w:rFonts w:eastAsia="Times New Roman"/>
          <w:color w:val="000000"/>
          <w:lang w:eastAsia="cs-CZ"/>
        </w:rPr>
        <w:br/>
      </w:r>
      <w:r w:rsidRPr="00C64096">
        <w:rPr>
          <w:rFonts w:eastAsia="Times New Roman"/>
          <w:color w:val="000000"/>
          <w:lang w:eastAsia="cs-CZ"/>
        </w:rPr>
        <w:br/>
      </w:r>
      <w:r w:rsidRPr="00E16314">
        <w:rPr>
          <w:rFonts w:eastAsia="Times New Roman"/>
          <w:b/>
          <w:color w:val="000000"/>
          <w:lang w:eastAsia="cs-CZ"/>
        </w:rPr>
        <w:t>Literatura:</w:t>
      </w:r>
      <w:r w:rsidRPr="00C64096">
        <w:rPr>
          <w:rFonts w:eastAsia="Times New Roman"/>
          <w:color w:val="000000"/>
          <w:lang w:eastAsia="cs-CZ"/>
        </w:rPr>
        <w:br/>
      </w:r>
      <w:r w:rsidRPr="00C64096">
        <w:rPr>
          <w:rFonts w:eastAsia="Times New Roman"/>
          <w:color w:val="000000"/>
          <w:lang w:eastAsia="cs-CZ"/>
        </w:rPr>
        <w:br/>
        <w:t>PRŮCHA,J. Multikulturní výchova: Teorie – praxe – výzkum. Praha: ISV, 2001.</w:t>
      </w:r>
      <w:r w:rsidRPr="00C64096">
        <w:rPr>
          <w:rFonts w:eastAsia="Times New Roman"/>
          <w:color w:val="000000"/>
          <w:lang w:eastAsia="cs-CZ"/>
        </w:rPr>
        <w:br/>
        <w:t>ŠEVČÍKOVÁ,M.  Multikulturní výchova ve středním odborném vzdělávání. (http://www.zkola.cz/zkedu/pedagogictipracovnici/prurezovatemataramcovychvzdelavacichprogramu/multikulturnivychova/32719.aspx )</w:t>
      </w:r>
      <w:r w:rsidRPr="00C64096">
        <w:rPr>
          <w:rFonts w:eastAsia="Times New Roman"/>
          <w:color w:val="000000"/>
          <w:lang w:eastAsia="cs-CZ"/>
        </w:rPr>
        <w:br/>
        <w:t>ŠVINGALOVÁ,D. Multikulturní výchova  (http://www.multikultura.cz/multikulturni-vychova/vychozi-pojmy/multikulturni-vychova)</w:t>
      </w:r>
      <w:r w:rsidRPr="00C64096">
        <w:rPr>
          <w:rFonts w:eastAsia="Times New Roman"/>
          <w:color w:val="000000"/>
          <w:lang w:eastAsia="cs-CZ"/>
        </w:rPr>
        <w:br/>
        <w:t>Programy na podporu vzdělávání v jazycích národnostních menšin a multikulturní výchovy. Praha: MŠMTČR (http://www.msmt.cz/vzdelavani/programy-na-podporu-vzdelavani-v-jazycich-narodnostnich-mensin-a-multikulturni-vychovy )</w:t>
      </w:r>
      <w:r w:rsidRPr="00C64096">
        <w:rPr>
          <w:rFonts w:eastAsia="Times New Roman"/>
          <w:color w:val="000000"/>
          <w:lang w:eastAsia="cs-CZ"/>
        </w:rPr>
        <w:br/>
      </w:r>
      <w:r w:rsidRPr="00C64096">
        <w:rPr>
          <w:rFonts w:eastAsia="Times New Roman"/>
          <w:color w:val="000000"/>
          <w:lang w:eastAsia="cs-CZ"/>
        </w:rPr>
        <w:br/>
      </w:r>
    </w:p>
    <w:p w:rsidR="00877DE5" w:rsidRDefault="00877DE5" w:rsidP="00C64096">
      <w:pPr>
        <w:shd w:val="clear" w:color="auto" w:fill="FFFFFF"/>
        <w:rPr>
          <w:rFonts w:eastAsia="Times New Roman"/>
          <w:color w:val="000000"/>
          <w:lang w:eastAsia="cs-CZ"/>
        </w:rPr>
      </w:pPr>
    </w:p>
    <w:p w:rsidR="00877DE5" w:rsidRDefault="00877DE5" w:rsidP="00C64096">
      <w:pPr>
        <w:shd w:val="clear" w:color="auto" w:fill="FFFFFF"/>
        <w:rPr>
          <w:rFonts w:eastAsia="Times New Roman"/>
          <w:color w:val="000000"/>
          <w:lang w:eastAsia="cs-CZ"/>
        </w:rPr>
      </w:pPr>
    </w:p>
    <w:p w:rsidR="00877DE5" w:rsidRDefault="00877DE5" w:rsidP="00C64096">
      <w:pPr>
        <w:shd w:val="clear" w:color="auto" w:fill="FFFFFF"/>
        <w:rPr>
          <w:rFonts w:eastAsia="Times New Roman"/>
          <w:color w:val="000000"/>
          <w:lang w:eastAsia="cs-CZ"/>
        </w:rPr>
      </w:pPr>
    </w:p>
    <w:p w:rsidR="00877DE5" w:rsidRDefault="00877DE5" w:rsidP="00C64096">
      <w:pPr>
        <w:shd w:val="clear" w:color="auto" w:fill="FFFFFF"/>
        <w:rPr>
          <w:rFonts w:eastAsia="Times New Roman"/>
          <w:color w:val="000000"/>
          <w:lang w:eastAsia="cs-CZ"/>
        </w:rPr>
      </w:pPr>
    </w:p>
    <w:p w:rsidR="00877DE5" w:rsidRDefault="00877DE5" w:rsidP="00C64096">
      <w:pPr>
        <w:shd w:val="clear" w:color="auto" w:fill="FFFFFF"/>
        <w:rPr>
          <w:rFonts w:eastAsia="Times New Roman"/>
          <w:color w:val="000000"/>
          <w:lang w:eastAsia="cs-CZ"/>
        </w:rPr>
      </w:pPr>
    </w:p>
    <w:p w:rsidR="00877DE5" w:rsidRDefault="00877DE5" w:rsidP="00C64096">
      <w:pPr>
        <w:shd w:val="clear" w:color="auto" w:fill="FFFFFF"/>
        <w:rPr>
          <w:rFonts w:eastAsia="Times New Roman"/>
          <w:color w:val="000000"/>
          <w:lang w:eastAsia="cs-CZ"/>
        </w:rPr>
      </w:pPr>
    </w:p>
    <w:p w:rsidR="00877DE5" w:rsidRDefault="00877DE5" w:rsidP="00C64096">
      <w:pPr>
        <w:shd w:val="clear" w:color="auto" w:fill="FFFFFF"/>
        <w:rPr>
          <w:rFonts w:eastAsia="Times New Roman"/>
          <w:color w:val="000000"/>
          <w:lang w:eastAsia="cs-CZ"/>
        </w:rPr>
      </w:pPr>
    </w:p>
    <w:p w:rsidR="00877DE5" w:rsidRDefault="00877DE5" w:rsidP="00C64096">
      <w:pPr>
        <w:shd w:val="clear" w:color="auto" w:fill="FFFFFF"/>
        <w:rPr>
          <w:rFonts w:eastAsia="Times New Roman"/>
          <w:color w:val="000000"/>
          <w:lang w:eastAsia="cs-CZ"/>
        </w:rPr>
      </w:pPr>
    </w:p>
    <w:p w:rsidR="00877DE5" w:rsidRDefault="00877DE5" w:rsidP="00C64096">
      <w:pPr>
        <w:shd w:val="clear" w:color="auto" w:fill="FFFFFF"/>
        <w:rPr>
          <w:rFonts w:eastAsia="Times New Roman"/>
          <w:color w:val="000000"/>
          <w:lang w:eastAsia="cs-CZ"/>
        </w:rPr>
      </w:pPr>
    </w:p>
    <w:p w:rsidR="00877DE5" w:rsidRDefault="00877DE5" w:rsidP="00C64096">
      <w:pPr>
        <w:shd w:val="clear" w:color="auto" w:fill="FFFFFF"/>
        <w:rPr>
          <w:rFonts w:eastAsia="Times New Roman"/>
          <w:color w:val="000000"/>
          <w:lang w:eastAsia="cs-CZ"/>
        </w:rPr>
      </w:pPr>
    </w:p>
    <w:p w:rsidR="00877DE5" w:rsidRDefault="00877DE5" w:rsidP="00C64096">
      <w:pPr>
        <w:shd w:val="clear" w:color="auto" w:fill="FFFFFF"/>
        <w:rPr>
          <w:rFonts w:eastAsia="Times New Roman"/>
          <w:color w:val="000000"/>
          <w:lang w:eastAsia="cs-CZ"/>
        </w:rPr>
      </w:pPr>
    </w:p>
    <w:p w:rsidR="00877DE5" w:rsidRDefault="00877DE5" w:rsidP="00C64096">
      <w:pPr>
        <w:shd w:val="clear" w:color="auto" w:fill="FFFFFF"/>
        <w:rPr>
          <w:rFonts w:eastAsia="Times New Roman"/>
          <w:color w:val="000000"/>
          <w:lang w:eastAsia="cs-CZ"/>
        </w:rPr>
      </w:pPr>
    </w:p>
    <w:p w:rsidR="00877DE5" w:rsidRDefault="00877DE5" w:rsidP="00C64096">
      <w:pPr>
        <w:shd w:val="clear" w:color="auto" w:fill="FFFFFF"/>
        <w:rPr>
          <w:rFonts w:eastAsia="Times New Roman"/>
          <w:color w:val="000000"/>
          <w:lang w:eastAsia="cs-CZ"/>
        </w:rPr>
      </w:pPr>
    </w:p>
    <w:p w:rsidR="00877DE5" w:rsidRDefault="00877DE5" w:rsidP="00C64096">
      <w:pPr>
        <w:shd w:val="clear" w:color="auto" w:fill="FFFFFF"/>
        <w:rPr>
          <w:rFonts w:eastAsia="Times New Roman"/>
          <w:color w:val="000000"/>
          <w:lang w:eastAsia="cs-CZ"/>
        </w:rPr>
      </w:pPr>
    </w:p>
    <w:p w:rsidR="00877DE5" w:rsidRDefault="00877DE5" w:rsidP="00C64096">
      <w:pPr>
        <w:shd w:val="clear" w:color="auto" w:fill="FFFFFF"/>
        <w:rPr>
          <w:rFonts w:eastAsia="Times New Roman"/>
          <w:color w:val="000000"/>
          <w:lang w:eastAsia="cs-CZ"/>
        </w:rPr>
      </w:pPr>
    </w:p>
    <w:p w:rsidR="00877DE5" w:rsidRDefault="00877DE5" w:rsidP="00C64096">
      <w:pPr>
        <w:shd w:val="clear" w:color="auto" w:fill="FFFFFF"/>
        <w:rPr>
          <w:rFonts w:eastAsia="Times New Roman"/>
          <w:color w:val="000000"/>
          <w:lang w:eastAsia="cs-CZ"/>
        </w:rPr>
      </w:pPr>
    </w:p>
    <w:p w:rsidR="00877DE5" w:rsidRDefault="00877DE5" w:rsidP="00C64096">
      <w:pPr>
        <w:shd w:val="clear" w:color="auto" w:fill="FFFFFF"/>
        <w:rPr>
          <w:rFonts w:eastAsia="Times New Roman"/>
          <w:color w:val="000000"/>
          <w:lang w:eastAsia="cs-CZ"/>
        </w:rPr>
      </w:pPr>
    </w:p>
    <w:p w:rsidR="00877DE5" w:rsidRDefault="00877DE5" w:rsidP="00C64096">
      <w:pPr>
        <w:shd w:val="clear" w:color="auto" w:fill="FFFFFF"/>
        <w:rPr>
          <w:rFonts w:eastAsia="Times New Roman"/>
          <w:color w:val="000000"/>
          <w:lang w:eastAsia="cs-CZ"/>
        </w:rPr>
      </w:pPr>
    </w:p>
    <w:p w:rsidR="00877DE5" w:rsidRDefault="00877DE5" w:rsidP="00C64096">
      <w:pPr>
        <w:shd w:val="clear" w:color="auto" w:fill="FFFFFF"/>
        <w:rPr>
          <w:rFonts w:eastAsia="Times New Roman"/>
          <w:color w:val="000000"/>
          <w:lang w:eastAsia="cs-CZ"/>
        </w:rPr>
      </w:pPr>
    </w:p>
    <w:p w:rsidR="00877DE5" w:rsidRDefault="00877DE5" w:rsidP="00C64096">
      <w:pPr>
        <w:shd w:val="clear" w:color="auto" w:fill="FFFFFF"/>
        <w:rPr>
          <w:rFonts w:eastAsia="Times New Roman"/>
          <w:color w:val="000000"/>
          <w:lang w:eastAsia="cs-CZ"/>
        </w:rPr>
      </w:pPr>
    </w:p>
    <w:p w:rsidR="00877DE5" w:rsidRDefault="00877DE5" w:rsidP="00C64096">
      <w:pPr>
        <w:shd w:val="clear" w:color="auto" w:fill="FFFFFF"/>
        <w:rPr>
          <w:rFonts w:eastAsia="Times New Roman"/>
          <w:color w:val="000000"/>
          <w:lang w:eastAsia="cs-CZ"/>
        </w:rPr>
      </w:pPr>
    </w:p>
    <w:p w:rsidR="00877DE5" w:rsidRDefault="00877DE5" w:rsidP="00C64096">
      <w:pPr>
        <w:shd w:val="clear" w:color="auto" w:fill="FFFFFF"/>
        <w:rPr>
          <w:rFonts w:eastAsia="Times New Roman"/>
          <w:color w:val="000000"/>
          <w:lang w:eastAsia="cs-CZ"/>
        </w:rPr>
      </w:pPr>
    </w:p>
    <w:p w:rsidR="00877DE5" w:rsidRDefault="00877DE5" w:rsidP="00C64096">
      <w:pPr>
        <w:shd w:val="clear" w:color="auto" w:fill="FFFFFF"/>
        <w:rPr>
          <w:rFonts w:eastAsia="Times New Roman"/>
          <w:color w:val="000000"/>
          <w:lang w:eastAsia="cs-CZ"/>
        </w:rPr>
      </w:pPr>
    </w:p>
    <w:p w:rsidR="00877DE5" w:rsidRDefault="00877DE5" w:rsidP="00C64096">
      <w:pPr>
        <w:shd w:val="clear" w:color="auto" w:fill="FFFFFF"/>
        <w:rPr>
          <w:rFonts w:eastAsia="Times New Roman"/>
          <w:color w:val="000000"/>
          <w:lang w:eastAsia="cs-CZ"/>
        </w:rPr>
      </w:pPr>
    </w:p>
    <w:p w:rsidR="00E16314" w:rsidRDefault="00C64096" w:rsidP="00C64096">
      <w:pPr>
        <w:shd w:val="clear" w:color="auto" w:fill="FFFFFF"/>
        <w:rPr>
          <w:rFonts w:eastAsia="Times New Roman"/>
          <w:color w:val="000000"/>
          <w:lang w:eastAsia="cs-CZ"/>
        </w:rPr>
      </w:pPr>
      <w:r w:rsidRPr="00C64096">
        <w:rPr>
          <w:rFonts w:eastAsia="Times New Roman"/>
          <w:color w:val="000000"/>
          <w:lang w:eastAsia="cs-CZ"/>
        </w:rPr>
        <w:br/>
      </w:r>
      <w:r w:rsidRPr="00C64096">
        <w:rPr>
          <w:rFonts w:eastAsia="Times New Roman"/>
          <w:color w:val="000000"/>
          <w:lang w:eastAsia="cs-CZ"/>
        </w:rPr>
        <w:br/>
      </w:r>
      <w:r w:rsidRPr="00C64096">
        <w:rPr>
          <w:rFonts w:eastAsia="Times New Roman"/>
          <w:color w:val="000000"/>
          <w:lang w:eastAsia="cs-CZ"/>
        </w:rPr>
        <w:br/>
      </w:r>
      <w:r w:rsidRPr="00E16314">
        <w:rPr>
          <w:rFonts w:eastAsia="Times New Roman"/>
          <w:b/>
          <w:color w:val="000000"/>
          <w:lang w:eastAsia="cs-CZ"/>
        </w:rPr>
        <w:lastRenderedPageBreak/>
        <w:t>1. Cíle multikulturní výchovy</w:t>
      </w:r>
      <w:r w:rsidRPr="00C64096">
        <w:rPr>
          <w:rFonts w:eastAsia="Times New Roman"/>
          <w:color w:val="000000"/>
          <w:lang w:eastAsia="cs-CZ"/>
        </w:rPr>
        <w:br/>
      </w:r>
      <w:r w:rsidRPr="00C64096">
        <w:rPr>
          <w:rFonts w:eastAsia="Times New Roman"/>
          <w:color w:val="000000"/>
          <w:lang w:eastAsia="cs-CZ"/>
        </w:rPr>
        <w:br/>
        <w:t>- vybavení žáků tak, aby dobře znali sociohistorické zakotvení své skupiny</w:t>
      </w:r>
      <w:r w:rsidRPr="00C64096">
        <w:rPr>
          <w:rFonts w:eastAsia="Times New Roman"/>
          <w:color w:val="000000"/>
          <w:lang w:eastAsia="cs-CZ"/>
        </w:rPr>
        <w:br/>
        <w:t>- umět rozpoznávat mechanismy genocidních ideologií</w:t>
      </w:r>
      <w:r w:rsidRPr="00C64096">
        <w:rPr>
          <w:rFonts w:eastAsia="Times New Roman"/>
          <w:color w:val="000000"/>
          <w:lang w:eastAsia="cs-CZ"/>
        </w:rPr>
        <w:br/>
        <w:t>- seznamovat se s ostatními kulturami a mít k nim kladný vztah.</w:t>
      </w:r>
      <w:r w:rsidRPr="00C64096">
        <w:rPr>
          <w:rFonts w:eastAsia="Times New Roman"/>
          <w:color w:val="000000"/>
          <w:lang w:eastAsia="cs-CZ"/>
        </w:rPr>
        <w:br/>
      </w:r>
      <w:r w:rsidRPr="00C64096">
        <w:rPr>
          <w:rFonts w:eastAsia="Times New Roman"/>
          <w:color w:val="000000"/>
          <w:lang w:eastAsia="cs-CZ"/>
        </w:rPr>
        <w:br/>
      </w:r>
      <w:r w:rsidRPr="00E16314">
        <w:rPr>
          <w:rFonts w:eastAsia="Times New Roman"/>
          <w:b/>
          <w:color w:val="000000"/>
          <w:lang w:eastAsia="cs-CZ"/>
        </w:rPr>
        <w:t>2. Teoretické základy multikulturní výchovy</w:t>
      </w:r>
      <w:r w:rsidRPr="00C64096">
        <w:rPr>
          <w:rFonts w:eastAsia="Times New Roman"/>
          <w:color w:val="000000"/>
          <w:lang w:eastAsia="cs-CZ"/>
        </w:rPr>
        <w:br/>
      </w:r>
      <w:r w:rsidRPr="00C64096">
        <w:rPr>
          <w:rFonts w:eastAsia="Times New Roman"/>
          <w:color w:val="000000"/>
          <w:lang w:eastAsia="cs-CZ"/>
        </w:rPr>
        <w:br/>
        <w:t>- vychází z vědeckých teorií multikulturalismu</w:t>
      </w:r>
      <w:r w:rsidRPr="00C64096">
        <w:rPr>
          <w:rFonts w:eastAsia="Times New Roman"/>
          <w:color w:val="000000"/>
          <w:lang w:eastAsia="cs-CZ"/>
        </w:rPr>
        <w:br/>
        <w:t>- je zaměřená proti etnocentrickému pohledu</w:t>
      </w:r>
      <w:r w:rsidRPr="00C64096">
        <w:rPr>
          <w:rFonts w:eastAsia="Times New Roman"/>
          <w:color w:val="000000"/>
          <w:lang w:eastAsia="cs-CZ"/>
        </w:rPr>
        <w:br/>
        <w:t>- učí správně chápat kategorii diverzity.</w:t>
      </w:r>
      <w:r w:rsidRPr="00C64096">
        <w:rPr>
          <w:rFonts w:eastAsia="Times New Roman"/>
          <w:color w:val="000000"/>
          <w:lang w:eastAsia="cs-CZ"/>
        </w:rPr>
        <w:br/>
      </w:r>
      <w:r w:rsidRPr="00C64096">
        <w:rPr>
          <w:rFonts w:eastAsia="Times New Roman"/>
          <w:color w:val="000000"/>
          <w:lang w:eastAsia="cs-CZ"/>
        </w:rPr>
        <w:br/>
      </w:r>
      <w:r w:rsidRPr="00E16314">
        <w:rPr>
          <w:rFonts w:eastAsia="Times New Roman"/>
          <w:b/>
          <w:color w:val="000000"/>
          <w:lang w:eastAsia="cs-CZ"/>
        </w:rPr>
        <w:t>4. Realizace multikulturní výchovy</w:t>
      </w:r>
      <w:r w:rsidRPr="00C64096">
        <w:rPr>
          <w:rFonts w:eastAsia="Times New Roman"/>
          <w:color w:val="000000"/>
          <w:lang w:eastAsia="cs-CZ"/>
        </w:rPr>
        <w:br/>
      </w:r>
      <w:r w:rsidRPr="00C64096">
        <w:rPr>
          <w:rFonts w:eastAsia="Times New Roman"/>
          <w:color w:val="000000"/>
          <w:lang w:eastAsia="cs-CZ"/>
        </w:rPr>
        <w:br/>
        <w:t>Učitelé SOŠ najdou pokyny k realizaci multikulturní výchovy v Národním programu rozvoje vzdělávání v ČR.</w:t>
      </w:r>
      <w:r w:rsidRPr="00C64096">
        <w:rPr>
          <w:rFonts w:eastAsia="Times New Roman"/>
          <w:color w:val="000000"/>
          <w:lang w:eastAsia="cs-CZ"/>
        </w:rPr>
        <w:br/>
        <w:t>Základní prostředky: Projektové vyučování, problémové metody, kooperativní učení, učení hrou, dramaticko-výchovné metody…</w:t>
      </w:r>
      <w:r w:rsidRPr="00C64096">
        <w:rPr>
          <w:rFonts w:eastAsia="Times New Roman"/>
          <w:color w:val="000000"/>
          <w:lang w:eastAsia="cs-CZ"/>
        </w:rPr>
        <w:br/>
        <w:t>Při této výchově je potřebný angažovaný postoj učitele.</w:t>
      </w:r>
      <w:r w:rsidRPr="00C64096">
        <w:rPr>
          <w:rFonts w:eastAsia="Times New Roman"/>
          <w:color w:val="000000"/>
          <w:lang w:eastAsia="cs-CZ"/>
        </w:rPr>
        <w:br/>
        <w:t>Jako výsledek -  žák musí být schopen žít společně s jinými lidmi.</w:t>
      </w:r>
      <w:r w:rsidRPr="00C64096">
        <w:rPr>
          <w:rFonts w:eastAsia="Times New Roman"/>
          <w:color w:val="000000"/>
          <w:lang w:eastAsia="cs-CZ"/>
        </w:rPr>
        <w:br/>
      </w:r>
      <w:r w:rsidRPr="00C64096">
        <w:rPr>
          <w:rFonts w:eastAsia="Times New Roman"/>
          <w:color w:val="000000"/>
          <w:lang w:eastAsia="cs-CZ"/>
        </w:rPr>
        <w:br/>
      </w:r>
      <w:r w:rsidRPr="00E16314">
        <w:rPr>
          <w:rFonts w:eastAsia="Times New Roman"/>
          <w:b/>
          <w:color w:val="000000"/>
          <w:lang w:eastAsia="cs-CZ"/>
        </w:rPr>
        <w:t>5. Výcvikové techniky pro multikulturní výchovu</w:t>
      </w:r>
      <w:r w:rsidRPr="00C64096">
        <w:rPr>
          <w:rFonts w:eastAsia="Times New Roman"/>
          <w:color w:val="000000"/>
          <w:lang w:eastAsia="cs-CZ"/>
        </w:rPr>
        <w:br/>
      </w:r>
      <w:r w:rsidRPr="00C64096">
        <w:rPr>
          <w:rFonts w:eastAsia="Times New Roman"/>
          <w:color w:val="000000"/>
          <w:lang w:eastAsia="cs-CZ"/>
        </w:rPr>
        <w:br/>
        <w:t>Význam multikulturního výcviku: Usměrňování projevů etnocentrismu, získávání kulturní senzitivity.</w:t>
      </w:r>
      <w:r w:rsidRPr="00C64096">
        <w:rPr>
          <w:rFonts w:eastAsia="Times New Roman"/>
          <w:color w:val="000000"/>
          <w:lang w:eastAsia="cs-CZ"/>
        </w:rPr>
        <w:br/>
      </w:r>
      <w:r w:rsidRPr="00C64096">
        <w:rPr>
          <w:rFonts w:eastAsia="Times New Roman"/>
          <w:color w:val="000000"/>
          <w:lang w:eastAsia="cs-CZ"/>
        </w:rPr>
        <w:br/>
        <w:t>Nejlépe je možno výcvik provádět v interkulturní skupině.</w:t>
      </w:r>
      <w:r w:rsidRPr="00C64096">
        <w:rPr>
          <w:rFonts w:eastAsia="Times New Roman"/>
          <w:color w:val="000000"/>
          <w:lang w:eastAsia="cs-CZ"/>
        </w:rPr>
        <w:br/>
        <w:t>Výcvik bývá potřebný pro skupiny manažerů, učitelů,studentů, lékařů…).</w:t>
      </w:r>
      <w:r w:rsidRPr="00C64096">
        <w:rPr>
          <w:rFonts w:eastAsia="Times New Roman"/>
          <w:color w:val="000000"/>
          <w:lang w:eastAsia="cs-CZ"/>
        </w:rPr>
        <w:br/>
        <w:t>Na závěr výcviku se hodnotí: Dosažené znalosti, chování, postoje, adjustment, výkon, spokojenost účastníků výcviku.</w:t>
      </w:r>
      <w:r w:rsidRPr="00C64096">
        <w:rPr>
          <w:rFonts w:eastAsia="Times New Roman"/>
          <w:color w:val="000000"/>
          <w:lang w:eastAsia="cs-CZ"/>
        </w:rPr>
        <w:br/>
        <w:t>Konkrétní výcvikové techniky: Hry, testy, kvízy apod. (Moje jméno, Kulturní kvíz, Škála sociální vzdálenosti, Test kulturní adaptability…)</w:t>
      </w:r>
      <w:r w:rsidRPr="00C64096">
        <w:rPr>
          <w:rFonts w:eastAsia="Times New Roman"/>
          <w:color w:val="000000"/>
          <w:lang w:eastAsia="cs-CZ"/>
        </w:rPr>
        <w:br/>
      </w:r>
      <w:r w:rsidRPr="00C64096">
        <w:rPr>
          <w:rFonts w:eastAsia="Times New Roman"/>
          <w:color w:val="000000"/>
          <w:lang w:eastAsia="cs-CZ"/>
        </w:rPr>
        <w:br/>
      </w:r>
      <w:r w:rsidRPr="00E16314">
        <w:rPr>
          <w:rFonts w:eastAsia="Times New Roman"/>
          <w:b/>
          <w:color w:val="000000"/>
          <w:lang w:eastAsia="cs-CZ"/>
        </w:rPr>
        <w:t>Shrnutí:</w:t>
      </w:r>
    </w:p>
    <w:p w:rsidR="00C64096" w:rsidRPr="00C64096" w:rsidRDefault="00C64096" w:rsidP="00C64096">
      <w:pPr>
        <w:shd w:val="clear" w:color="auto" w:fill="FFFFFF"/>
        <w:rPr>
          <w:rFonts w:eastAsia="Times New Roman"/>
          <w:color w:val="000000"/>
          <w:lang w:eastAsia="cs-CZ"/>
        </w:rPr>
      </w:pPr>
      <w:r w:rsidRPr="00C64096">
        <w:rPr>
          <w:rFonts w:eastAsia="Times New Roman"/>
          <w:color w:val="000000"/>
          <w:lang w:eastAsia="cs-CZ"/>
        </w:rPr>
        <w:br/>
        <w:t>V současné době je naše společnost konfrontována s velkou kulturní pluralitou.</w:t>
      </w:r>
      <w:r w:rsidRPr="00C64096">
        <w:rPr>
          <w:rFonts w:eastAsia="Times New Roman"/>
          <w:color w:val="000000"/>
          <w:lang w:eastAsia="cs-CZ"/>
        </w:rPr>
        <w:br/>
        <w:t xml:space="preserve">ČR se stává místem, kde se setkávají různé sociokulturní skupiny, definované svou etnickou, národní, náboženskou aj. orientací a tato pluralita klade nové požadavky na formy soužití </w:t>
      </w:r>
      <w:r w:rsidR="00E16314">
        <w:rPr>
          <w:rFonts w:eastAsia="Times New Roman"/>
          <w:color w:val="000000"/>
          <w:lang w:eastAsia="cs-CZ"/>
        </w:rPr>
        <w:t xml:space="preserve">       </w:t>
      </w:r>
      <w:r w:rsidRPr="00C64096">
        <w:rPr>
          <w:rFonts w:eastAsia="Times New Roman"/>
          <w:color w:val="000000"/>
          <w:lang w:eastAsia="cs-CZ"/>
        </w:rPr>
        <w:t>a vedení mezikulturního dialogu.</w:t>
      </w:r>
      <w:r w:rsidRPr="00C64096">
        <w:rPr>
          <w:rFonts w:eastAsia="Times New Roman"/>
          <w:color w:val="000000"/>
          <w:lang w:eastAsia="cs-CZ"/>
        </w:rPr>
        <w:br/>
        <w:t>V multikulturní výchově je realizováno uspokojování potřeb kulturně pestré společnosti.</w:t>
      </w:r>
    </w:p>
    <w:p w:rsidR="00C64096" w:rsidRPr="00C64096" w:rsidRDefault="00C64096"/>
    <w:p w:rsidR="00C64096" w:rsidRPr="00C64096" w:rsidRDefault="00C64096"/>
    <w:p w:rsidR="00154D53" w:rsidRPr="00154D53" w:rsidRDefault="00154D53" w:rsidP="00154D53">
      <w:pPr>
        <w:shd w:val="clear" w:color="auto" w:fill="FFFFFF"/>
        <w:spacing w:after="240"/>
        <w:rPr>
          <w:rFonts w:eastAsia="Times New Roman"/>
          <w:color w:val="0000FF"/>
          <w:lang w:eastAsia="cs-CZ"/>
        </w:rPr>
      </w:pPr>
      <w:r w:rsidRPr="00154D53">
        <w:rPr>
          <w:rFonts w:eastAsia="Times New Roman"/>
          <w:b/>
          <w:bCs/>
          <w:color w:val="0000FF"/>
          <w:lang w:eastAsia="cs-CZ"/>
        </w:rPr>
        <w:t>Otázky:</w:t>
      </w:r>
    </w:p>
    <w:p w:rsidR="00FC3996" w:rsidRPr="00FC3996" w:rsidRDefault="00FC3996" w:rsidP="00FC3996">
      <w:r>
        <w:t>1. Uveďte příklady c</w:t>
      </w:r>
      <w:r w:rsidRPr="00FC3996">
        <w:t>íl</w:t>
      </w:r>
      <w:r>
        <w:t>ů</w:t>
      </w:r>
      <w:r w:rsidRPr="00FC3996">
        <w:t xml:space="preserve"> multikulturní výchovy</w:t>
      </w:r>
    </w:p>
    <w:p w:rsidR="00FC3996" w:rsidRPr="00FC3996" w:rsidRDefault="00FC3996" w:rsidP="00FC3996">
      <w:r w:rsidRPr="00FC3996">
        <w:t xml:space="preserve">2. </w:t>
      </w:r>
      <w:r w:rsidR="00BE3935">
        <w:t>Charakterizujte, v čem spočívají t</w:t>
      </w:r>
      <w:r w:rsidRPr="00FC3996">
        <w:t>eoretické základy multikulturní výchovy</w:t>
      </w:r>
    </w:p>
    <w:p w:rsidR="00FC3996" w:rsidRPr="00FC3996" w:rsidRDefault="00FC3996" w:rsidP="00FC3996">
      <w:r w:rsidRPr="00FC3996">
        <w:t xml:space="preserve">3. </w:t>
      </w:r>
      <w:r w:rsidR="00BE3935">
        <w:t xml:space="preserve">Vysvětlete, jak se realizuje </w:t>
      </w:r>
      <w:r w:rsidRPr="00FC3996">
        <w:t>multikulturní výchov</w:t>
      </w:r>
      <w:r w:rsidR="00BE3935">
        <w:t>a</w:t>
      </w:r>
    </w:p>
    <w:p w:rsidR="00FC3996" w:rsidRPr="00FC3996" w:rsidRDefault="00FC3996" w:rsidP="00FC3996">
      <w:r w:rsidRPr="00FC3996">
        <w:t xml:space="preserve">4. </w:t>
      </w:r>
      <w:r w:rsidR="00BE3935">
        <w:t>Popište alespoň 3 v</w:t>
      </w:r>
      <w:r w:rsidRPr="00FC3996">
        <w:t>ýcvikové techniky pro multikulturní výchovu</w:t>
      </w:r>
    </w:p>
    <w:p w:rsidR="00C64096" w:rsidRPr="00C64096" w:rsidRDefault="00C64096"/>
    <w:p w:rsidR="00E16314" w:rsidRDefault="00E16314"/>
    <w:p w:rsidR="00E16314" w:rsidRPr="000A5189" w:rsidRDefault="00C64096" w:rsidP="00E16314">
      <w:pPr>
        <w:pBdr>
          <w:bottom w:val="single" w:sz="12" w:space="0" w:color="16749F"/>
        </w:pBdr>
        <w:shd w:val="clear" w:color="auto" w:fill="FFFFFF"/>
        <w:spacing w:before="240" w:after="240"/>
        <w:outlineLvl w:val="2"/>
        <w:rPr>
          <w:rFonts w:eastAsia="Times New Roman"/>
          <w:b/>
          <w:color w:val="007434"/>
          <w:sz w:val="32"/>
          <w:lang w:eastAsia="cs-CZ"/>
        </w:rPr>
      </w:pPr>
      <w:r w:rsidRPr="000A5189">
        <w:rPr>
          <w:rFonts w:eastAsia="Times New Roman"/>
          <w:b/>
          <w:color w:val="007434"/>
          <w:sz w:val="32"/>
          <w:lang w:eastAsia="cs-CZ"/>
        </w:rPr>
        <w:lastRenderedPageBreak/>
        <w:t>8. Edukace imigrantů</w:t>
      </w:r>
    </w:p>
    <w:p w:rsidR="00877DE5" w:rsidRDefault="00C64096" w:rsidP="00E16314">
      <w:pPr>
        <w:pBdr>
          <w:bottom w:val="single" w:sz="12" w:space="0" w:color="16749F"/>
        </w:pBdr>
        <w:shd w:val="clear" w:color="auto" w:fill="FFFFFF"/>
        <w:spacing w:before="240" w:after="240"/>
        <w:outlineLvl w:val="2"/>
        <w:rPr>
          <w:rFonts w:eastAsia="Times New Roman"/>
          <w:color w:val="000000"/>
          <w:lang w:eastAsia="cs-CZ"/>
        </w:rPr>
      </w:pPr>
      <w:r w:rsidRPr="00C64096">
        <w:rPr>
          <w:rFonts w:eastAsia="Times New Roman"/>
          <w:color w:val="000000"/>
          <w:lang w:eastAsia="cs-CZ"/>
        </w:rPr>
        <w:br/>
      </w:r>
      <w:r w:rsidRPr="00E16314">
        <w:rPr>
          <w:rFonts w:eastAsia="Times New Roman"/>
          <w:b/>
          <w:color w:val="000000"/>
          <w:lang w:eastAsia="cs-CZ"/>
        </w:rPr>
        <w:t>Studijní osnova:</w:t>
      </w:r>
      <w:r w:rsidRPr="00C64096">
        <w:rPr>
          <w:rFonts w:eastAsia="Times New Roman"/>
          <w:color w:val="000000"/>
          <w:lang w:eastAsia="cs-CZ"/>
        </w:rPr>
        <w:br/>
      </w:r>
      <w:r w:rsidRPr="00C64096">
        <w:rPr>
          <w:rFonts w:eastAsia="Times New Roman"/>
          <w:color w:val="000000"/>
          <w:lang w:eastAsia="cs-CZ"/>
        </w:rPr>
        <w:br/>
        <w:t>1. Akulturace a adaptace</w:t>
      </w:r>
      <w:r w:rsidRPr="00C64096">
        <w:rPr>
          <w:rFonts w:eastAsia="Times New Roman"/>
          <w:color w:val="000000"/>
          <w:lang w:eastAsia="cs-CZ"/>
        </w:rPr>
        <w:br/>
        <w:t>2. Zkušenosti s cizinci v českých školách</w:t>
      </w:r>
      <w:r w:rsidRPr="00C64096">
        <w:rPr>
          <w:rFonts w:eastAsia="Times New Roman"/>
          <w:color w:val="000000"/>
          <w:lang w:eastAsia="cs-CZ"/>
        </w:rPr>
        <w:br/>
        <w:t>3. Integrace žáků z rodin přistěhovalců v evropských školách</w:t>
      </w:r>
      <w:r w:rsidRPr="00C64096">
        <w:rPr>
          <w:rFonts w:eastAsia="Times New Roman"/>
          <w:color w:val="000000"/>
          <w:lang w:eastAsia="cs-CZ"/>
        </w:rPr>
        <w:br/>
        <w:t>  Souhrn</w:t>
      </w:r>
      <w:r w:rsidRPr="00C64096">
        <w:rPr>
          <w:rFonts w:eastAsia="Times New Roman"/>
          <w:color w:val="000000"/>
          <w:lang w:eastAsia="cs-CZ"/>
        </w:rPr>
        <w:br/>
      </w:r>
      <w:r w:rsidRPr="00C64096">
        <w:rPr>
          <w:rFonts w:eastAsia="Times New Roman"/>
          <w:color w:val="000000"/>
          <w:lang w:eastAsia="cs-CZ"/>
        </w:rPr>
        <w:br/>
      </w:r>
      <w:r w:rsidRPr="00E16314">
        <w:rPr>
          <w:rFonts w:eastAsia="Times New Roman"/>
          <w:b/>
          <w:color w:val="000000"/>
          <w:lang w:eastAsia="cs-CZ"/>
        </w:rPr>
        <w:t>Literatura:</w:t>
      </w:r>
      <w:r w:rsidRPr="00C64096">
        <w:rPr>
          <w:rFonts w:eastAsia="Times New Roman"/>
          <w:color w:val="000000"/>
          <w:lang w:eastAsia="cs-CZ"/>
        </w:rPr>
        <w:br/>
      </w:r>
      <w:r w:rsidRPr="00C64096">
        <w:rPr>
          <w:rFonts w:eastAsia="Times New Roman"/>
          <w:color w:val="000000"/>
          <w:lang w:eastAsia="cs-CZ"/>
        </w:rPr>
        <w:br/>
        <w:t>BRADÁČOVÁ,R. Komparativní průzkum možností edukace dětí Mongolské národnostní menšiny … Bakalářská práce. Brno: PdF MU, 2009.</w:t>
      </w:r>
      <w:r w:rsidRPr="00C64096">
        <w:rPr>
          <w:rFonts w:eastAsia="Times New Roman"/>
          <w:color w:val="000000"/>
          <w:lang w:eastAsia="cs-CZ"/>
        </w:rPr>
        <w:br/>
        <w:t>PROJEKT AKTIVNÍHO VÝBĚRU kvalifikovaných zahraničních pracovníků (http://www.migraceonline.cz/e-knihovna/?x=1955257)</w:t>
      </w:r>
      <w:r w:rsidRPr="00C64096">
        <w:rPr>
          <w:rFonts w:eastAsia="Times New Roman"/>
          <w:color w:val="000000"/>
          <w:lang w:eastAsia="cs-CZ"/>
        </w:rPr>
        <w:br/>
        <w:t>PRŮCHA,J. Multikulturní výchova: Teorie – praxe – výzkum. Praha: ISV 2001.</w:t>
      </w:r>
      <w:r w:rsidRPr="00C64096">
        <w:rPr>
          <w:rFonts w:eastAsia="Times New Roman"/>
          <w:color w:val="000000"/>
          <w:lang w:eastAsia="cs-CZ"/>
        </w:rPr>
        <w:br/>
        <w:t>WASSERBAUEROVÁ,J. Současné postoje adolescentů k islámské kultuře. Závěrečná práce DPS. Brno: VUT, 2001.</w:t>
      </w:r>
    </w:p>
    <w:p w:rsidR="00877DE5" w:rsidRDefault="00877DE5" w:rsidP="00E16314">
      <w:pPr>
        <w:pBdr>
          <w:bottom w:val="single" w:sz="12" w:space="0" w:color="16749F"/>
        </w:pBdr>
        <w:shd w:val="clear" w:color="auto" w:fill="FFFFFF"/>
        <w:spacing w:before="240" w:after="240"/>
        <w:outlineLvl w:val="2"/>
        <w:rPr>
          <w:rFonts w:eastAsia="Times New Roman"/>
          <w:color w:val="000000"/>
          <w:lang w:eastAsia="cs-CZ"/>
        </w:rPr>
      </w:pPr>
    </w:p>
    <w:p w:rsidR="00877DE5" w:rsidRDefault="00877DE5" w:rsidP="00E16314">
      <w:pPr>
        <w:pBdr>
          <w:bottom w:val="single" w:sz="12" w:space="0" w:color="16749F"/>
        </w:pBdr>
        <w:shd w:val="clear" w:color="auto" w:fill="FFFFFF"/>
        <w:spacing w:before="240" w:after="240"/>
        <w:outlineLvl w:val="2"/>
        <w:rPr>
          <w:rFonts w:eastAsia="Times New Roman"/>
          <w:color w:val="000000"/>
          <w:lang w:eastAsia="cs-CZ"/>
        </w:rPr>
      </w:pPr>
    </w:p>
    <w:p w:rsidR="00877DE5" w:rsidRDefault="00877DE5" w:rsidP="00E16314">
      <w:pPr>
        <w:pBdr>
          <w:bottom w:val="single" w:sz="12" w:space="0" w:color="16749F"/>
        </w:pBdr>
        <w:shd w:val="clear" w:color="auto" w:fill="FFFFFF"/>
        <w:spacing w:before="240" w:after="240"/>
        <w:outlineLvl w:val="2"/>
        <w:rPr>
          <w:rFonts w:eastAsia="Times New Roman"/>
          <w:color w:val="000000"/>
          <w:lang w:eastAsia="cs-CZ"/>
        </w:rPr>
      </w:pPr>
    </w:p>
    <w:p w:rsidR="00877DE5" w:rsidRDefault="00877DE5" w:rsidP="00E16314">
      <w:pPr>
        <w:pBdr>
          <w:bottom w:val="single" w:sz="12" w:space="0" w:color="16749F"/>
        </w:pBdr>
        <w:shd w:val="clear" w:color="auto" w:fill="FFFFFF"/>
        <w:spacing w:before="240" w:after="240"/>
        <w:outlineLvl w:val="2"/>
        <w:rPr>
          <w:rFonts w:eastAsia="Times New Roman"/>
          <w:color w:val="000000"/>
          <w:lang w:eastAsia="cs-CZ"/>
        </w:rPr>
      </w:pPr>
    </w:p>
    <w:p w:rsidR="00877DE5" w:rsidRDefault="00877DE5" w:rsidP="00E16314">
      <w:pPr>
        <w:pBdr>
          <w:bottom w:val="single" w:sz="12" w:space="0" w:color="16749F"/>
        </w:pBdr>
        <w:shd w:val="clear" w:color="auto" w:fill="FFFFFF"/>
        <w:spacing w:before="240" w:after="240"/>
        <w:outlineLvl w:val="2"/>
        <w:rPr>
          <w:rFonts w:eastAsia="Times New Roman"/>
          <w:color w:val="000000"/>
          <w:lang w:eastAsia="cs-CZ"/>
        </w:rPr>
      </w:pPr>
    </w:p>
    <w:p w:rsidR="00877DE5" w:rsidRDefault="00877DE5" w:rsidP="00E16314">
      <w:pPr>
        <w:pBdr>
          <w:bottom w:val="single" w:sz="12" w:space="0" w:color="16749F"/>
        </w:pBdr>
        <w:shd w:val="clear" w:color="auto" w:fill="FFFFFF"/>
        <w:spacing w:before="240" w:after="240"/>
        <w:outlineLvl w:val="2"/>
        <w:rPr>
          <w:rFonts w:eastAsia="Times New Roman"/>
          <w:color w:val="000000"/>
          <w:lang w:eastAsia="cs-CZ"/>
        </w:rPr>
      </w:pPr>
    </w:p>
    <w:p w:rsidR="00877DE5" w:rsidRDefault="00877DE5" w:rsidP="00E16314">
      <w:pPr>
        <w:pBdr>
          <w:bottom w:val="single" w:sz="12" w:space="0" w:color="16749F"/>
        </w:pBdr>
        <w:shd w:val="clear" w:color="auto" w:fill="FFFFFF"/>
        <w:spacing w:before="240" w:after="240"/>
        <w:outlineLvl w:val="2"/>
        <w:rPr>
          <w:rFonts w:eastAsia="Times New Roman"/>
          <w:color w:val="000000"/>
          <w:lang w:eastAsia="cs-CZ"/>
        </w:rPr>
      </w:pPr>
    </w:p>
    <w:p w:rsidR="00877DE5" w:rsidRDefault="00877DE5" w:rsidP="00E16314">
      <w:pPr>
        <w:pBdr>
          <w:bottom w:val="single" w:sz="12" w:space="0" w:color="16749F"/>
        </w:pBdr>
        <w:shd w:val="clear" w:color="auto" w:fill="FFFFFF"/>
        <w:spacing w:before="240" w:after="240"/>
        <w:outlineLvl w:val="2"/>
        <w:rPr>
          <w:rFonts w:eastAsia="Times New Roman"/>
          <w:color w:val="000000"/>
          <w:lang w:eastAsia="cs-CZ"/>
        </w:rPr>
      </w:pPr>
    </w:p>
    <w:p w:rsidR="00877DE5" w:rsidRDefault="00877DE5" w:rsidP="00E16314">
      <w:pPr>
        <w:pBdr>
          <w:bottom w:val="single" w:sz="12" w:space="0" w:color="16749F"/>
        </w:pBdr>
        <w:shd w:val="clear" w:color="auto" w:fill="FFFFFF"/>
        <w:spacing w:before="240" w:after="240"/>
        <w:outlineLvl w:val="2"/>
        <w:rPr>
          <w:rFonts w:eastAsia="Times New Roman"/>
          <w:color w:val="000000"/>
          <w:lang w:eastAsia="cs-CZ"/>
        </w:rPr>
      </w:pPr>
    </w:p>
    <w:p w:rsidR="00877DE5" w:rsidRDefault="00877DE5" w:rsidP="00E16314">
      <w:pPr>
        <w:pBdr>
          <w:bottom w:val="single" w:sz="12" w:space="0" w:color="16749F"/>
        </w:pBdr>
        <w:shd w:val="clear" w:color="auto" w:fill="FFFFFF"/>
        <w:spacing w:before="240" w:after="240"/>
        <w:outlineLvl w:val="2"/>
        <w:rPr>
          <w:rFonts w:eastAsia="Times New Roman"/>
          <w:color w:val="000000"/>
          <w:lang w:eastAsia="cs-CZ"/>
        </w:rPr>
      </w:pPr>
    </w:p>
    <w:p w:rsidR="00877DE5" w:rsidRDefault="00877DE5" w:rsidP="00E16314">
      <w:pPr>
        <w:pBdr>
          <w:bottom w:val="single" w:sz="12" w:space="0" w:color="16749F"/>
        </w:pBdr>
        <w:shd w:val="clear" w:color="auto" w:fill="FFFFFF"/>
        <w:spacing w:before="240" w:after="240"/>
        <w:outlineLvl w:val="2"/>
        <w:rPr>
          <w:rFonts w:eastAsia="Times New Roman"/>
          <w:color w:val="000000"/>
          <w:lang w:eastAsia="cs-CZ"/>
        </w:rPr>
      </w:pPr>
    </w:p>
    <w:p w:rsidR="00877DE5" w:rsidRDefault="00877DE5" w:rsidP="00E16314">
      <w:pPr>
        <w:pBdr>
          <w:bottom w:val="single" w:sz="12" w:space="0" w:color="16749F"/>
        </w:pBdr>
        <w:shd w:val="clear" w:color="auto" w:fill="FFFFFF"/>
        <w:spacing w:before="240" w:after="240"/>
        <w:outlineLvl w:val="2"/>
        <w:rPr>
          <w:rFonts w:eastAsia="Times New Roman"/>
          <w:color w:val="000000"/>
          <w:lang w:eastAsia="cs-CZ"/>
        </w:rPr>
      </w:pPr>
    </w:p>
    <w:p w:rsidR="00877DE5" w:rsidRDefault="00877DE5" w:rsidP="00E16314">
      <w:pPr>
        <w:pBdr>
          <w:bottom w:val="single" w:sz="12" w:space="0" w:color="16749F"/>
        </w:pBdr>
        <w:shd w:val="clear" w:color="auto" w:fill="FFFFFF"/>
        <w:spacing w:before="240" w:after="240"/>
        <w:outlineLvl w:val="2"/>
        <w:rPr>
          <w:rFonts w:eastAsia="Times New Roman"/>
          <w:color w:val="000000"/>
          <w:lang w:eastAsia="cs-CZ"/>
        </w:rPr>
      </w:pPr>
    </w:p>
    <w:p w:rsidR="00877DE5" w:rsidRDefault="00877DE5" w:rsidP="00E16314">
      <w:pPr>
        <w:pBdr>
          <w:bottom w:val="single" w:sz="12" w:space="0" w:color="16749F"/>
        </w:pBdr>
        <w:shd w:val="clear" w:color="auto" w:fill="FFFFFF"/>
        <w:spacing w:before="240" w:after="240"/>
        <w:outlineLvl w:val="2"/>
        <w:rPr>
          <w:rFonts w:eastAsia="Times New Roman"/>
          <w:color w:val="000000"/>
          <w:lang w:eastAsia="cs-CZ"/>
        </w:rPr>
      </w:pPr>
    </w:p>
    <w:p w:rsidR="00877DE5" w:rsidRDefault="00877DE5" w:rsidP="00E16314">
      <w:pPr>
        <w:pBdr>
          <w:bottom w:val="single" w:sz="12" w:space="0" w:color="16749F"/>
        </w:pBdr>
        <w:shd w:val="clear" w:color="auto" w:fill="FFFFFF"/>
        <w:spacing w:before="240" w:after="240"/>
        <w:outlineLvl w:val="2"/>
        <w:rPr>
          <w:rFonts w:eastAsia="Times New Roman"/>
          <w:color w:val="000000"/>
          <w:lang w:eastAsia="cs-CZ"/>
        </w:rPr>
      </w:pPr>
    </w:p>
    <w:p w:rsidR="00E16314" w:rsidRDefault="00C64096" w:rsidP="00E16314">
      <w:pPr>
        <w:pBdr>
          <w:bottom w:val="single" w:sz="12" w:space="0" w:color="16749F"/>
        </w:pBdr>
        <w:shd w:val="clear" w:color="auto" w:fill="FFFFFF"/>
        <w:spacing w:before="240" w:after="240"/>
        <w:outlineLvl w:val="2"/>
        <w:rPr>
          <w:rFonts w:eastAsia="Times New Roman"/>
          <w:color w:val="000000"/>
          <w:lang w:eastAsia="cs-CZ"/>
        </w:rPr>
      </w:pPr>
      <w:r w:rsidRPr="00C64096">
        <w:rPr>
          <w:rFonts w:eastAsia="Times New Roman"/>
          <w:color w:val="000000"/>
          <w:lang w:eastAsia="cs-CZ"/>
        </w:rPr>
        <w:br/>
      </w:r>
      <w:r w:rsidRPr="00C64096">
        <w:rPr>
          <w:rFonts w:eastAsia="Times New Roman"/>
          <w:color w:val="000000"/>
          <w:lang w:eastAsia="cs-CZ"/>
        </w:rPr>
        <w:br/>
      </w:r>
      <w:r w:rsidRPr="00E16314">
        <w:rPr>
          <w:rFonts w:eastAsia="Times New Roman"/>
          <w:b/>
          <w:color w:val="000000"/>
          <w:lang w:eastAsia="cs-CZ"/>
        </w:rPr>
        <w:lastRenderedPageBreak/>
        <w:t>1. Akulturace a adaptace</w:t>
      </w:r>
      <w:r w:rsidRPr="00C64096">
        <w:rPr>
          <w:rFonts w:eastAsia="Times New Roman"/>
          <w:color w:val="000000"/>
          <w:lang w:eastAsia="cs-CZ"/>
        </w:rPr>
        <w:br/>
      </w:r>
      <w:r w:rsidRPr="00C64096">
        <w:rPr>
          <w:rFonts w:eastAsia="Times New Roman"/>
          <w:color w:val="000000"/>
          <w:lang w:eastAsia="cs-CZ"/>
        </w:rPr>
        <w:br/>
        <w:t>Adaptace: Přizpůsobování se příslušníků jedné skupin jiné nebo i skupin navzájem.</w:t>
      </w:r>
      <w:r w:rsidRPr="00C64096">
        <w:rPr>
          <w:rFonts w:eastAsia="Times New Roman"/>
          <w:color w:val="000000"/>
          <w:lang w:eastAsia="cs-CZ"/>
        </w:rPr>
        <w:br/>
        <w:t>Strategie adaptace imigrantů:</w:t>
      </w:r>
      <w:r w:rsidRPr="00C64096">
        <w:rPr>
          <w:rFonts w:eastAsia="Times New Roman"/>
          <w:color w:val="000000"/>
          <w:lang w:eastAsia="cs-CZ"/>
        </w:rPr>
        <w:br/>
        <w:t>integrace</w:t>
      </w:r>
      <w:r w:rsidRPr="00C64096">
        <w:rPr>
          <w:rFonts w:eastAsia="Times New Roman"/>
          <w:color w:val="000000"/>
          <w:lang w:eastAsia="cs-CZ"/>
        </w:rPr>
        <w:br/>
        <w:t>asimilace</w:t>
      </w:r>
      <w:r w:rsidRPr="00C64096">
        <w:rPr>
          <w:rFonts w:eastAsia="Times New Roman"/>
          <w:color w:val="000000"/>
          <w:lang w:eastAsia="cs-CZ"/>
        </w:rPr>
        <w:br/>
        <w:t xml:space="preserve">separace </w:t>
      </w:r>
      <w:r w:rsidRPr="00C64096">
        <w:rPr>
          <w:rFonts w:eastAsia="Times New Roman"/>
          <w:color w:val="000000"/>
          <w:lang w:eastAsia="cs-CZ"/>
        </w:rPr>
        <w:br/>
        <w:t>marginalizace.</w:t>
      </w:r>
      <w:r w:rsidRPr="00C64096">
        <w:rPr>
          <w:rFonts w:eastAsia="Times New Roman"/>
          <w:color w:val="000000"/>
          <w:lang w:eastAsia="cs-CZ"/>
        </w:rPr>
        <w:br/>
      </w:r>
      <w:r w:rsidRPr="00C64096">
        <w:rPr>
          <w:rFonts w:eastAsia="Times New Roman"/>
          <w:color w:val="000000"/>
          <w:lang w:eastAsia="cs-CZ"/>
        </w:rPr>
        <w:br/>
      </w:r>
      <w:r w:rsidRPr="00E16314">
        <w:rPr>
          <w:rFonts w:eastAsia="Times New Roman"/>
          <w:b/>
          <w:color w:val="000000"/>
          <w:lang w:eastAsia="cs-CZ"/>
        </w:rPr>
        <w:t>2. Zkušenosti s cizinci v českých školách</w:t>
      </w:r>
      <w:r w:rsidRPr="00C64096">
        <w:rPr>
          <w:rFonts w:eastAsia="Times New Roman"/>
          <w:color w:val="000000"/>
          <w:lang w:eastAsia="cs-CZ"/>
        </w:rPr>
        <w:br/>
      </w:r>
      <w:r w:rsidRPr="00C64096">
        <w:rPr>
          <w:rFonts w:eastAsia="Times New Roman"/>
          <w:color w:val="000000"/>
          <w:lang w:eastAsia="cs-CZ"/>
        </w:rPr>
        <w:br/>
        <w:t>Usídlování imigrantů je spjato se vzděláváním:</w:t>
      </w:r>
      <w:r w:rsidRPr="00C64096">
        <w:rPr>
          <w:rFonts w:eastAsia="Times New Roman"/>
          <w:color w:val="000000"/>
          <w:lang w:eastAsia="cs-CZ"/>
        </w:rPr>
        <w:br/>
        <w:t>- dospělí se učí jazyk hostitelské země a potřebné znalosti</w:t>
      </w:r>
      <w:r w:rsidRPr="00C64096">
        <w:rPr>
          <w:rFonts w:eastAsia="Times New Roman"/>
          <w:color w:val="000000"/>
          <w:lang w:eastAsia="cs-CZ"/>
        </w:rPr>
        <w:br/>
        <w:t>- děti imigrantů se stávají spolužáky dětí  domácí populace.</w:t>
      </w:r>
      <w:r w:rsidRPr="00C64096">
        <w:rPr>
          <w:rFonts w:eastAsia="Times New Roman"/>
          <w:color w:val="000000"/>
          <w:lang w:eastAsia="cs-CZ"/>
        </w:rPr>
        <w:br/>
      </w:r>
      <w:r w:rsidRPr="00C64096">
        <w:rPr>
          <w:rFonts w:eastAsia="Times New Roman"/>
          <w:color w:val="000000"/>
          <w:lang w:eastAsia="cs-CZ"/>
        </w:rPr>
        <w:br/>
      </w:r>
      <w:r w:rsidRPr="00E16314">
        <w:rPr>
          <w:rFonts w:eastAsia="Times New Roman"/>
          <w:b/>
          <w:color w:val="000000"/>
          <w:lang w:eastAsia="cs-CZ"/>
        </w:rPr>
        <w:t>3. Integrace žáků z rodin přistěhovalců v evropských školách</w:t>
      </w:r>
    </w:p>
    <w:p w:rsidR="00E16314" w:rsidRDefault="00C64096" w:rsidP="00E16314">
      <w:pPr>
        <w:pBdr>
          <w:bottom w:val="single" w:sz="12" w:space="0" w:color="16749F"/>
        </w:pBdr>
        <w:shd w:val="clear" w:color="auto" w:fill="FFFFFF"/>
        <w:spacing w:before="240" w:after="240"/>
        <w:outlineLvl w:val="2"/>
        <w:rPr>
          <w:rFonts w:eastAsia="Times New Roman"/>
          <w:color w:val="000000"/>
          <w:lang w:eastAsia="cs-CZ"/>
        </w:rPr>
      </w:pPr>
      <w:r w:rsidRPr="00E16314">
        <w:rPr>
          <w:rFonts w:eastAsia="Times New Roman"/>
          <w:color w:val="000000"/>
          <w:lang w:eastAsia="cs-CZ"/>
        </w:rPr>
        <w:br/>
      </w:r>
      <w:r w:rsidRPr="00C64096">
        <w:rPr>
          <w:rFonts w:eastAsia="Times New Roman"/>
          <w:color w:val="000000"/>
          <w:lang w:eastAsia="cs-CZ"/>
        </w:rPr>
        <w:t>- je velkým problémem pedagogickým, sociálním, ekonomickým</w:t>
      </w:r>
      <w:r w:rsidRPr="00C64096">
        <w:rPr>
          <w:rFonts w:eastAsia="Times New Roman"/>
          <w:color w:val="000000"/>
          <w:lang w:eastAsia="cs-CZ"/>
        </w:rPr>
        <w:br/>
        <w:t>podíly žáků – cizinců se pohybují v některých školách od 0,4 % – Řecko, až po cca 40% - Lucembursko, v ČR je to okolo 0,8% (viz násl. tabulka).</w:t>
      </w:r>
      <w:r w:rsidRPr="00C64096">
        <w:rPr>
          <w:rFonts w:eastAsia="Times New Roman"/>
          <w:color w:val="000000"/>
          <w:lang w:eastAsia="cs-CZ"/>
        </w:rPr>
        <w:br/>
      </w:r>
      <w:r w:rsidRPr="00C64096">
        <w:rPr>
          <w:rFonts w:eastAsia="Times New Roman"/>
          <w:color w:val="000000"/>
          <w:lang w:eastAsia="cs-CZ"/>
        </w:rPr>
        <w:br/>
      </w:r>
      <w:r w:rsidRPr="00E16314">
        <w:rPr>
          <w:rFonts w:eastAsia="Times New Roman"/>
          <w:b/>
          <w:color w:val="000000"/>
          <w:lang w:eastAsia="cs-CZ"/>
        </w:rPr>
        <w:t>Shrnutí:</w:t>
      </w:r>
    </w:p>
    <w:p w:rsidR="00C64096" w:rsidRPr="00E16314" w:rsidRDefault="00C64096" w:rsidP="00E16314">
      <w:pPr>
        <w:pBdr>
          <w:bottom w:val="single" w:sz="12" w:space="0" w:color="16749F"/>
        </w:pBdr>
        <w:shd w:val="clear" w:color="auto" w:fill="FFFFFF"/>
        <w:spacing w:before="240" w:after="240"/>
        <w:outlineLvl w:val="2"/>
        <w:rPr>
          <w:rFonts w:eastAsia="Times New Roman"/>
          <w:color w:val="16749F"/>
          <w:sz w:val="32"/>
          <w:lang w:eastAsia="cs-CZ"/>
        </w:rPr>
      </w:pPr>
      <w:r w:rsidRPr="00C64096">
        <w:rPr>
          <w:rFonts w:eastAsia="Times New Roman"/>
          <w:color w:val="000000"/>
          <w:lang w:eastAsia="cs-CZ"/>
        </w:rPr>
        <w:br/>
        <w:t>V EU i v dalších zemích se prosazují demokratické principy k imigrantům.</w:t>
      </w:r>
      <w:r w:rsidRPr="00C64096">
        <w:rPr>
          <w:rFonts w:eastAsia="Times New Roman"/>
          <w:color w:val="000000"/>
          <w:lang w:eastAsia="cs-CZ"/>
        </w:rPr>
        <w:br/>
        <w:t>S tím souvisí i zlepšování situace ve vzdělávání dětí imigrantů.</w:t>
      </w:r>
      <w:r w:rsidRPr="00C64096">
        <w:rPr>
          <w:rFonts w:eastAsia="Times New Roman"/>
          <w:color w:val="000000"/>
          <w:lang w:eastAsia="cs-CZ"/>
        </w:rPr>
        <w:br/>
        <w:t>Výzkumy ukazují, že se přesto vyskytují problémy ve vzdělávání, a to hlavně v těch místech, kde žijí početné skupiny imigrantů (otázka vděku).</w:t>
      </w:r>
    </w:p>
    <w:p w:rsidR="00C64096" w:rsidRDefault="00C64096"/>
    <w:p w:rsidR="00877DE5" w:rsidRDefault="00877DE5"/>
    <w:p w:rsidR="00154D53" w:rsidRPr="00154D53" w:rsidRDefault="00154D53" w:rsidP="00154D53">
      <w:pPr>
        <w:shd w:val="clear" w:color="auto" w:fill="FFFFFF"/>
        <w:spacing w:after="240"/>
        <w:rPr>
          <w:rFonts w:eastAsia="Times New Roman"/>
          <w:color w:val="0000FF"/>
          <w:lang w:eastAsia="cs-CZ"/>
        </w:rPr>
      </w:pPr>
      <w:r w:rsidRPr="00154D53">
        <w:rPr>
          <w:rFonts w:eastAsia="Times New Roman"/>
          <w:b/>
          <w:bCs/>
          <w:color w:val="0000FF"/>
          <w:lang w:eastAsia="cs-CZ"/>
        </w:rPr>
        <w:t>Otázky:</w:t>
      </w:r>
    </w:p>
    <w:p w:rsidR="00AB4B13" w:rsidRPr="00BE3935" w:rsidRDefault="00AB4B13" w:rsidP="00BE3935">
      <w:pPr>
        <w:numPr>
          <w:ilvl w:val="0"/>
          <w:numId w:val="15"/>
        </w:numPr>
      </w:pPr>
      <w:r w:rsidRPr="00BE3935">
        <w:t>Jaký je rozdíl mezi akulturací a adaptací?</w:t>
      </w:r>
    </w:p>
    <w:p w:rsidR="00AB4B13" w:rsidRPr="00BE3935" w:rsidRDefault="00AB4B13" w:rsidP="00BE3935">
      <w:pPr>
        <w:numPr>
          <w:ilvl w:val="0"/>
          <w:numId w:val="15"/>
        </w:numPr>
      </w:pPr>
      <w:r w:rsidRPr="00BE3935">
        <w:t>Máte nějaké zkušenosti se spolužáky - cizinci ze školy?</w:t>
      </w:r>
    </w:p>
    <w:p w:rsidR="00AB4B13" w:rsidRPr="00BE3935" w:rsidRDefault="00AB4B13" w:rsidP="00BE3935">
      <w:pPr>
        <w:numPr>
          <w:ilvl w:val="0"/>
          <w:numId w:val="15"/>
        </w:numPr>
      </w:pPr>
      <w:r w:rsidRPr="00BE3935">
        <w:t>Jak probíhá, podle Vašeho názoru, integrace žáků z rodin přistěhovalců v evropských školách?</w:t>
      </w:r>
    </w:p>
    <w:p w:rsidR="00877DE5" w:rsidRDefault="00877DE5"/>
    <w:p w:rsidR="00877DE5" w:rsidRDefault="00877DE5"/>
    <w:p w:rsidR="00877DE5" w:rsidRDefault="00877DE5"/>
    <w:p w:rsidR="00877DE5" w:rsidRDefault="00877DE5"/>
    <w:p w:rsidR="00877DE5" w:rsidRDefault="00877DE5"/>
    <w:p w:rsidR="00877DE5" w:rsidRDefault="00877DE5"/>
    <w:p w:rsidR="00877DE5" w:rsidRDefault="00877DE5"/>
    <w:p w:rsidR="00877DE5" w:rsidRDefault="00877DE5"/>
    <w:p w:rsidR="00877DE5" w:rsidRDefault="00877DE5"/>
    <w:p w:rsidR="00877DE5" w:rsidRDefault="00877DE5"/>
    <w:p w:rsidR="00877DE5" w:rsidRDefault="00877DE5"/>
    <w:p w:rsidR="00877DE5" w:rsidRDefault="00877DE5"/>
    <w:p w:rsidR="00877DE5" w:rsidRPr="00C64096" w:rsidRDefault="00877DE5"/>
    <w:p w:rsidR="00C64096" w:rsidRPr="000A5189" w:rsidRDefault="00C64096" w:rsidP="00C64096">
      <w:pPr>
        <w:pBdr>
          <w:bottom w:val="single" w:sz="12" w:space="0" w:color="16749F"/>
        </w:pBdr>
        <w:shd w:val="clear" w:color="auto" w:fill="FFFFFF"/>
        <w:spacing w:before="240" w:after="240"/>
        <w:outlineLvl w:val="2"/>
        <w:rPr>
          <w:rFonts w:eastAsia="Times New Roman"/>
          <w:b/>
          <w:color w:val="007434"/>
          <w:sz w:val="32"/>
          <w:lang w:eastAsia="cs-CZ"/>
        </w:rPr>
      </w:pPr>
      <w:r w:rsidRPr="000A5189">
        <w:rPr>
          <w:rFonts w:eastAsia="Times New Roman"/>
          <w:b/>
          <w:color w:val="007434"/>
          <w:sz w:val="32"/>
          <w:lang w:eastAsia="cs-CZ"/>
        </w:rPr>
        <w:lastRenderedPageBreak/>
        <w:t>9. Problematika odlišných vzdělávacích příležitostí</w:t>
      </w:r>
    </w:p>
    <w:p w:rsidR="00877DE5" w:rsidRDefault="00C64096" w:rsidP="00C64096">
      <w:pPr>
        <w:shd w:val="clear" w:color="auto" w:fill="FFFFFF"/>
        <w:spacing w:after="240"/>
        <w:rPr>
          <w:rFonts w:eastAsia="Times New Roman"/>
          <w:color w:val="000000"/>
          <w:lang w:eastAsia="cs-CZ"/>
        </w:rPr>
      </w:pPr>
      <w:r w:rsidRPr="00E16314">
        <w:rPr>
          <w:rFonts w:eastAsia="Times New Roman"/>
          <w:b/>
          <w:color w:val="000000"/>
          <w:lang w:eastAsia="cs-CZ"/>
        </w:rPr>
        <w:t>Studijní osnova:</w:t>
      </w:r>
      <w:r w:rsidRPr="00C64096">
        <w:rPr>
          <w:rFonts w:eastAsia="Times New Roman"/>
          <w:color w:val="000000"/>
          <w:lang w:eastAsia="cs-CZ"/>
        </w:rPr>
        <w:br/>
      </w:r>
      <w:r w:rsidRPr="00C64096">
        <w:rPr>
          <w:rFonts w:eastAsia="Times New Roman"/>
          <w:color w:val="000000"/>
          <w:lang w:eastAsia="cs-CZ"/>
        </w:rPr>
        <w:br/>
        <w:t>1. Výchova v rodinách imigrantů</w:t>
      </w:r>
      <w:r w:rsidRPr="00C64096">
        <w:rPr>
          <w:rFonts w:eastAsia="Times New Roman"/>
          <w:color w:val="000000"/>
          <w:lang w:eastAsia="cs-CZ"/>
        </w:rPr>
        <w:br/>
        <w:t>2. Interkulturní komunikace ve školním vzdělávání</w:t>
      </w:r>
      <w:r w:rsidRPr="00C64096">
        <w:rPr>
          <w:rFonts w:eastAsia="Times New Roman"/>
          <w:color w:val="000000"/>
          <w:lang w:eastAsia="cs-CZ"/>
        </w:rPr>
        <w:br/>
        <w:t>Souhrn</w:t>
      </w:r>
      <w:r w:rsidRPr="00C64096">
        <w:rPr>
          <w:rFonts w:eastAsia="Times New Roman"/>
          <w:color w:val="000000"/>
          <w:lang w:eastAsia="cs-CZ"/>
        </w:rPr>
        <w:br/>
      </w:r>
      <w:r w:rsidRPr="00C64096">
        <w:rPr>
          <w:rFonts w:eastAsia="Times New Roman"/>
          <w:color w:val="000000"/>
          <w:lang w:eastAsia="cs-CZ"/>
        </w:rPr>
        <w:br/>
      </w:r>
      <w:r w:rsidRPr="00C64096">
        <w:rPr>
          <w:rFonts w:eastAsia="Times New Roman"/>
          <w:color w:val="000000"/>
          <w:lang w:eastAsia="cs-CZ"/>
        </w:rPr>
        <w:br/>
      </w:r>
      <w:r w:rsidRPr="00E16314">
        <w:rPr>
          <w:rFonts w:eastAsia="Times New Roman"/>
          <w:b/>
          <w:color w:val="000000"/>
          <w:lang w:eastAsia="cs-CZ"/>
        </w:rPr>
        <w:t>Literatura:</w:t>
      </w:r>
      <w:r w:rsidRPr="00C64096">
        <w:rPr>
          <w:rFonts w:eastAsia="Times New Roman"/>
          <w:color w:val="000000"/>
          <w:lang w:eastAsia="cs-CZ"/>
        </w:rPr>
        <w:br/>
      </w:r>
    </w:p>
    <w:p w:rsidR="00BE3935" w:rsidRPr="00BE3935" w:rsidRDefault="00BE3935" w:rsidP="00BE3935">
      <w:pPr>
        <w:shd w:val="clear" w:color="auto" w:fill="FFFFFF"/>
        <w:spacing w:after="240"/>
        <w:rPr>
          <w:rFonts w:eastAsia="Times New Roman"/>
          <w:color w:val="000000"/>
          <w:lang w:eastAsia="cs-CZ"/>
        </w:rPr>
      </w:pPr>
      <w:r w:rsidRPr="00BE3935">
        <w:rPr>
          <w:rFonts w:eastAsia="Times New Roman"/>
          <w:color w:val="000000"/>
          <w:lang w:eastAsia="cs-CZ"/>
        </w:rPr>
        <w:t xml:space="preserve">BRADÁČOVÁ,R. </w:t>
      </w:r>
      <w:r w:rsidRPr="00BE3935">
        <w:rPr>
          <w:rFonts w:eastAsia="Times New Roman"/>
          <w:i/>
          <w:iCs/>
          <w:color w:val="000000"/>
          <w:lang w:eastAsia="cs-CZ"/>
        </w:rPr>
        <w:t xml:space="preserve">Komparativní průzkum možností edukace dětí Mongolské národnostní menšiny </w:t>
      </w:r>
      <w:r w:rsidRPr="00BE3935">
        <w:rPr>
          <w:rFonts w:eastAsia="Times New Roman"/>
          <w:color w:val="000000"/>
          <w:lang w:eastAsia="cs-CZ"/>
        </w:rPr>
        <w:t>… Bakalářská práce. Brno: PdF MU, 2009.</w:t>
      </w:r>
    </w:p>
    <w:p w:rsidR="00BE3935" w:rsidRPr="00BE3935" w:rsidRDefault="00BE3935" w:rsidP="00BE3935">
      <w:pPr>
        <w:shd w:val="clear" w:color="auto" w:fill="FFFFFF"/>
        <w:spacing w:after="240"/>
        <w:rPr>
          <w:rFonts w:eastAsia="Times New Roman"/>
          <w:color w:val="000000"/>
          <w:lang w:eastAsia="cs-CZ"/>
        </w:rPr>
      </w:pPr>
      <w:r w:rsidRPr="00BE3935">
        <w:rPr>
          <w:rFonts w:eastAsia="Times New Roman"/>
          <w:color w:val="000000"/>
          <w:lang w:eastAsia="cs-CZ"/>
        </w:rPr>
        <w:t>PROJEKT AKTIVNÍHO VÝBĚRU kvalifikovaných zahraničních pracovníků (http://www.migraceonline.cz/e-knihovna/?x=1955257)</w:t>
      </w:r>
    </w:p>
    <w:p w:rsidR="00BE3935" w:rsidRPr="00BE3935" w:rsidRDefault="00BE3935" w:rsidP="00BE3935">
      <w:pPr>
        <w:shd w:val="clear" w:color="auto" w:fill="FFFFFF"/>
        <w:spacing w:after="240"/>
        <w:rPr>
          <w:rFonts w:eastAsia="Times New Roman"/>
          <w:color w:val="000000"/>
          <w:lang w:eastAsia="cs-CZ"/>
        </w:rPr>
      </w:pPr>
      <w:r w:rsidRPr="00BE3935">
        <w:rPr>
          <w:rFonts w:eastAsia="Times New Roman"/>
          <w:color w:val="000000"/>
          <w:lang w:eastAsia="cs-CZ"/>
        </w:rPr>
        <w:t xml:space="preserve">PRŮCHA,J. </w:t>
      </w:r>
      <w:r w:rsidRPr="00BE3935">
        <w:rPr>
          <w:rFonts w:eastAsia="Times New Roman"/>
          <w:i/>
          <w:iCs/>
          <w:color w:val="000000"/>
          <w:lang w:eastAsia="cs-CZ"/>
        </w:rPr>
        <w:t>Multikulturní výchova: Teorie – praxe – výzkum</w:t>
      </w:r>
      <w:r w:rsidRPr="00BE3935">
        <w:rPr>
          <w:rFonts w:eastAsia="Times New Roman"/>
          <w:color w:val="000000"/>
          <w:lang w:eastAsia="cs-CZ"/>
        </w:rPr>
        <w:t>. Praha: ISV 2001.</w:t>
      </w:r>
    </w:p>
    <w:p w:rsidR="00BE3935" w:rsidRPr="00BE3935" w:rsidRDefault="00BE3935" w:rsidP="00BE3935">
      <w:pPr>
        <w:shd w:val="clear" w:color="auto" w:fill="FFFFFF"/>
        <w:spacing w:after="240"/>
        <w:rPr>
          <w:rFonts w:eastAsia="Times New Roman"/>
          <w:color w:val="000000"/>
          <w:lang w:eastAsia="cs-CZ"/>
        </w:rPr>
      </w:pPr>
      <w:r w:rsidRPr="00BE3935">
        <w:rPr>
          <w:rFonts w:eastAsia="Times New Roman"/>
          <w:color w:val="000000"/>
          <w:lang w:eastAsia="cs-CZ"/>
        </w:rPr>
        <w:t xml:space="preserve">WASSERBAUEROVÁ,J. </w:t>
      </w:r>
      <w:r w:rsidRPr="00BE3935">
        <w:rPr>
          <w:rFonts w:eastAsia="Times New Roman"/>
          <w:i/>
          <w:iCs/>
          <w:color w:val="000000"/>
          <w:lang w:eastAsia="cs-CZ"/>
        </w:rPr>
        <w:t>Současné postoje adolescentů k islámské kultuře</w:t>
      </w:r>
      <w:r w:rsidRPr="00BE3935">
        <w:rPr>
          <w:rFonts w:eastAsia="Times New Roman"/>
          <w:color w:val="000000"/>
          <w:lang w:eastAsia="cs-CZ"/>
        </w:rPr>
        <w:t>. Závěrečná práce DPS. Brno: VUT, 2001.</w:t>
      </w:r>
    </w:p>
    <w:p w:rsidR="00BE3935" w:rsidRDefault="00BE393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E16314" w:rsidRDefault="00C64096" w:rsidP="00C64096">
      <w:pPr>
        <w:shd w:val="clear" w:color="auto" w:fill="FFFFFF"/>
        <w:spacing w:after="240"/>
        <w:rPr>
          <w:rFonts w:eastAsia="Times New Roman"/>
          <w:color w:val="000000"/>
          <w:lang w:eastAsia="cs-CZ"/>
        </w:rPr>
      </w:pPr>
      <w:r w:rsidRPr="00C64096">
        <w:rPr>
          <w:rFonts w:eastAsia="Times New Roman"/>
          <w:color w:val="000000"/>
          <w:lang w:eastAsia="cs-CZ"/>
        </w:rPr>
        <w:lastRenderedPageBreak/>
        <w:br/>
      </w:r>
      <w:r w:rsidRPr="00E16314">
        <w:rPr>
          <w:rFonts w:eastAsia="Times New Roman"/>
          <w:b/>
          <w:color w:val="000000"/>
          <w:lang w:eastAsia="cs-CZ"/>
        </w:rPr>
        <w:t>1. Výchova v rodinách imigrantů</w:t>
      </w:r>
      <w:r w:rsidRPr="00C64096">
        <w:rPr>
          <w:rFonts w:eastAsia="Times New Roman"/>
          <w:color w:val="000000"/>
          <w:lang w:eastAsia="cs-CZ"/>
        </w:rPr>
        <w:br/>
      </w:r>
      <w:r w:rsidRPr="00C64096">
        <w:rPr>
          <w:rFonts w:eastAsia="Times New Roman"/>
          <w:color w:val="000000"/>
          <w:lang w:eastAsia="cs-CZ"/>
        </w:rPr>
        <w:br/>
        <w:t>- ve většině imigrantských rodin dochází v 1. – 2. generaci potomků k postupné integraci až k asimilaci v hostitelské zemi</w:t>
      </w:r>
      <w:r w:rsidRPr="00C64096">
        <w:rPr>
          <w:rFonts w:eastAsia="Times New Roman"/>
          <w:color w:val="000000"/>
          <w:lang w:eastAsia="cs-CZ"/>
        </w:rPr>
        <w:br/>
        <w:t>- ve 3. generaci se objevuje fenomén etnického znovuoživení .</w:t>
      </w:r>
      <w:r w:rsidRPr="00C64096">
        <w:rPr>
          <w:rFonts w:eastAsia="Times New Roman"/>
          <w:color w:val="000000"/>
          <w:lang w:eastAsia="cs-CZ"/>
        </w:rPr>
        <w:br/>
      </w:r>
      <w:r w:rsidRPr="00C64096">
        <w:rPr>
          <w:rFonts w:eastAsia="Times New Roman"/>
          <w:color w:val="000000"/>
          <w:lang w:eastAsia="cs-CZ"/>
        </w:rPr>
        <w:br/>
        <w:t>Klasická taxonomie strategií adaptace imigrantů v hostitelské zemi (J.W.Berry):</w:t>
      </w:r>
      <w:r w:rsidRPr="00C64096">
        <w:rPr>
          <w:rFonts w:eastAsia="Times New Roman"/>
          <w:color w:val="000000"/>
          <w:lang w:eastAsia="cs-CZ"/>
        </w:rPr>
        <w:br/>
        <w:t>- integrace</w:t>
      </w:r>
      <w:r w:rsidRPr="00C64096">
        <w:rPr>
          <w:rFonts w:eastAsia="Times New Roman"/>
          <w:color w:val="000000"/>
          <w:lang w:eastAsia="cs-CZ"/>
        </w:rPr>
        <w:br/>
        <w:t>- asimilace</w:t>
      </w:r>
      <w:r w:rsidRPr="00C64096">
        <w:rPr>
          <w:rFonts w:eastAsia="Times New Roman"/>
          <w:color w:val="000000"/>
          <w:lang w:eastAsia="cs-CZ"/>
        </w:rPr>
        <w:br/>
        <w:t>- separace</w:t>
      </w:r>
      <w:r w:rsidRPr="00C64096">
        <w:rPr>
          <w:rFonts w:eastAsia="Times New Roman"/>
          <w:color w:val="000000"/>
          <w:lang w:eastAsia="cs-CZ"/>
        </w:rPr>
        <w:br/>
        <w:t>- marginalizace</w:t>
      </w:r>
      <w:r w:rsidRPr="00C64096">
        <w:rPr>
          <w:rFonts w:eastAsia="Times New Roman"/>
          <w:color w:val="000000"/>
          <w:lang w:eastAsia="cs-CZ"/>
        </w:rPr>
        <w:br/>
      </w:r>
      <w:r w:rsidRPr="00E16314">
        <w:rPr>
          <w:rFonts w:eastAsia="Times New Roman"/>
          <w:b/>
          <w:color w:val="000000"/>
          <w:lang w:eastAsia="cs-CZ"/>
        </w:rPr>
        <w:br/>
        <w:t>2. Interkulturní komunikace ve školním vzdělávání</w:t>
      </w:r>
    </w:p>
    <w:p w:rsidR="00E16314" w:rsidRDefault="00C64096" w:rsidP="00C64096">
      <w:pPr>
        <w:shd w:val="clear" w:color="auto" w:fill="FFFFFF"/>
        <w:spacing w:after="240"/>
        <w:rPr>
          <w:rFonts w:eastAsia="Times New Roman"/>
          <w:color w:val="000000"/>
          <w:lang w:eastAsia="cs-CZ"/>
        </w:rPr>
      </w:pPr>
      <w:r w:rsidRPr="00C64096">
        <w:rPr>
          <w:rFonts w:eastAsia="Times New Roman"/>
          <w:color w:val="000000"/>
          <w:lang w:eastAsia="cs-CZ"/>
        </w:rPr>
        <w:br/>
        <w:t>Podmínky začlenění žáků – cizinců v českých školách:</w:t>
      </w:r>
      <w:r w:rsidRPr="00C64096">
        <w:rPr>
          <w:rFonts w:eastAsia="Times New Roman"/>
          <w:color w:val="000000"/>
          <w:lang w:eastAsia="cs-CZ"/>
        </w:rPr>
        <w:br/>
        <w:t>- osvojení češtiny</w:t>
      </w:r>
      <w:r w:rsidRPr="00C64096">
        <w:rPr>
          <w:rFonts w:eastAsia="Times New Roman"/>
          <w:color w:val="000000"/>
          <w:lang w:eastAsia="cs-CZ"/>
        </w:rPr>
        <w:br/>
        <w:t>- přístup učitelů s a spolužáků</w:t>
      </w:r>
      <w:r w:rsidRPr="00C64096">
        <w:rPr>
          <w:rFonts w:eastAsia="Times New Roman"/>
          <w:color w:val="000000"/>
          <w:lang w:eastAsia="cs-CZ"/>
        </w:rPr>
        <w:br/>
        <w:t>- vztahy mezi školou a rodiči těchto žáků</w:t>
      </w:r>
      <w:r w:rsidRPr="00C64096">
        <w:rPr>
          <w:rFonts w:eastAsia="Times New Roman"/>
          <w:color w:val="000000"/>
          <w:lang w:eastAsia="cs-CZ"/>
        </w:rPr>
        <w:br/>
      </w:r>
      <w:r w:rsidRPr="00C64096">
        <w:rPr>
          <w:rFonts w:eastAsia="Times New Roman"/>
          <w:color w:val="000000"/>
          <w:lang w:eastAsia="cs-CZ"/>
        </w:rPr>
        <w:br/>
      </w:r>
      <w:r w:rsidRPr="00C64096">
        <w:rPr>
          <w:rFonts w:eastAsia="Times New Roman"/>
          <w:color w:val="000000"/>
          <w:lang w:eastAsia="cs-CZ"/>
        </w:rPr>
        <w:br/>
      </w:r>
      <w:r w:rsidRPr="00E16314">
        <w:rPr>
          <w:rFonts w:eastAsia="Times New Roman"/>
          <w:b/>
          <w:color w:val="000000"/>
          <w:lang w:eastAsia="cs-CZ"/>
        </w:rPr>
        <w:t>Shrnutí:</w:t>
      </w:r>
    </w:p>
    <w:p w:rsidR="00C64096" w:rsidRPr="00C64096" w:rsidRDefault="00C64096" w:rsidP="00C64096">
      <w:pPr>
        <w:shd w:val="clear" w:color="auto" w:fill="FFFFFF"/>
        <w:spacing w:after="240"/>
        <w:rPr>
          <w:rFonts w:eastAsia="Times New Roman"/>
          <w:color w:val="000000"/>
          <w:lang w:eastAsia="cs-CZ"/>
        </w:rPr>
      </w:pPr>
      <w:r w:rsidRPr="00C64096">
        <w:rPr>
          <w:rFonts w:eastAsia="Times New Roman"/>
          <w:color w:val="000000"/>
          <w:lang w:eastAsia="cs-CZ"/>
        </w:rPr>
        <w:br/>
        <w:t>Interkulturní komunikace je sociální jev, jehož závažnost s důsledky jsou stále více patrné v těch oborech praxe, kde dochází ke vzájemnému kontaktu lidí pocházejících z různých kultur.</w:t>
      </w:r>
      <w:r w:rsidRPr="00C64096">
        <w:rPr>
          <w:rFonts w:eastAsia="Times New Roman"/>
          <w:color w:val="000000"/>
          <w:lang w:eastAsia="cs-CZ"/>
        </w:rPr>
        <w:br/>
        <w:t>Do situací interkulturní komunikace se v dnešní době dostávají také učitelé, nejen diplomati, pracovníci v turistice apod.</w:t>
      </w:r>
      <w:r w:rsidRPr="00C64096">
        <w:rPr>
          <w:rFonts w:eastAsia="Times New Roman"/>
          <w:color w:val="000000"/>
          <w:lang w:eastAsia="cs-CZ"/>
        </w:rPr>
        <w:br/>
      </w:r>
      <w:r w:rsidRPr="00C64096">
        <w:rPr>
          <w:rFonts w:eastAsia="Times New Roman"/>
          <w:color w:val="000000"/>
          <w:lang w:eastAsia="cs-CZ"/>
        </w:rPr>
        <w:br/>
      </w:r>
    </w:p>
    <w:p w:rsidR="00154D53" w:rsidRPr="00154D53" w:rsidRDefault="00154D53" w:rsidP="00154D53">
      <w:pPr>
        <w:shd w:val="clear" w:color="auto" w:fill="FFFFFF"/>
        <w:spacing w:after="240"/>
        <w:rPr>
          <w:rFonts w:eastAsia="Times New Roman"/>
          <w:color w:val="0000FF"/>
          <w:lang w:eastAsia="cs-CZ"/>
        </w:rPr>
      </w:pPr>
      <w:r w:rsidRPr="00154D53">
        <w:rPr>
          <w:rFonts w:eastAsia="Times New Roman"/>
          <w:b/>
          <w:bCs/>
          <w:color w:val="0000FF"/>
          <w:lang w:eastAsia="cs-CZ"/>
        </w:rPr>
        <w:t>Otázky:</w:t>
      </w:r>
    </w:p>
    <w:p w:rsidR="00AB4B13" w:rsidRPr="00BE3935" w:rsidRDefault="00AB4B13" w:rsidP="00BE3935">
      <w:pPr>
        <w:numPr>
          <w:ilvl w:val="0"/>
          <w:numId w:val="16"/>
        </w:numPr>
      </w:pPr>
      <w:r w:rsidRPr="00BE3935">
        <w:t>Uveďte, jakými hlavními rysy se vyznačuje výchova v rodinách imigrantů?</w:t>
      </w:r>
    </w:p>
    <w:p w:rsidR="00AB4B13" w:rsidRPr="00BE3935" w:rsidRDefault="00AB4B13" w:rsidP="00BE3935">
      <w:pPr>
        <w:numPr>
          <w:ilvl w:val="0"/>
          <w:numId w:val="16"/>
        </w:numPr>
      </w:pPr>
      <w:r w:rsidRPr="00BE3935">
        <w:t>Popište, jak se projevuje interkulturní komunikace ve školním vzdělávání.</w:t>
      </w:r>
    </w:p>
    <w:p w:rsidR="00C64096" w:rsidRDefault="00C64096"/>
    <w:p w:rsidR="00E16314" w:rsidRDefault="00E16314"/>
    <w:p w:rsidR="00E16314" w:rsidRDefault="00E16314"/>
    <w:p w:rsidR="00E16314" w:rsidRDefault="00E16314"/>
    <w:p w:rsidR="00E16314" w:rsidRDefault="00E16314"/>
    <w:p w:rsidR="00877DE5" w:rsidRDefault="00877DE5"/>
    <w:p w:rsidR="00877DE5" w:rsidRDefault="00877DE5"/>
    <w:p w:rsidR="00877DE5" w:rsidRDefault="00877DE5"/>
    <w:p w:rsidR="00877DE5" w:rsidRDefault="00877DE5"/>
    <w:p w:rsidR="00877DE5" w:rsidRDefault="00877DE5"/>
    <w:p w:rsidR="00877DE5" w:rsidRDefault="00877DE5"/>
    <w:p w:rsidR="00877DE5" w:rsidRDefault="00877DE5"/>
    <w:p w:rsidR="00877DE5" w:rsidRDefault="00877DE5"/>
    <w:p w:rsidR="00877DE5" w:rsidRDefault="00877DE5"/>
    <w:p w:rsidR="00877DE5" w:rsidRDefault="00877DE5"/>
    <w:p w:rsidR="00C64096" w:rsidRPr="000A5189" w:rsidRDefault="002942F7" w:rsidP="00877DE5">
      <w:pPr>
        <w:spacing w:beforeAutospacing="1" w:afterAutospacing="1"/>
        <w:rPr>
          <w:rFonts w:eastAsia="Times New Roman"/>
          <w:b/>
          <w:color w:val="007434"/>
          <w:sz w:val="32"/>
          <w:lang w:eastAsia="cs-CZ"/>
        </w:rPr>
      </w:pPr>
      <w:hyperlink r:id="rId9" w:tooltip="Stránka" w:history="1">
        <w:r w:rsidR="00C64096" w:rsidRPr="000A5189">
          <w:rPr>
            <w:rFonts w:eastAsia="Times New Roman"/>
            <w:b/>
            <w:color w:val="007434"/>
            <w:sz w:val="32"/>
            <w:lang w:eastAsia="cs-CZ"/>
          </w:rPr>
          <w:t>10. Výzkumné antropologické metody</w:t>
        </w:r>
      </w:hyperlink>
    </w:p>
    <w:p w:rsidR="00877DE5" w:rsidRDefault="00C64096" w:rsidP="00C64096">
      <w:pPr>
        <w:shd w:val="clear" w:color="auto" w:fill="FFFFFF"/>
        <w:spacing w:after="240"/>
        <w:rPr>
          <w:rFonts w:eastAsia="Times New Roman"/>
          <w:color w:val="000000"/>
          <w:lang w:eastAsia="cs-CZ"/>
        </w:rPr>
      </w:pPr>
      <w:r w:rsidRPr="00E16314">
        <w:rPr>
          <w:rFonts w:eastAsia="Times New Roman"/>
          <w:b/>
          <w:color w:val="000000"/>
          <w:lang w:eastAsia="cs-CZ"/>
        </w:rPr>
        <w:t>Studijní osnova:</w:t>
      </w:r>
      <w:r w:rsidRPr="00C64096">
        <w:rPr>
          <w:rFonts w:eastAsia="Times New Roman"/>
          <w:color w:val="000000"/>
          <w:lang w:eastAsia="cs-CZ"/>
        </w:rPr>
        <w:br/>
      </w:r>
      <w:r w:rsidRPr="00C64096">
        <w:rPr>
          <w:rFonts w:eastAsia="Times New Roman"/>
          <w:color w:val="000000"/>
          <w:lang w:eastAsia="cs-CZ"/>
        </w:rPr>
        <w:br/>
        <w:t>1. Metody deskriptivní</w:t>
      </w:r>
      <w:r w:rsidRPr="00C64096">
        <w:rPr>
          <w:rFonts w:eastAsia="Times New Roman"/>
          <w:color w:val="000000"/>
          <w:lang w:eastAsia="cs-CZ"/>
        </w:rPr>
        <w:br/>
        <w:t>2. Metody speciální</w:t>
      </w:r>
      <w:r w:rsidRPr="00C64096">
        <w:rPr>
          <w:rFonts w:eastAsia="Times New Roman"/>
          <w:color w:val="000000"/>
          <w:lang w:eastAsia="cs-CZ"/>
        </w:rPr>
        <w:br/>
        <w:t>3. Metody antropometrické</w:t>
      </w:r>
      <w:r w:rsidRPr="00C64096">
        <w:rPr>
          <w:rFonts w:eastAsia="Times New Roman"/>
          <w:color w:val="000000"/>
          <w:lang w:eastAsia="cs-CZ"/>
        </w:rPr>
        <w:br/>
        <w:t>4. Terénní výzkum</w:t>
      </w:r>
      <w:r w:rsidRPr="00C64096">
        <w:rPr>
          <w:rFonts w:eastAsia="Times New Roman"/>
          <w:color w:val="000000"/>
          <w:lang w:eastAsia="cs-CZ"/>
        </w:rPr>
        <w:br/>
        <w:t>5. Školní antropologie</w:t>
      </w:r>
      <w:r w:rsidRPr="00C64096">
        <w:rPr>
          <w:rFonts w:eastAsia="Times New Roman"/>
          <w:color w:val="000000"/>
          <w:lang w:eastAsia="cs-CZ"/>
        </w:rPr>
        <w:br/>
        <w:t>  Shrnutí</w:t>
      </w:r>
      <w:r w:rsidRPr="00C64096">
        <w:rPr>
          <w:rFonts w:eastAsia="Times New Roman"/>
          <w:color w:val="000000"/>
          <w:lang w:eastAsia="cs-CZ"/>
        </w:rPr>
        <w:br/>
      </w:r>
      <w:r w:rsidRPr="00C64096">
        <w:rPr>
          <w:rFonts w:eastAsia="Times New Roman"/>
          <w:color w:val="000000"/>
          <w:lang w:eastAsia="cs-CZ"/>
        </w:rPr>
        <w:br/>
      </w:r>
      <w:r w:rsidRPr="00E16314">
        <w:rPr>
          <w:rFonts w:eastAsia="Times New Roman"/>
          <w:b/>
          <w:color w:val="000000"/>
          <w:lang w:eastAsia="cs-CZ"/>
        </w:rPr>
        <w:t>Literatura:</w:t>
      </w:r>
      <w:r w:rsidRPr="00C64096">
        <w:rPr>
          <w:rFonts w:eastAsia="Times New Roman"/>
          <w:color w:val="000000"/>
          <w:lang w:eastAsia="cs-CZ"/>
        </w:rPr>
        <w:br/>
      </w:r>
      <w:r w:rsidRPr="00C64096">
        <w:rPr>
          <w:rFonts w:eastAsia="Times New Roman"/>
          <w:color w:val="000000"/>
          <w:lang w:eastAsia="cs-CZ"/>
        </w:rPr>
        <w:br/>
        <w:t>BENEDICTOVÁ,R. Kulturní vzorce. Praha: Agro, 1999.</w:t>
      </w:r>
      <w:r w:rsidRPr="00C64096">
        <w:rPr>
          <w:rFonts w:eastAsia="Times New Roman"/>
          <w:color w:val="000000"/>
          <w:lang w:eastAsia="cs-CZ"/>
        </w:rPr>
        <w:br/>
        <w:t>LAŠEK,K. Sociálně psychologické klima školních tříd a školy. Hradec Králové: Gaudeamus, 2001.</w:t>
      </w:r>
      <w:r w:rsidRPr="00C64096">
        <w:rPr>
          <w:rFonts w:eastAsia="Times New Roman"/>
          <w:color w:val="000000"/>
          <w:lang w:eastAsia="cs-CZ"/>
        </w:rPr>
        <w:br/>
        <w:t>MURPHY,F.R. Úvod do kulturní a sociální antropologie. Praha: SLON, 2008.</w:t>
      </w:r>
      <w:r w:rsidRPr="00C64096">
        <w:rPr>
          <w:rFonts w:eastAsia="Times New Roman"/>
          <w:color w:val="000000"/>
          <w:lang w:eastAsia="cs-CZ"/>
        </w:rPr>
        <w:br/>
        <w:t>SOUKUP.P. Antropologie.Praha:Portál, 2011.</w:t>
      </w:r>
      <w:r w:rsidRPr="00C64096">
        <w:rPr>
          <w:rFonts w:eastAsia="Times New Roman"/>
          <w:color w:val="000000"/>
          <w:lang w:eastAsia="cs-CZ"/>
        </w:rPr>
        <w:br/>
      </w:r>
      <w:r w:rsidRPr="00C64096">
        <w:rPr>
          <w:rFonts w:eastAsia="Times New Roman"/>
          <w:color w:val="000000"/>
          <w:lang w:eastAsia="cs-CZ"/>
        </w:rPr>
        <w:br/>
      </w: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E16314" w:rsidRDefault="00C64096" w:rsidP="00C64096">
      <w:pPr>
        <w:shd w:val="clear" w:color="auto" w:fill="FFFFFF"/>
        <w:spacing w:after="240"/>
        <w:rPr>
          <w:rFonts w:eastAsia="Times New Roman"/>
          <w:color w:val="000000"/>
          <w:lang w:eastAsia="cs-CZ"/>
        </w:rPr>
      </w:pPr>
      <w:r w:rsidRPr="00C64096">
        <w:rPr>
          <w:rFonts w:eastAsia="Times New Roman"/>
          <w:color w:val="000000"/>
          <w:lang w:eastAsia="cs-CZ"/>
        </w:rPr>
        <w:lastRenderedPageBreak/>
        <w:br/>
      </w:r>
      <w:r w:rsidRPr="00E16314">
        <w:rPr>
          <w:rFonts w:eastAsia="Times New Roman"/>
          <w:b/>
          <w:color w:val="000000"/>
          <w:lang w:eastAsia="cs-CZ"/>
        </w:rPr>
        <w:t>1. Metody deskriptivní</w:t>
      </w:r>
      <w:r w:rsidRPr="00C64096">
        <w:rPr>
          <w:rFonts w:eastAsia="Times New Roman"/>
          <w:color w:val="000000"/>
          <w:lang w:eastAsia="cs-CZ"/>
        </w:rPr>
        <w:br/>
      </w:r>
      <w:r w:rsidRPr="00C64096">
        <w:rPr>
          <w:rFonts w:eastAsia="Times New Roman"/>
          <w:color w:val="000000"/>
          <w:lang w:eastAsia="cs-CZ"/>
        </w:rPr>
        <w:br/>
        <w:t>Somatoskopie – popis zrakem popřípadě navíc za pomoci tabulek apod.</w:t>
      </w:r>
      <w:r w:rsidRPr="00C64096">
        <w:rPr>
          <w:rFonts w:eastAsia="Times New Roman"/>
          <w:color w:val="000000"/>
          <w:lang w:eastAsia="cs-CZ"/>
        </w:rPr>
        <w:br/>
        <w:t>Auskultace – popis sluchem (počet tepů, dechů apod.)</w:t>
      </w:r>
      <w:r w:rsidRPr="00C64096">
        <w:rPr>
          <w:rFonts w:eastAsia="Times New Roman"/>
          <w:color w:val="000000"/>
          <w:lang w:eastAsia="cs-CZ"/>
        </w:rPr>
        <w:br/>
        <w:t>Palpace – popis hmatem (zjišťování důležitých znaků např. na kostře)</w:t>
      </w:r>
      <w:r w:rsidRPr="00C64096">
        <w:rPr>
          <w:rFonts w:eastAsia="Times New Roman"/>
          <w:color w:val="000000"/>
          <w:lang w:eastAsia="cs-CZ"/>
        </w:rPr>
        <w:br/>
        <w:t>Perkusse - poklep</w:t>
      </w:r>
      <w:r w:rsidRPr="00C64096">
        <w:rPr>
          <w:rFonts w:eastAsia="Times New Roman"/>
          <w:color w:val="000000"/>
          <w:lang w:eastAsia="cs-CZ"/>
        </w:rPr>
        <w:br/>
      </w:r>
      <w:r w:rsidRPr="00C64096">
        <w:rPr>
          <w:rFonts w:eastAsia="Times New Roman"/>
          <w:color w:val="000000"/>
          <w:lang w:eastAsia="cs-CZ"/>
        </w:rPr>
        <w:br/>
      </w:r>
      <w:r w:rsidRPr="00E16314">
        <w:rPr>
          <w:rFonts w:eastAsia="Times New Roman"/>
          <w:b/>
          <w:color w:val="000000"/>
          <w:lang w:eastAsia="cs-CZ"/>
        </w:rPr>
        <w:t>2. Metody speciální</w:t>
      </w:r>
      <w:r w:rsidRPr="00C64096">
        <w:rPr>
          <w:rFonts w:eastAsia="Times New Roman"/>
          <w:color w:val="000000"/>
          <w:lang w:eastAsia="cs-CZ"/>
        </w:rPr>
        <w:br/>
      </w:r>
      <w:r w:rsidRPr="00C64096">
        <w:rPr>
          <w:rFonts w:eastAsia="Times New Roman"/>
          <w:color w:val="000000"/>
          <w:lang w:eastAsia="cs-CZ"/>
        </w:rPr>
        <w:br/>
        <w:t>Hematologie – při mikroskopickém studiu krve</w:t>
      </w:r>
      <w:r w:rsidRPr="00C64096">
        <w:rPr>
          <w:rFonts w:eastAsia="Times New Roman"/>
          <w:color w:val="000000"/>
          <w:lang w:eastAsia="cs-CZ"/>
        </w:rPr>
        <w:br/>
        <w:t>Histologie – při studiu tkání</w:t>
      </w:r>
      <w:r w:rsidRPr="00C64096">
        <w:rPr>
          <w:rFonts w:eastAsia="Times New Roman"/>
          <w:color w:val="000000"/>
          <w:lang w:eastAsia="cs-CZ"/>
        </w:rPr>
        <w:br/>
        <w:t>Pilologie – při studiu vlasů</w:t>
      </w:r>
      <w:r w:rsidRPr="00C64096">
        <w:rPr>
          <w:rFonts w:eastAsia="Times New Roman"/>
          <w:color w:val="000000"/>
          <w:lang w:eastAsia="cs-CZ"/>
        </w:rPr>
        <w:br/>
        <w:t>Radiokarbonová metoda absolutního datování</w:t>
      </w:r>
      <w:r w:rsidRPr="00C64096">
        <w:rPr>
          <w:rFonts w:eastAsia="Times New Roman"/>
          <w:color w:val="000000"/>
          <w:lang w:eastAsia="cs-CZ"/>
        </w:rPr>
        <w:br/>
        <w:t>Metody rentgenologické, fyziologické a biochemické</w:t>
      </w:r>
      <w:r w:rsidRPr="00C64096">
        <w:rPr>
          <w:rFonts w:eastAsia="Times New Roman"/>
          <w:color w:val="000000"/>
          <w:lang w:eastAsia="cs-CZ"/>
        </w:rPr>
        <w:br/>
      </w:r>
      <w:r w:rsidRPr="00C64096">
        <w:rPr>
          <w:rFonts w:eastAsia="Times New Roman"/>
          <w:color w:val="000000"/>
          <w:lang w:eastAsia="cs-CZ"/>
        </w:rPr>
        <w:br/>
      </w:r>
      <w:r w:rsidRPr="00E16314">
        <w:rPr>
          <w:rFonts w:eastAsia="Times New Roman"/>
          <w:b/>
          <w:color w:val="000000"/>
          <w:lang w:eastAsia="cs-CZ"/>
        </w:rPr>
        <w:t>3. Metody antropometrické</w:t>
      </w:r>
    </w:p>
    <w:p w:rsidR="004733DD" w:rsidRDefault="00C64096" w:rsidP="00C64096">
      <w:pPr>
        <w:shd w:val="clear" w:color="auto" w:fill="FFFFFF"/>
        <w:spacing w:after="240"/>
        <w:rPr>
          <w:rFonts w:eastAsia="Times New Roman"/>
          <w:color w:val="000000"/>
          <w:lang w:eastAsia="cs-CZ"/>
        </w:rPr>
      </w:pPr>
      <w:r w:rsidRPr="00C64096">
        <w:rPr>
          <w:rFonts w:eastAsia="Times New Roman"/>
          <w:color w:val="000000"/>
          <w:lang w:eastAsia="cs-CZ"/>
        </w:rPr>
        <w:br/>
        <w:t xml:space="preserve">Antropometrie – speciální odvětví ve fyzické antropologii, které se zabývá stanovením rozměrů lidského těla. Sdružuje hlavně metody: </w:t>
      </w:r>
      <w:r w:rsidRPr="00C64096">
        <w:rPr>
          <w:rFonts w:eastAsia="Times New Roman"/>
          <w:color w:val="000000"/>
          <w:lang w:eastAsia="cs-CZ"/>
        </w:rPr>
        <w:br/>
        <w:t>metrické</w:t>
      </w:r>
      <w:r w:rsidRPr="00C64096">
        <w:rPr>
          <w:rFonts w:eastAsia="Times New Roman"/>
          <w:color w:val="000000"/>
          <w:lang w:eastAsia="cs-CZ"/>
        </w:rPr>
        <w:br/>
        <w:t>fotografické</w:t>
      </w:r>
      <w:r w:rsidRPr="00C64096">
        <w:rPr>
          <w:rFonts w:eastAsia="Times New Roman"/>
          <w:color w:val="000000"/>
          <w:lang w:eastAsia="cs-CZ"/>
        </w:rPr>
        <w:br/>
        <w:t>statistické.</w:t>
      </w:r>
      <w:r w:rsidRPr="00C64096">
        <w:rPr>
          <w:rFonts w:eastAsia="Times New Roman"/>
          <w:color w:val="000000"/>
          <w:lang w:eastAsia="cs-CZ"/>
        </w:rPr>
        <w:br/>
      </w:r>
      <w:r w:rsidRPr="00C64096">
        <w:rPr>
          <w:rFonts w:eastAsia="Times New Roman"/>
          <w:color w:val="000000"/>
          <w:lang w:eastAsia="cs-CZ"/>
        </w:rPr>
        <w:br/>
      </w:r>
      <w:r w:rsidRPr="00E16314">
        <w:rPr>
          <w:rFonts w:eastAsia="Times New Roman"/>
          <w:b/>
          <w:color w:val="000000"/>
          <w:lang w:eastAsia="cs-CZ"/>
        </w:rPr>
        <w:t>3. Terénní výzkum</w:t>
      </w:r>
      <w:r w:rsidRPr="00C64096">
        <w:rPr>
          <w:rFonts w:eastAsia="Times New Roman"/>
          <w:color w:val="000000"/>
          <w:lang w:eastAsia="cs-CZ"/>
        </w:rPr>
        <w:br/>
      </w:r>
      <w:r w:rsidRPr="00C64096">
        <w:rPr>
          <w:rFonts w:eastAsia="Times New Roman"/>
          <w:color w:val="000000"/>
          <w:lang w:eastAsia="cs-CZ"/>
        </w:rPr>
        <w:br/>
        <w:t>Terénní výzkum je označován jako těžiště antropologie a  určující charakteristika této disciplíny</w:t>
      </w:r>
      <w:r w:rsidRPr="00C64096">
        <w:rPr>
          <w:rFonts w:eastAsia="Times New Roman"/>
          <w:color w:val="000000"/>
          <w:lang w:eastAsia="cs-CZ"/>
        </w:rPr>
        <w:br/>
        <w:t xml:space="preserve">Všichni antropologové, (tj. fyzičtí, kulturní, lingvisté a archeologové) zkoumají lidské bytosti v kulturním a společenském kontextu Právě to  oboru dává intelektuální jednotu a společné vyjadřovací prostředky.. </w:t>
      </w:r>
      <w:r w:rsidRPr="00C64096">
        <w:rPr>
          <w:rFonts w:eastAsia="Times New Roman"/>
          <w:color w:val="000000"/>
          <w:lang w:eastAsia="cs-CZ"/>
        </w:rPr>
        <w:br/>
        <w:t xml:space="preserve">Antropologové by měli být  všichni v různé míře tzv.  terénními pracovníky.. </w:t>
      </w:r>
      <w:r w:rsidRPr="00C64096">
        <w:rPr>
          <w:rFonts w:eastAsia="Times New Roman"/>
          <w:color w:val="000000"/>
          <w:lang w:eastAsia="cs-CZ"/>
        </w:rPr>
        <w:br/>
      </w:r>
      <w:r w:rsidRPr="00C64096">
        <w:rPr>
          <w:rFonts w:eastAsia="Times New Roman"/>
          <w:color w:val="000000"/>
          <w:lang w:eastAsia="cs-CZ"/>
        </w:rPr>
        <w:br/>
        <w:t>Postup antropologického výzkumu :</w:t>
      </w:r>
      <w:r w:rsidRPr="00C64096">
        <w:rPr>
          <w:rFonts w:eastAsia="Times New Roman"/>
          <w:color w:val="000000"/>
          <w:lang w:eastAsia="cs-CZ"/>
        </w:rPr>
        <w:br/>
      </w:r>
      <w:r w:rsidRPr="00C64096">
        <w:rPr>
          <w:rFonts w:eastAsia="Times New Roman"/>
          <w:color w:val="000000"/>
          <w:lang w:eastAsia="cs-CZ"/>
        </w:rPr>
        <w:br/>
        <w:t xml:space="preserve">A) Příprava na terénní výzkum </w:t>
      </w:r>
      <w:r w:rsidRPr="00C64096">
        <w:rPr>
          <w:rFonts w:eastAsia="Times New Roman"/>
          <w:color w:val="000000"/>
          <w:lang w:eastAsia="cs-CZ"/>
        </w:rPr>
        <w:br/>
        <w:t xml:space="preserve">B) Zahájení terénního výzkumu </w:t>
      </w:r>
      <w:r w:rsidRPr="00C64096">
        <w:rPr>
          <w:rFonts w:eastAsia="Times New Roman"/>
          <w:color w:val="000000"/>
          <w:lang w:eastAsia="cs-CZ"/>
        </w:rPr>
        <w:br/>
        <w:t xml:space="preserve">C) Zvládnutí jazyka </w:t>
      </w:r>
      <w:r w:rsidRPr="00C64096">
        <w:rPr>
          <w:rFonts w:eastAsia="Times New Roman"/>
          <w:color w:val="000000"/>
          <w:lang w:eastAsia="cs-CZ"/>
        </w:rPr>
        <w:br/>
        <w:t xml:space="preserve">D) Zúčastněné pozorování </w:t>
      </w:r>
      <w:r w:rsidRPr="00C64096">
        <w:rPr>
          <w:rFonts w:eastAsia="Times New Roman"/>
          <w:color w:val="000000"/>
          <w:lang w:eastAsia="cs-CZ"/>
        </w:rPr>
        <w:br/>
        <w:t xml:space="preserve">E) Interview </w:t>
      </w:r>
      <w:r w:rsidRPr="00C64096">
        <w:rPr>
          <w:rFonts w:eastAsia="Times New Roman"/>
          <w:color w:val="000000"/>
          <w:lang w:eastAsia="cs-CZ"/>
        </w:rPr>
        <w:br/>
        <w:t xml:space="preserve">F) Výzkum v komplexních společnostech </w:t>
      </w:r>
      <w:r w:rsidRPr="00C64096">
        <w:rPr>
          <w:rFonts w:eastAsia="Times New Roman"/>
          <w:color w:val="000000"/>
          <w:lang w:eastAsia="cs-CZ"/>
        </w:rPr>
        <w:br/>
        <w:t xml:space="preserve">G) Interpretace </w:t>
      </w:r>
      <w:r w:rsidRPr="00C64096">
        <w:rPr>
          <w:rFonts w:eastAsia="Times New Roman"/>
          <w:color w:val="000000"/>
          <w:lang w:eastAsia="cs-CZ"/>
        </w:rPr>
        <w:br/>
      </w:r>
      <w:r w:rsidRPr="00C64096">
        <w:rPr>
          <w:rFonts w:eastAsia="Times New Roman"/>
          <w:color w:val="000000"/>
          <w:lang w:eastAsia="cs-CZ"/>
        </w:rPr>
        <w:br/>
      </w:r>
      <w:r w:rsidRPr="00E16314">
        <w:rPr>
          <w:rFonts w:eastAsia="Times New Roman"/>
          <w:b/>
          <w:color w:val="000000"/>
          <w:lang w:eastAsia="cs-CZ"/>
        </w:rPr>
        <w:t>4. Školní etnografie</w:t>
      </w:r>
      <w:r w:rsidRPr="00C64096">
        <w:rPr>
          <w:rFonts w:eastAsia="Times New Roman"/>
          <w:color w:val="000000"/>
          <w:lang w:eastAsia="cs-CZ"/>
        </w:rPr>
        <w:br/>
      </w:r>
      <w:r w:rsidRPr="00C64096">
        <w:rPr>
          <w:rFonts w:eastAsia="Times New Roman"/>
          <w:color w:val="000000"/>
          <w:lang w:eastAsia="cs-CZ"/>
        </w:rPr>
        <w:br/>
        <w:t>Je určitý metodologický přístup (a také obor), zabývající se etnografií školního prostředí, nebo jeho částí, aspektů, procesů apod.</w:t>
      </w:r>
      <w:r w:rsidRPr="00C64096">
        <w:rPr>
          <w:rFonts w:eastAsia="Times New Roman"/>
          <w:color w:val="000000"/>
          <w:lang w:eastAsia="cs-CZ"/>
        </w:rPr>
        <w:br/>
      </w:r>
      <w:r w:rsidRPr="00C64096">
        <w:rPr>
          <w:rFonts w:eastAsia="Times New Roman"/>
          <w:color w:val="000000"/>
          <w:lang w:eastAsia="cs-CZ"/>
        </w:rPr>
        <w:br/>
      </w:r>
    </w:p>
    <w:p w:rsidR="00C64096" w:rsidRDefault="00C64096" w:rsidP="00C64096">
      <w:pPr>
        <w:shd w:val="clear" w:color="auto" w:fill="FFFFFF"/>
        <w:spacing w:after="240"/>
        <w:rPr>
          <w:rFonts w:eastAsia="Times New Roman"/>
          <w:color w:val="000000"/>
          <w:lang w:eastAsia="cs-CZ"/>
        </w:rPr>
      </w:pPr>
      <w:r w:rsidRPr="00C64096">
        <w:rPr>
          <w:rFonts w:eastAsia="Times New Roman"/>
          <w:color w:val="000000"/>
          <w:lang w:eastAsia="cs-CZ"/>
        </w:rPr>
        <w:lastRenderedPageBreak/>
        <w:t>Postup:</w:t>
      </w:r>
      <w:r w:rsidRPr="00C64096">
        <w:rPr>
          <w:rFonts w:eastAsia="Times New Roman"/>
          <w:color w:val="000000"/>
          <w:lang w:eastAsia="cs-CZ"/>
        </w:rPr>
        <w:br/>
        <w:t>1. Design výzkumu</w:t>
      </w:r>
      <w:r w:rsidRPr="00C64096">
        <w:rPr>
          <w:rFonts w:eastAsia="Times New Roman"/>
          <w:color w:val="000000"/>
          <w:lang w:eastAsia="cs-CZ"/>
        </w:rPr>
        <w:br/>
        <w:t>2. Vstup do terénu</w:t>
      </w:r>
      <w:r w:rsidRPr="00C64096">
        <w:rPr>
          <w:rFonts w:eastAsia="Times New Roman"/>
          <w:color w:val="000000"/>
          <w:lang w:eastAsia="cs-CZ"/>
        </w:rPr>
        <w:br/>
        <w:t>3. Vztahy v terénu</w:t>
      </w:r>
      <w:r w:rsidRPr="00C64096">
        <w:rPr>
          <w:rFonts w:eastAsia="Times New Roman"/>
          <w:color w:val="000000"/>
          <w:lang w:eastAsia="cs-CZ"/>
        </w:rPr>
        <w:br/>
        <w:t>4. Zprávy z terénu</w:t>
      </w:r>
      <w:r w:rsidRPr="00C64096">
        <w:rPr>
          <w:rFonts w:eastAsia="Times New Roman"/>
          <w:color w:val="000000"/>
          <w:lang w:eastAsia="cs-CZ"/>
        </w:rPr>
        <w:br/>
        <w:t>5. Analýza dat</w:t>
      </w:r>
      <w:r w:rsidRPr="00C64096">
        <w:rPr>
          <w:rFonts w:eastAsia="Times New Roman"/>
          <w:color w:val="000000"/>
          <w:lang w:eastAsia="cs-CZ"/>
        </w:rPr>
        <w:br/>
        <w:t>6. Psaní etnografie</w:t>
      </w:r>
      <w:r w:rsidRPr="00C64096">
        <w:rPr>
          <w:rFonts w:eastAsia="Times New Roman"/>
          <w:color w:val="000000"/>
          <w:lang w:eastAsia="cs-CZ"/>
        </w:rPr>
        <w:br/>
      </w:r>
      <w:r w:rsidRPr="00C64096">
        <w:rPr>
          <w:rFonts w:eastAsia="Times New Roman"/>
          <w:color w:val="000000"/>
          <w:lang w:eastAsia="cs-CZ"/>
        </w:rPr>
        <w:br/>
      </w:r>
      <w:r w:rsidRPr="00E16314">
        <w:rPr>
          <w:rFonts w:eastAsia="Times New Roman"/>
          <w:b/>
          <w:color w:val="000000"/>
          <w:lang w:eastAsia="cs-CZ"/>
        </w:rPr>
        <w:t>Shrnutí</w:t>
      </w:r>
      <w:r w:rsidRPr="00C64096">
        <w:rPr>
          <w:rFonts w:eastAsia="Times New Roman"/>
          <w:color w:val="000000"/>
          <w:lang w:eastAsia="cs-CZ"/>
        </w:rPr>
        <w:br/>
      </w:r>
      <w:r w:rsidRPr="00C64096">
        <w:rPr>
          <w:rFonts w:eastAsia="Times New Roman"/>
          <w:color w:val="000000"/>
          <w:lang w:eastAsia="cs-CZ"/>
        </w:rPr>
        <w:br/>
        <w:t>Příslušná odvětví antropologie mají své typické metody výzkumu.</w:t>
      </w:r>
      <w:r w:rsidRPr="00C64096">
        <w:rPr>
          <w:rFonts w:eastAsia="Times New Roman"/>
          <w:color w:val="000000"/>
          <w:lang w:eastAsia="cs-CZ"/>
        </w:rPr>
        <w:br/>
        <w:t xml:space="preserve">Ve fyzické antropologii se nejčastěji používá metoda deskriptivní. </w:t>
      </w:r>
      <w:r w:rsidRPr="00C64096">
        <w:rPr>
          <w:rFonts w:eastAsia="Times New Roman"/>
          <w:color w:val="000000"/>
          <w:lang w:eastAsia="cs-CZ"/>
        </w:rPr>
        <w:br/>
        <w:t>Pro pedagogickou antropologii je příznačná metoda komparativní.</w:t>
      </w:r>
      <w:r w:rsidRPr="00C64096">
        <w:rPr>
          <w:rFonts w:eastAsia="Times New Roman"/>
          <w:color w:val="000000"/>
          <w:lang w:eastAsia="cs-CZ"/>
        </w:rPr>
        <w:br/>
        <w:t>Za dva nejdůležitější druhy výzkumu v antropologii může učitel považovat terénní výzkum a školní etnografii.</w:t>
      </w:r>
      <w:r w:rsidRPr="00C64096">
        <w:rPr>
          <w:rFonts w:eastAsia="Times New Roman"/>
          <w:color w:val="000000"/>
          <w:lang w:eastAsia="cs-CZ"/>
        </w:rPr>
        <w:br/>
      </w:r>
      <w:r w:rsidRPr="00C64096">
        <w:rPr>
          <w:rFonts w:eastAsia="Times New Roman"/>
          <w:color w:val="000000"/>
          <w:lang w:eastAsia="cs-CZ"/>
        </w:rPr>
        <w:br/>
      </w:r>
      <w:r w:rsidRPr="00C64096">
        <w:rPr>
          <w:rFonts w:eastAsia="Times New Roman"/>
          <w:color w:val="000000"/>
          <w:lang w:eastAsia="cs-CZ"/>
        </w:rPr>
        <w:br/>
      </w:r>
    </w:p>
    <w:p w:rsidR="00154D53" w:rsidRPr="00154D53" w:rsidRDefault="00154D53" w:rsidP="00154D53">
      <w:pPr>
        <w:shd w:val="clear" w:color="auto" w:fill="FFFFFF"/>
        <w:spacing w:after="240"/>
        <w:rPr>
          <w:rFonts w:eastAsia="Times New Roman"/>
          <w:color w:val="0000FF"/>
          <w:lang w:eastAsia="cs-CZ"/>
        </w:rPr>
      </w:pPr>
      <w:r w:rsidRPr="00154D53">
        <w:rPr>
          <w:rFonts w:eastAsia="Times New Roman"/>
          <w:b/>
          <w:bCs/>
          <w:color w:val="0000FF"/>
          <w:lang w:eastAsia="cs-CZ"/>
        </w:rPr>
        <w:t>Otázky:</w:t>
      </w:r>
    </w:p>
    <w:p w:rsidR="00AB4B13" w:rsidRPr="00BE3935" w:rsidRDefault="00AB4B13" w:rsidP="00BE3935">
      <w:pPr>
        <w:numPr>
          <w:ilvl w:val="0"/>
          <w:numId w:val="17"/>
        </w:numPr>
        <w:shd w:val="clear" w:color="auto" w:fill="FFFFFF"/>
        <w:spacing w:after="240"/>
        <w:rPr>
          <w:rFonts w:eastAsia="Times New Roman"/>
          <w:color w:val="000000"/>
          <w:lang w:eastAsia="cs-CZ"/>
        </w:rPr>
      </w:pPr>
      <w:r w:rsidRPr="00BE3935">
        <w:rPr>
          <w:rFonts w:eastAsia="Times New Roman"/>
          <w:color w:val="000000"/>
          <w:lang w:eastAsia="cs-CZ"/>
        </w:rPr>
        <w:t>Jak se projevují  nerovné vzdělávací příležitosti dané imigrací ?</w:t>
      </w:r>
    </w:p>
    <w:p w:rsidR="00AB4B13" w:rsidRPr="00BE3935" w:rsidRDefault="00AB4B13" w:rsidP="00BE3935">
      <w:pPr>
        <w:numPr>
          <w:ilvl w:val="0"/>
          <w:numId w:val="17"/>
        </w:numPr>
        <w:shd w:val="clear" w:color="auto" w:fill="FFFFFF"/>
        <w:spacing w:after="240"/>
        <w:rPr>
          <w:rFonts w:eastAsia="Times New Roman"/>
          <w:color w:val="000000"/>
          <w:lang w:eastAsia="cs-CZ"/>
        </w:rPr>
      </w:pPr>
      <w:r w:rsidRPr="00BE3935">
        <w:rPr>
          <w:rFonts w:eastAsia="Times New Roman"/>
          <w:color w:val="000000"/>
          <w:lang w:eastAsia="cs-CZ"/>
        </w:rPr>
        <w:t>Charakterizujte nerovnosti ve vzdělávání způsobované genderovými příčinami.</w:t>
      </w:r>
    </w:p>
    <w:p w:rsidR="00AB4B13" w:rsidRPr="00BE3935" w:rsidRDefault="00AB4B13" w:rsidP="00BE3935">
      <w:pPr>
        <w:numPr>
          <w:ilvl w:val="0"/>
          <w:numId w:val="17"/>
        </w:numPr>
        <w:shd w:val="clear" w:color="auto" w:fill="FFFFFF"/>
        <w:spacing w:after="240"/>
        <w:rPr>
          <w:rFonts w:eastAsia="Times New Roman"/>
          <w:color w:val="000000"/>
          <w:lang w:eastAsia="cs-CZ"/>
        </w:rPr>
      </w:pPr>
      <w:r w:rsidRPr="00BE3935">
        <w:rPr>
          <w:rFonts w:eastAsia="Times New Roman"/>
          <w:color w:val="000000"/>
          <w:lang w:eastAsia="cs-CZ"/>
        </w:rPr>
        <w:t xml:space="preserve">Uveďte některé názory odborníků na problematiku odlišných vzdělávacích příležitostí. </w:t>
      </w:r>
    </w:p>
    <w:p w:rsidR="00AB4B13" w:rsidRPr="00BE3935" w:rsidRDefault="00AB4B13" w:rsidP="00BE3935">
      <w:pPr>
        <w:numPr>
          <w:ilvl w:val="0"/>
          <w:numId w:val="17"/>
        </w:numPr>
        <w:shd w:val="clear" w:color="auto" w:fill="FFFFFF"/>
        <w:spacing w:after="240"/>
        <w:rPr>
          <w:rFonts w:eastAsia="Times New Roman"/>
          <w:color w:val="000000"/>
          <w:lang w:eastAsia="cs-CZ"/>
        </w:rPr>
      </w:pPr>
      <w:r w:rsidRPr="00BE3935">
        <w:rPr>
          <w:rFonts w:eastAsia="Times New Roman"/>
          <w:color w:val="000000"/>
          <w:lang w:eastAsia="cs-CZ"/>
        </w:rPr>
        <w:t>Vysvětlete podstatu snah MŠMT ČR o nápravu v problematice vzdělávacích příležitostí pro všechny.</w:t>
      </w:r>
    </w:p>
    <w:p w:rsidR="00AB4B13" w:rsidRPr="00BE3935" w:rsidRDefault="00AB4B13" w:rsidP="00BE3935">
      <w:pPr>
        <w:numPr>
          <w:ilvl w:val="0"/>
          <w:numId w:val="17"/>
        </w:numPr>
        <w:shd w:val="clear" w:color="auto" w:fill="FFFFFF"/>
        <w:spacing w:after="240"/>
        <w:rPr>
          <w:rFonts w:eastAsia="Times New Roman"/>
          <w:color w:val="000000"/>
          <w:lang w:eastAsia="cs-CZ"/>
        </w:rPr>
      </w:pPr>
      <w:r w:rsidRPr="00BE3935">
        <w:rPr>
          <w:rFonts w:eastAsia="Times New Roman"/>
          <w:color w:val="000000"/>
          <w:lang w:eastAsia="cs-CZ"/>
        </w:rPr>
        <w:t>Popište, jak může personál škol přispívat k nápravě problémů daných odlišnými vzdělávacími příležitostmi .</w:t>
      </w:r>
    </w:p>
    <w:p w:rsidR="00E16314" w:rsidRDefault="00E16314" w:rsidP="00C64096">
      <w:pPr>
        <w:shd w:val="clear" w:color="auto" w:fill="FFFFFF"/>
        <w:spacing w:after="240"/>
        <w:rPr>
          <w:rFonts w:eastAsia="Times New Roman"/>
          <w:color w:val="000000"/>
          <w:lang w:eastAsia="cs-CZ"/>
        </w:rPr>
      </w:pPr>
    </w:p>
    <w:p w:rsidR="00E16314" w:rsidRDefault="00E16314" w:rsidP="00C64096">
      <w:pPr>
        <w:shd w:val="clear" w:color="auto" w:fill="FFFFFF"/>
        <w:spacing w:after="240"/>
        <w:rPr>
          <w:rFonts w:eastAsia="Times New Roman"/>
          <w:color w:val="000000"/>
          <w:lang w:eastAsia="cs-CZ"/>
        </w:rPr>
      </w:pPr>
    </w:p>
    <w:p w:rsidR="00E16314" w:rsidRDefault="00E16314" w:rsidP="00C64096">
      <w:pPr>
        <w:shd w:val="clear" w:color="auto" w:fill="FFFFFF"/>
        <w:spacing w:after="240"/>
        <w:rPr>
          <w:rFonts w:eastAsia="Times New Roman"/>
          <w:color w:val="000000"/>
          <w:lang w:eastAsia="cs-CZ"/>
        </w:rPr>
      </w:pPr>
    </w:p>
    <w:p w:rsidR="00E16314" w:rsidRDefault="00E16314" w:rsidP="00C64096">
      <w:pPr>
        <w:shd w:val="clear" w:color="auto" w:fill="FFFFFF"/>
        <w:spacing w:after="240"/>
        <w:rPr>
          <w:rFonts w:eastAsia="Times New Roman"/>
          <w:color w:val="000000"/>
          <w:lang w:eastAsia="cs-CZ"/>
        </w:rPr>
      </w:pPr>
    </w:p>
    <w:p w:rsidR="00E16314" w:rsidRDefault="00E16314" w:rsidP="00C64096">
      <w:pPr>
        <w:shd w:val="clear" w:color="auto" w:fill="FFFFFF"/>
        <w:spacing w:after="240"/>
        <w:rPr>
          <w:rFonts w:eastAsia="Times New Roman"/>
          <w:color w:val="000000"/>
          <w:lang w:eastAsia="cs-CZ"/>
        </w:rPr>
      </w:pPr>
    </w:p>
    <w:p w:rsidR="00E16314" w:rsidRDefault="00E16314"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877DE5" w:rsidRDefault="00877DE5" w:rsidP="00C64096">
      <w:pPr>
        <w:shd w:val="clear" w:color="auto" w:fill="FFFFFF"/>
        <w:spacing w:after="240"/>
        <w:rPr>
          <w:rFonts w:eastAsia="Times New Roman"/>
          <w:color w:val="000000"/>
          <w:lang w:eastAsia="cs-CZ"/>
        </w:rPr>
      </w:pPr>
    </w:p>
    <w:p w:rsidR="00C64096" w:rsidRPr="000A5189" w:rsidRDefault="002942F7" w:rsidP="00877DE5">
      <w:pPr>
        <w:spacing w:beforeAutospacing="1" w:afterAutospacing="1"/>
        <w:rPr>
          <w:rFonts w:eastAsia="Times New Roman"/>
          <w:b/>
          <w:color w:val="007434"/>
          <w:sz w:val="32"/>
          <w:lang w:eastAsia="cs-CZ"/>
        </w:rPr>
      </w:pPr>
      <w:hyperlink r:id="rId10" w:tooltip="Stránka" w:history="1">
        <w:r w:rsidR="00C64096" w:rsidRPr="000A5189">
          <w:rPr>
            <w:rFonts w:eastAsia="Times New Roman"/>
            <w:b/>
            <w:color w:val="007434"/>
            <w:sz w:val="32"/>
            <w:lang w:eastAsia="cs-CZ"/>
          </w:rPr>
          <w:t>11. Doplňující téma – Čínské svátky</w:t>
        </w:r>
      </w:hyperlink>
    </w:p>
    <w:p w:rsidR="00BE3935" w:rsidRDefault="00C64096" w:rsidP="00BE3935">
      <w:pPr>
        <w:shd w:val="clear" w:color="auto" w:fill="FFFFFF"/>
        <w:rPr>
          <w:rFonts w:eastAsia="Times New Roman"/>
          <w:b/>
          <w:color w:val="000000"/>
          <w:lang w:eastAsia="cs-CZ"/>
        </w:rPr>
      </w:pPr>
      <w:r w:rsidRPr="00C64096">
        <w:rPr>
          <w:rFonts w:eastAsia="Times New Roman"/>
          <w:color w:val="000000"/>
          <w:lang w:eastAsia="cs-CZ"/>
        </w:rPr>
        <w:t>Téma bylo zařazeno na přání studentů.</w:t>
      </w:r>
      <w:r w:rsidRPr="00C64096">
        <w:rPr>
          <w:rFonts w:eastAsia="Times New Roman"/>
          <w:color w:val="000000"/>
          <w:lang w:eastAsia="cs-CZ"/>
        </w:rPr>
        <w:br/>
      </w:r>
      <w:r w:rsidRPr="00C64096">
        <w:rPr>
          <w:rFonts w:eastAsia="Times New Roman"/>
          <w:color w:val="000000"/>
          <w:lang w:eastAsia="cs-CZ"/>
        </w:rPr>
        <w:br/>
      </w:r>
      <w:r w:rsidRPr="00E16314">
        <w:rPr>
          <w:rFonts w:eastAsia="Times New Roman"/>
          <w:b/>
          <w:color w:val="000000"/>
          <w:lang w:eastAsia="cs-CZ"/>
        </w:rPr>
        <w:t>Studijní osnova:</w:t>
      </w:r>
      <w:r w:rsidRPr="00C64096">
        <w:rPr>
          <w:rFonts w:eastAsia="Times New Roman"/>
          <w:color w:val="000000"/>
          <w:lang w:eastAsia="cs-CZ"/>
        </w:rPr>
        <w:br/>
      </w:r>
      <w:r w:rsidRPr="00C64096">
        <w:rPr>
          <w:rFonts w:eastAsia="Times New Roman"/>
          <w:color w:val="000000"/>
          <w:lang w:eastAsia="cs-CZ"/>
        </w:rPr>
        <w:br/>
        <w:t>1. Svátky a lidé v historii</w:t>
      </w:r>
      <w:r w:rsidRPr="00C64096">
        <w:rPr>
          <w:rFonts w:eastAsia="Times New Roman"/>
          <w:color w:val="000000"/>
          <w:lang w:eastAsia="cs-CZ"/>
        </w:rPr>
        <w:br/>
        <w:t>2. Antropologická podstata svátků</w:t>
      </w:r>
      <w:r w:rsidRPr="00C64096">
        <w:rPr>
          <w:rFonts w:eastAsia="Times New Roman"/>
          <w:color w:val="000000"/>
          <w:lang w:eastAsia="cs-CZ"/>
        </w:rPr>
        <w:br/>
        <w:t>3. Příklad specifických svátků multikulturní země</w:t>
      </w:r>
      <w:r w:rsidRPr="00C64096">
        <w:rPr>
          <w:rFonts w:eastAsia="Times New Roman"/>
          <w:color w:val="000000"/>
          <w:lang w:eastAsia="cs-CZ"/>
        </w:rPr>
        <w:br/>
        <w:t xml:space="preserve">4. Hledání společných prvků v </w:t>
      </w:r>
      <w:r w:rsidR="00E16314">
        <w:rPr>
          <w:rFonts w:eastAsia="Times New Roman"/>
          <w:color w:val="000000"/>
          <w:lang w:eastAsia="cs-CZ"/>
        </w:rPr>
        <w:t>době</w:t>
      </w:r>
      <w:r w:rsidRPr="00C64096">
        <w:rPr>
          <w:rFonts w:eastAsia="Times New Roman"/>
          <w:color w:val="000000"/>
          <w:lang w:eastAsia="cs-CZ"/>
        </w:rPr>
        <w:t xml:space="preserve"> globalizace</w:t>
      </w:r>
      <w:r w:rsidRPr="00C64096">
        <w:rPr>
          <w:rFonts w:eastAsia="Times New Roman"/>
          <w:color w:val="000000"/>
          <w:lang w:eastAsia="cs-CZ"/>
        </w:rPr>
        <w:br/>
        <w:t>  Závěr</w:t>
      </w:r>
      <w:r w:rsidRPr="00C64096">
        <w:rPr>
          <w:rFonts w:eastAsia="Times New Roman"/>
          <w:color w:val="000000"/>
          <w:lang w:eastAsia="cs-CZ"/>
        </w:rPr>
        <w:br/>
      </w:r>
      <w:r w:rsidRPr="00C64096">
        <w:rPr>
          <w:rFonts w:eastAsia="Times New Roman"/>
          <w:color w:val="000000"/>
          <w:lang w:eastAsia="cs-CZ"/>
        </w:rPr>
        <w:br/>
      </w:r>
      <w:r w:rsidRPr="00E16314">
        <w:rPr>
          <w:rFonts w:eastAsia="Times New Roman"/>
          <w:b/>
          <w:color w:val="000000"/>
          <w:lang w:eastAsia="cs-CZ"/>
        </w:rPr>
        <w:t>Literatura:</w:t>
      </w:r>
    </w:p>
    <w:p w:rsidR="00BE3935" w:rsidRPr="00BE3935" w:rsidRDefault="00C64096" w:rsidP="00BE3935">
      <w:pPr>
        <w:shd w:val="clear" w:color="auto" w:fill="FFFFFF"/>
        <w:rPr>
          <w:color w:val="000000"/>
        </w:rPr>
      </w:pPr>
      <w:r w:rsidRPr="00C64096">
        <w:rPr>
          <w:rFonts w:eastAsia="Times New Roman"/>
          <w:color w:val="000000"/>
          <w:lang w:eastAsia="cs-CZ"/>
        </w:rPr>
        <w:br/>
      </w:r>
      <w:r w:rsidR="00BE3935" w:rsidRPr="00BE3935">
        <w:rPr>
          <w:rFonts w:eastAsia="Times New Roman"/>
          <w:color w:val="000000"/>
        </w:rPr>
        <w:t xml:space="preserve">FRASER,J.G. </w:t>
      </w:r>
      <w:r w:rsidR="00BE3935" w:rsidRPr="00BE3935">
        <w:rPr>
          <w:rFonts w:eastAsia="Times New Roman"/>
          <w:i/>
          <w:iCs/>
          <w:color w:val="000000"/>
        </w:rPr>
        <w:t>Zlatá ratolest</w:t>
      </w:r>
      <w:r w:rsidR="00BE3935" w:rsidRPr="00BE3935">
        <w:rPr>
          <w:rFonts w:eastAsia="Times New Roman"/>
          <w:color w:val="000000"/>
        </w:rPr>
        <w:t>. Praha: Čs. spisovatel, 2012.</w:t>
      </w:r>
    </w:p>
    <w:p w:rsidR="00BE3935" w:rsidRPr="00BE3935" w:rsidRDefault="00BE3935" w:rsidP="00BE3935">
      <w:pPr>
        <w:shd w:val="clear" w:color="auto" w:fill="FFFFFF"/>
        <w:rPr>
          <w:rFonts w:eastAsia="Times New Roman"/>
          <w:color w:val="000000"/>
          <w:lang w:eastAsia="cs-CZ"/>
        </w:rPr>
      </w:pPr>
      <w:r w:rsidRPr="00BE3935">
        <w:rPr>
          <w:rFonts w:eastAsia="Times New Roman"/>
          <w:color w:val="000000"/>
          <w:lang w:eastAsia="cs-CZ"/>
        </w:rPr>
        <w:t xml:space="preserve">ČERNÍK,J. a spol. </w:t>
      </w:r>
      <w:r w:rsidRPr="00BE3935">
        <w:rPr>
          <w:rFonts w:eastAsia="Times New Roman"/>
          <w:i/>
          <w:iCs/>
          <w:color w:val="000000"/>
          <w:lang w:eastAsia="cs-CZ"/>
        </w:rPr>
        <w:t>S Vietnamci na českých školách</w:t>
      </w:r>
      <w:r w:rsidRPr="00BE3935">
        <w:rPr>
          <w:rFonts w:eastAsia="Times New Roman"/>
          <w:color w:val="000000"/>
          <w:lang w:eastAsia="cs-CZ"/>
        </w:rPr>
        <w:t>. Praha: 2007.</w:t>
      </w:r>
    </w:p>
    <w:p w:rsidR="00BE3935" w:rsidRPr="00BE3935" w:rsidRDefault="00BE3935" w:rsidP="00BE3935">
      <w:pPr>
        <w:shd w:val="clear" w:color="auto" w:fill="FFFFFF"/>
        <w:rPr>
          <w:rFonts w:eastAsia="Times New Roman"/>
          <w:color w:val="000000"/>
          <w:lang w:eastAsia="cs-CZ"/>
        </w:rPr>
      </w:pPr>
      <w:r w:rsidRPr="00BE3935">
        <w:rPr>
          <w:rFonts w:eastAsia="Times New Roman"/>
          <w:color w:val="000000"/>
          <w:lang w:eastAsia="cs-CZ"/>
        </w:rPr>
        <w:t xml:space="preserve">MURPHY,F.R. </w:t>
      </w:r>
      <w:r w:rsidRPr="00BE3935">
        <w:rPr>
          <w:rFonts w:eastAsia="Times New Roman"/>
          <w:i/>
          <w:iCs/>
          <w:color w:val="000000"/>
          <w:lang w:eastAsia="cs-CZ"/>
        </w:rPr>
        <w:t>Úvod do kulturní a sociální antropologie.</w:t>
      </w:r>
      <w:r w:rsidRPr="00BE3935">
        <w:rPr>
          <w:rFonts w:eastAsia="Times New Roman"/>
          <w:color w:val="000000"/>
          <w:lang w:eastAsia="cs-CZ"/>
        </w:rPr>
        <w:t xml:space="preserve"> Praha: SLON, 2008.</w:t>
      </w:r>
    </w:p>
    <w:p w:rsidR="00877DE5" w:rsidRDefault="00877DE5" w:rsidP="00C64096">
      <w:pPr>
        <w:shd w:val="clear" w:color="auto" w:fill="FFFFFF"/>
        <w:rPr>
          <w:rFonts w:eastAsia="Times New Roman"/>
          <w:color w:val="000000"/>
          <w:lang w:eastAsia="cs-CZ"/>
        </w:rPr>
      </w:pPr>
    </w:p>
    <w:p w:rsidR="00877DE5" w:rsidRDefault="00877DE5" w:rsidP="00C64096">
      <w:pPr>
        <w:shd w:val="clear" w:color="auto" w:fill="FFFFFF"/>
        <w:rPr>
          <w:rFonts w:eastAsia="Times New Roman"/>
          <w:color w:val="000000"/>
          <w:lang w:eastAsia="cs-CZ"/>
        </w:rPr>
      </w:pPr>
    </w:p>
    <w:p w:rsidR="00877DE5" w:rsidRDefault="00877DE5" w:rsidP="00C64096">
      <w:pPr>
        <w:shd w:val="clear" w:color="auto" w:fill="FFFFFF"/>
        <w:rPr>
          <w:rFonts w:eastAsia="Times New Roman"/>
          <w:color w:val="000000"/>
          <w:lang w:eastAsia="cs-CZ"/>
        </w:rPr>
      </w:pPr>
    </w:p>
    <w:p w:rsidR="00877DE5" w:rsidRDefault="00877DE5" w:rsidP="00C64096">
      <w:pPr>
        <w:shd w:val="clear" w:color="auto" w:fill="FFFFFF"/>
        <w:rPr>
          <w:rFonts w:eastAsia="Times New Roman"/>
          <w:color w:val="000000"/>
          <w:lang w:eastAsia="cs-CZ"/>
        </w:rPr>
      </w:pPr>
    </w:p>
    <w:p w:rsidR="00877DE5" w:rsidRDefault="00877DE5" w:rsidP="00C64096">
      <w:pPr>
        <w:shd w:val="clear" w:color="auto" w:fill="FFFFFF"/>
        <w:rPr>
          <w:rFonts w:eastAsia="Times New Roman"/>
          <w:color w:val="000000"/>
          <w:lang w:eastAsia="cs-CZ"/>
        </w:rPr>
      </w:pPr>
    </w:p>
    <w:p w:rsidR="00877DE5" w:rsidRDefault="00877DE5" w:rsidP="00C64096">
      <w:pPr>
        <w:shd w:val="clear" w:color="auto" w:fill="FFFFFF"/>
        <w:rPr>
          <w:rFonts w:eastAsia="Times New Roman"/>
          <w:color w:val="000000"/>
          <w:lang w:eastAsia="cs-CZ"/>
        </w:rPr>
      </w:pPr>
    </w:p>
    <w:p w:rsidR="00877DE5" w:rsidRDefault="00877DE5" w:rsidP="00C64096">
      <w:pPr>
        <w:shd w:val="clear" w:color="auto" w:fill="FFFFFF"/>
        <w:rPr>
          <w:rFonts w:eastAsia="Times New Roman"/>
          <w:color w:val="000000"/>
          <w:lang w:eastAsia="cs-CZ"/>
        </w:rPr>
      </w:pPr>
    </w:p>
    <w:p w:rsidR="00877DE5" w:rsidRDefault="00877DE5" w:rsidP="00C64096">
      <w:pPr>
        <w:shd w:val="clear" w:color="auto" w:fill="FFFFFF"/>
        <w:rPr>
          <w:rFonts w:eastAsia="Times New Roman"/>
          <w:color w:val="000000"/>
          <w:lang w:eastAsia="cs-CZ"/>
        </w:rPr>
      </w:pPr>
    </w:p>
    <w:p w:rsidR="00877DE5" w:rsidRDefault="00877DE5" w:rsidP="00C64096">
      <w:pPr>
        <w:shd w:val="clear" w:color="auto" w:fill="FFFFFF"/>
        <w:rPr>
          <w:rFonts w:eastAsia="Times New Roman"/>
          <w:color w:val="000000"/>
          <w:lang w:eastAsia="cs-CZ"/>
        </w:rPr>
      </w:pPr>
    </w:p>
    <w:p w:rsidR="00877DE5" w:rsidRDefault="00877DE5" w:rsidP="00C64096">
      <w:pPr>
        <w:shd w:val="clear" w:color="auto" w:fill="FFFFFF"/>
        <w:rPr>
          <w:rFonts w:eastAsia="Times New Roman"/>
          <w:color w:val="000000"/>
          <w:lang w:eastAsia="cs-CZ"/>
        </w:rPr>
      </w:pPr>
    </w:p>
    <w:p w:rsidR="00877DE5" w:rsidRDefault="00877DE5" w:rsidP="00C64096">
      <w:pPr>
        <w:shd w:val="clear" w:color="auto" w:fill="FFFFFF"/>
        <w:rPr>
          <w:rFonts w:eastAsia="Times New Roman"/>
          <w:color w:val="000000"/>
          <w:lang w:eastAsia="cs-CZ"/>
        </w:rPr>
      </w:pPr>
    </w:p>
    <w:p w:rsidR="00877DE5" w:rsidRDefault="00877DE5" w:rsidP="00C64096">
      <w:pPr>
        <w:shd w:val="clear" w:color="auto" w:fill="FFFFFF"/>
        <w:rPr>
          <w:rFonts w:eastAsia="Times New Roman"/>
          <w:color w:val="000000"/>
          <w:lang w:eastAsia="cs-CZ"/>
        </w:rPr>
      </w:pPr>
    </w:p>
    <w:p w:rsidR="00877DE5" w:rsidRDefault="00877DE5" w:rsidP="00C64096">
      <w:pPr>
        <w:shd w:val="clear" w:color="auto" w:fill="FFFFFF"/>
        <w:rPr>
          <w:rFonts w:eastAsia="Times New Roman"/>
          <w:color w:val="000000"/>
          <w:lang w:eastAsia="cs-CZ"/>
        </w:rPr>
      </w:pPr>
    </w:p>
    <w:p w:rsidR="00877DE5" w:rsidRDefault="00877DE5" w:rsidP="00C64096">
      <w:pPr>
        <w:shd w:val="clear" w:color="auto" w:fill="FFFFFF"/>
        <w:rPr>
          <w:rFonts w:eastAsia="Times New Roman"/>
          <w:color w:val="000000"/>
          <w:lang w:eastAsia="cs-CZ"/>
        </w:rPr>
      </w:pPr>
    </w:p>
    <w:p w:rsidR="00877DE5" w:rsidRDefault="00877DE5" w:rsidP="00C64096">
      <w:pPr>
        <w:shd w:val="clear" w:color="auto" w:fill="FFFFFF"/>
        <w:rPr>
          <w:rFonts w:eastAsia="Times New Roman"/>
          <w:color w:val="000000"/>
          <w:lang w:eastAsia="cs-CZ"/>
        </w:rPr>
      </w:pPr>
    </w:p>
    <w:p w:rsidR="00877DE5" w:rsidRDefault="00877DE5" w:rsidP="00C64096">
      <w:pPr>
        <w:shd w:val="clear" w:color="auto" w:fill="FFFFFF"/>
        <w:rPr>
          <w:rFonts w:eastAsia="Times New Roman"/>
          <w:color w:val="000000"/>
          <w:lang w:eastAsia="cs-CZ"/>
        </w:rPr>
      </w:pPr>
    </w:p>
    <w:p w:rsidR="00877DE5" w:rsidRDefault="00877DE5" w:rsidP="00C64096">
      <w:pPr>
        <w:shd w:val="clear" w:color="auto" w:fill="FFFFFF"/>
        <w:rPr>
          <w:rFonts w:eastAsia="Times New Roman"/>
          <w:color w:val="000000"/>
          <w:lang w:eastAsia="cs-CZ"/>
        </w:rPr>
      </w:pPr>
    </w:p>
    <w:p w:rsidR="00877DE5" w:rsidRDefault="00877DE5" w:rsidP="00C64096">
      <w:pPr>
        <w:shd w:val="clear" w:color="auto" w:fill="FFFFFF"/>
        <w:rPr>
          <w:rFonts w:eastAsia="Times New Roman"/>
          <w:color w:val="000000"/>
          <w:lang w:eastAsia="cs-CZ"/>
        </w:rPr>
      </w:pPr>
    </w:p>
    <w:p w:rsidR="00877DE5" w:rsidRDefault="00877DE5" w:rsidP="00C64096">
      <w:pPr>
        <w:shd w:val="clear" w:color="auto" w:fill="FFFFFF"/>
        <w:rPr>
          <w:rFonts w:eastAsia="Times New Roman"/>
          <w:color w:val="000000"/>
          <w:lang w:eastAsia="cs-CZ"/>
        </w:rPr>
      </w:pPr>
    </w:p>
    <w:p w:rsidR="00877DE5" w:rsidRDefault="00877DE5" w:rsidP="00C64096">
      <w:pPr>
        <w:shd w:val="clear" w:color="auto" w:fill="FFFFFF"/>
        <w:rPr>
          <w:rFonts w:eastAsia="Times New Roman"/>
          <w:color w:val="000000"/>
          <w:lang w:eastAsia="cs-CZ"/>
        </w:rPr>
      </w:pPr>
    </w:p>
    <w:p w:rsidR="00877DE5" w:rsidRDefault="00877DE5" w:rsidP="00C64096">
      <w:pPr>
        <w:shd w:val="clear" w:color="auto" w:fill="FFFFFF"/>
        <w:rPr>
          <w:rFonts w:eastAsia="Times New Roman"/>
          <w:color w:val="000000"/>
          <w:lang w:eastAsia="cs-CZ"/>
        </w:rPr>
      </w:pPr>
    </w:p>
    <w:p w:rsidR="00877DE5" w:rsidRDefault="00877DE5" w:rsidP="00C64096">
      <w:pPr>
        <w:shd w:val="clear" w:color="auto" w:fill="FFFFFF"/>
        <w:rPr>
          <w:rFonts w:eastAsia="Times New Roman"/>
          <w:color w:val="000000"/>
          <w:lang w:eastAsia="cs-CZ"/>
        </w:rPr>
      </w:pPr>
    </w:p>
    <w:p w:rsidR="00877DE5" w:rsidRDefault="00877DE5" w:rsidP="00C64096">
      <w:pPr>
        <w:shd w:val="clear" w:color="auto" w:fill="FFFFFF"/>
        <w:rPr>
          <w:rFonts w:eastAsia="Times New Roman"/>
          <w:color w:val="000000"/>
          <w:lang w:eastAsia="cs-CZ"/>
        </w:rPr>
      </w:pPr>
    </w:p>
    <w:p w:rsidR="00877DE5" w:rsidRDefault="00877DE5" w:rsidP="00C64096">
      <w:pPr>
        <w:shd w:val="clear" w:color="auto" w:fill="FFFFFF"/>
        <w:rPr>
          <w:rFonts w:eastAsia="Times New Roman"/>
          <w:color w:val="000000"/>
          <w:lang w:eastAsia="cs-CZ"/>
        </w:rPr>
      </w:pPr>
    </w:p>
    <w:p w:rsidR="00877DE5" w:rsidRDefault="00877DE5" w:rsidP="00C64096">
      <w:pPr>
        <w:shd w:val="clear" w:color="auto" w:fill="FFFFFF"/>
        <w:rPr>
          <w:rFonts w:eastAsia="Times New Roman"/>
          <w:color w:val="000000"/>
          <w:lang w:eastAsia="cs-CZ"/>
        </w:rPr>
      </w:pPr>
    </w:p>
    <w:p w:rsidR="00877DE5" w:rsidRDefault="00877DE5" w:rsidP="00C64096">
      <w:pPr>
        <w:shd w:val="clear" w:color="auto" w:fill="FFFFFF"/>
        <w:rPr>
          <w:rFonts w:eastAsia="Times New Roman"/>
          <w:color w:val="000000"/>
          <w:lang w:eastAsia="cs-CZ"/>
        </w:rPr>
      </w:pPr>
    </w:p>
    <w:p w:rsidR="00877DE5" w:rsidRDefault="00877DE5" w:rsidP="00C64096">
      <w:pPr>
        <w:shd w:val="clear" w:color="auto" w:fill="FFFFFF"/>
        <w:rPr>
          <w:rFonts w:eastAsia="Times New Roman"/>
          <w:color w:val="000000"/>
          <w:lang w:eastAsia="cs-CZ"/>
        </w:rPr>
      </w:pPr>
    </w:p>
    <w:p w:rsidR="00877DE5" w:rsidRDefault="00877DE5" w:rsidP="00C64096">
      <w:pPr>
        <w:shd w:val="clear" w:color="auto" w:fill="FFFFFF"/>
        <w:rPr>
          <w:rFonts w:eastAsia="Times New Roman"/>
          <w:color w:val="000000"/>
          <w:lang w:eastAsia="cs-CZ"/>
        </w:rPr>
      </w:pPr>
    </w:p>
    <w:p w:rsidR="00877DE5" w:rsidRDefault="00877DE5" w:rsidP="00C64096">
      <w:pPr>
        <w:shd w:val="clear" w:color="auto" w:fill="FFFFFF"/>
        <w:rPr>
          <w:rFonts w:eastAsia="Times New Roman"/>
          <w:color w:val="000000"/>
          <w:lang w:eastAsia="cs-CZ"/>
        </w:rPr>
      </w:pPr>
    </w:p>
    <w:p w:rsidR="00877DE5" w:rsidRDefault="00877DE5" w:rsidP="00C64096">
      <w:pPr>
        <w:shd w:val="clear" w:color="auto" w:fill="FFFFFF"/>
        <w:rPr>
          <w:rFonts w:eastAsia="Times New Roman"/>
          <w:color w:val="000000"/>
          <w:lang w:eastAsia="cs-CZ"/>
        </w:rPr>
      </w:pPr>
    </w:p>
    <w:p w:rsidR="00877DE5" w:rsidRDefault="00877DE5" w:rsidP="00C64096">
      <w:pPr>
        <w:shd w:val="clear" w:color="auto" w:fill="FFFFFF"/>
        <w:rPr>
          <w:rFonts w:eastAsia="Times New Roman"/>
          <w:color w:val="000000"/>
          <w:lang w:eastAsia="cs-CZ"/>
        </w:rPr>
      </w:pPr>
    </w:p>
    <w:p w:rsidR="00877DE5" w:rsidRDefault="00877DE5" w:rsidP="00C64096">
      <w:pPr>
        <w:shd w:val="clear" w:color="auto" w:fill="FFFFFF"/>
        <w:rPr>
          <w:rFonts w:eastAsia="Times New Roman"/>
          <w:color w:val="000000"/>
          <w:lang w:eastAsia="cs-CZ"/>
        </w:rPr>
      </w:pPr>
    </w:p>
    <w:p w:rsidR="00E16314" w:rsidRDefault="00C64096" w:rsidP="00C64096">
      <w:pPr>
        <w:shd w:val="clear" w:color="auto" w:fill="FFFFFF"/>
        <w:rPr>
          <w:rFonts w:eastAsia="Times New Roman"/>
          <w:color w:val="000000"/>
          <w:lang w:eastAsia="cs-CZ"/>
        </w:rPr>
      </w:pPr>
      <w:r w:rsidRPr="00C64096">
        <w:rPr>
          <w:rFonts w:eastAsia="Times New Roman"/>
          <w:color w:val="000000"/>
          <w:lang w:eastAsia="cs-CZ"/>
        </w:rPr>
        <w:lastRenderedPageBreak/>
        <w:br/>
        <w:t>Internetový kalendář. &lt; http://www.svatek.org&gt;</w:t>
      </w:r>
      <w:r w:rsidRPr="00C64096">
        <w:rPr>
          <w:rFonts w:eastAsia="Times New Roman"/>
          <w:color w:val="000000"/>
          <w:lang w:eastAsia="cs-CZ"/>
        </w:rPr>
        <w:br/>
        <w:t>Svátky. Vy</w:t>
      </w:r>
      <w:r w:rsidR="004733DD">
        <w:rPr>
          <w:rFonts w:eastAsia="Times New Roman"/>
          <w:color w:val="000000"/>
          <w:lang w:eastAsia="cs-CZ"/>
        </w:rPr>
        <w:t>h</w:t>
      </w:r>
      <w:r w:rsidRPr="00C64096">
        <w:rPr>
          <w:rFonts w:eastAsia="Times New Roman"/>
          <w:color w:val="000000"/>
          <w:lang w:eastAsia="cs-CZ"/>
        </w:rPr>
        <w:t>ledávání svátků. Kalendář svátků &lt; http://www.e-svatek.cz&gt;</w:t>
      </w:r>
      <w:r w:rsidRPr="00C64096">
        <w:rPr>
          <w:rFonts w:eastAsia="Times New Roman"/>
          <w:color w:val="000000"/>
          <w:lang w:eastAsia="cs-CZ"/>
        </w:rPr>
        <w:br/>
        <w:t>Náboženské a společenské zvyklosti  &lt;http://www.chinaembassy.cz/cze/zggk/t126979.htm&gt;</w:t>
      </w:r>
      <w:r w:rsidRPr="00C64096">
        <w:rPr>
          <w:rFonts w:eastAsia="Times New Roman"/>
          <w:color w:val="000000"/>
          <w:lang w:eastAsia="cs-CZ"/>
        </w:rPr>
        <w:br/>
        <w:t>Z historie Svátků jara &lt;http://czech.cri.cn/381/2010/03/05/1s107231.htm &gt;</w:t>
      </w:r>
      <w:r w:rsidRPr="00C64096">
        <w:rPr>
          <w:rFonts w:eastAsia="Times New Roman"/>
          <w:color w:val="000000"/>
          <w:lang w:eastAsia="cs-CZ"/>
        </w:rPr>
        <w:br/>
        <w:t xml:space="preserve">        </w:t>
      </w:r>
      <w:r w:rsidRPr="00C64096">
        <w:rPr>
          <w:rFonts w:eastAsia="Times New Roman"/>
          <w:color w:val="000000"/>
          <w:lang w:eastAsia="cs-CZ"/>
        </w:rPr>
        <w:br/>
      </w:r>
      <w:r w:rsidRPr="00E16314">
        <w:rPr>
          <w:rFonts w:eastAsia="Times New Roman"/>
          <w:b/>
          <w:color w:val="000000"/>
          <w:lang w:eastAsia="cs-CZ"/>
        </w:rPr>
        <w:t>1. Svátky a lidé v historii</w:t>
      </w:r>
      <w:r w:rsidRPr="00C64096">
        <w:rPr>
          <w:rFonts w:eastAsia="Times New Roman"/>
          <w:color w:val="000000"/>
          <w:lang w:eastAsia="cs-CZ"/>
        </w:rPr>
        <w:br/>
      </w:r>
      <w:r w:rsidRPr="00C64096">
        <w:rPr>
          <w:rFonts w:eastAsia="Times New Roman"/>
          <w:color w:val="000000"/>
          <w:lang w:eastAsia="cs-CZ"/>
        </w:rPr>
        <w:br/>
        <w:t xml:space="preserve">V evropské historii, zvláště pak v novověku, můžeme nejednou pozorovat, že potřeby jednotlivce a citová stránka života stály v pozadí za povinnostmi. </w:t>
      </w:r>
      <w:r w:rsidRPr="00C64096">
        <w:rPr>
          <w:rFonts w:eastAsia="Times New Roman"/>
          <w:color w:val="000000"/>
          <w:lang w:eastAsia="cs-CZ"/>
        </w:rPr>
        <w:br/>
      </w:r>
      <w:r w:rsidRPr="00C64096">
        <w:rPr>
          <w:rFonts w:eastAsia="Times New Roman"/>
          <w:color w:val="000000"/>
          <w:lang w:eastAsia="cs-CZ"/>
        </w:rPr>
        <w:br/>
        <w:t>Jako jednou z mála společenských událostí, které přinášely také odpočinek od každodenních povinností, zůstaly běžnému člověku četné oslavy a svátky.</w:t>
      </w:r>
      <w:r w:rsidRPr="00C64096">
        <w:rPr>
          <w:rFonts w:eastAsia="Times New Roman"/>
          <w:color w:val="000000"/>
          <w:lang w:eastAsia="cs-CZ"/>
        </w:rPr>
        <w:br/>
      </w:r>
      <w:r w:rsidRPr="00C64096">
        <w:rPr>
          <w:rFonts w:eastAsia="Times New Roman"/>
          <w:color w:val="000000"/>
          <w:lang w:eastAsia="cs-CZ"/>
        </w:rPr>
        <w:br/>
      </w:r>
      <w:r w:rsidRPr="00E16314">
        <w:rPr>
          <w:rFonts w:eastAsia="Times New Roman"/>
          <w:b/>
          <w:color w:val="000000"/>
          <w:lang w:eastAsia="cs-CZ"/>
        </w:rPr>
        <w:t>2. Antropologická podstata svátků</w:t>
      </w:r>
      <w:r w:rsidRPr="00C64096">
        <w:rPr>
          <w:rFonts w:eastAsia="Times New Roman"/>
          <w:color w:val="000000"/>
          <w:lang w:eastAsia="cs-CZ"/>
        </w:rPr>
        <w:br/>
      </w:r>
      <w:r w:rsidRPr="00C64096">
        <w:rPr>
          <w:rFonts w:eastAsia="Times New Roman"/>
          <w:color w:val="000000"/>
          <w:lang w:eastAsia="cs-CZ"/>
        </w:rPr>
        <w:br/>
        <w:t>svatby</w:t>
      </w:r>
      <w:r w:rsidRPr="00C64096">
        <w:rPr>
          <w:rFonts w:eastAsia="Times New Roman"/>
          <w:color w:val="000000"/>
          <w:lang w:eastAsia="cs-CZ"/>
        </w:rPr>
        <w:br/>
        <w:t>pohřby</w:t>
      </w:r>
      <w:r w:rsidRPr="00C64096">
        <w:rPr>
          <w:rFonts w:eastAsia="Times New Roman"/>
          <w:color w:val="000000"/>
          <w:lang w:eastAsia="cs-CZ"/>
        </w:rPr>
        <w:br/>
        <w:t>křtiny</w:t>
      </w:r>
      <w:r w:rsidRPr="00C64096">
        <w:rPr>
          <w:rFonts w:eastAsia="Times New Roman"/>
          <w:color w:val="000000"/>
          <w:lang w:eastAsia="cs-CZ"/>
        </w:rPr>
        <w:br/>
        <w:t>absolvování školní docházky, vystudování</w:t>
      </w:r>
      <w:r w:rsidRPr="00C64096">
        <w:rPr>
          <w:rFonts w:eastAsia="Times New Roman"/>
          <w:color w:val="000000"/>
          <w:lang w:eastAsia="cs-CZ"/>
        </w:rPr>
        <w:br/>
        <w:t>…</w:t>
      </w:r>
      <w:r w:rsidRPr="00C64096">
        <w:rPr>
          <w:rFonts w:eastAsia="Times New Roman"/>
          <w:color w:val="000000"/>
          <w:lang w:eastAsia="cs-CZ"/>
        </w:rPr>
        <w:br/>
        <w:t>Spojováno často s oslavami, které v podstatě byly lidovým divadlem.</w:t>
      </w:r>
      <w:r w:rsidRPr="00C64096">
        <w:rPr>
          <w:rFonts w:eastAsia="Times New Roman"/>
          <w:color w:val="000000"/>
          <w:lang w:eastAsia="cs-CZ"/>
        </w:rPr>
        <w:br/>
      </w:r>
    </w:p>
    <w:p w:rsidR="00E16314" w:rsidRDefault="00E16314" w:rsidP="00C64096">
      <w:pPr>
        <w:shd w:val="clear" w:color="auto" w:fill="FFFFFF"/>
        <w:rPr>
          <w:rFonts w:eastAsia="Times New Roman"/>
          <w:color w:val="000000"/>
          <w:lang w:eastAsia="cs-CZ"/>
        </w:rPr>
      </w:pPr>
    </w:p>
    <w:p w:rsidR="004733DD" w:rsidRDefault="00C64096" w:rsidP="004733DD">
      <w:pPr>
        <w:pStyle w:val="Odstavecseseznamem"/>
        <w:numPr>
          <w:ilvl w:val="0"/>
          <w:numId w:val="16"/>
        </w:numPr>
        <w:shd w:val="clear" w:color="auto" w:fill="FFFFFF"/>
        <w:rPr>
          <w:rFonts w:eastAsia="Times New Roman"/>
          <w:color w:val="000000"/>
          <w:lang w:eastAsia="cs-CZ"/>
        </w:rPr>
      </w:pPr>
      <w:r w:rsidRPr="004733DD">
        <w:rPr>
          <w:rFonts w:eastAsia="Times New Roman"/>
          <w:b/>
          <w:color w:val="000000"/>
          <w:lang w:eastAsia="cs-CZ"/>
        </w:rPr>
        <w:t>Příklady specifických svátků multikulturní země</w:t>
      </w:r>
      <w:r w:rsidRPr="004733DD">
        <w:rPr>
          <w:rFonts w:eastAsia="Times New Roman"/>
          <w:color w:val="000000"/>
          <w:lang w:eastAsia="cs-CZ"/>
        </w:rPr>
        <w:br/>
      </w:r>
      <w:r w:rsidRPr="004733DD">
        <w:rPr>
          <w:rFonts w:eastAsia="Times New Roman"/>
          <w:color w:val="000000"/>
          <w:lang w:eastAsia="cs-CZ"/>
        </w:rPr>
        <w:br/>
        <w:t>Čína (55 menšinových národností a jedna národnost většinová).</w:t>
      </w:r>
      <w:r w:rsidRPr="004733DD">
        <w:rPr>
          <w:rFonts w:eastAsia="Times New Roman"/>
          <w:color w:val="000000"/>
          <w:lang w:eastAsia="cs-CZ"/>
        </w:rPr>
        <w:br/>
      </w:r>
      <w:r w:rsidRPr="004733DD">
        <w:rPr>
          <w:rFonts w:eastAsia="Times New Roman"/>
          <w:color w:val="000000"/>
          <w:lang w:eastAsia="cs-CZ"/>
        </w:rPr>
        <w:br/>
        <w:t>  Velmi známé čínské svátky:</w:t>
      </w:r>
      <w:r w:rsidRPr="004733DD">
        <w:rPr>
          <w:rFonts w:eastAsia="Times New Roman"/>
          <w:color w:val="000000"/>
          <w:lang w:eastAsia="cs-CZ"/>
        </w:rPr>
        <w:br/>
      </w:r>
      <w:r w:rsidRPr="004733DD">
        <w:rPr>
          <w:rFonts w:eastAsia="Times New Roman"/>
          <w:color w:val="000000"/>
          <w:lang w:eastAsia="cs-CZ"/>
        </w:rPr>
        <w:br/>
        <w:t>Festival sněhu a ledu</w:t>
      </w:r>
      <w:r w:rsidRPr="004733DD">
        <w:rPr>
          <w:rFonts w:eastAsia="Times New Roman"/>
          <w:color w:val="000000"/>
          <w:lang w:eastAsia="cs-CZ"/>
        </w:rPr>
        <w:br/>
        <w:t>Jarní svátky (+ Valentýnský den)</w:t>
      </w:r>
      <w:r w:rsidRPr="004733DD">
        <w:rPr>
          <w:rFonts w:eastAsia="Times New Roman"/>
          <w:color w:val="000000"/>
          <w:lang w:eastAsia="cs-CZ"/>
        </w:rPr>
        <w:br/>
        <w:t>Vodní festival</w:t>
      </w:r>
      <w:r w:rsidRPr="004733DD">
        <w:rPr>
          <w:rFonts w:eastAsia="Times New Roman"/>
          <w:color w:val="000000"/>
          <w:lang w:eastAsia="cs-CZ"/>
        </w:rPr>
        <w:br/>
        <w:t>Festival dračích lodí</w:t>
      </w:r>
      <w:r w:rsidRPr="004733DD">
        <w:rPr>
          <w:rFonts w:eastAsia="Times New Roman"/>
          <w:color w:val="000000"/>
          <w:lang w:eastAsia="cs-CZ"/>
        </w:rPr>
        <w:br/>
        <w:t>Svátek středního podzimu</w:t>
      </w:r>
      <w:r w:rsidRPr="004733DD">
        <w:rPr>
          <w:rFonts w:eastAsia="Times New Roman"/>
          <w:color w:val="000000"/>
          <w:lang w:eastAsia="cs-CZ"/>
        </w:rPr>
        <w:br/>
        <w:t>…</w:t>
      </w:r>
      <w:r w:rsidRPr="004733DD">
        <w:rPr>
          <w:rFonts w:eastAsia="Times New Roman"/>
          <w:color w:val="000000"/>
          <w:lang w:eastAsia="cs-CZ"/>
        </w:rPr>
        <w:br/>
      </w:r>
      <w:r w:rsidRPr="004733DD">
        <w:rPr>
          <w:rFonts w:eastAsia="Times New Roman"/>
          <w:color w:val="000000"/>
          <w:lang w:eastAsia="cs-CZ"/>
        </w:rPr>
        <w:br/>
        <w:t>V Číně se slaví jednak svátky státní, jednak svátky tradiční. Obyvatelé křesťanského, muslimského či jiného vyznání kromě toho dodržují i své náboženské svátky.</w:t>
      </w:r>
      <w:r w:rsidRPr="004733DD">
        <w:rPr>
          <w:rFonts w:eastAsia="Times New Roman"/>
          <w:color w:val="000000"/>
          <w:lang w:eastAsia="cs-CZ"/>
        </w:rPr>
        <w:br/>
        <w:t xml:space="preserve">Etnické menšiny slaví celou řadu svých vlastních svátků. K nejznámějším etnickým svátkům patří Svátek vodní spršky, rituálně slavený menšinou Taiů v provincii Jün-nan, při němž postříkání vodou je výrazem přání štěstí a třídenní oslavy provází závody člunů s dračími hlavami na přídích, tance, ohňostroje a mnoho dalších aktivit. </w:t>
      </w:r>
      <w:r w:rsidRPr="004733DD">
        <w:rPr>
          <w:rFonts w:eastAsia="Times New Roman"/>
          <w:color w:val="000000"/>
          <w:lang w:eastAsia="cs-CZ"/>
        </w:rPr>
        <w:br/>
        <w:t xml:space="preserve">Mongolská národnostní menšina slaví na přelomu léta a podzimu Svátek Nadam se soutěžemi v zápase, jízdě na koni a lukostřelbě (slovo nadam znamená v mongolštině zotavení a rozptýlení). </w:t>
      </w:r>
      <w:r w:rsidRPr="004733DD">
        <w:rPr>
          <w:rFonts w:eastAsia="Times New Roman"/>
          <w:color w:val="000000"/>
          <w:lang w:eastAsia="cs-CZ"/>
        </w:rPr>
        <w:br/>
        <w:t xml:space="preserve">Příslušníci národnostní menšiny Jao z Čuangské AO Kuang-si slaví svátek Danu ("nikdy nezapomeň na minulost"), pro nějž jsou charakteristické tance za zvuku měděných bubnů a ohňostrojů. </w:t>
      </w:r>
      <w:r w:rsidRPr="004733DD">
        <w:rPr>
          <w:rFonts w:eastAsia="Times New Roman"/>
          <w:color w:val="000000"/>
          <w:lang w:eastAsia="cs-CZ"/>
        </w:rPr>
        <w:br/>
        <w:t xml:space="preserve">Čuangové slaví již přes tisíc let Den písní a tanců.  </w:t>
      </w:r>
      <w:r w:rsidRPr="004733DD">
        <w:rPr>
          <w:rFonts w:eastAsia="Times New Roman"/>
          <w:color w:val="000000"/>
          <w:lang w:eastAsia="cs-CZ"/>
        </w:rPr>
        <w:br/>
      </w:r>
      <w:r w:rsidRPr="004733DD">
        <w:rPr>
          <w:rFonts w:eastAsia="Times New Roman"/>
          <w:color w:val="000000"/>
          <w:lang w:eastAsia="cs-CZ"/>
        </w:rPr>
        <w:lastRenderedPageBreak/>
        <w:t xml:space="preserve">Tibeťané slaví svátek Tibetského nového roku a Ongchor ("očekávání dobré sklizně"). </w:t>
      </w:r>
      <w:r w:rsidRPr="004733DD">
        <w:rPr>
          <w:rFonts w:eastAsia="Times New Roman"/>
          <w:color w:val="000000"/>
          <w:lang w:eastAsia="cs-CZ"/>
        </w:rPr>
        <w:br/>
      </w:r>
      <w:r w:rsidRPr="004733DD">
        <w:rPr>
          <w:rFonts w:eastAsia="Times New Roman"/>
          <w:color w:val="000000"/>
          <w:lang w:eastAsia="cs-CZ"/>
        </w:rPr>
        <w:br/>
      </w:r>
      <w:r w:rsidRPr="004733DD">
        <w:rPr>
          <w:rFonts w:eastAsia="Times New Roman"/>
          <w:color w:val="000000"/>
          <w:lang w:eastAsia="cs-CZ"/>
        </w:rPr>
        <w:br/>
        <w:t xml:space="preserve">Státem uznávanými svátky jsou v Číně: </w:t>
      </w:r>
      <w:r w:rsidRPr="004733DD">
        <w:rPr>
          <w:rFonts w:eastAsia="Times New Roman"/>
          <w:color w:val="000000"/>
          <w:lang w:eastAsia="cs-CZ"/>
        </w:rPr>
        <w:br/>
        <w:t xml:space="preserve">- Nový rok (1.leden - volný den), </w:t>
      </w:r>
      <w:r w:rsidRPr="004733DD">
        <w:rPr>
          <w:rFonts w:eastAsia="Times New Roman"/>
          <w:color w:val="000000"/>
          <w:lang w:eastAsia="cs-CZ"/>
        </w:rPr>
        <w:br/>
        <w:t xml:space="preserve">- Svátky jara (Nový rok podle lunárního kalendáře - třídenní volno), </w:t>
      </w:r>
      <w:r w:rsidRPr="004733DD">
        <w:rPr>
          <w:rFonts w:eastAsia="Times New Roman"/>
          <w:color w:val="000000"/>
          <w:lang w:eastAsia="cs-CZ"/>
        </w:rPr>
        <w:br/>
        <w:t xml:space="preserve">- Mezinárodní den žen (8.března), </w:t>
      </w:r>
      <w:r w:rsidRPr="004733DD">
        <w:rPr>
          <w:rFonts w:eastAsia="Times New Roman"/>
          <w:color w:val="000000"/>
          <w:lang w:eastAsia="cs-CZ"/>
        </w:rPr>
        <w:br/>
        <w:t xml:space="preserve">- Svátek stromů (12.března), </w:t>
      </w:r>
      <w:r w:rsidRPr="004733DD">
        <w:rPr>
          <w:rFonts w:eastAsia="Times New Roman"/>
          <w:color w:val="000000"/>
          <w:lang w:eastAsia="cs-CZ"/>
        </w:rPr>
        <w:br/>
        <w:t xml:space="preserve">- Svátek práce (1.květen - volný den), </w:t>
      </w:r>
      <w:r w:rsidRPr="004733DD">
        <w:rPr>
          <w:rFonts w:eastAsia="Times New Roman"/>
          <w:color w:val="000000"/>
          <w:lang w:eastAsia="cs-CZ"/>
        </w:rPr>
        <w:br/>
        <w:t xml:space="preserve">- Svátek mládí (4.květen), </w:t>
      </w:r>
      <w:r w:rsidRPr="004733DD">
        <w:rPr>
          <w:rFonts w:eastAsia="Times New Roman"/>
          <w:color w:val="000000"/>
          <w:lang w:eastAsia="cs-CZ"/>
        </w:rPr>
        <w:br/>
        <w:t xml:space="preserve">- Mezinárodní den dětí (1.června), </w:t>
      </w:r>
      <w:r w:rsidRPr="004733DD">
        <w:rPr>
          <w:rFonts w:eastAsia="Times New Roman"/>
          <w:color w:val="000000"/>
          <w:lang w:eastAsia="cs-CZ"/>
        </w:rPr>
        <w:br/>
        <w:t xml:space="preserve">- Den Čínské lidové osvobozenecké armády (1.srpna - výročí jejího založení), </w:t>
      </w:r>
      <w:r w:rsidRPr="004733DD">
        <w:rPr>
          <w:rFonts w:eastAsia="Times New Roman"/>
          <w:color w:val="000000"/>
          <w:lang w:eastAsia="cs-CZ"/>
        </w:rPr>
        <w:br/>
        <w:t xml:space="preserve">- Den učitelů (10.září) </w:t>
      </w:r>
      <w:r w:rsidRPr="004733DD">
        <w:rPr>
          <w:rFonts w:eastAsia="Times New Roman"/>
          <w:color w:val="000000"/>
          <w:lang w:eastAsia="cs-CZ"/>
        </w:rPr>
        <w:br/>
        <w:t>- Státní svátek (1.října - dvoudenní volno).</w:t>
      </w:r>
      <w:r w:rsidRPr="004733DD">
        <w:rPr>
          <w:rFonts w:eastAsia="Times New Roman"/>
          <w:color w:val="000000"/>
          <w:lang w:eastAsia="cs-CZ"/>
        </w:rPr>
        <w:br/>
      </w:r>
      <w:r w:rsidRPr="004733DD">
        <w:rPr>
          <w:rFonts w:eastAsia="Times New Roman"/>
          <w:color w:val="000000"/>
          <w:lang w:eastAsia="cs-CZ"/>
        </w:rPr>
        <w:br/>
        <w:t>    Velice pestrobarevné jsou oslavy tradičních čínských svátků, jejichž konání se určuje podle lunárního kalendáře, což vychází rozdílně v přepočtu např. na evropský kalendář.</w:t>
      </w:r>
      <w:r w:rsidRPr="004733DD">
        <w:rPr>
          <w:rFonts w:eastAsia="Times New Roman"/>
          <w:color w:val="000000"/>
          <w:lang w:eastAsia="cs-CZ"/>
        </w:rPr>
        <w:br/>
      </w:r>
      <w:r w:rsidRPr="004733DD">
        <w:rPr>
          <w:rFonts w:eastAsia="Times New Roman"/>
          <w:color w:val="000000"/>
          <w:lang w:eastAsia="cs-CZ"/>
        </w:rPr>
        <w:br/>
        <w:t xml:space="preserve">    Největším tradičním čínským svátkem jsou v současné době Svátky jara. Až do přijetí gregoriánského kalendáře v roce 1911 se nazýval tento svátek Novým rokem, ale byl přejmenován byl kvůli odlišení. </w:t>
      </w:r>
      <w:r w:rsidRPr="004733DD">
        <w:rPr>
          <w:rFonts w:eastAsia="Times New Roman"/>
          <w:color w:val="000000"/>
          <w:lang w:eastAsia="cs-CZ"/>
        </w:rPr>
        <w:br/>
      </w:r>
      <w:r w:rsidRPr="004733DD">
        <w:rPr>
          <w:rFonts w:eastAsia="Times New Roman"/>
          <w:color w:val="000000"/>
          <w:lang w:eastAsia="cs-CZ"/>
        </w:rPr>
        <w:br/>
      </w:r>
      <w:r w:rsidRPr="004733DD">
        <w:rPr>
          <w:rFonts w:eastAsia="Times New Roman"/>
          <w:color w:val="000000"/>
          <w:lang w:eastAsia="cs-CZ"/>
        </w:rPr>
        <w:br/>
        <w:t>Svátky jara</w:t>
      </w:r>
      <w:r w:rsidRPr="004733DD">
        <w:rPr>
          <w:rFonts w:eastAsia="Times New Roman"/>
          <w:color w:val="000000"/>
          <w:lang w:eastAsia="cs-CZ"/>
        </w:rPr>
        <w:br/>
        <w:t xml:space="preserve">V období od 23. do 30. dne dvanáctého lunárního měsíce by se každá rodina měla připravovat na příchod nového roku  -  uklidit své bydlení a udělat novoroční nákup na nadcházející oslavy. Obvykle se kupují kuřata, kachny, ryby, ovoce a sladkosti. Připravují se návštěvy příbuzných a přátel a dárky pro ně. Také je zvykem  kupovat oblečení dětem. </w:t>
      </w:r>
      <w:r w:rsidRPr="004733DD">
        <w:rPr>
          <w:rFonts w:eastAsia="Times New Roman"/>
          <w:color w:val="000000"/>
          <w:lang w:eastAsia="cs-CZ"/>
        </w:rPr>
        <w:br/>
        <w:t xml:space="preserve">Na Nový rok večer se scházejí rodiny u stolů. Na severu Číny se při těchto slavnostních příležitostech jedí „taštičky“ /ťiao-c´), což jsou vlastně menší, zvláštním způsobem připravené, knedlíky.  Na jihu Číny lidé na Nový rok jedí sladký novoroční koláč ze sladké rýžové mouky. </w:t>
      </w:r>
      <w:r w:rsidRPr="004733DD">
        <w:rPr>
          <w:rFonts w:eastAsia="Times New Roman"/>
          <w:color w:val="000000"/>
          <w:lang w:eastAsia="cs-CZ"/>
        </w:rPr>
        <w:br/>
        <w:t>První den Nového roku si lidé oblékají nové šaty a jdou popřát  šťastný Nový rok starším osobám. Když děti popřejí starším šťastný Nový rok, obvykle za to dostanou nějaké peníze, jako dárek do nového roku.</w:t>
      </w:r>
      <w:r w:rsidRPr="004733DD">
        <w:rPr>
          <w:rFonts w:eastAsia="Times New Roman"/>
          <w:color w:val="000000"/>
          <w:lang w:eastAsia="cs-CZ"/>
        </w:rPr>
        <w:br/>
        <w:t>Druhý a třetí den probíhají návštěvy příbuzných a přátel. Během Nového roku jsou čínské ulice obvykle zaplavené lidmi. Na některých místech se pořádají zvláštní akce, jako lví tanec, dračí tanec, květinové trhy a chrámové trhy.</w:t>
      </w:r>
      <w:r w:rsidRPr="004733DD">
        <w:rPr>
          <w:rFonts w:eastAsia="Times New Roman"/>
          <w:color w:val="000000"/>
          <w:lang w:eastAsia="cs-CZ"/>
        </w:rPr>
        <w:br/>
        <w:t xml:space="preserve">Ve večerních hodinách, zvláště na počátku a v závěrečný den těchto svátků probíhají ohňostroje. </w:t>
      </w:r>
      <w:r w:rsidRPr="004733DD">
        <w:rPr>
          <w:rFonts w:eastAsia="Times New Roman"/>
          <w:color w:val="000000"/>
          <w:lang w:eastAsia="cs-CZ"/>
        </w:rPr>
        <w:br/>
        <w:t>Oslavy Čínského nového roku pokračují až do patnáctého dne prvního lunárního měsíce, kdy jsou zakončeny Lampiónovým festivalem (další, navazující svátek).</w:t>
      </w:r>
      <w:r w:rsidRPr="004733DD">
        <w:rPr>
          <w:rFonts w:eastAsia="Times New Roman"/>
          <w:color w:val="000000"/>
          <w:lang w:eastAsia="cs-CZ"/>
        </w:rPr>
        <w:br/>
      </w:r>
      <w:r w:rsidRPr="004733DD">
        <w:rPr>
          <w:rFonts w:eastAsia="Times New Roman"/>
          <w:color w:val="000000"/>
          <w:lang w:eastAsia="cs-CZ"/>
        </w:rPr>
        <w:br/>
        <w:t>Poznámka: V roce 2010 začaly Svátky jara ve stejný den, jako byl svátek Valentýna.</w:t>
      </w:r>
      <w:r w:rsidRPr="004733DD">
        <w:rPr>
          <w:rFonts w:eastAsia="Times New Roman"/>
          <w:color w:val="000000"/>
          <w:lang w:eastAsia="cs-CZ"/>
        </w:rPr>
        <w:br/>
      </w:r>
      <w:r w:rsidRPr="004733DD">
        <w:rPr>
          <w:rFonts w:eastAsia="Times New Roman"/>
          <w:color w:val="000000"/>
          <w:lang w:eastAsia="cs-CZ"/>
        </w:rPr>
        <w:br/>
      </w:r>
      <w:r w:rsidRPr="004733DD">
        <w:rPr>
          <w:rFonts w:eastAsia="Times New Roman"/>
          <w:color w:val="000000"/>
          <w:lang w:eastAsia="cs-CZ"/>
        </w:rPr>
        <w:br/>
        <w:t>Svátky čistoty a jasu</w:t>
      </w:r>
      <w:r w:rsidRPr="004733DD">
        <w:rPr>
          <w:rFonts w:eastAsia="Times New Roman"/>
          <w:color w:val="000000"/>
          <w:lang w:eastAsia="cs-CZ"/>
        </w:rPr>
        <w:br/>
        <w:t xml:space="preserve">Slaví se na počátku dubna a jsou výrazem úcty k předkům. </w:t>
      </w:r>
      <w:r w:rsidRPr="004733DD">
        <w:rPr>
          <w:rFonts w:eastAsia="Times New Roman"/>
          <w:color w:val="000000"/>
          <w:lang w:eastAsia="cs-CZ"/>
        </w:rPr>
        <w:br/>
      </w:r>
      <w:r w:rsidRPr="004733DD">
        <w:rPr>
          <w:rFonts w:eastAsia="Times New Roman"/>
          <w:color w:val="000000"/>
          <w:lang w:eastAsia="cs-CZ"/>
        </w:rPr>
        <w:lastRenderedPageBreak/>
        <w:t xml:space="preserve">Poslední dobou mnoho lidí v tento den uctívá i památku významných novodobých hrdinů. </w:t>
      </w:r>
      <w:r w:rsidRPr="004733DD">
        <w:rPr>
          <w:rFonts w:eastAsia="Times New Roman"/>
          <w:color w:val="000000"/>
          <w:lang w:eastAsia="cs-CZ"/>
        </w:rPr>
        <w:br/>
        <w:t>Protože to je období, kdy se celá země znovu zelená, lidé rádi podnikají vycházky do přírody, pouštějí draky a radují se z příchodu jara. Proto jsou někdy také nazývány tyto svátky "Dnem procházek v zeleni."</w:t>
      </w:r>
      <w:r w:rsidRPr="004733DD">
        <w:rPr>
          <w:rFonts w:eastAsia="Times New Roman"/>
          <w:color w:val="000000"/>
          <w:lang w:eastAsia="cs-CZ"/>
        </w:rPr>
        <w:br/>
        <w:t xml:space="preserve">  </w:t>
      </w:r>
      <w:r w:rsidRPr="004733DD">
        <w:rPr>
          <w:rFonts w:eastAsia="Times New Roman"/>
          <w:color w:val="000000"/>
          <w:lang w:eastAsia="cs-CZ"/>
        </w:rPr>
        <w:br/>
        <w:t>Svátek dračích člunů</w:t>
      </w:r>
      <w:r w:rsidRPr="004733DD">
        <w:rPr>
          <w:rFonts w:eastAsia="Times New Roman"/>
          <w:color w:val="000000"/>
          <w:lang w:eastAsia="cs-CZ"/>
        </w:rPr>
        <w:br/>
        <w:t xml:space="preserve">Velice oblíbený je Svátek dračích člunů (Letní festival). Slaví se 5. dne 5. lunárního měsíce, což vychází na náš červen. </w:t>
      </w:r>
      <w:r w:rsidRPr="004733DD">
        <w:rPr>
          <w:rFonts w:eastAsia="Times New Roman"/>
          <w:color w:val="000000"/>
          <w:lang w:eastAsia="cs-CZ"/>
        </w:rPr>
        <w:br/>
        <w:t xml:space="preserve">Vznik těchto svátků se pojí se jménem vlasteneckého básníka Čchü Jüana ze 3.stol.př.n.l., na jehož počest se pořádají. Protože tento básník nebyl schopen zabránit tehdejšímu úpadku země, na protest se utopil v řece Mi-luo (v současné provincii Chu-nan). Bylo to  a to právě tohoto dne, kdy padlo hlavní město. Legenda vypráví o tom, že lidé na loďkách prohledávali řeku a snažili se ho nalézt. A prý už od té doby lidé každoročně vytahují čluny na hladinu řek a symbolicky mu házejí do vody rýží naplněné kousky bambusu. </w:t>
      </w:r>
      <w:r w:rsidRPr="004733DD">
        <w:rPr>
          <w:rFonts w:eastAsia="Times New Roman"/>
          <w:color w:val="000000"/>
          <w:lang w:eastAsia="cs-CZ"/>
        </w:rPr>
        <w:br/>
        <w:t>Památka básníka žije tak, že se konají soutěže podlouhlých člunů s dračími hlavami na přídi a tradičním jídlem je cung-c', což je ochucená lepkavá rýže ve tvaru pyramidovitých knedlíků, zabalená do listů bambusu.</w:t>
      </w:r>
      <w:r w:rsidRPr="004733DD">
        <w:rPr>
          <w:rFonts w:eastAsia="Times New Roman"/>
          <w:color w:val="000000"/>
          <w:lang w:eastAsia="cs-CZ"/>
        </w:rPr>
        <w:br/>
        <w:t xml:space="preserve">  </w:t>
      </w:r>
      <w:r w:rsidRPr="004733DD">
        <w:rPr>
          <w:rFonts w:eastAsia="Times New Roman"/>
          <w:color w:val="000000"/>
          <w:lang w:eastAsia="cs-CZ"/>
        </w:rPr>
        <w:br/>
        <w:t>Svátek středu podzimu (Svátek Měsíce)</w:t>
      </w:r>
      <w:r w:rsidRPr="004733DD">
        <w:rPr>
          <w:rFonts w:eastAsia="Times New Roman"/>
          <w:color w:val="000000"/>
          <w:lang w:eastAsia="cs-CZ"/>
        </w:rPr>
        <w:br/>
        <w:t xml:space="preserve">Jde o velmi oblíbenou událost a jeden z hlavních lidových svátků roku, který připadá vždy na 15. den 8. lunárního měsíce, v první polovině září, kdy je Měsíc je v úplňku, blízko zemi a je velmi jasný. </w:t>
      </w:r>
      <w:r w:rsidRPr="004733DD">
        <w:rPr>
          <w:rFonts w:eastAsia="Times New Roman"/>
          <w:color w:val="000000"/>
          <w:lang w:eastAsia="cs-CZ"/>
        </w:rPr>
        <w:br/>
        <w:t>V tento významný den se rodiny a přátelé scházejí, aby si užívali vzájemné přítomnosti a společně pojedli. Typickým pokrmem v této době jsou tzv. „měsíční koláčky,“ zdobené mytologickými výjevy, ale pojídají se i další kulaté potraviny.</w:t>
      </w:r>
      <w:r w:rsidRPr="004733DD">
        <w:rPr>
          <w:rFonts w:eastAsia="Times New Roman"/>
          <w:color w:val="000000"/>
          <w:lang w:eastAsia="cs-CZ"/>
        </w:rPr>
        <w:br/>
        <w:t>Na tento svátek se od pradávných dob nevázal jen kalendář, ale i zemědělské práce a celý způsob života. Proto je Svátek středu podzimu oslavou celistvosti, hojnosti a sjednocení rodiny. Původ svátku je pravděpodobně spojen s obdobím sklizně, resp. s dožínkami.</w:t>
      </w:r>
      <w:r w:rsidRPr="004733DD">
        <w:rPr>
          <w:rFonts w:eastAsia="Times New Roman"/>
          <w:color w:val="000000"/>
          <w:lang w:eastAsia="cs-CZ"/>
        </w:rPr>
        <w:br/>
        <w:t xml:space="preserve">Ve staré čínské kultuře byl Měsíc opředen mnoha tajemstvími a byl předmětem mnoha mýtů i poezie. Podle tradice Číňané vycházejí za chladné, svěží podzimní noci na kopce, nebo pokud nemohou odejít z domova, otevřou alespoň okna, aby mohli pozorovat zářivý úplněk a obdivovat jeho krásu. </w:t>
      </w:r>
      <w:r w:rsidRPr="004733DD">
        <w:rPr>
          <w:rFonts w:eastAsia="Times New Roman"/>
          <w:color w:val="000000"/>
          <w:lang w:eastAsia="cs-CZ"/>
        </w:rPr>
        <w:br/>
      </w:r>
      <w:r w:rsidRPr="004733DD">
        <w:rPr>
          <w:rFonts w:eastAsia="Times New Roman"/>
          <w:color w:val="000000"/>
          <w:lang w:eastAsia="cs-CZ"/>
        </w:rPr>
        <w:br/>
      </w:r>
      <w:r w:rsidRPr="004733DD">
        <w:rPr>
          <w:rFonts w:eastAsia="Times New Roman"/>
          <w:color w:val="000000"/>
          <w:lang w:eastAsia="cs-CZ"/>
        </w:rPr>
        <w:br/>
        <w:t>Svátek dvojité devítky (Svátek dvou devítek)</w:t>
      </w:r>
      <w:r w:rsidRPr="004733DD">
        <w:rPr>
          <w:rFonts w:eastAsia="Times New Roman"/>
          <w:color w:val="000000"/>
          <w:lang w:eastAsia="cs-CZ"/>
        </w:rPr>
        <w:br/>
      </w:r>
      <w:r w:rsidRPr="004733DD">
        <w:rPr>
          <w:rFonts w:eastAsia="Times New Roman"/>
          <w:color w:val="000000"/>
          <w:lang w:eastAsia="cs-CZ"/>
        </w:rPr>
        <w:br/>
        <w:t xml:space="preserve">  Svátek dvojité devítky připadá na 9.den 9.lunárního měsíce, tedy někdy v průběhu října. Podle čínské tradice je devátý den šťastným dnem a v devátém lunárním měsíci dnem nejšťastnějším. Číňané se v jeho průběhu zabývají horskou turistikou, jedí sváteční koláče, pijí víno a obdivují květy chryzantém. </w:t>
      </w:r>
      <w:r w:rsidRPr="004733DD">
        <w:rPr>
          <w:rFonts w:eastAsia="Times New Roman"/>
          <w:color w:val="000000"/>
          <w:lang w:eastAsia="cs-CZ"/>
        </w:rPr>
        <w:br/>
        <w:t>Od konce 80.let min. stol. se z tohoto svátku stal „svátkem starých lidí.“ V celé zemi se v té době pořádají nejrůznější shromáždění, divadelní představení a podobné akce, při nichž se projevuje úcta starým lidem.</w:t>
      </w:r>
      <w:r w:rsidRPr="004733DD">
        <w:rPr>
          <w:rFonts w:eastAsia="Times New Roman"/>
          <w:color w:val="000000"/>
          <w:lang w:eastAsia="cs-CZ"/>
        </w:rPr>
        <w:br/>
      </w:r>
      <w:r w:rsidRPr="004733DD">
        <w:rPr>
          <w:rFonts w:eastAsia="Times New Roman"/>
          <w:color w:val="000000"/>
          <w:lang w:eastAsia="cs-CZ"/>
        </w:rPr>
        <w:br/>
      </w:r>
    </w:p>
    <w:p w:rsidR="004733DD" w:rsidRDefault="004733DD" w:rsidP="004733DD">
      <w:pPr>
        <w:pStyle w:val="Odstavecseseznamem"/>
        <w:numPr>
          <w:ilvl w:val="0"/>
          <w:numId w:val="16"/>
        </w:numPr>
        <w:shd w:val="clear" w:color="auto" w:fill="FFFFFF"/>
        <w:rPr>
          <w:rFonts w:eastAsia="Times New Roman"/>
          <w:color w:val="000000"/>
          <w:lang w:eastAsia="cs-CZ"/>
        </w:rPr>
      </w:pPr>
    </w:p>
    <w:p w:rsidR="00E16314" w:rsidRPr="004733DD" w:rsidRDefault="00C64096" w:rsidP="004733DD">
      <w:pPr>
        <w:pStyle w:val="Odstavecseseznamem"/>
        <w:numPr>
          <w:ilvl w:val="0"/>
          <w:numId w:val="16"/>
        </w:numPr>
        <w:shd w:val="clear" w:color="auto" w:fill="FFFFFF"/>
        <w:rPr>
          <w:rFonts w:eastAsia="Times New Roman"/>
          <w:color w:val="000000"/>
          <w:lang w:eastAsia="cs-CZ"/>
        </w:rPr>
      </w:pPr>
      <w:r w:rsidRPr="004733DD">
        <w:rPr>
          <w:rFonts w:eastAsia="Times New Roman"/>
          <w:color w:val="000000"/>
          <w:lang w:eastAsia="cs-CZ"/>
        </w:rPr>
        <w:lastRenderedPageBreak/>
        <w:br/>
      </w:r>
      <w:r w:rsidRPr="004733DD">
        <w:rPr>
          <w:rFonts w:eastAsia="Times New Roman"/>
          <w:b/>
          <w:color w:val="000000"/>
          <w:lang w:eastAsia="cs-CZ"/>
        </w:rPr>
        <w:t xml:space="preserve">4. Hledání společných prvků v </w:t>
      </w:r>
      <w:r w:rsidR="00E16314" w:rsidRPr="004733DD">
        <w:rPr>
          <w:rFonts w:eastAsia="Times New Roman"/>
          <w:b/>
          <w:color w:val="000000"/>
          <w:lang w:eastAsia="cs-CZ"/>
        </w:rPr>
        <w:t>době</w:t>
      </w:r>
      <w:r w:rsidRPr="004733DD">
        <w:rPr>
          <w:rFonts w:eastAsia="Times New Roman"/>
          <w:b/>
          <w:color w:val="000000"/>
          <w:lang w:eastAsia="cs-CZ"/>
        </w:rPr>
        <w:t xml:space="preserve"> globalizace</w:t>
      </w:r>
      <w:r w:rsidRPr="004733DD">
        <w:rPr>
          <w:rFonts w:eastAsia="Times New Roman"/>
          <w:color w:val="000000"/>
          <w:lang w:eastAsia="cs-CZ"/>
        </w:rPr>
        <w:br/>
      </w:r>
      <w:r w:rsidRPr="004733DD">
        <w:rPr>
          <w:rFonts w:eastAsia="Times New Roman"/>
          <w:color w:val="000000"/>
          <w:lang w:eastAsia="cs-CZ"/>
        </w:rPr>
        <w:br/>
        <w:t>K zamyšlení: Je možno spatřovat tyto analogie?</w:t>
      </w:r>
      <w:r w:rsidRPr="004733DD">
        <w:rPr>
          <w:rFonts w:eastAsia="Times New Roman"/>
          <w:color w:val="000000"/>
          <w:lang w:eastAsia="cs-CZ"/>
        </w:rPr>
        <w:br/>
      </w:r>
      <w:r w:rsidRPr="004733DD">
        <w:rPr>
          <w:rFonts w:eastAsia="Times New Roman"/>
          <w:color w:val="000000"/>
          <w:lang w:eastAsia="cs-CZ"/>
        </w:rPr>
        <w:br/>
        <w:t>Jarní svátky ………………………………....Velikonoce</w:t>
      </w:r>
      <w:r w:rsidRPr="004733DD">
        <w:rPr>
          <w:rFonts w:eastAsia="Times New Roman"/>
          <w:color w:val="000000"/>
          <w:lang w:eastAsia="cs-CZ"/>
        </w:rPr>
        <w:br/>
        <w:t>Svátek dračích člunů ……………………..sportovní disciplína</w:t>
      </w:r>
      <w:r w:rsidRPr="004733DD">
        <w:rPr>
          <w:rFonts w:eastAsia="Times New Roman"/>
          <w:color w:val="000000"/>
          <w:lang w:eastAsia="cs-CZ"/>
        </w:rPr>
        <w:br/>
        <w:t xml:space="preserve">Svátek středu podzimu ………………....dožínkové slavnosti </w:t>
      </w:r>
      <w:r w:rsidRPr="004733DD">
        <w:rPr>
          <w:rFonts w:eastAsia="Times New Roman"/>
          <w:color w:val="000000"/>
          <w:lang w:eastAsia="cs-CZ"/>
        </w:rPr>
        <w:br/>
        <w:t>Svátky čistoty a jasu………………………“Dušičky“</w:t>
      </w:r>
      <w:r w:rsidRPr="004733DD">
        <w:rPr>
          <w:rFonts w:eastAsia="Times New Roman"/>
          <w:color w:val="000000"/>
          <w:lang w:eastAsia="cs-CZ"/>
        </w:rPr>
        <w:br/>
        <w:t xml:space="preserve">……                                                            …..                                                            </w:t>
      </w:r>
      <w:r w:rsidRPr="004733DD">
        <w:rPr>
          <w:rFonts w:eastAsia="Times New Roman"/>
          <w:color w:val="000000"/>
          <w:lang w:eastAsia="cs-CZ"/>
        </w:rPr>
        <w:br/>
      </w:r>
      <w:r w:rsidRPr="004733DD">
        <w:rPr>
          <w:rFonts w:eastAsia="Times New Roman"/>
          <w:color w:val="000000"/>
          <w:lang w:eastAsia="cs-CZ"/>
        </w:rPr>
        <w:br/>
      </w:r>
      <w:r w:rsidRPr="004733DD">
        <w:rPr>
          <w:rFonts w:eastAsia="Times New Roman"/>
          <w:color w:val="000000"/>
          <w:lang w:eastAsia="cs-CZ"/>
        </w:rPr>
        <w:br/>
      </w:r>
      <w:r w:rsidRPr="004733DD">
        <w:rPr>
          <w:rFonts w:eastAsia="Times New Roman"/>
          <w:b/>
          <w:color w:val="000000"/>
          <w:lang w:eastAsia="cs-CZ"/>
        </w:rPr>
        <w:t>Shrnutí</w:t>
      </w:r>
    </w:p>
    <w:p w:rsidR="00C64096" w:rsidRPr="00C64096" w:rsidRDefault="00C64096" w:rsidP="00C64096">
      <w:pPr>
        <w:shd w:val="clear" w:color="auto" w:fill="FFFFFF"/>
        <w:rPr>
          <w:rFonts w:eastAsia="Times New Roman"/>
          <w:color w:val="000000"/>
          <w:lang w:eastAsia="cs-CZ"/>
        </w:rPr>
      </w:pPr>
      <w:r w:rsidRPr="00E16314">
        <w:rPr>
          <w:rFonts w:eastAsia="Times New Roman"/>
          <w:color w:val="000000"/>
          <w:lang w:eastAsia="cs-CZ"/>
        </w:rPr>
        <w:br/>
      </w:r>
      <w:r w:rsidRPr="00C64096">
        <w:rPr>
          <w:rFonts w:eastAsia="Times New Roman"/>
          <w:color w:val="000000"/>
          <w:lang w:eastAsia="cs-CZ"/>
        </w:rPr>
        <w:t xml:space="preserve">Svátky slavené na různých místech světa mívají společné antropologické souvislosti. </w:t>
      </w:r>
      <w:r w:rsidRPr="00C64096">
        <w:rPr>
          <w:rFonts w:eastAsia="Times New Roman"/>
          <w:color w:val="000000"/>
          <w:lang w:eastAsia="cs-CZ"/>
        </w:rPr>
        <w:br/>
        <w:t>Tyto souvislosti se mohou stát také významnými pro multikulturní výchovu.</w:t>
      </w:r>
    </w:p>
    <w:p w:rsidR="00C64096" w:rsidRPr="00C64096" w:rsidRDefault="00C64096"/>
    <w:p w:rsidR="00C64096" w:rsidRDefault="00C64096"/>
    <w:p w:rsidR="00E16314" w:rsidRDefault="00E16314"/>
    <w:p w:rsidR="00154D53" w:rsidRPr="00154D53" w:rsidRDefault="00154D53" w:rsidP="00154D53">
      <w:pPr>
        <w:shd w:val="clear" w:color="auto" w:fill="FFFFFF"/>
        <w:spacing w:after="240"/>
        <w:rPr>
          <w:rFonts w:eastAsia="Times New Roman"/>
          <w:color w:val="0000FF"/>
          <w:lang w:eastAsia="cs-CZ"/>
        </w:rPr>
      </w:pPr>
      <w:r w:rsidRPr="00154D53">
        <w:rPr>
          <w:rFonts w:eastAsia="Times New Roman"/>
          <w:b/>
          <w:bCs/>
          <w:color w:val="0000FF"/>
          <w:lang w:eastAsia="cs-CZ"/>
        </w:rPr>
        <w:t>Otázky:</w:t>
      </w:r>
    </w:p>
    <w:p w:rsidR="00BE3935" w:rsidRDefault="00BE3935" w:rsidP="00BE3935">
      <w:pPr>
        <w:pStyle w:val="Odstavecseseznamem"/>
        <w:numPr>
          <w:ilvl w:val="0"/>
          <w:numId w:val="18"/>
        </w:numPr>
        <w:rPr>
          <w:rFonts w:eastAsia="Times New Roman"/>
          <w:color w:val="000000"/>
          <w:lang w:eastAsia="cs-CZ"/>
        </w:rPr>
      </w:pPr>
      <w:r w:rsidRPr="00BE3935">
        <w:rPr>
          <w:rFonts w:eastAsia="Times New Roman"/>
          <w:color w:val="000000"/>
          <w:lang w:eastAsia="cs-CZ"/>
        </w:rPr>
        <w:t>Vysvětlete, jakou úlohu sehrávaly svátky v historii národů?</w:t>
      </w:r>
    </w:p>
    <w:p w:rsidR="00BE3935" w:rsidRDefault="00BE3935" w:rsidP="00BE3935">
      <w:pPr>
        <w:pStyle w:val="Odstavecseseznamem"/>
        <w:numPr>
          <w:ilvl w:val="0"/>
          <w:numId w:val="18"/>
        </w:numPr>
        <w:rPr>
          <w:rFonts w:eastAsia="Times New Roman"/>
          <w:color w:val="000000"/>
          <w:lang w:eastAsia="cs-CZ"/>
        </w:rPr>
      </w:pPr>
      <w:r w:rsidRPr="00BE3935">
        <w:rPr>
          <w:rFonts w:eastAsia="Times New Roman"/>
          <w:color w:val="000000"/>
          <w:lang w:eastAsia="cs-CZ"/>
        </w:rPr>
        <w:t>Objasněte, v čem spočívá antropologická podstata svátků</w:t>
      </w:r>
    </w:p>
    <w:p w:rsidR="00BE3935" w:rsidRDefault="00BE3935" w:rsidP="00BE3935">
      <w:pPr>
        <w:pStyle w:val="Odstavecseseznamem"/>
        <w:numPr>
          <w:ilvl w:val="0"/>
          <w:numId w:val="18"/>
        </w:numPr>
        <w:rPr>
          <w:rFonts w:eastAsia="Times New Roman"/>
          <w:color w:val="000000"/>
          <w:lang w:eastAsia="cs-CZ"/>
        </w:rPr>
      </w:pPr>
      <w:r w:rsidRPr="00BE3935">
        <w:rPr>
          <w:rFonts w:eastAsia="Times New Roman"/>
          <w:color w:val="000000"/>
          <w:lang w:eastAsia="cs-CZ"/>
        </w:rPr>
        <w:t>Uveďte několik příkladů specifických svátků multikulturní země</w:t>
      </w:r>
    </w:p>
    <w:p w:rsidR="00BE3935" w:rsidRPr="00BE3935" w:rsidRDefault="00BE3935" w:rsidP="00BE3935">
      <w:pPr>
        <w:pStyle w:val="Odstavecseseznamem"/>
        <w:numPr>
          <w:ilvl w:val="0"/>
          <w:numId w:val="18"/>
        </w:numPr>
        <w:rPr>
          <w:rFonts w:eastAsia="Times New Roman"/>
          <w:color w:val="000000"/>
          <w:lang w:eastAsia="cs-CZ"/>
        </w:rPr>
      </w:pPr>
      <w:r w:rsidRPr="00BE3935">
        <w:rPr>
          <w:rFonts w:eastAsia="Times New Roman"/>
          <w:color w:val="000000"/>
          <w:lang w:eastAsia="cs-CZ"/>
        </w:rPr>
        <w:t xml:space="preserve">Najděte několik společných prvků mezi svátky, které se slaví ve střední Evropě </w:t>
      </w:r>
    </w:p>
    <w:p w:rsidR="00E16314" w:rsidRDefault="00BE3935" w:rsidP="00BE3935">
      <w:pPr>
        <w:pStyle w:val="Odstavecseseznamem"/>
      </w:pPr>
      <w:r>
        <w:rPr>
          <w:rFonts w:eastAsia="Times New Roman"/>
          <w:color w:val="000000"/>
          <w:lang w:eastAsia="cs-CZ"/>
        </w:rPr>
        <w:t xml:space="preserve">    </w:t>
      </w:r>
      <w:r w:rsidRPr="00BE3935">
        <w:rPr>
          <w:rFonts w:eastAsia="Times New Roman"/>
          <w:color w:val="000000"/>
          <w:lang w:eastAsia="cs-CZ"/>
        </w:rPr>
        <w:t>a které se slaví v Asii</w:t>
      </w:r>
    </w:p>
    <w:p w:rsidR="00E16314" w:rsidRDefault="00E16314"/>
    <w:p w:rsidR="00E16314" w:rsidRDefault="00E16314"/>
    <w:p w:rsidR="00E16314" w:rsidRDefault="00E16314"/>
    <w:p w:rsidR="00E16314" w:rsidRDefault="00E16314"/>
    <w:p w:rsidR="00E16314" w:rsidRDefault="00E16314"/>
    <w:p w:rsidR="00E16314" w:rsidRDefault="00E16314"/>
    <w:p w:rsidR="00E16314" w:rsidRDefault="00E16314"/>
    <w:p w:rsidR="00E16314" w:rsidRDefault="00E16314"/>
    <w:p w:rsidR="00E16314" w:rsidRDefault="00E16314"/>
    <w:p w:rsidR="00E16314" w:rsidRDefault="00E16314"/>
    <w:p w:rsidR="00E16314" w:rsidRDefault="00E16314"/>
    <w:p w:rsidR="00E16314" w:rsidRDefault="00E16314"/>
    <w:p w:rsidR="00E16314" w:rsidRDefault="00E16314"/>
    <w:p w:rsidR="00E16314" w:rsidRDefault="00E16314"/>
    <w:p w:rsidR="00E16314" w:rsidRDefault="00E16314"/>
    <w:p w:rsidR="00E16314" w:rsidRDefault="00E16314"/>
    <w:p w:rsidR="00E16314" w:rsidRDefault="00E16314"/>
    <w:p w:rsidR="00E16314" w:rsidRDefault="00E16314"/>
    <w:p w:rsidR="00E16314" w:rsidRDefault="00E16314"/>
    <w:p w:rsidR="00E16314" w:rsidRDefault="00E16314"/>
    <w:p w:rsidR="00E16314" w:rsidRDefault="00E16314"/>
    <w:p w:rsidR="00E16314" w:rsidRDefault="00E16314"/>
    <w:p w:rsidR="00E16314" w:rsidRDefault="00E16314"/>
    <w:p w:rsidR="00877DE5" w:rsidRDefault="00877DE5"/>
    <w:p w:rsidR="00C64096" w:rsidRPr="000A5189" w:rsidRDefault="00C64096" w:rsidP="00C64096">
      <w:pPr>
        <w:pBdr>
          <w:bottom w:val="single" w:sz="12" w:space="0" w:color="16749F"/>
        </w:pBdr>
        <w:shd w:val="clear" w:color="auto" w:fill="FFFFFF"/>
        <w:spacing w:before="240" w:after="240"/>
        <w:outlineLvl w:val="2"/>
        <w:rPr>
          <w:rFonts w:eastAsia="Times New Roman"/>
          <w:b/>
          <w:color w:val="007434"/>
          <w:sz w:val="32"/>
          <w:lang w:eastAsia="cs-CZ"/>
        </w:rPr>
      </w:pPr>
      <w:r w:rsidRPr="000A5189">
        <w:rPr>
          <w:rFonts w:eastAsia="Times New Roman"/>
          <w:b/>
          <w:color w:val="007434"/>
          <w:sz w:val="32"/>
          <w:lang w:eastAsia="cs-CZ"/>
        </w:rPr>
        <w:lastRenderedPageBreak/>
        <w:t>12. Svátky, obřady, slavnosti na Moravě a v Čechách a jejich antropologický význam pro pedagogiku</w:t>
      </w:r>
    </w:p>
    <w:p w:rsidR="00BE3935" w:rsidRPr="00BE3935" w:rsidRDefault="00BE3935" w:rsidP="00BE3935">
      <w:pPr>
        <w:shd w:val="clear" w:color="auto" w:fill="FFFFFF"/>
        <w:spacing w:before="100" w:beforeAutospacing="1" w:after="100" w:afterAutospacing="1" w:line="312" w:lineRule="atLeast"/>
        <w:rPr>
          <w:rFonts w:eastAsia="Times New Roman"/>
          <w:b/>
          <w:color w:val="000000"/>
          <w:lang w:eastAsia="cs-CZ"/>
        </w:rPr>
      </w:pPr>
      <w:r w:rsidRPr="00BE3935">
        <w:rPr>
          <w:rFonts w:eastAsia="Times New Roman"/>
          <w:b/>
          <w:bCs/>
          <w:color w:val="000000"/>
          <w:u w:val="single"/>
          <w:lang w:eastAsia="cs-CZ"/>
        </w:rPr>
        <w:t>Studijní osnova</w:t>
      </w:r>
      <w:r w:rsidRPr="00BE3935">
        <w:rPr>
          <w:rFonts w:eastAsia="Times New Roman"/>
          <w:b/>
          <w:bCs/>
          <w:color w:val="000000"/>
          <w:lang w:eastAsia="cs-CZ"/>
        </w:rPr>
        <w:t>:</w:t>
      </w:r>
    </w:p>
    <w:p w:rsidR="00BE3935" w:rsidRPr="004733DD" w:rsidRDefault="00BE3935" w:rsidP="004733DD">
      <w:r w:rsidRPr="004733DD">
        <w:t>1. Svátky a obřady v české historii</w:t>
      </w:r>
    </w:p>
    <w:p w:rsidR="00BE3935" w:rsidRPr="004733DD" w:rsidRDefault="00BE3935" w:rsidP="004733DD">
      <w:r w:rsidRPr="004733DD">
        <w:t>2. Příklady svátků a jejich charakteristiky</w:t>
      </w:r>
    </w:p>
    <w:p w:rsidR="00BE3935" w:rsidRPr="004733DD" w:rsidRDefault="00BE3935" w:rsidP="004733DD">
      <w:r w:rsidRPr="004733DD">
        <w:t xml:space="preserve">   2.1 Velikonoce</w:t>
      </w:r>
    </w:p>
    <w:p w:rsidR="00BE3935" w:rsidRPr="004733DD" w:rsidRDefault="00BE3935" w:rsidP="004733DD">
      <w:r w:rsidRPr="004733DD">
        <w:t xml:space="preserve">   2.2 Vánoce</w:t>
      </w:r>
    </w:p>
    <w:p w:rsidR="00BE3935" w:rsidRPr="004733DD" w:rsidRDefault="00BE3935" w:rsidP="004733DD">
      <w:r w:rsidRPr="004733DD">
        <w:t>3. Příklady obřadů a jejich charakteristiky</w:t>
      </w:r>
    </w:p>
    <w:p w:rsidR="00BE3935" w:rsidRPr="004733DD" w:rsidRDefault="00BE3935" w:rsidP="004733DD">
      <w:r w:rsidRPr="004733DD">
        <w:t xml:space="preserve">   3.1 Svatba</w:t>
      </w:r>
    </w:p>
    <w:p w:rsidR="00BE3935" w:rsidRPr="004733DD" w:rsidRDefault="00BE3935" w:rsidP="004733DD">
      <w:r w:rsidRPr="004733DD">
        <w:t xml:space="preserve">   3.2 Pohřeb</w:t>
      </w:r>
    </w:p>
    <w:p w:rsidR="00BE3935" w:rsidRPr="004733DD" w:rsidRDefault="00BE3935" w:rsidP="004733DD">
      <w:r w:rsidRPr="004733DD">
        <w:t>4. Jiné oslavy</w:t>
      </w:r>
    </w:p>
    <w:p w:rsidR="00BE3935" w:rsidRPr="004733DD" w:rsidRDefault="00BE3935" w:rsidP="004733DD">
      <w:r w:rsidRPr="004733DD">
        <w:t xml:space="preserve">     4.1 Poutě</w:t>
      </w:r>
    </w:p>
    <w:p w:rsidR="00BE3935" w:rsidRPr="004733DD" w:rsidRDefault="00BE3935" w:rsidP="004733DD">
      <w:r w:rsidRPr="004733DD">
        <w:t xml:space="preserve">     4.2 Masopust</w:t>
      </w:r>
    </w:p>
    <w:p w:rsidR="00BE3935" w:rsidRPr="004733DD" w:rsidRDefault="00BE3935" w:rsidP="004733DD">
      <w:r w:rsidRPr="004733DD">
        <w:t>Závěr</w:t>
      </w:r>
    </w:p>
    <w:p w:rsidR="00C64096" w:rsidRPr="00E16314" w:rsidRDefault="00C64096" w:rsidP="00C64096">
      <w:pPr>
        <w:shd w:val="clear" w:color="auto" w:fill="FFFFFF"/>
        <w:spacing w:before="100" w:beforeAutospacing="1" w:after="100" w:afterAutospacing="1" w:line="312" w:lineRule="atLeast"/>
        <w:rPr>
          <w:rFonts w:eastAsia="Times New Roman"/>
          <w:b/>
          <w:color w:val="000000"/>
          <w:lang w:eastAsia="cs-CZ"/>
        </w:rPr>
      </w:pPr>
      <w:r w:rsidRPr="00E16314">
        <w:rPr>
          <w:rFonts w:eastAsia="Times New Roman"/>
          <w:b/>
          <w:color w:val="000000"/>
          <w:lang w:eastAsia="cs-CZ"/>
        </w:rPr>
        <w:t> </w:t>
      </w:r>
      <w:r w:rsidRPr="00E16314">
        <w:rPr>
          <w:rFonts w:eastAsia="Times New Roman"/>
          <w:b/>
          <w:color w:val="000000"/>
          <w:u w:val="single"/>
          <w:lang w:eastAsia="cs-CZ"/>
        </w:rPr>
        <w:t>Literatura:</w:t>
      </w:r>
    </w:p>
    <w:p w:rsidR="00C64096" w:rsidRPr="004733DD" w:rsidRDefault="00C64096" w:rsidP="004733DD">
      <w:r w:rsidRPr="004733DD">
        <w:t>BENEDICTOVÁ,R. Kulturní vzorce. Praha: Agro, 1999.</w:t>
      </w:r>
    </w:p>
    <w:p w:rsidR="00C64096" w:rsidRPr="004733DD" w:rsidRDefault="00C64096" w:rsidP="004733DD">
      <w:r w:rsidRPr="004733DD">
        <w:t>FROLEC, Václav (ed.): Svatební obřad – současný stav a proměny. Lidová kultura a současnost. Sv. 9. Brno: Blok, 1983.</w:t>
      </w:r>
    </w:p>
    <w:p w:rsidR="00C64096" w:rsidRPr="004733DD" w:rsidRDefault="00C64096" w:rsidP="004733DD">
      <w:r w:rsidRPr="004733DD">
        <w:t>KOSÍK,M.R. Papežská korunovace…Brno: Kartuziánské nakladatelství, 1999.</w:t>
      </w:r>
    </w:p>
    <w:p w:rsidR="00C64096" w:rsidRPr="004733DD" w:rsidRDefault="00C64096" w:rsidP="004733DD">
      <w:r w:rsidRPr="004733DD">
        <w:t>SOUKUP,P. Antropologie.Praha:Portál, 2011</w:t>
      </w:r>
    </w:p>
    <w:p w:rsidR="00C64096" w:rsidRPr="004733DD" w:rsidRDefault="00C64096" w:rsidP="004733DD">
      <w:r w:rsidRPr="004733DD">
        <w:t>.Internetový kalendář.  </w:t>
      </w:r>
      <w:hyperlink r:id="rId11" w:history="1">
        <w:r w:rsidRPr="004733DD">
          <w:rPr>
            <w:rStyle w:val="Hypertextovodkaz"/>
          </w:rPr>
          <w:t>http://www.svatek.org</w:t>
        </w:r>
      </w:hyperlink>
    </w:p>
    <w:p w:rsidR="00C64096" w:rsidRPr="004733DD" w:rsidRDefault="00C64096" w:rsidP="004733DD">
      <w:r w:rsidRPr="004733DD">
        <w:t>Svátky. Vy</w:t>
      </w:r>
      <w:r w:rsidR="00BE3935" w:rsidRPr="004733DD">
        <w:t>h</w:t>
      </w:r>
      <w:r w:rsidRPr="004733DD">
        <w:t xml:space="preserve">ledávání svátků. Kalendář svátků &lt; </w:t>
      </w:r>
      <w:hyperlink r:id="rId12" w:history="1">
        <w:r w:rsidRPr="004733DD">
          <w:rPr>
            <w:rStyle w:val="Hypertextovodkaz"/>
          </w:rPr>
          <w:t>http://www.e-svatek.cz</w:t>
        </w:r>
      </w:hyperlink>
      <w:r w:rsidRPr="004733DD">
        <w:t>&gt;</w:t>
      </w:r>
    </w:p>
    <w:p w:rsidR="00C64096" w:rsidRDefault="00C64096" w:rsidP="00C64096">
      <w:pPr>
        <w:shd w:val="clear" w:color="auto" w:fill="FFFFFF"/>
        <w:spacing w:before="240" w:after="240"/>
        <w:outlineLvl w:val="2"/>
        <w:rPr>
          <w:rFonts w:eastAsia="Times New Roman"/>
          <w:color w:val="00405E"/>
          <w:lang w:eastAsia="cs-CZ"/>
        </w:rPr>
      </w:pPr>
      <w:r w:rsidRPr="00C64096">
        <w:rPr>
          <w:rFonts w:eastAsia="Times New Roman"/>
          <w:color w:val="00405E"/>
          <w:lang w:eastAsia="cs-CZ"/>
        </w:rPr>
        <w:t> </w:t>
      </w:r>
    </w:p>
    <w:p w:rsidR="004733DD" w:rsidRDefault="004733DD" w:rsidP="00C64096">
      <w:pPr>
        <w:shd w:val="clear" w:color="auto" w:fill="FFFFFF"/>
        <w:spacing w:before="240" w:after="240"/>
        <w:outlineLvl w:val="2"/>
        <w:rPr>
          <w:rFonts w:eastAsia="Times New Roman"/>
          <w:color w:val="00405E"/>
          <w:lang w:eastAsia="cs-CZ"/>
        </w:rPr>
      </w:pPr>
    </w:p>
    <w:p w:rsidR="004733DD" w:rsidRDefault="004733DD" w:rsidP="00C64096">
      <w:pPr>
        <w:shd w:val="clear" w:color="auto" w:fill="FFFFFF"/>
        <w:spacing w:before="240" w:after="240"/>
        <w:outlineLvl w:val="2"/>
        <w:rPr>
          <w:rFonts w:eastAsia="Times New Roman"/>
          <w:color w:val="00405E"/>
          <w:lang w:eastAsia="cs-CZ"/>
        </w:rPr>
      </w:pPr>
    </w:p>
    <w:p w:rsidR="004733DD" w:rsidRDefault="004733DD" w:rsidP="00C64096">
      <w:pPr>
        <w:shd w:val="clear" w:color="auto" w:fill="FFFFFF"/>
        <w:spacing w:before="240" w:after="240"/>
        <w:outlineLvl w:val="2"/>
        <w:rPr>
          <w:rFonts w:eastAsia="Times New Roman"/>
          <w:color w:val="00405E"/>
          <w:lang w:eastAsia="cs-CZ"/>
        </w:rPr>
      </w:pPr>
    </w:p>
    <w:p w:rsidR="004733DD" w:rsidRDefault="004733DD" w:rsidP="00C64096">
      <w:pPr>
        <w:shd w:val="clear" w:color="auto" w:fill="FFFFFF"/>
        <w:spacing w:before="240" w:after="240"/>
        <w:outlineLvl w:val="2"/>
        <w:rPr>
          <w:rFonts w:eastAsia="Times New Roman"/>
          <w:color w:val="00405E"/>
          <w:lang w:eastAsia="cs-CZ"/>
        </w:rPr>
      </w:pPr>
    </w:p>
    <w:p w:rsidR="004733DD" w:rsidRDefault="004733DD" w:rsidP="00C64096">
      <w:pPr>
        <w:shd w:val="clear" w:color="auto" w:fill="FFFFFF"/>
        <w:spacing w:before="240" w:after="240"/>
        <w:outlineLvl w:val="2"/>
        <w:rPr>
          <w:rFonts w:eastAsia="Times New Roman"/>
          <w:color w:val="00405E"/>
          <w:lang w:eastAsia="cs-CZ"/>
        </w:rPr>
      </w:pPr>
    </w:p>
    <w:p w:rsidR="004733DD" w:rsidRDefault="004733DD" w:rsidP="00C64096">
      <w:pPr>
        <w:shd w:val="clear" w:color="auto" w:fill="FFFFFF"/>
        <w:spacing w:before="240" w:after="240"/>
        <w:outlineLvl w:val="2"/>
        <w:rPr>
          <w:rFonts w:eastAsia="Times New Roman"/>
          <w:color w:val="00405E"/>
          <w:lang w:eastAsia="cs-CZ"/>
        </w:rPr>
      </w:pPr>
    </w:p>
    <w:p w:rsidR="004733DD" w:rsidRDefault="004733DD" w:rsidP="00C64096">
      <w:pPr>
        <w:shd w:val="clear" w:color="auto" w:fill="FFFFFF"/>
        <w:spacing w:before="240" w:after="240"/>
        <w:outlineLvl w:val="2"/>
        <w:rPr>
          <w:rFonts w:eastAsia="Times New Roman"/>
          <w:color w:val="00405E"/>
          <w:lang w:eastAsia="cs-CZ"/>
        </w:rPr>
      </w:pPr>
    </w:p>
    <w:p w:rsidR="004733DD" w:rsidRDefault="004733DD" w:rsidP="00C64096">
      <w:pPr>
        <w:shd w:val="clear" w:color="auto" w:fill="FFFFFF"/>
        <w:spacing w:before="240" w:after="240"/>
        <w:outlineLvl w:val="2"/>
        <w:rPr>
          <w:rFonts w:eastAsia="Times New Roman"/>
          <w:color w:val="00405E"/>
          <w:lang w:eastAsia="cs-CZ"/>
        </w:rPr>
      </w:pPr>
    </w:p>
    <w:p w:rsidR="004733DD" w:rsidRDefault="004733DD" w:rsidP="00C64096">
      <w:pPr>
        <w:shd w:val="clear" w:color="auto" w:fill="FFFFFF"/>
        <w:spacing w:before="240" w:after="240"/>
        <w:outlineLvl w:val="2"/>
        <w:rPr>
          <w:rFonts w:eastAsia="Times New Roman"/>
          <w:color w:val="00405E"/>
          <w:lang w:eastAsia="cs-CZ"/>
        </w:rPr>
      </w:pPr>
    </w:p>
    <w:p w:rsidR="004733DD" w:rsidRDefault="004733DD" w:rsidP="00C64096">
      <w:pPr>
        <w:shd w:val="clear" w:color="auto" w:fill="FFFFFF"/>
        <w:spacing w:before="240" w:after="240"/>
        <w:outlineLvl w:val="2"/>
        <w:rPr>
          <w:rFonts w:eastAsia="Times New Roman"/>
          <w:color w:val="00405E"/>
          <w:lang w:eastAsia="cs-CZ"/>
        </w:rPr>
      </w:pPr>
    </w:p>
    <w:p w:rsidR="00E16314" w:rsidRDefault="00E16314" w:rsidP="00C64096">
      <w:pPr>
        <w:shd w:val="clear" w:color="auto" w:fill="FFFFFF"/>
        <w:spacing w:before="240" w:after="240"/>
        <w:outlineLvl w:val="2"/>
        <w:rPr>
          <w:rFonts w:eastAsia="Times New Roman"/>
          <w:color w:val="00405E"/>
          <w:lang w:eastAsia="cs-CZ"/>
        </w:rPr>
      </w:pPr>
    </w:p>
    <w:p w:rsidR="00C64096" w:rsidRPr="00877DE5" w:rsidRDefault="00C64096" w:rsidP="00C64096">
      <w:pPr>
        <w:shd w:val="clear" w:color="auto" w:fill="FFFFFF"/>
        <w:spacing w:before="240" w:after="240"/>
        <w:outlineLvl w:val="1"/>
        <w:rPr>
          <w:rFonts w:eastAsia="Times New Roman"/>
          <w:b/>
          <w:bCs/>
          <w:kern w:val="36"/>
          <w:lang w:eastAsia="cs-CZ"/>
        </w:rPr>
      </w:pPr>
      <w:r w:rsidRPr="00877DE5">
        <w:rPr>
          <w:rFonts w:eastAsia="Times New Roman"/>
          <w:b/>
          <w:bCs/>
          <w:kern w:val="36"/>
          <w:lang w:eastAsia="cs-CZ"/>
        </w:rPr>
        <w:lastRenderedPageBreak/>
        <w:t>1. Svátky, obřady, slavnosti v české historii</w:t>
      </w:r>
    </w:p>
    <w:p w:rsidR="00C64096" w:rsidRPr="00877DE5" w:rsidRDefault="00C64096" w:rsidP="00C64096">
      <w:pPr>
        <w:shd w:val="clear" w:color="auto" w:fill="FFFFFF"/>
        <w:spacing w:before="240" w:after="240"/>
        <w:outlineLvl w:val="2"/>
        <w:rPr>
          <w:rFonts w:eastAsia="Times New Roman"/>
          <w:lang w:eastAsia="cs-CZ"/>
        </w:rPr>
      </w:pPr>
      <w:r w:rsidRPr="00877DE5">
        <w:rPr>
          <w:rFonts w:eastAsia="Times New Roman"/>
          <w:lang w:eastAsia="cs-CZ"/>
        </w:rPr>
        <w:t>l  Lidové slavnosti a zvyky byly původně spjaty se změnami v přírodě, fázemi měsíce, ročními obdobími apod. Nahrazovaly původně kalendář.</w:t>
      </w:r>
    </w:p>
    <w:p w:rsidR="00C64096" w:rsidRPr="00877DE5" w:rsidRDefault="00C64096" w:rsidP="00C64096">
      <w:pPr>
        <w:shd w:val="clear" w:color="auto" w:fill="FFFFFF"/>
        <w:spacing w:before="240" w:after="240"/>
        <w:outlineLvl w:val="2"/>
        <w:rPr>
          <w:rFonts w:eastAsia="Times New Roman"/>
          <w:lang w:eastAsia="cs-CZ"/>
        </w:rPr>
      </w:pPr>
      <w:r w:rsidRPr="00877DE5">
        <w:rPr>
          <w:rFonts w:eastAsia="Times New Roman"/>
          <w:lang w:eastAsia="cs-CZ"/>
        </w:rPr>
        <w:t>l  Mnoho našich lidových svátků a zvyků patří svým původem do předkřesťanského období (oběti bohům k jejich usmíření, za ochranu před nemocemi a hladem, za dobrou sklizeň).</w:t>
      </w:r>
    </w:p>
    <w:p w:rsidR="00C64096" w:rsidRPr="00877DE5" w:rsidRDefault="00C64096" w:rsidP="00C64096">
      <w:pPr>
        <w:shd w:val="clear" w:color="auto" w:fill="FFFFFF"/>
        <w:spacing w:before="240" w:after="240"/>
        <w:outlineLvl w:val="2"/>
        <w:rPr>
          <w:rFonts w:eastAsia="Times New Roman"/>
          <w:lang w:eastAsia="cs-CZ"/>
        </w:rPr>
      </w:pPr>
      <w:r w:rsidRPr="00877DE5">
        <w:rPr>
          <w:rFonts w:eastAsia="Times New Roman"/>
          <w:lang w:eastAsia="cs-CZ"/>
        </w:rPr>
        <w:t> </w:t>
      </w:r>
    </w:p>
    <w:p w:rsidR="00C64096" w:rsidRPr="00877DE5" w:rsidRDefault="00C64096" w:rsidP="00C64096">
      <w:pPr>
        <w:shd w:val="clear" w:color="auto" w:fill="FFFFFF"/>
        <w:spacing w:before="240" w:after="240"/>
        <w:outlineLvl w:val="2"/>
        <w:rPr>
          <w:rFonts w:eastAsia="Times New Roman"/>
          <w:lang w:eastAsia="cs-CZ"/>
        </w:rPr>
      </w:pPr>
      <w:r w:rsidRPr="00877DE5">
        <w:rPr>
          <w:rFonts w:eastAsia="Times New Roman"/>
          <w:lang w:eastAsia="cs-CZ"/>
        </w:rPr>
        <w:t>l  V historii zvláště novověk se stal obdobím,    kdy potřeby jednotlivce         a citová stránka života byly odsunuty na druhé místo za povinnostmi.</w:t>
      </w:r>
    </w:p>
    <w:p w:rsidR="00C64096" w:rsidRPr="00877DE5" w:rsidRDefault="00C64096" w:rsidP="00C64096">
      <w:pPr>
        <w:shd w:val="clear" w:color="auto" w:fill="FFFFFF"/>
        <w:spacing w:before="240" w:after="240"/>
        <w:outlineLvl w:val="2"/>
        <w:rPr>
          <w:rFonts w:eastAsia="Times New Roman"/>
          <w:lang w:eastAsia="cs-CZ"/>
        </w:rPr>
      </w:pPr>
      <w:r w:rsidRPr="00877DE5">
        <w:rPr>
          <w:rFonts w:eastAsia="Times New Roman"/>
          <w:lang w:eastAsia="cs-CZ"/>
        </w:rPr>
        <w:t> </w:t>
      </w:r>
    </w:p>
    <w:p w:rsidR="00C64096" w:rsidRPr="00877DE5" w:rsidRDefault="00C64096" w:rsidP="00C64096">
      <w:pPr>
        <w:shd w:val="clear" w:color="auto" w:fill="FFFFFF"/>
        <w:spacing w:before="240" w:after="240"/>
        <w:outlineLvl w:val="2"/>
        <w:rPr>
          <w:rFonts w:eastAsia="Times New Roman"/>
          <w:lang w:eastAsia="cs-CZ"/>
        </w:rPr>
      </w:pPr>
      <w:r w:rsidRPr="00877DE5">
        <w:rPr>
          <w:rFonts w:eastAsia="Times New Roman"/>
          <w:lang w:eastAsia="cs-CZ"/>
        </w:rPr>
        <w:t>l  Jako několik společenských událostí, které přinášely také odpočinek od každodenních povinností, zůstaly běžnému člověku oslavy   a svátky, jejichž počet se však v některých kulturách postupně snižoval.</w:t>
      </w:r>
    </w:p>
    <w:p w:rsidR="00C64096" w:rsidRPr="00877DE5" w:rsidRDefault="00C64096" w:rsidP="00C64096">
      <w:pPr>
        <w:shd w:val="clear" w:color="auto" w:fill="FFFFFF"/>
        <w:spacing w:before="240" w:after="240"/>
        <w:outlineLvl w:val="2"/>
        <w:rPr>
          <w:rFonts w:eastAsia="Times New Roman"/>
          <w:lang w:eastAsia="cs-CZ"/>
        </w:rPr>
      </w:pPr>
      <w:r w:rsidRPr="00877DE5">
        <w:rPr>
          <w:rFonts w:eastAsia="Times New Roman"/>
          <w:lang w:eastAsia="cs-CZ"/>
        </w:rPr>
        <w:t> </w:t>
      </w:r>
    </w:p>
    <w:p w:rsidR="00C64096" w:rsidRPr="00877DE5" w:rsidRDefault="00C64096" w:rsidP="00C64096">
      <w:pPr>
        <w:shd w:val="clear" w:color="auto" w:fill="FFFFFF"/>
        <w:spacing w:before="240" w:after="240"/>
        <w:outlineLvl w:val="1"/>
        <w:rPr>
          <w:rFonts w:eastAsia="Times New Roman"/>
          <w:b/>
          <w:bCs/>
          <w:kern w:val="36"/>
          <w:lang w:eastAsia="cs-CZ"/>
        </w:rPr>
      </w:pPr>
      <w:r w:rsidRPr="00877DE5">
        <w:rPr>
          <w:rFonts w:eastAsia="Times New Roman"/>
          <w:b/>
          <w:bCs/>
          <w:kern w:val="36"/>
          <w:lang w:eastAsia="cs-CZ"/>
        </w:rPr>
        <w:t>2. Příklady svátků a jejich charakteristiky</w:t>
      </w:r>
    </w:p>
    <w:p w:rsidR="00C64096" w:rsidRPr="00877DE5" w:rsidRDefault="00C64096" w:rsidP="00C64096">
      <w:pPr>
        <w:shd w:val="clear" w:color="auto" w:fill="FFFFFF"/>
        <w:spacing w:before="240" w:after="240"/>
        <w:outlineLvl w:val="2"/>
        <w:rPr>
          <w:rFonts w:eastAsia="Times New Roman"/>
          <w:lang w:eastAsia="cs-CZ"/>
        </w:rPr>
      </w:pPr>
      <w:r w:rsidRPr="00877DE5">
        <w:rPr>
          <w:rFonts w:eastAsia="Times New Roman"/>
          <w:lang w:eastAsia="cs-CZ"/>
        </w:rPr>
        <w:t>Velikonoce</w:t>
      </w:r>
    </w:p>
    <w:p w:rsidR="00C64096" w:rsidRPr="00877DE5" w:rsidRDefault="00C64096" w:rsidP="00C64096">
      <w:pPr>
        <w:shd w:val="clear" w:color="auto" w:fill="FFFFFF"/>
        <w:spacing w:before="240" w:after="240"/>
        <w:outlineLvl w:val="2"/>
        <w:rPr>
          <w:rFonts w:eastAsia="Times New Roman"/>
          <w:lang w:eastAsia="cs-CZ"/>
        </w:rPr>
      </w:pPr>
      <w:r w:rsidRPr="00877DE5">
        <w:rPr>
          <w:rFonts w:eastAsia="Times New Roman"/>
          <w:lang w:eastAsia="cs-CZ"/>
        </w:rPr>
        <w:t>l  název je odvozen od Velké noci (ukřižovaný Kristus vstal z mrtvých)</w:t>
      </w:r>
    </w:p>
    <w:p w:rsidR="00C64096" w:rsidRPr="00877DE5" w:rsidRDefault="00C64096" w:rsidP="00C64096">
      <w:pPr>
        <w:shd w:val="clear" w:color="auto" w:fill="FFFFFF"/>
        <w:spacing w:before="240" w:after="240"/>
        <w:outlineLvl w:val="2"/>
        <w:rPr>
          <w:rFonts w:eastAsia="Times New Roman"/>
          <w:lang w:eastAsia="cs-CZ"/>
        </w:rPr>
      </w:pPr>
      <w:r w:rsidRPr="00877DE5">
        <w:rPr>
          <w:rFonts w:eastAsia="Times New Roman"/>
          <w:lang w:eastAsia="cs-CZ"/>
        </w:rPr>
        <w:t>l  patří k pohyblivým svátkům, jejichž datum není přesně stanoveno</w:t>
      </w:r>
    </w:p>
    <w:p w:rsidR="00C64096" w:rsidRPr="00877DE5" w:rsidRDefault="00C64096" w:rsidP="00C64096">
      <w:pPr>
        <w:shd w:val="clear" w:color="auto" w:fill="FFFFFF"/>
        <w:spacing w:before="240" w:after="240"/>
        <w:outlineLvl w:val="2"/>
        <w:rPr>
          <w:rFonts w:eastAsia="Times New Roman"/>
          <w:lang w:eastAsia="cs-CZ"/>
        </w:rPr>
      </w:pPr>
      <w:r w:rsidRPr="00877DE5">
        <w:rPr>
          <w:rFonts w:eastAsia="Times New Roman"/>
          <w:lang w:eastAsia="cs-CZ"/>
        </w:rPr>
        <w:t> </w:t>
      </w:r>
    </w:p>
    <w:p w:rsidR="00C64096" w:rsidRPr="00877DE5" w:rsidRDefault="00C64096" w:rsidP="00C64096">
      <w:pPr>
        <w:shd w:val="clear" w:color="auto" w:fill="FFFFFF"/>
        <w:spacing w:before="240" w:after="240"/>
        <w:outlineLvl w:val="2"/>
        <w:rPr>
          <w:rFonts w:eastAsia="Times New Roman"/>
          <w:lang w:eastAsia="cs-CZ"/>
        </w:rPr>
      </w:pPr>
      <w:r w:rsidRPr="00877DE5">
        <w:rPr>
          <w:rFonts w:eastAsia="Times New Roman"/>
          <w:lang w:eastAsia="cs-CZ"/>
        </w:rPr>
        <w:t>Vánoce</w:t>
      </w:r>
    </w:p>
    <w:p w:rsidR="00C64096" w:rsidRPr="00877DE5" w:rsidRDefault="00C64096" w:rsidP="00C64096">
      <w:pPr>
        <w:shd w:val="clear" w:color="auto" w:fill="FFFFFF"/>
        <w:spacing w:before="240" w:after="240"/>
        <w:outlineLvl w:val="2"/>
        <w:rPr>
          <w:rFonts w:eastAsia="Times New Roman"/>
          <w:lang w:eastAsia="cs-CZ"/>
        </w:rPr>
      </w:pPr>
      <w:r w:rsidRPr="00877DE5">
        <w:rPr>
          <w:rFonts w:eastAsia="Times New Roman"/>
          <w:lang w:eastAsia="cs-CZ"/>
        </w:rPr>
        <w:t>•               označení bylo přejato z německého Weihnachten</w:t>
      </w:r>
    </w:p>
    <w:p w:rsidR="00C64096" w:rsidRPr="00877DE5" w:rsidRDefault="00C64096" w:rsidP="00C64096">
      <w:pPr>
        <w:shd w:val="clear" w:color="auto" w:fill="FFFFFF"/>
        <w:spacing w:before="240" w:after="240"/>
        <w:outlineLvl w:val="2"/>
        <w:rPr>
          <w:rFonts w:eastAsia="Times New Roman"/>
          <w:lang w:eastAsia="cs-CZ"/>
        </w:rPr>
      </w:pPr>
      <w:r w:rsidRPr="00877DE5">
        <w:rPr>
          <w:rFonts w:eastAsia="Times New Roman"/>
          <w:lang w:eastAsia="cs-CZ"/>
        </w:rPr>
        <w:t>•               termín pochází asi ze 12. až 13. stol.</w:t>
      </w:r>
    </w:p>
    <w:p w:rsidR="00C64096" w:rsidRPr="00877DE5" w:rsidRDefault="00C64096" w:rsidP="00C64096">
      <w:pPr>
        <w:shd w:val="clear" w:color="auto" w:fill="FFFFFF"/>
        <w:spacing w:before="240" w:after="240"/>
        <w:outlineLvl w:val="2"/>
        <w:rPr>
          <w:rFonts w:eastAsia="Times New Roman"/>
          <w:lang w:eastAsia="cs-CZ"/>
        </w:rPr>
      </w:pPr>
      <w:r w:rsidRPr="00877DE5">
        <w:rPr>
          <w:rFonts w:eastAsia="Times New Roman"/>
          <w:lang w:eastAsia="cs-CZ"/>
        </w:rPr>
        <w:t> ….</w:t>
      </w:r>
    </w:p>
    <w:p w:rsidR="00BE3935" w:rsidRDefault="00BE3935" w:rsidP="00C64096">
      <w:pPr>
        <w:shd w:val="clear" w:color="auto" w:fill="FFFFFF"/>
        <w:spacing w:before="240" w:after="240"/>
        <w:outlineLvl w:val="1"/>
        <w:rPr>
          <w:rFonts w:eastAsia="Times New Roman"/>
          <w:b/>
          <w:bCs/>
          <w:kern w:val="36"/>
          <w:lang w:eastAsia="cs-CZ"/>
        </w:rPr>
      </w:pPr>
    </w:p>
    <w:p w:rsidR="00C64096" w:rsidRPr="00877DE5" w:rsidRDefault="00C64096" w:rsidP="00C64096">
      <w:pPr>
        <w:shd w:val="clear" w:color="auto" w:fill="FFFFFF"/>
        <w:spacing w:before="240" w:after="240"/>
        <w:outlineLvl w:val="1"/>
        <w:rPr>
          <w:rFonts w:eastAsia="Times New Roman"/>
          <w:b/>
          <w:bCs/>
          <w:kern w:val="36"/>
          <w:lang w:eastAsia="cs-CZ"/>
        </w:rPr>
      </w:pPr>
      <w:r w:rsidRPr="00877DE5">
        <w:rPr>
          <w:rFonts w:eastAsia="Times New Roman"/>
          <w:b/>
          <w:bCs/>
          <w:kern w:val="36"/>
          <w:lang w:eastAsia="cs-CZ"/>
        </w:rPr>
        <w:t>2.1 Velikonoce</w:t>
      </w:r>
    </w:p>
    <w:p w:rsidR="00C64096" w:rsidRPr="00877DE5" w:rsidRDefault="00C64096" w:rsidP="00C64096">
      <w:pPr>
        <w:shd w:val="clear" w:color="auto" w:fill="FFFFFF"/>
        <w:spacing w:before="240" w:after="240"/>
        <w:outlineLvl w:val="2"/>
        <w:rPr>
          <w:rFonts w:eastAsia="Times New Roman"/>
          <w:lang w:eastAsia="cs-CZ"/>
        </w:rPr>
      </w:pPr>
      <w:r w:rsidRPr="00877DE5">
        <w:rPr>
          <w:rFonts w:eastAsia="Times New Roman"/>
          <w:lang w:eastAsia="cs-CZ"/>
        </w:rPr>
        <w:t>l  Nejvýznamnějším svátkem křesťanské církve</w:t>
      </w:r>
    </w:p>
    <w:p w:rsidR="00C64096" w:rsidRPr="00877DE5" w:rsidRDefault="00C64096" w:rsidP="00C64096">
      <w:pPr>
        <w:shd w:val="clear" w:color="auto" w:fill="FFFFFF"/>
        <w:spacing w:before="240" w:after="240"/>
        <w:outlineLvl w:val="2"/>
        <w:rPr>
          <w:rFonts w:eastAsia="Times New Roman"/>
          <w:lang w:eastAsia="cs-CZ"/>
        </w:rPr>
      </w:pPr>
      <w:r w:rsidRPr="00877DE5">
        <w:rPr>
          <w:rFonts w:eastAsia="Times New Roman"/>
          <w:lang w:eastAsia="cs-CZ"/>
        </w:rPr>
        <w:t>l  Křesťané se mají na tento svátek připravovat  40 denní postní dobou, která začíná Popeleční středou</w:t>
      </w:r>
    </w:p>
    <w:p w:rsidR="00C64096" w:rsidRPr="00877DE5" w:rsidRDefault="00C64096" w:rsidP="00C64096">
      <w:pPr>
        <w:shd w:val="clear" w:color="auto" w:fill="FFFFFF"/>
        <w:spacing w:before="240" w:after="240"/>
        <w:outlineLvl w:val="2"/>
        <w:rPr>
          <w:rFonts w:eastAsia="Times New Roman"/>
          <w:lang w:eastAsia="cs-CZ"/>
        </w:rPr>
      </w:pPr>
      <w:r w:rsidRPr="00877DE5">
        <w:rPr>
          <w:rFonts w:eastAsia="Times New Roman"/>
          <w:lang w:eastAsia="cs-CZ"/>
        </w:rPr>
        <w:t>l  Po velikonocích nastává 50 denní období, které trvá až do svátků „Seslání Ducha svatého“ (apoštolové se 40 dnů setktávali se vzkříšeným Kristem, který jim nakonec řekl, že již ho neuvidí a dostane se jim posily Ducha svatého, a to se stalo za dalších 10 dní</w:t>
      </w:r>
    </w:p>
    <w:p w:rsidR="00C64096" w:rsidRPr="00877DE5" w:rsidRDefault="00C64096" w:rsidP="00C64096">
      <w:pPr>
        <w:shd w:val="clear" w:color="auto" w:fill="FFFFFF"/>
        <w:spacing w:before="240" w:after="240"/>
        <w:outlineLvl w:val="2"/>
        <w:rPr>
          <w:rFonts w:eastAsia="Times New Roman"/>
          <w:lang w:eastAsia="cs-CZ"/>
        </w:rPr>
      </w:pPr>
      <w:r w:rsidRPr="00877DE5">
        <w:rPr>
          <w:rFonts w:eastAsia="Times New Roman"/>
          <w:lang w:eastAsia="cs-CZ"/>
        </w:rPr>
        <w:t>Velikonoční zvyky</w:t>
      </w:r>
    </w:p>
    <w:p w:rsidR="00C64096" w:rsidRPr="00877DE5" w:rsidRDefault="00C64096" w:rsidP="00C64096">
      <w:pPr>
        <w:shd w:val="clear" w:color="auto" w:fill="FFFFFF"/>
        <w:spacing w:before="240" w:after="240"/>
        <w:outlineLvl w:val="2"/>
        <w:rPr>
          <w:rFonts w:eastAsia="Times New Roman"/>
          <w:lang w:eastAsia="cs-CZ"/>
        </w:rPr>
      </w:pPr>
      <w:r w:rsidRPr="00877DE5">
        <w:rPr>
          <w:rFonts w:eastAsia="Times New Roman"/>
          <w:lang w:eastAsia="cs-CZ"/>
        </w:rPr>
        <w:lastRenderedPageBreak/>
        <w:t>-        na škaredou středu</w:t>
      </w:r>
    </w:p>
    <w:p w:rsidR="00C64096" w:rsidRPr="00877DE5" w:rsidRDefault="00C64096" w:rsidP="00C64096">
      <w:pPr>
        <w:shd w:val="clear" w:color="auto" w:fill="FFFFFF"/>
        <w:spacing w:before="240" w:after="240"/>
        <w:outlineLvl w:val="2"/>
        <w:rPr>
          <w:rFonts w:eastAsia="Times New Roman"/>
          <w:lang w:eastAsia="cs-CZ"/>
        </w:rPr>
      </w:pPr>
      <w:r w:rsidRPr="00877DE5">
        <w:rPr>
          <w:rFonts w:eastAsia="Times New Roman"/>
          <w:lang w:eastAsia="cs-CZ"/>
        </w:rPr>
        <w:t>-        na zelený čtvrtek</w:t>
      </w:r>
    </w:p>
    <w:p w:rsidR="00C64096" w:rsidRPr="00877DE5" w:rsidRDefault="00C64096" w:rsidP="00C64096">
      <w:pPr>
        <w:shd w:val="clear" w:color="auto" w:fill="FFFFFF"/>
        <w:spacing w:before="240" w:after="240"/>
        <w:outlineLvl w:val="2"/>
        <w:rPr>
          <w:rFonts w:eastAsia="Times New Roman"/>
          <w:lang w:eastAsia="cs-CZ"/>
        </w:rPr>
      </w:pPr>
      <w:r w:rsidRPr="00877DE5">
        <w:rPr>
          <w:rFonts w:eastAsia="Times New Roman"/>
          <w:lang w:eastAsia="cs-CZ"/>
        </w:rPr>
        <w:t>-        na velký pátek</w:t>
      </w:r>
    </w:p>
    <w:p w:rsidR="00C64096" w:rsidRPr="00877DE5" w:rsidRDefault="00C64096" w:rsidP="00C64096">
      <w:pPr>
        <w:shd w:val="clear" w:color="auto" w:fill="FFFFFF"/>
        <w:spacing w:before="240" w:after="240"/>
        <w:outlineLvl w:val="2"/>
        <w:rPr>
          <w:rFonts w:eastAsia="Times New Roman"/>
          <w:lang w:eastAsia="cs-CZ"/>
        </w:rPr>
      </w:pPr>
      <w:r w:rsidRPr="00877DE5">
        <w:rPr>
          <w:rFonts w:eastAsia="Times New Roman"/>
          <w:lang w:eastAsia="cs-CZ"/>
        </w:rPr>
        <w:t>-        na bílou sobotu</w:t>
      </w:r>
    </w:p>
    <w:p w:rsidR="00BE3935" w:rsidRDefault="00C64096" w:rsidP="00C64096">
      <w:pPr>
        <w:shd w:val="clear" w:color="auto" w:fill="FFFFFF"/>
        <w:spacing w:before="240" w:after="240"/>
        <w:outlineLvl w:val="2"/>
        <w:rPr>
          <w:rFonts w:eastAsia="Times New Roman"/>
          <w:lang w:eastAsia="cs-CZ"/>
        </w:rPr>
      </w:pPr>
      <w:r w:rsidRPr="00877DE5">
        <w:rPr>
          <w:rFonts w:eastAsia="Times New Roman"/>
          <w:lang w:eastAsia="cs-CZ"/>
        </w:rPr>
        <w:t>-        na boží hod</w:t>
      </w:r>
    </w:p>
    <w:p w:rsidR="00BE3935" w:rsidRPr="00877DE5" w:rsidRDefault="00BE3935" w:rsidP="00C64096">
      <w:pPr>
        <w:shd w:val="clear" w:color="auto" w:fill="FFFFFF"/>
        <w:spacing w:before="240" w:after="240"/>
        <w:outlineLvl w:val="2"/>
        <w:rPr>
          <w:rFonts w:eastAsia="Times New Roman"/>
          <w:lang w:eastAsia="cs-CZ"/>
        </w:rPr>
      </w:pPr>
    </w:p>
    <w:p w:rsidR="00C64096" w:rsidRPr="00877DE5" w:rsidRDefault="00C64096" w:rsidP="00C64096">
      <w:pPr>
        <w:shd w:val="clear" w:color="auto" w:fill="FFFFFF"/>
        <w:spacing w:before="240" w:after="240"/>
        <w:outlineLvl w:val="1"/>
        <w:rPr>
          <w:rFonts w:eastAsia="Times New Roman"/>
          <w:b/>
          <w:bCs/>
          <w:kern w:val="36"/>
          <w:lang w:eastAsia="cs-CZ"/>
        </w:rPr>
      </w:pPr>
      <w:r w:rsidRPr="00877DE5">
        <w:rPr>
          <w:rFonts w:eastAsia="Times New Roman"/>
          <w:b/>
          <w:bCs/>
          <w:kern w:val="36"/>
          <w:lang w:eastAsia="cs-CZ"/>
        </w:rPr>
        <w:t>2.2 Vánoce</w:t>
      </w:r>
    </w:p>
    <w:p w:rsidR="00C64096" w:rsidRPr="00877DE5" w:rsidRDefault="00C64096" w:rsidP="00C64096">
      <w:pPr>
        <w:shd w:val="clear" w:color="auto" w:fill="FFFFFF"/>
        <w:spacing w:before="240" w:after="240"/>
        <w:outlineLvl w:val="2"/>
        <w:rPr>
          <w:rFonts w:eastAsia="Times New Roman"/>
          <w:lang w:eastAsia="cs-CZ"/>
        </w:rPr>
      </w:pPr>
      <w:r w:rsidRPr="00877DE5">
        <w:rPr>
          <w:rFonts w:eastAsia="Times New Roman"/>
          <w:lang w:eastAsia="cs-CZ"/>
        </w:rPr>
        <w:t>Další souvislosti:</w:t>
      </w:r>
    </w:p>
    <w:p w:rsidR="00C64096" w:rsidRPr="00877DE5" w:rsidRDefault="00C64096" w:rsidP="00C64096">
      <w:pPr>
        <w:shd w:val="clear" w:color="auto" w:fill="FFFFFF"/>
        <w:spacing w:before="240" w:after="240"/>
        <w:outlineLvl w:val="2"/>
        <w:rPr>
          <w:rFonts w:eastAsia="Times New Roman"/>
          <w:lang w:eastAsia="cs-CZ"/>
        </w:rPr>
      </w:pPr>
      <w:r w:rsidRPr="00877DE5">
        <w:rPr>
          <w:rFonts w:eastAsia="Times New Roman"/>
          <w:lang w:eastAsia="cs-CZ"/>
        </w:rPr>
        <w:t>-        Advent (předvánoční doba), termín je z latinského „adventu“ (příchod) – začíná  čtvrtou neděli před Štědrým večerem a trvá 22 až 28 dní.</w:t>
      </w:r>
    </w:p>
    <w:p w:rsidR="00C64096" w:rsidRPr="00877DE5" w:rsidRDefault="00C64096" w:rsidP="00C64096">
      <w:pPr>
        <w:shd w:val="clear" w:color="auto" w:fill="FFFFFF"/>
        <w:spacing w:before="240" w:after="240"/>
        <w:outlineLvl w:val="2"/>
        <w:rPr>
          <w:rFonts w:eastAsia="Times New Roman"/>
          <w:lang w:eastAsia="cs-CZ"/>
        </w:rPr>
      </w:pPr>
      <w:r w:rsidRPr="00877DE5">
        <w:rPr>
          <w:rFonts w:eastAsia="Times New Roman"/>
          <w:lang w:eastAsia="cs-CZ"/>
        </w:rPr>
        <w:t>-        třídenní svátky (podle starších tradic delší, a to od svátku Adama a Evy až do Tří králů).</w:t>
      </w:r>
    </w:p>
    <w:p w:rsidR="00C64096" w:rsidRPr="00877DE5" w:rsidRDefault="00C64096" w:rsidP="00C64096">
      <w:pPr>
        <w:shd w:val="clear" w:color="auto" w:fill="FFFFFF"/>
        <w:spacing w:before="240" w:after="240"/>
        <w:outlineLvl w:val="2"/>
        <w:rPr>
          <w:rFonts w:eastAsia="Times New Roman"/>
          <w:lang w:eastAsia="cs-CZ"/>
        </w:rPr>
      </w:pPr>
      <w:r w:rsidRPr="00877DE5">
        <w:rPr>
          <w:rFonts w:eastAsia="Times New Roman"/>
          <w:lang w:eastAsia="cs-CZ"/>
        </w:rPr>
        <w:t>-        Štědrý den – hlavním vánočním svátkem (půst během dne, nejdůležitější je, aby bylo v domě čisto a uklizeno, ukončení dne bohatou večeří, po níž následuje půlnoční mše v kostele).</w:t>
      </w:r>
    </w:p>
    <w:p w:rsidR="00C64096" w:rsidRPr="00877DE5" w:rsidRDefault="00C64096" w:rsidP="00C64096">
      <w:pPr>
        <w:shd w:val="clear" w:color="auto" w:fill="FFFFFF"/>
        <w:spacing w:before="240" w:after="240"/>
        <w:outlineLvl w:val="2"/>
        <w:rPr>
          <w:rFonts w:eastAsia="Times New Roman"/>
          <w:lang w:eastAsia="cs-CZ"/>
        </w:rPr>
      </w:pPr>
      <w:r w:rsidRPr="00877DE5">
        <w:rPr>
          <w:rFonts w:eastAsia="Times New Roman"/>
          <w:lang w:eastAsia="cs-CZ"/>
        </w:rPr>
        <w:t>-        Boží hod vánoční – 25.12. (povinné rozjímání, 2 mše – za úsvitu a dopoledne, slavnostní oběd doma, zakázaná práce).</w:t>
      </w:r>
    </w:p>
    <w:p w:rsidR="00C64096" w:rsidRPr="00877DE5" w:rsidRDefault="00C64096" w:rsidP="00C64096">
      <w:pPr>
        <w:shd w:val="clear" w:color="auto" w:fill="FFFFFF"/>
        <w:spacing w:before="240" w:after="240"/>
        <w:outlineLvl w:val="2"/>
        <w:rPr>
          <w:rFonts w:eastAsia="Times New Roman"/>
          <w:lang w:eastAsia="cs-CZ"/>
        </w:rPr>
      </w:pPr>
      <w:r w:rsidRPr="00877DE5">
        <w:rPr>
          <w:rFonts w:eastAsia="Times New Roman"/>
          <w:lang w:eastAsia="cs-CZ"/>
        </w:rPr>
        <w:t>-        Svátek svatého Štěpána – 26.12. (koledníci by měli chodit přát zdraví a vše nejlepší a dostávají od lidí ovoce a vánoční cukroví, v rodinách probíhal sváteční oběd – husa a knedlíky se zelím).</w:t>
      </w:r>
    </w:p>
    <w:p w:rsidR="00C64096" w:rsidRPr="00877DE5" w:rsidRDefault="00C64096" w:rsidP="00C64096">
      <w:pPr>
        <w:shd w:val="clear" w:color="auto" w:fill="FFFFFF"/>
        <w:spacing w:before="240" w:after="240"/>
        <w:outlineLvl w:val="2"/>
        <w:rPr>
          <w:rFonts w:eastAsia="Times New Roman"/>
          <w:lang w:eastAsia="cs-CZ"/>
        </w:rPr>
      </w:pPr>
      <w:r w:rsidRPr="00877DE5">
        <w:rPr>
          <w:rFonts w:eastAsia="Times New Roman"/>
          <w:lang w:eastAsia="cs-CZ"/>
        </w:rPr>
        <w:t>-        Silvestr 31.12. V původním pojetí se do tohoto období zahrnoval i tento den. Loučení se starým rokem, půlnoční přípitek, vzájemná novoroční přání.</w:t>
      </w:r>
    </w:p>
    <w:p w:rsidR="00C64096" w:rsidRPr="00877DE5" w:rsidRDefault="00C64096" w:rsidP="00C64096">
      <w:pPr>
        <w:shd w:val="clear" w:color="auto" w:fill="FFFFFF"/>
        <w:spacing w:before="240" w:after="240"/>
        <w:outlineLvl w:val="2"/>
        <w:rPr>
          <w:rFonts w:eastAsia="Times New Roman"/>
          <w:lang w:eastAsia="cs-CZ"/>
        </w:rPr>
      </w:pPr>
      <w:r w:rsidRPr="00877DE5">
        <w:rPr>
          <w:rFonts w:eastAsia="Times New Roman"/>
          <w:lang w:eastAsia="cs-CZ"/>
        </w:rPr>
        <w:t>-        Nový rok 1. ledna. a Tři králové 6. ledna. Oba tyto svátky patřily sice k vánočnímu cyklu, ale dnes již jsou vnímány spíše jako samostatné svátky.</w:t>
      </w:r>
    </w:p>
    <w:p w:rsidR="00C64096" w:rsidRPr="00877DE5" w:rsidRDefault="00C64096" w:rsidP="00C64096">
      <w:pPr>
        <w:shd w:val="clear" w:color="auto" w:fill="FFFFFF"/>
        <w:spacing w:before="240" w:after="240"/>
        <w:outlineLvl w:val="2"/>
        <w:rPr>
          <w:rFonts w:eastAsia="Times New Roman"/>
          <w:lang w:eastAsia="cs-CZ"/>
        </w:rPr>
      </w:pPr>
      <w:r w:rsidRPr="00877DE5">
        <w:rPr>
          <w:rFonts w:eastAsia="Times New Roman"/>
          <w:lang w:eastAsia="cs-CZ"/>
        </w:rPr>
        <w:t> -        Příchodem tří králů končí vánoční období.</w:t>
      </w:r>
    </w:p>
    <w:p w:rsidR="00C64096" w:rsidRPr="00877DE5" w:rsidRDefault="00C64096" w:rsidP="00C64096">
      <w:pPr>
        <w:shd w:val="clear" w:color="auto" w:fill="FFFFFF"/>
        <w:spacing w:before="240" w:after="240"/>
        <w:outlineLvl w:val="2"/>
        <w:rPr>
          <w:rFonts w:eastAsia="Times New Roman"/>
          <w:lang w:eastAsia="cs-CZ"/>
        </w:rPr>
      </w:pPr>
      <w:r w:rsidRPr="00877DE5">
        <w:rPr>
          <w:rFonts w:eastAsia="Times New Roman"/>
          <w:lang w:eastAsia="cs-CZ"/>
        </w:rPr>
        <w:t> -        ,</w:t>
      </w:r>
    </w:p>
    <w:p w:rsidR="00C64096" w:rsidRPr="00877DE5" w:rsidRDefault="00C64096" w:rsidP="00C64096">
      <w:pPr>
        <w:shd w:val="clear" w:color="auto" w:fill="FFFFFF"/>
        <w:spacing w:before="240" w:after="240"/>
        <w:outlineLvl w:val="1"/>
        <w:rPr>
          <w:rFonts w:eastAsia="Times New Roman"/>
          <w:b/>
          <w:bCs/>
          <w:kern w:val="36"/>
          <w:lang w:eastAsia="cs-CZ"/>
        </w:rPr>
      </w:pPr>
      <w:r w:rsidRPr="00877DE5">
        <w:rPr>
          <w:rFonts w:eastAsia="Times New Roman"/>
          <w:b/>
          <w:bCs/>
          <w:kern w:val="36"/>
          <w:lang w:eastAsia="cs-CZ"/>
        </w:rPr>
        <w:t>3.  Příklady obřadů a jejich charakteristiky</w:t>
      </w:r>
    </w:p>
    <w:p w:rsidR="00C64096" w:rsidRPr="00877DE5" w:rsidRDefault="00E13260" w:rsidP="00C64096">
      <w:pPr>
        <w:shd w:val="clear" w:color="auto" w:fill="FFFFFF"/>
        <w:spacing w:before="240" w:after="240"/>
        <w:outlineLvl w:val="2"/>
        <w:rPr>
          <w:rFonts w:eastAsia="Times New Roman"/>
          <w:lang w:eastAsia="cs-CZ"/>
        </w:rPr>
      </w:pPr>
      <w:r>
        <w:rPr>
          <w:rFonts w:eastAsia="Times New Roman"/>
          <w:lang w:eastAsia="cs-CZ"/>
        </w:rPr>
        <w:t xml:space="preserve">- </w:t>
      </w:r>
      <w:r w:rsidR="00C64096" w:rsidRPr="00877DE5">
        <w:rPr>
          <w:rFonts w:eastAsia="Times New Roman"/>
          <w:lang w:eastAsia="cs-CZ"/>
        </w:rPr>
        <w:t>svatby</w:t>
      </w:r>
    </w:p>
    <w:p w:rsidR="00C64096" w:rsidRPr="00877DE5" w:rsidRDefault="00E13260" w:rsidP="00C64096">
      <w:pPr>
        <w:shd w:val="clear" w:color="auto" w:fill="FFFFFF"/>
        <w:spacing w:before="240" w:after="240"/>
        <w:outlineLvl w:val="2"/>
        <w:rPr>
          <w:rFonts w:eastAsia="Times New Roman"/>
          <w:lang w:eastAsia="cs-CZ"/>
        </w:rPr>
      </w:pPr>
      <w:r>
        <w:rPr>
          <w:rFonts w:eastAsia="Times New Roman"/>
          <w:lang w:eastAsia="cs-CZ"/>
        </w:rPr>
        <w:t xml:space="preserve">- </w:t>
      </w:r>
      <w:r w:rsidR="00C64096" w:rsidRPr="00877DE5">
        <w:rPr>
          <w:rFonts w:eastAsia="Times New Roman"/>
          <w:lang w:eastAsia="cs-CZ"/>
        </w:rPr>
        <w:t>pohřby</w:t>
      </w:r>
    </w:p>
    <w:p w:rsidR="00C64096" w:rsidRPr="00877DE5" w:rsidRDefault="00E13260" w:rsidP="00C64096">
      <w:pPr>
        <w:shd w:val="clear" w:color="auto" w:fill="FFFFFF"/>
        <w:spacing w:before="240" w:after="240"/>
        <w:outlineLvl w:val="2"/>
        <w:rPr>
          <w:rFonts w:eastAsia="Times New Roman"/>
          <w:lang w:eastAsia="cs-CZ"/>
        </w:rPr>
      </w:pPr>
      <w:r>
        <w:rPr>
          <w:rFonts w:eastAsia="Times New Roman"/>
          <w:lang w:eastAsia="cs-CZ"/>
        </w:rPr>
        <w:t xml:space="preserve">- </w:t>
      </w:r>
      <w:r w:rsidR="00C64096" w:rsidRPr="00877DE5">
        <w:rPr>
          <w:rFonts w:eastAsia="Times New Roman"/>
          <w:lang w:eastAsia="cs-CZ"/>
        </w:rPr>
        <w:t>křtiny</w:t>
      </w:r>
    </w:p>
    <w:p w:rsidR="00C64096" w:rsidRPr="00877DE5" w:rsidRDefault="00E13260" w:rsidP="00C64096">
      <w:pPr>
        <w:shd w:val="clear" w:color="auto" w:fill="FFFFFF"/>
        <w:spacing w:before="240" w:after="240"/>
        <w:outlineLvl w:val="2"/>
        <w:rPr>
          <w:rFonts w:eastAsia="Times New Roman"/>
          <w:lang w:eastAsia="cs-CZ"/>
        </w:rPr>
      </w:pPr>
      <w:r>
        <w:rPr>
          <w:rFonts w:eastAsia="Times New Roman"/>
          <w:lang w:eastAsia="cs-CZ"/>
        </w:rPr>
        <w:t xml:space="preserve">- slavnosti na závěr </w:t>
      </w:r>
      <w:r w:rsidR="00C64096" w:rsidRPr="00877DE5">
        <w:rPr>
          <w:rFonts w:eastAsia="Times New Roman"/>
          <w:lang w:eastAsia="cs-CZ"/>
        </w:rPr>
        <w:t>absolvování školní docházky, vystudování</w:t>
      </w:r>
    </w:p>
    <w:p w:rsidR="00C64096" w:rsidRPr="00877DE5" w:rsidRDefault="00C64096" w:rsidP="00C64096">
      <w:pPr>
        <w:shd w:val="clear" w:color="auto" w:fill="FFFFFF"/>
        <w:spacing w:before="240" w:after="240"/>
        <w:outlineLvl w:val="2"/>
        <w:rPr>
          <w:rFonts w:eastAsia="Times New Roman"/>
          <w:lang w:eastAsia="cs-CZ"/>
        </w:rPr>
      </w:pPr>
      <w:r w:rsidRPr="00877DE5">
        <w:rPr>
          <w:rFonts w:eastAsia="Times New Roman"/>
          <w:lang w:eastAsia="cs-CZ"/>
        </w:rPr>
        <w:t> </w:t>
      </w:r>
    </w:p>
    <w:p w:rsidR="00C64096" w:rsidRPr="00877DE5" w:rsidRDefault="00C64096" w:rsidP="00C64096">
      <w:pPr>
        <w:shd w:val="clear" w:color="auto" w:fill="FFFFFF"/>
        <w:spacing w:before="240" w:after="240"/>
        <w:outlineLvl w:val="1"/>
        <w:rPr>
          <w:rFonts w:eastAsia="Times New Roman"/>
          <w:b/>
          <w:bCs/>
          <w:kern w:val="36"/>
          <w:lang w:eastAsia="cs-CZ"/>
        </w:rPr>
      </w:pPr>
      <w:r w:rsidRPr="00877DE5">
        <w:rPr>
          <w:rFonts w:eastAsia="Times New Roman"/>
          <w:b/>
          <w:bCs/>
          <w:kern w:val="36"/>
          <w:lang w:eastAsia="cs-CZ"/>
        </w:rPr>
        <w:lastRenderedPageBreak/>
        <w:t>Svatby</w:t>
      </w:r>
    </w:p>
    <w:p w:rsidR="00C64096" w:rsidRPr="00877DE5" w:rsidRDefault="00C64096" w:rsidP="00C64096">
      <w:pPr>
        <w:shd w:val="clear" w:color="auto" w:fill="FFFFFF"/>
        <w:spacing w:before="240" w:after="240"/>
        <w:outlineLvl w:val="1"/>
        <w:rPr>
          <w:rFonts w:eastAsia="Times New Roman"/>
          <w:b/>
          <w:bCs/>
          <w:kern w:val="36"/>
          <w:lang w:eastAsia="cs-CZ"/>
        </w:rPr>
      </w:pPr>
      <w:r w:rsidRPr="00877DE5">
        <w:rPr>
          <w:rFonts w:eastAsia="Times New Roman"/>
          <w:b/>
          <w:bCs/>
          <w:kern w:val="36"/>
          <w:lang w:eastAsia="cs-CZ"/>
        </w:rPr>
        <w:t> </w:t>
      </w:r>
    </w:p>
    <w:p w:rsidR="00C64096" w:rsidRPr="00877DE5" w:rsidRDefault="00C64096" w:rsidP="00C64096">
      <w:pPr>
        <w:shd w:val="clear" w:color="auto" w:fill="FFFFFF"/>
        <w:spacing w:before="240" w:after="240"/>
        <w:outlineLvl w:val="2"/>
        <w:rPr>
          <w:rFonts w:eastAsia="Times New Roman"/>
          <w:lang w:eastAsia="cs-CZ"/>
        </w:rPr>
      </w:pPr>
      <w:r w:rsidRPr="00877DE5">
        <w:rPr>
          <w:rFonts w:eastAsia="Times New Roman"/>
          <w:b/>
          <w:bCs/>
          <w:lang w:eastAsia="cs-CZ"/>
        </w:rPr>
        <w:t>Typy rodin</w:t>
      </w:r>
    </w:p>
    <w:p w:rsidR="00C64096" w:rsidRPr="00877DE5" w:rsidRDefault="00C64096" w:rsidP="00C64096">
      <w:pPr>
        <w:shd w:val="clear" w:color="auto" w:fill="FFFFFF"/>
        <w:spacing w:before="240" w:after="240"/>
        <w:outlineLvl w:val="2"/>
        <w:rPr>
          <w:rFonts w:eastAsia="Times New Roman"/>
          <w:lang w:eastAsia="cs-CZ"/>
        </w:rPr>
      </w:pPr>
      <w:r w:rsidRPr="00877DE5">
        <w:rPr>
          <w:rFonts w:eastAsia="Times New Roman"/>
          <w:lang w:eastAsia="cs-CZ"/>
        </w:rPr>
        <w:t>Jaderná rodina (manželská dvojice, děti)</w:t>
      </w:r>
    </w:p>
    <w:p w:rsidR="00C64096" w:rsidRPr="00877DE5" w:rsidRDefault="00C64096" w:rsidP="00C64096">
      <w:pPr>
        <w:shd w:val="clear" w:color="auto" w:fill="FFFFFF"/>
        <w:spacing w:before="240" w:after="240"/>
        <w:outlineLvl w:val="2"/>
        <w:rPr>
          <w:rFonts w:eastAsia="Times New Roman"/>
          <w:lang w:eastAsia="cs-CZ"/>
        </w:rPr>
      </w:pPr>
      <w:r w:rsidRPr="00877DE5">
        <w:rPr>
          <w:rFonts w:eastAsia="Times New Roman"/>
          <w:lang w:eastAsia="cs-CZ"/>
        </w:rPr>
        <w:t>Polygamní rodina (muž, několik manželek a děti)</w:t>
      </w:r>
    </w:p>
    <w:p w:rsidR="00C64096" w:rsidRPr="00877DE5" w:rsidRDefault="00C64096" w:rsidP="00C64096">
      <w:pPr>
        <w:shd w:val="clear" w:color="auto" w:fill="FFFFFF"/>
        <w:spacing w:before="240" w:after="240"/>
        <w:outlineLvl w:val="2"/>
        <w:rPr>
          <w:rFonts w:eastAsia="Times New Roman"/>
          <w:lang w:eastAsia="cs-CZ"/>
        </w:rPr>
      </w:pPr>
      <w:r w:rsidRPr="00877DE5">
        <w:rPr>
          <w:rFonts w:eastAsia="Times New Roman"/>
          <w:lang w:eastAsia="cs-CZ"/>
        </w:rPr>
        <w:t>Spojená rodina (bratři, manželky, děti)</w:t>
      </w:r>
    </w:p>
    <w:p w:rsidR="00C64096" w:rsidRPr="00877DE5" w:rsidRDefault="00C64096" w:rsidP="00C64096">
      <w:pPr>
        <w:shd w:val="clear" w:color="auto" w:fill="FFFFFF"/>
        <w:spacing w:before="240" w:after="240"/>
        <w:outlineLvl w:val="2"/>
        <w:rPr>
          <w:rFonts w:eastAsia="Times New Roman"/>
          <w:lang w:eastAsia="cs-CZ"/>
        </w:rPr>
      </w:pPr>
      <w:r w:rsidRPr="00877DE5">
        <w:rPr>
          <w:rFonts w:eastAsia="Times New Roman"/>
          <w:lang w:eastAsia="cs-CZ"/>
        </w:rPr>
        <w:t>Rozšířená rodina (prarodiče, rodiče, děti)</w:t>
      </w:r>
    </w:p>
    <w:p w:rsidR="00E13260" w:rsidRDefault="00E13260" w:rsidP="00C64096">
      <w:pPr>
        <w:shd w:val="clear" w:color="auto" w:fill="FFFFFF"/>
        <w:spacing w:before="240" w:after="240"/>
        <w:outlineLvl w:val="2"/>
        <w:rPr>
          <w:rFonts w:eastAsia="Times New Roman"/>
          <w:b/>
          <w:bCs/>
          <w:lang w:eastAsia="cs-CZ"/>
        </w:rPr>
      </w:pPr>
    </w:p>
    <w:p w:rsidR="00C64096" w:rsidRPr="00877DE5" w:rsidRDefault="00C64096" w:rsidP="00C64096">
      <w:pPr>
        <w:shd w:val="clear" w:color="auto" w:fill="FFFFFF"/>
        <w:spacing w:before="240" w:after="240"/>
        <w:outlineLvl w:val="2"/>
        <w:rPr>
          <w:rFonts w:eastAsia="Times New Roman"/>
          <w:lang w:eastAsia="cs-CZ"/>
        </w:rPr>
      </w:pPr>
      <w:r w:rsidRPr="00877DE5">
        <w:rPr>
          <w:rFonts w:eastAsia="Times New Roman"/>
          <w:b/>
          <w:bCs/>
          <w:lang w:eastAsia="cs-CZ"/>
        </w:rPr>
        <w:t>Manželské svazky</w:t>
      </w:r>
    </w:p>
    <w:p w:rsidR="00C64096" w:rsidRPr="00877DE5" w:rsidRDefault="00C64096" w:rsidP="00C64096">
      <w:pPr>
        <w:shd w:val="clear" w:color="auto" w:fill="FFFFFF"/>
        <w:spacing w:before="240" w:after="240"/>
        <w:outlineLvl w:val="2"/>
        <w:rPr>
          <w:rFonts w:eastAsia="Times New Roman"/>
          <w:lang w:eastAsia="cs-CZ"/>
        </w:rPr>
      </w:pPr>
      <w:r w:rsidRPr="00877DE5">
        <w:rPr>
          <w:rFonts w:eastAsia="Times New Roman"/>
          <w:lang w:eastAsia="cs-CZ"/>
        </w:rPr>
        <w:t>-        Monogamie (1 + 1)</w:t>
      </w:r>
    </w:p>
    <w:p w:rsidR="00C64096" w:rsidRPr="00877DE5" w:rsidRDefault="00C64096" w:rsidP="00C64096">
      <w:pPr>
        <w:shd w:val="clear" w:color="auto" w:fill="FFFFFF"/>
        <w:spacing w:before="240" w:after="240"/>
        <w:outlineLvl w:val="2"/>
        <w:rPr>
          <w:rFonts w:eastAsia="Times New Roman"/>
          <w:lang w:eastAsia="cs-CZ"/>
        </w:rPr>
      </w:pPr>
      <w:r w:rsidRPr="00877DE5">
        <w:rPr>
          <w:rFonts w:eastAsia="Times New Roman"/>
          <w:lang w:eastAsia="cs-CZ"/>
        </w:rPr>
        <w:t>-        Polygamie (M + více manželek)</w:t>
      </w:r>
    </w:p>
    <w:p w:rsidR="00C64096" w:rsidRPr="00877DE5" w:rsidRDefault="00C64096" w:rsidP="00C64096">
      <w:pPr>
        <w:shd w:val="clear" w:color="auto" w:fill="FFFFFF"/>
        <w:spacing w:before="240" w:after="240"/>
        <w:outlineLvl w:val="2"/>
        <w:rPr>
          <w:rFonts w:eastAsia="Times New Roman"/>
          <w:lang w:eastAsia="cs-CZ"/>
        </w:rPr>
      </w:pPr>
      <w:r w:rsidRPr="00877DE5">
        <w:rPr>
          <w:rFonts w:eastAsia="Times New Roman"/>
          <w:lang w:eastAsia="cs-CZ"/>
        </w:rPr>
        <w:t>-        Polyandrie (Ž + více manželů)</w:t>
      </w:r>
    </w:p>
    <w:p w:rsidR="00C64096" w:rsidRPr="00877DE5" w:rsidRDefault="00C64096" w:rsidP="00C64096">
      <w:pPr>
        <w:shd w:val="clear" w:color="auto" w:fill="FFFFFF"/>
        <w:spacing w:before="240" w:after="240"/>
        <w:outlineLvl w:val="2"/>
        <w:rPr>
          <w:rFonts w:eastAsia="Times New Roman"/>
          <w:lang w:eastAsia="cs-CZ"/>
        </w:rPr>
      </w:pPr>
      <w:r w:rsidRPr="00877DE5">
        <w:rPr>
          <w:rFonts w:eastAsia="Times New Roman"/>
          <w:lang w:eastAsia="cs-CZ"/>
        </w:rPr>
        <w:t>-        Sňatek duchů (1 + zemřelá osoba)</w:t>
      </w:r>
    </w:p>
    <w:p w:rsidR="00C64096" w:rsidRPr="00877DE5" w:rsidRDefault="00C64096" w:rsidP="00C64096">
      <w:pPr>
        <w:shd w:val="clear" w:color="auto" w:fill="FFFFFF"/>
        <w:spacing w:before="240" w:after="240"/>
        <w:outlineLvl w:val="2"/>
        <w:rPr>
          <w:rFonts w:eastAsia="Times New Roman"/>
          <w:lang w:eastAsia="cs-CZ"/>
        </w:rPr>
      </w:pPr>
      <w:r w:rsidRPr="00877DE5">
        <w:rPr>
          <w:rFonts w:eastAsia="Times New Roman"/>
          <w:lang w:eastAsia="cs-CZ"/>
        </w:rPr>
        <w:t>-        Levirát (M+ sestra zemřelé manželky)</w:t>
      </w:r>
    </w:p>
    <w:p w:rsidR="00C64096" w:rsidRPr="00877DE5" w:rsidRDefault="00C64096" w:rsidP="00C64096">
      <w:pPr>
        <w:shd w:val="clear" w:color="auto" w:fill="FFFFFF"/>
        <w:spacing w:before="240" w:after="240"/>
        <w:outlineLvl w:val="1"/>
        <w:rPr>
          <w:rFonts w:eastAsia="Times New Roman"/>
          <w:b/>
          <w:bCs/>
          <w:kern w:val="36"/>
          <w:lang w:eastAsia="cs-CZ"/>
        </w:rPr>
      </w:pPr>
      <w:r w:rsidRPr="00877DE5">
        <w:rPr>
          <w:rFonts w:eastAsia="Times New Roman"/>
          <w:b/>
          <w:bCs/>
          <w:kern w:val="36"/>
          <w:lang w:eastAsia="cs-CZ"/>
        </w:rPr>
        <w:t>4. Jiné oslavy</w:t>
      </w:r>
    </w:p>
    <w:p w:rsidR="00C64096" w:rsidRPr="004733DD" w:rsidRDefault="00C64096" w:rsidP="004733DD">
      <w:r w:rsidRPr="004733DD">
        <w:t>-   poutě</w:t>
      </w:r>
    </w:p>
    <w:p w:rsidR="00C64096" w:rsidRPr="004733DD" w:rsidRDefault="00C64096" w:rsidP="004733DD">
      <w:r w:rsidRPr="004733DD">
        <w:t>-       masopust</w:t>
      </w:r>
    </w:p>
    <w:p w:rsidR="00C64096" w:rsidRPr="004733DD" w:rsidRDefault="00C64096" w:rsidP="004733DD">
      <w:r w:rsidRPr="004733DD">
        <w:t>-       dožínky</w:t>
      </w:r>
    </w:p>
    <w:p w:rsidR="00C64096" w:rsidRPr="004733DD" w:rsidRDefault="00C64096" w:rsidP="004733DD">
      <w:r w:rsidRPr="004733DD">
        <w:t>-       …</w:t>
      </w:r>
    </w:p>
    <w:p w:rsidR="00C64096" w:rsidRPr="004733DD" w:rsidRDefault="00C64096" w:rsidP="004733DD">
      <w:r w:rsidRPr="004733DD">
        <w:t> Významy:</w:t>
      </w:r>
    </w:p>
    <w:p w:rsidR="00C64096" w:rsidRPr="004733DD" w:rsidRDefault="00C64096" w:rsidP="004733DD">
      <w:r w:rsidRPr="004733DD">
        <w:t>-       náboženský</w:t>
      </w:r>
    </w:p>
    <w:p w:rsidR="00C64096" w:rsidRPr="004733DD" w:rsidRDefault="00C64096" w:rsidP="004733DD">
      <w:r w:rsidRPr="004733DD">
        <w:t>-       hospodářský</w:t>
      </w:r>
    </w:p>
    <w:p w:rsidR="00C64096" w:rsidRPr="004733DD" w:rsidRDefault="00C64096" w:rsidP="004733DD">
      <w:r w:rsidRPr="004733DD">
        <w:t>-       ukončení významného období cyklu)</w:t>
      </w:r>
    </w:p>
    <w:p w:rsidR="00C64096" w:rsidRPr="004733DD" w:rsidRDefault="00C64096" w:rsidP="004733DD">
      <w:r w:rsidRPr="004733DD">
        <w:t>-       …</w:t>
      </w:r>
    </w:p>
    <w:p w:rsidR="00C64096" w:rsidRPr="00877DE5" w:rsidRDefault="00C64096" w:rsidP="00C64096">
      <w:pPr>
        <w:shd w:val="clear" w:color="auto" w:fill="FFFFFF"/>
        <w:spacing w:before="240" w:after="240"/>
        <w:outlineLvl w:val="1"/>
        <w:rPr>
          <w:rFonts w:eastAsia="Times New Roman"/>
          <w:b/>
          <w:bCs/>
          <w:kern w:val="36"/>
          <w:lang w:eastAsia="cs-CZ"/>
        </w:rPr>
      </w:pPr>
      <w:r w:rsidRPr="00877DE5">
        <w:rPr>
          <w:rFonts w:eastAsia="Times New Roman"/>
          <w:b/>
          <w:bCs/>
          <w:kern w:val="36"/>
          <w:lang w:eastAsia="cs-CZ"/>
        </w:rPr>
        <w:t>Masopust</w:t>
      </w:r>
    </w:p>
    <w:p w:rsidR="00C64096" w:rsidRPr="004733DD" w:rsidRDefault="00C64096" w:rsidP="004733DD">
      <w:r w:rsidRPr="004733DD">
        <w:t>Jde v podstatě 3 denní svátek (neděle-pondělí-úterý) s pohyblivým datem, známý ze 13. století</w:t>
      </w:r>
    </w:p>
    <w:p w:rsidR="00C64096" w:rsidRPr="004733DD" w:rsidRDefault="00C64096" w:rsidP="004733DD">
      <w:r w:rsidRPr="004733DD">
        <w:t>-    byl vždy kritizován kvůli rozpustilostem účastníků,</w:t>
      </w:r>
    </w:p>
    <w:p w:rsidR="00C64096" w:rsidRPr="004733DD" w:rsidRDefault="00C64096" w:rsidP="004733DD">
      <w:r w:rsidRPr="004733DD">
        <w:t>-    od konce 18. stol bývá doplňován tzv. „redutami“ (zvláštními tanečními zábavami)</w:t>
      </w:r>
    </w:p>
    <w:p w:rsidR="00C64096" w:rsidRPr="004733DD" w:rsidRDefault="00C64096" w:rsidP="004733DD">
      <w:r w:rsidRPr="004733DD">
        <w:t>-        předchází Popeleční středě, kterou začíná  40 denní půst před Velikonocemi</w:t>
      </w:r>
    </w:p>
    <w:p w:rsidR="00C64096" w:rsidRPr="004733DD" w:rsidRDefault="00C64096" w:rsidP="004733DD">
      <w:r w:rsidRPr="004733DD">
        <w:t>-        charakteristický je průvodem maškar (nezávazná pravidla), které procházejí vesnicemi, to bývá doplňováno scénkami, hudbou, případně divadelními představeními</w:t>
      </w:r>
    </w:p>
    <w:p w:rsidR="00C64096" w:rsidRPr="004733DD" w:rsidRDefault="00C64096" w:rsidP="004733DD">
      <w:r w:rsidRPr="004733DD">
        <w:t>-        v průvodu je vždy také několik tradičních masek, např. medvěd a medvědář, bába s nůší, babka – kořenářka, kobyla (tvořená 2 osobami), kominík se žebříkem…</w:t>
      </w:r>
    </w:p>
    <w:p w:rsidR="00C64096" w:rsidRPr="004733DD" w:rsidRDefault="00C64096" w:rsidP="004733DD">
      <w:r w:rsidRPr="004733DD">
        <w:t>-        součástí průvodu je pohoštění masek (pivo, pálenka…)</w:t>
      </w:r>
    </w:p>
    <w:p w:rsidR="00C64096" w:rsidRPr="004733DD" w:rsidRDefault="00C64096" w:rsidP="004733DD">
      <w:r w:rsidRPr="004733DD">
        <w:lastRenderedPageBreak/>
        <w:t>-        Masopustní zábava má končit o půlnoci  (ponocný zatroubí na roh, starosta vyzve všechny ke klidnému rozchodu).</w:t>
      </w:r>
    </w:p>
    <w:p w:rsidR="00C64096" w:rsidRPr="00877DE5" w:rsidRDefault="00C64096" w:rsidP="00C64096">
      <w:pPr>
        <w:shd w:val="clear" w:color="auto" w:fill="FFFFFF"/>
        <w:spacing w:before="240" w:after="240"/>
        <w:outlineLvl w:val="2"/>
        <w:rPr>
          <w:rFonts w:eastAsia="Times New Roman"/>
          <w:lang w:eastAsia="cs-CZ"/>
        </w:rPr>
      </w:pPr>
      <w:r w:rsidRPr="00877DE5">
        <w:rPr>
          <w:rFonts w:eastAsia="Times New Roman"/>
          <w:lang w:eastAsia="cs-CZ"/>
        </w:rPr>
        <w:t> </w:t>
      </w:r>
    </w:p>
    <w:p w:rsidR="00C64096" w:rsidRPr="00877DE5" w:rsidRDefault="00C64096" w:rsidP="00C64096">
      <w:pPr>
        <w:shd w:val="clear" w:color="auto" w:fill="FFFFFF"/>
        <w:spacing w:before="240" w:after="240"/>
        <w:outlineLvl w:val="2"/>
        <w:rPr>
          <w:rFonts w:eastAsia="Times New Roman"/>
          <w:lang w:eastAsia="cs-CZ"/>
        </w:rPr>
      </w:pPr>
      <w:r w:rsidRPr="00877DE5">
        <w:rPr>
          <w:rFonts w:eastAsia="Times New Roman"/>
          <w:lang w:eastAsia="cs-CZ"/>
        </w:rPr>
        <w:t> </w:t>
      </w:r>
    </w:p>
    <w:p w:rsidR="00C64096" w:rsidRPr="00877DE5" w:rsidRDefault="00C64096" w:rsidP="00C64096">
      <w:pPr>
        <w:shd w:val="clear" w:color="auto" w:fill="FFFFFF"/>
        <w:spacing w:before="240" w:after="240"/>
        <w:outlineLvl w:val="1"/>
        <w:rPr>
          <w:rFonts w:eastAsia="Times New Roman"/>
          <w:b/>
          <w:bCs/>
          <w:kern w:val="36"/>
          <w:lang w:eastAsia="cs-CZ"/>
        </w:rPr>
      </w:pPr>
      <w:r w:rsidRPr="00877DE5">
        <w:rPr>
          <w:rFonts w:eastAsia="Times New Roman"/>
          <w:b/>
          <w:bCs/>
          <w:kern w:val="36"/>
          <w:lang w:eastAsia="cs-CZ"/>
        </w:rPr>
        <w:t>2.3. Pouť</w:t>
      </w:r>
    </w:p>
    <w:p w:rsidR="00C64096" w:rsidRPr="004733DD" w:rsidRDefault="00C64096" w:rsidP="004733DD">
      <w:r w:rsidRPr="004733DD">
        <w:t>- barokní poutě</w:t>
      </w:r>
    </w:p>
    <w:p w:rsidR="00C64096" w:rsidRPr="004733DD" w:rsidRDefault="00C64096" w:rsidP="004733DD">
      <w:r w:rsidRPr="004733DD">
        <w:t>- starobylé poutní akce</w:t>
      </w:r>
    </w:p>
    <w:p w:rsidR="00C64096" w:rsidRPr="004733DD" w:rsidRDefault="00C64096" w:rsidP="004733DD">
      <w:r w:rsidRPr="004733DD">
        <w:t>- poutě k obrazům a sochám</w:t>
      </w:r>
    </w:p>
    <w:p w:rsidR="00C64096" w:rsidRPr="004733DD" w:rsidRDefault="00C64096" w:rsidP="004733DD">
      <w:r w:rsidRPr="004733DD">
        <w:t>- daleké poutě atd.</w:t>
      </w:r>
    </w:p>
    <w:p w:rsidR="00C64096" w:rsidRPr="00877DE5" w:rsidRDefault="00C64096" w:rsidP="00C64096">
      <w:pPr>
        <w:shd w:val="clear" w:color="auto" w:fill="FFFFFF"/>
        <w:spacing w:before="240" w:after="240"/>
        <w:outlineLvl w:val="2"/>
        <w:rPr>
          <w:rFonts w:eastAsia="Times New Roman"/>
          <w:lang w:eastAsia="cs-CZ"/>
        </w:rPr>
      </w:pPr>
      <w:r w:rsidRPr="00877DE5">
        <w:rPr>
          <w:rFonts w:eastAsia="Times New Roman"/>
          <w:lang w:eastAsia="cs-CZ"/>
        </w:rPr>
        <w:t> </w:t>
      </w:r>
    </w:p>
    <w:p w:rsidR="00C64096" w:rsidRPr="00877DE5" w:rsidRDefault="00C64096" w:rsidP="00C64096">
      <w:pPr>
        <w:shd w:val="clear" w:color="auto" w:fill="FFFFFF"/>
        <w:spacing w:before="240" w:after="240"/>
        <w:outlineLvl w:val="2"/>
        <w:rPr>
          <w:rFonts w:eastAsia="Times New Roman"/>
          <w:lang w:eastAsia="cs-CZ"/>
        </w:rPr>
      </w:pPr>
      <w:r w:rsidRPr="00877DE5">
        <w:rPr>
          <w:rFonts w:eastAsia="Times New Roman"/>
          <w:lang w:eastAsia="cs-CZ"/>
        </w:rPr>
        <w:t>Významy:</w:t>
      </w:r>
    </w:p>
    <w:p w:rsidR="00C64096" w:rsidRPr="004733DD" w:rsidRDefault="00C64096" w:rsidP="004733DD">
      <w:r w:rsidRPr="004733DD">
        <w:t>-       náboženský</w:t>
      </w:r>
    </w:p>
    <w:p w:rsidR="00C64096" w:rsidRPr="004733DD" w:rsidRDefault="00C64096" w:rsidP="004733DD">
      <w:r w:rsidRPr="004733DD">
        <w:t>-       hospodářský</w:t>
      </w:r>
    </w:p>
    <w:p w:rsidR="00C64096" w:rsidRPr="004733DD" w:rsidRDefault="00C64096" w:rsidP="004733DD">
      <w:r w:rsidRPr="004733DD">
        <w:t>-       společenský</w:t>
      </w:r>
    </w:p>
    <w:p w:rsidR="00C64096" w:rsidRPr="004733DD" w:rsidRDefault="00C64096" w:rsidP="004733DD">
      <w:r w:rsidRPr="004733DD">
        <w:t>-       …..</w:t>
      </w:r>
    </w:p>
    <w:p w:rsidR="00C64096" w:rsidRPr="00877DE5" w:rsidRDefault="00C64096" w:rsidP="00C64096">
      <w:pPr>
        <w:shd w:val="clear" w:color="auto" w:fill="FFFFFF"/>
        <w:spacing w:before="240" w:after="240"/>
        <w:outlineLvl w:val="1"/>
        <w:rPr>
          <w:rFonts w:eastAsia="Times New Roman"/>
          <w:b/>
          <w:bCs/>
          <w:kern w:val="36"/>
          <w:lang w:eastAsia="cs-CZ"/>
        </w:rPr>
      </w:pPr>
      <w:r w:rsidRPr="00877DE5">
        <w:rPr>
          <w:rFonts w:eastAsia="Times New Roman"/>
          <w:b/>
          <w:bCs/>
          <w:kern w:val="36"/>
          <w:lang w:eastAsia="cs-CZ"/>
        </w:rPr>
        <w:t>Závěr</w:t>
      </w:r>
    </w:p>
    <w:p w:rsidR="00C64096" w:rsidRPr="00877DE5" w:rsidRDefault="00C64096" w:rsidP="00C64096">
      <w:pPr>
        <w:shd w:val="clear" w:color="auto" w:fill="FFFFFF"/>
        <w:spacing w:before="240" w:after="240"/>
        <w:outlineLvl w:val="2"/>
        <w:rPr>
          <w:rFonts w:eastAsia="Times New Roman"/>
          <w:lang w:eastAsia="cs-CZ"/>
        </w:rPr>
      </w:pPr>
      <w:r w:rsidRPr="00877DE5">
        <w:rPr>
          <w:rFonts w:eastAsia="Times New Roman"/>
          <w:lang w:eastAsia="cs-CZ"/>
        </w:rPr>
        <w:t>Lidové slavnosti a zvyky byly původně spjaty se změnami v přírodě, fázemi měsíce, ročními obdobími, probouzením přírody a příchodem jara, sklizní úrody a s příchodem zimy.</w:t>
      </w:r>
    </w:p>
    <w:p w:rsidR="00C64096" w:rsidRPr="00877DE5" w:rsidRDefault="00C64096" w:rsidP="00C64096">
      <w:pPr>
        <w:shd w:val="clear" w:color="auto" w:fill="FFFFFF"/>
        <w:spacing w:before="240" w:after="240"/>
        <w:outlineLvl w:val="2"/>
        <w:rPr>
          <w:rFonts w:eastAsia="Times New Roman"/>
          <w:lang w:eastAsia="cs-CZ"/>
        </w:rPr>
      </w:pPr>
      <w:r w:rsidRPr="00877DE5">
        <w:rPr>
          <w:rFonts w:eastAsia="Times New Roman"/>
          <w:lang w:eastAsia="cs-CZ"/>
        </w:rPr>
        <w:t>Nahrazovaly původně časomíru a kalendář.</w:t>
      </w:r>
    </w:p>
    <w:p w:rsidR="00C64096" w:rsidRDefault="00C64096" w:rsidP="00C64096">
      <w:pPr>
        <w:shd w:val="clear" w:color="auto" w:fill="FFFFFF"/>
        <w:spacing w:before="240" w:after="240"/>
        <w:outlineLvl w:val="2"/>
        <w:rPr>
          <w:rFonts w:eastAsia="Times New Roman"/>
          <w:lang w:eastAsia="cs-CZ"/>
        </w:rPr>
      </w:pPr>
      <w:r w:rsidRPr="00877DE5">
        <w:rPr>
          <w:rFonts w:eastAsia="Times New Roman"/>
          <w:lang w:eastAsia="cs-CZ"/>
        </w:rPr>
        <w:t>Mnoho našich lidových svátků a zvyků patří svým původem do dávných dob předkřesťanských, kdy na posvátných místech dávali lidé oběti svým bohům k jejich usmíření, za ochranu před nemocemi a hladem, za dobrou sklizeň.</w:t>
      </w:r>
    </w:p>
    <w:p w:rsidR="00154D53" w:rsidRDefault="00154D53" w:rsidP="00C64096">
      <w:pPr>
        <w:shd w:val="clear" w:color="auto" w:fill="FFFFFF"/>
        <w:spacing w:before="240" w:after="240"/>
        <w:outlineLvl w:val="2"/>
        <w:rPr>
          <w:rFonts w:eastAsia="Times New Roman"/>
          <w:lang w:eastAsia="cs-CZ"/>
        </w:rPr>
      </w:pPr>
    </w:p>
    <w:p w:rsidR="00154D53" w:rsidRPr="00154D53" w:rsidRDefault="00154D53" w:rsidP="00154D53">
      <w:pPr>
        <w:shd w:val="clear" w:color="auto" w:fill="FFFFFF"/>
        <w:spacing w:after="240"/>
        <w:rPr>
          <w:rFonts w:eastAsia="Times New Roman"/>
          <w:color w:val="0000FF"/>
          <w:lang w:eastAsia="cs-CZ"/>
        </w:rPr>
      </w:pPr>
      <w:r w:rsidRPr="00154D53">
        <w:rPr>
          <w:rFonts w:eastAsia="Times New Roman"/>
          <w:b/>
          <w:bCs/>
          <w:color w:val="0000FF"/>
          <w:lang w:eastAsia="cs-CZ"/>
        </w:rPr>
        <w:t>Otázky:</w:t>
      </w:r>
    </w:p>
    <w:p w:rsidR="00E13260" w:rsidRPr="004733DD" w:rsidRDefault="00E13260" w:rsidP="004733DD">
      <w:r w:rsidRPr="004733DD">
        <w:t>1. Vysvětlete, jakou úlohu sehrávaly svátky a obřady v české historii</w:t>
      </w:r>
    </w:p>
    <w:p w:rsidR="00E13260" w:rsidRPr="004733DD" w:rsidRDefault="00E13260" w:rsidP="004733DD">
      <w:r w:rsidRPr="004733DD">
        <w:t>2. Uveďte příklady některých svátků a jejich stručné charakteristiky</w:t>
      </w:r>
    </w:p>
    <w:p w:rsidR="00E13260" w:rsidRPr="004733DD" w:rsidRDefault="00E13260" w:rsidP="004733DD">
      <w:r w:rsidRPr="004733DD">
        <w:t>3. Uveďte příklady některých obřadů a jejich charakteristiky</w:t>
      </w:r>
    </w:p>
    <w:p w:rsidR="00E13260" w:rsidRPr="004733DD" w:rsidRDefault="00E13260" w:rsidP="004733DD">
      <w:r w:rsidRPr="004733DD">
        <w:t>4. Vysvětlete, jaký význam mají poutě</w:t>
      </w:r>
    </w:p>
    <w:p w:rsidR="00E13260" w:rsidRPr="004733DD" w:rsidRDefault="00E13260" w:rsidP="004733DD">
      <w:r w:rsidRPr="004733DD">
        <w:t>5. Charakterizujte pozitivní a negativní stránky masopustních oslav</w:t>
      </w:r>
    </w:p>
    <w:p w:rsidR="00154D53" w:rsidRDefault="00154D53" w:rsidP="00C64096">
      <w:pPr>
        <w:shd w:val="clear" w:color="auto" w:fill="FFFFFF"/>
        <w:spacing w:before="240" w:after="240"/>
        <w:outlineLvl w:val="2"/>
        <w:rPr>
          <w:rFonts w:eastAsia="Times New Roman"/>
          <w:lang w:eastAsia="cs-CZ"/>
        </w:rPr>
      </w:pPr>
    </w:p>
    <w:p w:rsidR="00154D53" w:rsidRDefault="00154D53" w:rsidP="00C64096">
      <w:pPr>
        <w:shd w:val="clear" w:color="auto" w:fill="FFFFFF"/>
        <w:spacing w:before="240" w:after="240"/>
        <w:outlineLvl w:val="2"/>
        <w:rPr>
          <w:rFonts w:eastAsia="Times New Roman"/>
          <w:lang w:eastAsia="cs-CZ"/>
        </w:rPr>
      </w:pPr>
    </w:p>
    <w:p w:rsidR="00154D53" w:rsidRDefault="00154D53" w:rsidP="00C64096">
      <w:pPr>
        <w:shd w:val="clear" w:color="auto" w:fill="FFFFFF"/>
        <w:spacing w:before="240" w:after="240"/>
        <w:outlineLvl w:val="2"/>
        <w:rPr>
          <w:rFonts w:eastAsia="Times New Roman"/>
          <w:lang w:eastAsia="cs-CZ"/>
        </w:rPr>
      </w:pPr>
    </w:p>
    <w:p w:rsidR="00154D53" w:rsidRDefault="00154D53" w:rsidP="00C64096">
      <w:pPr>
        <w:shd w:val="clear" w:color="auto" w:fill="FFFFFF"/>
        <w:spacing w:before="240" w:after="240"/>
        <w:outlineLvl w:val="2"/>
        <w:rPr>
          <w:rFonts w:eastAsia="Times New Roman"/>
          <w:lang w:eastAsia="cs-CZ"/>
        </w:rPr>
      </w:pPr>
    </w:p>
    <w:p w:rsidR="00154D53" w:rsidRDefault="00154D53" w:rsidP="00C64096">
      <w:pPr>
        <w:shd w:val="clear" w:color="auto" w:fill="FFFFFF"/>
        <w:spacing w:before="240" w:after="240"/>
        <w:outlineLvl w:val="2"/>
        <w:rPr>
          <w:rFonts w:eastAsia="Times New Roman"/>
          <w:lang w:eastAsia="cs-CZ"/>
        </w:rPr>
      </w:pPr>
    </w:p>
    <w:p w:rsidR="00C64096" w:rsidRPr="000A5189" w:rsidRDefault="00C64096" w:rsidP="00C64096">
      <w:pPr>
        <w:pBdr>
          <w:bottom w:val="single" w:sz="12" w:space="0" w:color="16749F"/>
        </w:pBdr>
        <w:shd w:val="clear" w:color="auto" w:fill="FFFFFF"/>
        <w:spacing w:before="240" w:after="240"/>
        <w:outlineLvl w:val="2"/>
        <w:rPr>
          <w:rFonts w:eastAsia="Times New Roman"/>
          <w:b/>
          <w:color w:val="007434"/>
          <w:sz w:val="32"/>
          <w:lang w:eastAsia="cs-CZ"/>
        </w:rPr>
      </w:pPr>
      <w:r w:rsidRPr="000A5189">
        <w:rPr>
          <w:rFonts w:eastAsia="Times New Roman"/>
          <w:b/>
          <w:color w:val="007434"/>
          <w:sz w:val="32"/>
          <w:lang w:eastAsia="cs-CZ"/>
        </w:rPr>
        <w:lastRenderedPageBreak/>
        <w:t>13. Antropologie jako nástroj vzájemného porozumění mezi světovými kulturami</w:t>
      </w:r>
    </w:p>
    <w:p w:rsidR="00C64096" w:rsidRPr="00C64096" w:rsidRDefault="00C64096" w:rsidP="00C64096">
      <w:pPr>
        <w:shd w:val="clear" w:color="auto" w:fill="FFFFFF"/>
        <w:spacing w:before="100" w:beforeAutospacing="1" w:after="100" w:afterAutospacing="1" w:line="312" w:lineRule="atLeast"/>
        <w:rPr>
          <w:rFonts w:eastAsia="Times New Roman"/>
          <w:color w:val="000000"/>
          <w:lang w:eastAsia="cs-CZ"/>
        </w:rPr>
      </w:pPr>
      <w:r w:rsidRPr="00C64096">
        <w:rPr>
          <w:rFonts w:eastAsia="Times New Roman"/>
          <w:color w:val="000000"/>
          <w:lang w:eastAsia="cs-CZ"/>
        </w:rPr>
        <w:t> </w:t>
      </w:r>
    </w:p>
    <w:p w:rsidR="00C64096" w:rsidRPr="004733DD" w:rsidRDefault="00C64096" w:rsidP="004733DD">
      <w:pPr>
        <w:rPr>
          <w:b/>
        </w:rPr>
      </w:pPr>
      <w:r w:rsidRPr="004733DD">
        <w:rPr>
          <w:b/>
        </w:rPr>
        <w:t>Studijní osnova:</w:t>
      </w:r>
    </w:p>
    <w:p w:rsidR="00C64096" w:rsidRPr="004733DD" w:rsidRDefault="00C64096" w:rsidP="004733DD">
      <w:r w:rsidRPr="004733DD">
        <w:t> </w:t>
      </w:r>
    </w:p>
    <w:p w:rsidR="00C64096" w:rsidRPr="004733DD" w:rsidRDefault="00C64096" w:rsidP="004733DD">
      <w:pPr>
        <w:pStyle w:val="Odstavecseseznamem"/>
        <w:numPr>
          <w:ilvl w:val="0"/>
          <w:numId w:val="24"/>
        </w:numPr>
      </w:pPr>
      <w:r w:rsidRPr="004733DD">
        <w:t>Interkulturní porozumění a spolupráce</w:t>
      </w:r>
    </w:p>
    <w:p w:rsidR="00C64096" w:rsidRPr="004733DD" w:rsidRDefault="00AB4B13" w:rsidP="004733DD">
      <w:r w:rsidRPr="004733DD">
        <w:t xml:space="preserve">2. </w:t>
      </w:r>
      <w:r w:rsidR="00C64096" w:rsidRPr="004733DD">
        <w:t>Z historie interkulturních kontaktů</w:t>
      </w:r>
    </w:p>
    <w:p w:rsidR="00C64096" w:rsidRPr="004733DD" w:rsidRDefault="00AB4B13" w:rsidP="004733DD">
      <w:r w:rsidRPr="004733DD">
        <w:t xml:space="preserve">3. </w:t>
      </w:r>
      <w:r w:rsidR="00C64096" w:rsidRPr="004733DD">
        <w:t>Migrační procesy</w:t>
      </w:r>
    </w:p>
    <w:p w:rsidR="00C64096" w:rsidRPr="004733DD" w:rsidRDefault="00AB4B13" w:rsidP="004733DD">
      <w:r w:rsidRPr="004733DD">
        <w:t xml:space="preserve">4. </w:t>
      </w:r>
      <w:r w:rsidR="00C64096" w:rsidRPr="004733DD">
        <w:t>Teorie E.W.Saida</w:t>
      </w:r>
    </w:p>
    <w:p w:rsidR="00AB4B13" w:rsidRPr="004733DD" w:rsidRDefault="00AB4B13" w:rsidP="004733DD">
      <w:r w:rsidRPr="004733DD">
        <w:t xml:space="preserve">5. </w:t>
      </w:r>
      <w:r w:rsidR="00C64096" w:rsidRPr="004733DD">
        <w:t>Neslučitelnost a nerozlučitelnost kultur?</w:t>
      </w:r>
    </w:p>
    <w:p w:rsidR="00C64096" w:rsidRPr="004733DD" w:rsidRDefault="00C64096" w:rsidP="004733DD">
      <w:r w:rsidRPr="004733DD">
        <w:t>Závěry</w:t>
      </w:r>
    </w:p>
    <w:p w:rsidR="00AB4B13" w:rsidRPr="00AB4B13" w:rsidRDefault="00AB4B13" w:rsidP="00C64096">
      <w:pPr>
        <w:shd w:val="clear" w:color="auto" w:fill="FFFFFF"/>
        <w:spacing w:before="240" w:after="240"/>
        <w:outlineLvl w:val="2"/>
        <w:rPr>
          <w:rFonts w:eastAsia="Times New Roman"/>
          <w:lang w:eastAsia="cs-CZ"/>
        </w:rPr>
      </w:pPr>
    </w:p>
    <w:p w:rsidR="00877DE5" w:rsidRPr="00AB4B13" w:rsidRDefault="00C64096" w:rsidP="00C64096">
      <w:pPr>
        <w:shd w:val="clear" w:color="auto" w:fill="FFFFFF"/>
        <w:spacing w:before="240" w:after="240"/>
        <w:outlineLvl w:val="2"/>
        <w:rPr>
          <w:rFonts w:eastAsia="Times New Roman"/>
          <w:b/>
          <w:lang w:eastAsia="cs-CZ"/>
        </w:rPr>
      </w:pPr>
      <w:r w:rsidRPr="00AB4B13">
        <w:rPr>
          <w:rFonts w:eastAsia="Times New Roman"/>
          <w:b/>
          <w:lang w:eastAsia="cs-CZ"/>
        </w:rPr>
        <w:t xml:space="preserve">AKTUALITY: </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lang w:eastAsia="cs-CZ"/>
        </w:rPr>
        <w:t>1) FF UP Olomouc, konference Kulturní a sociální antropologie Východní Asie, - pátek 30. listopadu 2012.</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lang w:eastAsia="cs-CZ"/>
        </w:rPr>
        <w:t>2) Připravuje se konference k předmětu Čínské reálie – na leden 2012</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lang w:eastAsia="cs-CZ"/>
        </w:rPr>
        <w:t> </w:t>
      </w:r>
      <w:r w:rsidRPr="000A5189">
        <w:rPr>
          <w:rFonts w:eastAsia="Times New Roman"/>
          <w:b/>
          <w:bCs/>
          <w:lang w:eastAsia="cs-CZ"/>
        </w:rPr>
        <w:t> </w:t>
      </w:r>
    </w:p>
    <w:p w:rsidR="00C64096" w:rsidRPr="000A5189" w:rsidRDefault="00C64096" w:rsidP="00C64096">
      <w:pPr>
        <w:shd w:val="clear" w:color="auto" w:fill="FFFFFF"/>
        <w:spacing w:before="240" w:after="240"/>
        <w:outlineLvl w:val="2"/>
        <w:rPr>
          <w:rFonts w:eastAsia="Times New Roman"/>
          <w:b/>
          <w:lang w:eastAsia="cs-CZ"/>
        </w:rPr>
      </w:pPr>
      <w:r w:rsidRPr="000A5189">
        <w:rPr>
          <w:rFonts w:eastAsia="Times New Roman"/>
          <w:b/>
          <w:u w:val="single"/>
          <w:lang w:eastAsia="cs-CZ"/>
        </w:rPr>
        <w:t>Literatura:</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lang w:eastAsia="cs-CZ"/>
        </w:rPr>
        <w:t xml:space="preserve">FRASER,J.G. </w:t>
      </w:r>
      <w:r w:rsidRPr="000A5189">
        <w:rPr>
          <w:rFonts w:eastAsia="Times New Roman"/>
          <w:i/>
          <w:iCs/>
          <w:lang w:eastAsia="cs-CZ"/>
        </w:rPr>
        <w:t>Zlatá ratolest</w:t>
      </w:r>
      <w:r w:rsidRPr="000A5189">
        <w:rPr>
          <w:rFonts w:eastAsia="Times New Roman"/>
          <w:lang w:eastAsia="cs-CZ"/>
        </w:rPr>
        <w:t>. Praha: Čs. spisovatel, 2012.</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lang w:eastAsia="cs-CZ"/>
        </w:rPr>
        <w:t xml:space="preserve">ČERNÍK,J. a spol. </w:t>
      </w:r>
      <w:r w:rsidRPr="000A5189">
        <w:rPr>
          <w:rFonts w:eastAsia="Times New Roman"/>
          <w:i/>
          <w:iCs/>
          <w:lang w:eastAsia="cs-CZ"/>
        </w:rPr>
        <w:t>S Vietnamci na českých školách</w:t>
      </w:r>
      <w:r w:rsidRPr="000A5189">
        <w:rPr>
          <w:rFonts w:eastAsia="Times New Roman"/>
          <w:lang w:eastAsia="cs-CZ"/>
        </w:rPr>
        <w:t>. Praha: 2007.</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lang w:eastAsia="cs-CZ"/>
        </w:rPr>
        <w:t xml:space="preserve">MURPHY,F.R. </w:t>
      </w:r>
      <w:r w:rsidRPr="000A5189">
        <w:rPr>
          <w:rFonts w:eastAsia="Times New Roman"/>
          <w:i/>
          <w:iCs/>
          <w:lang w:eastAsia="cs-CZ"/>
        </w:rPr>
        <w:t>Úvod do kulturní a sociální antropologie.</w:t>
      </w:r>
      <w:r w:rsidRPr="000A5189">
        <w:rPr>
          <w:rFonts w:eastAsia="Times New Roman"/>
          <w:lang w:eastAsia="cs-CZ"/>
        </w:rPr>
        <w:t xml:space="preserve"> Praha: SLON, 2008.</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lang w:eastAsia="cs-CZ"/>
        </w:rPr>
        <w:t xml:space="preserve">SOUKUP,P. </w:t>
      </w:r>
      <w:r w:rsidRPr="000A5189">
        <w:rPr>
          <w:rFonts w:eastAsia="Times New Roman"/>
          <w:i/>
          <w:iCs/>
          <w:lang w:eastAsia="cs-CZ"/>
        </w:rPr>
        <w:t>Antropologie.</w:t>
      </w:r>
      <w:r w:rsidRPr="000A5189">
        <w:rPr>
          <w:rFonts w:eastAsia="Times New Roman"/>
          <w:lang w:eastAsia="cs-CZ"/>
        </w:rPr>
        <w:t>.Praha:Portál, 2011.</w:t>
      </w:r>
    </w:p>
    <w:p w:rsidR="00E16314" w:rsidRDefault="00E16314" w:rsidP="00C64096">
      <w:pPr>
        <w:shd w:val="clear" w:color="auto" w:fill="FFFFFF"/>
        <w:spacing w:before="240" w:after="240"/>
        <w:outlineLvl w:val="2"/>
        <w:rPr>
          <w:rFonts w:eastAsia="Times New Roman"/>
          <w:lang w:eastAsia="cs-CZ"/>
        </w:rPr>
      </w:pPr>
    </w:p>
    <w:p w:rsidR="00877DE5" w:rsidRDefault="00877DE5" w:rsidP="00C64096">
      <w:pPr>
        <w:shd w:val="clear" w:color="auto" w:fill="FFFFFF"/>
        <w:spacing w:before="240" w:after="240"/>
        <w:outlineLvl w:val="2"/>
        <w:rPr>
          <w:rFonts w:eastAsia="Times New Roman"/>
          <w:lang w:eastAsia="cs-CZ"/>
        </w:rPr>
      </w:pPr>
    </w:p>
    <w:p w:rsidR="00877DE5" w:rsidRDefault="00877DE5" w:rsidP="00C64096">
      <w:pPr>
        <w:shd w:val="clear" w:color="auto" w:fill="FFFFFF"/>
        <w:spacing w:before="240" w:after="240"/>
        <w:outlineLvl w:val="2"/>
        <w:rPr>
          <w:rFonts w:eastAsia="Times New Roman"/>
          <w:lang w:eastAsia="cs-CZ"/>
        </w:rPr>
      </w:pPr>
    </w:p>
    <w:p w:rsidR="00877DE5" w:rsidRDefault="00877DE5" w:rsidP="00C64096">
      <w:pPr>
        <w:shd w:val="clear" w:color="auto" w:fill="FFFFFF"/>
        <w:spacing w:before="240" w:after="240"/>
        <w:outlineLvl w:val="2"/>
        <w:rPr>
          <w:rFonts w:eastAsia="Times New Roman"/>
          <w:lang w:eastAsia="cs-CZ"/>
        </w:rPr>
      </w:pPr>
    </w:p>
    <w:p w:rsidR="00877DE5" w:rsidRDefault="00877DE5" w:rsidP="00C64096">
      <w:pPr>
        <w:shd w:val="clear" w:color="auto" w:fill="FFFFFF"/>
        <w:spacing w:before="240" w:after="240"/>
        <w:outlineLvl w:val="2"/>
        <w:rPr>
          <w:rFonts w:eastAsia="Times New Roman"/>
          <w:lang w:eastAsia="cs-CZ"/>
        </w:rPr>
      </w:pPr>
    </w:p>
    <w:p w:rsidR="004733DD" w:rsidRDefault="004733DD" w:rsidP="00C64096">
      <w:pPr>
        <w:shd w:val="clear" w:color="auto" w:fill="FFFFFF"/>
        <w:spacing w:before="240" w:after="240"/>
        <w:outlineLvl w:val="2"/>
        <w:rPr>
          <w:rFonts w:eastAsia="Times New Roman"/>
          <w:lang w:eastAsia="cs-CZ"/>
        </w:rPr>
      </w:pPr>
    </w:p>
    <w:p w:rsidR="004733DD" w:rsidRDefault="004733DD" w:rsidP="00C64096">
      <w:pPr>
        <w:shd w:val="clear" w:color="auto" w:fill="FFFFFF"/>
        <w:spacing w:before="240" w:after="240"/>
        <w:outlineLvl w:val="2"/>
        <w:rPr>
          <w:rFonts w:eastAsia="Times New Roman"/>
          <w:lang w:eastAsia="cs-CZ"/>
        </w:rPr>
      </w:pPr>
    </w:p>
    <w:p w:rsidR="004733DD" w:rsidRDefault="004733DD" w:rsidP="00C64096">
      <w:pPr>
        <w:shd w:val="clear" w:color="auto" w:fill="FFFFFF"/>
        <w:spacing w:before="240" w:after="240"/>
        <w:outlineLvl w:val="2"/>
        <w:rPr>
          <w:rFonts w:eastAsia="Times New Roman"/>
          <w:lang w:eastAsia="cs-CZ"/>
        </w:rPr>
      </w:pPr>
    </w:p>
    <w:p w:rsidR="004733DD" w:rsidRDefault="004733DD" w:rsidP="00C64096">
      <w:pPr>
        <w:shd w:val="clear" w:color="auto" w:fill="FFFFFF"/>
        <w:spacing w:before="240" w:after="240"/>
        <w:outlineLvl w:val="2"/>
        <w:rPr>
          <w:rFonts w:eastAsia="Times New Roman"/>
          <w:lang w:eastAsia="cs-CZ"/>
        </w:rPr>
      </w:pPr>
    </w:p>
    <w:p w:rsidR="00C64096" w:rsidRPr="000A5189" w:rsidRDefault="00C64096" w:rsidP="00C64096">
      <w:pPr>
        <w:shd w:val="clear" w:color="auto" w:fill="FFFFFF"/>
        <w:spacing w:before="240" w:after="310"/>
        <w:outlineLvl w:val="1"/>
        <w:rPr>
          <w:rFonts w:eastAsia="Times New Roman"/>
          <w:b/>
          <w:bCs/>
          <w:kern w:val="36"/>
          <w:lang w:eastAsia="cs-CZ"/>
        </w:rPr>
      </w:pPr>
      <w:r w:rsidRPr="000A5189">
        <w:rPr>
          <w:rFonts w:eastAsia="Times New Roman"/>
          <w:b/>
          <w:bCs/>
          <w:kern w:val="36"/>
          <w:lang w:eastAsia="cs-CZ"/>
        </w:rPr>
        <w:lastRenderedPageBreak/>
        <w:t>1. Interkulturní porozumění a spolupráce</w:t>
      </w:r>
    </w:p>
    <w:p w:rsidR="00C64096" w:rsidRPr="000A5189" w:rsidRDefault="000A5189" w:rsidP="00C64096">
      <w:pPr>
        <w:shd w:val="clear" w:color="auto" w:fill="FFFFFF"/>
        <w:spacing w:before="240" w:after="240"/>
        <w:outlineLvl w:val="2"/>
        <w:rPr>
          <w:rFonts w:eastAsia="Times New Roman"/>
          <w:b/>
          <w:lang w:eastAsia="cs-CZ"/>
        </w:rPr>
      </w:pPr>
      <w:r w:rsidRPr="000A5189">
        <w:rPr>
          <w:rFonts w:eastAsia="Times New Roman"/>
          <w:b/>
          <w:lang w:eastAsia="cs-CZ"/>
        </w:rPr>
        <w:t xml:space="preserve">- </w:t>
      </w:r>
      <w:r w:rsidR="00C64096" w:rsidRPr="00AB4B13">
        <w:rPr>
          <w:rFonts w:eastAsia="Times New Roman"/>
          <w:lang w:eastAsia="cs-CZ"/>
        </w:rPr>
        <w:t>globalizovaný svět</w:t>
      </w:r>
    </w:p>
    <w:p w:rsidR="00C64096" w:rsidRPr="000A5189" w:rsidRDefault="000A5189" w:rsidP="00C64096">
      <w:pPr>
        <w:shd w:val="clear" w:color="auto" w:fill="FFFFFF"/>
        <w:spacing w:before="240" w:after="240"/>
        <w:outlineLvl w:val="2"/>
        <w:rPr>
          <w:rFonts w:eastAsia="Times New Roman"/>
          <w:lang w:eastAsia="cs-CZ"/>
        </w:rPr>
      </w:pPr>
      <w:r w:rsidRPr="000A5189">
        <w:rPr>
          <w:rFonts w:eastAsia="Times New Roman"/>
          <w:lang w:eastAsia="cs-CZ"/>
        </w:rPr>
        <w:t xml:space="preserve">- </w:t>
      </w:r>
      <w:r w:rsidR="00C64096" w:rsidRPr="000A5189">
        <w:rPr>
          <w:rFonts w:eastAsia="Times New Roman"/>
          <w:lang w:eastAsia="cs-CZ"/>
        </w:rPr>
        <w:t>z dávné historie - biblická glorifikace války</w:t>
      </w:r>
    </w:p>
    <w:p w:rsidR="00C64096" w:rsidRPr="000A5189" w:rsidRDefault="000A5189" w:rsidP="00C64096">
      <w:pPr>
        <w:shd w:val="clear" w:color="auto" w:fill="FFFFFF"/>
        <w:spacing w:before="240" w:after="240"/>
        <w:outlineLvl w:val="2"/>
        <w:rPr>
          <w:rFonts w:eastAsia="Times New Roman"/>
          <w:lang w:eastAsia="cs-CZ"/>
        </w:rPr>
      </w:pPr>
      <w:r w:rsidRPr="000A5189">
        <w:rPr>
          <w:rFonts w:eastAsia="Times New Roman"/>
          <w:lang w:eastAsia="cs-CZ"/>
        </w:rPr>
        <w:t xml:space="preserve">- </w:t>
      </w:r>
      <w:r w:rsidR="00C64096" w:rsidRPr="000A5189">
        <w:rPr>
          <w:rFonts w:eastAsia="Times New Roman"/>
          <w:lang w:eastAsia="cs-CZ"/>
        </w:rPr>
        <w:t>význam antropologie jako aplikované vědy narůstá (umožňuje pochopit světy jiných kultur v kontextu různých variant potencionálních konfliktů</w:t>
      </w:r>
    </w:p>
    <w:p w:rsidR="00C64096" w:rsidRPr="000A5189" w:rsidRDefault="000A5189" w:rsidP="00C64096">
      <w:pPr>
        <w:shd w:val="clear" w:color="auto" w:fill="FFFFFF"/>
        <w:spacing w:before="240" w:after="240"/>
        <w:outlineLvl w:val="2"/>
        <w:rPr>
          <w:rFonts w:eastAsia="Times New Roman"/>
          <w:lang w:eastAsia="cs-CZ"/>
        </w:rPr>
      </w:pPr>
      <w:r w:rsidRPr="000A5189">
        <w:rPr>
          <w:rFonts w:eastAsia="Times New Roman"/>
          <w:lang w:eastAsia="cs-CZ"/>
        </w:rPr>
        <w:t xml:space="preserve">- </w:t>
      </w:r>
      <w:r w:rsidR="00C64096" w:rsidRPr="000A5189">
        <w:rPr>
          <w:rFonts w:eastAsia="Times New Roman"/>
          <w:lang w:eastAsia="cs-CZ"/>
        </w:rPr>
        <w:t>interkulturní vyjednávání bude úspěšnější, když jeho účastníci budou rozumět příčnám kulturních rozdílů ve svých cílech, postojích a názorech.</w:t>
      </w:r>
    </w:p>
    <w:p w:rsidR="000A5189" w:rsidRPr="000A5189" w:rsidRDefault="000A5189" w:rsidP="00C64096">
      <w:pPr>
        <w:shd w:val="clear" w:color="auto" w:fill="FFFFFF"/>
        <w:spacing w:before="240" w:after="240"/>
        <w:outlineLvl w:val="2"/>
        <w:rPr>
          <w:rFonts w:eastAsia="Times New Roman"/>
          <w:lang w:eastAsia="cs-CZ"/>
        </w:rPr>
      </w:pPr>
    </w:p>
    <w:p w:rsidR="00C64096" w:rsidRPr="000A5189" w:rsidRDefault="00C64096" w:rsidP="00C64096">
      <w:pPr>
        <w:shd w:val="clear" w:color="auto" w:fill="FFFFFF"/>
        <w:spacing w:before="240" w:after="310"/>
        <w:outlineLvl w:val="1"/>
        <w:rPr>
          <w:rFonts w:eastAsia="Times New Roman"/>
          <w:b/>
          <w:bCs/>
          <w:kern w:val="36"/>
          <w:lang w:eastAsia="cs-CZ"/>
        </w:rPr>
      </w:pPr>
      <w:r w:rsidRPr="000A5189">
        <w:rPr>
          <w:rFonts w:eastAsia="Times New Roman"/>
          <w:b/>
          <w:bCs/>
          <w:kern w:val="36"/>
          <w:lang w:eastAsia="cs-CZ"/>
        </w:rPr>
        <w:t xml:space="preserve">2. </w:t>
      </w:r>
      <w:r w:rsidR="000A5189" w:rsidRPr="000A5189">
        <w:rPr>
          <w:rFonts w:eastAsia="Times New Roman"/>
          <w:b/>
          <w:bCs/>
          <w:kern w:val="36"/>
          <w:lang w:eastAsia="cs-CZ"/>
        </w:rPr>
        <w:t xml:space="preserve"> </w:t>
      </w:r>
      <w:r w:rsidRPr="000A5189">
        <w:rPr>
          <w:rFonts w:eastAsia="Times New Roman"/>
          <w:b/>
          <w:bCs/>
          <w:kern w:val="36"/>
          <w:lang w:eastAsia="cs-CZ"/>
        </w:rPr>
        <w:t>Z historie interkulturních kontaktů</w:t>
      </w:r>
    </w:p>
    <w:p w:rsidR="00C64096" w:rsidRPr="000A5189" w:rsidRDefault="000A5189" w:rsidP="00C64096">
      <w:pPr>
        <w:shd w:val="clear" w:color="auto" w:fill="FFFFFF"/>
        <w:spacing w:before="240" w:after="240"/>
        <w:outlineLvl w:val="2"/>
        <w:rPr>
          <w:rFonts w:eastAsia="Times New Roman"/>
          <w:lang w:eastAsia="cs-CZ"/>
        </w:rPr>
      </w:pPr>
      <w:r w:rsidRPr="000A5189">
        <w:rPr>
          <w:rFonts w:eastAsia="Times New Roman"/>
          <w:lang w:eastAsia="cs-CZ"/>
        </w:rPr>
        <w:t xml:space="preserve">- </w:t>
      </w:r>
      <w:r w:rsidR="00C64096" w:rsidRPr="000A5189">
        <w:rPr>
          <w:rFonts w:eastAsia="Times New Roman"/>
          <w:lang w:eastAsia="cs-CZ"/>
        </w:rPr>
        <w:t>jednu z klíčových dichotomií současnosti představují kategorie Východ – Západ</w:t>
      </w:r>
    </w:p>
    <w:p w:rsidR="00C64096" w:rsidRPr="000A5189" w:rsidRDefault="000A5189" w:rsidP="00C64096">
      <w:pPr>
        <w:shd w:val="clear" w:color="auto" w:fill="FFFFFF"/>
        <w:spacing w:before="240" w:after="240"/>
        <w:outlineLvl w:val="2"/>
        <w:rPr>
          <w:rFonts w:eastAsia="Times New Roman"/>
          <w:lang w:eastAsia="cs-CZ"/>
        </w:rPr>
      </w:pPr>
      <w:r w:rsidRPr="000A5189">
        <w:rPr>
          <w:rFonts w:eastAsia="Times New Roman"/>
          <w:lang w:eastAsia="cs-CZ"/>
        </w:rPr>
        <w:t xml:space="preserve">- </w:t>
      </w:r>
      <w:r w:rsidR="00C64096" w:rsidRPr="000A5189">
        <w:rPr>
          <w:rFonts w:eastAsia="Times New Roman"/>
          <w:lang w:eastAsia="cs-CZ"/>
        </w:rPr>
        <w:t>Západ se v nedávných stoletích vydal cestou modernizace, kdežto východní kultury tehdy začaly stagnovat v důsledku tradicionismu</w:t>
      </w:r>
    </w:p>
    <w:p w:rsidR="00C64096" w:rsidRPr="000A5189" w:rsidRDefault="000A5189" w:rsidP="00C64096">
      <w:pPr>
        <w:shd w:val="clear" w:color="auto" w:fill="FFFFFF"/>
        <w:spacing w:before="240" w:after="240"/>
        <w:outlineLvl w:val="2"/>
        <w:rPr>
          <w:rFonts w:eastAsia="Times New Roman"/>
          <w:lang w:eastAsia="cs-CZ"/>
        </w:rPr>
      </w:pPr>
      <w:r w:rsidRPr="000A5189">
        <w:rPr>
          <w:rFonts w:eastAsia="Times New Roman"/>
          <w:lang w:eastAsia="cs-CZ"/>
        </w:rPr>
        <w:t xml:space="preserve">- </w:t>
      </w:r>
      <w:r w:rsidR="00C64096" w:rsidRPr="000A5189">
        <w:rPr>
          <w:rFonts w:eastAsia="Times New Roman"/>
          <w:lang w:eastAsia="cs-CZ"/>
        </w:rPr>
        <w:t>z hlediska islámu Evropa měla pomýlené náboženství</w:t>
      </w:r>
    </w:p>
    <w:p w:rsidR="00C64096" w:rsidRPr="000A5189" w:rsidRDefault="000A5189" w:rsidP="00C64096">
      <w:pPr>
        <w:shd w:val="clear" w:color="auto" w:fill="FFFFFF"/>
        <w:spacing w:before="240" w:after="240"/>
        <w:outlineLvl w:val="2"/>
        <w:rPr>
          <w:rFonts w:eastAsia="Times New Roman"/>
          <w:lang w:eastAsia="cs-CZ"/>
        </w:rPr>
      </w:pPr>
      <w:r w:rsidRPr="000A5189">
        <w:rPr>
          <w:rFonts w:eastAsia="Times New Roman"/>
          <w:lang w:eastAsia="cs-CZ"/>
        </w:rPr>
        <w:t xml:space="preserve">- </w:t>
      </w:r>
      <w:r w:rsidR="00C64096" w:rsidRPr="000A5189">
        <w:rPr>
          <w:rFonts w:eastAsia="Times New Roman"/>
          <w:lang w:eastAsia="cs-CZ"/>
        </w:rPr>
        <w:t>v kontaktech s Čínou se vyskytovala oboustranná uzavřenost, pozvolné výraznější poznávání Číny začalo v Evropě zhruba od doby Komenského</w:t>
      </w:r>
    </w:p>
    <w:p w:rsidR="00C64096" w:rsidRDefault="000A5189" w:rsidP="00C64096">
      <w:pPr>
        <w:shd w:val="clear" w:color="auto" w:fill="FFFFFF"/>
        <w:spacing w:before="240" w:after="240"/>
        <w:outlineLvl w:val="2"/>
        <w:rPr>
          <w:rFonts w:eastAsia="Times New Roman"/>
          <w:lang w:eastAsia="cs-CZ"/>
        </w:rPr>
      </w:pPr>
      <w:r w:rsidRPr="000A5189">
        <w:rPr>
          <w:rFonts w:eastAsia="Times New Roman"/>
          <w:lang w:eastAsia="cs-CZ"/>
        </w:rPr>
        <w:t xml:space="preserve">- </w:t>
      </w:r>
      <w:r w:rsidR="00C64096" w:rsidRPr="000A5189">
        <w:rPr>
          <w:rFonts w:eastAsia="Times New Roman"/>
          <w:lang w:eastAsia="cs-CZ"/>
        </w:rPr>
        <w:t>západní koloniální nadvláda měla sice pro východní kultury katastrofální následky, ale vedlo to i k reformním hnutím (Islámská revoluce, odstranění císařství  v Číně,…)</w:t>
      </w:r>
    </w:p>
    <w:p w:rsidR="00877DE5" w:rsidRPr="000A5189" w:rsidRDefault="00877DE5" w:rsidP="00C64096">
      <w:pPr>
        <w:shd w:val="clear" w:color="auto" w:fill="FFFFFF"/>
        <w:spacing w:before="240" w:after="240"/>
        <w:outlineLvl w:val="2"/>
        <w:rPr>
          <w:rFonts w:eastAsia="Times New Roman"/>
          <w:lang w:eastAsia="cs-CZ"/>
        </w:rPr>
      </w:pPr>
    </w:p>
    <w:p w:rsidR="00C64096" w:rsidRPr="000A5189" w:rsidRDefault="00C64096" w:rsidP="00C64096">
      <w:pPr>
        <w:shd w:val="clear" w:color="auto" w:fill="FFFFFF"/>
        <w:spacing w:before="240" w:after="310"/>
        <w:outlineLvl w:val="1"/>
        <w:rPr>
          <w:rFonts w:eastAsia="Times New Roman"/>
          <w:b/>
          <w:bCs/>
          <w:kern w:val="36"/>
          <w:lang w:eastAsia="cs-CZ"/>
        </w:rPr>
      </w:pPr>
      <w:r w:rsidRPr="000A5189">
        <w:rPr>
          <w:rFonts w:eastAsia="Times New Roman"/>
          <w:b/>
          <w:bCs/>
          <w:kern w:val="36"/>
          <w:lang w:eastAsia="cs-CZ"/>
        </w:rPr>
        <w:t>3. Migrační procesy</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lang w:eastAsia="cs-CZ"/>
        </w:rPr>
        <w:t>Pro západní svět měla reformní hnutí (usilující o obnovu východních zemí) několik důsledků:</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lang w:eastAsia="cs-CZ"/>
        </w:rPr>
        <w:t>     a) migrační procesy (Francie – z Afriky, V. Británie – z Indie a Pákistánu)</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lang w:eastAsia="cs-CZ"/>
        </w:rPr>
        <w:t>     b) islámský terorismus.</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lang w:eastAsia="cs-CZ"/>
        </w:rPr>
        <w:t> Vznikly 2 modely kulturní politiky – francouzský a britský.</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lang w:eastAsia="cs-CZ"/>
        </w:rPr>
        <w:t> Společný pro cizince i domácí obyvatelstvo je „kulturní šok,“ i když má poněkud odlišný průběh u obou skupin.</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lang w:eastAsia="cs-CZ"/>
        </w:rPr>
        <w:t> Kořeny střetu křesťanství a islámu mají původ v odlišné podstatě obou náboženství (způsob vztahu víry a politiky).</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lang w:eastAsia="cs-CZ"/>
        </w:rPr>
        <w:t> Obě náboženství měly v historii i podobné prvky (šíření se územními výboji – křížové výpravy, džihád).</w:t>
      </w:r>
    </w:p>
    <w:p w:rsidR="000A5189" w:rsidRPr="000A5189" w:rsidRDefault="000A5189" w:rsidP="00C64096">
      <w:pPr>
        <w:shd w:val="clear" w:color="auto" w:fill="FFFFFF"/>
        <w:spacing w:before="240" w:after="240"/>
        <w:outlineLvl w:val="2"/>
        <w:rPr>
          <w:rFonts w:eastAsia="Times New Roman"/>
          <w:lang w:eastAsia="cs-CZ"/>
        </w:rPr>
      </w:pPr>
    </w:p>
    <w:p w:rsidR="00C64096" w:rsidRPr="000A5189" w:rsidRDefault="00C64096" w:rsidP="00C64096">
      <w:pPr>
        <w:shd w:val="clear" w:color="auto" w:fill="FFFFFF"/>
        <w:spacing w:before="240" w:after="310"/>
        <w:outlineLvl w:val="1"/>
        <w:rPr>
          <w:rFonts w:eastAsia="Times New Roman"/>
          <w:b/>
          <w:bCs/>
          <w:kern w:val="36"/>
          <w:lang w:eastAsia="cs-CZ"/>
        </w:rPr>
      </w:pPr>
      <w:r w:rsidRPr="000A5189">
        <w:rPr>
          <w:rFonts w:eastAsia="Times New Roman"/>
          <w:b/>
          <w:bCs/>
          <w:kern w:val="36"/>
          <w:lang w:eastAsia="cs-CZ"/>
        </w:rPr>
        <w:lastRenderedPageBreak/>
        <w:t>4. Teorie E.W.Saida</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lang w:eastAsia="cs-CZ"/>
        </w:rPr>
        <w:t>l  Edward Wadie Said,  (1935 – 2003)  pocházel z arabské rodiny    z Jeruzaléma, emigroval do USA, kde vystudoval VŠ a později působil mj. jako profesor srovnávací literatury,</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lang w:eastAsia="cs-CZ"/>
        </w:rPr>
        <w:t> - vytvořil postmoderní interpretaci příčin střetu civilizací</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lang w:eastAsia="cs-CZ"/>
        </w:rPr>
        <w:t>- klíčem k pochopení nerovného vztahu Západu a Východu je kategorie „ORIENTALISMUS“ – specifická kulturní konstrukce, vystupující v podobě zkresleného a stereotypního obrazu Orientu, (ještě z doby koloniální éry)</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lang w:eastAsia="cs-CZ"/>
        </w:rPr>
        <w:t>- produktem orientalismu jsou lživé typologie, ve kterých stojí proti sobě racionální, morální í vlídný západní člověk a člověk mravně nepevný, nevypočitatelný i krutý orientálec</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lang w:eastAsia="cs-CZ"/>
        </w:rPr>
        <w:t>- tradiční koncept orientalismu v západní kultuře  bohužel přetrvává a je posilován médii</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lang w:eastAsia="cs-CZ"/>
        </w:rPr>
        <w:t>- jako párová kategorie k orientalismu vznikla kategorie OKCIDENTALISMU, která obsahuje obraz Západu.</w:t>
      </w:r>
    </w:p>
    <w:p w:rsidR="00E16314" w:rsidRPr="000A5189" w:rsidRDefault="00E16314" w:rsidP="00C64096">
      <w:pPr>
        <w:shd w:val="clear" w:color="auto" w:fill="FFFFFF"/>
        <w:spacing w:before="240" w:after="240"/>
        <w:outlineLvl w:val="2"/>
        <w:rPr>
          <w:rFonts w:eastAsia="Times New Roman"/>
          <w:lang w:eastAsia="cs-CZ"/>
        </w:rPr>
      </w:pPr>
    </w:p>
    <w:p w:rsidR="00C64096" w:rsidRPr="000A5189" w:rsidRDefault="00C64096" w:rsidP="00C64096">
      <w:pPr>
        <w:shd w:val="clear" w:color="auto" w:fill="FFFFFF"/>
        <w:spacing w:before="240" w:after="240"/>
        <w:outlineLvl w:val="1"/>
        <w:rPr>
          <w:rFonts w:eastAsia="Times New Roman"/>
          <w:b/>
          <w:bCs/>
          <w:kern w:val="36"/>
          <w:lang w:eastAsia="cs-CZ"/>
        </w:rPr>
      </w:pPr>
      <w:r w:rsidRPr="000A5189">
        <w:rPr>
          <w:rFonts w:eastAsia="Times New Roman"/>
          <w:b/>
          <w:bCs/>
          <w:kern w:val="36"/>
          <w:lang w:eastAsia="cs-CZ"/>
        </w:rPr>
        <w:t>5. Neslučitelnost a nerozlučitelnost kultur?</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lang w:eastAsia="cs-CZ"/>
        </w:rPr>
        <w:t>l  Střet civilizací a kultur může nabývat nejrůznějších podob.</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lang w:eastAsia="cs-CZ"/>
        </w:rPr>
        <w:t>l  Unikátní konfrontace islámské a křesťanské kultury je shodou okolností symbolicky znázorněna v architektonické struktuře Velké mešity ve španělské Cordobě (vybudována v 8. stol., přestavována v roce 1523 na křesťanskou katedrálu).</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lang w:eastAsia="cs-CZ"/>
        </w:rPr>
        <w:t> </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lang w:eastAsia="cs-CZ"/>
        </w:rPr>
        <w:t>Jiná situace je v Číně:</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lang w:eastAsia="cs-CZ"/>
        </w:rPr>
        <w:t>- konfuciánské a taoistické chrámy sloužily jako akademie, nadto bylo např. v Beijingu vybudováno 7 křesťanských kostelů</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lang w:eastAsia="cs-CZ"/>
        </w:rPr>
        <w:t>- od roku 1949 až téměř do současnosti se kontinentální Čína rozvíjela podle sovětského vzoru, ale po nástupu politiky otevírání se světu preferuje orientaci na místa s významnými ekonomickými, sociálními aj. výsledky ve světě, přičemž vytváří dobré pracovní podmínky pro experty z těchto zemí, které zve do různých sektorů svého hospodářství na pomoc</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lang w:eastAsia="cs-CZ"/>
        </w:rPr>
        <w:t>- náboženské směry nejpočetněji zastoupené (buddhismus, taoismus a islám) v Číně jsou ve vzájemné shodě, resp. nesoupeřily spolu v historii závažným způsobem</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lang w:eastAsia="cs-CZ"/>
        </w:rPr>
        <w:t>- viditelně je v úctě chován a poměrně preferován islám, který v Číně nepůsobí problémy na rozdíl od západních zemí. Věřící mohou odjíždět do Mekky.</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lang w:eastAsia="cs-CZ"/>
        </w:rPr>
        <w:t>- náboženské směry se mohou v klidu rozvíjet, přestože se vyskytují v zemi, která je převážně ateistická</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lang w:eastAsia="cs-CZ"/>
        </w:rPr>
        <w:lastRenderedPageBreak/>
        <w:t>- multikulturalismus je podporován a rozvíjen vhodnými a účinnými způsoby (multikulturní univerzity, Vesnice národností v Beijingu, Beijing International Sculpturpark, CRI, mezinárodní akce jako olympiáda, Expo 2010…).</w:t>
      </w:r>
    </w:p>
    <w:p w:rsidR="00C64096" w:rsidRPr="000A5189" w:rsidRDefault="00C64096" w:rsidP="00C64096">
      <w:pPr>
        <w:shd w:val="clear" w:color="auto" w:fill="FFFFFF"/>
        <w:spacing w:before="240" w:after="240"/>
        <w:outlineLvl w:val="1"/>
        <w:rPr>
          <w:rFonts w:eastAsia="Times New Roman"/>
          <w:b/>
          <w:bCs/>
          <w:kern w:val="36"/>
          <w:lang w:eastAsia="cs-CZ"/>
        </w:rPr>
      </w:pPr>
      <w:r w:rsidRPr="000A5189">
        <w:rPr>
          <w:rFonts w:eastAsia="Times New Roman"/>
          <w:b/>
          <w:bCs/>
          <w:kern w:val="36"/>
          <w:lang w:eastAsia="cs-CZ"/>
        </w:rPr>
        <w:t> </w:t>
      </w:r>
    </w:p>
    <w:p w:rsidR="00C64096" w:rsidRPr="000A5189" w:rsidRDefault="00C64096" w:rsidP="00C64096">
      <w:pPr>
        <w:shd w:val="clear" w:color="auto" w:fill="FFFFFF"/>
        <w:spacing w:before="240" w:after="240"/>
        <w:outlineLvl w:val="1"/>
        <w:rPr>
          <w:rFonts w:eastAsia="Times New Roman"/>
          <w:b/>
          <w:bCs/>
          <w:kern w:val="36"/>
          <w:lang w:eastAsia="cs-CZ"/>
        </w:rPr>
      </w:pPr>
      <w:r w:rsidRPr="000A5189">
        <w:rPr>
          <w:rFonts w:eastAsia="Times New Roman"/>
          <w:b/>
          <w:bCs/>
          <w:kern w:val="36"/>
          <w:lang w:eastAsia="cs-CZ"/>
        </w:rPr>
        <w:t>Závěry</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lang w:eastAsia="cs-CZ"/>
        </w:rPr>
        <w:t>Významnou oblastí pro působení aplikované antropologie je interkulturní porozumění  </w:t>
      </w:r>
      <w:r w:rsidR="00941750" w:rsidRPr="000A5189">
        <w:rPr>
          <w:rFonts w:eastAsia="Times New Roman"/>
          <w:lang w:eastAsia="cs-CZ"/>
        </w:rPr>
        <w:t xml:space="preserve">          </w:t>
      </w:r>
      <w:r w:rsidRPr="000A5189">
        <w:rPr>
          <w:rFonts w:eastAsia="Times New Roman"/>
          <w:lang w:eastAsia="cs-CZ"/>
        </w:rPr>
        <w:t xml:space="preserve"> a spolupráce.</w:t>
      </w:r>
    </w:p>
    <w:p w:rsidR="00941750" w:rsidRPr="000A5189" w:rsidRDefault="00C64096" w:rsidP="00C64096">
      <w:pPr>
        <w:shd w:val="clear" w:color="auto" w:fill="FFFFFF"/>
        <w:spacing w:before="240" w:after="240"/>
        <w:outlineLvl w:val="2"/>
        <w:rPr>
          <w:rFonts w:eastAsia="Times New Roman"/>
          <w:lang w:eastAsia="cs-CZ"/>
        </w:rPr>
      </w:pPr>
      <w:r w:rsidRPr="000A5189">
        <w:rPr>
          <w:rFonts w:eastAsia="Times New Roman"/>
          <w:lang w:eastAsia="cs-CZ"/>
        </w:rPr>
        <w:t>V dobách koloniální nadvlády Západu nad jinými zeměmi mohli Evropané vnucovat porobeným zemím svá pravidla.</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lang w:eastAsia="cs-CZ"/>
        </w:rPr>
        <w:t xml:space="preserve"> V současné době musí Západ o svých záměrech spíše vyjednávat Vzniká tak široký prostor pro uplatňování antropologických poznatků v praxi.</w:t>
      </w:r>
    </w:p>
    <w:p w:rsidR="00C64096" w:rsidRPr="00C64096" w:rsidRDefault="00C64096"/>
    <w:p w:rsidR="00154D53" w:rsidRPr="00154D53" w:rsidRDefault="00154D53" w:rsidP="00154D53">
      <w:pPr>
        <w:shd w:val="clear" w:color="auto" w:fill="FFFFFF"/>
        <w:spacing w:after="240"/>
        <w:rPr>
          <w:rFonts w:eastAsia="Times New Roman"/>
          <w:color w:val="0000FF"/>
          <w:lang w:eastAsia="cs-CZ"/>
        </w:rPr>
      </w:pPr>
      <w:r w:rsidRPr="00154D53">
        <w:rPr>
          <w:rFonts w:eastAsia="Times New Roman"/>
          <w:b/>
          <w:bCs/>
          <w:color w:val="0000FF"/>
          <w:lang w:eastAsia="cs-CZ"/>
        </w:rPr>
        <w:t>Otázky:</w:t>
      </w:r>
    </w:p>
    <w:p w:rsidR="00AB4B13" w:rsidRPr="00AB4B13" w:rsidRDefault="00AB4B13" w:rsidP="00AB4B13">
      <w:pPr>
        <w:pStyle w:val="Odstavecseseznamem"/>
        <w:numPr>
          <w:ilvl w:val="0"/>
          <w:numId w:val="20"/>
        </w:numPr>
        <w:shd w:val="clear" w:color="auto" w:fill="FFFFFF"/>
        <w:spacing w:before="240" w:after="240"/>
        <w:outlineLvl w:val="2"/>
        <w:rPr>
          <w:rFonts w:eastAsia="Times New Roman"/>
          <w:lang w:eastAsia="cs-CZ"/>
        </w:rPr>
      </w:pPr>
      <w:r>
        <w:rPr>
          <w:rFonts w:eastAsia="Times New Roman"/>
          <w:lang w:eastAsia="cs-CZ"/>
        </w:rPr>
        <w:t>Vysvětlete, na jakých základech lze budovat i</w:t>
      </w:r>
      <w:r w:rsidRPr="00AB4B13">
        <w:rPr>
          <w:rFonts w:eastAsia="Times New Roman"/>
          <w:lang w:eastAsia="cs-CZ"/>
        </w:rPr>
        <w:t>nterkulturní porozumění a spoluprác</w:t>
      </w:r>
      <w:r>
        <w:rPr>
          <w:rFonts w:eastAsia="Times New Roman"/>
          <w:lang w:eastAsia="cs-CZ"/>
        </w:rPr>
        <w:t>i z hlediska antropologie</w:t>
      </w:r>
    </w:p>
    <w:p w:rsidR="00AB4B13" w:rsidRPr="000A5189" w:rsidRDefault="00AB4B13" w:rsidP="00AB4B13">
      <w:pPr>
        <w:shd w:val="clear" w:color="auto" w:fill="FFFFFF"/>
        <w:spacing w:before="240" w:after="240"/>
        <w:outlineLvl w:val="2"/>
        <w:rPr>
          <w:rFonts w:eastAsia="Times New Roman"/>
          <w:lang w:eastAsia="cs-CZ"/>
        </w:rPr>
      </w:pPr>
      <w:r w:rsidRPr="000A5189">
        <w:rPr>
          <w:rFonts w:ascii="Helvetica" w:eastAsia="Times New Roman" w:hAnsi="Helvetica" w:cs="Helvetica"/>
          <w:lang w:eastAsia="cs-CZ"/>
        </w:rPr>
        <w:t></w:t>
      </w:r>
      <w:r>
        <w:rPr>
          <w:rFonts w:eastAsia="Times New Roman"/>
          <w:lang w:eastAsia="cs-CZ"/>
        </w:rPr>
        <w:t>   2.  Popište stručně h</w:t>
      </w:r>
      <w:r w:rsidRPr="000A5189">
        <w:rPr>
          <w:rFonts w:eastAsia="Times New Roman"/>
          <w:lang w:eastAsia="cs-CZ"/>
        </w:rPr>
        <w:t>istori</w:t>
      </w:r>
      <w:r>
        <w:rPr>
          <w:rFonts w:eastAsia="Times New Roman"/>
          <w:lang w:eastAsia="cs-CZ"/>
        </w:rPr>
        <w:t>i</w:t>
      </w:r>
      <w:r w:rsidRPr="000A5189">
        <w:rPr>
          <w:rFonts w:eastAsia="Times New Roman"/>
          <w:lang w:eastAsia="cs-CZ"/>
        </w:rPr>
        <w:t xml:space="preserve"> interkulturních kontaktů</w:t>
      </w:r>
    </w:p>
    <w:p w:rsidR="00AB4B13" w:rsidRPr="000A5189" w:rsidRDefault="00AB4B13" w:rsidP="00AB4B13">
      <w:pPr>
        <w:shd w:val="clear" w:color="auto" w:fill="FFFFFF"/>
        <w:spacing w:before="240" w:after="240"/>
        <w:outlineLvl w:val="2"/>
        <w:rPr>
          <w:rFonts w:eastAsia="Times New Roman"/>
          <w:lang w:eastAsia="cs-CZ"/>
        </w:rPr>
      </w:pPr>
      <w:r w:rsidRPr="000A5189">
        <w:rPr>
          <w:rFonts w:ascii="Helvetica" w:eastAsia="Times New Roman" w:hAnsi="Helvetica" w:cs="Helvetica"/>
          <w:lang w:eastAsia="cs-CZ"/>
        </w:rPr>
        <w:t></w:t>
      </w:r>
      <w:r>
        <w:rPr>
          <w:rFonts w:eastAsia="Times New Roman"/>
          <w:lang w:eastAsia="cs-CZ"/>
        </w:rPr>
        <w:t>   3.  Charakterizujte podstatu m</w:t>
      </w:r>
      <w:r w:rsidRPr="000A5189">
        <w:rPr>
          <w:rFonts w:eastAsia="Times New Roman"/>
          <w:lang w:eastAsia="cs-CZ"/>
        </w:rPr>
        <w:t>igrační</w:t>
      </w:r>
      <w:r>
        <w:rPr>
          <w:rFonts w:eastAsia="Times New Roman"/>
          <w:lang w:eastAsia="cs-CZ"/>
        </w:rPr>
        <w:t>ch</w:t>
      </w:r>
      <w:r w:rsidRPr="000A5189">
        <w:rPr>
          <w:rFonts w:eastAsia="Times New Roman"/>
          <w:lang w:eastAsia="cs-CZ"/>
        </w:rPr>
        <w:t xml:space="preserve"> proces</w:t>
      </w:r>
      <w:r>
        <w:rPr>
          <w:rFonts w:eastAsia="Times New Roman"/>
          <w:lang w:eastAsia="cs-CZ"/>
        </w:rPr>
        <w:t>ů</w:t>
      </w:r>
    </w:p>
    <w:p w:rsidR="00AB4B13" w:rsidRPr="000A5189" w:rsidRDefault="00AB4B13" w:rsidP="00AB4B13">
      <w:pPr>
        <w:shd w:val="clear" w:color="auto" w:fill="FFFFFF"/>
        <w:spacing w:before="240" w:after="240"/>
        <w:outlineLvl w:val="2"/>
        <w:rPr>
          <w:rFonts w:eastAsia="Times New Roman"/>
          <w:lang w:eastAsia="cs-CZ"/>
        </w:rPr>
      </w:pPr>
      <w:r w:rsidRPr="000A5189">
        <w:rPr>
          <w:rFonts w:ascii="Helvetica" w:eastAsia="Times New Roman" w:hAnsi="Helvetica" w:cs="Helvetica"/>
          <w:lang w:eastAsia="cs-CZ"/>
        </w:rPr>
        <w:t></w:t>
      </w:r>
      <w:r>
        <w:rPr>
          <w:rFonts w:eastAsia="Times New Roman"/>
          <w:lang w:eastAsia="cs-CZ"/>
        </w:rPr>
        <w:t xml:space="preserve">   4.  Vysvětlete přínos teorie </w:t>
      </w:r>
      <w:r w:rsidRPr="000A5189">
        <w:rPr>
          <w:rFonts w:eastAsia="Times New Roman"/>
          <w:lang w:eastAsia="cs-CZ"/>
        </w:rPr>
        <w:t>E.W.Saida</w:t>
      </w:r>
    </w:p>
    <w:p w:rsidR="00AB4B13" w:rsidRPr="000A5189" w:rsidRDefault="00AB4B13" w:rsidP="00AB4B13">
      <w:pPr>
        <w:shd w:val="clear" w:color="auto" w:fill="FFFFFF"/>
        <w:spacing w:before="240" w:after="240"/>
        <w:outlineLvl w:val="2"/>
        <w:rPr>
          <w:rFonts w:eastAsia="Times New Roman"/>
          <w:lang w:eastAsia="cs-CZ"/>
        </w:rPr>
      </w:pPr>
      <w:r w:rsidRPr="000A5189">
        <w:rPr>
          <w:rFonts w:ascii="Helvetica" w:eastAsia="Times New Roman" w:hAnsi="Helvetica" w:cs="Helvetica"/>
          <w:lang w:eastAsia="cs-CZ"/>
        </w:rPr>
        <w:t></w:t>
      </w:r>
      <w:r>
        <w:rPr>
          <w:rFonts w:eastAsia="Times New Roman"/>
          <w:lang w:eastAsia="cs-CZ"/>
        </w:rPr>
        <w:t>   5. Rozhodněte, zda jsou světové kultury n</w:t>
      </w:r>
      <w:r w:rsidRPr="000A5189">
        <w:rPr>
          <w:rFonts w:eastAsia="Times New Roman"/>
          <w:lang w:eastAsia="cs-CZ"/>
        </w:rPr>
        <w:t>eslučitelnost a nerozlučiteln</w:t>
      </w:r>
      <w:r>
        <w:rPr>
          <w:rFonts w:eastAsia="Times New Roman"/>
          <w:lang w:eastAsia="cs-CZ"/>
        </w:rPr>
        <w:t>é</w:t>
      </w:r>
    </w:p>
    <w:p w:rsidR="00C64096" w:rsidRDefault="00C64096"/>
    <w:p w:rsidR="00941750" w:rsidRDefault="00941750"/>
    <w:p w:rsidR="00941750" w:rsidRDefault="00941750"/>
    <w:p w:rsidR="00941750" w:rsidRDefault="00941750"/>
    <w:p w:rsidR="00941750" w:rsidRDefault="00941750"/>
    <w:p w:rsidR="00941750" w:rsidRDefault="00941750"/>
    <w:p w:rsidR="00941750" w:rsidRDefault="00941750"/>
    <w:p w:rsidR="00941750" w:rsidRDefault="00941750"/>
    <w:p w:rsidR="00941750" w:rsidRDefault="00941750"/>
    <w:p w:rsidR="00941750" w:rsidRDefault="00941750"/>
    <w:p w:rsidR="00941750" w:rsidRDefault="00941750"/>
    <w:p w:rsidR="00941750" w:rsidRDefault="00941750"/>
    <w:p w:rsidR="00941750" w:rsidRDefault="00941750"/>
    <w:p w:rsidR="00941750" w:rsidRDefault="00941750"/>
    <w:p w:rsidR="00941750" w:rsidRDefault="00941750"/>
    <w:p w:rsidR="00941750" w:rsidRDefault="00941750"/>
    <w:p w:rsidR="00941750" w:rsidRDefault="00941750"/>
    <w:p w:rsidR="00941750" w:rsidRDefault="00941750"/>
    <w:p w:rsidR="00941750" w:rsidRDefault="00941750"/>
    <w:p w:rsidR="00941750" w:rsidRDefault="00941750"/>
    <w:p w:rsidR="00941750" w:rsidRDefault="00941750"/>
    <w:p w:rsidR="00C64096" w:rsidRDefault="00C64096" w:rsidP="00C64096">
      <w:pPr>
        <w:shd w:val="clear" w:color="auto" w:fill="FFFFFF"/>
        <w:spacing w:before="240" w:after="240"/>
        <w:outlineLvl w:val="1"/>
        <w:rPr>
          <w:rFonts w:eastAsia="Times New Roman"/>
          <w:b/>
          <w:bCs/>
          <w:kern w:val="36"/>
          <w:sz w:val="32"/>
          <w:lang w:eastAsia="cs-CZ"/>
        </w:rPr>
      </w:pPr>
      <w:r w:rsidRPr="00941750">
        <w:rPr>
          <w:rFonts w:eastAsia="Times New Roman"/>
          <w:b/>
          <w:bCs/>
          <w:kern w:val="36"/>
          <w:sz w:val="32"/>
          <w:lang w:eastAsia="cs-CZ"/>
        </w:rPr>
        <w:lastRenderedPageBreak/>
        <w:t>14. Příbuzenské systémy z hlediska antropologie</w:t>
      </w:r>
    </w:p>
    <w:p w:rsidR="00AB4B13" w:rsidRDefault="00AB4B13" w:rsidP="00C64096">
      <w:pPr>
        <w:shd w:val="clear" w:color="auto" w:fill="FFFFFF"/>
        <w:spacing w:before="240" w:after="240"/>
        <w:outlineLvl w:val="1"/>
        <w:rPr>
          <w:rFonts w:eastAsia="Times New Roman"/>
          <w:b/>
          <w:bCs/>
          <w:kern w:val="36"/>
          <w:sz w:val="32"/>
          <w:lang w:eastAsia="cs-CZ"/>
        </w:rPr>
      </w:pPr>
    </w:p>
    <w:p w:rsidR="00AB4B13" w:rsidRPr="00AB4B13" w:rsidRDefault="00AB4B13" w:rsidP="00AB4B13">
      <w:pPr>
        <w:shd w:val="clear" w:color="auto" w:fill="FFFFFF"/>
        <w:spacing w:before="240" w:after="240"/>
        <w:outlineLvl w:val="1"/>
        <w:rPr>
          <w:rFonts w:eastAsia="Times New Roman"/>
          <w:b/>
          <w:bCs/>
          <w:kern w:val="36"/>
          <w:sz w:val="32"/>
          <w:lang w:eastAsia="cs-CZ"/>
        </w:rPr>
      </w:pPr>
      <w:r w:rsidRPr="00AB4B13">
        <w:rPr>
          <w:rFonts w:eastAsia="Times New Roman"/>
          <w:b/>
          <w:bCs/>
          <w:kern w:val="36"/>
          <w:sz w:val="32"/>
          <w:u w:val="single"/>
          <w:lang w:eastAsia="cs-CZ"/>
        </w:rPr>
        <w:t>Studijní osnova</w:t>
      </w:r>
      <w:r w:rsidRPr="00AB4B13">
        <w:rPr>
          <w:rFonts w:eastAsia="Times New Roman"/>
          <w:b/>
          <w:bCs/>
          <w:kern w:val="36"/>
          <w:sz w:val="32"/>
          <w:lang w:eastAsia="cs-CZ"/>
        </w:rPr>
        <w:t>:</w:t>
      </w:r>
    </w:p>
    <w:p w:rsidR="00AB4B13" w:rsidRPr="004733DD" w:rsidRDefault="004733DD" w:rsidP="004733DD">
      <w:pPr>
        <w:pStyle w:val="Odstavecseseznamem"/>
        <w:ind w:left="360"/>
      </w:pPr>
      <w:r>
        <w:t>1.</w:t>
      </w:r>
      <w:r w:rsidR="00AB4B13" w:rsidRPr="004733DD">
        <w:t>Terminologie příbuzenských systémů</w:t>
      </w:r>
    </w:p>
    <w:p w:rsidR="00AB4B13" w:rsidRPr="004733DD" w:rsidRDefault="00AB4B13" w:rsidP="004733DD">
      <w:pPr>
        <w:pStyle w:val="Odstavecseseznamem"/>
        <w:numPr>
          <w:ilvl w:val="0"/>
          <w:numId w:val="24"/>
        </w:numPr>
      </w:pPr>
      <w:r w:rsidRPr="004733DD">
        <w:t>Formy manželství, alianční teorie a incestní tabu</w:t>
      </w:r>
    </w:p>
    <w:p w:rsidR="00AB4B13" w:rsidRPr="004733DD" w:rsidRDefault="00AB4B13" w:rsidP="004733DD">
      <w:pPr>
        <w:pStyle w:val="Odstavecseseznamem"/>
        <w:numPr>
          <w:ilvl w:val="0"/>
          <w:numId w:val="24"/>
        </w:numPr>
      </w:pPr>
      <w:r w:rsidRPr="004733DD">
        <w:t>Typy rodiny a rodinný původ</w:t>
      </w:r>
    </w:p>
    <w:p w:rsidR="00AB4B13" w:rsidRPr="004733DD" w:rsidRDefault="00AB4B13" w:rsidP="004733DD">
      <w:pPr>
        <w:pStyle w:val="Odstavecseseznamem"/>
        <w:numPr>
          <w:ilvl w:val="0"/>
          <w:numId w:val="24"/>
        </w:numPr>
      </w:pPr>
      <w:r w:rsidRPr="004733DD">
        <w:t>Příbuzenské systémy</w:t>
      </w:r>
    </w:p>
    <w:p w:rsidR="00AB4B13" w:rsidRPr="004733DD" w:rsidRDefault="00AB4B13" w:rsidP="004733DD">
      <w:pPr>
        <w:pStyle w:val="Odstavecseseznamem"/>
        <w:numPr>
          <w:ilvl w:val="0"/>
          <w:numId w:val="24"/>
        </w:numPr>
      </w:pPr>
      <w:r w:rsidRPr="004733DD">
        <w:t>Genealogická bádání</w:t>
      </w:r>
    </w:p>
    <w:p w:rsidR="00C64096" w:rsidRPr="000A5189" w:rsidRDefault="00C64096" w:rsidP="00C64096">
      <w:pPr>
        <w:shd w:val="clear" w:color="auto" w:fill="FFFFFF"/>
        <w:spacing w:before="240" w:after="240"/>
        <w:outlineLvl w:val="2"/>
        <w:rPr>
          <w:rFonts w:eastAsia="Times New Roman"/>
          <w:lang w:eastAsia="cs-CZ"/>
        </w:rPr>
      </w:pPr>
    </w:p>
    <w:p w:rsidR="00C64096" w:rsidRPr="000A5189" w:rsidRDefault="00C64096" w:rsidP="00C64096">
      <w:pPr>
        <w:shd w:val="clear" w:color="auto" w:fill="FFFFFF"/>
        <w:spacing w:before="240" w:after="240"/>
        <w:outlineLvl w:val="2"/>
        <w:rPr>
          <w:rFonts w:eastAsia="Times New Roman"/>
          <w:b/>
          <w:lang w:eastAsia="cs-CZ"/>
        </w:rPr>
      </w:pPr>
      <w:r w:rsidRPr="000A5189">
        <w:rPr>
          <w:rFonts w:eastAsia="Times New Roman"/>
          <w:b/>
          <w:u w:val="single"/>
          <w:lang w:eastAsia="cs-CZ"/>
        </w:rPr>
        <w:t>Literatura:</w:t>
      </w:r>
    </w:p>
    <w:p w:rsidR="00C64096" w:rsidRPr="004733DD" w:rsidRDefault="00C64096" w:rsidP="004733DD">
      <w:r w:rsidRPr="004733DD">
        <w:t>KLÍMA,J.V. Jan Amos Komenský. Praha: Nakladatelství J. Peroutka, 1942.</w:t>
      </w:r>
    </w:p>
    <w:p w:rsidR="00C64096" w:rsidRPr="004733DD" w:rsidRDefault="00C64096" w:rsidP="004733DD">
      <w:r w:rsidRPr="004733DD">
        <w:t>MURPHY,F.R. Úvod do kulturní a sociální antropologie. Praha: SLON, 2008.</w:t>
      </w:r>
    </w:p>
    <w:p w:rsidR="00C64096" w:rsidRPr="004733DD" w:rsidRDefault="00C64096" w:rsidP="004733DD">
      <w:r w:rsidRPr="004733DD">
        <w:t>Servery:</w:t>
      </w:r>
    </w:p>
    <w:p w:rsidR="00C64096" w:rsidRPr="004733DD" w:rsidRDefault="002942F7" w:rsidP="004733DD">
      <w:hyperlink r:id="rId13" w:history="1">
        <w:r w:rsidR="00C64096" w:rsidRPr="004733DD">
          <w:rPr>
            <w:rStyle w:val="Hypertextovodkaz"/>
          </w:rPr>
          <w:t>www.genea.cz</w:t>
        </w:r>
      </w:hyperlink>
    </w:p>
    <w:p w:rsidR="00C64096" w:rsidRPr="004733DD" w:rsidRDefault="00C64096" w:rsidP="004733DD">
      <w:r w:rsidRPr="004733DD">
        <w:t>Česká archívní společnost (</w:t>
      </w:r>
      <w:hyperlink r:id="rId14" w:history="1">
        <w:r w:rsidRPr="004733DD">
          <w:rPr>
            <w:rStyle w:val="Hypertextovodkaz"/>
          </w:rPr>
          <w:t>http://www.cesarch.cz/archweby.php</w:t>
        </w:r>
      </w:hyperlink>
      <w:r w:rsidRPr="004733DD">
        <w:t>).</w:t>
      </w:r>
    </w:p>
    <w:p w:rsidR="00C64096" w:rsidRPr="004733DD" w:rsidRDefault="00C64096" w:rsidP="004733DD">
      <w:r w:rsidRPr="004733DD">
        <w:t>Česká genealogická a heraldická společnost (</w:t>
      </w:r>
      <w:hyperlink r:id="rId15" w:history="1">
        <w:r w:rsidRPr="004733DD">
          <w:rPr>
            <w:rStyle w:val="Hypertextovodkaz"/>
          </w:rPr>
          <w:t>www.genealogie.cz</w:t>
        </w:r>
      </w:hyperlink>
      <w:r w:rsidRPr="004733DD">
        <w:t>)</w:t>
      </w:r>
    </w:p>
    <w:p w:rsidR="00C64096" w:rsidRPr="004733DD" w:rsidRDefault="00C64096" w:rsidP="004733DD">
      <w:r w:rsidRPr="004733DD">
        <w:t>Genealogické fórum (genealogie.taby.cz)</w:t>
      </w:r>
    </w:p>
    <w:p w:rsidR="00C64096" w:rsidRPr="004733DD" w:rsidRDefault="00C64096" w:rsidP="004733DD">
      <w:r w:rsidRPr="004733DD">
        <w:t>Ministerstvo vnitra České republiky (</w:t>
      </w:r>
      <w:hyperlink r:id="rId16" w:history="1">
        <w:r w:rsidRPr="004733DD">
          <w:rPr>
            <w:rStyle w:val="Hypertextovodkaz"/>
          </w:rPr>
          <w:t>http://www.mvcr.cz/clanek/archivni-fond</w:t>
        </w:r>
      </w:hyperlink>
      <w:r w:rsidRPr="004733DD">
        <w:t xml:space="preserve"> ... 86553.aspx).</w:t>
      </w:r>
    </w:p>
    <w:p w:rsidR="00C64096" w:rsidRPr="004733DD" w:rsidRDefault="00C64096" w:rsidP="004733DD">
      <w:r w:rsidRPr="004733DD">
        <w:t>Webová aplikace „Kde jsme ?“ (</w:t>
      </w:r>
      <w:hyperlink r:id="rId17" w:history="1">
        <w:r w:rsidRPr="004733DD">
          <w:rPr>
            <w:rStyle w:val="Hypertextovodkaz"/>
          </w:rPr>
          <w:t>http://www.kdejsme.cz</w:t>
        </w:r>
      </w:hyperlink>
      <w:r w:rsidRPr="004733DD">
        <w:t>)</w:t>
      </w:r>
    </w:p>
    <w:p w:rsidR="00C64096" w:rsidRPr="004733DD" w:rsidRDefault="00C64096" w:rsidP="004733DD">
      <w:r w:rsidRPr="004733DD">
        <w:t>WikiTree.org</w:t>
      </w:r>
    </w:p>
    <w:p w:rsidR="00C64096" w:rsidRDefault="00C64096" w:rsidP="00C64096">
      <w:pPr>
        <w:shd w:val="clear" w:color="auto" w:fill="FFFFFF"/>
        <w:spacing w:before="240" w:after="240"/>
        <w:outlineLvl w:val="2"/>
        <w:rPr>
          <w:rFonts w:eastAsia="Times New Roman"/>
          <w:lang w:eastAsia="cs-CZ"/>
        </w:rPr>
      </w:pPr>
      <w:r w:rsidRPr="000A5189">
        <w:rPr>
          <w:rFonts w:eastAsia="Times New Roman"/>
          <w:lang w:eastAsia="cs-CZ"/>
        </w:rPr>
        <w:t> </w:t>
      </w:r>
    </w:p>
    <w:p w:rsidR="00877DE5" w:rsidRDefault="00877DE5" w:rsidP="00C64096">
      <w:pPr>
        <w:shd w:val="clear" w:color="auto" w:fill="FFFFFF"/>
        <w:spacing w:before="240" w:after="240"/>
        <w:outlineLvl w:val="2"/>
        <w:rPr>
          <w:rFonts w:eastAsia="Times New Roman"/>
          <w:lang w:eastAsia="cs-CZ"/>
        </w:rPr>
      </w:pPr>
    </w:p>
    <w:p w:rsidR="00877DE5" w:rsidRDefault="00877DE5" w:rsidP="00C64096">
      <w:pPr>
        <w:shd w:val="clear" w:color="auto" w:fill="FFFFFF"/>
        <w:spacing w:before="240" w:after="240"/>
        <w:outlineLvl w:val="2"/>
        <w:rPr>
          <w:rFonts w:eastAsia="Times New Roman"/>
          <w:lang w:eastAsia="cs-CZ"/>
        </w:rPr>
      </w:pPr>
    </w:p>
    <w:p w:rsidR="00877DE5" w:rsidRDefault="00877DE5" w:rsidP="00C64096">
      <w:pPr>
        <w:shd w:val="clear" w:color="auto" w:fill="FFFFFF"/>
        <w:spacing w:before="240" w:after="240"/>
        <w:outlineLvl w:val="2"/>
        <w:rPr>
          <w:rFonts w:eastAsia="Times New Roman"/>
          <w:lang w:eastAsia="cs-CZ"/>
        </w:rPr>
      </w:pPr>
    </w:p>
    <w:p w:rsidR="00877DE5" w:rsidRDefault="00877DE5" w:rsidP="00C64096">
      <w:pPr>
        <w:shd w:val="clear" w:color="auto" w:fill="FFFFFF"/>
        <w:spacing w:before="240" w:after="240"/>
        <w:outlineLvl w:val="2"/>
        <w:rPr>
          <w:rFonts w:eastAsia="Times New Roman"/>
          <w:lang w:eastAsia="cs-CZ"/>
        </w:rPr>
      </w:pPr>
    </w:p>
    <w:p w:rsidR="004733DD" w:rsidRDefault="004733DD" w:rsidP="00C64096">
      <w:pPr>
        <w:shd w:val="clear" w:color="auto" w:fill="FFFFFF"/>
        <w:spacing w:before="240" w:after="240"/>
        <w:outlineLvl w:val="2"/>
        <w:rPr>
          <w:rFonts w:eastAsia="Times New Roman"/>
          <w:lang w:eastAsia="cs-CZ"/>
        </w:rPr>
      </w:pPr>
    </w:p>
    <w:p w:rsidR="004733DD" w:rsidRDefault="004733DD" w:rsidP="00C64096">
      <w:pPr>
        <w:shd w:val="clear" w:color="auto" w:fill="FFFFFF"/>
        <w:spacing w:before="240" w:after="240"/>
        <w:outlineLvl w:val="2"/>
        <w:rPr>
          <w:rFonts w:eastAsia="Times New Roman"/>
          <w:lang w:eastAsia="cs-CZ"/>
        </w:rPr>
      </w:pPr>
    </w:p>
    <w:p w:rsidR="004733DD" w:rsidRDefault="004733DD" w:rsidP="00C64096">
      <w:pPr>
        <w:shd w:val="clear" w:color="auto" w:fill="FFFFFF"/>
        <w:spacing w:before="240" w:after="240"/>
        <w:outlineLvl w:val="2"/>
        <w:rPr>
          <w:rFonts w:eastAsia="Times New Roman"/>
          <w:lang w:eastAsia="cs-CZ"/>
        </w:rPr>
      </w:pPr>
    </w:p>
    <w:p w:rsidR="004733DD" w:rsidRDefault="004733DD" w:rsidP="00C64096">
      <w:pPr>
        <w:shd w:val="clear" w:color="auto" w:fill="FFFFFF"/>
        <w:spacing w:before="240" w:after="240"/>
        <w:outlineLvl w:val="2"/>
        <w:rPr>
          <w:rFonts w:eastAsia="Times New Roman"/>
          <w:lang w:eastAsia="cs-CZ"/>
        </w:rPr>
      </w:pPr>
    </w:p>
    <w:p w:rsidR="004733DD" w:rsidRDefault="004733DD" w:rsidP="00C64096">
      <w:pPr>
        <w:shd w:val="clear" w:color="auto" w:fill="FFFFFF"/>
        <w:spacing w:before="240" w:after="240"/>
        <w:outlineLvl w:val="2"/>
        <w:rPr>
          <w:rFonts w:eastAsia="Times New Roman"/>
          <w:lang w:eastAsia="cs-CZ"/>
        </w:rPr>
      </w:pPr>
    </w:p>
    <w:p w:rsidR="004733DD" w:rsidRDefault="004733DD" w:rsidP="00C64096">
      <w:pPr>
        <w:shd w:val="clear" w:color="auto" w:fill="FFFFFF"/>
        <w:spacing w:before="240" w:after="240"/>
        <w:outlineLvl w:val="2"/>
        <w:rPr>
          <w:rFonts w:eastAsia="Times New Roman"/>
          <w:lang w:eastAsia="cs-CZ"/>
        </w:rPr>
      </w:pPr>
    </w:p>
    <w:p w:rsidR="00877DE5" w:rsidRDefault="00877DE5" w:rsidP="00C64096">
      <w:pPr>
        <w:shd w:val="clear" w:color="auto" w:fill="FFFFFF"/>
        <w:spacing w:before="240" w:after="240"/>
        <w:outlineLvl w:val="2"/>
        <w:rPr>
          <w:rFonts w:eastAsia="Times New Roman"/>
          <w:lang w:eastAsia="cs-CZ"/>
        </w:rPr>
      </w:pP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lang w:eastAsia="cs-CZ"/>
        </w:rPr>
        <w:lastRenderedPageBreak/>
        <w:t>  </w:t>
      </w:r>
      <w:r w:rsidRPr="000A5189">
        <w:rPr>
          <w:rFonts w:eastAsia="Times New Roman"/>
          <w:b/>
          <w:bCs/>
          <w:lang w:eastAsia="cs-CZ"/>
        </w:rPr>
        <w:t>1.  Formy manželství, alianční teorie a incestní tabu</w:t>
      </w:r>
    </w:p>
    <w:p w:rsidR="00C64096" w:rsidRPr="000A5189" w:rsidRDefault="00C64096" w:rsidP="00C64096">
      <w:pPr>
        <w:shd w:val="clear" w:color="auto" w:fill="FFFFFF"/>
        <w:spacing w:before="240" w:after="240"/>
        <w:outlineLvl w:val="1"/>
        <w:rPr>
          <w:rFonts w:eastAsia="Times New Roman"/>
          <w:b/>
          <w:bCs/>
          <w:kern w:val="36"/>
          <w:lang w:eastAsia="cs-CZ"/>
        </w:rPr>
      </w:pPr>
      <w:r w:rsidRPr="000A5189">
        <w:rPr>
          <w:rFonts w:eastAsia="Times New Roman"/>
          <w:b/>
          <w:bCs/>
          <w:kern w:val="36"/>
          <w:lang w:eastAsia="cs-CZ"/>
        </w:rPr>
        <w:t>incestní tabu</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b/>
          <w:bCs/>
          <w:lang w:eastAsia="cs-CZ"/>
        </w:rPr>
        <w:t>Monogamie</w:t>
      </w:r>
      <w:r w:rsidRPr="000A5189">
        <w:rPr>
          <w:rFonts w:eastAsia="Times New Roman"/>
          <w:lang w:eastAsia="cs-CZ"/>
        </w:rPr>
        <w:t>: Manželství jednoho muže s jednou ženou.</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b/>
          <w:bCs/>
          <w:lang w:eastAsia="cs-CZ"/>
        </w:rPr>
        <w:t>Polygamie</w:t>
      </w:r>
      <w:r w:rsidRPr="000A5189">
        <w:rPr>
          <w:rFonts w:eastAsia="Times New Roman"/>
          <w:lang w:eastAsia="cs-CZ"/>
        </w:rPr>
        <w:t>: Manželství jednoho muže s více manželkami.</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b/>
          <w:bCs/>
          <w:lang w:eastAsia="cs-CZ"/>
        </w:rPr>
        <w:t>Polyandrie</w:t>
      </w:r>
      <w:r w:rsidRPr="000A5189">
        <w:rPr>
          <w:rFonts w:eastAsia="Times New Roman"/>
          <w:lang w:eastAsia="cs-CZ"/>
        </w:rPr>
        <w:t>: Manželství ženy s více manželi, obvykle bratry.</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b/>
          <w:bCs/>
          <w:lang w:eastAsia="cs-CZ"/>
        </w:rPr>
        <w:t>Levirát</w:t>
      </w:r>
      <w:r w:rsidRPr="000A5189">
        <w:rPr>
          <w:rFonts w:eastAsia="Times New Roman"/>
          <w:lang w:eastAsia="cs-CZ"/>
        </w:rPr>
        <w:t>: Manželství muže se sestrou zemřelé manželky.</w:t>
      </w:r>
    </w:p>
    <w:p w:rsidR="00C64096" w:rsidRPr="000A5189" w:rsidRDefault="00C64096" w:rsidP="00C64096">
      <w:pPr>
        <w:shd w:val="clear" w:color="auto" w:fill="FFFFFF"/>
        <w:spacing w:before="240" w:after="240"/>
        <w:outlineLvl w:val="1"/>
        <w:rPr>
          <w:rFonts w:eastAsia="Times New Roman"/>
          <w:b/>
          <w:bCs/>
          <w:kern w:val="36"/>
          <w:lang w:eastAsia="cs-CZ"/>
        </w:rPr>
      </w:pPr>
      <w:r w:rsidRPr="000A5189">
        <w:rPr>
          <w:rFonts w:eastAsia="Times New Roman"/>
          <w:b/>
          <w:bCs/>
          <w:kern w:val="36"/>
          <w:lang w:eastAsia="cs-CZ"/>
        </w:rPr>
        <w:t> </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b/>
          <w:bCs/>
          <w:lang w:eastAsia="cs-CZ"/>
        </w:rPr>
        <w:t xml:space="preserve">Alianční teorii </w:t>
      </w:r>
      <w:r w:rsidRPr="000A5189">
        <w:rPr>
          <w:rFonts w:eastAsia="Times New Roman"/>
          <w:lang w:eastAsia="cs-CZ"/>
        </w:rPr>
        <w:t>vytvořil Claude Lévi-Strauss v roce 1908. Na základě výzkumu vztahů mezi skupinami, rodinami nebo jednotlivými lidmi, které vznikly uzavřením manželství. Podle této teorie  základem společnosti nejsou rodové linie, ale tyto skupiny tvoří prvky  ve vztazích manželské výměny mezi skupinami.</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lang w:eastAsia="cs-CZ"/>
        </w:rPr>
        <w:t> </w:t>
      </w:r>
    </w:p>
    <w:p w:rsidR="00C64096" w:rsidRPr="000A5189" w:rsidRDefault="00C64096" w:rsidP="00941750">
      <w:pPr>
        <w:shd w:val="clear" w:color="auto" w:fill="FFFFFF"/>
        <w:spacing w:before="240" w:after="240"/>
        <w:outlineLvl w:val="2"/>
        <w:rPr>
          <w:rFonts w:eastAsia="Times New Roman"/>
          <w:lang w:eastAsia="cs-CZ"/>
        </w:rPr>
      </w:pPr>
      <w:r w:rsidRPr="000A5189">
        <w:rPr>
          <w:rFonts w:eastAsia="Times New Roman"/>
          <w:b/>
          <w:bCs/>
          <w:lang w:eastAsia="cs-CZ"/>
        </w:rPr>
        <w:t xml:space="preserve">Incestní tabu </w:t>
      </w:r>
      <w:r w:rsidRPr="000A5189">
        <w:rPr>
          <w:rFonts w:eastAsia="Times New Roman"/>
          <w:lang w:eastAsia="cs-CZ"/>
        </w:rPr>
        <w:t xml:space="preserve">je zákaz pohlavního styku mezi lidmi, kteří jsou mezi sebou v určitém příbuzenském vztahu. Podle antropologů je toto tabu základem kultury, je univerzální    </w:t>
      </w:r>
      <w:r w:rsidR="00941750" w:rsidRPr="000A5189">
        <w:rPr>
          <w:rFonts w:eastAsia="Times New Roman"/>
          <w:lang w:eastAsia="cs-CZ"/>
        </w:rPr>
        <w:t xml:space="preserve">          </w:t>
      </w:r>
      <w:r w:rsidRPr="000A5189">
        <w:rPr>
          <w:rFonts w:eastAsia="Times New Roman"/>
          <w:lang w:eastAsia="cs-CZ"/>
        </w:rPr>
        <w:t xml:space="preserve">a v </w:t>
      </w:r>
      <w:r w:rsidR="00941750" w:rsidRPr="000A5189">
        <w:rPr>
          <w:rFonts w:eastAsia="Times New Roman"/>
          <w:lang w:eastAsia="cs-CZ"/>
        </w:rPr>
        <w:t>různých kulturách funguje různě</w:t>
      </w:r>
    </w:p>
    <w:p w:rsidR="00C64096" w:rsidRPr="000A5189" w:rsidRDefault="00C64096" w:rsidP="00C64096">
      <w:pPr>
        <w:shd w:val="clear" w:color="auto" w:fill="FFFFFF"/>
        <w:spacing w:before="240" w:after="240"/>
        <w:outlineLvl w:val="1"/>
        <w:rPr>
          <w:rFonts w:eastAsia="Times New Roman"/>
          <w:b/>
          <w:bCs/>
          <w:kern w:val="36"/>
          <w:lang w:eastAsia="cs-CZ"/>
        </w:rPr>
      </w:pPr>
      <w:r w:rsidRPr="000A5189">
        <w:rPr>
          <w:rFonts w:eastAsia="Times New Roman"/>
          <w:b/>
          <w:bCs/>
          <w:kern w:val="36"/>
          <w:lang w:eastAsia="cs-CZ"/>
        </w:rPr>
        <w:t> </w:t>
      </w:r>
    </w:p>
    <w:p w:rsidR="00C64096" w:rsidRPr="000A5189" w:rsidRDefault="00C64096" w:rsidP="00941750">
      <w:pPr>
        <w:shd w:val="clear" w:color="auto" w:fill="FFFFFF"/>
        <w:spacing w:before="240" w:after="240"/>
        <w:outlineLvl w:val="2"/>
        <w:rPr>
          <w:rFonts w:eastAsia="Times New Roman"/>
          <w:b/>
          <w:bCs/>
          <w:kern w:val="36"/>
          <w:lang w:eastAsia="cs-CZ"/>
        </w:rPr>
      </w:pPr>
      <w:r w:rsidRPr="000A5189">
        <w:rPr>
          <w:rFonts w:eastAsia="Times New Roman"/>
          <w:b/>
          <w:bCs/>
          <w:lang w:eastAsia="cs-CZ"/>
        </w:rPr>
        <w:t>2.  Typy rodiny a rodinný původ</w:t>
      </w:r>
      <w:r w:rsidR="00941750" w:rsidRPr="000A5189">
        <w:rPr>
          <w:rFonts w:eastAsia="Times New Roman"/>
          <w:b/>
          <w:bCs/>
          <w:lang w:eastAsia="cs-CZ"/>
        </w:rPr>
        <w:t xml:space="preserve"> </w:t>
      </w:r>
      <w:r w:rsidRPr="000A5189">
        <w:rPr>
          <w:rFonts w:eastAsia="Times New Roman"/>
          <w:b/>
          <w:bCs/>
          <w:kern w:val="36"/>
          <w:lang w:eastAsia="cs-CZ"/>
        </w:rPr>
        <w:t>a rodinný původ</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b/>
          <w:bCs/>
          <w:lang w:eastAsia="cs-CZ"/>
        </w:rPr>
        <w:t xml:space="preserve">Jaderná: </w:t>
      </w:r>
      <w:r w:rsidRPr="000A5189">
        <w:rPr>
          <w:rFonts w:eastAsia="Times New Roman"/>
          <w:lang w:eastAsia="cs-CZ"/>
        </w:rPr>
        <w:t>Je tvořena manželskou dvojicí a její dětmi.</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b/>
          <w:bCs/>
          <w:lang w:eastAsia="cs-CZ"/>
        </w:rPr>
        <w:t xml:space="preserve">Polygamní: </w:t>
      </w:r>
      <w:r w:rsidRPr="000A5189">
        <w:rPr>
          <w:rFonts w:eastAsia="Times New Roman"/>
          <w:lang w:eastAsia="cs-CZ"/>
        </w:rPr>
        <w:t>Tvoří muž s několika manželkami a jejich děti.</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b/>
          <w:bCs/>
          <w:lang w:eastAsia="cs-CZ"/>
        </w:rPr>
        <w:t xml:space="preserve">Spojená: </w:t>
      </w:r>
      <w:r w:rsidRPr="000A5189">
        <w:rPr>
          <w:rFonts w:eastAsia="Times New Roman"/>
          <w:lang w:eastAsia="cs-CZ"/>
        </w:rPr>
        <w:t>Je tvořena bratry s jejich manželkami a dětmi, žijícími společně.</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b/>
          <w:bCs/>
          <w:lang w:eastAsia="cs-CZ"/>
        </w:rPr>
        <w:t>Rozšířená</w:t>
      </w:r>
      <w:r w:rsidRPr="000A5189">
        <w:rPr>
          <w:rFonts w:eastAsia="Times New Roman"/>
          <w:lang w:eastAsia="cs-CZ"/>
        </w:rPr>
        <w:t>: Jaderné rodiny, které jsou příbuzné a žijí pohromadě (prarodiče, rodiče, děti) nebo skupina v městském prostředí, udržující úzké styky (nežije se společně).</w:t>
      </w:r>
    </w:p>
    <w:p w:rsidR="00941750" w:rsidRPr="000A5189" w:rsidRDefault="00941750" w:rsidP="00C64096">
      <w:pPr>
        <w:shd w:val="clear" w:color="auto" w:fill="FFFFFF"/>
        <w:spacing w:before="240" w:after="240"/>
        <w:outlineLvl w:val="1"/>
        <w:rPr>
          <w:rFonts w:eastAsia="Times New Roman"/>
          <w:b/>
          <w:bCs/>
          <w:kern w:val="36"/>
          <w:lang w:eastAsia="cs-CZ"/>
        </w:rPr>
      </w:pPr>
    </w:p>
    <w:p w:rsidR="00C64096" w:rsidRPr="000A5189" w:rsidRDefault="00C64096" w:rsidP="00C64096">
      <w:pPr>
        <w:shd w:val="clear" w:color="auto" w:fill="FFFFFF"/>
        <w:spacing w:before="240" w:after="240"/>
        <w:outlineLvl w:val="1"/>
        <w:rPr>
          <w:rFonts w:eastAsia="Times New Roman"/>
          <w:b/>
          <w:bCs/>
          <w:kern w:val="36"/>
          <w:lang w:eastAsia="cs-CZ"/>
        </w:rPr>
      </w:pPr>
      <w:r w:rsidRPr="000A5189">
        <w:rPr>
          <w:rFonts w:eastAsia="Times New Roman"/>
          <w:b/>
          <w:bCs/>
          <w:kern w:val="36"/>
          <w:lang w:eastAsia="cs-CZ"/>
        </w:rPr>
        <w:t>Teorie společného původu</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lang w:eastAsia="cs-CZ"/>
        </w:rPr>
        <w:t>Základem pro teorii společného původu je tzv. „rodová linie“ (příbuzenská skupina, která spojuje osoby napříč generacemi, prostřednictvím přímé linie předků a potomků.</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b/>
          <w:bCs/>
          <w:lang w:eastAsia="cs-CZ"/>
        </w:rPr>
        <w:t>Patrilineární původ</w:t>
      </w:r>
      <w:r w:rsidRPr="000A5189">
        <w:rPr>
          <w:rFonts w:eastAsia="Times New Roman"/>
          <w:lang w:eastAsia="cs-CZ"/>
        </w:rPr>
        <w:t>: Odvozuje se od otce  (k otcově otci, k otci otcova otce…). Členy jsou také děti každého mužského člena.</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b/>
          <w:bCs/>
          <w:lang w:eastAsia="cs-CZ"/>
        </w:rPr>
        <w:t>Matrilineární původ</w:t>
      </w:r>
      <w:r w:rsidRPr="000A5189">
        <w:rPr>
          <w:rFonts w:eastAsia="Times New Roman"/>
          <w:lang w:eastAsia="cs-CZ"/>
        </w:rPr>
        <w:t>: Odvozuje se od matky k matce matky a k matce matčiny matky. Za potomky se považují všichni po ženské linii.</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b/>
          <w:bCs/>
          <w:lang w:eastAsia="cs-CZ"/>
        </w:rPr>
        <w:t>Bilaterální (kognátní) původ</w:t>
      </w:r>
      <w:r w:rsidRPr="000A5189">
        <w:rPr>
          <w:rFonts w:eastAsia="Times New Roman"/>
          <w:lang w:eastAsia="cs-CZ"/>
        </w:rPr>
        <w:t>: Jedinec je stejně spřízněn s rodinou matky i otce, nevyskytují se patrilineární ani matrilineární skupiny.</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b/>
          <w:bCs/>
          <w:lang w:eastAsia="cs-CZ"/>
        </w:rPr>
        <w:lastRenderedPageBreak/>
        <w:t>Dvojí unilineární původ</w:t>
      </w:r>
      <w:r w:rsidRPr="000A5189">
        <w:rPr>
          <w:rFonts w:eastAsia="Times New Roman"/>
          <w:lang w:eastAsia="cs-CZ"/>
        </w:rPr>
        <w:t>: Jedinec patří do 2 příbuzenských skupin, a to jedné patrilineární a druhé matrilineární.</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lang w:eastAsia="cs-CZ"/>
        </w:rPr>
        <w:t> </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b/>
          <w:bCs/>
          <w:lang w:eastAsia="cs-CZ"/>
        </w:rPr>
        <w:t>3.Příbuzenské systémy</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b/>
          <w:bCs/>
          <w:lang w:eastAsia="cs-CZ"/>
        </w:rPr>
        <w:t>Klasifikační:</w:t>
      </w:r>
      <w:r w:rsidRPr="000A5189">
        <w:rPr>
          <w:rFonts w:eastAsia="Times New Roman"/>
          <w:lang w:eastAsia="cs-CZ"/>
        </w:rPr>
        <w:t>Vyplývá z toho, že různé společnosti rozeznávají a pojmenovávají různě příbuzné lidi. Klasifikační pozice, kterou člověk zastává má vliv na to, s kým může uzavřít manželství, na právo dědit a další rodinné nebo společenské závazky.</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lang w:eastAsia="cs-CZ"/>
        </w:rPr>
        <w:t>Př.: Všechny děti od skupiny sester se mohou označovat jako bratři a sestry.</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lang w:eastAsia="cs-CZ"/>
        </w:rPr>
        <w:t> </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b/>
          <w:bCs/>
          <w:lang w:eastAsia="cs-CZ"/>
        </w:rPr>
        <w:t xml:space="preserve">Fiktivní: </w:t>
      </w:r>
      <w:r w:rsidRPr="000A5189">
        <w:rPr>
          <w:rFonts w:eastAsia="Times New Roman"/>
          <w:lang w:eastAsia="cs-CZ"/>
        </w:rPr>
        <w:t>Kmotři. Jde o fiktivní příbuzné, kteří bývají sponzory dětí a zdroj podpůrných vztahů, pomáhajících při případném napětí ve vlastní rodině.</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lang w:eastAsia="cs-CZ"/>
        </w:rPr>
        <w:t>Může se také vyskytovat fiktivní vztah mezi kmotry a rodiči dítěte</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lang w:eastAsia="cs-CZ"/>
        </w:rPr>
        <w:t>Př.:Navzájem si poskytují podporu, spolupracují při náboženských slavnostech a v obtížném období, půjčují si atd.</w:t>
      </w:r>
    </w:p>
    <w:p w:rsidR="00941750" w:rsidRPr="000A5189" w:rsidRDefault="00941750" w:rsidP="00C64096">
      <w:pPr>
        <w:shd w:val="clear" w:color="auto" w:fill="FFFFFF"/>
        <w:spacing w:before="240" w:after="240"/>
        <w:outlineLvl w:val="2"/>
        <w:rPr>
          <w:rFonts w:eastAsia="Times New Roman"/>
          <w:lang w:eastAsia="cs-CZ"/>
        </w:rPr>
      </w:pPr>
    </w:p>
    <w:p w:rsidR="00C64096" w:rsidRPr="000A5189" w:rsidRDefault="00C64096" w:rsidP="00C64096">
      <w:pPr>
        <w:shd w:val="clear" w:color="auto" w:fill="FFFFFF"/>
        <w:spacing w:before="240" w:after="240"/>
        <w:outlineLvl w:val="1"/>
        <w:rPr>
          <w:rFonts w:eastAsia="Times New Roman"/>
          <w:b/>
          <w:bCs/>
          <w:kern w:val="36"/>
          <w:lang w:eastAsia="cs-CZ"/>
        </w:rPr>
      </w:pPr>
      <w:r w:rsidRPr="000A5189">
        <w:rPr>
          <w:rFonts w:eastAsia="Times New Roman"/>
          <w:b/>
          <w:bCs/>
          <w:kern w:val="36"/>
          <w:lang w:eastAsia="cs-CZ"/>
        </w:rPr>
        <w:t>4. Genealogická bádání</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b/>
          <w:bCs/>
          <w:lang w:eastAsia="cs-CZ"/>
        </w:rPr>
        <w:t>Genealogie</w:t>
      </w:r>
      <w:r w:rsidRPr="000A5189">
        <w:rPr>
          <w:rFonts w:eastAsia="Times New Roman"/>
          <w:lang w:eastAsia="cs-CZ"/>
        </w:rPr>
        <w:t xml:space="preserve"> patří k pomocným historickým vědám. Zkoumá vztahy mezi lidmi vyplývající ze společného rodového původu. Zabývá se studiem jednotlivých osob nebo sledováním proměn jednotlivých druhů vztahů.</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lang w:eastAsia="cs-CZ"/>
        </w:rPr>
        <w:t>Rodopis je starší označení pro soukromý zájem    v této oblasti.</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b/>
          <w:bCs/>
          <w:lang w:eastAsia="cs-CZ"/>
        </w:rPr>
        <w:t>Příbuzenské diagramy</w:t>
      </w:r>
      <w:r w:rsidRPr="000A5189">
        <w:rPr>
          <w:rFonts w:eastAsia="Times New Roman"/>
          <w:lang w:eastAsia="cs-CZ"/>
        </w:rPr>
        <w:t>: Jsou určitými kódy, které přispívají k uspořádávání a vysvětlování lidské společnosti.</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b/>
          <w:bCs/>
          <w:lang w:eastAsia="cs-CZ"/>
        </w:rPr>
        <w:t>Genealogie</w:t>
      </w:r>
      <w:r w:rsidRPr="000A5189">
        <w:rPr>
          <w:rFonts w:eastAsia="Times New Roman"/>
          <w:lang w:eastAsia="cs-CZ"/>
        </w:rPr>
        <w:t xml:space="preserve"> používá jako svých pramenů matrik, které jsou povinně vedeny od 18. stol. Před tím byly k dispozici pouze listiny, úřední a veřejné knihy.</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lang w:eastAsia="cs-CZ"/>
        </w:rPr>
        <w:t> </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lang w:eastAsia="cs-CZ"/>
        </w:rPr>
        <w:t>Genealogické bádání zkoumá vztahy  k předkům anebo také k potomkům.</w:t>
      </w:r>
    </w:p>
    <w:p w:rsidR="00C64096" w:rsidRPr="000A5189" w:rsidRDefault="00C64096" w:rsidP="00C64096">
      <w:pPr>
        <w:shd w:val="clear" w:color="auto" w:fill="FFFFFF"/>
        <w:spacing w:before="240" w:after="240"/>
        <w:outlineLvl w:val="1"/>
        <w:rPr>
          <w:rFonts w:eastAsia="Times New Roman"/>
          <w:b/>
          <w:bCs/>
          <w:kern w:val="36"/>
          <w:lang w:eastAsia="cs-CZ"/>
        </w:rPr>
      </w:pPr>
      <w:r w:rsidRPr="000A5189">
        <w:rPr>
          <w:rFonts w:eastAsia="Times New Roman"/>
          <w:b/>
          <w:bCs/>
          <w:kern w:val="36"/>
          <w:lang w:eastAsia="cs-CZ"/>
        </w:rPr>
        <w:t>Začátek genealogického bádání</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lang w:eastAsia="cs-CZ"/>
        </w:rPr>
        <w:t xml:space="preserve">     Vhodných zdrojů, které v daném případě potřebujeme, může být celá řada. Především je důležité mít </w:t>
      </w:r>
      <w:r w:rsidRPr="000A5189">
        <w:rPr>
          <w:rFonts w:eastAsia="Times New Roman"/>
          <w:b/>
          <w:bCs/>
          <w:lang w:eastAsia="cs-CZ"/>
        </w:rPr>
        <w:t>přehled o historických událostech</w:t>
      </w:r>
      <w:r w:rsidRPr="000A5189">
        <w:rPr>
          <w:rFonts w:eastAsia="Times New Roman"/>
          <w:lang w:eastAsia="cs-CZ"/>
        </w:rPr>
        <w:t xml:space="preserve">, které mohly také vést k přestěhování lidí a k novému začátku. Další pomůckou je </w:t>
      </w:r>
      <w:r w:rsidRPr="000A5189">
        <w:rPr>
          <w:rFonts w:eastAsia="Times New Roman"/>
          <w:b/>
          <w:bCs/>
          <w:lang w:eastAsia="cs-CZ"/>
        </w:rPr>
        <w:t>místopis našeho okolí</w:t>
      </w:r>
      <w:r w:rsidRPr="000A5189">
        <w:rPr>
          <w:rFonts w:eastAsia="Times New Roman"/>
          <w:lang w:eastAsia="cs-CZ"/>
        </w:rPr>
        <w:t>, nebo okolí, kde naši předkové žili.</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lang w:eastAsia="cs-CZ"/>
        </w:rPr>
        <w:t> </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lang w:eastAsia="cs-CZ"/>
        </w:rPr>
        <w:lastRenderedPageBreak/>
        <w:t xml:space="preserve">     Dále je potřeba mít podrobnou mapu míst, kde se předpokládá výskyt předků, přičemž s výhodou můžeme využít map na internetu. </w:t>
      </w:r>
      <w:r w:rsidRPr="000A5189">
        <w:rPr>
          <w:rFonts w:eastAsia="Times New Roman"/>
          <w:lang w:eastAsia="cs-CZ"/>
        </w:rPr>
        <w:br/>
        <w:t xml:space="preserve">    Z hlediska jazyků je velkou výhodou </w:t>
      </w:r>
      <w:r w:rsidRPr="000A5189">
        <w:rPr>
          <w:rFonts w:eastAsia="Times New Roman"/>
          <w:b/>
          <w:bCs/>
          <w:lang w:eastAsia="cs-CZ"/>
        </w:rPr>
        <w:t>znalost němčiny a latiny</w:t>
      </w:r>
      <w:r w:rsidRPr="000A5189">
        <w:rPr>
          <w:rFonts w:eastAsia="Times New Roman"/>
          <w:lang w:eastAsia="cs-CZ"/>
        </w:rPr>
        <w:t>. Když zhruba tušíme, co se za starým písmem skrývá, jde čtení výrazně lépe.</w:t>
      </w:r>
      <w:r w:rsidRPr="000A5189">
        <w:rPr>
          <w:rFonts w:eastAsia="Times New Roman"/>
          <w:lang w:eastAsia="cs-CZ"/>
        </w:rPr>
        <w:br/>
        <w:t xml:space="preserve">    Tím se také objevuje neskonalý problém každého z nás, </w:t>
      </w:r>
      <w:r w:rsidRPr="000A5189">
        <w:rPr>
          <w:rFonts w:eastAsia="Times New Roman"/>
          <w:b/>
          <w:bCs/>
          <w:lang w:eastAsia="cs-CZ"/>
        </w:rPr>
        <w:t>stará písma</w:t>
      </w:r>
      <w:r w:rsidRPr="000A5189">
        <w:rPr>
          <w:rFonts w:eastAsia="Times New Roman"/>
          <w:lang w:eastAsia="cs-CZ"/>
        </w:rPr>
        <w:t>.</w:t>
      </w:r>
    </w:p>
    <w:p w:rsidR="00C64096" w:rsidRPr="000A5189" w:rsidRDefault="00C64096" w:rsidP="00C64096">
      <w:pPr>
        <w:shd w:val="clear" w:color="auto" w:fill="FFFFFF"/>
        <w:spacing w:before="240" w:after="240"/>
        <w:outlineLvl w:val="1"/>
        <w:rPr>
          <w:rFonts w:eastAsia="Times New Roman"/>
          <w:b/>
          <w:bCs/>
          <w:kern w:val="36"/>
          <w:lang w:eastAsia="cs-CZ"/>
        </w:rPr>
      </w:pPr>
      <w:r w:rsidRPr="000A5189">
        <w:rPr>
          <w:rFonts w:eastAsia="Times New Roman"/>
          <w:b/>
          <w:bCs/>
          <w:kern w:val="36"/>
          <w:lang w:eastAsia="cs-CZ"/>
        </w:rPr>
        <w:t>Předpokládaný výsledek bádání</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lang w:eastAsia="cs-CZ"/>
        </w:rPr>
        <w:t>      Vhodné je určit si přibližnou dobu, kam až by pátrání mělo do historie zasahovat.</w:t>
      </w:r>
      <w:r w:rsidRPr="000A5189">
        <w:rPr>
          <w:rFonts w:eastAsia="Times New Roman"/>
          <w:lang w:eastAsia="cs-CZ"/>
        </w:rPr>
        <w:br/>
        <w:t xml:space="preserve">    Jak se běžně uvádí, nejstarší dochované soupisy obyvatel jsou tzv. </w:t>
      </w:r>
      <w:r w:rsidRPr="000A5189">
        <w:rPr>
          <w:rFonts w:eastAsia="Times New Roman"/>
          <w:b/>
          <w:bCs/>
          <w:lang w:eastAsia="cs-CZ"/>
        </w:rPr>
        <w:t xml:space="preserve">svazky Berní ruly </w:t>
      </w:r>
      <w:r w:rsidRPr="000A5189">
        <w:rPr>
          <w:rFonts w:eastAsia="Times New Roman"/>
          <w:lang w:eastAsia="cs-CZ"/>
        </w:rPr>
        <w:t xml:space="preserve">(soupis všech obyvatel českých zemí, provedený kolem roku </w:t>
      </w:r>
      <w:r w:rsidRPr="000A5189">
        <w:rPr>
          <w:rFonts w:eastAsia="Times New Roman"/>
          <w:b/>
          <w:bCs/>
          <w:lang w:eastAsia="cs-CZ"/>
        </w:rPr>
        <w:t>1654)</w:t>
      </w:r>
      <w:r w:rsidRPr="000A5189">
        <w:rPr>
          <w:rFonts w:eastAsia="Times New Roman"/>
          <w:lang w:eastAsia="cs-CZ"/>
        </w:rPr>
        <w:t xml:space="preserve"> a </w:t>
      </w:r>
      <w:r w:rsidRPr="000A5189">
        <w:rPr>
          <w:rFonts w:eastAsia="Times New Roman"/>
          <w:b/>
          <w:bCs/>
          <w:lang w:eastAsia="cs-CZ"/>
        </w:rPr>
        <w:t>Soupisy poddaných podle víry</w:t>
      </w:r>
      <w:r w:rsidRPr="000A5189">
        <w:rPr>
          <w:rFonts w:eastAsia="Times New Roman"/>
          <w:lang w:eastAsia="cs-CZ"/>
        </w:rPr>
        <w:t>, přibližně z téhož období. A to můžeme považovat za nejzazší časovou hranici.</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lang w:eastAsia="cs-CZ"/>
        </w:rPr>
        <w:t xml:space="preserve">      Uvádí se také, že v několika málo tehdejších farnostech se vedly matriky již </w:t>
      </w:r>
      <w:r w:rsidRPr="000A5189">
        <w:rPr>
          <w:rFonts w:eastAsia="Times New Roman"/>
          <w:b/>
          <w:bCs/>
          <w:lang w:eastAsia="cs-CZ"/>
        </w:rPr>
        <w:t>od roku 1599</w:t>
      </w:r>
      <w:r w:rsidRPr="000A5189">
        <w:rPr>
          <w:rFonts w:eastAsia="Times New Roman"/>
          <w:lang w:eastAsia="cs-CZ"/>
        </w:rPr>
        <w:t>, takže informace by bylo s trochou štěstí získat i poněkud starší</w:t>
      </w:r>
      <w:r w:rsidRPr="000A5189">
        <w:rPr>
          <w:rFonts w:eastAsia="Times New Roman"/>
          <w:lang w:eastAsia="cs-CZ"/>
        </w:rPr>
        <w:br/>
        <w:t xml:space="preserve">    K dispozici jsou však i jiné vhodné podklady, ještě dřívějšího původu, než údaje v nejstarších matrikách. Mohou to být například </w:t>
      </w:r>
      <w:r w:rsidRPr="000A5189">
        <w:rPr>
          <w:rFonts w:eastAsia="Times New Roman"/>
          <w:b/>
          <w:bCs/>
          <w:lang w:eastAsia="cs-CZ"/>
        </w:rPr>
        <w:t>gruntovní knihy.</w:t>
      </w:r>
    </w:p>
    <w:p w:rsidR="00C64096" w:rsidRPr="000A5189" w:rsidRDefault="00C64096" w:rsidP="00C64096">
      <w:pPr>
        <w:shd w:val="clear" w:color="auto" w:fill="FFFFFF"/>
        <w:spacing w:before="240" w:after="290"/>
        <w:outlineLvl w:val="2"/>
        <w:rPr>
          <w:rFonts w:eastAsia="Times New Roman"/>
          <w:lang w:eastAsia="cs-CZ"/>
        </w:rPr>
      </w:pPr>
      <w:r w:rsidRPr="000A5189">
        <w:rPr>
          <w:rFonts w:eastAsia="Times New Roman"/>
          <w:lang w:eastAsia="cs-CZ"/>
        </w:rPr>
        <w:t xml:space="preserve">  </w:t>
      </w:r>
      <w:r w:rsidRPr="000A5189">
        <w:rPr>
          <w:rFonts w:eastAsia="Times New Roman"/>
          <w:b/>
          <w:bCs/>
          <w:lang w:eastAsia="cs-CZ"/>
        </w:rPr>
        <w:t>    </w:t>
      </w:r>
      <w:r w:rsidRPr="000A5189">
        <w:rPr>
          <w:rFonts w:eastAsia="Times New Roman"/>
          <w:lang w:eastAsia="cs-CZ"/>
        </w:rPr>
        <w:t xml:space="preserve">Důležitými podklady jsou ale </w:t>
      </w:r>
      <w:r w:rsidRPr="000A5189">
        <w:rPr>
          <w:rFonts w:eastAsia="Times New Roman"/>
          <w:b/>
          <w:bCs/>
          <w:lang w:eastAsia="cs-CZ"/>
        </w:rPr>
        <w:t>staré oddací, úmrtní, rodné a křestní listy</w:t>
      </w:r>
      <w:r w:rsidRPr="000A5189">
        <w:rPr>
          <w:rFonts w:eastAsia="Times New Roman"/>
          <w:lang w:eastAsia="cs-CZ"/>
        </w:rPr>
        <w:t xml:space="preserve">, </w:t>
      </w:r>
      <w:r w:rsidRPr="000A5189">
        <w:rPr>
          <w:rFonts w:eastAsia="Times New Roman"/>
          <w:b/>
          <w:bCs/>
          <w:lang w:eastAsia="cs-CZ"/>
        </w:rPr>
        <w:t xml:space="preserve">průkazy, dopisy, ručně psané poznámky v knihách, např. v bibli </w:t>
      </w:r>
      <w:r w:rsidRPr="000A5189">
        <w:rPr>
          <w:rFonts w:eastAsia="Times New Roman"/>
          <w:lang w:eastAsia="cs-CZ"/>
        </w:rPr>
        <w:t xml:space="preserve">aj. Můžete mít štěstí a najít </w:t>
      </w:r>
      <w:r w:rsidRPr="000A5189">
        <w:rPr>
          <w:rFonts w:eastAsia="Times New Roman"/>
          <w:b/>
          <w:bCs/>
          <w:lang w:eastAsia="cs-CZ"/>
        </w:rPr>
        <w:t xml:space="preserve">rodokmen, který sestavil někdo z předků.  </w:t>
      </w:r>
      <w:r w:rsidRPr="000A5189">
        <w:rPr>
          <w:rFonts w:eastAsia="Times New Roman"/>
          <w:lang w:eastAsia="cs-CZ"/>
        </w:rPr>
        <w:t>Dále</w:t>
      </w:r>
      <w:r w:rsidRPr="000A5189">
        <w:rPr>
          <w:rFonts w:eastAsia="Times New Roman"/>
          <w:b/>
          <w:bCs/>
          <w:lang w:eastAsia="cs-CZ"/>
        </w:rPr>
        <w:t xml:space="preserve"> </w:t>
      </w:r>
      <w:r w:rsidRPr="000A5189">
        <w:rPr>
          <w:rFonts w:eastAsia="Times New Roman"/>
          <w:lang w:eastAsia="cs-CZ"/>
        </w:rPr>
        <w:t xml:space="preserve">mohou pomoci takové listiny, jako křestní, oddací, úmrtní. Ostatně, o </w:t>
      </w:r>
      <w:r w:rsidRPr="000A5189">
        <w:rPr>
          <w:rFonts w:eastAsia="Times New Roman"/>
          <w:b/>
          <w:bCs/>
          <w:lang w:eastAsia="cs-CZ"/>
        </w:rPr>
        <w:t>křestních a oddacích listech se má zato, že  jsou pro pátrání nejvíce přínosné.</w:t>
      </w:r>
    </w:p>
    <w:p w:rsidR="00941750" w:rsidRPr="000A5189" w:rsidRDefault="00941750" w:rsidP="00C64096">
      <w:pPr>
        <w:shd w:val="clear" w:color="auto" w:fill="FFFFFF"/>
        <w:spacing w:before="240" w:after="240"/>
        <w:outlineLvl w:val="1"/>
        <w:rPr>
          <w:rFonts w:eastAsia="Times New Roman"/>
          <w:b/>
          <w:bCs/>
          <w:kern w:val="36"/>
          <w:lang w:eastAsia="cs-CZ"/>
        </w:rPr>
      </w:pPr>
    </w:p>
    <w:p w:rsidR="00C64096" w:rsidRPr="000A5189" w:rsidRDefault="00C64096" w:rsidP="00C64096">
      <w:pPr>
        <w:shd w:val="clear" w:color="auto" w:fill="FFFFFF"/>
        <w:spacing w:before="240" w:after="240"/>
        <w:outlineLvl w:val="1"/>
        <w:rPr>
          <w:rFonts w:eastAsia="Times New Roman"/>
          <w:b/>
          <w:bCs/>
          <w:kern w:val="36"/>
          <w:lang w:eastAsia="cs-CZ"/>
        </w:rPr>
      </w:pPr>
      <w:r w:rsidRPr="000A5189">
        <w:rPr>
          <w:rFonts w:eastAsia="Times New Roman"/>
          <w:b/>
          <w:bCs/>
          <w:kern w:val="36"/>
          <w:lang w:eastAsia="cs-CZ"/>
        </w:rPr>
        <w:t>Návštěva archívu a dalších míst</w:t>
      </w:r>
    </w:p>
    <w:p w:rsidR="00C64096" w:rsidRPr="000A5189" w:rsidRDefault="00C64096" w:rsidP="00C64096">
      <w:pPr>
        <w:shd w:val="clear" w:color="auto" w:fill="FFFFFF"/>
        <w:spacing w:before="240" w:after="290"/>
        <w:outlineLvl w:val="2"/>
        <w:rPr>
          <w:rFonts w:eastAsia="Times New Roman"/>
          <w:lang w:eastAsia="cs-CZ"/>
        </w:rPr>
      </w:pPr>
      <w:r w:rsidRPr="000A5189">
        <w:rPr>
          <w:rFonts w:eastAsia="Times New Roman"/>
          <w:lang w:eastAsia="cs-CZ"/>
        </w:rPr>
        <w:t xml:space="preserve">  V archívu je možno najít, kromě starších matrik, i různé další písemnosti. Jsou to například </w:t>
      </w:r>
      <w:r w:rsidRPr="000A5189">
        <w:rPr>
          <w:rFonts w:eastAsia="Times New Roman"/>
          <w:b/>
          <w:bCs/>
          <w:lang w:eastAsia="cs-CZ"/>
        </w:rPr>
        <w:t>soupisy poddaných, sirotčí registry, gruntovní nebo purkrechtní knihy</w:t>
      </w:r>
      <w:r w:rsidRPr="000A5189">
        <w:rPr>
          <w:rFonts w:eastAsia="Times New Roman"/>
          <w:lang w:eastAsia="cs-CZ"/>
        </w:rPr>
        <w:t>.</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lang w:eastAsia="cs-CZ"/>
        </w:rPr>
        <w:t xml:space="preserve">  Dalšími  podklady, které najdeme zvláště v okresních archívech, jsou například </w:t>
      </w:r>
      <w:r w:rsidRPr="000A5189">
        <w:rPr>
          <w:rFonts w:eastAsia="Times New Roman"/>
          <w:b/>
          <w:bCs/>
          <w:lang w:eastAsia="cs-CZ"/>
        </w:rPr>
        <w:t>sčítací archy nebo archív městských agend</w:t>
      </w:r>
      <w:r w:rsidRPr="000A5189">
        <w:rPr>
          <w:rFonts w:eastAsia="Times New Roman"/>
          <w:lang w:eastAsia="cs-CZ"/>
        </w:rPr>
        <w:t>.</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lang w:eastAsia="cs-CZ"/>
        </w:rPr>
        <w:t xml:space="preserve">  </w:t>
      </w:r>
      <w:r w:rsidRPr="000A5189">
        <w:rPr>
          <w:rFonts w:eastAsia="Times New Roman"/>
          <w:lang w:eastAsia="cs-CZ"/>
        </w:rPr>
        <w:br/>
        <w:t xml:space="preserve">   Databáze archivních fondů je k dispozici na stránkách </w:t>
      </w:r>
      <w:r w:rsidRPr="000A5189">
        <w:rPr>
          <w:rFonts w:eastAsia="Times New Roman"/>
          <w:b/>
          <w:bCs/>
          <w:lang w:eastAsia="cs-CZ"/>
        </w:rPr>
        <w:t>Ministerstva vnitra České republiky</w:t>
      </w:r>
      <w:r w:rsidRPr="000A5189">
        <w:rPr>
          <w:rFonts w:eastAsia="Times New Roman"/>
          <w:lang w:eastAsia="cs-CZ"/>
        </w:rPr>
        <w:t xml:space="preserve"> (</w:t>
      </w:r>
      <w:hyperlink r:id="rId18" w:history="1">
        <w:r w:rsidRPr="000A5189">
          <w:rPr>
            <w:rFonts w:eastAsia="Times New Roman"/>
            <w:lang w:eastAsia="cs-CZ"/>
          </w:rPr>
          <w:t>http://www.mvcr.cz/clanek/archivni-fond</w:t>
        </w:r>
      </w:hyperlink>
      <w:r w:rsidRPr="000A5189">
        <w:rPr>
          <w:rFonts w:eastAsia="Times New Roman"/>
          <w:u w:val="single"/>
          <w:lang w:eastAsia="cs-CZ"/>
        </w:rPr>
        <w:t xml:space="preserve"> ... 86553.aspx</w:t>
      </w:r>
      <w:r w:rsidRPr="000A5189">
        <w:rPr>
          <w:rFonts w:eastAsia="Times New Roman"/>
          <w:lang w:eastAsia="cs-CZ"/>
        </w:rPr>
        <w:t>).</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lang w:eastAsia="cs-CZ"/>
        </w:rPr>
        <w:t>  I když se to na první pohled nezdá, důležité mohou být také údaje ze hřbitovů. </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lang w:eastAsia="cs-CZ"/>
        </w:rPr>
        <w:t> </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lang w:eastAsia="cs-CZ"/>
        </w:rPr>
        <w:t>  Navíc také se v souvislosti s matrikami vyskytují další dokumenty vhodné pro genealogické bádání, například policejní přihlášky, karty, do kterých se zapisovaly mnohé údaje o předcích (změny bydliště, data narození dětí, svatby a úmrtí apod.). Mohou pomoci i záznamy o úmrtí.</w:t>
      </w:r>
    </w:p>
    <w:p w:rsidR="00C64096" w:rsidRPr="000A5189" w:rsidRDefault="00C64096" w:rsidP="00C64096">
      <w:pPr>
        <w:shd w:val="clear" w:color="auto" w:fill="FFFFFF"/>
        <w:spacing w:before="240" w:after="290"/>
        <w:outlineLvl w:val="2"/>
        <w:rPr>
          <w:rFonts w:eastAsia="Times New Roman"/>
          <w:lang w:eastAsia="cs-CZ"/>
        </w:rPr>
      </w:pPr>
      <w:r w:rsidRPr="000A5189">
        <w:rPr>
          <w:rFonts w:eastAsia="Times New Roman"/>
          <w:lang w:eastAsia="cs-CZ"/>
        </w:rPr>
        <w:t>l  Od pracovníků archívu se můžeme také postupně dozvídat různé zajímavé a důležité údaje, které nám v našem pátrání pomohou. Například to může být informace, že, od prvních let 20. století se začal objevovat velký počet obyvatel menších míst, kteří zemřeli v krajské nebo v okresní nemocnici, a proto jsou zapsáni právě v matrice, kam nemocnice územně náležela nebo informace o změně názvu obcí v historii apod.</w:t>
      </w:r>
    </w:p>
    <w:p w:rsidR="00C64096" w:rsidRPr="000A5189" w:rsidRDefault="00C64096" w:rsidP="00C64096">
      <w:pPr>
        <w:shd w:val="clear" w:color="auto" w:fill="FFFFFF"/>
        <w:spacing w:before="240" w:after="240"/>
        <w:outlineLvl w:val="1"/>
        <w:rPr>
          <w:rFonts w:eastAsia="Times New Roman"/>
          <w:b/>
          <w:bCs/>
          <w:kern w:val="36"/>
          <w:lang w:eastAsia="cs-CZ"/>
        </w:rPr>
      </w:pPr>
      <w:r w:rsidRPr="000A5189">
        <w:rPr>
          <w:rFonts w:eastAsia="Times New Roman"/>
          <w:b/>
          <w:bCs/>
          <w:kern w:val="36"/>
          <w:lang w:eastAsia="cs-CZ"/>
        </w:rPr>
        <w:lastRenderedPageBreak/>
        <w:t>Další zdroje genealogických informací</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lang w:eastAsia="cs-CZ"/>
        </w:rPr>
        <w:t>l  Ale i pokud bychom neměli k dispozici takovéto dokumenty, nic není ztraceno. Můžeme začít sbíráním různých vyprávění svých nejstarších příbuzných. Při pozorném naslouchání těmto příběhům můžeme časem zjistit, že útržky vyprávění do sebe časem začnou zapadat.</w:t>
      </w:r>
      <w:r w:rsidRPr="000A5189">
        <w:rPr>
          <w:rFonts w:eastAsia="Times New Roman"/>
          <w:lang w:eastAsia="cs-CZ"/>
        </w:rPr>
        <w:br/>
        <w:t xml:space="preserve">   Dalšími zdroji mohou být </w:t>
      </w:r>
      <w:r w:rsidRPr="000A5189">
        <w:rPr>
          <w:rFonts w:eastAsia="Times New Roman"/>
          <w:b/>
          <w:bCs/>
          <w:lang w:eastAsia="cs-CZ"/>
        </w:rPr>
        <w:t>současné úřady</w:t>
      </w:r>
      <w:r w:rsidRPr="000A5189">
        <w:rPr>
          <w:rFonts w:eastAsia="Times New Roman"/>
          <w:lang w:eastAsia="cs-CZ"/>
        </w:rPr>
        <w:t>. To znamená, že bychom měli navštívit městský/obecní úřad v místě, kde naši předkové žili, protože matriky z nedávných desetiletí jsou mnohdy ještě pořád právě na tamních oddělení matrik.</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lang w:eastAsia="cs-CZ"/>
        </w:rPr>
        <w:t>l     Jde o matriky, jejichž záznamy jsou tzv. pořád živé, t.j. obsahují nejmladší zápis, který byl pořízen před méně než 100 lety pro matriky pokřtěných/narozených a 75 lety pro matriky zemřelých a oddaných. To je hranice, kdy je matrika předávána nejprve krajskému úřadu a pak archivu ke zpracování.</w:t>
      </w:r>
      <w:r w:rsidRPr="000A5189">
        <w:rPr>
          <w:rFonts w:eastAsia="Times New Roman"/>
          <w:lang w:eastAsia="cs-CZ"/>
        </w:rPr>
        <w:br/>
        <w:t xml:space="preserve">   Bohužel však si někdy narazíme na výklad zákona č.301, který matrikáři chápou porůznu. To znamená, že obvykle pak do matriky na příslušný záznam nesmí nahlížet nikdo jiný, než přímý příbuzný osoby, které se záznam matriky týká nebo osoba pověřená (plnou mocí osoby nebo jejích příbuzných nebo pověřených úředně). Pojmem "rodina" zákon v tomto případě chápe </w:t>
      </w:r>
      <w:r w:rsidRPr="000A5189">
        <w:rPr>
          <w:rFonts w:eastAsia="Times New Roman"/>
          <w:i/>
          <w:iCs/>
          <w:lang w:eastAsia="cs-CZ"/>
        </w:rPr>
        <w:t>prarodiče, rodiče, děti, vnoučata a pravnoučata</w:t>
      </w:r>
      <w:r w:rsidRPr="000A5189">
        <w:rPr>
          <w:rFonts w:eastAsia="Times New Roman"/>
          <w:lang w:eastAsia="cs-CZ"/>
        </w:rPr>
        <w:t>.</w:t>
      </w:r>
      <w:r w:rsidRPr="000A5189">
        <w:rPr>
          <w:rFonts w:eastAsia="Times New Roman"/>
          <w:lang w:eastAsia="cs-CZ"/>
        </w:rPr>
        <w:br/>
        <w:t>    Naštěstí však alespoň studium starších matrik, předaných do archívů, by mělo být bez omezení. Pořizování výpisu z matriky je zpoplatněno nevysokým poplatkem. Badatel také musí předložit doklady o totožnosti a příbuzenském vztahu s osobou, jejíž záznam budete v matrice hledat.</w:t>
      </w:r>
    </w:p>
    <w:p w:rsidR="00C64096" w:rsidRPr="000A5189" w:rsidRDefault="00C64096" w:rsidP="00C64096">
      <w:pPr>
        <w:shd w:val="clear" w:color="auto" w:fill="FFFFFF"/>
        <w:spacing w:before="240" w:after="240"/>
        <w:outlineLvl w:val="1"/>
        <w:rPr>
          <w:rFonts w:eastAsia="Times New Roman"/>
          <w:b/>
          <w:bCs/>
          <w:kern w:val="36"/>
          <w:lang w:eastAsia="cs-CZ"/>
        </w:rPr>
      </w:pPr>
      <w:r w:rsidRPr="000A5189">
        <w:rPr>
          <w:rFonts w:eastAsia="Times New Roman"/>
          <w:b/>
          <w:bCs/>
          <w:kern w:val="36"/>
          <w:lang w:eastAsia="cs-CZ"/>
        </w:rPr>
        <w:t>5. Výstupy z genealogického bádání</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lang w:eastAsia="cs-CZ"/>
        </w:rPr>
        <w:t>A)   Rodokmen</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lang w:eastAsia="cs-CZ"/>
        </w:rPr>
        <w:t>B)    Kronika</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lang w:eastAsia="cs-CZ"/>
        </w:rPr>
        <w:t> l  Rodokmen je možno například zaznamenat na vhodné místo ve svém domě (pracovna, vstupní hala, vinný sklípek, strop…).</w:t>
      </w:r>
    </w:p>
    <w:p w:rsidR="00C64096" w:rsidRPr="000A5189" w:rsidRDefault="00C64096" w:rsidP="004733DD">
      <w:pPr>
        <w:shd w:val="clear" w:color="auto" w:fill="FFFFFF"/>
        <w:spacing w:before="100" w:beforeAutospacing="1" w:after="100" w:afterAutospacing="1" w:line="312" w:lineRule="atLeast"/>
        <w:rPr>
          <w:rFonts w:eastAsia="Times New Roman"/>
          <w:b/>
          <w:bCs/>
          <w:kern w:val="36"/>
          <w:lang w:eastAsia="cs-CZ"/>
        </w:rPr>
      </w:pPr>
      <w:r w:rsidRPr="000A5189">
        <w:rPr>
          <w:rFonts w:eastAsia="Times New Roman"/>
          <w:lang w:eastAsia="cs-CZ"/>
        </w:rPr>
        <w:t> </w:t>
      </w:r>
      <w:r w:rsidRPr="000A5189">
        <w:rPr>
          <w:rFonts w:eastAsia="Times New Roman"/>
          <w:b/>
          <w:bCs/>
          <w:kern w:val="36"/>
          <w:lang w:eastAsia="cs-CZ"/>
        </w:rPr>
        <w:t>Označení mužů - trojúhelníkem (čtverečkem).</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lang w:eastAsia="cs-CZ"/>
        </w:rPr>
        <w:t>Označení žen - kroužkem.</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b/>
          <w:bCs/>
          <w:lang w:eastAsia="cs-CZ"/>
        </w:rPr>
        <w:t>Další symboly</w:t>
      </w:r>
      <w:r w:rsidRPr="000A5189">
        <w:rPr>
          <w:rFonts w:eastAsia="Times New Roman"/>
          <w:lang w:eastAsia="cs-CZ"/>
        </w:rPr>
        <w:t>:</w:t>
      </w:r>
    </w:p>
    <w:p w:rsidR="00C64096" w:rsidRPr="004733DD" w:rsidRDefault="00C64096" w:rsidP="004733DD">
      <w:r w:rsidRPr="004733DD">
        <w:t>F – otec</w:t>
      </w:r>
    </w:p>
    <w:p w:rsidR="00C64096" w:rsidRPr="004733DD" w:rsidRDefault="00C64096" w:rsidP="004733DD">
      <w:r w:rsidRPr="004733DD">
        <w:t>B – bratr</w:t>
      </w:r>
    </w:p>
    <w:p w:rsidR="00C64096" w:rsidRPr="004733DD" w:rsidRDefault="00C64096" w:rsidP="004733DD">
      <w:r w:rsidRPr="004733DD">
        <w:t>S – syn</w:t>
      </w:r>
    </w:p>
    <w:p w:rsidR="00C64096" w:rsidRPr="004733DD" w:rsidRDefault="00C64096" w:rsidP="004733DD">
      <w:r w:rsidRPr="004733DD">
        <w:t>H – manžel</w:t>
      </w:r>
    </w:p>
    <w:p w:rsidR="00C64096" w:rsidRPr="004733DD" w:rsidRDefault="00C64096" w:rsidP="004733DD">
      <w:r w:rsidRPr="004733DD">
        <w:t>M - matka</w:t>
      </w:r>
    </w:p>
    <w:p w:rsidR="00C64096" w:rsidRPr="004733DD" w:rsidRDefault="00C64096" w:rsidP="004733DD">
      <w:r w:rsidRPr="004733DD">
        <w:t>Z – sestra</w:t>
      </w:r>
    </w:p>
    <w:p w:rsidR="00C64096" w:rsidRPr="004733DD" w:rsidRDefault="00C64096" w:rsidP="004733DD">
      <w:r w:rsidRPr="004733DD">
        <w:t>D – dcera</w:t>
      </w:r>
    </w:p>
    <w:p w:rsidR="00C64096" w:rsidRPr="004733DD" w:rsidRDefault="00C64096" w:rsidP="004733DD">
      <w:r w:rsidRPr="004733DD">
        <w:t>W – manželka</w:t>
      </w:r>
    </w:p>
    <w:p w:rsidR="00C64096" w:rsidRPr="004733DD" w:rsidRDefault="00C64096" w:rsidP="004733DD">
      <w:r w:rsidRPr="004733DD">
        <w:t>P -  rodič</w:t>
      </w:r>
    </w:p>
    <w:p w:rsidR="00C64096" w:rsidRPr="004733DD" w:rsidRDefault="00C64096" w:rsidP="004733DD">
      <w:r w:rsidRPr="004733DD">
        <w:t>G – sourozenec</w:t>
      </w:r>
    </w:p>
    <w:p w:rsidR="00C64096" w:rsidRPr="004733DD" w:rsidRDefault="00C64096" w:rsidP="004733DD">
      <w:r w:rsidRPr="004733DD">
        <w:t>C - dítě</w:t>
      </w:r>
    </w:p>
    <w:p w:rsidR="00C64096" w:rsidRPr="004733DD" w:rsidRDefault="00C64096" w:rsidP="004733DD">
      <w:r w:rsidRPr="004733DD">
        <w:t>E– choť</w:t>
      </w:r>
    </w:p>
    <w:p w:rsidR="00C64096" w:rsidRPr="004733DD" w:rsidRDefault="00C64096" w:rsidP="004733DD">
      <w:r w:rsidRPr="004733DD">
        <w:t>e – starší</w:t>
      </w:r>
    </w:p>
    <w:p w:rsidR="00C64096" w:rsidRPr="004733DD" w:rsidRDefault="00C64096" w:rsidP="004733DD">
      <w:r w:rsidRPr="004733DD">
        <w:lastRenderedPageBreak/>
        <w:t>y – mladší</w:t>
      </w:r>
    </w:p>
    <w:p w:rsidR="00C64096" w:rsidRPr="004733DD" w:rsidRDefault="00C64096" w:rsidP="004733DD">
      <w:r w:rsidRPr="004733DD">
        <w:t>ss – stejného pohlaví</w:t>
      </w:r>
    </w:p>
    <w:p w:rsidR="00C64096" w:rsidRPr="004733DD" w:rsidRDefault="00C64096" w:rsidP="004733DD">
      <w:r w:rsidRPr="004733DD">
        <w:t>os -  opačného  pohlaví</w:t>
      </w:r>
    </w:p>
    <w:p w:rsidR="00C64096" w:rsidRPr="004733DD" w:rsidRDefault="00C64096" w:rsidP="004733DD">
      <w:r w:rsidRPr="004733DD">
        <w:t>=  - manželství</w:t>
      </w:r>
    </w:p>
    <w:p w:rsidR="00C64096" w:rsidRPr="004733DD" w:rsidRDefault="00C64096" w:rsidP="004733DD">
      <w:r w:rsidRPr="004733DD">
        <w:t> </w:t>
      </w:r>
    </w:p>
    <w:p w:rsidR="00C64096" w:rsidRPr="004733DD" w:rsidRDefault="00C64096" w:rsidP="004733DD">
      <w:r w:rsidRPr="004733DD">
        <w:t>genitor… biologický otec, uznávaný v rámci kultury</w:t>
      </w:r>
    </w:p>
    <w:p w:rsidR="00C64096" w:rsidRPr="004733DD" w:rsidRDefault="00C64096" w:rsidP="004733DD">
      <w:r w:rsidRPr="004733DD">
        <w:t>pater …   otec v sociálním smyslu (i adoptivní)</w:t>
      </w:r>
    </w:p>
    <w:p w:rsidR="00C64096" w:rsidRPr="004733DD" w:rsidRDefault="00C64096" w:rsidP="004733DD">
      <w:r w:rsidRPr="004733DD">
        <w:t>genitrix… biologická matka, uznávaná danou kulturou</w:t>
      </w:r>
    </w:p>
    <w:p w:rsidR="00C64096" w:rsidRPr="004733DD" w:rsidRDefault="00C64096" w:rsidP="004733DD">
      <w:r w:rsidRPr="004733DD">
        <w:t>mater… matka v sociálním smyslu (i adoptivní)</w:t>
      </w:r>
    </w:p>
    <w:p w:rsidR="00C64096" w:rsidRPr="000A5189" w:rsidRDefault="00C64096" w:rsidP="004733DD">
      <w:pPr>
        <w:shd w:val="clear" w:color="auto" w:fill="FFFFFF"/>
        <w:spacing w:before="100" w:beforeAutospacing="1" w:after="100" w:afterAutospacing="1" w:line="312" w:lineRule="atLeast"/>
        <w:rPr>
          <w:rFonts w:eastAsia="Times New Roman"/>
          <w:lang w:eastAsia="cs-CZ"/>
        </w:rPr>
      </w:pPr>
      <w:r w:rsidRPr="000A5189">
        <w:rPr>
          <w:rFonts w:eastAsia="Times New Roman"/>
          <w:lang w:eastAsia="cs-CZ"/>
        </w:rPr>
        <w:t>  Další možností pak je sepsání rodinné kroniky, zachycující všechny získané informace formou příběhu.</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lang w:eastAsia="cs-CZ"/>
        </w:rPr>
        <w:t>Je také možné poskytnutí zpracovaných materiálů archívu.</w:t>
      </w:r>
      <w:r w:rsidRPr="000A5189">
        <w:rPr>
          <w:rFonts w:eastAsia="Times New Roman"/>
          <w:lang w:eastAsia="cs-CZ"/>
        </w:rPr>
        <w:br/>
      </w:r>
      <w:r w:rsidR="000A5189" w:rsidRPr="000A5189">
        <w:rPr>
          <w:rFonts w:eastAsia="Times New Roman"/>
          <w:lang w:eastAsia="cs-CZ"/>
        </w:rPr>
        <w:t>Uspo</w:t>
      </w:r>
      <w:r w:rsidRPr="000A5189">
        <w:rPr>
          <w:rFonts w:eastAsia="Times New Roman"/>
          <w:lang w:eastAsia="cs-CZ"/>
        </w:rPr>
        <w:t>řádání získaných informací v digitální formě</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lang w:eastAsia="cs-CZ"/>
        </w:rPr>
        <w:t xml:space="preserve"> K uspořádání získaných informací, nejlépe asi v elektronické podobě,budeme potřebovat počítač a vhodné programové vybavení. Mezi programy by měly patřit:</w:t>
      </w:r>
    </w:p>
    <w:p w:rsidR="00C64096" w:rsidRPr="000A5189" w:rsidRDefault="00C64096" w:rsidP="00941750">
      <w:pPr>
        <w:pStyle w:val="Odstavecseseznamem"/>
        <w:numPr>
          <w:ilvl w:val="0"/>
          <w:numId w:val="4"/>
        </w:numPr>
        <w:shd w:val="clear" w:color="auto" w:fill="FFFFFF"/>
        <w:spacing w:before="240" w:after="240"/>
        <w:outlineLvl w:val="2"/>
        <w:rPr>
          <w:rFonts w:eastAsia="Times New Roman"/>
          <w:lang w:eastAsia="cs-CZ"/>
        </w:rPr>
      </w:pPr>
      <w:r w:rsidRPr="000A5189">
        <w:rPr>
          <w:rFonts w:eastAsia="Times New Roman"/>
          <w:lang w:eastAsia="cs-CZ"/>
        </w:rPr>
        <w:t>programy na správu a úpravu fotografií (kopií záznamů z matrik, listin a jiných zdrojů),</w:t>
      </w:r>
    </w:p>
    <w:p w:rsidR="00C64096" w:rsidRPr="000A5189" w:rsidRDefault="00C64096" w:rsidP="00941750">
      <w:pPr>
        <w:pStyle w:val="Odstavecseseznamem"/>
        <w:numPr>
          <w:ilvl w:val="0"/>
          <w:numId w:val="4"/>
        </w:numPr>
        <w:shd w:val="clear" w:color="auto" w:fill="FFFFFF"/>
        <w:spacing w:before="240" w:after="240"/>
        <w:outlineLvl w:val="2"/>
        <w:rPr>
          <w:rFonts w:eastAsia="Times New Roman"/>
          <w:lang w:eastAsia="cs-CZ"/>
        </w:rPr>
      </w:pPr>
      <w:r w:rsidRPr="000A5189">
        <w:rPr>
          <w:rFonts w:eastAsia="Times New Roman"/>
          <w:lang w:eastAsia="cs-CZ"/>
        </w:rPr>
        <w:t>textový editor</w:t>
      </w:r>
    </w:p>
    <w:p w:rsidR="00C64096" w:rsidRPr="000A5189" w:rsidRDefault="00C64096" w:rsidP="00941750">
      <w:pPr>
        <w:pStyle w:val="Odstavecseseznamem"/>
        <w:numPr>
          <w:ilvl w:val="0"/>
          <w:numId w:val="4"/>
        </w:numPr>
        <w:shd w:val="clear" w:color="auto" w:fill="FFFFFF"/>
        <w:spacing w:before="240" w:after="240"/>
        <w:outlineLvl w:val="2"/>
        <w:rPr>
          <w:rFonts w:eastAsia="Times New Roman"/>
          <w:lang w:eastAsia="cs-CZ"/>
        </w:rPr>
      </w:pPr>
      <w:r w:rsidRPr="000A5189">
        <w:rPr>
          <w:rFonts w:eastAsia="Times New Roman"/>
          <w:lang w:eastAsia="cs-CZ"/>
        </w:rPr>
        <w:t>genealogický program.</w:t>
      </w:r>
    </w:p>
    <w:p w:rsidR="00C64096" w:rsidRPr="000A5189" w:rsidRDefault="00941750" w:rsidP="00C64096">
      <w:pPr>
        <w:shd w:val="clear" w:color="auto" w:fill="FFFFFF"/>
        <w:spacing w:before="240" w:after="240"/>
        <w:outlineLvl w:val="2"/>
        <w:rPr>
          <w:rFonts w:eastAsia="Times New Roman"/>
          <w:lang w:eastAsia="cs-CZ"/>
        </w:rPr>
      </w:pPr>
      <w:r w:rsidRPr="000A5189">
        <w:rPr>
          <w:rFonts w:eastAsia="Times New Roman"/>
          <w:lang w:eastAsia="cs-CZ"/>
        </w:rPr>
        <w:t xml:space="preserve">      </w:t>
      </w:r>
      <w:r w:rsidR="00C64096" w:rsidRPr="000A5189">
        <w:rPr>
          <w:rFonts w:eastAsia="Times New Roman"/>
          <w:lang w:eastAsia="cs-CZ"/>
        </w:rPr>
        <w:t> Konkrétně je možné využít například programů na úpravu fotografií patří GIMP, nebo ZONER Photo Studio (placený, umožňuje kvalitní správu fotografií), mezi textové editory Word, součást Microsoft Office, tabulkový editor Excel, nebo Lotus Symphony či OpenOffice apod.</w:t>
      </w:r>
    </w:p>
    <w:p w:rsidR="00C64096" w:rsidRPr="000A5189" w:rsidRDefault="00941750" w:rsidP="00C64096">
      <w:pPr>
        <w:shd w:val="clear" w:color="auto" w:fill="FFFFFF"/>
        <w:spacing w:before="240" w:after="240"/>
        <w:outlineLvl w:val="2"/>
        <w:rPr>
          <w:rFonts w:eastAsia="Times New Roman"/>
          <w:lang w:eastAsia="cs-CZ"/>
        </w:rPr>
      </w:pPr>
      <w:r w:rsidRPr="000A5189">
        <w:rPr>
          <w:rFonts w:eastAsia="Times New Roman"/>
          <w:lang w:eastAsia="cs-CZ"/>
        </w:rPr>
        <w:t xml:space="preserve">      </w:t>
      </w:r>
      <w:r w:rsidR="00C64096" w:rsidRPr="000A5189">
        <w:rPr>
          <w:rFonts w:eastAsia="Times New Roman"/>
          <w:lang w:eastAsia="cs-CZ"/>
        </w:rPr>
        <w:t>Z genealogických programů jsou vhodné Ancestry a Family Tree Builder, Rodokmen Pro.</w:t>
      </w:r>
    </w:p>
    <w:p w:rsidR="00C64096" w:rsidRPr="000A5189" w:rsidRDefault="00941750" w:rsidP="00C64096">
      <w:pPr>
        <w:shd w:val="clear" w:color="auto" w:fill="FFFFFF"/>
        <w:spacing w:before="240" w:after="240"/>
        <w:outlineLvl w:val="2"/>
        <w:rPr>
          <w:rFonts w:eastAsia="Times New Roman"/>
          <w:lang w:eastAsia="cs-CZ"/>
        </w:rPr>
      </w:pPr>
      <w:r w:rsidRPr="000A5189">
        <w:rPr>
          <w:rFonts w:eastAsia="Times New Roman"/>
          <w:lang w:eastAsia="cs-CZ"/>
        </w:rPr>
        <w:t xml:space="preserve">     </w:t>
      </w:r>
      <w:r w:rsidR="00C64096" w:rsidRPr="000A5189">
        <w:rPr>
          <w:rFonts w:eastAsia="Times New Roman"/>
          <w:lang w:eastAsia="cs-CZ"/>
        </w:rPr>
        <w:t>Důležité je vědět i to, že pomocí stránek příslušného oblastního/zemského archivu můžeme dále vyhledat i portál, kde jsou digitalizované matriky zpřístupněny.</w:t>
      </w:r>
      <w:r w:rsidR="00C64096" w:rsidRPr="000A5189">
        <w:rPr>
          <w:rFonts w:eastAsia="Times New Roman"/>
          <w:lang w:eastAsia="cs-CZ"/>
        </w:rPr>
        <w:br/>
        <w:t>Všechny archivy jsou uvedeny na internetových stránkách České archívní společnosti (</w:t>
      </w:r>
      <w:hyperlink r:id="rId19" w:history="1">
        <w:r w:rsidR="00C64096" w:rsidRPr="000A5189">
          <w:rPr>
            <w:rFonts w:eastAsia="Times New Roman"/>
            <w:lang w:eastAsia="cs-CZ"/>
          </w:rPr>
          <w:t>http://www.cesarch.cz/archweby.php</w:t>
        </w:r>
      </w:hyperlink>
      <w:r w:rsidR="00C64096" w:rsidRPr="000A5189">
        <w:rPr>
          <w:rFonts w:eastAsia="Times New Roman"/>
          <w:lang w:eastAsia="cs-CZ"/>
        </w:rPr>
        <w:t>).</w:t>
      </w:r>
      <w:r w:rsidR="00C64096" w:rsidRPr="000A5189">
        <w:rPr>
          <w:rFonts w:eastAsia="Times New Roman"/>
          <w:lang w:eastAsia="cs-CZ"/>
        </w:rPr>
        <w:br/>
        <w:t>   Někdy se můžeme dostat do situace, že budeme potřebovat najít předky v zahraničí - kontakty jsou taktéž na webu České archivní společnosti (</w:t>
      </w:r>
      <w:hyperlink r:id="rId20" w:history="1">
        <w:r w:rsidR="00C64096" w:rsidRPr="000A5189">
          <w:rPr>
            <w:rFonts w:eastAsia="Times New Roman"/>
            <w:lang w:eastAsia="cs-CZ"/>
          </w:rPr>
          <w:t>http://www.cesarch.cz/odkazy.php?Key=2</w:t>
        </w:r>
      </w:hyperlink>
      <w:r w:rsidR="00C64096" w:rsidRPr="000A5189">
        <w:rPr>
          <w:rFonts w:eastAsia="Times New Roman"/>
          <w:lang w:eastAsia="cs-CZ"/>
        </w:rPr>
        <w:t>).</w:t>
      </w:r>
      <w:r w:rsidR="00C64096" w:rsidRPr="000A5189">
        <w:rPr>
          <w:rFonts w:eastAsia="Times New Roman"/>
          <w:lang w:eastAsia="cs-CZ"/>
        </w:rPr>
        <w:br/>
        <w:t xml:space="preserve">    Portál pro prohlížení zahraničních matrik je zřizován členy americké Církve Ježíše Krista a posledních dnů, zvanými Mormoni (najdete jej na adrese </w:t>
      </w:r>
      <w:hyperlink r:id="rId21" w:history="1">
        <w:r w:rsidR="00C64096" w:rsidRPr="000A5189">
          <w:rPr>
            <w:rFonts w:eastAsia="Times New Roman"/>
            <w:lang w:eastAsia="cs-CZ"/>
          </w:rPr>
          <w:t>http://www.familisearch.org</w:t>
        </w:r>
      </w:hyperlink>
      <w:r w:rsidR="00C64096" w:rsidRPr="000A5189">
        <w:rPr>
          <w:rFonts w:eastAsia="Times New Roman"/>
          <w:lang w:eastAsia="cs-CZ"/>
        </w:rPr>
        <w:t>).</w:t>
      </w:r>
    </w:p>
    <w:p w:rsidR="00C64096" w:rsidRPr="00877DE5" w:rsidRDefault="00C64096" w:rsidP="00877DE5">
      <w:pPr>
        <w:shd w:val="clear" w:color="auto" w:fill="FFFFFF"/>
        <w:spacing w:before="240" w:after="240"/>
        <w:outlineLvl w:val="2"/>
        <w:rPr>
          <w:rFonts w:eastAsia="Times New Roman"/>
          <w:lang w:eastAsia="cs-CZ"/>
        </w:rPr>
      </w:pPr>
      <w:r w:rsidRPr="000A5189">
        <w:rPr>
          <w:rFonts w:eastAsia="Times New Roman"/>
          <w:lang w:eastAsia="cs-CZ"/>
        </w:rPr>
        <w:t> </w:t>
      </w:r>
    </w:p>
    <w:p w:rsidR="00C64096" w:rsidRPr="000A5189" w:rsidRDefault="00C64096" w:rsidP="00C64096">
      <w:pPr>
        <w:shd w:val="clear" w:color="auto" w:fill="FFFFFF"/>
        <w:spacing w:before="240" w:after="240"/>
        <w:outlineLvl w:val="1"/>
        <w:rPr>
          <w:rFonts w:eastAsia="Times New Roman"/>
          <w:b/>
          <w:bCs/>
          <w:kern w:val="36"/>
          <w:lang w:eastAsia="cs-CZ"/>
        </w:rPr>
      </w:pPr>
      <w:r w:rsidRPr="000A5189">
        <w:rPr>
          <w:rFonts w:eastAsia="Times New Roman"/>
          <w:b/>
          <w:bCs/>
          <w:kern w:val="36"/>
          <w:lang w:eastAsia="cs-CZ"/>
        </w:rPr>
        <w:t> Závěry</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lang w:eastAsia="cs-CZ"/>
        </w:rPr>
        <w:t>Lidé se rodí a umírají, rodiny vznikaní nebo se i rozpadají, ale příbuzenské linie přežívají a tvoří kontinuitu</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lang w:eastAsia="cs-CZ"/>
        </w:rPr>
        <w:t>Studium příbuzenství je z hlediska antropologie důležité, protože na jeho základě jsou lidé spřízněni, vymezují     se skupiny, které mají důležitou úlohu ekonomickou, politickou, náboženskou apod.…</w:t>
      </w:r>
    </w:p>
    <w:p w:rsidR="00941750" w:rsidRPr="000A5189" w:rsidRDefault="00C64096" w:rsidP="00C64096">
      <w:pPr>
        <w:shd w:val="clear" w:color="auto" w:fill="FFFFFF"/>
        <w:spacing w:before="240" w:after="240"/>
        <w:outlineLvl w:val="2"/>
        <w:rPr>
          <w:rFonts w:eastAsia="Times New Roman"/>
          <w:lang w:eastAsia="cs-CZ"/>
        </w:rPr>
      </w:pPr>
      <w:r w:rsidRPr="000A5189">
        <w:rPr>
          <w:rFonts w:eastAsia="Times New Roman"/>
          <w:lang w:eastAsia="cs-CZ"/>
        </w:rPr>
        <w:lastRenderedPageBreak/>
        <w:t>Termíny používané pro příbuzenství, jako jsou otec, sestra, strýc apod. popisují a pomáhají klasifikovat svět příbuzných.</w:t>
      </w:r>
    </w:p>
    <w:p w:rsidR="00C64096" w:rsidRPr="000A5189" w:rsidRDefault="00C64096" w:rsidP="00C64096">
      <w:pPr>
        <w:shd w:val="clear" w:color="auto" w:fill="FFFFFF"/>
        <w:spacing w:before="240" w:after="240"/>
        <w:outlineLvl w:val="2"/>
        <w:rPr>
          <w:rFonts w:eastAsia="Times New Roman"/>
          <w:lang w:eastAsia="cs-CZ"/>
        </w:rPr>
      </w:pPr>
      <w:r w:rsidRPr="000A5189">
        <w:rPr>
          <w:rFonts w:eastAsia="Times New Roman"/>
          <w:lang w:eastAsia="cs-CZ"/>
        </w:rPr>
        <w:t>Pojmy  označující příbuzenské vztahy popisují svět příbuzných (spíše společenské postavení, než biologické vztahy).</w:t>
      </w:r>
    </w:p>
    <w:p w:rsidR="00C64096" w:rsidRPr="000A5189" w:rsidRDefault="00C64096"/>
    <w:p w:rsidR="00FB5A16" w:rsidRDefault="00154D53" w:rsidP="00FB5A16">
      <w:pPr>
        <w:shd w:val="clear" w:color="auto" w:fill="FFFFFF"/>
        <w:spacing w:after="240"/>
        <w:rPr>
          <w:rFonts w:eastAsia="Times New Roman"/>
          <w:b/>
          <w:bCs/>
          <w:color w:val="0000FF"/>
          <w:lang w:eastAsia="cs-CZ"/>
        </w:rPr>
      </w:pPr>
      <w:r w:rsidRPr="00154D53">
        <w:rPr>
          <w:rFonts w:eastAsia="Times New Roman"/>
          <w:b/>
          <w:bCs/>
          <w:color w:val="0000FF"/>
          <w:lang w:eastAsia="cs-CZ"/>
        </w:rPr>
        <w:t>Otázky:</w:t>
      </w:r>
    </w:p>
    <w:p w:rsidR="00FB5A16" w:rsidRDefault="00FB5A16" w:rsidP="00FB5A16">
      <w:pPr>
        <w:pStyle w:val="Odstavecseseznamem"/>
        <w:numPr>
          <w:ilvl w:val="0"/>
          <w:numId w:val="22"/>
        </w:numPr>
        <w:shd w:val="clear" w:color="auto" w:fill="FFFFFF"/>
        <w:spacing w:after="240"/>
        <w:rPr>
          <w:rFonts w:eastAsia="Times New Roman"/>
          <w:bCs/>
          <w:lang w:eastAsia="cs-CZ"/>
        </w:rPr>
      </w:pPr>
      <w:r>
        <w:rPr>
          <w:rFonts w:eastAsia="Times New Roman"/>
          <w:bCs/>
          <w:lang w:eastAsia="cs-CZ"/>
        </w:rPr>
        <w:t>Popište formy m</w:t>
      </w:r>
      <w:r w:rsidRPr="00FB5A16">
        <w:rPr>
          <w:rFonts w:eastAsia="Times New Roman"/>
          <w:bCs/>
          <w:lang w:eastAsia="cs-CZ"/>
        </w:rPr>
        <w:t>anželství</w:t>
      </w:r>
    </w:p>
    <w:p w:rsidR="00FB5A16" w:rsidRDefault="00FB5A16" w:rsidP="00FB5A16">
      <w:pPr>
        <w:pStyle w:val="Odstavecseseznamem"/>
        <w:shd w:val="clear" w:color="auto" w:fill="FFFFFF"/>
        <w:spacing w:after="240"/>
        <w:rPr>
          <w:rFonts w:eastAsia="Times New Roman"/>
          <w:bCs/>
          <w:lang w:eastAsia="cs-CZ"/>
        </w:rPr>
      </w:pPr>
    </w:p>
    <w:p w:rsidR="00FB5A16" w:rsidRPr="00FB5A16" w:rsidRDefault="00FB5A16" w:rsidP="00FB5A16">
      <w:pPr>
        <w:pStyle w:val="Odstavecseseznamem"/>
        <w:numPr>
          <w:ilvl w:val="0"/>
          <w:numId w:val="22"/>
        </w:numPr>
        <w:shd w:val="clear" w:color="auto" w:fill="FFFFFF"/>
        <w:spacing w:after="240"/>
        <w:rPr>
          <w:rFonts w:eastAsia="Times New Roman"/>
          <w:bCs/>
          <w:lang w:eastAsia="cs-CZ"/>
        </w:rPr>
      </w:pPr>
      <w:r>
        <w:rPr>
          <w:rFonts w:eastAsia="Times New Roman"/>
          <w:bCs/>
          <w:lang w:eastAsia="cs-CZ"/>
        </w:rPr>
        <w:t xml:space="preserve">Vysvětlete podstatu </w:t>
      </w:r>
      <w:r w:rsidRPr="00FB5A16">
        <w:rPr>
          <w:rFonts w:eastAsia="Times New Roman"/>
          <w:bCs/>
          <w:lang w:eastAsia="cs-CZ"/>
        </w:rPr>
        <w:t xml:space="preserve">alianční teorie a </w:t>
      </w:r>
      <w:r>
        <w:rPr>
          <w:rFonts w:eastAsia="Times New Roman"/>
          <w:bCs/>
          <w:lang w:eastAsia="cs-CZ"/>
        </w:rPr>
        <w:t xml:space="preserve">problematiky </w:t>
      </w:r>
      <w:r w:rsidRPr="00FB5A16">
        <w:rPr>
          <w:rFonts w:eastAsia="Times New Roman"/>
          <w:bCs/>
          <w:lang w:eastAsia="cs-CZ"/>
        </w:rPr>
        <w:t>incestní</w:t>
      </w:r>
      <w:r>
        <w:rPr>
          <w:rFonts w:eastAsia="Times New Roman"/>
          <w:bCs/>
          <w:lang w:eastAsia="cs-CZ"/>
        </w:rPr>
        <w:t>ho</w:t>
      </w:r>
      <w:r w:rsidRPr="00FB5A16">
        <w:rPr>
          <w:rFonts w:eastAsia="Times New Roman"/>
          <w:bCs/>
          <w:lang w:eastAsia="cs-CZ"/>
        </w:rPr>
        <w:t xml:space="preserve"> tabu</w:t>
      </w:r>
    </w:p>
    <w:p w:rsidR="00FB5A16" w:rsidRPr="00FB5A16" w:rsidRDefault="00FB5A16" w:rsidP="00FB5A16">
      <w:pPr>
        <w:numPr>
          <w:ilvl w:val="0"/>
          <w:numId w:val="22"/>
        </w:numPr>
        <w:shd w:val="clear" w:color="auto" w:fill="FFFFFF"/>
        <w:spacing w:before="240" w:after="240"/>
        <w:outlineLvl w:val="2"/>
        <w:rPr>
          <w:rFonts w:eastAsia="Times New Roman"/>
          <w:bCs/>
          <w:lang w:eastAsia="cs-CZ"/>
        </w:rPr>
      </w:pPr>
      <w:r>
        <w:rPr>
          <w:rFonts w:eastAsia="Times New Roman"/>
          <w:bCs/>
          <w:lang w:eastAsia="cs-CZ"/>
        </w:rPr>
        <w:t>Uveďte, jaké se mohou vyskytovat t</w:t>
      </w:r>
      <w:r w:rsidRPr="00AB4B13">
        <w:rPr>
          <w:rFonts w:eastAsia="Times New Roman"/>
          <w:bCs/>
          <w:lang w:eastAsia="cs-CZ"/>
        </w:rPr>
        <w:t>ypy rodin</w:t>
      </w:r>
      <w:r>
        <w:rPr>
          <w:rFonts w:eastAsia="Times New Roman"/>
          <w:bCs/>
          <w:lang w:eastAsia="cs-CZ"/>
        </w:rPr>
        <w:t xml:space="preserve"> z hlediska antropologie</w:t>
      </w:r>
    </w:p>
    <w:p w:rsidR="00FB5A16" w:rsidRPr="00AB4B13" w:rsidRDefault="00FB5A16" w:rsidP="00FB5A16">
      <w:pPr>
        <w:numPr>
          <w:ilvl w:val="0"/>
          <w:numId w:val="22"/>
        </w:numPr>
        <w:shd w:val="clear" w:color="auto" w:fill="FFFFFF"/>
        <w:spacing w:before="240" w:after="240"/>
        <w:outlineLvl w:val="2"/>
        <w:rPr>
          <w:rFonts w:eastAsia="Times New Roman"/>
          <w:bCs/>
          <w:lang w:eastAsia="cs-CZ"/>
        </w:rPr>
      </w:pPr>
      <w:r>
        <w:rPr>
          <w:rFonts w:eastAsia="Times New Roman"/>
          <w:bCs/>
          <w:lang w:eastAsia="cs-CZ"/>
        </w:rPr>
        <w:t>Vysvětlete, na čem závisí úspěšné g</w:t>
      </w:r>
      <w:r w:rsidRPr="00AB4B13">
        <w:rPr>
          <w:rFonts w:eastAsia="Times New Roman"/>
          <w:bCs/>
          <w:lang w:eastAsia="cs-CZ"/>
        </w:rPr>
        <w:t>enealogick</w:t>
      </w:r>
      <w:r>
        <w:rPr>
          <w:rFonts w:eastAsia="Times New Roman"/>
          <w:bCs/>
          <w:lang w:eastAsia="cs-CZ"/>
        </w:rPr>
        <w:t>é</w:t>
      </w:r>
      <w:r w:rsidRPr="00AB4B13">
        <w:rPr>
          <w:rFonts w:eastAsia="Times New Roman"/>
          <w:bCs/>
          <w:lang w:eastAsia="cs-CZ"/>
        </w:rPr>
        <w:t xml:space="preserve"> bádání</w:t>
      </w:r>
    </w:p>
    <w:p w:rsidR="00C64096" w:rsidRDefault="00C64096"/>
    <w:p w:rsidR="00852B73" w:rsidRDefault="00852B73"/>
    <w:p w:rsidR="00852B73" w:rsidRDefault="00852B73"/>
    <w:p w:rsidR="00852B73" w:rsidRDefault="00852B73"/>
    <w:p w:rsidR="00852B73" w:rsidRDefault="00852B73"/>
    <w:p w:rsidR="00852B73" w:rsidRDefault="00852B73"/>
    <w:p w:rsidR="004733DD" w:rsidRDefault="004733DD"/>
    <w:p w:rsidR="004733DD" w:rsidRDefault="004733DD"/>
    <w:p w:rsidR="004733DD" w:rsidRDefault="004733DD"/>
    <w:p w:rsidR="004733DD" w:rsidRDefault="004733DD"/>
    <w:p w:rsidR="004733DD" w:rsidRDefault="004733DD"/>
    <w:p w:rsidR="004733DD" w:rsidRDefault="004733DD"/>
    <w:p w:rsidR="004733DD" w:rsidRDefault="004733DD"/>
    <w:p w:rsidR="004733DD" w:rsidRDefault="004733DD"/>
    <w:p w:rsidR="004733DD" w:rsidRDefault="004733DD"/>
    <w:p w:rsidR="004733DD" w:rsidRDefault="004733DD"/>
    <w:p w:rsidR="004733DD" w:rsidRDefault="004733DD"/>
    <w:p w:rsidR="004733DD" w:rsidRDefault="004733DD"/>
    <w:p w:rsidR="004733DD" w:rsidRDefault="004733DD"/>
    <w:p w:rsidR="004733DD" w:rsidRDefault="004733DD"/>
    <w:p w:rsidR="004733DD" w:rsidRDefault="004733DD"/>
    <w:p w:rsidR="004733DD" w:rsidRDefault="004733DD"/>
    <w:p w:rsidR="004733DD" w:rsidRDefault="004733DD"/>
    <w:p w:rsidR="004733DD" w:rsidRDefault="004733DD"/>
    <w:p w:rsidR="004733DD" w:rsidRDefault="004733DD"/>
    <w:p w:rsidR="004733DD" w:rsidRDefault="004733DD"/>
    <w:p w:rsidR="004733DD" w:rsidRDefault="004733DD"/>
    <w:p w:rsidR="004733DD" w:rsidRDefault="004733DD"/>
    <w:p w:rsidR="004733DD" w:rsidRDefault="004733DD"/>
    <w:p w:rsidR="004733DD" w:rsidRDefault="004733DD"/>
    <w:p w:rsidR="004733DD" w:rsidRDefault="004733DD"/>
    <w:p w:rsidR="004733DD" w:rsidRDefault="004733DD"/>
    <w:p w:rsidR="004733DD" w:rsidRDefault="004733DD"/>
    <w:p w:rsidR="00852B73" w:rsidRDefault="00852B73"/>
    <w:p w:rsidR="00FB5A16" w:rsidRDefault="00FB5A16">
      <w:r>
        <w:lastRenderedPageBreak/>
        <w:t xml:space="preserve">Autorská poznámka:  </w:t>
      </w:r>
    </w:p>
    <w:p w:rsidR="00852B73" w:rsidRDefault="00FB5A16">
      <w:r>
        <w:t xml:space="preserve">      </w:t>
      </w:r>
      <w:r w:rsidR="00852B73">
        <w:t>Text byl zpracován na podkladě osobních poznatků z několikaleté realizace přednášek a seminářů z daného předmětu, dlouhodobé praxe a  těchto zdrojů:</w:t>
      </w:r>
    </w:p>
    <w:p w:rsidR="00852B73" w:rsidRPr="000A5189" w:rsidRDefault="00852B73"/>
    <w:p w:rsidR="00FB5A16" w:rsidRPr="00CB285C" w:rsidRDefault="00FB5A16" w:rsidP="00FB5A16">
      <w:pPr>
        <w:numPr>
          <w:ilvl w:val="0"/>
          <w:numId w:val="5"/>
        </w:numPr>
      </w:pPr>
      <w:r w:rsidRPr="00CB285C">
        <w:rPr>
          <w:i/>
          <w:iCs/>
        </w:rPr>
        <w:t>Anthropology, development and modernities : exploring discourses, counter-tendencies and violence</w:t>
      </w:r>
      <w:r w:rsidRPr="00CB285C">
        <w:t xml:space="preserve">. Edited by Alberto Arce - Norman Long. 1st pub. London: Routledge, </w:t>
      </w:r>
    </w:p>
    <w:p w:rsidR="00FB5A16" w:rsidRPr="00CB285C" w:rsidRDefault="00FB5A16" w:rsidP="00FB5A16">
      <w:pPr>
        <w:numPr>
          <w:ilvl w:val="0"/>
          <w:numId w:val="5"/>
        </w:numPr>
      </w:pPr>
      <w:r w:rsidRPr="00CB285C">
        <w:rPr>
          <w:i/>
          <w:iCs/>
        </w:rPr>
        <w:t>Antropologie a etika</w:t>
      </w:r>
      <w:r w:rsidRPr="00CB285C">
        <w:t xml:space="preserve">. Edited by Jan Sokol - Zdeněk Pinc. </w:t>
      </w:r>
    </w:p>
    <w:p w:rsidR="00FB5A16" w:rsidRPr="00CB285C" w:rsidRDefault="00FB5A16" w:rsidP="00FB5A16">
      <w:pPr>
        <w:numPr>
          <w:ilvl w:val="0"/>
          <w:numId w:val="5"/>
        </w:numPr>
      </w:pPr>
      <w:r w:rsidRPr="00CB285C">
        <w:t xml:space="preserve">CORETH, Emerich. </w:t>
      </w:r>
      <w:r w:rsidRPr="00CB285C">
        <w:rPr>
          <w:i/>
          <w:iCs/>
        </w:rPr>
        <w:t>Co je člověk ? :základy filozofické antropologie</w:t>
      </w:r>
      <w:r w:rsidRPr="00CB285C">
        <w:t xml:space="preserve">. </w:t>
      </w:r>
    </w:p>
    <w:p w:rsidR="00FB5A16" w:rsidRPr="00CB285C" w:rsidRDefault="00FB5A16" w:rsidP="00FB5A16">
      <w:pPr>
        <w:numPr>
          <w:ilvl w:val="0"/>
          <w:numId w:val="5"/>
        </w:numPr>
      </w:pPr>
      <w:r w:rsidRPr="00CB285C">
        <w:t xml:space="preserve">HOFSTEDE,G. </w:t>
      </w:r>
      <w:r w:rsidRPr="00CB285C">
        <w:rPr>
          <w:i/>
          <w:iCs/>
        </w:rPr>
        <w:t>Kultury a organizace</w:t>
      </w:r>
      <w:r w:rsidRPr="00CB285C">
        <w:t xml:space="preserve">. </w:t>
      </w:r>
      <w:r w:rsidRPr="00CB285C">
        <w:rPr>
          <w:i/>
          <w:iCs/>
        </w:rPr>
        <w:t>Software lidské mysli</w:t>
      </w:r>
      <w:r w:rsidRPr="00CB285C">
        <w:t>. Praha: FF UK 1999.</w:t>
      </w:r>
    </w:p>
    <w:p w:rsidR="00FB5A16" w:rsidRPr="00CB285C" w:rsidRDefault="00FB5A16" w:rsidP="00FB5A16">
      <w:pPr>
        <w:numPr>
          <w:ilvl w:val="0"/>
          <w:numId w:val="5"/>
        </w:numPr>
      </w:pPr>
      <w:r w:rsidRPr="00CB285C">
        <w:t xml:space="preserve">KANOVSKÝ, Martin. </w:t>
      </w:r>
      <w:r w:rsidRPr="00CB285C">
        <w:rPr>
          <w:i/>
          <w:iCs/>
        </w:rPr>
        <w:t>Kultúrna a sociálna antropológia :osobnosti a teórie</w:t>
      </w:r>
      <w:r w:rsidRPr="00CB285C">
        <w:t xml:space="preserve">. </w:t>
      </w:r>
    </w:p>
    <w:p w:rsidR="00FB5A16" w:rsidRPr="00CB285C" w:rsidRDefault="00FB5A16" w:rsidP="00FB5A16">
      <w:pPr>
        <w:numPr>
          <w:ilvl w:val="0"/>
          <w:numId w:val="5"/>
        </w:numPr>
      </w:pPr>
      <w:r w:rsidRPr="00CB285C">
        <w:t xml:space="preserve">KOL. </w:t>
      </w:r>
      <w:r w:rsidRPr="00CB285C">
        <w:rPr>
          <w:i/>
          <w:iCs/>
        </w:rPr>
        <w:t>Interkulturní vzdělávání</w:t>
      </w:r>
      <w:r w:rsidRPr="00CB285C">
        <w:t xml:space="preserve">. </w:t>
      </w:r>
      <w:r w:rsidRPr="00CB285C">
        <w:rPr>
          <w:i/>
          <w:iCs/>
        </w:rPr>
        <w:t>Projekt Varianty</w:t>
      </w:r>
      <w:r w:rsidRPr="00CB285C">
        <w:t xml:space="preserve">. Praha: ČT, 2002. </w:t>
      </w:r>
    </w:p>
    <w:p w:rsidR="00FB5A16" w:rsidRPr="00852B73" w:rsidRDefault="00FB5A16" w:rsidP="00FB5A16">
      <w:pPr>
        <w:numPr>
          <w:ilvl w:val="0"/>
          <w:numId w:val="5"/>
        </w:numPr>
      </w:pPr>
      <w:r w:rsidRPr="00852B73">
        <w:rPr>
          <w:bCs/>
        </w:rPr>
        <w:t>Kol.: Praha a osobnosti národnostních menšin. Praha: Komise RHMP, 2000.</w:t>
      </w:r>
    </w:p>
    <w:p w:rsidR="00FB5A16" w:rsidRPr="00852B73" w:rsidRDefault="00FB5A16" w:rsidP="00FB5A16">
      <w:pPr>
        <w:numPr>
          <w:ilvl w:val="0"/>
          <w:numId w:val="5"/>
        </w:numPr>
      </w:pPr>
      <w:r w:rsidRPr="00852B73">
        <w:rPr>
          <w:bCs/>
        </w:rPr>
        <w:t>Kol.:Jazyk a identita etnických menšin. Praha: Slon, 2009.</w:t>
      </w:r>
    </w:p>
    <w:p w:rsidR="00FB5A16" w:rsidRPr="00CB285C" w:rsidRDefault="00FB5A16" w:rsidP="00FB5A16">
      <w:pPr>
        <w:numPr>
          <w:ilvl w:val="0"/>
          <w:numId w:val="5"/>
        </w:numPr>
      </w:pPr>
      <w:r w:rsidRPr="00CB285C">
        <w:t xml:space="preserve">LÉVI-STRAUSS, Claude. </w:t>
      </w:r>
      <w:r w:rsidRPr="00CB285C">
        <w:rPr>
          <w:i/>
          <w:iCs/>
        </w:rPr>
        <w:t>Štrukturálna antropológia</w:t>
      </w:r>
      <w:r w:rsidRPr="00CB285C">
        <w:t xml:space="preserve">. </w:t>
      </w:r>
    </w:p>
    <w:p w:rsidR="00FB5A16" w:rsidRPr="00CB285C" w:rsidRDefault="00FB5A16" w:rsidP="00FB5A16">
      <w:pPr>
        <w:numPr>
          <w:ilvl w:val="0"/>
          <w:numId w:val="5"/>
        </w:numPr>
      </w:pPr>
      <w:r w:rsidRPr="00CB285C">
        <w:t xml:space="preserve">LEWELLEN, Ted C. </w:t>
      </w:r>
      <w:r w:rsidRPr="00CB285C">
        <w:rPr>
          <w:i/>
          <w:iCs/>
        </w:rPr>
        <w:t>The anthropology of globalization :cultural anthropology enters the 21st century</w:t>
      </w:r>
      <w:r w:rsidRPr="00CB285C">
        <w:t xml:space="preserve">. London: Bergin &amp; Garvey, </w:t>
      </w:r>
    </w:p>
    <w:p w:rsidR="00FB5A16" w:rsidRPr="00CB285C" w:rsidRDefault="00FB5A16" w:rsidP="00FB5A16">
      <w:pPr>
        <w:numPr>
          <w:ilvl w:val="0"/>
          <w:numId w:val="5"/>
        </w:numPr>
      </w:pPr>
      <w:r w:rsidRPr="00CB285C">
        <w:t xml:space="preserve">MALINA, J. (KOLMAŠ,J.-MALINA,J.). </w:t>
      </w:r>
      <w:r w:rsidRPr="00CB285C">
        <w:rPr>
          <w:i/>
          <w:iCs/>
        </w:rPr>
        <w:t>Panoráma biologické a sociokulturní antropologie. Čína  z antropologické perspektivy.</w:t>
      </w:r>
      <w:r w:rsidRPr="00CB285C">
        <w:t xml:space="preserve"> Brno: Universitas, 2005.</w:t>
      </w:r>
    </w:p>
    <w:p w:rsidR="00FB5A16" w:rsidRPr="00852B73" w:rsidRDefault="00FB5A16" w:rsidP="00FB5A16">
      <w:pPr>
        <w:numPr>
          <w:ilvl w:val="0"/>
          <w:numId w:val="5"/>
        </w:numPr>
      </w:pPr>
      <w:r w:rsidRPr="00852B73">
        <w:rPr>
          <w:bCs/>
        </w:rPr>
        <w:t>MALINA,J. (Kolmaš,J. – Malina,J.). Panoráma biologické a sociokulturní antropologie – 21. Brno: Universitas, 2005.</w:t>
      </w:r>
    </w:p>
    <w:p w:rsidR="00FB5A16" w:rsidRPr="00852B73" w:rsidRDefault="00FB5A16" w:rsidP="00FB5A16">
      <w:pPr>
        <w:numPr>
          <w:ilvl w:val="0"/>
          <w:numId w:val="5"/>
        </w:numPr>
      </w:pPr>
      <w:r w:rsidRPr="00852B73">
        <w:rPr>
          <w:bCs/>
        </w:rPr>
        <w:t>MARADA,R. Etnická různost a občanská jednota. Praha: CDK, 2006.</w:t>
      </w:r>
    </w:p>
    <w:p w:rsidR="00FB5A16" w:rsidRPr="00852B73" w:rsidRDefault="00FB5A16" w:rsidP="00FB5A16">
      <w:pPr>
        <w:numPr>
          <w:ilvl w:val="0"/>
          <w:numId w:val="5"/>
        </w:numPr>
      </w:pPr>
      <w:r w:rsidRPr="00852B73">
        <w:rPr>
          <w:bCs/>
        </w:rPr>
        <w:t>MURPHY,F.R. Úvod do kulturní a sociální antropologie. Praha: Slon, 2008.</w:t>
      </w:r>
      <w:r w:rsidRPr="00852B73">
        <w:t xml:space="preserve"> </w:t>
      </w:r>
    </w:p>
    <w:p w:rsidR="00FB5A16" w:rsidRPr="00CB285C" w:rsidRDefault="00FB5A16" w:rsidP="00FB5A16">
      <w:pPr>
        <w:numPr>
          <w:ilvl w:val="0"/>
          <w:numId w:val="5"/>
        </w:numPr>
      </w:pPr>
      <w:r w:rsidRPr="00CB285C">
        <w:rPr>
          <w:i/>
          <w:iCs/>
        </w:rPr>
        <w:t>Nové perspektívy v sociálnych vedách a historická antropológia :zborník z konferencie</w:t>
      </w:r>
      <w:r w:rsidRPr="00CB285C">
        <w:t xml:space="preserve">. Edited by Marta Botíková - Ľubica Herzánová. </w:t>
      </w:r>
    </w:p>
    <w:p w:rsidR="00FB5A16" w:rsidRPr="00CB285C" w:rsidRDefault="00FB5A16" w:rsidP="00FB5A16">
      <w:pPr>
        <w:numPr>
          <w:ilvl w:val="0"/>
          <w:numId w:val="5"/>
        </w:numPr>
      </w:pPr>
      <w:r w:rsidRPr="00CB285C">
        <w:t xml:space="preserve">PELCOVÁ, Naděžda. </w:t>
      </w:r>
      <w:r w:rsidRPr="00CB285C">
        <w:rPr>
          <w:i/>
          <w:iCs/>
        </w:rPr>
        <w:t>Filozofická a pedagogická antropologie</w:t>
      </w:r>
      <w:r w:rsidRPr="00CB285C">
        <w:t xml:space="preserve">. </w:t>
      </w:r>
    </w:p>
    <w:p w:rsidR="00FB5A16" w:rsidRPr="00CB285C" w:rsidRDefault="00FB5A16" w:rsidP="00FB5A16">
      <w:pPr>
        <w:numPr>
          <w:ilvl w:val="0"/>
          <w:numId w:val="5"/>
        </w:numPr>
      </w:pPr>
      <w:r w:rsidRPr="00CB285C">
        <w:t xml:space="preserve">PRŮCHA,J. </w:t>
      </w:r>
      <w:r w:rsidRPr="00CB285C">
        <w:rPr>
          <w:i/>
          <w:iCs/>
        </w:rPr>
        <w:t>Multikulturní výchova: Teorie – praxe – výzkum</w:t>
      </w:r>
      <w:r w:rsidRPr="00CB285C">
        <w:t>. Praha: ISV, 2001.</w:t>
      </w:r>
    </w:p>
    <w:p w:rsidR="00FB5A16" w:rsidRPr="00CB285C" w:rsidRDefault="00FB5A16" w:rsidP="00FB5A16">
      <w:pPr>
        <w:numPr>
          <w:ilvl w:val="0"/>
          <w:numId w:val="5"/>
        </w:numPr>
      </w:pPr>
      <w:r w:rsidRPr="00CB285C">
        <w:t xml:space="preserve">PRŮCHA,J. </w:t>
      </w:r>
      <w:r w:rsidRPr="00CB285C">
        <w:rPr>
          <w:i/>
          <w:iCs/>
        </w:rPr>
        <w:t xml:space="preserve">Přehled pedagogiky. </w:t>
      </w:r>
      <w:r w:rsidRPr="00CB285C">
        <w:t>Praha:  Portál, 2000.</w:t>
      </w:r>
    </w:p>
    <w:p w:rsidR="00FB5A16" w:rsidRDefault="00FB5A16" w:rsidP="00FB5A16">
      <w:pPr>
        <w:numPr>
          <w:ilvl w:val="0"/>
          <w:numId w:val="5"/>
        </w:numPr>
      </w:pPr>
      <w:r w:rsidRPr="00852B73">
        <w:rPr>
          <w:bCs/>
        </w:rPr>
        <w:t>SOUKUP,V. Přehled antropologických teorií kultury. Praha: Portál, 2000.</w:t>
      </w:r>
      <w:r w:rsidRPr="00852B73">
        <w:t xml:space="preserve"> </w:t>
      </w:r>
    </w:p>
    <w:p w:rsidR="00FB5A16" w:rsidRDefault="00FB5A16" w:rsidP="00FB5A16">
      <w:pPr>
        <w:numPr>
          <w:ilvl w:val="0"/>
          <w:numId w:val="5"/>
        </w:numPr>
      </w:pPr>
      <w:r w:rsidRPr="00CB285C">
        <w:t xml:space="preserve">ŠATAVA,L. </w:t>
      </w:r>
      <w:r w:rsidRPr="00CB285C">
        <w:rPr>
          <w:i/>
          <w:iCs/>
        </w:rPr>
        <w:t>Národnostní menšiny v Evropě</w:t>
      </w:r>
      <w:r w:rsidRPr="00CB285C">
        <w:t>. Praha: Ivo Železný, 1994.</w:t>
      </w:r>
    </w:p>
    <w:p w:rsidR="00FB5A16" w:rsidRPr="00CB285C" w:rsidRDefault="00FB5A16" w:rsidP="00FB5A16">
      <w:pPr>
        <w:numPr>
          <w:ilvl w:val="0"/>
          <w:numId w:val="5"/>
        </w:numPr>
      </w:pPr>
      <w:r w:rsidRPr="00CB285C">
        <w:t xml:space="preserve">ŠINDELÁŘ, Jan. </w:t>
      </w:r>
      <w:r w:rsidRPr="00CB285C">
        <w:rPr>
          <w:i/>
          <w:iCs/>
        </w:rPr>
        <w:t>Co řeší filosofická antropologie</w:t>
      </w:r>
      <w:r w:rsidRPr="00CB285C">
        <w:t xml:space="preserve">. </w:t>
      </w:r>
    </w:p>
    <w:p w:rsidR="00FB5A16" w:rsidRPr="00CB285C" w:rsidRDefault="00FB5A16" w:rsidP="00FB5A16">
      <w:pPr>
        <w:numPr>
          <w:ilvl w:val="0"/>
          <w:numId w:val="5"/>
        </w:numPr>
      </w:pPr>
      <w:r w:rsidRPr="00CB285C">
        <w:t xml:space="preserve">ŠLOSIAR, Ján. </w:t>
      </w:r>
      <w:r w:rsidRPr="00CB285C">
        <w:rPr>
          <w:i/>
          <w:iCs/>
        </w:rPr>
        <w:t>Filozofická antropológia :historický náčrt filozoficko-antropologického myslenia</w:t>
      </w:r>
      <w:r w:rsidRPr="00CB285C">
        <w:t xml:space="preserve">. </w:t>
      </w:r>
    </w:p>
    <w:p w:rsidR="00FB5A16" w:rsidRPr="00852B73" w:rsidRDefault="00FB5A16" w:rsidP="00FB5A16">
      <w:pPr>
        <w:numPr>
          <w:ilvl w:val="0"/>
          <w:numId w:val="5"/>
        </w:numPr>
      </w:pPr>
      <w:r w:rsidRPr="00852B73">
        <w:rPr>
          <w:bCs/>
        </w:rPr>
        <w:t>VACULÍK,J. České menšiny v Evropě a ve světě. Praha: Libri, 2009.</w:t>
      </w:r>
    </w:p>
    <w:p w:rsidR="00FB5A16" w:rsidRPr="00CB285C" w:rsidRDefault="00FB5A16" w:rsidP="00FB5A16">
      <w:pPr>
        <w:numPr>
          <w:ilvl w:val="0"/>
          <w:numId w:val="5"/>
        </w:numPr>
      </w:pPr>
      <w:r w:rsidRPr="00CB285C">
        <w:t xml:space="preserve">WOLF, Josef. </w:t>
      </w:r>
      <w:r w:rsidRPr="00CB285C">
        <w:rPr>
          <w:i/>
          <w:iCs/>
        </w:rPr>
        <w:t>Antropologie pro každý den</w:t>
      </w:r>
      <w:r w:rsidRPr="00CB285C">
        <w:t xml:space="preserve">. </w:t>
      </w:r>
    </w:p>
    <w:p w:rsidR="00FB5A16" w:rsidRPr="00CB285C" w:rsidRDefault="00FB5A16" w:rsidP="00FB5A16">
      <w:pPr>
        <w:numPr>
          <w:ilvl w:val="0"/>
          <w:numId w:val="5"/>
        </w:numPr>
      </w:pPr>
      <w:r w:rsidRPr="00CB285C">
        <w:t>ZIMOVÁ,L.  aj. O jazycích, zemích a kultuře našich spolužáků. Ústí n.L._UJEP, 2005.</w:t>
      </w:r>
    </w:p>
    <w:p w:rsidR="00CB285C" w:rsidRPr="00CB285C" w:rsidRDefault="00CB285C" w:rsidP="00CB285C">
      <w:pPr>
        <w:ind w:left="720"/>
      </w:pPr>
    </w:p>
    <w:p w:rsidR="00CB285C" w:rsidRDefault="00CB285C" w:rsidP="00CB285C">
      <w:pPr>
        <w:ind w:left="720"/>
      </w:pPr>
    </w:p>
    <w:p w:rsidR="00CB285C" w:rsidRPr="00852B73" w:rsidRDefault="00CB285C" w:rsidP="00CB285C">
      <w:pPr>
        <w:ind w:left="720"/>
      </w:pPr>
    </w:p>
    <w:p w:rsidR="00C64096" w:rsidRPr="000A5189" w:rsidRDefault="00C64096"/>
    <w:sectPr w:rsidR="00C64096" w:rsidRPr="000A5189" w:rsidSect="00AE63E9">
      <w:head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2F7" w:rsidRDefault="002942F7" w:rsidP="00877DE5">
      <w:r>
        <w:separator/>
      </w:r>
    </w:p>
  </w:endnote>
  <w:endnote w:type="continuationSeparator" w:id="0">
    <w:p w:rsidR="002942F7" w:rsidRDefault="002942F7" w:rsidP="00877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2F7" w:rsidRDefault="002942F7" w:rsidP="00877DE5">
      <w:r>
        <w:separator/>
      </w:r>
    </w:p>
  </w:footnote>
  <w:footnote w:type="continuationSeparator" w:id="0">
    <w:p w:rsidR="002942F7" w:rsidRDefault="002942F7" w:rsidP="00877D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98422"/>
      <w:docPartObj>
        <w:docPartGallery w:val="Page Numbers (Top of Page)"/>
        <w:docPartUnique/>
      </w:docPartObj>
    </w:sdtPr>
    <w:sdtEndPr/>
    <w:sdtContent>
      <w:p w:rsidR="00AB4B13" w:rsidRDefault="002942F7">
        <w:pPr>
          <w:pStyle w:val="Zhlav"/>
          <w:jc w:val="right"/>
        </w:pPr>
        <w:r>
          <w:fldChar w:fldCharType="begin"/>
        </w:r>
        <w:r>
          <w:instrText xml:space="preserve"> PAGE   \* MERGEFORMAT </w:instrText>
        </w:r>
        <w:r>
          <w:fldChar w:fldCharType="separate"/>
        </w:r>
        <w:r w:rsidR="003208D0">
          <w:rPr>
            <w:noProof/>
          </w:rPr>
          <w:t>10</w:t>
        </w:r>
        <w:r>
          <w:rPr>
            <w:noProof/>
          </w:rPr>
          <w:fldChar w:fldCharType="end"/>
        </w:r>
      </w:p>
    </w:sdtContent>
  </w:sdt>
  <w:p w:rsidR="00AB4B13" w:rsidRDefault="00AB4B1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4657A"/>
    <w:multiLevelType w:val="hybridMultilevel"/>
    <w:tmpl w:val="92789EA8"/>
    <w:lvl w:ilvl="0" w:tplc="38E62F28">
      <w:start w:val="1"/>
      <w:numFmt w:val="decimal"/>
      <w:lvlText w:val="%1."/>
      <w:lvlJc w:val="left"/>
      <w:pPr>
        <w:tabs>
          <w:tab w:val="num" w:pos="720"/>
        </w:tabs>
        <w:ind w:left="720" w:hanging="360"/>
      </w:pPr>
    </w:lvl>
    <w:lvl w:ilvl="1" w:tplc="61BCE57A" w:tentative="1">
      <w:start w:val="1"/>
      <w:numFmt w:val="decimal"/>
      <w:lvlText w:val="%2."/>
      <w:lvlJc w:val="left"/>
      <w:pPr>
        <w:tabs>
          <w:tab w:val="num" w:pos="1440"/>
        </w:tabs>
        <w:ind w:left="1440" w:hanging="360"/>
      </w:pPr>
    </w:lvl>
    <w:lvl w:ilvl="2" w:tplc="FB0E0CC2" w:tentative="1">
      <w:start w:val="1"/>
      <w:numFmt w:val="decimal"/>
      <w:lvlText w:val="%3."/>
      <w:lvlJc w:val="left"/>
      <w:pPr>
        <w:tabs>
          <w:tab w:val="num" w:pos="2160"/>
        </w:tabs>
        <w:ind w:left="2160" w:hanging="360"/>
      </w:pPr>
    </w:lvl>
    <w:lvl w:ilvl="3" w:tplc="BB3A2F8E" w:tentative="1">
      <w:start w:val="1"/>
      <w:numFmt w:val="decimal"/>
      <w:lvlText w:val="%4."/>
      <w:lvlJc w:val="left"/>
      <w:pPr>
        <w:tabs>
          <w:tab w:val="num" w:pos="2880"/>
        </w:tabs>
        <w:ind w:left="2880" w:hanging="360"/>
      </w:pPr>
    </w:lvl>
    <w:lvl w:ilvl="4" w:tplc="9F644592" w:tentative="1">
      <w:start w:val="1"/>
      <w:numFmt w:val="decimal"/>
      <w:lvlText w:val="%5."/>
      <w:lvlJc w:val="left"/>
      <w:pPr>
        <w:tabs>
          <w:tab w:val="num" w:pos="3600"/>
        </w:tabs>
        <w:ind w:left="3600" w:hanging="360"/>
      </w:pPr>
    </w:lvl>
    <w:lvl w:ilvl="5" w:tplc="4D7C1B70" w:tentative="1">
      <w:start w:val="1"/>
      <w:numFmt w:val="decimal"/>
      <w:lvlText w:val="%6."/>
      <w:lvlJc w:val="left"/>
      <w:pPr>
        <w:tabs>
          <w:tab w:val="num" w:pos="4320"/>
        </w:tabs>
        <w:ind w:left="4320" w:hanging="360"/>
      </w:pPr>
    </w:lvl>
    <w:lvl w:ilvl="6" w:tplc="D8A6EA4A" w:tentative="1">
      <w:start w:val="1"/>
      <w:numFmt w:val="decimal"/>
      <w:lvlText w:val="%7."/>
      <w:lvlJc w:val="left"/>
      <w:pPr>
        <w:tabs>
          <w:tab w:val="num" w:pos="5040"/>
        </w:tabs>
        <w:ind w:left="5040" w:hanging="360"/>
      </w:pPr>
    </w:lvl>
    <w:lvl w:ilvl="7" w:tplc="E1B0A050" w:tentative="1">
      <w:start w:val="1"/>
      <w:numFmt w:val="decimal"/>
      <w:lvlText w:val="%8."/>
      <w:lvlJc w:val="left"/>
      <w:pPr>
        <w:tabs>
          <w:tab w:val="num" w:pos="5760"/>
        </w:tabs>
        <w:ind w:left="5760" w:hanging="360"/>
      </w:pPr>
    </w:lvl>
    <w:lvl w:ilvl="8" w:tplc="AA367626" w:tentative="1">
      <w:start w:val="1"/>
      <w:numFmt w:val="decimal"/>
      <w:lvlText w:val="%9."/>
      <w:lvlJc w:val="left"/>
      <w:pPr>
        <w:tabs>
          <w:tab w:val="num" w:pos="6480"/>
        </w:tabs>
        <w:ind w:left="6480" w:hanging="360"/>
      </w:pPr>
    </w:lvl>
  </w:abstractNum>
  <w:abstractNum w:abstractNumId="1">
    <w:nsid w:val="09374116"/>
    <w:multiLevelType w:val="hybridMultilevel"/>
    <w:tmpl w:val="751C3BFE"/>
    <w:lvl w:ilvl="0" w:tplc="0AB64C9C">
      <w:start w:val="1"/>
      <w:numFmt w:val="decimal"/>
      <w:lvlText w:val="%1."/>
      <w:lvlJc w:val="left"/>
      <w:pPr>
        <w:tabs>
          <w:tab w:val="num" w:pos="720"/>
        </w:tabs>
        <w:ind w:left="720" w:hanging="360"/>
      </w:pPr>
    </w:lvl>
    <w:lvl w:ilvl="1" w:tplc="779E4CD4" w:tentative="1">
      <w:start w:val="1"/>
      <w:numFmt w:val="decimal"/>
      <w:lvlText w:val="%2."/>
      <w:lvlJc w:val="left"/>
      <w:pPr>
        <w:tabs>
          <w:tab w:val="num" w:pos="1440"/>
        </w:tabs>
        <w:ind w:left="1440" w:hanging="360"/>
      </w:pPr>
    </w:lvl>
    <w:lvl w:ilvl="2" w:tplc="F514B0DE" w:tentative="1">
      <w:start w:val="1"/>
      <w:numFmt w:val="decimal"/>
      <w:lvlText w:val="%3."/>
      <w:lvlJc w:val="left"/>
      <w:pPr>
        <w:tabs>
          <w:tab w:val="num" w:pos="2160"/>
        </w:tabs>
        <w:ind w:left="2160" w:hanging="360"/>
      </w:pPr>
    </w:lvl>
    <w:lvl w:ilvl="3" w:tplc="C5C46FE2" w:tentative="1">
      <w:start w:val="1"/>
      <w:numFmt w:val="decimal"/>
      <w:lvlText w:val="%4."/>
      <w:lvlJc w:val="left"/>
      <w:pPr>
        <w:tabs>
          <w:tab w:val="num" w:pos="2880"/>
        </w:tabs>
        <w:ind w:left="2880" w:hanging="360"/>
      </w:pPr>
    </w:lvl>
    <w:lvl w:ilvl="4" w:tplc="962A5FD4" w:tentative="1">
      <w:start w:val="1"/>
      <w:numFmt w:val="decimal"/>
      <w:lvlText w:val="%5."/>
      <w:lvlJc w:val="left"/>
      <w:pPr>
        <w:tabs>
          <w:tab w:val="num" w:pos="3600"/>
        </w:tabs>
        <w:ind w:left="3600" w:hanging="360"/>
      </w:pPr>
    </w:lvl>
    <w:lvl w:ilvl="5" w:tplc="B67C662A" w:tentative="1">
      <w:start w:val="1"/>
      <w:numFmt w:val="decimal"/>
      <w:lvlText w:val="%6."/>
      <w:lvlJc w:val="left"/>
      <w:pPr>
        <w:tabs>
          <w:tab w:val="num" w:pos="4320"/>
        </w:tabs>
        <w:ind w:left="4320" w:hanging="360"/>
      </w:pPr>
    </w:lvl>
    <w:lvl w:ilvl="6" w:tplc="C874B92C" w:tentative="1">
      <w:start w:val="1"/>
      <w:numFmt w:val="decimal"/>
      <w:lvlText w:val="%7."/>
      <w:lvlJc w:val="left"/>
      <w:pPr>
        <w:tabs>
          <w:tab w:val="num" w:pos="5040"/>
        </w:tabs>
        <w:ind w:left="5040" w:hanging="360"/>
      </w:pPr>
    </w:lvl>
    <w:lvl w:ilvl="7" w:tplc="5512ED14" w:tentative="1">
      <w:start w:val="1"/>
      <w:numFmt w:val="decimal"/>
      <w:lvlText w:val="%8."/>
      <w:lvlJc w:val="left"/>
      <w:pPr>
        <w:tabs>
          <w:tab w:val="num" w:pos="5760"/>
        </w:tabs>
        <w:ind w:left="5760" w:hanging="360"/>
      </w:pPr>
    </w:lvl>
    <w:lvl w:ilvl="8" w:tplc="D25E151C" w:tentative="1">
      <w:start w:val="1"/>
      <w:numFmt w:val="decimal"/>
      <w:lvlText w:val="%9."/>
      <w:lvlJc w:val="left"/>
      <w:pPr>
        <w:tabs>
          <w:tab w:val="num" w:pos="6480"/>
        </w:tabs>
        <w:ind w:left="6480" w:hanging="360"/>
      </w:pPr>
    </w:lvl>
  </w:abstractNum>
  <w:abstractNum w:abstractNumId="2">
    <w:nsid w:val="0B5B5331"/>
    <w:multiLevelType w:val="hybridMultilevel"/>
    <w:tmpl w:val="217E63DE"/>
    <w:lvl w:ilvl="0" w:tplc="5EECE0FE">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D286EA2"/>
    <w:multiLevelType w:val="hybridMultilevel"/>
    <w:tmpl w:val="2E06E776"/>
    <w:lvl w:ilvl="0" w:tplc="19564486">
      <w:start w:val="1"/>
      <w:numFmt w:val="decimal"/>
      <w:lvlText w:val="%1."/>
      <w:lvlJc w:val="left"/>
      <w:pPr>
        <w:tabs>
          <w:tab w:val="num" w:pos="720"/>
        </w:tabs>
        <w:ind w:left="720" w:hanging="360"/>
      </w:pPr>
    </w:lvl>
    <w:lvl w:ilvl="1" w:tplc="1ECE37AC" w:tentative="1">
      <w:start w:val="1"/>
      <w:numFmt w:val="decimal"/>
      <w:lvlText w:val="%2."/>
      <w:lvlJc w:val="left"/>
      <w:pPr>
        <w:tabs>
          <w:tab w:val="num" w:pos="1440"/>
        </w:tabs>
        <w:ind w:left="1440" w:hanging="360"/>
      </w:pPr>
    </w:lvl>
    <w:lvl w:ilvl="2" w:tplc="4596F8DE" w:tentative="1">
      <w:start w:val="1"/>
      <w:numFmt w:val="decimal"/>
      <w:lvlText w:val="%3."/>
      <w:lvlJc w:val="left"/>
      <w:pPr>
        <w:tabs>
          <w:tab w:val="num" w:pos="2160"/>
        </w:tabs>
        <w:ind w:left="2160" w:hanging="360"/>
      </w:pPr>
    </w:lvl>
    <w:lvl w:ilvl="3" w:tplc="FEB28A02" w:tentative="1">
      <w:start w:val="1"/>
      <w:numFmt w:val="decimal"/>
      <w:lvlText w:val="%4."/>
      <w:lvlJc w:val="left"/>
      <w:pPr>
        <w:tabs>
          <w:tab w:val="num" w:pos="2880"/>
        </w:tabs>
        <w:ind w:left="2880" w:hanging="360"/>
      </w:pPr>
    </w:lvl>
    <w:lvl w:ilvl="4" w:tplc="15E096FE" w:tentative="1">
      <w:start w:val="1"/>
      <w:numFmt w:val="decimal"/>
      <w:lvlText w:val="%5."/>
      <w:lvlJc w:val="left"/>
      <w:pPr>
        <w:tabs>
          <w:tab w:val="num" w:pos="3600"/>
        </w:tabs>
        <w:ind w:left="3600" w:hanging="360"/>
      </w:pPr>
    </w:lvl>
    <w:lvl w:ilvl="5" w:tplc="0A828022" w:tentative="1">
      <w:start w:val="1"/>
      <w:numFmt w:val="decimal"/>
      <w:lvlText w:val="%6."/>
      <w:lvlJc w:val="left"/>
      <w:pPr>
        <w:tabs>
          <w:tab w:val="num" w:pos="4320"/>
        </w:tabs>
        <w:ind w:left="4320" w:hanging="360"/>
      </w:pPr>
    </w:lvl>
    <w:lvl w:ilvl="6" w:tplc="FC169E2C" w:tentative="1">
      <w:start w:val="1"/>
      <w:numFmt w:val="decimal"/>
      <w:lvlText w:val="%7."/>
      <w:lvlJc w:val="left"/>
      <w:pPr>
        <w:tabs>
          <w:tab w:val="num" w:pos="5040"/>
        </w:tabs>
        <w:ind w:left="5040" w:hanging="360"/>
      </w:pPr>
    </w:lvl>
    <w:lvl w:ilvl="7" w:tplc="73FE59B8" w:tentative="1">
      <w:start w:val="1"/>
      <w:numFmt w:val="decimal"/>
      <w:lvlText w:val="%8."/>
      <w:lvlJc w:val="left"/>
      <w:pPr>
        <w:tabs>
          <w:tab w:val="num" w:pos="5760"/>
        </w:tabs>
        <w:ind w:left="5760" w:hanging="360"/>
      </w:pPr>
    </w:lvl>
    <w:lvl w:ilvl="8" w:tplc="57C47DDA" w:tentative="1">
      <w:start w:val="1"/>
      <w:numFmt w:val="decimal"/>
      <w:lvlText w:val="%9."/>
      <w:lvlJc w:val="left"/>
      <w:pPr>
        <w:tabs>
          <w:tab w:val="num" w:pos="6480"/>
        </w:tabs>
        <w:ind w:left="6480" w:hanging="360"/>
      </w:pPr>
    </w:lvl>
  </w:abstractNum>
  <w:abstractNum w:abstractNumId="4">
    <w:nsid w:val="0D565F9C"/>
    <w:multiLevelType w:val="hybridMultilevel"/>
    <w:tmpl w:val="6DB65F3A"/>
    <w:lvl w:ilvl="0" w:tplc="887EDC16">
      <w:start w:val="1"/>
      <w:numFmt w:val="decimal"/>
      <w:lvlText w:val="%1."/>
      <w:lvlJc w:val="left"/>
      <w:pPr>
        <w:tabs>
          <w:tab w:val="num" w:pos="720"/>
        </w:tabs>
        <w:ind w:left="720" w:hanging="360"/>
      </w:pPr>
    </w:lvl>
    <w:lvl w:ilvl="1" w:tplc="F08E0466" w:tentative="1">
      <w:start w:val="1"/>
      <w:numFmt w:val="decimal"/>
      <w:lvlText w:val="%2."/>
      <w:lvlJc w:val="left"/>
      <w:pPr>
        <w:tabs>
          <w:tab w:val="num" w:pos="1440"/>
        </w:tabs>
        <w:ind w:left="1440" w:hanging="360"/>
      </w:pPr>
    </w:lvl>
    <w:lvl w:ilvl="2" w:tplc="2DFA29D2" w:tentative="1">
      <w:start w:val="1"/>
      <w:numFmt w:val="decimal"/>
      <w:lvlText w:val="%3."/>
      <w:lvlJc w:val="left"/>
      <w:pPr>
        <w:tabs>
          <w:tab w:val="num" w:pos="2160"/>
        </w:tabs>
        <w:ind w:left="2160" w:hanging="360"/>
      </w:pPr>
    </w:lvl>
    <w:lvl w:ilvl="3" w:tplc="A95E1B7C" w:tentative="1">
      <w:start w:val="1"/>
      <w:numFmt w:val="decimal"/>
      <w:lvlText w:val="%4."/>
      <w:lvlJc w:val="left"/>
      <w:pPr>
        <w:tabs>
          <w:tab w:val="num" w:pos="2880"/>
        </w:tabs>
        <w:ind w:left="2880" w:hanging="360"/>
      </w:pPr>
    </w:lvl>
    <w:lvl w:ilvl="4" w:tplc="DD22E5D2" w:tentative="1">
      <w:start w:val="1"/>
      <w:numFmt w:val="decimal"/>
      <w:lvlText w:val="%5."/>
      <w:lvlJc w:val="left"/>
      <w:pPr>
        <w:tabs>
          <w:tab w:val="num" w:pos="3600"/>
        </w:tabs>
        <w:ind w:left="3600" w:hanging="360"/>
      </w:pPr>
    </w:lvl>
    <w:lvl w:ilvl="5" w:tplc="68CA81DE" w:tentative="1">
      <w:start w:val="1"/>
      <w:numFmt w:val="decimal"/>
      <w:lvlText w:val="%6."/>
      <w:lvlJc w:val="left"/>
      <w:pPr>
        <w:tabs>
          <w:tab w:val="num" w:pos="4320"/>
        </w:tabs>
        <w:ind w:left="4320" w:hanging="360"/>
      </w:pPr>
    </w:lvl>
    <w:lvl w:ilvl="6" w:tplc="C1A092EC" w:tentative="1">
      <w:start w:val="1"/>
      <w:numFmt w:val="decimal"/>
      <w:lvlText w:val="%7."/>
      <w:lvlJc w:val="left"/>
      <w:pPr>
        <w:tabs>
          <w:tab w:val="num" w:pos="5040"/>
        </w:tabs>
        <w:ind w:left="5040" w:hanging="360"/>
      </w:pPr>
    </w:lvl>
    <w:lvl w:ilvl="7" w:tplc="D5F23AA2" w:tentative="1">
      <w:start w:val="1"/>
      <w:numFmt w:val="decimal"/>
      <w:lvlText w:val="%8."/>
      <w:lvlJc w:val="left"/>
      <w:pPr>
        <w:tabs>
          <w:tab w:val="num" w:pos="5760"/>
        </w:tabs>
        <w:ind w:left="5760" w:hanging="360"/>
      </w:pPr>
    </w:lvl>
    <w:lvl w:ilvl="8" w:tplc="B46C4148" w:tentative="1">
      <w:start w:val="1"/>
      <w:numFmt w:val="decimal"/>
      <w:lvlText w:val="%9."/>
      <w:lvlJc w:val="left"/>
      <w:pPr>
        <w:tabs>
          <w:tab w:val="num" w:pos="6480"/>
        </w:tabs>
        <w:ind w:left="6480" w:hanging="360"/>
      </w:pPr>
    </w:lvl>
  </w:abstractNum>
  <w:abstractNum w:abstractNumId="5">
    <w:nsid w:val="10AD6EFB"/>
    <w:multiLevelType w:val="multilevel"/>
    <w:tmpl w:val="E966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E764649"/>
    <w:multiLevelType w:val="multilevel"/>
    <w:tmpl w:val="3E3CE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EEC7BF8"/>
    <w:multiLevelType w:val="hybridMultilevel"/>
    <w:tmpl w:val="59D6D81A"/>
    <w:lvl w:ilvl="0" w:tplc="0008A262">
      <w:start w:val="1"/>
      <w:numFmt w:val="decimal"/>
      <w:lvlText w:val="%1."/>
      <w:lvlJc w:val="left"/>
      <w:pPr>
        <w:tabs>
          <w:tab w:val="num" w:pos="720"/>
        </w:tabs>
        <w:ind w:left="720" w:hanging="360"/>
      </w:pPr>
    </w:lvl>
    <w:lvl w:ilvl="1" w:tplc="0E6ED234" w:tentative="1">
      <w:start w:val="1"/>
      <w:numFmt w:val="decimal"/>
      <w:lvlText w:val="%2."/>
      <w:lvlJc w:val="left"/>
      <w:pPr>
        <w:tabs>
          <w:tab w:val="num" w:pos="1440"/>
        </w:tabs>
        <w:ind w:left="1440" w:hanging="360"/>
      </w:pPr>
    </w:lvl>
    <w:lvl w:ilvl="2" w:tplc="A7BE9838" w:tentative="1">
      <w:start w:val="1"/>
      <w:numFmt w:val="decimal"/>
      <w:lvlText w:val="%3."/>
      <w:lvlJc w:val="left"/>
      <w:pPr>
        <w:tabs>
          <w:tab w:val="num" w:pos="2160"/>
        </w:tabs>
        <w:ind w:left="2160" w:hanging="360"/>
      </w:pPr>
    </w:lvl>
    <w:lvl w:ilvl="3" w:tplc="1B4C7350" w:tentative="1">
      <w:start w:val="1"/>
      <w:numFmt w:val="decimal"/>
      <w:lvlText w:val="%4."/>
      <w:lvlJc w:val="left"/>
      <w:pPr>
        <w:tabs>
          <w:tab w:val="num" w:pos="2880"/>
        </w:tabs>
        <w:ind w:left="2880" w:hanging="360"/>
      </w:pPr>
    </w:lvl>
    <w:lvl w:ilvl="4" w:tplc="446C5DBE" w:tentative="1">
      <w:start w:val="1"/>
      <w:numFmt w:val="decimal"/>
      <w:lvlText w:val="%5."/>
      <w:lvlJc w:val="left"/>
      <w:pPr>
        <w:tabs>
          <w:tab w:val="num" w:pos="3600"/>
        </w:tabs>
        <w:ind w:left="3600" w:hanging="360"/>
      </w:pPr>
    </w:lvl>
    <w:lvl w:ilvl="5" w:tplc="B0C63D50" w:tentative="1">
      <w:start w:val="1"/>
      <w:numFmt w:val="decimal"/>
      <w:lvlText w:val="%6."/>
      <w:lvlJc w:val="left"/>
      <w:pPr>
        <w:tabs>
          <w:tab w:val="num" w:pos="4320"/>
        </w:tabs>
        <w:ind w:left="4320" w:hanging="360"/>
      </w:pPr>
    </w:lvl>
    <w:lvl w:ilvl="6" w:tplc="A9720754" w:tentative="1">
      <w:start w:val="1"/>
      <w:numFmt w:val="decimal"/>
      <w:lvlText w:val="%7."/>
      <w:lvlJc w:val="left"/>
      <w:pPr>
        <w:tabs>
          <w:tab w:val="num" w:pos="5040"/>
        </w:tabs>
        <w:ind w:left="5040" w:hanging="360"/>
      </w:pPr>
    </w:lvl>
    <w:lvl w:ilvl="7" w:tplc="99EA3AF6" w:tentative="1">
      <w:start w:val="1"/>
      <w:numFmt w:val="decimal"/>
      <w:lvlText w:val="%8."/>
      <w:lvlJc w:val="left"/>
      <w:pPr>
        <w:tabs>
          <w:tab w:val="num" w:pos="5760"/>
        </w:tabs>
        <w:ind w:left="5760" w:hanging="360"/>
      </w:pPr>
    </w:lvl>
    <w:lvl w:ilvl="8" w:tplc="8034EB6E" w:tentative="1">
      <w:start w:val="1"/>
      <w:numFmt w:val="decimal"/>
      <w:lvlText w:val="%9."/>
      <w:lvlJc w:val="left"/>
      <w:pPr>
        <w:tabs>
          <w:tab w:val="num" w:pos="6480"/>
        </w:tabs>
        <w:ind w:left="6480" w:hanging="360"/>
      </w:pPr>
    </w:lvl>
  </w:abstractNum>
  <w:abstractNum w:abstractNumId="8">
    <w:nsid w:val="1F4002E4"/>
    <w:multiLevelType w:val="hybridMultilevel"/>
    <w:tmpl w:val="F3D49D26"/>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1F6467BE"/>
    <w:multiLevelType w:val="hybridMultilevel"/>
    <w:tmpl w:val="7860560E"/>
    <w:lvl w:ilvl="0" w:tplc="B03ED08C">
      <w:start w:val="1"/>
      <w:numFmt w:val="decimal"/>
      <w:lvlText w:val="%1."/>
      <w:lvlJc w:val="left"/>
      <w:pPr>
        <w:tabs>
          <w:tab w:val="num" w:pos="720"/>
        </w:tabs>
        <w:ind w:left="720" w:hanging="360"/>
      </w:pPr>
    </w:lvl>
    <w:lvl w:ilvl="1" w:tplc="37065F1E" w:tentative="1">
      <w:start w:val="1"/>
      <w:numFmt w:val="decimal"/>
      <w:lvlText w:val="%2."/>
      <w:lvlJc w:val="left"/>
      <w:pPr>
        <w:tabs>
          <w:tab w:val="num" w:pos="1440"/>
        </w:tabs>
        <w:ind w:left="1440" w:hanging="360"/>
      </w:pPr>
    </w:lvl>
    <w:lvl w:ilvl="2" w:tplc="8EBC2918" w:tentative="1">
      <w:start w:val="1"/>
      <w:numFmt w:val="decimal"/>
      <w:lvlText w:val="%3."/>
      <w:lvlJc w:val="left"/>
      <w:pPr>
        <w:tabs>
          <w:tab w:val="num" w:pos="2160"/>
        </w:tabs>
        <w:ind w:left="2160" w:hanging="360"/>
      </w:pPr>
    </w:lvl>
    <w:lvl w:ilvl="3" w:tplc="E5187C86" w:tentative="1">
      <w:start w:val="1"/>
      <w:numFmt w:val="decimal"/>
      <w:lvlText w:val="%4."/>
      <w:lvlJc w:val="left"/>
      <w:pPr>
        <w:tabs>
          <w:tab w:val="num" w:pos="2880"/>
        </w:tabs>
        <w:ind w:left="2880" w:hanging="360"/>
      </w:pPr>
    </w:lvl>
    <w:lvl w:ilvl="4" w:tplc="9676A3AA" w:tentative="1">
      <w:start w:val="1"/>
      <w:numFmt w:val="decimal"/>
      <w:lvlText w:val="%5."/>
      <w:lvlJc w:val="left"/>
      <w:pPr>
        <w:tabs>
          <w:tab w:val="num" w:pos="3600"/>
        </w:tabs>
        <w:ind w:left="3600" w:hanging="360"/>
      </w:pPr>
    </w:lvl>
    <w:lvl w:ilvl="5" w:tplc="38EAE60C" w:tentative="1">
      <w:start w:val="1"/>
      <w:numFmt w:val="decimal"/>
      <w:lvlText w:val="%6."/>
      <w:lvlJc w:val="left"/>
      <w:pPr>
        <w:tabs>
          <w:tab w:val="num" w:pos="4320"/>
        </w:tabs>
        <w:ind w:left="4320" w:hanging="360"/>
      </w:pPr>
    </w:lvl>
    <w:lvl w:ilvl="6" w:tplc="E7C63F0C" w:tentative="1">
      <w:start w:val="1"/>
      <w:numFmt w:val="decimal"/>
      <w:lvlText w:val="%7."/>
      <w:lvlJc w:val="left"/>
      <w:pPr>
        <w:tabs>
          <w:tab w:val="num" w:pos="5040"/>
        </w:tabs>
        <w:ind w:left="5040" w:hanging="360"/>
      </w:pPr>
    </w:lvl>
    <w:lvl w:ilvl="7" w:tplc="FE5CAF2E" w:tentative="1">
      <w:start w:val="1"/>
      <w:numFmt w:val="decimal"/>
      <w:lvlText w:val="%8."/>
      <w:lvlJc w:val="left"/>
      <w:pPr>
        <w:tabs>
          <w:tab w:val="num" w:pos="5760"/>
        </w:tabs>
        <w:ind w:left="5760" w:hanging="360"/>
      </w:pPr>
    </w:lvl>
    <w:lvl w:ilvl="8" w:tplc="200A6D60" w:tentative="1">
      <w:start w:val="1"/>
      <w:numFmt w:val="decimal"/>
      <w:lvlText w:val="%9."/>
      <w:lvlJc w:val="left"/>
      <w:pPr>
        <w:tabs>
          <w:tab w:val="num" w:pos="6480"/>
        </w:tabs>
        <w:ind w:left="6480" w:hanging="360"/>
      </w:pPr>
    </w:lvl>
  </w:abstractNum>
  <w:abstractNum w:abstractNumId="10">
    <w:nsid w:val="24102C2B"/>
    <w:multiLevelType w:val="hybridMultilevel"/>
    <w:tmpl w:val="63C05A1C"/>
    <w:lvl w:ilvl="0" w:tplc="3FF888FC">
      <w:start w:val="1"/>
      <w:numFmt w:val="decimal"/>
      <w:lvlText w:val="%1."/>
      <w:lvlJc w:val="left"/>
      <w:pPr>
        <w:tabs>
          <w:tab w:val="num" w:pos="720"/>
        </w:tabs>
        <w:ind w:left="720" w:hanging="360"/>
      </w:pPr>
    </w:lvl>
    <w:lvl w:ilvl="1" w:tplc="A40AA41C" w:tentative="1">
      <w:start w:val="1"/>
      <w:numFmt w:val="decimal"/>
      <w:lvlText w:val="%2."/>
      <w:lvlJc w:val="left"/>
      <w:pPr>
        <w:tabs>
          <w:tab w:val="num" w:pos="1440"/>
        </w:tabs>
        <w:ind w:left="1440" w:hanging="360"/>
      </w:pPr>
    </w:lvl>
    <w:lvl w:ilvl="2" w:tplc="74D6A274" w:tentative="1">
      <w:start w:val="1"/>
      <w:numFmt w:val="decimal"/>
      <w:lvlText w:val="%3."/>
      <w:lvlJc w:val="left"/>
      <w:pPr>
        <w:tabs>
          <w:tab w:val="num" w:pos="2160"/>
        </w:tabs>
        <w:ind w:left="2160" w:hanging="360"/>
      </w:pPr>
    </w:lvl>
    <w:lvl w:ilvl="3" w:tplc="C4AEC45A" w:tentative="1">
      <w:start w:val="1"/>
      <w:numFmt w:val="decimal"/>
      <w:lvlText w:val="%4."/>
      <w:lvlJc w:val="left"/>
      <w:pPr>
        <w:tabs>
          <w:tab w:val="num" w:pos="2880"/>
        </w:tabs>
        <w:ind w:left="2880" w:hanging="360"/>
      </w:pPr>
    </w:lvl>
    <w:lvl w:ilvl="4" w:tplc="4B764A2A" w:tentative="1">
      <w:start w:val="1"/>
      <w:numFmt w:val="decimal"/>
      <w:lvlText w:val="%5."/>
      <w:lvlJc w:val="left"/>
      <w:pPr>
        <w:tabs>
          <w:tab w:val="num" w:pos="3600"/>
        </w:tabs>
        <w:ind w:left="3600" w:hanging="360"/>
      </w:pPr>
    </w:lvl>
    <w:lvl w:ilvl="5" w:tplc="B436ED64" w:tentative="1">
      <w:start w:val="1"/>
      <w:numFmt w:val="decimal"/>
      <w:lvlText w:val="%6."/>
      <w:lvlJc w:val="left"/>
      <w:pPr>
        <w:tabs>
          <w:tab w:val="num" w:pos="4320"/>
        </w:tabs>
        <w:ind w:left="4320" w:hanging="360"/>
      </w:pPr>
    </w:lvl>
    <w:lvl w:ilvl="6" w:tplc="BA46994E" w:tentative="1">
      <w:start w:val="1"/>
      <w:numFmt w:val="decimal"/>
      <w:lvlText w:val="%7."/>
      <w:lvlJc w:val="left"/>
      <w:pPr>
        <w:tabs>
          <w:tab w:val="num" w:pos="5040"/>
        </w:tabs>
        <w:ind w:left="5040" w:hanging="360"/>
      </w:pPr>
    </w:lvl>
    <w:lvl w:ilvl="7" w:tplc="F2E03DBA" w:tentative="1">
      <w:start w:val="1"/>
      <w:numFmt w:val="decimal"/>
      <w:lvlText w:val="%8."/>
      <w:lvlJc w:val="left"/>
      <w:pPr>
        <w:tabs>
          <w:tab w:val="num" w:pos="5760"/>
        </w:tabs>
        <w:ind w:left="5760" w:hanging="360"/>
      </w:pPr>
    </w:lvl>
    <w:lvl w:ilvl="8" w:tplc="7D4E803E" w:tentative="1">
      <w:start w:val="1"/>
      <w:numFmt w:val="decimal"/>
      <w:lvlText w:val="%9."/>
      <w:lvlJc w:val="left"/>
      <w:pPr>
        <w:tabs>
          <w:tab w:val="num" w:pos="6480"/>
        </w:tabs>
        <w:ind w:left="6480" w:hanging="360"/>
      </w:pPr>
    </w:lvl>
  </w:abstractNum>
  <w:abstractNum w:abstractNumId="11">
    <w:nsid w:val="2B8D0AB8"/>
    <w:multiLevelType w:val="hybridMultilevel"/>
    <w:tmpl w:val="B6485B12"/>
    <w:lvl w:ilvl="0" w:tplc="392EEBE2">
      <w:start w:val="1"/>
      <w:numFmt w:val="bullet"/>
      <w:lvlText w:val=""/>
      <w:lvlJc w:val="left"/>
      <w:pPr>
        <w:tabs>
          <w:tab w:val="num" w:pos="720"/>
        </w:tabs>
        <w:ind w:left="720" w:hanging="360"/>
      </w:pPr>
      <w:rPr>
        <w:rFonts w:ascii="Wingdings" w:hAnsi="Wingdings" w:hint="default"/>
      </w:rPr>
    </w:lvl>
    <w:lvl w:ilvl="1" w:tplc="C818DC9E" w:tentative="1">
      <w:start w:val="1"/>
      <w:numFmt w:val="bullet"/>
      <w:lvlText w:val=""/>
      <w:lvlJc w:val="left"/>
      <w:pPr>
        <w:tabs>
          <w:tab w:val="num" w:pos="1440"/>
        </w:tabs>
        <w:ind w:left="1440" w:hanging="360"/>
      </w:pPr>
      <w:rPr>
        <w:rFonts w:ascii="Wingdings" w:hAnsi="Wingdings" w:hint="default"/>
      </w:rPr>
    </w:lvl>
    <w:lvl w:ilvl="2" w:tplc="1528283E" w:tentative="1">
      <w:start w:val="1"/>
      <w:numFmt w:val="bullet"/>
      <w:lvlText w:val=""/>
      <w:lvlJc w:val="left"/>
      <w:pPr>
        <w:tabs>
          <w:tab w:val="num" w:pos="2160"/>
        </w:tabs>
        <w:ind w:left="2160" w:hanging="360"/>
      </w:pPr>
      <w:rPr>
        <w:rFonts w:ascii="Wingdings" w:hAnsi="Wingdings" w:hint="default"/>
      </w:rPr>
    </w:lvl>
    <w:lvl w:ilvl="3" w:tplc="61402C78" w:tentative="1">
      <w:start w:val="1"/>
      <w:numFmt w:val="bullet"/>
      <w:lvlText w:val=""/>
      <w:lvlJc w:val="left"/>
      <w:pPr>
        <w:tabs>
          <w:tab w:val="num" w:pos="2880"/>
        </w:tabs>
        <w:ind w:left="2880" w:hanging="360"/>
      </w:pPr>
      <w:rPr>
        <w:rFonts w:ascii="Wingdings" w:hAnsi="Wingdings" w:hint="default"/>
      </w:rPr>
    </w:lvl>
    <w:lvl w:ilvl="4" w:tplc="4322EF04" w:tentative="1">
      <w:start w:val="1"/>
      <w:numFmt w:val="bullet"/>
      <w:lvlText w:val=""/>
      <w:lvlJc w:val="left"/>
      <w:pPr>
        <w:tabs>
          <w:tab w:val="num" w:pos="3600"/>
        </w:tabs>
        <w:ind w:left="3600" w:hanging="360"/>
      </w:pPr>
      <w:rPr>
        <w:rFonts w:ascii="Wingdings" w:hAnsi="Wingdings" w:hint="default"/>
      </w:rPr>
    </w:lvl>
    <w:lvl w:ilvl="5" w:tplc="251C0F48" w:tentative="1">
      <w:start w:val="1"/>
      <w:numFmt w:val="bullet"/>
      <w:lvlText w:val=""/>
      <w:lvlJc w:val="left"/>
      <w:pPr>
        <w:tabs>
          <w:tab w:val="num" w:pos="4320"/>
        </w:tabs>
        <w:ind w:left="4320" w:hanging="360"/>
      </w:pPr>
      <w:rPr>
        <w:rFonts w:ascii="Wingdings" w:hAnsi="Wingdings" w:hint="default"/>
      </w:rPr>
    </w:lvl>
    <w:lvl w:ilvl="6" w:tplc="B9821E18" w:tentative="1">
      <w:start w:val="1"/>
      <w:numFmt w:val="bullet"/>
      <w:lvlText w:val=""/>
      <w:lvlJc w:val="left"/>
      <w:pPr>
        <w:tabs>
          <w:tab w:val="num" w:pos="5040"/>
        </w:tabs>
        <w:ind w:left="5040" w:hanging="360"/>
      </w:pPr>
      <w:rPr>
        <w:rFonts w:ascii="Wingdings" w:hAnsi="Wingdings" w:hint="default"/>
      </w:rPr>
    </w:lvl>
    <w:lvl w:ilvl="7" w:tplc="CE66AC0E" w:tentative="1">
      <w:start w:val="1"/>
      <w:numFmt w:val="bullet"/>
      <w:lvlText w:val=""/>
      <w:lvlJc w:val="left"/>
      <w:pPr>
        <w:tabs>
          <w:tab w:val="num" w:pos="5760"/>
        </w:tabs>
        <w:ind w:left="5760" w:hanging="360"/>
      </w:pPr>
      <w:rPr>
        <w:rFonts w:ascii="Wingdings" w:hAnsi="Wingdings" w:hint="default"/>
      </w:rPr>
    </w:lvl>
    <w:lvl w:ilvl="8" w:tplc="47CCBE74" w:tentative="1">
      <w:start w:val="1"/>
      <w:numFmt w:val="bullet"/>
      <w:lvlText w:val=""/>
      <w:lvlJc w:val="left"/>
      <w:pPr>
        <w:tabs>
          <w:tab w:val="num" w:pos="6480"/>
        </w:tabs>
        <w:ind w:left="6480" w:hanging="360"/>
      </w:pPr>
      <w:rPr>
        <w:rFonts w:ascii="Wingdings" w:hAnsi="Wingdings" w:hint="default"/>
      </w:rPr>
    </w:lvl>
  </w:abstractNum>
  <w:abstractNum w:abstractNumId="12">
    <w:nsid w:val="31C05482"/>
    <w:multiLevelType w:val="hybridMultilevel"/>
    <w:tmpl w:val="44FCE4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327226E"/>
    <w:multiLevelType w:val="hybridMultilevel"/>
    <w:tmpl w:val="B27CC0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549793F"/>
    <w:multiLevelType w:val="hybridMultilevel"/>
    <w:tmpl w:val="7C0C40CA"/>
    <w:lvl w:ilvl="0" w:tplc="5EECE0FE">
      <w:start w:val="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nsid w:val="44DB465E"/>
    <w:multiLevelType w:val="hybridMultilevel"/>
    <w:tmpl w:val="6DB65F3A"/>
    <w:lvl w:ilvl="0" w:tplc="887EDC16">
      <w:start w:val="1"/>
      <w:numFmt w:val="decimal"/>
      <w:lvlText w:val="%1."/>
      <w:lvlJc w:val="left"/>
      <w:pPr>
        <w:tabs>
          <w:tab w:val="num" w:pos="720"/>
        </w:tabs>
        <w:ind w:left="720" w:hanging="360"/>
      </w:pPr>
    </w:lvl>
    <w:lvl w:ilvl="1" w:tplc="F08E0466" w:tentative="1">
      <w:start w:val="1"/>
      <w:numFmt w:val="decimal"/>
      <w:lvlText w:val="%2."/>
      <w:lvlJc w:val="left"/>
      <w:pPr>
        <w:tabs>
          <w:tab w:val="num" w:pos="1440"/>
        </w:tabs>
        <w:ind w:left="1440" w:hanging="360"/>
      </w:pPr>
    </w:lvl>
    <w:lvl w:ilvl="2" w:tplc="2DFA29D2" w:tentative="1">
      <w:start w:val="1"/>
      <w:numFmt w:val="decimal"/>
      <w:lvlText w:val="%3."/>
      <w:lvlJc w:val="left"/>
      <w:pPr>
        <w:tabs>
          <w:tab w:val="num" w:pos="2160"/>
        </w:tabs>
        <w:ind w:left="2160" w:hanging="360"/>
      </w:pPr>
    </w:lvl>
    <w:lvl w:ilvl="3" w:tplc="A95E1B7C" w:tentative="1">
      <w:start w:val="1"/>
      <w:numFmt w:val="decimal"/>
      <w:lvlText w:val="%4."/>
      <w:lvlJc w:val="left"/>
      <w:pPr>
        <w:tabs>
          <w:tab w:val="num" w:pos="2880"/>
        </w:tabs>
        <w:ind w:left="2880" w:hanging="360"/>
      </w:pPr>
    </w:lvl>
    <w:lvl w:ilvl="4" w:tplc="DD22E5D2" w:tentative="1">
      <w:start w:val="1"/>
      <w:numFmt w:val="decimal"/>
      <w:lvlText w:val="%5."/>
      <w:lvlJc w:val="left"/>
      <w:pPr>
        <w:tabs>
          <w:tab w:val="num" w:pos="3600"/>
        </w:tabs>
        <w:ind w:left="3600" w:hanging="360"/>
      </w:pPr>
    </w:lvl>
    <w:lvl w:ilvl="5" w:tplc="68CA81DE" w:tentative="1">
      <w:start w:val="1"/>
      <w:numFmt w:val="decimal"/>
      <w:lvlText w:val="%6."/>
      <w:lvlJc w:val="left"/>
      <w:pPr>
        <w:tabs>
          <w:tab w:val="num" w:pos="4320"/>
        </w:tabs>
        <w:ind w:left="4320" w:hanging="360"/>
      </w:pPr>
    </w:lvl>
    <w:lvl w:ilvl="6" w:tplc="C1A092EC" w:tentative="1">
      <w:start w:val="1"/>
      <w:numFmt w:val="decimal"/>
      <w:lvlText w:val="%7."/>
      <w:lvlJc w:val="left"/>
      <w:pPr>
        <w:tabs>
          <w:tab w:val="num" w:pos="5040"/>
        </w:tabs>
        <w:ind w:left="5040" w:hanging="360"/>
      </w:pPr>
    </w:lvl>
    <w:lvl w:ilvl="7" w:tplc="D5F23AA2" w:tentative="1">
      <w:start w:val="1"/>
      <w:numFmt w:val="decimal"/>
      <w:lvlText w:val="%8."/>
      <w:lvlJc w:val="left"/>
      <w:pPr>
        <w:tabs>
          <w:tab w:val="num" w:pos="5760"/>
        </w:tabs>
        <w:ind w:left="5760" w:hanging="360"/>
      </w:pPr>
    </w:lvl>
    <w:lvl w:ilvl="8" w:tplc="B46C4148" w:tentative="1">
      <w:start w:val="1"/>
      <w:numFmt w:val="decimal"/>
      <w:lvlText w:val="%9."/>
      <w:lvlJc w:val="left"/>
      <w:pPr>
        <w:tabs>
          <w:tab w:val="num" w:pos="6480"/>
        </w:tabs>
        <w:ind w:left="6480" w:hanging="360"/>
      </w:pPr>
    </w:lvl>
  </w:abstractNum>
  <w:abstractNum w:abstractNumId="16">
    <w:nsid w:val="47787CA3"/>
    <w:multiLevelType w:val="multilevel"/>
    <w:tmpl w:val="92E28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8EF4977"/>
    <w:multiLevelType w:val="hybridMultilevel"/>
    <w:tmpl w:val="25EC3C48"/>
    <w:lvl w:ilvl="0" w:tplc="060AE782">
      <w:start w:val="1"/>
      <w:numFmt w:val="bullet"/>
      <w:lvlText w:val=""/>
      <w:lvlJc w:val="left"/>
      <w:pPr>
        <w:tabs>
          <w:tab w:val="num" w:pos="720"/>
        </w:tabs>
        <w:ind w:left="720" w:hanging="360"/>
      </w:pPr>
      <w:rPr>
        <w:rFonts w:ascii="Wingdings" w:hAnsi="Wingdings" w:hint="default"/>
      </w:rPr>
    </w:lvl>
    <w:lvl w:ilvl="1" w:tplc="01545494" w:tentative="1">
      <w:start w:val="1"/>
      <w:numFmt w:val="bullet"/>
      <w:lvlText w:val=""/>
      <w:lvlJc w:val="left"/>
      <w:pPr>
        <w:tabs>
          <w:tab w:val="num" w:pos="1440"/>
        </w:tabs>
        <w:ind w:left="1440" w:hanging="360"/>
      </w:pPr>
      <w:rPr>
        <w:rFonts w:ascii="Wingdings" w:hAnsi="Wingdings" w:hint="default"/>
      </w:rPr>
    </w:lvl>
    <w:lvl w:ilvl="2" w:tplc="39DC1E1A" w:tentative="1">
      <w:start w:val="1"/>
      <w:numFmt w:val="bullet"/>
      <w:lvlText w:val=""/>
      <w:lvlJc w:val="left"/>
      <w:pPr>
        <w:tabs>
          <w:tab w:val="num" w:pos="2160"/>
        </w:tabs>
        <w:ind w:left="2160" w:hanging="360"/>
      </w:pPr>
      <w:rPr>
        <w:rFonts w:ascii="Wingdings" w:hAnsi="Wingdings" w:hint="default"/>
      </w:rPr>
    </w:lvl>
    <w:lvl w:ilvl="3" w:tplc="454831DC" w:tentative="1">
      <w:start w:val="1"/>
      <w:numFmt w:val="bullet"/>
      <w:lvlText w:val=""/>
      <w:lvlJc w:val="left"/>
      <w:pPr>
        <w:tabs>
          <w:tab w:val="num" w:pos="2880"/>
        </w:tabs>
        <w:ind w:left="2880" w:hanging="360"/>
      </w:pPr>
      <w:rPr>
        <w:rFonts w:ascii="Wingdings" w:hAnsi="Wingdings" w:hint="default"/>
      </w:rPr>
    </w:lvl>
    <w:lvl w:ilvl="4" w:tplc="562069BA" w:tentative="1">
      <w:start w:val="1"/>
      <w:numFmt w:val="bullet"/>
      <w:lvlText w:val=""/>
      <w:lvlJc w:val="left"/>
      <w:pPr>
        <w:tabs>
          <w:tab w:val="num" w:pos="3600"/>
        </w:tabs>
        <w:ind w:left="3600" w:hanging="360"/>
      </w:pPr>
      <w:rPr>
        <w:rFonts w:ascii="Wingdings" w:hAnsi="Wingdings" w:hint="default"/>
      </w:rPr>
    </w:lvl>
    <w:lvl w:ilvl="5" w:tplc="760E848A" w:tentative="1">
      <w:start w:val="1"/>
      <w:numFmt w:val="bullet"/>
      <w:lvlText w:val=""/>
      <w:lvlJc w:val="left"/>
      <w:pPr>
        <w:tabs>
          <w:tab w:val="num" w:pos="4320"/>
        </w:tabs>
        <w:ind w:left="4320" w:hanging="360"/>
      </w:pPr>
      <w:rPr>
        <w:rFonts w:ascii="Wingdings" w:hAnsi="Wingdings" w:hint="default"/>
      </w:rPr>
    </w:lvl>
    <w:lvl w:ilvl="6" w:tplc="020A8CFE" w:tentative="1">
      <w:start w:val="1"/>
      <w:numFmt w:val="bullet"/>
      <w:lvlText w:val=""/>
      <w:lvlJc w:val="left"/>
      <w:pPr>
        <w:tabs>
          <w:tab w:val="num" w:pos="5040"/>
        </w:tabs>
        <w:ind w:left="5040" w:hanging="360"/>
      </w:pPr>
      <w:rPr>
        <w:rFonts w:ascii="Wingdings" w:hAnsi="Wingdings" w:hint="default"/>
      </w:rPr>
    </w:lvl>
    <w:lvl w:ilvl="7" w:tplc="714AA58E" w:tentative="1">
      <w:start w:val="1"/>
      <w:numFmt w:val="bullet"/>
      <w:lvlText w:val=""/>
      <w:lvlJc w:val="left"/>
      <w:pPr>
        <w:tabs>
          <w:tab w:val="num" w:pos="5760"/>
        </w:tabs>
        <w:ind w:left="5760" w:hanging="360"/>
      </w:pPr>
      <w:rPr>
        <w:rFonts w:ascii="Wingdings" w:hAnsi="Wingdings" w:hint="default"/>
      </w:rPr>
    </w:lvl>
    <w:lvl w:ilvl="8" w:tplc="D2B6344E" w:tentative="1">
      <w:start w:val="1"/>
      <w:numFmt w:val="bullet"/>
      <w:lvlText w:val=""/>
      <w:lvlJc w:val="left"/>
      <w:pPr>
        <w:tabs>
          <w:tab w:val="num" w:pos="6480"/>
        </w:tabs>
        <w:ind w:left="6480" w:hanging="360"/>
      </w:pPr>
      <w:rPr>
        <w:rFonts w:ascii="Wingdings" w:hAnsi="Wingdings" w:hint="default"/>
      </w:rPr>
    </w:lvl>
  </w:abstractNum>
  <w:abstractNum w:abstractNumId="18">
    <w:nsid w:val="5239273E"/>
    <w:multiLevelType w:val="hybridMultilevel"/>
    <w:tmpl w:val="77B27DEC"/>
    <w:lvl w:ilvl="0" w:tplc="2CAE6106">
      <w:start w:val="1"/>
      <w:numFmt w:val="bullet"/>
      <w:lvlText w:val=""/>
      <w:lvlJc w:val="left"/>
      <w:pPr>
        <w:tabs>
          <w:tab w:val="num" w:pos="720"/>
        </w:tabs>
        <w:ind w:left="720" w:hanging="360"/>
      </w:pPr>
      <w:rPr>
        <w:rFonts w:ascii="Wingdings" w:hAnsi="Wingdings" w:hint="default"/>
      </w:rPr>
    </w:lvl>
    <w:lvl w:ilvl="1" w:tplc="7F30C65A" w:tentative="1">
      <w:start w:val="1"/>
      <w:numFmt w:val="bullet"/>
      <w:lvlText w:val=""/>
      <w:lvlJc w:val="left"/>
      <w:pPr>
        <w:tabs>
          <w:tab w:val="num" w:pos="1440"/>
        </w:tabs>
        <w:ind w:left="1440" w:hanging="360"/>
      </w:pPr>
      <w:rPr>
        <w:rFonts w:ascii="Wingdings" w:hAnsi="Wingdings" w:hint="default"/>
      </w:rPr>
    </w:lvl>
    <w:lvl w:ilvl="2" w:tplc="EC96E47A" w:tentative="1">
      <w:start w:val="1"/>
      <w:numFmt w:val="bullet"/>
      <w:lvlText w:val=""/>
      <w:lvlJc w:val="left"/>
      <w:pPr>
        <w:tabs>
          <w:tab w:val="num" w:pos="2160"/>
        </w:tabs>
        <w:ind w:left="2160" w:hanging="360"/>
      </w:pPr>
      <w:rPr>
        <w:rFonts w:ascii="Wingdings" w:hAnsi="Wingdings" w:hint="default"/>
      </w:rPr>
    </w:lvl>
    <w:lvl w:ilvl="3" w:tplc="A1DAAF1C" w:tentative="1">
      <w:start w:val="1"/>
      <w:numFmt w:val="bullet"/>
      <w:lvlText w:val=""/>
      <w:lvlJc w:val="left"/>
      <w:pPr>
        <w:tabs>
          <w:tab w:val="num" w:pos="2880"/>
        </w:tabs>
        <w:ind w:left="2880" w:hanging="360"/>
      </w:pPr>
      <w:rPr>
        <w:rFonts w:ascii="Wingdings" w:hAnsi="Wingdings" w:hint="default"/>
      </w:rPr>
    </w:lvl>
    <w:lvl w:ilvl="4" w:tplc="4FB8CA02" w:tentative="1">
      <w:start w:val="1"/>
      <w:numFmt w:val="bullet"/>
      <w:lvlText w:val=""/>
      <w:lvlJc w:val="left"/>
      <w:pPr>
        <w:tabs>
          <w:tab w:val="num" w:pos="3600"/>
        </w:tabs>
        <w:ind w:left="3600" w:hanging="360"/>
      </w:pPr>
      <w:rPr>
        <w:rFonts w:ascii="Wingdings" w:hAnsi="Wingdings" w:hint="default"/>
      </w:rPr>
    </w:lvl>
    <w:lvl w:ilvl="5" w:tplc="40C2E0C4" w:tentative="1">
      <w:start w:val="1"/>
      <w:numFmt w:val="bullet"/>
      <w:lvlText w:val=""/>
      <w:lvlJc w:val="left"/>
      <w:pPr>
        <w:tabs>
          <w:tab w:val="num" w:pos="4320"/>
        </w:tabs>
        <w:ind w:left="4320" w:hanging="360"/>
      </w:pPr>
      <w:rPr>
        <w:rFonts w:ascii="Wingdings" w:hAnsi="Wingdings" w:hint="default"/>
      </w:rPr>
    </w:lvl>
    <w:lvl w:ilvl="6" w:tplc="52AC1190" w:tentative="1">
      <w:start w:val="1"/>
      <w:numFmt w:val="bullet"/>
      <w:lvlText w:val=""/>
      <w:lvlJc w:val="left"/>
      <w:pPr>
        <w:tabs>
          <w:tab w:val="num" w:pos="5040"/>
        </w:tabs>
        <w:ind w:left="5040" w:hanging="360"/>
      </w:pPr>
      <w:rPr>
        <w:rFonts w:ascii="Wingdings" w:hAnsi="Wingdings" w:hint="default"/>
      </w:rPr>
    </w:lvl>
    <w:lvl w:ilvl="7" w:tplc="2BB66C7C" w:tentative="1">
      <w:start w:val="1"/>
      <w:numFmt w:val="bullet"/>
      <w:lvlText w:val=""/>
      <w:lvlJc w:val="left"/>
      <w:pPr>
        <w:tabs>
          <w:tab w:val="num" w:pos="5760"/>
        </w:tabs>
        <w:ind w:left="5760" w:hanging="360"/>
      </w:pPr>
      <w:rPr>
        <w:rFonts w:ascii="Wingdings" w:hAnsi="Wingdings" w:hint="default"/>
      </w:rPr>
    </w:lvl>
    <w:lvl w:ilvl="8" w:tplc="34F4D354" w:tentative="1">
      <w:start w:val="1"/>
      <w:numFmt w:val="bullet"/>
      <w:lvlText w:val=""/>
      <w:lvlJc w:val="left"/>
      <w:pPr>
        <w:tabs>
          <w:tab w:val="num" w:pos="6480"/>
        </w:tabs>
        <w:ind w:left="6480" w:hanging="360"/>
      </w:pPr>
      <w:rPr>
        <w:rFonts w:ascii="Wingdings" w:hAnsi="Wingdings" w:hint="default"/>
      </w:rPr>
    </w:lvl>
  </w:abstractNum>
  <w:abstractNum w:abstractNumId="19">
    <w:nsid w:val="54980B23"/>
    <w:multiLevelType w:val="hybridMultilevel"/>
    <w:tmpl w:val="EDF67CF4"/>
    <w:lvl w:ilvl="0" w:tplc="AE64D12A">
      <w:start w:val="1"/>
      <w:numFmt w:val="decimal"/>
      <w:lvlText w:val="%1."/>
      <w:lvlJc w:val="left"/>
      <w:pPr>
        <w:ind w:left="720" w:hanging="360"/>
      </w:pPr>
      <w:rPr>
        <w:rFonts w:ascii="Helvetica" w:hAnsi="Helvetic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6832DA4"/>
    <w:multiLevelType w:val="hybridMultilevel"/>
    <w:tmpl w:val="522A7C4A"/>
    <w:lvl w:ilvl="0" w:tplc="5EECE0FE">
      <w:start w:val="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nsid w:val="6B195EB1"/>
    <w:multiLevelType w:val="hybridMultilevel"/>
    <w:tmpl w:val="DF30BF80"/>
    <w:lvl w:ilvl="0" w:tplc="4DAEA3F0">
      <w:start w:val="1"/>
      <w:numFmt w:val="decimal"/>
      <w:lvlText w:val="%1."/>
      <w:lvlJc w:val="left"/>
      <w:pPr>
        <w:tabs>
          <w:tab w:val="num" w:pos="720"/>
        </w:tabs>
        <w:ind w:left="720" w:hanging="360"/>
      </w:pPr>
    </w:lvl>
    <w:lvl w:ilvl="1" w:tplc="A830A328" w:tentative="1">
      <w:start w:val="1"/>
      <w:numFmt w:val="decimal"/>
      <w:lvlText w:val="%2."/>
      <w:lvlJc w:val="left"/>
      <w:pPr>
        <w:tabs>
          <w:tab w:val="num" w:pos="1440"/>
        </w:tabs>
        <w:ind w:left="1440" w:hanging="360"/>
      </w:pPr>
    </w:lvl>
    <w:lvl w:ilvl="2" w:tplc="E48ECDB2" w:tentative="1">
      <w:start w:val="1"/>
      <w:numFmt w:val="decimal"/>
      <w:lvlText w:val="%3."/>
      <w:lvlJc w:val="left"/>
      <w:pPr>
        <w:tabs>
          <w:tab w:val="num" w:pos="2160"/>
        </w:tabs>
        <w:ind w:left="2160" w:hanging="360"/>
      </w:pPr>
    </w:lvl>
    <w:lvl w:ilvl="3" w:tplc="C4AEFC3E" w:tentative="1">
      <w:start w:val="1"/>
      <w:numFmt w:val="decimal"/>
      <w:lvlText w:val="%4."/>
      <w:lvlJc w:val="left"/>
      <w:pPr>
        <w:tabs>
          <w:tab w:val="num" w:pos="2880"/>
        </w:tabs>
        <w:ind w:left="2880" w:hanging="360"/>
      </w:pPr>
    </w:lvl>
    <w:lvl w:ilvl="4" w:tplc="7572FD24" w:tentative="1">
      <w:start w:val="1"/>
      <w:numFmt w:val="decimal"/>
      <w:lvlText w:val="%5."/>
      <w:lvlJc w:val="left"/>
      <w:pPr>
        <w:tabs>
          <w:tab w:val="num" w:pos="3600"/>
        </w:tabs>
        <w:ind w:left="3600" w:hanging="360"/>
      </w:pPr>
    </w:lvl>
    <w:lvl w:ilvl="5" w:tplc="FE28EF8A" w:tentative="1">
      <w:start w:val="1"/>
      <w:numFmt w:val="decimal"/>
      <w:lvlText w:val="%6."/>
      <w:lvlJc w:val="left"/>
      <w:pPr>
        <w:tabs>
          <w:tab w:val="num" w:pos="4320"/>
        </w:tabs>
        <w:ind w:left="4320" w:hanging="360"/>
      </w:pPr>
    </w:lvl>
    <w:lvl w:ilvl="6" w:tplc="48763756" w:tentative="1">
      <w:start w:val="1"/>
      <w:numFmt w:val="decimal"/>
      <w:lvlText w:val="%7."/>
      <w:lvlJc w:val="left"/>
      <w:pPr>
        <w:tabs>
          <w:tab w:val="num" w:pos="5040"/>
        </w:tabs>
        <w:ind w:left="5040" w:hanging="360"/>
      </w:pPr>
    </w:lvl>
    <w:lvl w:ilvl="7" w:tplc="44EA1D72" w:tentative="1">
      <w:start w:val="1"/>
      <w:numFmt w:val="decimal"/>
      <w:lvlText w:val="%8."/>
      <w:lvlJc w:val="left"/>
      <w:pPr>
        <w:tabs>
          <w:tab w:val="num" w:pos="5760"/>
        </w:tabs>
        <w:ind w:left="5760" w:hanging="360"/>
      </w:pPr>
    </w:lvl>
    <w:lvl w:ilvl="8" w:tplc="1D9683FA" w:tentative="1">
      <w:start w:val="1"/>
      <w:numFmt w:val="decimal"/>
      <w:lvlText w:val="%9."/>
      <w:lvlJc w:val="left"/>
      <w:pPr>
        <w:tabs>
          <w:tab w:val="num" w:pos="6480"/>
        </w:tabs>
        <w:ind w:left="6480" w:hanging="360"/>
      </w:pPr>
    </w:lvl>
  </w:abstractNum>
  <w:abstractNum w:abstractNumId="22">
    <w:nsid w:val="6E352B56"/>
    <w:multiLevelType w:val="hybridMultilevel"/>
    <w:tmpl w:val="EDF67CF4"/>
    <w:lvl w:ilvl="0" w:tplc="AE64D12A">
      <w:start w:val="1"/>
      <w:numFmt w:val="decimal"/>
      <w:lvlText w:val="%1."/>
      <w:lvlJc w:val="left"/>
      <w:pPr>
        <w:ind w:left="720" w:hanging="360"/>
      </w:pPr>
      <w:rPr>
        <w:rFonts w:ascii="Helvetica" w:hAnsi="Helvetic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7320F83"/>
    <w:multiLevelType w:val="hybridMultilevel"/>
    <w:tmpl w:val="B45E2A3C"/>
    <w:lvl w:ilvl="0" w:tplc="C6BA8848">
      <w:start w:val="1"/>
      <w:numFmt w:val="bullet"/>
      <w:lvlText w:val=""/>
      <w:lvlJc w:val="left"/>
      <w:pPr>
        <w:tabs>
          <w:tab w:val="num" w:pos="720"/>
        </w:tabs>
        <w:ind w:left="720" w:hanging="360"/>
      </w:pPr>
      <w:rPr>
        <w:rFonts w:ascii="Wingdings" w:hAnsi="Wingdings" w:hint="default"/>
      </w:rPr>
    </w:lvl>
    <w:lvl w:ilvl="1" w:tplc="C6C85B6E" w:tentative="1">
      <w:start w:val="1"/>
      <w:numFmt w:val="bullet"/>
      <w:lvlText w:val=""/>
      <w:lvlJc w:val="left"/>
      <w:pPr>
        <w:tabs>
          <w:tab w:val="num" w:pos="1440"/>
        </w:tabs>
        <w:ind w:left="1440" w:hanging="360"/>
      </w:pPr>
      <w:rPr>
        <w:rFonts w:ascii="Wingdings" w:hAnsi="Wingdings" w:hint="default"/>
      </w:rPr>
    </w:lvl>
    <w:lvl w:ilvl="2" w:tplc="050268EA" w:tentative="1">
      <w:start w:val="1"/>
      <w:numFmt w:val="bullet"/>
      <w:lvlText w:val=""/>
      <w:lvlJc w:val="left"/>
      <w:pPr>
        <w:tabs>
          <w:tab w:val="num" w:pos="2160"/>
        </w:tabs>
        <w:ind w:left="2160" w:hanging="360"/>
      </w:pPr>
      <w:rPr>
        <w:rFonts w:ascii="Wingdings" w:hAnsi="Wingdings" w:hint="default"/>
      </w:rPr>
    </w:lvl>
    <w:lvl w:ilvl="3" w:tplc="7B1078CA" w:tentative="1">
      <w:start w:val="1"/>
      <w:numFmt w:val="bullet"/>
      <w:lvlText w:val=""/>
      <w:lvlJc w:val="left"/>
      <w:pPr>
        <w:tabs>
          <w:tab w:val="num" w:pos="2880"/>
        </w:tabs>
        <w:ind w:left="2880" w:hanging="360"/>
      </w:pPr>
      <w:rPr>
        <w:rFonts w:ascii="Wingdings" w:hAnsi="Wingdings" w:hint="default"/>
      </w:rPr>
    </w:lvl>
    <w:lvl w:ilvl="4" w:tplc="5606BFA8" w:tentative="1">
      <w:start w:val="1"/>
      <w:numFmt w:val="bullet"/>
      <w:lvlText w:val=""/>
      <w:lvlJc w:val="left"/>
      <w:pPr>
        <w:tabs>
          <w:tab w:val="num" w:pos="3600"/>
        </w:tabs>
        <w:ind w:left="3600" w:hanging="360"/>
      </w:pPr>
      <w:rPr>
        <w:rFonts w:ascii="Wingdings" w:hAnsi="Wingdings" w:hint="default"/>
      </w:rPr>
    </w:lvl>
    <w:lvl w:ilvl="5" w:tplc="0B948BF0" w:tentative="1">
      <w:start w:val="1"/>
      <w:numFmt w:val="bullet"/>
      <w:lvlText w:val=""/>
      <w:lvlJc w:val="left"/>
      <w:pPr>
        <w:tabs>
          <w:tab w:val="num" w:pos="4320"/>
        </w:tabs>
        <w:ind w:left="4320" w:hanging="360"/>
      </w:pPr>
      <w:rPr>
        <w:rFonts w:ascii="Wingdings" w:hAnsi="Wingdings" w:hint="default"/>
      </w:rPr>
    </w:lvl>
    <w:lvl w:ilvl="6" w:tplc="F484FCA0" w:tentative="1">
      <w:start w:val="1"/>
      <w:numFmt w:val="bullet"/>
      <w:lvlText w:val=""/>
      <w:lvlJc w:val="left"/>
      <w:pPr>
        <w:tabs>
          <w:tab w:val="num" w:pos="5040"/>
        </w:tabs>
        <w:ind w:left="5040" w:hanging="360"/>
      </w:pPr>
      <w:rPr>
        <w:rFonts w:ascii="Wingdings" w:hAnsi="Wingdings" w:hint="default"/>
      </w:rPr>
    </w:lvl>
    <w:lvl w:ilvl="7" w:tplc="126E728C" w:tentative="1">
      <w:start w:val="1"/>
      <w:numFmt w:val="bullet"/>
      <w:lvlText w:val=""/>
      <w:lvlJc w:val="left"/>
      <w:pPr>
        <w:tabs>
          <w:tab w:val="num" w:pos="5760"/>
        </w:tabs>
        <w:ind w:left="5760" w:hanging="360"/>
      </w:pPr>
      <w:rPr>
        <w:rFonts w:ascii="Wingdings" w:hAnsi="Wingdings" w:hint="default"/>
      </w:rPr>
    </w:lvl>
    <w:lvl w:ilvl="8" w:tplc="D4E29C0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16"/>
  </w:num>
  <w:num w:numId="4">
    <w:abstractNumId w:val="2"/>
  </w:num>
  <w:num w:numId="5">
    <w:abstractNumId w:val="17"/>
  </w:num>
  <w:num w:numId="6">
    <w:abstractNumId w:val="23"/>
  </w:num>
  <w:num w:numId="7">
    <w:abstractNumId w:val="11"/>
  </w:num>
  <w:num w:numId="8">
    <w:abstractNumId w:val="9"/>
  </w:num>
  <w:num w:numId="9">
    <w:abstractNumId w:val="3"/>
  </w:num>
  <w:num w:numId="10">
    <w:abstractNumId w:val="18"/>
  </w:num>
  <w:num w:numId="11">
    <w:abstractNumId w:val="20"/>
  </w:num>
  <w:num w:numId="12">
    <w:abstractNumId w:val="14"/>
  </w:num>
  <w:num w:numId="13">
    <w:abstractNumId w:val="1"/>
  </w:num>
  <w:num w:numId="14">
    <w:abstractNumId w:val="21"/>
  </w:num>
  <w:num w:numId="15">
    <w:abstractNumId w:val="7"/>
  </w:num>
  <w:num w:numId="16">
    <w:abstractNumId w:val="0"/>
  </w:num>
  <w:num w:numId="17">
    <w:abstractNumId w:val="10"/>
  </w:num>
  <w:num w:numId="18">
    <w:abstractNumId w:val="12"/>
  </w:num>
  <w:num w:numId="19">
    <w:abstractNumId w:val="19"/>
  </w:num>
  <w:num w:numId="20">
    <w:abstractNumId w:val="22"/>
  </w:num>
  <w:num w:numId="21">
    <w:abstractNumId w:val="4"/>
  </w:num>
  <w:num w:numId="22">
    <w:abstractNumId w:val="15"/>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096"/>
    <w:rsid w:val="0005127C"/>
    <w:rsid w:val="000A5189"/>
    <w:rsid w:val="00154D53"/>
    <w:rsid w:val="00211A1F"/>
    <w:rsid w:val="002942F7"/>
    <w:rsid w:val="00304A20"/>
    <w:rsid w:val="003208D0"/>
    <w:rsid w:val="004733DD"/>
    <w:rsid w:val="0054013C"/>
    <w:rsid w:val="00852B73"/>
    <w:rsid w:val="00877DE5"/>
    <w:rsid w:val="00941750"/>
    <w:rsid w:val="00AA44E7"/>
    <w:rsid w:val="00AB4B13"/>
    <w:rsid w:val="00AE63E9"/>
    <w:rsid w:val="00B801C3"/>
    <w:rsid w:val="00BE3935"/>
    <w:rsid w:val="00C64096"/>
    <w:rsid w:val="00CB285C"/>
    <w:rsid w:val="00D618B7"/>
    <w:rsid w:val="00E13260"/>
    <w:rsid w:val="00E16314"/>
    <w:rsid w:val="00E837EC"/>
    <w:rsid w:val="00FB5A16"/>
    <w:rsid w:val="00FC3996"/>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394FAE-2D4A-4678-AB1F-D365154B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4D53"/>
    <w:rPr>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ccesshide1">
    <w:name w:val="accesshide1"/>
    <w:basedOn w:val="Standardnpsmoodstavce"/>
    <w:rsid w:val="00C64096"/>
    <w:rPr>
      <w:b w:val="0"/>
      <w:bCs w:val="0"/>
      <w:sz w:val="24"/>
      <w:szCs w:val="24"/>
    </w:rPr>
  </w:style>
  <w:style w:type="character" w:customStyle="1" w:styleId="arrow2">
    <w:name w:val="arrow2"/>
    <w:basedOn w:val="Standardnpsmoodstavce"/>
    <w:rsid w:val="00C64096"/>
    <w:rPr>
      <w:rFonts w:ascii="Arial" w:hAnsi="Arial" w:cs="Arial" w:hint="default"/>
      <w:vanish w:val="0"/>
      <w:webHidden w:val="0"/>
      <w:sz w:val="2"/>
      <w:szCs w:val="2"/>
      <w:specVanish w:val="0"/>
    </w:rPr>
  </w:style>
  <w:style w:type="character" w:styleId="Hypertextovodkaz">
    <w:name w:val="Hyperlink"/>
    <w:basedOn w:val="Standardnpsmoodstavce"/>
    <w:uiPriority w:val="99"/>
    <w:unhideWhenUsed/>
    <w:rsid w:val="00C64096"/>
    <w:rPr>
      <w:strike w:val="0"/>
      <w:dstrike w:val="0"/>
      <w:color w:val="00405E"/>
      <w:u w:val="none"/>
      <w:effect w:val="none"/>
    </w:rPr>
  </w:style>
  <w:style w:type="character" w:styleId="Siln">
    <w:name w:val="Strong"/>
    <w:basedOn w:val="Standardnpsmoodstavce"/>
    <w:uiPriority w:val="22"/>
    <w:qFormat/>
    <w:rsid w:val="00C64096"/>
    <w:rPr>
      <w:b/>
      <w:bCs/>
      <w:i w:val="0"/>
      <w:iCs w:val="0"/>
    </w:rPr>
  </w:style>
  <w:style w:type="paragraph" w:styleId="Normlnweb">
    <w:name w:val="Normal (Web)"/>
    <w:basedOn w:val="Normln"/>
    <w:uiPriority w:val="99"/>
    <w:semiHidden/>
    <w:unhideWhenUsed/>
    <w:rsid w:val="00C64096"/>
    <w:pPr>
      <w:spacing w:before="100" w:beforeAutospacing="1" w:after="100" w:afterAutospacing="1" w:line="312" w:lineRule="atLeast"/>
    </w:pPr>
    <w:rPr>
      <w:rFonts w:eastAsia="Times New Roman"/>
      <w:lang w:eastAsia="cs-CZ"/>
    </w:rPr>
  </w:style>
  <w:style w:type="paragraph" w:styleId="Odstavecseseznamem">
    <w:name w:val="List Paragraph"/>
    <w:basedOn w:val="Normln"/>
    <w:uiPriority w:val="34"/>
    <w:qFormat/>
    <w:rsid w:val="00941750"/>
    <w:pPr>
      <w:ind w:left="720"/>
      <w:contextualSpacing/>
    </w:pPr>
  </w:style>
  <w:style w:type="paragraph" w:styleId="Zhlav">
    <w:name w:val="header"/>
    <w:basedOn w:val="Normln"/>
    <w:link w:val="ZhlavChar"/>
    <w:uiPriority w:val="99"/>
    <w:unhideWhenUsed/>
    <w:rsid w:val="00877DE5"/>
    <w:pPr>
      <w:tabs>
        <w:tab w:val="center" w:pos="4536"/>
        <w:tab w:val="right" w:pos="9072"/>
      </w:tabs>
    </w:pPr>
  </w:style>
  <w:style w:type="character" w:customStyle="1" w:styleId="ZhlavChar">
    <w:name w:val="Záhlaví Char"/>
    <w:basedOn w:val="Standardnpsmoodstavce"/>
    <w:link w:val="Zhlav"/>
    <w:uiPriority w:val="99"/>
    <w:rsid w:val="00877DE5"/>
    <w:rPr>
      <w:sz w:val="24"/>
      <w:szCs w:val="24"/>
      <w:lang w:eastAsia="zh-CN"/>
    </w:rPr>
  </w:style>
  <w:style w:type="paragraph" w:styleId="Zpat">
    <w:name w:val="footer"/>
    <w:basedOn w:val="Normln"/>
    <w:link w:val="ZpatChar"/>
    <w:uiPriority w:val="99"/>
    <w:semiHidden/>
    <w:unhideWhenUsed/>
    <w:rsid w:val="00877DE5"/>
    <w:pPr>
      <w:tabs>
        <w:tab w:val="center" w:pos="4536"/>
        <w:tab w:val="right" w:pos="9072"/>
      </w:tabs>
    </w:pPr>
  </w:style>
  <w:style w:type="character" w:customStyle="1" w:styleId="ZpatChar">
    <w:name w:val="Zápatí Char"/>
    <w:basedOn w:val="Standardnpsmoodstavce"/>
    <w:link w:val="Zpat"/>
    <w:uiPriority w:val="99"/>
    <w:semiHidden/>
    <w:rsid w:val="00877DE5"/>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36903">
      <w:bodyDiv w:val="1"/>
      <w:marLeft w:val="0"/>
      <w:marRight w:val="0"/>
      <w:marTop w:val="100"/>
      <w:marBottom w:val="100"/>
      <w:divBdr>
        <w:top w:val="none" w:sz="0" w:space="0" w:color="auto"/>
        <w:left w:val="none" w:sz="0" w:space="0" w:color="auto"/>
        <w:bottom w:val="none" w:sz="0" w:space="0" w:color="auto"/>
        <w:right w:val="none" w:sz="0" w:space="0" w:color="auto"/>
      </w:divBdr>
      <w:divsChild>
        <w:div w:id="820122455">
          <w:marLeft w:val="0"/>
          <w:marRight w:val="0"/>
          <w:marTop w:val="0"/>
          <w:marBottom w:val="0"/>
          <w:divBdr>
            <w:top w:val="none" w:sz="0" w:space="0" w:color="auto"/>
            <w:left w:val="none" w:sz="0" w:space="0" w:color="auto"/>
            <w:bottom w:val="none" w:sz="0" w:space="0" w:color="auto"/>
            <w:right w:val="none" w:sz="0" w:space="0" w:color="auto"/>
          </w:divBdr>
          <w:divsChild>
            <w:div w:id="1743066852">
              <w:marLeft w:val="0"/>
              <w:marRight w:val="0"/>
              <w:marTop w:val="0"/>
              <w:marBottom w:val="0"/>
              <w:divBdr>
                <w:top w:val="none" w:sz="0" w:space="0" w:color="auto"/>
                <w:left w:val="none" w:sz="0" w:space="0" w:color="auto"/>
                <w:bottom w:val="none" w:sz="0" w:space="0" w:color="auto"/>
                <w:right w:val="none" w:sz="0" w:space="0" w:color="auto"/>
              </w:divBdr>
              <w:divsChild>
                <w:div w:id="1036347182">
                  <w:marLeft w:val="0"/>
                  <w:marRight w:val="0"/>
                  <w:marTop w:val="0"/>
                  <w:marBottom w:val="0"/>
                  <w:divBdr>
                    <w:top w:val="none" w:sz="0" w:space="0" w:color="auto"/>
                    <w:left w:val="none" w:sz="0" w:space="0" w:color="auto"/>
                    <w:bottom w:val="none" w:sz="0" w:space="0" w:color="auto"/>
                    <w:right w:val="none" w:sz="0" w:space="0" w:color="auto"/>
                  </w:divBdr>
                  <w:divsChild>
                    <w:div w:id="834684107">
                      <w:marLeft w:val="-5968"/>
                      <w:marRight w:val="0"/>
                      <w:marTop w:val="0"/>
                      <w:marBottom w:val="0"/>
                      <w:divBdr>
                        <w:top w:val="none" w:sz="0" w:space="0" w:color="auto"/>
                        <w:left w:val="none" w:sz="0" w:space="0" w:color="auto"/>
                        <w:bottom w:val="none" w:sz="0" w:space="0" w:color="auto"/>
                        <w:right w:val="none" w:sz="0" w:space="0" w:color="auto"/>
                      </w:divBdr>
                      <w:divsChild>
                        <w:div w:id="804355526">
                          <w:marLeft w:val="0"/>
                          <w:marRight w:val="0"/>
                          <w:marTop w:val="0"/>
                          <w:marBottom w:val="0"/>
                          <w:divBdr>
                            <w:top w:val="none" w:sz="0" w:space="0" w:color="auto"/>
                            <w:left w:val="none" w:sz="0" w:space="0" w:color="auto"/>
                            <w:bottom w:val="none" w:sz="0" w:space="0" w:color="auto"/>
                            <w:right w:val="none" w:sz="0" w:space="0" w:color="auto"/>
                          </w:divBdr>
                          <w:divsChild>
                            <w:div w:id="1619146827">
                              <w:marLeft w:val="6720"/>
                              <w:marRight w:val="0"/>
                              <w:marTop w:val="0"/>
                              <w:marBottom w:val="0"/>
                              <w:divBdr>
                                <w:top w:val="none" w:sz="0" w:space="0" w:color="auto"/>
                                <w:left w:val="none" w:sz="0" w:space="0" w:color="auto"/>
                                <w:bottom w:val="none" w:sz="0" w:space="0" w:color="auto"/>
                                <w:right w:val="none" w:sz="0" w:space="0" w:color="auto"/>
                              </w:divBdr>
                              <w:divsChild>
                                <w:div w:id="1274903573">
                                  <w:marLeft w:val="130"/>
                                  <w:marRight w:val="130"/>
                                  <w:marTop w:val="65"/>
                                  <w:marBottom w:val="130"/>
                                  <w:divBdr>
                                    <w:top w:val="single" w:sz="4" w:space="0" w:color="AAAAAA"/>
                                    <w:left w:val="single" w:sz="4" w:space="0" w:color="AAAAAA"/>
                                    <w:bottom w:val="single" w:sz="4" w:space="0" w:color="AAAAAA"/>
                                    <w:right w:val="single" w:sz="4" w:space="0" w:color="AAAAAA"/>
                                  </w:divBdr>
                                  <w:divsChild>
                                    <w:div w:id="1205407844">
                                      <w:marLeft w:val="0"/>
                                      <w:marRight w:val="0"/>
                                      <w:marTop w:val="0"/>
                                      <w:marBottom w:val="0"/>
                                      <w:divBdr>
                                        <w:top w:val="none" w:sz="0" w:space="0" w:color="auto"/>
                                        <w:left w:val="none" w:sz="0" w:space="0" w:color="auto"/>
                                        <w:bottom w:val="none" w:sz="0" w:space="0" w:color="auto"/>
                                        <w:right w:val="none" w:sz="0" w:space="0" w:color="auto"/>
                                      </w:divBdr>
                                      <w:divsChild>
                                        <w:div w:id="10418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42192">
      <w:bodyDiv w:val="1"/>
      <w:marLeft w:val="0"/>
      <w:marRight w:val="0"/>
      <w:marTop w:val="100"/>
      <w:marBottom w:val="100"/>
      <w:divBdr>
        <w:top w:val="none" w:sz="0" w:space="0" w:color="auto"/>
        <w:left w:val="none" w:sz="0" w:space="0" w:color="auto"/>
        <w:bottom w:val="none" w:sz="0" w:space="0" w:color="auto"/>
        <w:right w:val="none" w:sz="0" w:space="0" w:color="auto"/>
      </w:divBdr>
      <w:divsChild>
        <w:div w:id="2062904251">
          <w:marLeft w:val="0"/>
          <w:marRight w:val="0"/>
          <w:marTop w:val="0"/>
          <w:marBottom w:val="0"/>
          <w:divBdr>
            <w:top w:val="none" w:sz="0" w:space="0" w:color="auto"/>
            <w:left w:val="none" w:sz="0" w:space="0" w:color="auto"/>
            <w:bottom w:val="none" w:sz="0" w:space="0" w:color="auto"/>
            <w:right w:val="none" w:sz="0" w:space="0" w:color="auto"/>
          </w:divBdr>
          <w:divsChild>
            <w:div w:id="1332097477">
              <w:marLeft w:val="0"/>
              <w:marRight w:val="0"/>
              <w:marTop w:val="0"/>
              <w:marBottom w:val="0"/>
              <w:divBdr>
                <w:top w:val="none" w:sz="0" w:space="0" w:color="auto"/>
                <w:left w:val="none" w:sz="0" w:space="0" w:color="auto"/>
                <w:bottom w:val="none" w:sz="0" w:space="0" w:color="auto"/>
                <w:right w:val="none" w:sz="0" w:space="0" w:color="auto"/>
              </w:divBdr>
              <w:divsChild>
                <w:div w:id="982739063">
                  <w:marLeft w:val="0"/>
                  <w:marRight w:val="0"/>
                  <w:marTop w:val="0"/>
                  <w:marBottom w:val="0"/>
                  <w:divBdr>
                    <w:top w:val="none" w:sz="0" w:space="0" w:color="auto"/>
                    <w:left w:val="none" w:sz="0" w:space="0" w:color="auto"/>
                    <w:bottom w:val="none" w:sz="0" w:space="0" w:color="auto"/>
                    <w:right w:val="none" w:sz="0" w:space="0" w:color="auto"/>
                  </w:divBdr>
                  <w:divsChild>
                    <w:div w:id="521019729">
                      <w:marLeft w:val="-5968"/>
                      <w:marRight w:val="0"/>
                      <w:marTop w:val="0"/>
                      <w:marBottom w:val="0"/>
                      <w:divBdr>
                        <w:top w:val="none" w:sz="0" w:space="0" w:color="auto"/>
                        <w:left w:val="none" w:sz="0" w:space="0" w:color="auto"/>
                        <w:bottom w:val="none" w:sz="0" w:space="0" w:color="auto"/>
                        <w:right w:val="none" w:sz="0" w:space="0" w:color="auto"/>
                      </w:divBdr>
                      <w:divsChild>
                        <w:div w:id="450982277">
                          <w:marLeft w:val="0"/>
                          <w:marRight w:val="0"/>
                          <w:marTop w:val="0"/>
                          <w:marBottom w:val="0"/>
                          <w:divBdr>
                            <w:top w:val="none" w:sz="0" w:space="0" w:color="auto"/>
                            <w:left w:val="none" w:sz="0" w:space="0" w:color="auto"/>
                            <w:bottom w:val="none" w:sz="0" w:space="0" w:color="auto"/>
                            <w:right w:val="none" w:sz="0" w:space="0" w:color="auto"/>
                          </w:divBdr>
                          <w:divsChild>
                            <w:div w:id="310326390">
                              <w:marLeft w:val="6720"/>
                              <w:marRight w:val="0"/>
                              <w:marTop w:val="0"/>
                              <w:marBottom w:val="0"/>
                              <w:divBdr>
                                <w:top w:val="none" w:sz="0" w:space="0" w:color="auto"/>
                                <w:left w:val="none" w:sz="0" w:space="0" w:color="auto"/>
                                <w:bottom w:val="none" w:sz="0" w:space="0" w:color="auto"/>
                                <w:right w:val="none" w:sz="0" w:space="0" w:color="auto"/>
                              </w:divBdr>
                              <w:divsChild>
                                <w:div w:id="2147120927">
                                  <w:marLeft w:val="130"/>
                                  <w:marRight w:val="130"/>
                                  <w:marTop w:val="65"/>
                                  <w:marBottom w:val="130"/>
                                  <w:divBdr>
                                    <w:top w:val="single" w:sz="4" w:space="0" w:color="AAAAAA"/>
                                    <w:left w:val="single" w:sz="4" w:space="0" w:color="AAAAAA"/>
                                    <w:bottom w:val="single" w:sz="4" w:space="0" w:color="AAAAAA"/>
                                    <w:right w:val="single" w:sz="4" w:space="0" w:color="AAAAAA"/>
                                  </w:divBdr>
                                  <w:divsChild>
                                    <w:div w:id="28535565">
                                      <w:marLeft w:val="0"/>
                                      <w:marRight w:val="0"/>
                                      <w:marTop w:val="0"/>
                                      <w:marBottom w:val="0"/>
                                      <w:divBdr>
                                        <w:top w:val="none" w:sz="0" w:space="0" w:color="auto"/>
                                        <w:left w:val="none" w:sz="0" w:space="0" w:color="auto"/>
                                        <w:bottom w:val="none" w:sz="0" w:space="0" w:color="auto"/>
                                        <w:right w:val="none" w:sz="0" w:space="0" w:color="auto"/>
                                      </w:divBdr>
                                      <w:divsChild>
                                        <w:div w:id="7285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158943">
      <w:bodyDiv w:val="1"/>
      <w:marLeft w:val="0"/>
      <w:marRight w:val="0"/>
      <w:marTop w:val="100"/>
      <w:marBottom w:val="100"/>
      <w:divBdr>
        <w:top w:val="none" w:sz="0" w:space="0" w:color="auto"/>
        <w:left w:val="none" w:sz="0" w:space="0" w:color="auto"/>
        <w:bottom w:val="none" w:sz="0" w:space="0" w:color="auto"/>
        <w:right w:val="none" w:sz="0" w:space="0" w:color="auto"/>
      </w:divBdr>
      <w:divsChild>
        <w:div w:id="2111582552">
          <w:marLeft w:val="0"/>
          <w:marRight w:val="0"/>
          <w:marTop w:val="0"/>
          <w:marBottom w:val="0"/>
          <w:divBdr>
            <w:top w:val="none" w:sz="0" w:space="0" w:color="auto"/>
            <w:left w:val="none" w:sz="0" w:space="0" w:color="auto"/>
            <w:bottom w:val="none" w:sz="0" w:space="0" w:color="auto"/>
            <w:right w:val="none" w:sz="0" w:space="0" w:color="auto"/>
          </w:divBdr>
          <w:divsChild>
            <w:div w:id="721830696">
              <w:marLeft w:val="0"/>
              <w:marRight w:val="0"/>
              <w:marTop w:val="0"/>
              <w:marBottom w:val="0"/>
              <w:divBdr>
                <w:top w:val="none" w:sz="0" w:space="0" w:color="auto"/>
                <w:left w:val="none" w:sz="0" w:space="0" w:color="auto"/>
                <w:bottom w:val="none" w:sz="0" w:space="0" w:color="auto"/>
                <w:right w:val="none" w:sz="0" w:space="0" w:color="auto"/>
              </w:divBdr>
              <w:divsChild>
                <w:div w:id="485171207">
                  <w:marLeft w:val="0"/>
                  <w:marRight w:val="0"/>
                  <w:marTop w:val="0"/>
                  <w:marBottom w:val="0"/>
                  <w:divBdr>
                    <w:top w:val="none" w:sz="0" w:space="0" w:color="auto"/>
                    <w:left w:val="none" w:sz="0" w:space="0" w:color="auto"/>
                    <w:bottom w:val="none" w:sz="0" w:space="0" w:color="auto"/>
                    <w:right w:val="none" w:sz="0" w:space="0" w:color="auto"/>
                  </w:divBdr>
                  <w:divsChild>
                    <w:div w:id="1024132324">
                      <w:marLeft w:val="-5968"/>
                      <w:marRight w:val="0"/>
                      <w:marTop w:val="0"/>
                      <w:marBottom w:val="0"/>
                      <w:divBdr>
                        <w:top w:val="none" w:sz="0" w:space="0" w:color="auto"/>
                        <w:left w:val="none" w:sz="0" w:space="0" w:color="auto"/>
                        <w:bottom w:val="none" w:sz="0" w:space="0" w:color="auto"/>
                        <w:right w:val="none" w:sz="0" w:space="0" w:color="auto"/>
                      </w:divBdr>
                      <w:divsChild>
                        <w:div w:id="1969581178">
                          <w:marLeft w:val="0"/>
                          <w:marRight w:val="0"/>
                          <w:marTop w:val="0"/>
                          <w:marBottom w:val="0"/>
                          <w:divBdr>
                            <w:top w:val="none" w:sz="0" w:space="0" w:color="auto"/>
                            <w:left w:val="none" w:sz="0" w:space="0" w:color="auto"/>
                            <w:bottom w:val="none" w:sz="0" w:space="0" w:color="auto"/>
                            <w:right w:val="none" w:sz="0" w:space="0" w:color="auto"/>
                          </w:divBdr>
                          <w:divsChild>
                            <w:div w:id="2054424533">
                              <w:marLeft w:val="6720"/>
                              <w:marRight w:val="0"/>
                              <w:marTop w:val="0"/>
                              <w:marBottom w:val="0"/>
                              <w:divBdr>
                                <w:top w:val="none" w:sz="0" w:space="0" w:color="auto"/>
                                <w:left w:val="none" w:sz="0" w:space="0" w:color="auto"/>
                                <w:bottom w:val="none" w:sz="0" w:space="0" w:color="auto"/>
                                <w:right w:val="none" w:sz="0" w:space="0" w:color="auto"/>
                              </w:divBdr>
                              <w:divsChild>
                                <w:div w:id="1021278089">
                                  <w:marLeft w:val="130"/>
                                  <w:marRight w:val="130"/>
                                  <w:marTop w:val="65"/>
                                  <w:marBottom w:val="130"/>
                                  <w:divBdr>
                                    <w:top w:val="single" w:sz="4" w:space="0" w:color="AAAAAA"/>
                                    <w:left w:val="single" w:sz="4" w:space="0" w:color="AAAAAA"/>
                                    <w:bottom w:val="single" w:sz="4" w:space="0" w:color="AAAAAA"/>
                                    <w:right w:val="single" w:sz="4" w:space="0" w:color="AAAAAA"/>
                                  </w:divBdr>
                                  <w:divsChild>
                                    <w:div w:id="1953784857">
                                      <w:marLeft w:val="0"/>
                                      <w:marRight w:val="0"/>
                                      <w:marTop w:val="0"/>
                                      <w:marBottom w:val="0"/>
                                      <w:divBdr>
                                        <w:top w:val="none" w:sz="0" w:space="0" w:color="auto"/>
                                        <w:left w:val="none" w:sz="0" w:space="0" w:color="auto"/>
                                        <w:bottom w:val="none" w:sz="0" w:space="0" w:color="auto"/>
                                        <w:right w:val="none" w:sz="0" w:space="0" w:color="auto"/>
                                      </w:divBdr>
                                      <w:divsChild>
                                        <w:div w:id="206059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812269">
      <w:bodyDiv w:val="1"/>
      <w:marLeft w:val="0"/>
      <w:marRight w:val="0"/>
      <w:marTop w:val="0"/>
      <w:marBottom w:val="0"/>
      <w:divBdr>
        <w:top w:val="none" w:sz="0" w:space="0" w:color="auto"/>
        <w:left w:val="none" w:sz="0" w:space="0" w:color="auto"/>
        <w:bottom w:val="none" w:sz="0" w:space="0" w:color="auto"/>
        <w:right w:val="none" w:sz="0" w:space="0" w:color="auto"/>
      </w:divBdr>
      <w:divsChild>
        <w:div w:id="936324614">
          <w:marLeft w:val="418"/>
          <w:marRight w:val="0"/>
          <w:marTop w:val="62"/>
          <w:marBottom w:val="0"/>
          <w:divBdr>
            <w:top w:val="none" w:sz="0" w:space="0" w:color="auto"/>
            <w:left w:val="none" w:sz="0" w:space="0" w:color="auto"/>
            <w:bottom w:val="none" w:sz="0" w:space="0" w:color="auto"/>
            <w:right w:val="none" w:sz="0" w:space="0" w:color="auto"/>
          </w:divBdr>
        </w:div>
        <w:div w:id="872033301">
          <w:marLeft w:val="418"/>
          <w:marRight w:val="0"/>
          <w:marTop w:val="62"/>
          <w:marBottom w:val="0"/>
          <w:divBdr>
            <w:top w:val="none" w:sz="0" w:space="0" w:color="auto"/>
            <w:left w:val="none" w:sz="0" w:space="0" w:color="auto"/>
            <w:bottom w:val="none" w:sz="0" w:space="0" w:color="auto"/>
            <w:right w:val="none" w:sz="0" w:space="0" w:color="auto"/>
          </w:divBdr>
        </w:div>
        <w:div w:id="697969914">
          <w:marLeft w:val="418"/>
          <w:marRight w:val="0"/>
          <w:marTop w:val="62"/>
          <w:marBottom w:val="0"/>
          <w:divBdr>
            <w:top w:val="none" w:sz="0" w:space="0" w:color="auto"/>
            <w:left w:val="none" w:sz="0" w:space="0" w:color="auto"/>
            <w:bottom w:val="none" w:sz="0" w:space="0" w:color="auto"/>
            <w:right w:val="none" w:sz="0" w:space="0" w:color="auto"/>
          </w:divBdr>
        </w:div>
      </w:divsChild>
    </w:div>
    <w:div w:id="246040233">
      <w:bodyDiv w:val="1"/>
      <w:marLeft w:val="0"/>
      <w:marRight w:val="0"/>
      <w:marTop w:val="0"/>
      <w:marBottom w:val="0"/>
      <w:divBdr>
        <w:top w:val="none" w:sz="0" w:space="0" w:color="auto"/>
        <w:left w:val="none" w:sz="0" w:space="0" w:color="auto"/>
        <w:bottom w:val="none" w:sz="0" w:space="0" w:color="auto"/>
        <w:right w:val="none" w:sz="0" w:space="0" w:color="auto"/>
      </w:divBdr>
      <w:divsChild>
        <w:div w:id="1264995141">
          <w:marLeft w:val="475"/>
          <w:marRight w:val="0"/>
          <w:marTop w:val="48"/>
          <w:marBottom w:val="0"/>
          <w:divBdr>
            <w:top w:val="none" w:sz="0" w:space="0" w:color="auto"/>
            <w:left w:val="none" w:sz="0" w:space="0" w:color="auto"/>
            <w:bottom w:val="none" w:sz="0" w:space="0" w:color="auto"/>
            <w:right w:val="none" w:sz="0" w:space="0" w:color="auto"/>
          </w:divBdr>
        </w:div>
        <w:div w:id="1192455332">
          <w:marLeft w:val="475"/>
          <w:marRight w:val="0"/>
          <w:marTop w:val="48"/>
          <w:marBottom w:val="0"/>
          <w:divBdr>
            <w:top w:val="none" w:sz="0" w:space="0" w:color="auto"/>
            <w:left w:val="none" w:sz="0" w:space="0" w:color="auto"/>
            <w:bottom w:val="none" w:sz="0" w:space="0" w:color="auto"/>
            <w:right w:val="none" w:sz="0" w:space="0" w:color="auto"/>
          </w:divBdr>
        </w:div>
        <w:div w:id="35738393">
          <w:marLeft w:val="475"/>
          <w:marRight w:val="0"/>
          <w:marTop w:val="48"/>
          <w:marBottom w:val="0"/>
          <w:divBdr>
            <w:top w:val="none" w:sz="0" w:space="0" w:color="auto"/>
            <w:left w:val="none" w:sz="0" w:space="0" w:color="auto"/>
            <w:bottom w:val="none" w:sz="0" w:space="0" w:color="auto"/>
            <w:right w:val="none" w:sz="0" w:space="0" w:color="auto"/>
          </w:divBdr>
        </w:div>
        <w:div w:id="88550840">
          <w:marLeft w:val="475"/>
          <w:marRight w:val="0"/>
          <w:marTop w:val="48"/>
          <w:marBottom w:val="0"/>
          <w:divBdr>
            <w:top w:val="none" w:sz="0" w:space="0" w:color="auto"/>
            <w:left w:val="none" w:sz="0" w:space="0" w:color="auto"/>
            <w:bottom w:val="none" w:sz="0" w:space="0" w:color="auto"/>
            <w:right w:val="none" w:sz="0" w:space="0" w:color="auto"/>
          </w:divBdr>
        </w:div>
      </w:divsChild>
    </w:div>
    <w:div w:id="335419953">
      <w:bodyDiv w:val="1"/>
      <w:marLeft w:val="0"/>
      <w:marRight w:val="0"/>
      <w:marTop w:val="0"/>
      <w:marBottom w:val="0"/>
      <w:divBdr>
        <w:top w:val="none" w:sz="0" w:space="0" w:color="auto"/>
        <w:left w:val="none" w:sz="0" w:space="0" w:color="auto"/>
        <w:bottom w:val="none" w:sz="0" w:space="0" w:color="auto"/>
        <w:right w:val="none" w:sz="0" w:space="0" w:color="auto"/>
      </w:divBdr>
    </w:div>
    <w:div w:id="379792106">
      <w:bodyDiv w:val="1"/>
      <w:marLeft w:val="0"/>
      <w:marRight w:val="0"/>
      <w:marTop w:val="100"/>
      <w:marBottom w:val="100"/>
      <w:divBdr>
        <w:top w:val="none" w:sz="0" w:space="0" w:color="auto"/>
        <w:left w:val="none" w:sz="0" w:space="0" w:color="auto"/>
        <w:bottom w:val="none" w:sz="0" w:space="0" w:color="auto"/>
        <w:right w:val="none" w:sz="0" w:space="0" w:color="auto"/>
      </w:divBdr>
      <w:divsChild>
        <w:div w:id="799958527">
          <w:marLeft w:val="0"/>
          <w:marRight w:val="0"/>
          <w:marTop w:val="0"/>
          <w:marBottom w:val="0"/>
          <w:divBdr>
            <w:top w:val="none" w:sz="0" w:space="0" w:color="auto"/>
            <w:left w:val="none" w:sz="0" w:space="0" w:color="auto"/>
            <w:bottom w:val="none" w:sz="0" w:space="0" w:color="auto"/>
            <w:right w:val="none" w:sz="0" w:space="0" w:color="auto"/>
          </w:divBdr>
          <w:divsChild>
            <w:div w:id="249236128">
              <w:marLeft w:val="0"/>
              <w:marRight w:val="0"/>
              <w:marTop w:val="0"/>
              <w:marBottom w:val="0"/>
              <w:divBdr>
                <w:top w:val="none" w:sz="0" w:space="0" w:color="auto"/>
                <w:left w:val="none" w:sz="0" w:space="0" w:color="auto"/>
                <w:bottom w:val="none" w:sz="0" w:space="0" w:color="auto"/>
                <w:right w:val="none" w:sz="0" w:space="0" w:color="auto"/>
              </w:divBdr>
              <w:divsChild>
                <w:div w:id="201864536">
                  <w:marLeft w:val="0"/>
                  <w:marRight w:val="0"/>
                  <w:marTop w:val="0"/>
                  <w:marBottom w:val="0"/>
                  <w:divBdr>
                    <w:top w:val="none" w:sz="0" w:space="0" w:color="auto"/>
                    <w:left w:val="none" w:sz="0" w:space="0" w:color="auto"/>
                    <w:bottom w:val="none" w:sz="0" w:space="0" w:color="auto"/>
                    <w:right w:val="none" w:sz="0" w:space="0" w:color="auto"/>
                  </w:divBdr>
                  <w:divsChild>
                    <w:div w:id="517700563">
                      <w:marLeft w:val="-5968"/>
                      <w:marRight w:val="0"/>
                      <w:marTop w:val="0"/>
                      <w:marBottom w:val="0"/>
                      <w:divBdr>
                        <w:top w:val="none" w:sz="0" w:space="0" w:color="auto"/>
                        <w:left w:val="none" w:sz="0" w:space="0" w:color="auto"/>
                        <w:bottom w:val="none" w:sz="0" w:space="0" w:color="auto"/>
                        <w:right w:val="none" w:sz="0" w:space="0" w:color="auto"/>
                      </w:divBdr>
                      <w:divsChild>
                        <w:div w:id="1203786215">
                          <w:marLeft w:val="0"/>
                          <w:marRight w:val="0"/>
                          <w:marTop w:val="0"/>
                          <w:marBottom w:val="0"/>
                          <w:divBdr>
                            <w:top w:val="none" w:sz="0" w:space="0" w:color="auto"/>
                            <w:left w:val="none" w:sz="0" w:space="0" w:color="auto"/>
                            <w:bottom w:val="none" w:sz="0" w:space="0" w:color="auto"/>
                            <w:right w:val="none" w:sz="0" w:space="0" w:color="auto"/>
                          </w:divBdr>
                          <w:divsChild>
                            <w:div w:id="495190959">
                              <w:marLeft w:val="6720"/>
                              <w:marRight w:val="0"/>
                              <w:marTop w:val="0"/>
                              <w:marBottom w:val="0"/>
                              <w:divBdr>
                                <w:top w:val="none" w:sz="0" w:space="0" w:color="auto"/>
                                <w:left w:val="none" w:sz="0" w:space="0" w:color="auto"/>
                                <w:bottom w:val="none" w:sz="0" w:space="0" w:color="auto"/>
                                <w:right w:val="none" w:sz="0" w:space="0" w:color="auto"/>
                              </w:divBdr>
                              <w:divsChild>
                                <w:div w:id="243950500">
                                  <w:marLeft w:val="130"/>
                                  <w:marRight w:val="130"/>
                                  <w:marTop w:val="65"/>
                                  <w:marBottom w:val="130"/>
                                  <w:divBdr>
                                    <w:top w:val="single" w:sz="4" w:space="0" w:color="AAAAAA"/>
                                    <w:left w:val="single" w:sz="4" w:space="0" w:color="AAAAAA"/>
                                    <w:bottom w:val="single" w:sz="4" w:space="0" w:color="AAAAAA"/>
                                    <w:right w:val="single" w:sz="4" w:space="0" w:color="AAAAAA"/>
                                  </w:divBdr>
                                  <w:divsChild>
                                    <w:div w:id="1591426833">
                                      <w:marLeft w:val="0"/>
                                      <w:marRight w:val="0"/>
                                      <w:marTop w:val="0"/>
                                      <w:marBottom w:val="0"/>
                                      <w:divBdr>
                                        <w:top w:val="none" w:sz="0" w:space="0" w:color="auto"/>
                                        <w:left w:val="none" w:sz="0" w:space="0" w:color="auto"/>
                                        <w:bottom w:val="none" w:sz="0" w:space="0" w:color="auto"/>
                                        <w:right w:val="none" w:sz="0" w:space="0" w:color="auto"/>
                                      </w:divBdr>
                                      <w:divsChild>
                                        <w:div w:id="11966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440303">
      <w:bodyDiv w:val="1"/>
      <w:marLeft w:val="0"/>
      <w:marRight w:val="0"/>
      <w:marTop w:val="0"/>
      <w:marBottom w:val="0"/>
      <w:divBdr>
        <w:top w:val="none" w:sz="0" w:space="0" w:color="auto"/>
        <w:left w:val="none" w:sz="0" w:space="0" w:color="auto"/>
        <w:bottom w:val="none" w:sz="0" w:space="0" w:color="auto"/>
        <w:right w:val="none" w:sz="0" w:space="0" w:color="auto"/>
      </w:divBdr>
    </w:div>
    <w:div w:id="487214443">
      <w:bodyDiv w:val="1"/>
      <w:marLeft w:val="0"/>
      <w:marRight w:val="0"/>
      <w:marTop w:val="100"/>
      <w:marBottom w:val="100"/>
      <w:divBdr>
        <w:top w:val="none" w:sz="0" w:space="0" w:color="auto"/>
        <w:left w:val="none" w:sz="0" w:space="0" w:color="auto"/>
        <w:bottom w:val="none" w:sz="0" w:space="0" w:color="auto"/>
        <w:right w:val="none" w:sz="0" w:space="0" w:color="auto"/>
      </w:divBdr>
      <w:divsChild>
        <w:div w:id="556553169">
          <w:marLeft w:val="0"/>
          <w:marRight w:val="0"/>
          <w:marTop w:val="0"/>
          <w:marBottom w:val="0"/>
          <w:divBdr>
            <w:top w:val="none" w:sz="0" w:space="0" w:color="auto"/>
            <w:left w:val="none" w:sz="0" w:space="0" w:color="auto"/>
            <w:bottom w:val="none" w:sz="0" w:space="0" w:color="auto"/>
            <w:right w:val="none" w:sz="0" w:space="0" w:color="auto"/>
          </w:divBdr>
          <w:divsChild>
            <w:div w:id="1312978196">
              <w:marLeft w:val="0"/>
              <w:marRight w:val="0"/>
              <w:marTop w:val="0"/>
              <w:marBottom w:val="0"/>
              <w:divBdr>
                <w:top w:val="none" w:sz="0" w:space="0" w:color="auto"/>
                <w:left w:val="none" w:sz="0" w:space="0" w:color="auto"/>
                <w:bottom w:val="none" w:sz="0" w:space="0" w:color="auto"/>
                <w:right w:val="none" w:sz="0" w:space="0" w:color="auto"/>
              </w:divBdr>
              <w:divsChild>
                <w:div w:id="1432822461">
                  <w:marLeft w:val="0"/>
                  <w:marRight w:val="0"/>
                  <w:marTop w:val="0"/>
                  <w:marBottom w:val="0"/>
                  <w:divBdr>
                    <w:top w:val="none" w:sz="0" w:space="0" w:color="auto"/>
                    <w:left w:val="none" w:sz="0" w:space="0" w:color="auto"/>
                    <w:bottom w:val="none" w:sz="0" w:space="0" w:color="auto"/>
                    <w:right w:val="none" w:sz="0" w:space="0" w:color="auto"/>
                  </w:divBdr>
                  <w:divsChild>
                    <w:div w:id="196621154">
                      <w:marLeft w:val="-5968"/>
                      <w:marRight w:val="0"/>
                      <w:marTop w:val="0"/>
                      <w:marBottom w:val="0"/>
                      <w:divBdr>
                        <w:top w:val="none" w:sz="0" w:space="0" w:color="auto"/>
                        <w:left w:val="none" w:sz="0" w:space="0" w:color="auto"/>
                        <w:bottom w:val="none" w:sz="0" w:space="0" w:color="auto"/>
                        <w:right w:val="none" w:sz="0" w:space="0" w:color="auto"/>
                      </w:divBdr>
                      <w:divsChild>
                        <w:div w:id="813258882">
                          <w:marLeft w:val="0"/>
                          <w:marRight w:val="0"/>
                          <w:marTop w:val="0"/>
                          <w:marBottom w:val="0"/>
                          <w:divBdr>
                            <w:top w:val="none" w:sz="0" w:space="0" w:color="auto"/>
                            <w:left w:val="none" w:sz="0" w:space="0" w:color="auto"/>
                            <w:bottom w:val="none" w:sz="0" w:space="0" w:color="auto"/>
                            <w:right w:val="none" w:sz="0" w:space="0" w:color="auto"/>
                          </w:divBdr>
                          <w:divsChild>
                            <w:div w:id="548078687">
                              <w:marLeft w:val="6720"/>
                              <w:marRight w:val="0"/>
                              <w:marTop w:val="0"/>
                              <w:marBottom w:val="0"/>
                              <w:divBdr>
                                <w:top w:val="none" w:sz="0" w:space="0" w:color="auto"/>
                                <w:left w:val="none" w:sz="0" w:space="0" w:color="auto"/>
                                <w:bottom w:val="none" w:sz="0" w:space="0" w:color="auto"/>
                                <w:right w:val="none" w:sz="0" w:space="0" w:color="auto"/>
                              </w:divBdr>
                              <w:divsChild>
                                <w:div w:id="1457874248">
                                  <w:marLeft w:val="130"/>
                                  <w:marRight w:val="130"/>
                                  <w:marTop w:val="65"/>
                                  <w:marBottom w:val="130"/>
                                  <w:divBdr>
                                    <w:top w:val="single" w:sz="4" w:space="0" w:color="AAAAAA"/>
                                    <w:left w:val="single" w:sz="4" w:space="0" w:color="AAAAAA"/>
                                    <w:bottom w:val="single" w:sz="4" w:space="0" w:color="AAAAAA"/>
                                    <w:right w:val="single" w:sz="4" w:space="0" w:color="AAAAAA"/>
                                  </w:divBdr>
                                  <w:divsChild>
                                    <w:div w:id="130754395">
                                      <w:marLeft w:val="0"/>
                                      <w:marRight w:val="0"/>
                                      <w:marTop w:val="0"/>
                                      <w:marBottom w:val="0"/>
                                      <w:divBdr>
                                        <w:top w:val="none" w:sz="0" w:space="0" w:color="auto"/>
                                        <w:left w:val="none" w:sz="0" w:space="0" w:color="auto"/>
                                        <w:bottom w:val="none" w:sz="0" w:space="0" w:color="auto"/>
                                        <w:right w:val="none" w:sz="0" w:space="0" w:color="auto"/>
                                      </w:divBdr>
                                      <w:divsChild>
                                        <w:div w:id="208117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2985039">
      <w:bodyDiv w:val="1"/>
      <w:marLeft w:val="0"/>
      <w:marRight w:val="0"/>
      <w:marTop w:val="0"/>
      <w:marBottom w:val="0"/>
      <w:divBdr>
        <w:top w:val="none" w:sz="0" w:space="0" w:color="auto"/>
        <w:left w:val="none" w:sz="0" w:space="0" w:color="auto"/>
        <w:bottom w:val="none" w:sz="0" w:space="0" w:color="auto"/>
        <w:right w:val="none" w:sz="0" w:space="0" w:color="auto"/>
      </w:divBdr>
    </w:div>
    <w:div w:id="594899574">
      <w:bodyDiv w:val="1"/>
      <w:marLeft w:val="0"/>
      <w:marRight w:val="0"/>
      <w:marTop w:val="0"/>
      <w:marBottom w:val="0"/>
      <w:divBdr>
        <w:top w:val="none" w:sz="0" w:space="0" w:color="auto"/>
        <w:left w:val="none" w:sz="0" w:space="0" w:color="auto"/>
        <w:bottom w:val="none" w:sz="0" w:space="0" w:color="auto"/>
        <w:right w:val="none" w:sz="0" w:space="0" w:color="auto"/>
      </w:divBdr>
      <w:divsChild>
        <w:div w:id="784231146">
          <w:marLeft w:val="749"/>
          <w:marRight w:val="0"/>
          <w:marTop w:val="67"/>
          <w:marBottom w:val="0"/>
          <w:divBdr>
            <w:top w:val="none" w:sz="0" w:space="0" w:color="auto"/>
            <w:left w:val="none" w:sz="0" w:space="0" w:color="auto"/>
            <w:bottom w:val="none" w:sz="0" w:space="0" w:color="auto"/>
            <w:right w:val="none" w:sz="0" w:space="0" w:color="auto"/>
          </w:divBdr>
        </w:div>
        <w:div w:id="1226379802">
          <w:marLeft w:val="749"/>
          <w:marRight w:val="0"/>
          <w:marTop w:val="67"/>
          <w:marBottom w:val="0"/>
          <w:divBdr>
            <w:top w:val="none" w:sz="0" w:space="0" w:color="auto"/>
            <w:left w:val="none" w:sz="0" w:space="0" w:color="auto"/>
            <w:bottom w:val="none" w:sz="0" w:space="0" w:color="auto"/>
            <w:right w:val="none" w:sz="0" w:space="0" w:color="auto"/>
          </w:divBdr>
        </w:div>
        <w:div w:id="1989169010">
          <w:marLeft w:val="749"/>
          <w:marRight w:val="0"/>
          <w:marTop w:val="67"/>
          <w:marBottom w:val="0"/>
          <w:divBdr>
            <w:top w:val="none" w:sz="0" w:space="0" w:color="auto"/>
            <w:left w:val="none" w:sz="0" w:space="0" w:color="auto"/>
            <w:bottom w:val="none" w:sz="0" w:space="0" w:color="auto"/>
            <w:right w:val="none" w:sz="0" w:space="0" w:color="auto"/>
          </w:divBdr>
        </w:div>
        <w:div w:id="1680816667">
          <w:marLeft w:val="749"/>
          <w:marRight w:val="0"/>
          <w:marTop w:val="67"/>
          <w:marBottom w:val="0"/>
          <w:divBdr>
            <w:top w:val="none" w:sz="0" w:space="0" w:color="auto"/>
            <w:left w:val="none" w:sz="0" w:space="0" w:color="auto"/>
            <w:bottom w:val="none" w:sz="0" w:space="0" w:color="auto"/>
            <w:right w:val="none" w:sz="0" w:space="0" w:color="auto"/>
          </w:divBdr>
        </w:div>
        <w:div w:id="1212108670">
          <w:marLeft w:val="749"/>
          <w:marRight w:val="0"/>
          <w:marTop w:val="67"/>
          <w:marBottom w:val="0"/>
          <w:divBdr>
            <w:top w:val="none" w:sz="0" w:space="0" w:color="auto"/>
            <w:left w:val="none" w:sz="0" w:space="0" w:color="auto"/>
            <w:bottom w:val="none" w:sz="0" w:space="0" w:color="auto"/>
            <w:right w:val="none" w:sz="0" w:space="0" w:color="auto"/>
          </w:divBdr>
        </w:div>
      </w:divsChild>
    </w:div>
    <w:div w:id="608708029">
      <w:bodyDiv w:val="1"/>
      <w:marLeft w:val="0"/>
      <w:marRight w:val="0"/>
      <w:marTop w:val="0"/>
      <w:marBottom w:val="0"/>
      <w:divBdr>
        <w:top w:val="none" w:sz="0" w:space="0" w:color="auto"/>
        <w:left w:val="none" w:sz="0" w:space="0" w:color="auto"/>
        <w:bottom w:val="none" w:sz="0" w:space="0" w:color="auto"/>
        <w:right w:val="none" w:sz="0" w:space="0" w:color="auto"/>
      </w:divBdr>
      <w:divsChild>
        <w:div w:id="329214438">
          <w:marLeft w:val="749"/>
          <w:marRight w:val="0"/>
          <w:marTop w:val="53"/>
          <w:marBottom w:val="0"/>
          <w:divBdr>
            <w:top w:val="none" w:sz="0" w:space="0" w:color="auto"/>
            <w:left w:val="none" w:sz="0" w:space="0" w:color="auto"/>
            <w:bottom w:val="none" w:sz="0" w:space="0" w:color="auto"/>
            <w:right w:val="none" w:sz="0" w:space="0" w:color="auto"/>
          </w:divBdr>
        </w:div>
        <w:div w:id="1115296834">
          <w:marLeft w:val="749"/>
          <w:marRight w:val="0"/>
          <w:marTop w:val="53"/>
          <w:marBottom w:val="0"/>
          <w:divBdr>
            <w:top w:val="none" w:sz="0" w:space="0" w:color="auto"/>
            <w:left w:val="none" w:sz="0" w:space="0" w:color="auto"/>
            <w:bottom w:val="none" w:sz="0" w:space="0" w:color="auto"/>
            <w:right w:val="none" w:sz="0" w:space="0" w:color="auto"/>
          </w:divBdr>
        </w:div>
      </w:divsChild>
    </w:div>
    <w:div w:id="640766557">
      <w:bodyDiv w:val="1"/>
      <w:marLeft w:val="0"/>
      <w:marRight w:val="0"/>
      <w:marTop w:val="100"/>
      <w:marBottom w:val="100"/>
      <w:divBdr>
        <w:top w:val="none" w:sz="0" w:space="0" w:color="auto"/>
        <w:left w:val="none" w:sz="0" w:space="0" w:color="auto"/>
        <w:bottom w:val="none" w:sz="0" w:space="0" w:color="auto"/>
        <w:right w:val="none" w:sz="0" w:space="0" w:color="auto"/>
      </w:divBdr>
      <w:divsChild>
        <w:div w:id="499122961">
          <w:marLeft w:val="0"/>
          <w:marRight w:val="0"/>
          <w:marTop w:val="0"/>
          <w:marBottom w:val="0"/>
          <w:divBdr>
            <w:top w:val="none" w:sz="0" w:space="0" w:color="auto"/>
            <w:left w:val="none" w:sz="0" w:space="0" w:color="auto"/>
            <w:bottom w:val="none" w:sz="0" w:space="0" w:color="auto"/>
            <w:right w:val="none" w:sz="0" w:space="0" w:color="auto"/>
          </w:divBdr>
          <w:divsChild>
            <w:div w:id="1654749678">
              <w:marLeft w:val="0"/>
              <w:marRight w:val="0"/>
              <w:marTop w:val="0"/>
              <w:marBottom w:val="0"/>
              <w:divBdr>
                <w:top w:val="none" w:sz="0" w:space="0" w:color="auto"/>
                <w:left w:val="none" w:sz="0" w:space="0" w:color="auto"/>
                <w:bottom w:val="none" w:sz="0" w:space="0" w:color="auto"/>
                <w:right w:val="none" w:sz="0" w:space="0" w:color="auto"/>
              </w:divBdr>
              <w:divsChild>
                <w:div w:id="1779525892">
                  <w:marLeft w:val="0"/>
                  <w:marRight w:val="0"/>
                  <w:marTop w:val="0"/>
                  <w:marBottom w:val="0"/>
                  <w:divBdr>
                    <w:top w:val="none" w:sz="0" w:space="0" w:color="auto"/>
                    <w:left w:val="none" w:sz="0" w:space="0" w:color="auto"/>
                    <w:bottom w:val="none" w:sz="0" w:space="0" w:color="auto"/>
                    <w:right w:val="none" w:sz="0" w:space="0" w:color="auto"/>
                  </w:divBdr>
                </w:div>
              </w:divsChild>
            </w:div>
            <w:div w:id="1745057407">
              <w:marLeft w:val="0"/>
              <w:marRight w:val="0"/>
              <w:marTop w:val="0"/>
              <w:marBottom w:val="0"/>
              <w:divBdr>
                <w:top w:val="none" w:sz="0" w:space="0" w:color="auto"/>
                <w:left w:val="none" w:sz="0" w:space="0" w:color="auto"/>
                <w:bottom w:val="none" w:sz="0" w:space="0" w:color="auto"/>
                <w:right w:val="none" w:sz="0" w:space="0" w:color="auto"/>
              </w:divBdr>
              <w:divsChild>
                <w:div w:id="1237978185">
                  <w:marLeft w:val="0"/>
                  <w:marRight w:val="0"/>
                  <w:marTop w:val="0"/>
                  <w:marBottom w:val="0"/>
                  <w:divBdr>
                    <w:top w:val="none" w:sz="0" w:space="0" w:color="auto"/>
                    <w:left w:val="none" w:sz="0" w:space="0" w:color="auto"/>
                    <w:bottom w:val="none" w:sz="0" w:space="0" w:color="auto"/>
                    <w:right w:val="none" w:sz="0" w:space="0" w:color="auto"/>
                  </w:divBdr>
                  <w:divsChild>
                    <w:div w:id="1893232743">
                      <w:marLeft w:val="-5968"/>
                      <w:marRight w:val="0"/>
                      <w:marTop w:val="0"/>
                      <w:marBottom w:val="0"/>
                      <w:divBdr>
                        <w:top w:val="none" w:sz="0" w:space="0" w:color="auto"/>
                        <w:left w:val="none" w:sz="0" w:space="0" w:color="auto"/>
                        <w:bottom w:val="none" w:sz="0" w:space="0" w:color="auto"/>
                        <w:right w:val="none" w:sz="0" w:space="0" w:color="auto"/>
                      </w:divBdr>
                      <w:divsChild>
                        <w:div w:id="1059937643">
                          <w:marLeft w:val="0"/>
                          <w:marRight w:val="0"/>
                          <w:marTop w:val="0"/>
                          <w:marBottom w:val="0"/>
                          <w:divBdr>
                            <w:top w:val="none" w:sz="0" w:space="0" w:color="auto"/>
                            <w:left w:val="none" w:sz="0" w:space="0" w:color="auto"/>
                            <w:bottom w:val="none" w:sz="0" w:space="0" w:color="auto"/>
                            <w:right w:val="none" w:sz="0" w:space="0" w:color="auto"/>
                          </w:divBdr>
                          <w:divsChild>
                            <w:div w:id="200168349">
                              <w:marLeft w:val="6720"/>
                              <w:marRight w:val="0"/>
                              <w:marTop w:val="0"/>
                              <w:marBottom w:val="0"/>
                              <w:divBdr>
                                <w:top w:val="none" w:sz="0" w:space="0" w:color="auto"/>
                                <w:left w:val="none" w:sz="0" w:space="0" w:color="auto"/>
                                <w:bottom w:val="none" w:sz="0" w:space="0" w:color="auto"/>
                                <w:right w:val="none" w:sz="0" w:space="0" w:color="auto"/>
                              </w:divBdr>
                              <w:divsChild>
                                <w:div w:id="1064333167">
                                  <w:marLeft w:val="130"/>
                                  <w:marRight w:val="130"/>
                                  <w:marTop w:val="65"/>
                                  <w:marBottom w:val="130"/>
                                  <w:divBdr>
                                    <w:top w:val="single" w:sz="4" w:space="0" w:color="AAAAAA"/>
                                    <w:left w:val="single" w:sz="4" w:space="0" w:color="AAAAAA"/>
                                    <w:bottom w:val="single" w:sz="4" w:space="0" w:color="AAAAAA"/>
                                    <w:right w:val="single" w:sz="4" w:space="0" w:color="AAAAAA"/>
                                  </w:divBdr>
                                  <w:divsChild>
                                    <w:div w:id="332608604">
                                      <w:marLeft w:val="0"/>
                                      <w:marRight w:val="0"/>
                                      <w:marTop w:val="0"/>
                                      <w:marBottom w:val="0"/>
                                      <w:divBdr>
                                        <w:top w:val="none" w:sz="0" w:space="0" w:color="auto"/>
                                        <w:left w:val="none" w:sz="0" w:space="0" w:color="auto"/>
                                        <w:bottom w:val="none" w:sz="0" w:space="0" w:color="auto"/>
                                        <w:right w:val="none" w:sz="0" w:space="0" w:color="auto"/>
                                      </w:divBdr>
                                      <w:divsChild>
                                        <w:div w:id="157720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3715323">
      <w:bodyDiv w:val="1"/>
      <w:marLeft w:val="0"/>
      <w:marRight w:val="0"/>
      <w:marTop w:val="0"/>
      <w:marBottom w:val="0"/>
      <w:divBdr>
        <w:top w:val="none" w:sz="0" w:space="0" w:color="auto"/>
        <w:left w:val="none" w:sz="0" w:space="0" w:color="auto"/>
        <w:bottom w:val="none" w:sz="0" w:space="0" w:color="auto"/>
        <w:right w:val="none" w:sz="0" w:space="0" w:color="auto"/>
      </w:divBdr>
    </w:div>
    <w:div w:id="794326302">
      <w:bodyDiv w:val="1"/>
      <w:marLeft w:val="0"/>
      <w:marRight w:val="0"/>
      <w:marTop w:val="0"/>
      <w:marBottom w:val="0"/>
      <w:divBdr>
        <w:top w:val="none" w:sz="0" w:space="0" w:color="auto"/>
        <w:left w:val="none" w:sz="0" w:space="0" w:color="auto"/>
        <w:bottom w:val="none" w:sz="0" w:space="0" w:color="auto"/>
        <w:right w:val="none" w:sz="0" w:space="0" w:color="auto"/>
      </w:divBdr>
      <w:divsChild>
        <w:div w:id="459108849">
          <w:marLeft w:val="749"/>
          <w:marRight w:val="0"/>
          <w:marTop w:val="62"/>
          <w:marBottom w:val="0"/>
          <w:divBdr>
            <w:top w:val="none" w:sz="0" w:space="0" w:color="auto"/>
            <w:left w:val="none" w:sz="0" w:space="0" w:color="auto"/>
            <w:bottom w:val="none" w:sz="0" w:space="0" w:color="auto"/>
            <w:right w:val="none" w:sz="0" w:space="0" w:color="auto"/>
          </w:divBdr>
        </w:div>
        <w:div w:id="1207985435">
          <w:marLeft w:val="749"/>
          <w:marRight w:val="0"/>
          <w:marTop w:val="62"/>
          <w:marBottom w:val="0"/>
          <w:divBdr>
            <w:top w:val="none" w:sz="0" w:space="0" w:color="auto"/>
            <w:left w:val="none" w:sz="0" w:space="0" w:color="auto"/>
            <w:bottom w:val="none" w:sz="0" w:space="0" w:color="auto"/>
            <w:right w:val="none" w:sz="0" w:space="0" w:color="auto"/>
          </w:divBdr>
        </w:div>
        <w:div w:id="1760447376">
          <w:marLeft w:val="749"/>
          <w:marRight w:val="0"/>
          <w:marTop w:val="62"/>
          <w:marBottom w:val="0"/>
          <w:divBdr>
            <w:top w:val="none" w:sz="0" w:space="0" w:color="auto"/>
            <w:left w:val="none" w:sz="0" w:space="0" w:color="auto"/>
            <w:bottom w:val="none" w:sz="0" w:space="0" w:color="auto"/>
            <w:right w:val="none" w:sz="0" w:space="0" w:color="auto"/>
          </w:divBdr>
        </w:div>
        <w:div w:id="1752848665">
          <w:marLeft w:val="749"/>
          <w:marRight w:val="0"/>
          <w:marTop w:val="62"/>
          <w:marBottom w:val="0"/>
          <w:divBdr>
            <w:top w:val="none" w:sz="0" w:space="0" w:color="auto"/>
            <w:left w:val="none" w:sz="0" w:space="0" w:color="auto"/>
            <w:bottom w:val="none" w:sz="0" w:space="0" w:color="auto"/>
            <w:right w:val="none" w:sz="0" w:space="0" w:color="auto"/>
          </w:divBdr>
        </w:div>
      </w:divsChild>
    </w:div>
    <w:div w:id="842624882">
      <w:bodyDiv w:val="1"/>
      <w:marLeft w:val="0"/>
      <w:marRight w:val="0"/>
      <w:marTop w:val="100"/>
      <w:marBottom w:val="100"/>
      <w:divBdr>
        <w:top w:val="none" w:sz="0" w:space="0" w:color="auto"/>
        <w:left w:val="none" w:sz="0" w:space="0" w:color="auto"/>
        <w:bottom w:val="none" w:sz="0" w:space="0" w:color="auto"/>
        <w:right w:val="none" w:sz="0" w:space="0" w:color="auto"/>
      </w:divBdr>
      <w:divsChild>
        <w:div w:id="531042209">
          <w:marLeft w:val="0"/>
          <w:marRight w:val="0"/>
          <w:marTop w:val="0"/>
          <w:marBottom w:val="0"/>
          <w:divBdr>
            <w:top w:val="none" w:sz="0" w:space="0" w:color="auto"/>
            <w:left w:val="none" w:sz="0" w:space="0" w:color="auto"/>
            <w:bottom w:val="none" w:sz="0" w:space="0" w:color="auto"/>
            <w:right w:val="none" w:sz="0" w:space="0" w:color="auto"/>
          </w:divBdr>
          <w:divsChild>
            <w:div w:id="27142408">
              <w:marLeft w:val="0"/>
              <w:marRight w:val="0"/>
              <w:marTop w:val="0"/>
              <w:marBottom w:val="0"/>
              <w:divBdr>
                <w:top w:val="none" w:sz="0" w:space="0" w:color="auto"/>
                <w:left w:val="none" w:sz="0" w:space="0" w:color="auto"/>
                <w:bottom w:val="none" w:sz="0" w:space="0" w:color="auto"/>
                <w:right w:val="none" w:sz="0" w:space="0" w:color="auto"/>
              </w:divBdr>
              <w:divsChild>
                <w:div w:id="416291028">
                  <w:marLeft w:val="0"/>
                  <w:marRight w:val="0"/>
                  <w:marTop w:val="0"/>
                  <w:marBottom w:val="0"/>
                  <w:divBdr>
                    <w:top w:val="none" w:sz="0" w:space="0" w:color="auto"/>
                    <w:left w:val="none" w:sz="0" w:space="0" w:color="auto"/>
                    <w:bottom w:val="none" w:sz="0" w:space="0" w:color="auto"/>
                    <w:right w:val="none" w:sz="0" w:space="0" w:color="auto"/>
                  </w:divBdr>
                  <w:divsChild>
                    <w:div w:id="1552763983">
                      <w:marLeft w:val="-5968"/>
                      <w:marRight w:val="0"/>
                      <w:marTop w:val="0"/>
                      <w:marBottom w:val="0"/>
                      <w:divBdr>
                        <w:top w:val="none" w:sz="0" w:space="0" w:color="auto"/>
                        <w:left w:val="none" w:sz="0" w:space="0" w:color="auto"/>
                        <w:bottom w:val="none" w:sz="0" w:space="0" w:color="auto"/>
                        <w:right w:val="none" w:sz="0" w:space="0" w:color="auto"/>
                      </w:divBdr>
                      <w:divsChild>
                        <w:div w:id="1996953861">
                          <w:marLeft w:val="0"/>
                          <w:marRight w:val="0"/>
                          <w:marTop w:val="0"/>
                          <w:marBottom w:val="0"/>
                          <w:divBdr>
                            <w:top w:val="none" w:sz="0" w:space="0" w:color="auto"/>
                            <w:left w:val="none" w:sz="0" w:space="0" w:color="auto"/>
                            <w:bottom w:val="none" w:sz="0" w:space="0" w:color="auto"/>
                            <w:right w:val="none" w:sz="0" w:space="0" w:color="auto"/>
                          </w:divBdr>
                          <w:divsChild>
                            <w:div w:id="1321425672">
                              <w:marLeft w:val="6720"/>
                              <w:marRight w:val="0"/>
                              <w:marTop w:val="0"/>
                              <w:marBottom w:val="0"/>
                              <w:divBdr>
                                <w:top w:val="none" w:sz="0" w:space="0" w:color="auto"/>
                                <w:left w:val="none" w:sz="0" w:space="0" w:color="auto"/>
                                <w:bottom w:val="none" w:sz="0" w:space="0" w:color="auto"/>
                                <w:right w:val="none" w:sz="0" w:space="0" w:color="auto"/>
                              </w:divBdr>
                              <w:divsChild>
                                <w:div w:id="989603775">
                                  <w:marLeft w:val="130"/>
                                  <w:marRight w:val="130"/>
                                  <w:marTop w:val="65"/>
                                  <w:marBottom w:val="130"/>
                                  <w:divBdr>
                                    <w:top w:val="single" w:sz="4" w:space="0" w:color="AAAAAA"/>
                                    <w:left w:val="single" w:sz="4" w:space="0" w:color="AAAAAA"/>
                                    <w:bottom w:val="single" w:sz="4" w:space="0" w:color="AAAAAA"/>
                                    <w:right w:val="single" w:sz="4" w:space="0" w:color="AAAAAA"/>
                                  </w:divBdr>
                                  <w:divsChild>
                                    <w:div w:id="458836572">
                                      <w:marLeft w:val="0"/>
                                      <w:marRight w:val="0"/>
                                      <w:marTop w:val="0"/>
                                      <w:marBottom w:val="0"/>
                                      <w:divBdr>
                                        <w:top w:val="none" w:sz="0" w:space="0" w:color="auto"/>
                                        <w:left w:val="none" w:sz="0" w:space="0" w:color="auto"/>
                                        <w:bottom w:val="none" w:sz="0" w:space="0" w:color="auto"/>
                                        <w:right w:val="none" w:sz="0" w:space="0" w:color="auto"/>
                                      </w:divBdr>
                                      <w:divsChild>
                                        <w:div w:id="16407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1671890">
      <w:bodyDiv w:val="1"/>
      <w:marLeft w:val="0"/>
      <w:marRight w:val="0"/>
      <w:marTop w:val="0"/>
      <w:marBottom w:val="0"/>
      <w:divBdr>
        <w:top w:val="none" w:sz="0" w:space="0" w:color="auto"/>
        <w:left w:val="none" w:sz="0" w:space="0" w:color="auto"/>
        <w:bottom w:val="none" w:sz="0" w:space="0" w:color="auto"/>
        <w:right w:val="none" w:sz="0" w:space="0" w:color="auto"/>
      </w:divBdr>
      <w:divsChild>
        <w:div w:id="1274946451">
          <w:marLeft w:val="749"/>
          <w:marRight w:val="0"/>
          <w:marTop w:val="62"/>
          <w:marBottom w:val="0"/>
          <w:divBdr>
            <w:top w:val="none" w:sz="0" w:space="0" w:color="auto"/>
            <w:left w:val="none" w:sz="0" w:space="0" w:color="auto"/>
            <w:bottom w:val="none" w:sz="0" w:space="0" w:color="auto"/>
            <w:right w:val="none" w:sz="0" w:space="0" w:color="auto"/>
          </w:divBdr>
        </w:div>
        <w:div w:id="1564019649">
          <w:marLeft w:val="749"/>
          <w:marRight w:val="0"/>
          <w:marTop w:val="62"/>
          <w:marBottom w:val="0"/>
          <w:divBdr>
            <w:top w:val="none" w:sz="0" w:space="0" w:color="auto"/>
            <w:left w:val="none" w:sz="0" w:space="0" w:color="auto"/>
            <w:bottom w:val="none" w:sz="0" w:space="0" w:color="auto"/>
            <w:right w:val="none" w:sz="0" w:space="0" w:color="auto"/>
          </w:divBdr>
        </w:div>
        <w:div w:id="5518324">
          <w:marLeft w:val="749"/>
          <w:marRight w:val="0"/>
          <w:marTop w:val="62"/>
          <w:marBottom w:val="0"/>
          <w:divBdr>
            <w:top w:val="none" w:sz="0" w:space="0" w:color="auto"/>
            <w:left w:val="none" w:sz="0" w:space="0" w:color="auto"/>
            <w:bottom w:val="none" w:sz="0" w:space="0" w:color="auto"/>
            <w:right w:val="none" w:sz="0" w:space="0" w:color="auto"/>
          </w:divBdr>
        </w:div>
      </w:divsChild>
    </w:div>
    <w:div w:id="884946882">
      <w:bodyDiv w:val="1"/>
      <w:marLeft w:val="0"/>
      <w:marRight w:val="0"/>
      <w:marTop w:val="0"/>
      <w:marBottom w:val="0"/>
      <w:divBdr>
        <w:top w:val="none" w:sz="0" w:space="0" w:color="auto"/>
        <w:left w:val="none" w:sz="0" w:space="0" w:color="auto"/>
        <w:bottom w:val="none" w:sz="0" w:space="0" w:color="auto"/>
        <w:right w:val="none" w:sz="0" w:space="0" w:color="auto"/>
      </w:divBdr>
      <w:divsChild>
        <w:div w:id="235239060">
          <w:marLeft w:val="418"/>
          <w:marRight w:val="0"/>
          <w:marTop w:val="43"/>
          <w:marBottom w:val="0"/>
          <w:divBdr>
            <w:top w:val="none" w:sz="0" w:space="0" w:color="auto"/>
            <w:left w:val="none" w:sz="0" w:space="0" w:color="auto"/>
            <w:bottom w:val="none" w:sz="0" w:space="0" w:color="auto"/>
            <w:right w:val="none" w:sz="0" w:space="0" w:color="auto"/>
          </w:divBdr>
        </w:div>
        <w:div w:id="1136609120">
          <w:marLeft w:val="418"/>
          <w:marRight w:val="0"/>
          <w:marTop w:val="43"/>
          <w:marBottom w:val="0"/>
          <w:divBdr>
            <w:top w:val="none" w:sz="0" w:space="0" w:color="auto"/>
            <w:left w:val="none" w:sz="0" w:space="0" w:color="auto"/>
            <w:bottom w:val="none" w:sz="0" w:space="0" w:color="auto"/>
            <w:right w:val="none" w:sz="0" w:space="0" w:color="auto"/>
          </w:divBdr>
        </w:div>
        <w:div w:id="959917008">
          <w:marLeft w:val="418"/>
          <w:marRight w:val="0"/>
          <w:marTop w:val="43"/>
          <w:marBottom w:val="0"/>
          <w:divBdr>
            <w:top w:val="none" w:sz="0" w:space="0" w:color="auto"/>
            <w:left w:val="none" w:sz="0" w:space="0" w:color="auto"/>
            <w:bottom w:val="none" w:sz="0" w:space="0" w:color="auto"/>
            <w:right w:val="none" w:sz="0" w:space="0" w:color="auto"/>
          </w:divBdr>
        </w:div>
        <w:div w:id="1608930353">
          <w:marLeft w:val="418"/>
          <w:marRight w:val="0"/>
          <w:marTop w:val="43"/>
          <w:marBottom w:val="0"/>
          <w:divBdr>
            <w:top w:val="none" w:sz="0" w:space="0" w:color="auto"/>
            <w:left w:val="none" w:sz="0" w:space="0" w:color="auto"/>
            <w:bottom w:val="none" w:sz="0" w:space="0" w:color="auto"/>
            <w:right w:val="none" w:sz="0" w:space="0" w:color="auto"/>
          </w:divBdr>
        </w:div>
        <w:div w:id="41639502">
          <w:marLeft w:val="418"/>
          <w:marRight w:val="0"/>
          <w:marTop w:val="43"/>
          <w:marBottom w:val="0"/>
          <w:divBdr>
            <w:top w:val="none" w:sz="0" w:space="0" w:color="auto"/>
            <w:left w:val="none" w:sz="0" w:space="0" w:color="auto"/>
            <w:bottom w:val="none" w:sz="0" w:space="0" w:color="auto"/>
            <w:right w:val="none" w:sz="0" w:space="0" w:color="auto"/>
          </w:divBdr>
        </w:div>
        <w:div w:id="2065980750">
          <w:marLeft w:val="418"/>
          <w:marRight w:val="0"/>
          <w:marTop w:val="43"/>
          <w:marBottom w:val="0"/>
          <w:divBdr>
            <w:top w:val="none" w:sz="0" w:space="0" w:color="auto"/>
            <w:left w:val="none" w:sz="0" w:space="0" w:color="auto"/>
            <w:bottom w:val="none" w:sz="0" w:space="0" w:color="auto"/>
            <w:right w:val="none" w:sz="0" w:space="0" w:color="auto"/>
          </w:divBdr>
        </w:div>
        <w:div w:id="786005616">
          <w:marLeft w:val="418"/>
          <w:marRight w:val="0"/>
          <w:marTop w:val="43"/>
          <w:marBottom w:val="0"/>
          <w:divBdr>
            <w:top w:val="none" w:sz="0" w:space="0" w:color="auto"/>
            <w:left w:val="none" w:sz="0" w:space="0" w:color="auto"/>
            <w:bottom w:val="none" w:sz="0" w:space="0" w:color="auto"/>
            <w:right w:val="none" w:sz="0" w:space="0" w:color="auto"/>
          </w:divBdr>
        </w:div>
        <w:div w:id="955061435">
          <w:marLeft w:val="418"/>
          <w:marRight w:val="0"/>
          <w:marTop w:val="43"/>
          <w:marBottom w:val="0"/>
          <w:divBdr>
            <w:top w:val="none" w:sz="0" w:space="0" w:color="auto"/>
            <w:left w:val="none" w:sz="0" w:space="0" w:color="auto"/>
            <w:bottom w:val="none" w:sz="0" w:space="0" w:color="auto"/>
            <w:right w:val="none" w:sz="0" w:space="0" w:color="auto"/>
          </w:divBdr>
        </w:div>
        <w:div w:id="1605654085">
          <w:marLeft w:val="418"/>
          <w:marRight w:val="0"/>
          <w:marTop w:val="43"/>
          <w:marBottom w:val="0"/>
          <w:divBdr>
            <w:top w:val="none" w:sz="0" w:space="0" w:color="auto"/>
            <w:left w:val="none" w:sz="0" w:space="0" w:color="auto"/>
            <w:bottom w:val="none" w:sz="0" w:space="0" w:color="auto"/>
            <w:right w:val="none" w:sz="0" w:space="0" w:color="auto"/>
          </w:divBdr>
        </w:div>
        <w:div w:id="618607950">
          <w:marLeft w:val="418"/>
          <w:marRight w:val="0"/>
          <w:marTop w:val="43"/>
          <w:marBottom w:val="0"/>
          <w:divBdr>
            <w:top w:val="none" w:sz="0" w:space="0" w:color="auto"/>
            <w:left w:val="none" w:sz="0" w:space="0" w:color="auto"/>
            <w:bottom w:val="none" w:sz="0" w:space="0" w:color="auto"/>
            <w:right w:val="none" w:sz="0" w:space="0" w:color="auto"/>
          </w:divBdr>
        </w:div>
        <w:div w:id="2131777651">
          <w:marLeft w:val="418"/>
          <w:marRight w:val="0"/>
          <w:marTop w:val="43"/>
          <w:marBottom w:val="0"/>
          <w:divBdr>
            <w:top w:val="none" w:sz="0" w:space="0" w:color="auto"/>
            <w:left w:val="none" w:sz="0" w:space="0" w:color="auto"/>
            <w:bottom w:val="none" w:sz="0" w:space="0" w:color="auto"/>
            <w:right w:val="none" w:sz="0" w:space="0" w:color="auto"/>
          </w:divBdr>
        </w:div>
        <w:div w:id="1639070465">
          <w:marLeft w:val="418"/>
          <w:marRight w:val="0"/>
          <w:marTop w:val="43"/>
          <w:marBottom w:val="0"/>
          <w:divBdr>
            <w:top w:val="none" w:sz="0" w:space="0" w:color="auto"/>
            <w:left w:val="none" w:sz="0" w:space="0" w:color="auto"/>
            <w:bottom w:val="none" w:sz="0" w:space="0" w:color="auto"/>
            <w:right w:val="none" w:sz="0" w:space="0" w:color="auto"/>
          </w:divBdr>
        </w:div>
      </w:divsChild>
    </w:div>
    <w:div w:id="1008948332">
      <w:bodyDiv w:val="1"/>
      <w:marLeft w:val="0"/>
      <w:marRight w:val="0"/>
      <w:marTop w:val="0"/>
      <w:marBottom w:val="0"/>
      <w:divBdr>
        <w:top w:val="none" w:sz="0" w:space="0" w:color="auto"/>
        <w:left w:val="none" w:sz="0" w:space="0" w:color="auto"/>
        <w:bottom w:val="none" w:sz="0" w:space="0" w:color="auto"/>
        <w:right w:val="none" w:sz="0" w:space="0" w:color="auto"/>
      </w:divBdr>
      <w:divsChild>
        <w:div w:id="1976451721">
          <w:marLeft w:val="418"/>
          <w:marRight w:val="0"/>
          <w:marTop w:val="53"/>
          <w:marBottom w:val="0"/>
          <w:divBdr>
            <w:top w:val="none" w:sz="0" w:space="0" w:color="auto"/>
            <w:left w:val="none" w:sz="0" w:space="0" w:color="auto"/>
            <w:bottom w:val="none" w:sz="0" w:space="0" w:color="auto"/>
            <w:right w:val="none" w:sz="0" w:space="0" w:color="auto"/>
          </w:divBdr>
        </w:div>
        <w:div w:id="452793172">
          <w:marLeft w:val="418"/>
          <w:marRight w:val="0"/>
          <w:marTop w:val="53"/>
          <w:marBottom w:val="0"/>
          <w:divBdr>
            <w:top w:val="none" w:sz="0" w:space="0" w:color="auto"/>
            <w:left w:val="none" w:sz="0" w:space="0" w:color="auto"/>
            <w:bottom w:val="none" w:sz="0" w:space="0" w:color="auto"/>
            <w:right w:val="none" w:sz="0" w:space="0" w:color="auto"/>
          </w:divBdr>
        </w:div>
        <w:div w:id="140851804">
          <w:marLeft w:val="418"/>
          <w:marRight w:val="0"/>
          <w:marTop w:val="53"/>
          <w:marBottom w:val="0"/>
          <w:divBdr>
            <w:top w:val="none" w:sz="0" w:space="0" w:color="auto"/>
            <w:left w:val="none" w:sz="0" w:space="0" w:color="auto"/>
            <w:bottom w:val="none" w:sz="0" w:space="0" w:color="auto"/>
            <w:right w:val="none" w:sz="0" w:space="0" w:color="auto"/>
          </w:divBdr>
        </w:div>
        <w:div w:id="1862665456">
          <w:marLeft w:val="418"/>
          <w:marRight w:val="0"/>
          <w:marTop w:val="53"/>
          <w:marBottom w:val="0"/>
          <w:divBdr>
            <w:top w:val="none" w:sz="0" w:space="0" w:color="auto"/>
            <w:left w:val="none" w:sz="0" w:space="0" w:color="auto"/>
            <w:bottom w:val="none" w:sz="0" w:space="0" w:color="auto"/>
            <w:right w:val="none" w:sz="0" w:space="0" w:color="auto"/>
          </w:divBdr>
        </w:div>
        <w:div w:id="1701590508">
          <w:marLeft w:val="418"/>
          <w:marRight w:val="0"/>
          <w:marTop w:val="53"/>
          <w:marBottom w:val="0"/>
          <w:divBdr>
            <w:top w:val="none" w:sz="0" w:space="0" w:color="auto"/>
            <w:left w:val="none" w:sz="0" w:space="0" w:color="auto"/>
            <w:bottom w:val="none" w:sz="0" w:space="0" w:color="auto"/>
            <w:right w:val="none" w:sz="0" w:space="0" w:color="auto"/>
          </w:divBdr>
        </w:div>
      </w:divsChild>
    </w:div>
    <w:div w:id="1036005059">
      <w:bodyDiv w:val="1"/>
      <w:marLeft w:val="0"/>
      <w:marRight w:val="0"/>
      <w:marTop w:val="0"/>
      <w:marBottom w:val="0"/>
      <w:divBdr>
        <w:top w:val="none" w:sz="0" w:space="0" w:color="auto"/>
        <w:left w:val="none" w:sz="0" w:space="0" w:color="auto"/>
        <w:bottom w:val="none" w:sz="0" w:space="0" w:color="auto"/>
        <w:right w:val="none" w:sz="0" w:space="0" w:color="auto"/>
      </w:divBdr>
    </w:div>
    <w:div w:id="1088189368">
      <w:bodyDiv w:val="1"/>
      <w:marLeft w:val="0"/>
      <w:marRight w:val="0"/>
      <w:marTop w:val="100"/>
      <w:marBottom w:val="100"/>
      <w:divBdr>
        <w:top w:val="none" w:sz="0" w:space="0" w:color="auto"/>
        <w:left w:val="none" w:sz="0" w:space="0" w:color="auto"/>
        <w:bottom w:val="none" w:sz="0" w:space="0" w:color="auto"/>
        <w:right w:val="none" w:sz="0" w:space="0" w:color="auto"/>
      </w:divBdr>
      <w:divsChild>
        <w:div w:id="1197041269">
          <w:marLeft w:val="0"/>
          <w:marRight w:val="0"/>
          <w:marTop w:val="0"/>
          <w:marBottom w:val="0"/>
          <w:divBdr>
            <w:top w:val="none" w:sz="0" w:space="0" w:color="auto"/>
            <w:left w:val="none" w:sz="0" w:space="0" w:color="auto"/>
            <w:bottom w:val="none" w:sz="0" w:space="0" w:color="auto"/>
            <w:right w:val="none" w:sz="0" w:space="0" w:color="auto"/>
          </w:divBdr>
          <w:divsChild>
            <w:div w:id="1649632378">
              <w:marLeft w:val="0"/>
              <w:marRight w:val="0"/>
              <w:marTop w:val="0"/>
              <w:marBottom w:val="0"/>
              <w:divBdr>
                <w:top w:val="none" w:sz="0" w:space="0" w:color="auto"/>
                <w:left w:val="none" w:sz="0" w:space="0" w:color="auto"/>
                <w:bottom w:val="none" w:sz="0" w:space="0" w:color="auto"/>
                <w:right w:val="none" w:sz="0" w:space="0" w:color="auto"/>
              </w:divBdr>
              <w:divsChild>
                <w:div w:id="431165871">
                  <w:marLeft w:val="0"/>
                  <w:marRight w:val="0"/>
                  <w:marTop w:val="0"/>
                  <w:marBottom w:val="0"/>
                  <w:divBdr>
                    <w:top w:val="none" w:sz="0" w:space="0" w:color="auto"/>
                    <w:left w:val="none" w:sz="0" w:space="0" w:color="auto"/>
                    <w:bottom w:val="none" w:sz="0" w:space="0" w:color="auto"/>
                    <w:right w:val="none" w:sz="0" w:space="0" w:color="auto"/>
                  </w:divBdr>
                  <w:divsChild>
                    <w:div w:id="1835220203">
                      <w:marLeft w:val="-5968"/>
                      <w:marRight w:val="0"/>
                      <w:marTop w:val="0"/>
                      <w:marBottom w:val="0"/>
                      <w:divBdr>
                        <w:top w:val="none" w:sz="0" w:space="0" w:color="auto"/>
                        <w:left w:val="none" w:sz="0" w:space="0" w:color="auto"/>
                        <w:bottom w:val="none" w:sz="0" w:space="0" w:color="auto"/>
                        <w:right w:val="none" w:sz="0" w:space="0" w:color="auto"/>
                      </w:divBdr>
                      <w:divsChild>
                        <w:div w:id="2119332311">
                          <w:marLeft w:val="0"/>
                          <w:marRight w:val="0"/>
                          <w:marTop w:val="0"/>
                          <w:marBottom w:val="0"/>
                          <w:divBdr>
                            <w:top w:val="none" w:sz="0" w:space="0" w:color="auto"/>
                            <w:left w:val="none" w:sz="0" w:space="0" w:color="auto"/>
                            <w:bottom w:val="none" w:sz="0" w:space="0" w:color="auto"/>
                            <w:right w:val="none" w:sz="0" w:space="0" w:color="auto"/>
                          </w:divBdr>
                          <w:divsChild>
                            <w:div w:id="1084688184">
                              <w:marLeft w:val="6720"/>
                              <w:marRight w:val="0"/>
                              <w:marTop w:val="0"/>
                              <w:marBottom w:val="0"/>
                              <w:divBdr>
                                <w:top w:val="none" w:sz="0" w:space="0" w:color="auto"/>
                                <w:left w:val="none" w:sz="0" w:space="0" w:color="auto"/>
                                <w:bottom w:val="none" w:sz="0" w:space="0" w:color="auto"/>
                                <w:right w:val="none" w:sz="0" w:space="0" w:color="auto"/>
                              </w:divBdr>
                              <w:divsChild>
                                <w:div w:id="951209941">
                                  <w:marLeft w:val="130"/>
                                  <w:marRight w:val="130"/>
                                  <w:marTop w:val="65"/>
                                  <w:marBottom w:val="130"/>
                                  <w:divBdr>
                                    <w:top w:val="single" w:sz="4" w:space="0" w:color="AAAAAA"/>
                                    <w:left w:val="single" w:sz="4" w:space="0" w:color="AAAAAA"/>
                                    <w:bottom w:val="single" w:sz="4" w:space="0" w:color="AAAAAA"/>
                                    <w:right w:val="single" w:sz="4" w:space="0" w:color="AAAAAA"/>
                                  </w:divBdr>
                                  <w:divsChild>
                                    <w:div w:id="753546959">
                                      <w:marLeft w:val="0"/>
                                      <w:marRight w:val="0"/>
                                      <w:marTop w:val="0"/>
                                      <w:marBottom w:val="0"/>
                                      <w:divBdr>
                                        <w:top w:val="none" w:sz="0" w:space="0" w:color="auto"/>
                                        <w:left w:val="none" w:sz="0" w:space="0" w:color="auto"/>
                                        <w:bottom w:val="none" w:sz="0" w:space="0" w:color="auto"/>
                                        <w:right w:val="none" w:sz="0" w:space="0" w:color="auto"/>
                                      </w:divBdr>
                                      <w:divsChild>
                                        <w:div w:id="20791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466345">
      <w:bodyDiv w:val="1"/>
      <w:marLeft w:val="0"/>
      <w:marRight w:val="0"/>
      <w:marTop w:val="0"/>
      <w:marBottom w:val="0"/>
      <w:divBdr>
        <w:top w:val="none" w:sz="0" w:space="0" w:color="auto"/>
        <w:left w:val="none" w:sz="0" w:space="0" w:color="auto"/>
        <w:bottom w:val="none" w:sz="0" w:space="0" w:color="auto"/>
        <w:right w:val="none" w:sz="0" w:space="0" w:color="auto"/>
      </w:divBdr>
    </w:div>
    <w:div w:id="1171332099">
      <w:bodyDiv w:val="1"/>
      <w:marLeft w:val="0"/>
      <w:marRight w:val="0"/>
      <w:marTop w:val="0"/>
      <w:marBottom w:val="0"/>
      <w:divBdr>
        <w:top w:val="none" w:sz="0" w:space="0" w:color="auto"/>
        <w:left w:val="none" w:sz="0" w:space="0" w:color="auto"/>
        <w:bottom w:val="none" w:sz="0" w:space="0" w:color="auto"/>
        <w:right w:val="none" w:sz="0" w:space="0" w:color="auto"/>
      </w:divBdr>
    </w:div>
    <w:div w:id="1406801953">
      <w:bodyDiv w:val="1"/>
      <w:marLeft w:val="0"/>
      <w:marRight w:val="0"/>
      <w:marTop w:val="100"/>
      <w:marBottom w:val="100"/>
      <w:divBdr>
        <w:top w:val="none" w:sz="0" w:space="0" w:color="auto"/>
        <w:left w:val="none" w:sz="0" w:space="0" w:color="auto"/>
        <w:bottom w:val="none" w:sz="0" w:space="0" w:color="auto"/>
        <w:right w:val="none" w:sz="0" w:space="0" w:color="auto"/>
      </w:divBdr>
      <w:divsChild>
        <w:div w:id="95491696">
          <w:marLeft w:val="0"/>
          <w:marRight w:val="0"/>
          <w:marTop w:val="0"/>
          <w:marBottom w:val="0"/>
          <w:divBdr>
            <w:top w:val="none" w:sz="0" w:space="0" w:color="auto"/>
            <w:left w:val="none" w:sz="0" w:space="0" w:color="auto"/>
            <w:bottom w:val="none" w:sz="0" w:space="0" w:color="auto"/>
            <w:right w:val="none" w:sz="0" w:space="0" w:color="auto"/>
          </w:divBdr>
          <w:divsChild>
            <w:div w:id="75514681">
              <w:marLeft w:val="0"/>
              <w:marRight w:val="0"/>
              <w:marTop w:val="0"/>
              <w:marBottom w:val="0"/>
              <w:divBdr>
                <w:top w:val="none" w:sz="0" w:space="0" w:color="auto"/>
                <w:left w:val="none" w:sz="0" w:space="0" w:color="auto"/>
                <w:bottom w:val="none" w:sz="0" w:space="0" w:color="auto"/>
                <w:right w:val="none" w:sz="0" w:space="0" w:color="auto"/>
              </w:divBdr>
              <w:divsChild>
                <w:div w:id="1695502248">
                  <w:marLeft w:val="0"/>
                  <w:marRight w:val="0"/>
                  <w:marTop w:val="0"/>
                  <w:marBottom w:val="0"/>
                  <w:divBdr>
                    <w:top w:val="none" w:sz="0" w:space="0" w:color="auto"/>
                    <w:left w:val="none" w:sz="0" w:space="0" w:color="auto"/>
                    <w:bottom w:val="none" w:sz="0" w:space="0" w:color="auto"/>
                    <w:right w:val="none" w:sz="0" w:space="0" w:color="auto"/>
                  </w:divBdr>
                  <w:divsChild>
                    <w:div w:id="1595868677">
                      <w:marLeft w:val="-5968"/>
                      <w:marRight w:val="0"/>
                      <w:marTop w:val="0"/>
                      <w:marBottom w:val="0"/>
                      <w:divBdr>
                        <w:top w:val="none" w:sz="0" w:space="0" w:color="auto"/>
                        <w:left w:val="none" w:sz="0" w:space="0" w:color="auto"/>
                        <w:bottom w:val="none" w:sz="0" w:space="0" w:color="auto"/>
                        <w:right w:val="none" w:sz="0" w:space="0" w:color="auto"/>
                      </w:divBdr>
                      <w:divsChild>
                        <w:div w:id="96877077">
                          <w:marLeft w:val="0"/>
                          <w:marRight w:val="0"/>
                          <w:marTop w:val="0"/>
                          <w:marBottom w:val="0"/>
                          <w:divBdr>
                            <w:top w:val="none" w:sz="0" w:space="0" w:color="auto"/>
                            <w:left w:val="none" w:sz="0" w:space="0" w:color="auto"/>
                            <w:bottom w:val="none" w:sz="0" w:space="0" w:color="auto"/>
                            <w:right w:val="none" w:sz="0" w:space="0" w:color="auto"/>
                          </w:divBdr>
                          <w:divsChild>
                            <w:div w:id="1875001148">
                              <w:marLeft w:val="6720"/>
                              <w:marRight w:val="0"/>
                              <w:marTop w:val="0"/>
                              <w:marBottom w:val="0"/>
                              <w:divBdr>
                                <w:top w:val="none" w:sz="0" w:space="0" w:color="auto"/>
                                <w:left w:val="none" w:sz="0" w:space="0" w:color="auto"/>
                                <w:bottom w:val="none" w:sz="0" w:space="0" w:color="auto"/>
                                <w:right w:val="none" w:sz="0" w:space="0" w:color="auto"/>
                              </w:divBdr>
                              <w:divsChild>
                                <w:div w:id="2030452169">
                                  <w:marLeft w:val="130"/>
                                  <w:marRight w:val="130"/>
                                  <w:marTop w:val="65"/>
                                  <w:marBottom w:val="130"/>
                                  <w:divBdr>
                                    <w:top w:val="single" w:sz="4" w:space="0" w:color="AAAAAA"/>
                                    <w:left w:val="single" w:sz="4" w:space="0" w:color="AAAAAA"/>
                                    <w:bottom w:val="single" w:sz="4" w:space="0" w:color="AAAAAA"/>
                                    <w:right w:val="single" w:sz="4" w:space="0" w:color="AAAAAA"/>
                                  </w:divBdr>
                                  <w:divsChild>
                                    <w:div w:id="1819299111">
                                      <w:marLeft w:val="0"/>
                                      <w:marRight w:val="0"/>
                                      <w:marTop w:val="0"/>
                                      <w:marBottom w:val="0"/>
                                      <w:divBdr>
                                        <w:top w:val="none" w:sz="0" w:space="0" w:color="auto"/>
                                        <w:left w:val="none" w:sz="0" w:space="0" w:color="auto"/>
                                        <w:bottom w:val="none" w:sz="0" w:space="0" w:color="auto"/>
                                        <w:right w:val="none" w:sz="0" w:space="0" w:color="auto"/>
                                      </w:divBdr>
                                      <w:divsChild>
                                        <w:div w:id="109852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2265994">
      <w:bodyDiv w:val="1"/>
      <w:marLeft w:val="0"/>
      <w:marRight w:val="0"/>
      <w:marTop w:val="100"/>
      <w:marBottom w:val="100"/>
      <w:divBdr>
        <w:top w:val="none" w:sz="0" w:space="0" w:color="auto"/>
        <w:left w:val="none" w:sz="0" w:space="0" w:color="auto"/>
        <w:bottom w:val="none" w:sz="0" w:space="0" w:color="auto"/>
        <w:right w:val="none" w:sz="0" w:space="0" w:color="auto"/>
      </w:divBdr>
      <w:divsChild>
        <w:div w:id="1184250249">
          <w:marLeft w:val="0"/>
          <w:marRight w:val="0"/>
          <w:marTop w:val="0"/>
          <w:marBottom w:val="0"/>
          <w:divBdr>
            <w:top w:val="none" w:sz="0" w:space="0" w:color="auto"/>
            <w:left w:val="none" w:sz="0" w:space="0" w:color="auto"/>
            <w:bottom w:val="none" w:sz="0" w:space="0" w:color="auto"/>
            <w:right w:val="none" w:sz="0" w:space="0" w:color="auto"/>
          </w:divBdr>
          <w:divsChild>
            <w:div w:id="490560827">
              <w:marLeft w:val="0"/>
              <w:marRight w:val="0"/>
              <w:marTop w:val="0"/>
              <w:marBottom w:val="0"/>
              <w:divBdr>
                <w:top w:val="none" w:sz="0" w:space="0" w:color="auto"/>
                <w:left w:val="none" w:sz="0" w:space="0" w:color="auto"/>
                <w:bottom w:val="none" w:sz="0" w:space="0" w:color="auto"/>
                <w:right w:val="none" w:sz="0" w:space="0" w:color="auto"/>
              </w:divBdr>
              <w:divsChild>
                <w:div w:id="1982222599">
                  <w:marLeft w:val="0"/>
                  <w:marRight w:val="0"/>
                  <w:marTop w:val="0"/>
                  <w:marBottom w:val="0"/>
                  <w:divBdr>
                    <w:top w:val="none" w:sz="0" w:space="0" w:color="auto"/>
                    <w:left w:val="none" w:sz="0" w:space="0" w:color="auto"/>
                    <w:bottom w:val="none" w:sz="0" w:space="0" w:color="auto"/>
                    <w:right w:val="none" w:sz="0" w:space="0" w:color="auto"/>
                  </w:divBdr>
                  <w:divsChild>
                    <w:div w:id="820124850">
                      <w:marLeft w:val="-5968"/>
                      <w:marRight w:val="0"/>
                      <w:marTop w:val="0"/>
                      <w:marBottom w:val="0"/>
                      <w:divBdr>
                        <w:top w:val="none" w:sz="0" w:space="0" w:color="auto"/>
                        <w:left w:val="none" w:sz="0" w:space="0" w:color="auto"/>
                        <w:bottom w:val="none" w:sz="0" w:space="0" w:color="auto"/>
                        <w:right w:val="none" w:sz="0" w:space="0" w:color="auto"/>
                      </w:divBdr>
                      <w:divsChild>
                        <w:div w:id="1992977644">
                          <w:marLeft w:val="0"/>
                          <w:marRight w:val="0"/>
                          <w:marTop w:val="0"/>
                          <w:marBottom w:val="0"/>
                          <w:divBdr>
                            <w:top w:val="none" w:sz="0" w:space="0" w:color="auto"/>
                            <w:left w:val="none" w:sz="0" w:space="0" w:color="auto"/>
                            <w:bottom w:val="none" w:sz="0" w:space="0" w:color="auto"/>
                            <w:right w:val="none" w:sz="0" w:space="0" w:color="auto"/>
                          </w:divBdr>
                          <w:divsChild>
                            <w:div w:id="1390034561">
                              <w:marLeft w:val="6720"/>
                              <w:marRight w:val="0"/>
                              <w:marTop w:val="0"/>
                              <w:marBottom w:val="0"/>
                              <w:divBdr>
                                <w:top w:val="none" w:sz="0" w:space="0" w:color="auto"/>
                                <w:left w:val="none" w:sz="0" w:space="0" w:color="auto"/>
                                <w:bottom w:val="none" w:sz="0" w:space="0" w:color="auto"/>
                                <w:right w:val="none" w:sz="0" w:space="0" w:color="auto"/>
                              </w:divBdr>
                              <w:divsChild>
                                <w:div w:id="1446078523">
                                  <w:marLeft w:val="130"/>
                                  <w:marRight w:val="130"/>
                                  <w:marTop w:val="65"/>
                                  <w:marBottom w:val="130"/>
                                  <w:divBdr>
                                    <w:top w:val="single" w:sz="4" w:space="0" w:color="AAAAAA"/>
                                    <w:left w:val="single" w:sz="4" w:space="0" w:color="AAAAAA"/>
                                    <w:bottom w:val="single" w:sz="4" w:space="0" w:color="AAAAAA"/>
                                    <w:right w:val="single" w:sz="4" w:space="0" w:color="AAAAAA"/>
                                  </w:divBdr>
                                  <w:divsChild>
                                    <w:div w:id="2012561344">
                                      <w:marLeft w:val="0"/>
                                      <w:marRight w:val="0"/>
                                      <w:marTop w:val="0"/>
                                      <w:marBottom w:val="0"/>
                                      <w:divBdr>
                                        <w:top w:val="none" w:sz="0" w:space="0" w:color="auto"/>
                                        <w:left w:val="none" w:sz="0" w:space="0" w:color="auto"/>
                                        <w:bottom w:val="none" w:sz="0" w:space="0" w:color="auto"/>
                                        <w:right w:val="none" w:sz="0" w:space="0" w:color="auto"/>
                                      </w:divBdr>
                                      <w:divsChild>
                                        <w:div w:id="66578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8228722">
      <w:bodyDiv w:val="1"/>
      <w:marLeft w:val="0"/>
      <w:marRight w:val="0"/>
      <w:marTop w:val="100"/>
      <w:marBottom w:val="100"/>
      <w:divBdr>
        <w:top w:val="none" w:sz="0" w:space="0" w:color="auto"/>
        <w:left w:val="none" w:sz="0" w:space="0" w:color="auto"/>
        <w:bottom w:val="none" w:sz="0" w:space="0" w:color="auto"/>
        <w:right w:val="none" w:sz="0" w:space="0" w:color="auto"/>
      </w:divBdr>
      <w:divsChild>
        <w:div w:id="328021665">
          <w:marLeft w:val="0"/>
          <w:marRight w:val="0"/>
          <w:marTop w:val="0"/>
          <w:marBottom w:val="0"/>
          <w:divBdr>
            <w:top w:val="none" w:sz="0" w:space="0" w:color="auto"/>
            <w:left w:val="none" w:sz="0" w:space="0" w:color="auto"/>
            <w:bottom w:val="none" w:sz="0" w:space="0" w:color="auto"/>
            <w:right w:val="none" w:sz="0" w:space="0" w:color="auto"/>
          </w:divBdr>
          <w:divsChild>
            <w:div w:id="641614506">
              <w:marLeft w:val="0"/>
              <w:marRight w:val="0"/>
              <w:marTop w:val="0"/>
              <w:marBottom w:val="0"/>
              <w:divBdr>
                <w:top w:val="none" w:sz="0" w:space="0" w:color="auto"/>
                <w:left w:val="none" w:sz="0" w:space="0" w:color="auto"/>
                <w:bottom w:val="none" w:sz="0" w:space="0" w:color="auto"/>
                <w:right w:val="none" w:sz="0" w:space="0" w:color="auto"/>
              </w:divBdr>
              <w:divsChild>
                <w:div w:id="1904560087">
                  <w:marLeft w:val="0"/>
                  <w:marRight w:val="0"/>
                  <w:marTop w:val="0"/>
                  <w:marBottom w:val="0"/>
                  <w:divBdr>
                    <w:top w:val="none" w:sz="0" w:space="0" w:color="auto"/>
                    <w:left w:val="none" w:sz="0" w:space="0" w:color="auto"/>
                    <w:bottom w:val="none" w:sz="0" w:space="0" w:color="auto"/>
                    <w:right w:val="none" w:sz="0" w:space="0" w:color="auto"/>
                  </w:divBdr>
                  <w:divsChild>
                    <w:div w:id="267474109">
                      <w:marLeft w:val="-5968"/>
                      <w:marRight w:val="0"/>
                      <w:marTop w:val="0"/>
                      <w:marBottom w:val="0"/>
                      <w:divBdr>
                        <w:top w:val="none" w:sz="0" w:space="0" w:color="auto"/>
                        <w:left w:val="none" w:sz="0" w:space="0" w:color="auto"/>
                        <w:bottom w:val="none" w:sz="0" w:space="0" w:color="auto"/>
                        <w:right w:val="none" w:sz="0" w:space="0" w:color="auto"/>
                      </w:divBdr>
                      <w:divsChild>
                        <w:div w:id="2047480767">
                          <w:marLeft w:val="0"/>
                          <w:marRight w:val="0"/>
                          <w:marTop w:val="0"/>
                          <w:marBottom w:val="0"/>
                          <w:divBdr>
                            <w:top w:val="none" w:sz="0" w:space="0" w:color="auto"/>
                            <w:left w:val="none" w:sz="0" w:space="0" w:color="auto"/>
                            <w:bottom w:val="none" w:sz="0" w:space="0" w:color="auto"/>
                            <w:right w:val="none" w:sz="0" w:space="0" w:color="auto"/>
                          </w:divBdr>
                          <w:divsChild>
                            <w:div w:id="401295011">
                              <w:marLeft w:val="6720"/>
                              <w:marRight w:val="0"/>
                              <w:marTop w:val="0"/>
                              <w:marBottom w:val="0"/>
                              <w:divBdr>
                                <w:top w:val="none" w:sz="0" w:space="0" w:color="auto"/>
                                <w:left w:val="none" w:sz="0" w:space="0" w:color="auto"/>
                                <w:bottom w:val="none" w:sz="0" w:space="0" w:color="auto"/>
                                <w:right w:val="none" w:sz="0" w:space="0" w:color="auto"/>
                              </w:divBdr>
                              <w:divsChild>
                                <w:div w:id="1295405229">
                                  <w:marLeft w:val="130"/>
                                  <w:marRight w:val="130"/>
                                  <w:marTop w:val="65"/>
                                  <w:marBottom w:val="130"/>
                                  <w:divBdr>
                                    <w:top w:val="single" w:sz="4" w:space="0" w:color="AAAAAA"/>
                                    <w:left w:val="single" w:sz="4" w:space="0" w:color="AAAAAA"/>
                                    <w:bottom w:val="single" w:sz="4" w:space="0" w:color="AAAAAA"/>
                                    <w:right w:val="single" w:sz="4" w:space="0" w:color="AAAAAA"/>
                                  </w:divBdr>
                                  <w:divsChild>
                                    <w:div w:id="109863554">
                                      <w:marLeft w:val="0"/>
                                      <w:marRight w:val="0"/>
                                      <w:marTop w:val="0"/>
                                      <w:marBottom w:val="0"/>
                                      <w:divBdr>
                                        <w:top w:val="none" w:sz="0" w:space="0" w:color="auto"/>
                                        <w:left w:val="none" w:sz="0" w:space="0" w:color="auto"/>
                                        <w:bottom w:val="none" w:sz="0" w:space="0" w:color="auto"/>
                                        <w:right w:val="none" w:sz="0" w:space="0" w:color="auto"/>
                                      </w:divBdr>
                                      <w:divsChild>
                                        <w:div w:id="151356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3695890">
      <w:bodyDiv w:val="1"/>
      <w:marLeft w:val="0"/>
      <w:marRight w:val="0"/>
      <w:marTop w:val="0"/>
      <w:marBottom w:val="0"/>
      <w:divBdr>
        <w:top w:val="none" w:sz="0" w:space="0" w:color="auto"/>
        <w:left w:val="none" w:sz="0" w:space="0" w:color="auto"/>
        <w:bottom w:val="none" w:sz="0" w:space="0" w:color="auto"/>
        <w:right w:val="none" w:sz="0" w:space="0" w:color="auto"/>
      </w:divBdr>
      <w:divsChild>
        <w:div w:id="976110230">
          <w:marLeft w:val="418"/>
          <w:marRight w:val="0"/>
          <w:marTop w:val="43"/>
          <w:marBottom w:val="0"/>
          <w:divBdr>
            <w:top w:val="none" w:sz="0" w:space="0" w:color="auto"/>
            <w:left w:val="none" w:sz="0" w:space="0" w:color="auto"/>
            <w:bottom w:val="none" w:sz="0" w:space="0" w:color="auto"/>
            <w:right w:val="none" w:sz="0" w:space="0" w:color="auto"/>
          </w:divBdr>
        </w:div>
        <w:div w:id="594361072">
          <w:marLeft w:val="418"/>
          <w:marRight w:val="0"/>
          <w:marTop w:val="43"/>
          <w:marBottom w:val="0"/>
          <w:divBdr>
            <w:top w:val="none" w:sz="0" w:space="0" w:color="auto"/>
            <w:left w:val="none" w:sz="0" w:space="0" w:color="auto"/>
            <w:bottom w:val="none" w:sz="0" w:space="0" w:color="auto"/>
            <w:right w:val="none" w:sz="0" w:space="0" w:color="auto"/>
          </w:divBdr>
        </w:div>
        <w:div w:id="642655511">
          <w:marLeft w:val="418"/>
          <w:marRight w:val="0"/>
          <w:marTop w:val="43"/>
          <w:marBottom w:val="0"/>
          <w:divBdr>
            <w:top w:val="none" w:sz="0" w:space="0" w:color="auto"/>
            <w:left w:val="none" w:sz="0" w:space="0" w:color="auto"/>
            <w:bottom w:val="none" w:sz="0" w:space="0" w:color="auto"/>
            <w:right w:val="none" w:sz="0" w:space="0" w:color="auto"/>
          </w:divBdr>
        </w:div>
        <w:div w:id="1740901763">
          <w:marLeft w:val="418"/>
          <w:marRight w:val="0"/>
          <w:marTop w:val="43"/>
          <w:marBottom w:val="0"/>
          <w:divBdr>
            <w:top w:val="none" w:sz="0" w:space="0" w:color="auto"/>
            <w:left w:val="none" w:sz="0" w:space="0" w:color="auto"/>
            <w:bottom w:val="none" w:sz="0" w:space="0" w:color="auto"/>
            <w:right w:val="none" w:sz="0" w:space="0" w:color="auto"/>
          </w:divBdr>
        </w:div>
        <w:div w:id="1842039374">
          <w:marLeft w:val="418"/>
          <w:marRight w:val="0"/>
          <w:marTop w:val="43"/>
          <w:marBottom w:val="0"/>
          <w:divBdr>
            <w:top w:val="none" w:sz="0" w:space="0" w:color="auto"/>
            <w:left w:val="none" w:sz="0" w:space="0" w:color="auto"/>
            <w:bottom w:val="none" w:sz="0" w:space="0" w:color="auto"/>
            <w:right w:val="none" w:sz="0" w:space="0" w:color="auto"/>
          </w:divBdr>
        </w:div>
        <w:div w:id="825784544">
          <w:marLeft w:val="418"/>
          <w:marRight w:val="0"/>
          <w:marTop w:val="43"/>
          <w:marBottom w:val="0"/>
          <w:divBdr>
            <w:top w:val="none" w:sz="0" w:space="0" w:color="auto"/>
            <w:left w:val="none" w:sz="0" w:space="0" w:color="auto"/>
            <w:bottom w:val="none" w:sz="0" w:space="0" w:color="auto"/>
            <w:right w:val="none" w:sz="0" w:space="0" w:color="auto"/>
          </w:divBdr>
        </w:div>
      </w:divsChild>
    </w:div>
    <w:div w:id="1783724232">
      <w:bodyDiv w:val="1"/>
      <w:marLeft w:val="0"/>
      <w:marRight w:val="0"/>
      <w:marTop w:val="100"/>
      <w:marBottom w:val="100"/>
      <w:divBdr>
        <w:top w:val="none" w:sz="0" w:space="0" w:color="auto"/>
        <w:left w:val="none" w:sz="0" w:space="0" w:color="auto"/>
        <w:bottom w:val="none" w:sz="0" w:space="0" w:color="auto"/>
        <w:right w:val="none" w:sz="0" w:space="0" w:color="auto"/>
      </w:divBdr>
      <w:divsChild>
        <w:div w:id="575550040">
          <w:marLeft w:val="0"/>
          <w:marRight w:val="0"/>
          <w:marTop w:val="0"/>
          <w:marBottom w:val="0"/>
          <w:divBdr>
            <w:top w:val="none" w:sz="0" w:space="0" w:color="auto"/>
            <w:left w:val="none" w:sz="0" w:space="0" w:color="auto"/>
            <w:bottom w:val="none" w:sz="0" w:space="0" w:color="auto"/>
            <w:right w:val="none" w:sz="0" w:space="0" w:color="auto"/>
          </w:divBdr>
          <w:divsChild>
            <w:div w:id="1056710033">
              <w:marLeft w:val="0"/>
              <w:marRight w:val="0"/>
              <w:marTop w:val="0"/>
              <w:marBottom w:val="0"/>
              <w:divBdr>
                <w:top w:val="none" w:sz="0" w:space="0" w:color="auto"/>
                <w:left w:val="none" w:sz="0" w:space="0" w:color="auto"/>
                <w:bottom w:val="none" w:sz="0" w:space="0" w:color="auto"/>
                <w:right w:val="none" w:sz="0" w:space="0" w:color="auto"/>
              </w:divBdr>
              <w:divsChild>
                <w:div w:id="376976693">
                  <w:marLeft w:val="0"/>
                  <w:marRight w:val="0"/>
                  <w:marTop w:val="0"/>
                  <w:marBottom w:val="0"/>
                  <w:divBdr>
                    <w:top w:val="none" w:sz="0" w:space="0" w:color="auto"/>
                    <w:left w:val="none" w:sz="0" w:space="0" w:color="auto"/>
                    <w:bottom w:val="none" w:sz="0" w:space="0" w:color="auto"/>
                    <w:right w:val="none" w:sz="0" w:space="0" w:color="auto"/>
                  </w:divBdr>
                </w:div>
              </w:divsChild>
            </w:div>
            <w:div w:id="1506555151">
              <w:marLeft w:val="0"/>
              <w:marRight w:val="0"/>
              <w:marTop w:val="0"/>
              <w:marBottom w:val="0"/>
              <w:divBdr>
                <w:top w:val="none" w:sz="0" w:space="0" w:color="auto"/>
                <w:left w:val="none" w:sz="0" w:space="0" w:color="auto"/>
                <w:bottom w:val="none" w:sz="0" w:space="0" w:color="auto"/>
                <w:right w:val="none" w:sz="0" w:space="0" w:color="auto"/>
              </w:divBdr>
              <w:divsChild>
                <w:div w:id="303509743">
                  <w:marLeft w:val="0"/>
                  <w:marRight w:val="0"/>
                  <w:marTop w:val="0"/>
                  <w:marBottom w:val="0"/>
                  <w:divBdr>
                    <w:top w:val="none" w:sz="0" w:space="0" w:color="auto"/>
                    <w:left w:val="none" w:sz="0" w:space="0" w:color="auto"/>
                    <w:bottom w:val="none" w:sz="0" w:space="0" w:color="auto"/>
                    <w:right w:val="none" w:sz="0" w:space="0" w:color="auto"/>
                  </w:divBdr>
                  <w:divsChild>
                    <w:div w:id="745809016">
                      <w:marLeft w:val="-5968"/>
                      <w:marRight w:val="0"/>
                      <w:marTop w:val="0"/>
                      <w:marBottom w:val="0"/>
                      <w:divBdr>
                        <w:top w:val="none" w:sz="0" w:space="0" w:color="auto"/>
                        <w:left w:val="none" w:sz="0" w:space="0" w:color="auto"/>
                        <w:bottom w:val="none" w:sz="0" w:space="0" w:color="auto"/>
                        <w:right w:val="none" w:sz="0" w:space="0" w:color="auto"/>
                      </w:divBdr>
                      <w:divsChild>
                        <w:div w:id="942879972">
                          <w:marLeft w:val="0"/>
                          <w:marRight w:val="0"/>
                          <w:marTop w:val="0"/>
                          <w:marBottom w:val="0"/>
                          <w:divBdr>
                            <w:top w:val="none" w:sz="0" w:space="0" w:color="auto"/>
                            <w:left w:val="none" w:sz="0" w:space="0" w:color="auto"/>
                            <w:bottom w:val="none" w:sz="0" w:space="0" w:color="auto"/>
                            <w:right w:val="none" w:sz="0" w:space="0" w:color="auto"/>
                          </w:divBdr>
                          <w:divsChild>
                            <w:div w:id="1531264870">
                              <w:marLeft w:val="6720"/>
                              <w:marRight w:val="0"/>
                              <w:marTop w:val="0"/>
                              <w:marBottom w:val="0"/>
                              <w:divBdr>
                                <w:top w:val="none" w:sz="0" w:space="0" w:color="auto"/>
                                <w:left w:val="none" w:sz="0" w:space="0" w:color="auto"/>
                                <w:bottom w:val="none" w:sz="0" w:space="0" w:color="auto"/>
                                <w:right w:val="none" w:sz="0" w:space="0" w:color="auto"/>
                              </w:divBdr>
                              <w:divsChild>
                                <w:div w:id="1146700550">
                                  <w:marLeft w:val="130"/>
                                  <w:marRight w:val="130"/>
                                  <w:marTop w:val="65"/>
                                  <w:marBottom w:val="130"/>
                                  <w:divBdr>
                                    <w:top w:val="single" w:sz="4" w:space="0" w:color="AAAAAA"/>
                                    <w:left w:val="single" w:sz="4" w:space="0" w:color="AAAAAA"/>
                                    <w:bottom w:val="single" w:sz="4" w:space="0" w:color="AAAAAA"/>
                                    <w:right w:val="single" w:sz="4" w:space="0" w:color="AAAAAA"/>
                                  </w:divBdr>
                                  <w:divsChild>
                                    <w:div w:id="782266484">
                                      <w:marLeft w:val="0"/>
                                      <w:marRight w:val="0"/>
                                      <w:marTop w:val="0"/>
                                      <w:marBottom w:val="0"/>
                                      <w:divBdr>
                                        <w:top w:val="none" w:sz="0" w:space="0" w:color="auto"/>
                                        <w:left w:val="none" w:sz="0" w:space="0" w:color="auto"/>
                                        <w:bottom w:val="none" w:sz="0" w:space="0" w:color="auto"/>
                                        <w:right w:val="none" w:sz="0" w:space="0" w:color="auto"/>
                                      </w:divBdr>
                                      <w:divsChild>
                                        <w:div w:id="145964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1752383">
      <w:bodyDiv w:val="1"/>
      <w:marLeft w:val="0"/>
      <w:marRight w:val="0"/>
      <w:marTop w:val="0"/>
      <w:marBottom w:val="0"/>
      <w:divBdr>
        <w:top w:val="none" w:sz="0" w:space="0" w:color="auto"/>
        <w:left w:val="none" w:sz="0" w:space="0" w:color="auto"/>
        <w:bottom w:val="none" w:sz="0" w:space="0" w:color="auto"/>
        <w:right w:val="none" w:sz="0" w:space="0" w:color="auto"/>
      </w:divBdr>
      <w:divsChild>
        <w:div w:id="1284120112">
          <w:marLeft w:val="749"/>
          <w:marRight w:val="0"/>
          <w:marTop w:val="53"/>
          <w:marBottom w:val="0"/>
          <w:divBdr>
            <w:top w:val="none" w:sz="0" w:space="0" w:color="auto"/>
            <w:left w:val="none" w:sz="0" w:space="0" w:color="auto"/>
            <w:bottom w:val="none" w:sz="0" w:space="0" w:color="auto"/>
            <w:right w:val="none" w:sz="0" w:space="0" w:color="auto"/>
          </w:divBdr>
        </w:div>
        <w:div w:id="918751425">
          <w:marLeft w:val="749"/>
          <w:marRight w:val="0"/>
          <w:marTop w:val="53"/>
          <w:marBottom w:val="0"/>
          <w:divBdr>
            <w:top w:val="none" w:sz="0" w:space="0" w:color="auto"/>
            <w:left w:val="none" w:sz="0" w:space="0" w:color="auto"/>
            <w:bottom w:val="none" w:sz="0" w:space="0" w:color="auto"/>
            <w:right w:val="none" w:sz="0" w:space="0" w:color="auto"/>
          </w:divBdr>
        </w:div>
        <w:div w:id="1282807739">
          <w:marLeft w:val="749"/>
          <w:marRight w:val="0"/>
          <w:marTop w:val="53"/>
          <w:marBottom w:val="0"/>
          <w:divBdr>
            <w:top w:val="none" w:sz="0" w:space="0" w:color="auto"/>
            <w:left w:val="none" w:sz="0" w:space="0" w:color="auto"/>
            <w:bottom w:val="none" w:sz="0" w:space="0" w:color="auto"/>
            <w:right w:val="none" w:sz="0" w:space="0" w:color="auto"/>
          </w:divBdr>
        </w:div>
      </w:divsChild>
    </w:div>
    <w:div w:id="1876037997">
      <w:bodyDiv w:val="1"/>
      <w:marLeft w:val="0"/>
      <w:marRight w:val="0"/>
      <w:marTop w:val="0"/>
      <w:marBottom w:val="0"/>
      <w:divBdr>
        <w:top w:val="none" w:sz="0" w:space="0" w:color="auto"/>
        <w:left w:val="none" w:sz="0" w:space="0" w:color="auto"/>
        <w:bottom w:val="none" w:sz="0" w:space="0" w:color="auto"/>
        <w:right w:val="none" w:sz="0" w:space="0" w:color="auto"/>
      </w:divBdr>
    </w:div>
    <w:div w:id="1886523132">
      <w:bodyDiv w:val="1"/>
      <w:marLeft w:val="0"/>
      <w:marRight w:val="0"/>
      <w:marTop w:val="0"/>
      <w:marBottom w:val="0"/>
      <w:divBdr>
        <w:top w:val="none" w:sz="0" w:space="0" w:color="auto"/>
        <w:left w:val="none" w:sz="0" w:space="0" w:color="auto"/>
        <w:bottom w:val="none" w:sz="0" w:space="0" w:color="auto"/>
        <w:right w:val="none" w:sz="0" w:space="0" w:color="auto"/>
      </w:divBdr>
      <w:divsChild>
        <w:div w:id="173881596">
          <w:marLeft w:val="418"/>
          <w:marRight w:val="0"/>
          <w:marTop w:val="62"/>
          <w:marBottom w:val="0"/>
          <w:divBdr>
            <w:top w:val="none" w:sz="0" w:space="0" w:color="auto"/>
            <w:left w:val="none" w:sz="0" w:space="0" w:color="auto"/>
            <w:bottom w:val="none" w:sz="0" w:space="0" w:color="auto"/>
            <w:right w:val="none" w:sz="0" w:space="0" w:color="auto"/>
          </w:divBdr>
        </w:div>
        <w:div w:id="965427634">
          <w:marLeft w:val="418"/>
          <w:marRight w:val="0"/>
          <w:marTop w:val="62"/>
          <w:marBottom w:val="0"/>
          <w:divBdr>
            <w:top w:val="none" w:sz="0" w:space="0" w:color="auto"/>
            <w:left w:val="none" w:sz="0" w:space="0" w:color="auto"/>
            <w:bottom w:val="none" w:sz="0" w:space="0" w:color="auto"/>
            <w:right w:val="none" w:sz="0" w:space="0" w:color="auto"/>
          </w:divBdr>
        </w:div>
        <w:div w:id="1786843785">
          <w:marLeft w:val="418"/>
          <w:marRight w:val="0"/>
          <w:marTop w:val="62"/>
          <w:marBottom w:val="0"/>
          <w:divBdr>
            <w:top w:val="none" w:sz="0" w:space="0" w:color="auto"/>
            <w:left w:val="none" w:sz="0" w:space="0" w:color="auto"/>
            <w:bottom w:val="none" w:sz="0" w:space="0" w:color="auto"/>
            <w:right w:val="none" w:sz="0" w:space="0" w:color="auto"/>
          </w:divBdr>
        </w:div>
        <w:div w:id="250090470">
          <w:marLeft w:val="418"/>
          <w:marRight w:val="0"/>
          <w:marTop w:val="62"/>
          <w:marBottom w:val="0"/>
          <w:divBdr>
            <w:top w:val="none" w:sz="0" w:space="0" w:color="auto"/>
            <w:left w:val="none" w:sz="0" w:space="0" w:color="auto"/>
            <w:bottom w:val="none" w:sz="0" w:space="0" w:color="auto"/>
            <w:right w:val="none" w:sz="0" w:space="0" w:color="auto"/>
          </w:divBdr>
        </w:div>
        <w:div w:id="1821194245">
          <w:marLeft w:val="418"/>
          <w:marRight w:val="0"/>
          <w:marTop w:val="62"/>
          <w:marBottom w:val="0"/>
          <w:divBdr>
            <w:top w:val="none" w:sz="0" w:space="0" w:color="auto"/>
            <w:left w:val="none" w:sz="0" w:space="0" w:color="auto"/>
            <w:bottom w:val="none" w:sz="0" w:space="0" w:color="auto"/>
            <w:right w:val="none" w:sz="0" w:space="0" w:color="auto"/>
          </w:divBdr>
        </w:div>
        <w:div w:id="545264057">
          <w:marLeft w:val="418"/>
          <w:marRight w:val="0"/>
          <w:marTop w:val="62"/>
          <w:marBottom w:val="0"/>
          <w:divBdr>
            <w:top w:val="none" w:sz="0" w:space="0" w:color="auto"/>
            <w:left w:val="none" w:sz="0" w:space="0" w:color="auto"/>
            <w:bottom w:val="none" w:sz="0" w:space="0" w:color="auto"/>
            <w:right w:val="none" w:sz="0" w:space="0" w:color="auto"/>
          </w:divBdr>
        </w:div>
        <w:div w:id="1805268808">
          <w:marLeft w:val="418"/>
          <w:marRight w:val="0"/>
          <w:marTop w:val="62"/>
          <w:marBottom w:val="0"/>
          <w:divBdr>
            <w:top w:val="none" w:sz="0" w:space="0" w:color="auto"/>
            <w:left w:val="none" w:sz="0" w:space="0" w:color="auto"/>
            <w:bottom w:val="none" w:sz="0" w:space="0" w:color="auto"/>
            <w:right w:val="none" w:sz="0" w:space="0" w:color="auto"/>
          </w:divBdr>
        </w:div>
      </w:divsChild>
    </w:div>
    <w:div w:id="1938559343">
      <w:bodyDiv w:val="1"/>
      <w:marLeft w:val="0"/>
      <w:marRight w:val="0"/>
      <w:marTop w:val="100"/>
      <w:marBottom w:val="100"/>
      <w:divBdr>
        <w:top w:val="none" w:sz="0" w:space="0" w:color="auto"/>
        <w:left w:val="none" w:sz="0" w:space="0" w:color="auto"/>
        <w:bottom w:val="none" w:sz="0" w:space="0" w:color="auto"/>
        <w:right w:val="none" w:sz="0" w:space="0" w:color="auto"/>
      </w:divBdr>
      <w:divsChild>
        <w:div w:id="330373762">
          <w:marLeft w:val="0"/>
          <w:marRight w:val="0"/>
          <w:marTop w:val="0"/>
          <w:marBottom w:val="0"/>
          <w:divBdr>
            <w:top w:val="none" w:sz="0" w:space="0" w:color="auto"/>
            <w:left w:val="none" w:sz="0" w:space="0" w:color="auto"/>
            <w:bottom w:val="none" w:sz="0" w:space="0" w:color="auto"/>
            <w:right w:val="none" w:sz="0" w:space="0" w:color="auto"/>
          </w:divBdr>
          <w:divsChild>
            <w:div w:id="1984116429">
              <w:marLeft w:val="0"/>
              <w:marRight w:val="0"/>
              <w:marTop w:val="0"/>
              <w:marBottom w:val="0"/>
              <w:divBdr>
                <w:top w:val="none" w:sz="0" w:space="0" w:color="auto"/>
                <w:left w:val="none" w:sz="0" w:space="0" w:color="auto"/>
                <w:bottom w:val="none" w:sz="0" w:space="0" w:color="auto"/>
                <w:right w:val="none" w:sz="0" w:space="0" w:color="auto"/>
              </w:divBdr>
              <w:divsChild>
                <w:div w:id="1607809898">
                  <w:marLeft w:val="0"/>
                  <w:marRight w:val="0"/>
                  <w:marTop w:val="0"/>
                  <w:marBottom w:val="0"/>
                  <w:divBdr>
                    <w:top w:val="none" w:sz="0" w:space="0" w:color="auto"/>
                    <w:left w:val="none" w:sz="0" w:space="0" w:color="auto"/>
                    <w:bottom w:val="none" w:sz="0" w:space="0" w:color="auto"/>
                    <w:right w:val="none" w:sz="0" w:space="0" w:color="auto"/>
                  </w:divBdr>
                </w:div>
              </w:divsChild>
            </w:div>
            <w:div w:id="1883864136">
              <w:marLeft w:val="0"/>
              <w:marRight w:val="0"/>
              <w:marTop w:val="0"/>
              <w:marBottom w:val="0"/>
              <w:divBdr>
                <w:top w:val="none" w:sz="0" w:space="0" w:color="auto"/>
                <w:left w:val="none" w:sz="0" w:space="0" w:color="auto"/>
                <w:bottom w:val="none" w:sz="0" w:space="0" w:color="auto"/>
                <w:right w:val="none" w:sz="0" w:space="0" w:color="auto"/>
              </w:divBdr>
              <w:divsChild>
                <w:div w:id="515966289">
                  <w:marLeft w:val="0"/>
                  <w:marRight w:val="0"/>
                  <w:marTop w:val="0"/>
                  <w:marBottom w:val="0"/>
                  <w:divBdr>
                    <w:top w:val="none" w:sz="0" w:space="0" w:color="auto"/>
                    <w:left w:val="none" w:sz="0" w:space="0" w:color="auto"/>
                    <w:bottom w:val="none" w:sz="0" w:space="0" w:color="auto"/>
                    <w:right w:val="none" w:sz="0" w:space="0" w:color="auto"/>
                  </w:divBdr>
                  <w:divsChild>
                    <w:div w:id="803625014">
                      <w:marLeft w:val="-5968"/>
                      <w:marRight w:val="0"/>
                      <w:marTop w:val="0"/>
                      <w:marBottom w:val="0"/>
                      <w:divBdr>
                        <w:top w:val="none" w:sz="0" w:space="0" w:color="auto"/>
                        <w:left w:val="none" w:sz="0" w:space="0" w:color="auto"/>
                        <w:bottom w:val="none" w:sz="0" w:space="0" w:color="auto"/>
                        <w:right w:val="none" w:sz="0" w:space="0" w:color="auto"/>
                      </w:divBdr>
                      <w:divsChild>
                        <w:div w:id="2025091138">
                          <w:marLeft w:val="0"/>
                          <w:marRight w:val="0"/>
                          <w:marTop w:val="0"/>
                          <w:marBottom w:val="0"/>
                          <w:divBdr>
                            <w:top w:val="none" w:sz="0" w:space="0" w:color="auto"/>
                            <w:left w:val="none" w:sz="0" w:space="0" w:color="auto"/>
                            <w:bottom w:val="none" w:sz="0" w:space="0" w:color="auto"/>
                            <w:right w:val="none" w:sz="0" w:space="0" w:color="auto"/>
                          </w:divBdr>
                          <w:divsChild>
                            <w:div w:id="482160126">
                              <w:marLeft w:val="6720"/>
                              <w:marRight w:val="0"/>
                              <w:marTop w:val="0"/>
                              <w:marBottom w:val="0"/>
                              <w:divBdr>
                                <w:top w:val="none" w:sz="0" w:space="0" w:color="auto"/>
                                <w:left w:val="none" w:sz="0" w:space="0" w:color="auto"/>
                                <w:bottom w:val="none" w:sz="0" w:space="0" w:color="auto"/>
                                <w:right w:val="none" w:sz="0" w:space="0" w:color="auto"/>
                              </w:divBdr>
                              <w:divsChild>
                                <w:div w:id="1229338408">
                                  <w:marLeft w:val="130"/>
                                  <w:marRight w:val="130"/>
                                  <w:marTop w:val="65"/>
                                  <w:marBottom w:val="130"/>
                                  <w:divBdr>
                                    <w:top w:val="single" w:sz="4" w:space="0" w:color="AAAAAA"/>
                                    <w:left w:val="single" w:sz="4" w:space="0" w:color="AAAAAA"/>
                                    <w:bottom w:val="single" w:sz="4" w:space="0" w:color="AAAAAA"/>
                                    <w:right w:val="single" w:sz="4" w:space="0" w:color="AAAAAA"/>
                                  </w:divBdr>
                                  <w:divsChild>
                                    <w:div w:id="669020693">
                                      <w:marLeft w:val="0"/>
                                      <w:marRight w:val="0"/>
                                      <w:marTop w:val="0"/>
                                      <w:marBottom w:val="0"/>
                                      <w:divBdr>
                                        <w:top w:val="none" w:sz="0" w:space="0" w:color="auto"/>
                                        <w:left w:val="none" w:sz="0" w:space="0" w:color="auto"/>
                                        <w:bottom w:val="none" w:sz="0" w:space="0" w:color="auto"/>
                                        <w:right w:val="none" w:sz="0" w:space="0" w:color="auto"/>
                                      </w:divBdr>
                                      <w:divsChild>
                                        <w:div w:id="161659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2122899">
      <w:bodyDiv w:val="1"/>
      <w:marLeft w:val="0"/>
      <w:marRight w:val="0"/>
      <w:marTop w:val="0"/>
      <w:marBottom w:val="0"/>
      <w:divBdr>
        <w:top w:val="none" w:sz="0" w:space="0" w:color="auto"/>
        <w:left w:val="none" w:sz="0" w:space="0" w:color="auto"/>
        <w:bottom w:val="none" w:sz="0" w:space="0" w:color="auto"/>
        <w:right w:val="none" w:sz="0" w:space="0" w:color="auto"/>
      </w:divBdr>
      <w:divsChild>
        <w:div w:id="1828206461">
          <w:marLeft w:val="749"/>
          <w:marRight w:val="0"/>
          <w:marTop w:val="77"/>
          <w:marBottom w:val="0"/>
          <w:divBdr>
            <w:top w:val="none" w:sz="0" w:space="0" w:color="auto"/>
            <w:left w:val="none" w:sz="0" w:space="0" w:color="auto"/>
            <w:bottom w:val="none" w:sz="0" w:space="0" w:color="auto"/>
            <w:right w:val="none" w:sz="0" w:space="0" w:color="auto"/>
          </w:divBdr>
        </w:div>
        <w:div w:id="1278023949">
          <w:marLeft w:val="749"/>
          <w:marRight w:val="0"/>
          <w:marTop w:val="77"/>
          <w:marBottom w:val="0"/>
          <w:divBdr>
            <w:top w:val="none" w:sz="0" w:space="0" w:color="auto"/>
            <w:left w:val="none" w:sz="0" w:space="0" w:color="auto"/>
            <w:bottom w:val="none" w:sz="0" w:space="0" w:color="auto"/>
            <w:right w:val="none" w:sz="0" w:space="0" w:color="auto"/>
          </w:divBdr>
        </w:div>
        <w:div w:id="120418479">
          <w:marLeft w:val="749"/>
          <w:marRight w:val="0"/>
          <w:marTop w:val="77"/>
          <w:marBottom w:val="0"/>
          <w:divBdr>
            <w:top w:val="none" w:sz="0" w:space="0" w:color="auto"/>
            <w:left w:val="none" w:sz="0" w:space="0" w:color="auto"/>
            <w:bottom w:val="none" w:sz="0" w:space="0" w:color="auto"/>
            <w:right w:val="none" w:sz="0" w:space="0" w:color="auto"/>
          </w:divBdr>
        </w:div>
        <w:div w:id="56367554">
          <w:marLeft w:val="749"/>
          <w:marRight w:val="0"/>
          <w:marTop w:val="77"/>
          <w:marBottom w:val="0"/>
          <w:divBdr>
            <w:top w:val="none" w:sz="0" w:space="0" w:color="auto"/>
            <w:left w:val="none" w:sz="0" w:space="0" w:color="auto"/>
            <w:bottom w:val="none" w:sz="0" w:space="0" w:color="auto"/>
            <w:right w:val="none" w:sz="0" w:space="0" w:color="auto"/>
          </w:divBdr>
        </w:div>
        <w:div w:id="1098793181">
          <w:marLeft w:val="749"/>
          <w:marRight w:val="0"/>
          <w:marTop w:val="77"/>
          <w:marBottom w:val="0"/>
          <w:divBdr>
            <w:top w:val="none" w:sz="0" w:space="0" w:color="auto"/>
            <w:left w:val="none" w:sz="0" w:space="0" w:color="auto"/>
            <w:bottom w:val="none" w:sz="0" w:space="0" w:color="auto"/>
            <w:right w:val="none" w:sz="0" w:space="0" w:color="auto"/>
          </w:divBdr>
        </w:div>
      </w:divsChild>
    </w:div>
    <w:div w:id="2038039622">
      <w:bodyDiv w:val="1"/>
      <w:marLeft w:val="0"/>
      <w:marRight w:val="0"/>
      <w:marTop w:val="0"/>
      <w:marBottom w:val="0"/>
      <w:divBdr>
        <w:top w:val="none" w:sz="0" w:space="0" w:color="auto"/>
        <w:left w:val="none" w:sz="0" w:space="0" w:color="auto"/>
        <w:bottom w:val="none" w:sz="0" w:space="0" w:color="auto"/>
        <w:right w:val="none" w:sz="0" w:space="0" w:color="auto"/>
      </w:divBdr>
    </w:div>
    <w:div w:id="204821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f.phil.muni.cz/elf2/mod/page/view.php?id=19318" TargetMode="External"/><Relationship Id="rId13" Type="http://schemas.openxmlformats.org/officeDocument/2006/relationships/hyperlink" Target="http://www.genea.cz" TargetMode="External"/><Relationship Id="rId18" Type="http://schemas.openxmlformats.org/officeDocument/2006/relationships/hyperlink" Target="http://www.mvcr.cz/clanek/archivni-fond" TargetMode="External"/><Relationship Id="rId3" Type="http://schemas.openxmlformats.org/officeDocument/2006/relationships/styles" Target="styles.xml"/><Relationship Id="rId21" Type="http://schemas.openxmlformats.org/officeDocument/2006/relationships/hyperlink" Target="http://www.familisearch.org" TargetMode="External"/><Relationship Id="rId7" Type="http://schemas.openxmlformats.org/officeDocument/2006/relationships/endnotes" Target="endnotes.xml"/><Relationship Id="rId12" Type="http://schemas.openxmlformats.org/officeDocument/2006/relationships/hyperlink" Target="http://www.e-svatek.cz" TargetMode="External"/><Relationship Id="rId17" Type="http://schemas.openxmlformats.org/officeDocument/2006/relationships/hyperlink" Target="http://www.kdejsme.cz/" TargetMode="External"/><Relationship Id="rId2" Type="http://schemas.openxmlformats.org/officeDocument/2006/relationships/numbering" Target="numbering.xml"/><Relationship Id="rId16" Type="http://schemas.openxmlformats.org/officeDocument/2006/relationships/hyperlink" Target="http://www.mvcr.cz/clanek/archivni-fond" TargetMode="External"/><Relationship Id="rId20" Type="http://schemas.openxmlformats.org/officeDocument/2006/relationships/hyperlink" Target="http://www.cesarch.cz/odkazy.php?Key=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vatek.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enealogie.cz" TargetMode="External"/><Relationship Id="rId23" Type="http://schemas.openxmlformats.org/officeDocument/2006/relationships/fontTable" Target="fontTable.xml"/><Relationship Id="rId10" Type="http://schemas.openxmlformats.org/officeDocument/2006/relationships/hyperlink" Target="https://elf.phil.muni.cz/elf2/mod/page/view.php?id=19323" TargetMode="External"/><Relationship Id="rId19" Type="http://schemas.openxmlformats.org/officeDocument/2006/relationships/hyperlink" Target="http://www.cesarch.cz/archweby.php" TargetMode="External"/><Relationship Id="rId4" Type="http://schemas.openxmlformats.org/officeDocument/2006/relationships/settings" Target="settings.xml"/><Relationship Id="rId9" Type="http://schemas.openxmlformats.org/officeDocument/2006/relationships/hyperlink" Target="https://elf.phil.muni.cz/elf2/mod/page/view.php?id=19322" TargetMode="External"/><Relationship Id="rId14" Type="http://schemas.openxmlformats.org/officeDocument/2006/relationships/hyperlink" Target="http://www.cesarch.cz/archweby.php" TargetMode="External"/><Relationship Id="rId22"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282870-15DF-4A58-8460-E3F1ABF1E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9607</Words>
  <Characters>56684</Characters>
  <Application>Microsoft Office Word</Application>
  <DocSecurity>0</DocSecurity>
  <Lines>472</Lines>
  <Paragraphs>132</Paragraphs>
  <ScaleCrop>false</ScaleCrop>
  <HeadingPairs>
    <vt:vector size="2" baseType="variant">
      <vt:variant>
        <vt:lpstr>Název</vt:lpstr>
      </vt:variant>
      <vt:variant>
        <vt:i4>1</vt:i4>
      </vt:variant>
    </vt:vector>
  </HeadingPairs>
  <TitlesOfParts>
    <vt:vector size="1" baseType="lpstr">
      <vt:lpstr/>
    </vt:vector>
  </TitlesOfParts>
  <Company>Pedagogicka fakulta MU</Company>
  <LinksUpToDate>false</LinksUpToDate>
  <CharactersWithSpaces>66159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Ouroda</dc:creator>
  <cp:keywords/>
  <dc:description/>
  <cp:lastModifiedBy>Ouroda</cp:lastModifiedBy>
  <cp:revision>2</cp:revision>
  <dcterms:created xsi:type="dcterms:W3CDTF">2015-01-28T08:22:00Z</dcterms:created>
  <dcterms:modified xsi:type="dcterms:W3CDTF">2015-01-28T08:22:00Z</dcterms:modified>
</cp:coreProperties>
</file>