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C6" w:rsidRPr="00505D1D" w:rsidRDefault="003611C6" w:rsidP="003611C6">
      <w:pPr>
        <w:spacing w:after="240"/>
        <w:jc w:val="right"/>
        <w:rPr>
          <w:rFonts w:ascii="Times New Roman" w:hAnsi="Times New Roman" w:cs="Times New Roman"/>
          <w:sz w:val="24"/>
        </w:rPr>
      </w:pPr>
      <w:r w:rsidRPr="00505D1D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505D1D">
        <w:rPr>
          <w:rFonts w:ascii="Times New Roman" w:hAnsi="Times New Roman" w:cs="Times New Roman"/>
          <w:sz w:val="24"/>
        </w:rPr>
        <w:t>Baniová</w:t>
      </w:r>
      <w:proofErr w:type="spellEnd"/>
      <w:r w:rsidRPr="00505D1D">
        <w:rPr>
          <w:rFonts w:ascii="Times New Roman" w:hAnsi="Times New Roman" w:cs="Times New Roman"/>
          <w:sz w:val="24"/>
        </w:rPr>
        <w:t>, 432952</w:t>
      </w:r>
    </w:p>
    <w:p w:rsidR="003611C6" w:rsidRPr="00505D1D" w:rsidRDefault="003611C6">
      <w:pPr>
        <w:rPr>
          <w:rFonts w:ascii="Times New Roman" w:hAnsi="Times New Roman" w:cs="Times New Roman"/>
          <w:b/>
          <w:sz w:val="36"/>
        </w:rPr>
      </w:pPr>
      <w:r w:rsidRPr="00505D1D">
        <w:rPr>
          <w:rFonts w:ascii="Times New Roman" w:hAnsi="Times New Roman" w:cs="Times New Roman"/>
          <w:b/>
          <w:sz w:val="36"/>
        </w:rPr>
        <w:t>BOR</w:t>
      </w:r>
    </w:p>
    <w:p w:rsidR="00505D1D" w:rsidRPr="00505D1D" w:rsidRDefault="00505D1D" w:rsidP="00505D1D">
      <w:pPr>
        <w:rPr>
          <w:rFonts w:ascii="Times New Roman" w:hAnsi="Times New Roman" w:cs="Times New Roman"/>
          <w:b/>
          <w:sz w:val="28"/>
          <w:szCs w:val="24"/>
        </w:rPr>
      </w:pPr>
      <w:r w:rsidRPr="00505D1D">
        <w:rPr>
          <w:rFonts w:ascii="Times New Roman" w:hAnsi="Times New Roman" w:cs="Times New Roman"/>
          <w:b/>
          <w:sz w:val="28"/>
          <w:szCs w:val="24"/>
        </w:rPr>
        <w:t>Základní charakteristika</w:t>
      </w:r>
    </w:p>
    <w:p w:rsidR="003611C6" w:rsidRPr="00505D1D" w:rsidRDefault="003611C6" w:rsidP="003611C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05D1D">
        <w:rPr>
          <w:rFonts w:ascii="Times New Roman" w:hAnsi="Times New Roman" w:cs="Times New Roman"/>
          <w:sz w:val="24"/>
          <w:szCs w:val="24"/>
        </w:rPr>
        <w:t xml:space="preserve">Bor byl objeven v roce 1808. Je to prvek třinácté skupiny, která bývá označována také za </w:t>
      </w:r>
      <w:proofErr w:type="spellStart"/>
      <w:r w:rsidRPr="00505D1D">
        <w:rPr>
          <w:rFonts w:ascii="Times New Roman" w:hAnsi="Times New Roman" w:cs="Times New Roman"/>
          <w:sz w:val="24"/>
          <w:szCs w:val="24"/>
        </w:rPr>
        <w:t>triely</w:t>
      </w:r>
      <w:proofErr w:type="spellEnd"/>
      <w:r w:rsidRPr="00505D1D">
        <w:rPr>
          <w:rFonts w:ascii="Times New Roman" w:hAnsi="Times New Roman" w:cs="Times New Roman"/>
          <w:sz w:val="24"/>
          <w:szCs w:val="24"/>
        </w:rPr>
        <w:t>. P</w:t>
      </w:r>
      <w:r w:rsidRPr="00505D1D">
        <w:rPr>
          <w:rFonts w:ascii="Times New Roman" w:hAnsi="Times New Roman" w:cs="Times New Roman"/>
          <w:sz w:val="24"/>
          <w:szCs w:val="24"/>
        </w:rPr>
        <w:t>atří rovn</w:t>
      </w:r>
      <w:bookmarkStart w:id="0" w:name="_GoBack"/>
      <w:bookmarkEnd w:id="0"/>
      <w:r w:rsidRPr="00505D1D">
        <w:rPr>
          <w:rFonts w:ascii="Times New Roman" w:hAnsi="Times New Roman" w:cs="Times New Roman"/>
          <w:sz w:val="24"/>
          <w:szCs w:val="24"/>
        </w:rPr>
        <w:t xml:space="preserve">ěž mezi </w:t>
      </w:r>
      <w:r w:rsidRPr="00505D1D">
        <w:rPr>
          <w:rFonts w:ascii="Times New Roman" w:hAnsi="Times New Roman" w:cs="Times New Roman"/>
          <w:i/>
          <w:sz w:val="24"/>
          <w:szCs w:val="24"/>
        </w:rPr>
        <w:t>p-prvky</w:t>
      </w:r>
      <w:r w:rsidRPr="00505D1D">
        <w:rPr>
          <w:rFonts w:ascii="Times New Roman" w:hAnsi="Times New Roman" w:cs="Times New Roman"/>
          <w:sz w:val="24"/>
          <w:szCs w:val="24"/>
        </w:rPr>
        <w:t xml:space="preserve">, a jeho základní elektronová konfigurace valenční sféry je </w:t>
      </w:r>
      <w:r w:rsidRPr="00505D1D">
        <w:rPr>
          <w:rFonts w:ascii="Times New Roman" w:hAnsi="Times New Roman" w:cs="Times New Roman"/>
          <w:i/>
          <w:sz w:val="24"/>
          <w:szCs w:val="24"/>
        </w:rPr>
        <w:t>2s</w:t>
      </w:r>
      <w:r w:rsidRPr="00505D1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05D1D">
        <w:rPr>
          <w:rFonts w:ascii="Times New Roman" w:hAnsi="Times New Roman" w:cs="Times New Roman"/>
          <w:i/>
          <w:sz w:val="24"/>
          <w:szCs w:val="24"/>
        </w:rPr>
        <w:t xml:space="preserve"> 2p</w:t>
      </w:r>
      <w:r w:rsidRPr="00505D1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05D1D">
        <w:rPr>
          <w:rFonts w:ascii="Times New Roman" w:hAnsi="Times New Roman" w:cs="Times New Roman"/>
          <w:sz w:val="24"/>
          <w:szCs w:val="24"/>
        </w:rPr>
        <w:t xml:space="preserve">.  Bor je jako jediný ze skupiny </w:t>
      </w:r>
      <w:proofErr w:type="spellStart"/>
      <w:r w:rsidRPr="00505D1D">
        <w:rPr>
          <w:rFonts w:ascii="Times New Roman" w:hAnsi="Times New Roman" w:cs="Times New Roman"/>
          <w:sz w:val="24"/>
          <w:szCs w:val="24"/>
        </w:rPr>
        <w:t>trielů</w:t>
      </w:r>
      <w:proofErr w:type="spellEnd"/>
      <w:r w:rsidRPr="00505D1D">
        <w:rPr>
          <w:rFonts w:ascii="Times New Roman" w:hAnsi="Times New Roman" w:cs="Times New Roman"/>
          <w:sz w:val="24"/>
          <w:szCs w:val="24"/>
        </w:rPr>
        <w:t xml:space="preserve"> polokov</w:t>
      </w:r>
      <w:r w:rsidRPr="00505D1D">
        <w:rPr>
          <w:rFonts w:ascii="Times New Roman" w:hAnsi="Times New Roman" w:cs="Times New Roman"/>
          <w:sz w:val="24"/>
          <w:szCs w:val="24"/>
        </w:rPr>
        <w:t xml:space="preserve">. </w:t>
      </w:r>
      <w:r w:rsidRPr="00505D1D">
        <w:rPr>
          <w:rFonts w:ascii="Times New Roman" w:hAnsi="Times New Roman" w:cs="Times New Roman"/>
          <w:sz w:val="24"/>
          <w:szCs w:val="24"/>
        </w:rPr>
        <w:t xml:space="preserve">Ve vesmíru i na Zemi je bor vzácný, vyskytuje se pouze ve sloučeninách, a to především v boritanech nebo </w:t>
      </w:r>
      <w:proofErr w:type="spellStart"/>
      <w:r w:rsidRPr="00505D1D">
        <w:rPr>
          <w:rFonts w:ascii="Times New Roman" w:hAnsi="Times New Roman" w:cs="Times New Roman"/>
          <w:sz w:val="24"/>
          <w:szCs w:val="24"/>
        </w:rPr>
        <w:t>borosilikátech</w:t>
      </w:r>
      <w:proofErr w:type="spellEnd"/>
      <w:r w:rsidRPr="00505D1D">
        <w:rPr>
          <w:rFonts w:ascii="Times New Roman" w:hAnsi="Times New Roman" w:cs="Times New Roman"/>
          <w:sz w:val="24"/>
          <w:szCs w:val="24"/>
        </w:rPr>
        <w:t>.</w:t>
      </w:r>
      <w:r w:rsidRPr="00505D1D">
        <w:rPr>
          <w:rFonts w:ascii="Times New Roman" w:hAnsi="Times New Roman" w:cs="Times New Roman"/>
          <w:sz w:val="24"/>
          <w:szCs w:val="24"/>
        </w:rPr>
        <w:t xml:space="preserve"> </w:t>
      </w:r>
      <w:r w:rsidRPr="00505D1D">
        <w:rPr>
          <w:rFonts w:ascii="Times New Roman" w:hAnsi="Times New Roman" w:cs="Times New Roman"/>
          <w:sz w:val="24"/>
          <w:szCs w:val="24"/>
        </w:rPr>
        <w:t>Ve sloučeninách je bor vázán kovalentními vazbami, nejčastěji je uplatňován oxidační stupeň +</w:t>
      </w:r>
      <w:r w:rsidRPr="00505D1D">
        <w:rPr>
          <w:rFonts w:ascii="Times New Roman" w:hAnsi="Times New Roman" w:cs="Times New Roman"/>
          <w:sz w:val="24"/>
          <w:szCs w:val="24"/>
        </w:rPr>
        <w:t xml:space="preserve"> </w:t>
      </w:r>
      <w:r w:rsidRPr="00505D1D">
        <w:rPr>
          <w:rFonts w:ascii="Times New Roman" w:hAnsi="Times New Roman" w:cs="Times New Roman"/>
          <w:sz w:val="24"/>
          <w:szCs w:val="24"/>
        </w:rPr>
        <w:t>III</w:t>
      </w:r>
      <w:r w:rsidRPr="00505D1D">
        <w:rPr>
          <w:rFonts w:ascii="Times New Roman" w:hAnsi="Times New Roman" w:cs="Times New Roman"/>
          <w:sz w:val="24"/>
          <w:szCs w:val="24"/>
        </w:rPr>
        <w:t xml:space="preserve">. </w:t>
      </w:r>
      <w:r w:rsidRPr="00505D1D">
        <w:rPr>
          <w:rFonts w:ascii="Times New Roman" w:eastAsiaTheme="minorEastAsia" w:hAnsi="Times New Roman" w:cs="Times New Roman"/>
          <w:sz w:val="24"/>
          <w:szCs w:val="24"/>
        </w:rPr>
        <w:t xml:space="preserve">Svými vlastnostmi se bor podobá uhlíku a křemíku. Příčinou této podobnosti je tzv. </w:t>
      </w:r>
      <w:r w:rsidRPr="00505D1D">
        <w:rPr>
          <w:rFonts w:ascii="Times New Roman" w:eastAsiaTheme="minorEastAsia" w:hAnsi="Times New Roman" w:cs="Times New Roman"/>
          <w:i/>
          <w:sz w:val="24"/>
          <w:szCs w:val="24"/>
        </w:rPr>
        <w:t>elektronová deficience boru</w:t>
      </w:r>
      <w:r w:rsidRPr="00505D1D">
        <w:rPr>
          <w:rFonts w:ascii="Times New Roman" w:eastAsiaTheme="minorEastAsia" w:hAnsi="Times New Roman" w:cs="Times New Roman"/>
          <w:sz w:val="24"/>
          <w:szCs w:val="24"/>
        </w:rPr>
        <w:t>, což znamená, že bor má ve valenční sféře 3 elektrony, tedy o jeden elektron méně, než je počet jeho valenčních orbitalů.</w:t>
      </w:r>
      <w:r w:rsidRPr="00505D1D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Pr="00505D1D">
        <w:rPr>
          <w:rFonts w:ascii="Times New Roman" w:hAnsi="Times New Roman" w:cs="Times New Roman"/>
          <w:sz w:val="24"/>
          <w:szCs w:val="24"/>
        </w:rPr>
        <w:t xml:space="preserve">xistuje v několika alotropických modifikacích, jejichž základní strukturní jednotkou je tzv. </w:t>
      </w:r>
      <w:r w:rsidRPr="00505D1D">
        <w:rPr>
          <w:rFonts w:ascii="Times New Roman" w:hAnsi="Times New Roman" w:cs="Times New Roman"/>
          <w:i/>
          <w:sz w:val="24"/>
          <w:szCs w:val="24"/>
        </w:rPr>
        <w:t>ikosaedr B</w:t>
      </w:r>
      <w:r w:rsidRPr="00505D1D"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 w:rsidRPr="00505D1D">
        <w:rPr>
          <w:rFonts w:ascii="Times New Roman" w:hAnsi="Times New Roman" w:cs="Times New Roman"/>
          <w:sz w:val="24"/>
          <w:szCs w:val="24"/>
        </w:rPr>
        <w:t>.</w:t>
      </w:r>
      <w:r w:rsidRPr="00505D1D">
        <w:rPr>
          <w:rFonts w:ascii="Times New Roman" w:hAnsi="Times New Roman" w:cs="Times New Roman"/>
          <w:sz w:val="24"/>
          <w:szCs w:val="24"/>
        </w:rPr>
        <w:t xml:space="preserve"> V</w:t>
      </w:r>
      <w:r w:rsidRPr="00505D1D">
        <w:rPr>
          <w:rFonts w:ascii="Times New Roman" w:hAnsi="Times New Roman" w:cs="Times New Roman"/>
          <w:sz w:val="24"/>
          <w:szCs w:val="24"/>
        </w:rPr>
        <w:t> amorfním stavu se při zahřívání na 700 °C na vzduchu zapaluje a hoří načervenalým plamenem. Spalováním v proudu kyslíku dosahuje vyšší teploty a bor pak těká a barví plamen zeleně.</w:t>
      </w:r>
      <w:r w:rsidRPr="00505D1D">
        <w:rPr>
          <w:rFonts w:ascii="Times New Roman" w:hAnsi="Times New Roman" w:cs="Times New Roman"/>
          <w:sz w:val="24"/>
          <w:szCs w:val="24"/>
        </w:rPr>
        <w:t xml:space="preserve"> </w:t>
      </w:r>
      <w:r w:rsidR="00505D1D" w:rsidRPr="00505D1D">
        <w:rPr>
          <w:rFonts w:ascii="Times New Roman" w:hAnsi="Times New Roman" w:cs="Times New Roman"/>
          <w:sz w:val="24"/>
          <w:szCs w:val="24"/>
        </w:rPr>
        <w:t>Má dva stabilní izotopy</w:t>
      </w:r>
      <w:r w:rsidR="00505D1D" w:rsidRPr="00505D1D">
        <w:rPr>
          <w:rFonts w:ascii="Times New Roman" w:hAnsi="Times New Roman" w:cs="Times New Roman"/>
          <w:sz w:val="24"/>
          <w:szCs w:val="24"/>
        </w:rPr>
        <w:t xml:space="preserve"> a je velmi tvrdý.</w:t>
      </w:r>
    </w:p>
    <w:p w:rsidR="00505D1D" w:rsidRPr="00505D1D" w:rsidRDefault="00505D1D" w:rsidP="00505D1D">
      <w:pPr>
        <w:pStyle w:val="Nadpis1"/>
        <w:rPr>
          <w:rFonts w:cs="Times New Roman"/>
          <w:sz w:val="24"/>
          <w:szCs w:val="24"/>
        </w:rPr>
      </w:pPr>
      <w:bookmarkStart w:id="1" w:name="_Toc435359796"/>
      <w:bookmarkStart w:id="2" w:name="_Toc435359866"/>
      <w:bookmarkStart w:id="3" w:name="_Toc435446467"/>
      <w:r w:rsidRPr="00505D1D">
        <w:rPr>
          <w:rFonts w:cs="Times New Roman"/>
        </w:rPr>
        <w:t>Alotropické modifikace</w:t>
      </w:r>
      <w:bookmarkEnd w:id="1"/>
      <w:bookmarkEnd w:id="2"/>
      <w:bookmarkEnd w:id="3"/>
      <w:r w:rsidRPr="00505D1D">
        <w:rPr>
          <w:rFonts w:cs="Times New Roman"/>
          <w:sz w:val="24"/>
          <w:szCs w:val="24"/>
        </w:rPr>
        <w:t xml:space="preserve"> </w:t>
      </w:r>
    </w:p>
    <w:p w:rsidR="00505D1D" w:rsidRPr="00505D1D" w:rsidRDefault="00505D1D" w:rsidP="00505D1D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05D1D">
        <w:rPr>
          <w:rFonts w:ascii="Times New Roman" w:hAnsi="Times New Roman" w:cs="Times New Roman"/>
          <w:sz w:val="24"/>
          <w:szCs w:val="24"/>
        </w:rPr>
        <w:t>Amorfní – hnědá až černá práškovitá látka, reaktivnější než krystalické modifikace</w:t>
      </w:r>
    </w:p>
    <w:p w:rsidR="00505D1D" w:rsidRPr="00505D1D" w:rsidRDefault="00505D1D" w:rsidP="00505D1D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05D1D">
        <w:rPr>
          <w:rFonts w:ascii="Times New Roman" w:hAnsi="Times New Roman" w:cs="Times New Roman"/>
          <w:sz w:val="24"/>
          <w:szCs w:val="24"/>
        </w:rPr>
        <w:t>Krystalické – černošedá, velmi tvrdá látka, velmi inertní (za vyšší teploty reaktivita roste)</w:t>
      </w:r>
    </w:p>
    <w:p w:rsidR="00505D1D" w:rsidRPr="00505D1D" w:rsidRDefault="00505D1D" w:rsidP="00505D1D">
      <w:pPr>
        <w:pStyle w:val="Odstavecseseznamem"/>
        <w:numPr>
          <w:ilvl w:val="1"/>
          <w:numId w:val="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505D1D">
        <w:rPr>
          <w:rFonts w:ascii="Times New Roman" w:hAnsi="Times New Roman" w:cs="Times New Roman"/>
          <w:i/>
          <w:sz w:val="24"/>
          <w:szCs w:val="24"/>
        </w:rPr>
        <w:t xml:space="preserve">α – </w:t>
      </w:r>
      <w:proofErr w:type="spellStart"/>
      <w:r w:rsidRPr="00505D1D">
        <w:rPr>
          <w:rFonts w:ascii="Times New Roman" w:hAnsi="Times New Roman" w:cs="Times New Roman"/>
          <w:i/>
          <w:sz w:val="24"/>
          <w:szCs w:val="24"/>
        </w:rPr>
        <w:t>rhomboedrická</w:t>
      </w:r>
      <w:proofErr w:type="spellEnd"/>
      <w:r w:rsidRPr="00505D1D">
        <w:rPr>
          <w:rFonts w:ascii="Times New Roman" w:hAnsi="Times New Roman" w:cs="Times New Roman"/>
          <w:sz w:val="24"/>
          <w:szCs w:val="24"/>
        </w:rPr>
        <w:t>: nejjednodušší krystalová struktura (pouze jediný ikosaedr B</w:t>
      </w:r>
      <w:r w:rsidRPr="00505D1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5D1D" w:rsidRDefault="00505D1D" w:rsidP="00505D1D">
      <w:pPr>
        <w:pStyle w:val="Odstavecseseznamem"/>
        <w:numPr>
          <w:ilvl w:val="1"/>
          <w:numId w:val="2"/>
        </w:numPr>
        <w:spacing w:after="360"/>
        <w:ind w:left="850" w:hanging="357"/>
        <w:rPr>
          <w:rFonts w:ascii="Times New Roman" w:hAnsi="Times New Roman" w:cs="Times New Roman"/>
          <w:sz w:val="24"/>
          <w:szCs w:val="24"/>
        </w:rPr>
      </w:pPr>
      <w:r w:rsidRPr="00505D1D">
        <w:rPr>
          <w:rFonts w:ascii="Times New Roman" w:hAnsi="Times New Roman" w:cs="Times New Roman"/>
          <w:i/>
          <w:sz w:val="24"/>
          <w:szCs w:val="24"/>
        </w:rPr>
        <w:t xml:space="preserve">β – </w:t>
      </w:r>
      <w:proofErr w:type="spellStart"/>
      <w:r w:rsidRPr="00505D1D">
        <w:rPr>
          <w:rFonts w:ascii="Times New Roman" w:hAnsi="Times New Roman" w:cs="Times New Roman"/>
          <w:i/>
          <w:sz w:val="24"/>
          <w:szCs w:val="24"/>
        </w:rPr>
        <w:t>rhomboedrická</w:t>
      </w:r>
      <w:proofErr w:type="spellEnd"/>
      <w:r w:rsidRPr="00505D1D">
        <w:rPr>
          <w:rFonts w:ascii="Times New Roman" w:hAnsi="Times New Roman" w:cs="Times New Roman"/>
          <w:sz w:val="24"/>
          <w:szCs w:val="24"/>
        </w:rPr>
        <w:t>: trigonální – černá lesklá látka, 105 atomů boru v elementární buňce, tetragonální – 192 atomů boru v elementární buňce</w:t>
      </w:r>
    </w:p>
    <w:p w:rsidR="00505D1D" w:rsidRDefault="00505D1D" w:rsidP="00505D1D">
      <w:pPr>
        <w:pStyle w:val="Nadpis1"/>
      </w:pPr>
      <w:bookmarkStart w:id="4" w:name="_Toc435359797"/>
      <w:bookmarkStart w:id="5" w:name="_Toc435359867"/>
      <w:bookmarkStart w:id="6" w:name="_Toc435446468"/>
      <w:r w:rsidRPr="001B2FCC">
        <w:t>Příprava</w:t>
      </w:r>
      <w:bookmarkEnd w:id="4"/>
      <w:bookmarkEnd w:id="5"/>
      <w:bookmarkEnd w:id="6"/>
      <w:r>
        <w:t xml:space="preserve"> </w:t>
      </w:r>
    </w:p>
    <w:p w:rsidR="00505D1D" w:rsidRPr="00505D1D" w:rsidRDefault="00505D1D" w:rsidP="00505D1D">
      <w:pPr>
        <w:pStyle w:val="Odstavecseseznamem"/>
        <w:numPr>
          <w:ilvl w:val="0"/>
          <w:numId w:val="3"/>
        </w:numPr>
        <w:spacing w:after="36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505D1D">
        <w:rPr>
          <w:rFonts w:ascii="Times New Roman" w:hAnsi="Times New Roman" w:cs="Times New Roman"/>
          <w:sz w:val="24"/>
          <w:szCs w:val="24"/>
        </w:rPr>
        <w:t xml:space="preserve">Redukce kovů za vysoké teploty: </w:t>
      </w:r>
      <w:r w:rsidRPr="00505D1D">
        <w:rPr>
          <w:rFonts w:ascii="Times New Roman" w:hAnsi="Times New Roman" w:cs="Times New Roman"/>
          <w:b/>
          <w:sz w:val="24"/>
          <w:szCs w:val="24"/>
        </w:rPr>
        <w:t>B</w:t>
      </w:r>
      <w:r w:rsidRPr="00505D1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05D1D">
        <w:rPr>
          <w:rFonts w:ascii="Times New Roman" w:hAnsi="Times New Roman" w:cs="Times New Roman"/>
          <w:b/>
          <w:sz w:val="24"/>
          <w:szCs w:val="24"/>
        </w:rPr>
        <w:t>O</w:t>
      </w:r>
      <w:r w:rsidRPr="00505D1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505D1D">
        <w:rPr>
          <w:rFonts w:ascii="Times New Roman" w:hAnsi="Times New Roman" w:cs="Times New Roman"/>
          <w:b/>
          <w:sz w:val="24"/>
          <w:szCs w:val="24"/>
        </w:rPr>
        <w:t xml:space="preserve"> + 3 Mg → 2 B + 3 </w:t>
      </w:r>
      <w:proofErr w:type="spellStart"/>
      <w:r w:rsidRPr="00505D1D">
        <w:rPr>
          <w:rFonts w:ascii="Times New Roman" w:hAnsi="Times New Roman" w:cs="Times New Roman"/>
          <w:b/>
          <w:sz w:val="24"/>
          <w:szCs w:val="24"/>
        </w:rPr>
        <w:t>MgO</w:t>
      </w:r>
      <w:proofErr w:type="spellEnd"/>
    </w:p>
    <w:p w:rsidR="00505D1D" w:rsidRPr="00505D1D" w:rsidRDefault="00505D1D" w:rsidP="00505D1D">
      <w:pPr>
        <w:pStyle w:val="Odstavecseseznamem"/>
        <w:numPr>
          <w:ilvl w:val="0"/>
          <w:numId w:val="3"/>
        </w:numPr>
        <w:spacing w:after="36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505D1D">
        <w:rPr>
          <w:rFonts w:ascii="Times New Roman" w:hAnsi="Times New Roman" w:cs="Times New Roman"/>
          <w:iCs/>
          <w:sz w:val="24"/>
          <w:szCs w:val="24"/>
        </w:rPr>
        <w:t>E</w:t>
      </w:r>
      <w:r w:rsidRPr="00505D1D">
        <w:rPr>
          <w:rFonts w:ascii="Times New Roman" w:hAnsi="Times New Roman" w:cs="Times New Roman"/>
          <w:iCs/>
          <w:sz w:val="24"/>
          <w:szCs w:val="24"/>
        </w:rPr>
        <w:t>lektro</w:t>
      </w:r>
      <w:r w:rsidRPr="00505D1D">
        <w:rPr>
          <w:rFonts w:ascii="Times New Roman" w:hAnsi="Times New Roman" w:cs="Times New Roman"/>
          <w:iCs/>
          <w:sz w:val="24"/>
          <w:szCs w:val="24"/>
        </w:rPr>
        <w:softHyphen/>
        <w:t xml:space="preserve">lytickou redukcí roztavených boritanů či </w:t>
      </w:r>
      <w:proofErr w:type="spellStart"/>
      <w:r w:rsidRPr="00505D1D">
        <w:rPr>
          <w:rFonts w:ascii="Times New Roman" w:hAnsi="Times New Roman" w:cs="Times New Roman"/>
          <w:iCs/>
          <w:sz w:val="24"/>
          <w:szCs w:val="24"/>
        </w:rPr>
        <w:t>tetraflouoroboritanů</w:t>
      </w:r>
      <w:proofErr w:type="spellEnd"/>
      <w:r w:rsidRPr="00505D1D">
        <w:rPr>
          <w:rFonts w:ascii="Times New Roman" w:hAnsi="Times New Roman" w:cs="Times New Roman"/>
          <w:iCs/>
          <w:sz w:val="24"/>
          <w:szCs w:val="24"/>
        </w:rPr>
        <w:t xml:space="preserve"> (KBF</w:t>
      </w:r>
      <w:r w:rsidRPr="00505D1D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505D1D">
        <w:rPr>
          <w:rFonts w:ascii="Times New Roman" w:hAnsi="Times New Roman" w:cs="Times New Roman"/>
          <w:iCs/>
          <w:sz w:val="24"/>
          <w:szCs w:val="24"/>
        </w:rPr>
        <w:t xml:space="preserve"> v roztavené směsi </w:t>
      </w:r>
      <w:proofErr w:type="spellStart"/>
      <w:r w:rsidRPr="00505D1D">
        <w:rPr>
          <w:rFonts w:ascii="Times New Roman" w:hAnsi="Times New Roman" w:cs="Times New Roman"/>
          <w:iCs/>
          <w:sz w:val="24"/>
          <w:szCs w:val="24"/>
        </w:rPr>
        <w:t>KCl</w:t>
      </w:r>
      <w:proofErr w:type="spellEnd"/>
      <w:r w:rsidRPr="00505D1D">
        <w:rPr>
          <w:rFonts w:ascii="Times New Roman" w:hAnsi="Times New Roman" w:cs="Times New Roman"/>
          <w:iCs/>
          <w:sz w:val="24"/>
          <w:szCs w:val="24"/>
        </w:rPr>
        <w:t>/KF při teplotě 800°</w:t>
      </w:r>
      <w:r w:rsidRPr="00505D1D">
        <w:rPr>
          <w:rFonts w:ascii="Times New Roman" w:hAnsi="Times New Roman" w:cs="Times New Roman"/>
          <w:iCs/>
          <w:sz w:val="24"/>
          <w:szCs w:val="24"/>
        </w:rPr>
        <w:t>C)</w:t>
      </w:r>
    </w:p>
    <w:p w:rsidR="00505D1D" w:rsidRPr="00505D1D" w:rsidRDefault="00505D1D" w:rsidP="00505D1D">
      <w:pPr>
        <w:pStyle w:val="Odstavecseseznamem"/>
        <w:numPr>
          <w:ilvl w:val="0"/>
          <w:numId w:val="3"/>
        </w:numPr>
        <w:spacing w:after="360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505D1D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edukcí halogenidů vodíkem: 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>BCl</w:t>
      </w:r>
      <w:r w:rsidRPr="00505D1D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+ 3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Pr="00505D1D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→ 2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>B + 6</w:t>
      </w:r>
      <w:r w:rsidRPr="00505D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05D1D">
        <w:rPr>
          <w:rFonts w:ascii="Times New Roman" w:hAnsi="Times New Roman" w:cs="Times New Roman"/>
          <w:b/>
          <w:iCs/>
          <w:sz w:val="24"/>
          <w:szCs w:val="24"/>
        </w:rPr>
        <w:t>HCl</w:t>
      </w:r>
      <w:proofErr w:type="spellEnd"/>
    </w:p>
    <w:p w:rsidR="00505D1D" w:rsidRDefault="00505D1D" w:rsidP="00F62091">
      <w:pPr>
        <w:spacing w:after="120"/>
        <w:rPr>
          <w:rFonts w:ascii="Times New Roman" w:hAnsi="Times New Roman" w:cs="Times New Roman"/>
          <w:b/>
          <w:iCs/>
          <w:sz w:val="28"/>
          <w:szCs w:val="24"/>
        </w:rPr>
      </w:pPr>
      <w:r w:rsidRPr="00505D1D">
        <w:rPr>
          <w:rFonts w:ascii="Times New Roman" w:hAnsi="Times New Roman" w:cs="Times New Roman"/>
          <w:b/>
          <w:iCs/>
          <w:sz w:val="28"/>
          <w:szCs w:val="24"/>
        </w:rPr>
        <w:t>Sloučeniny</w:t>
      </w:r>
    </w:p>
    <w:p w:rsidR="00F62091" w:rsidRDefault="00505D1D" w:rsidP="00F62091">
      <w:pPr>
        <w:rPr>
          <w:rFonts w:ascii="Times New Roman" w:hAnsi="Times New Roman" w:cs="Times New Roman"/>
          <w:iCs/>
          <w:sz w:val="24"/>
          <w:szCs w:val="24"/>
        </w:rPr>
      </w:pPr>
      <w:r w:rsidRPr="00F62091">
        <w:rPr>
          <w:rFonts w:ascii="Times New Roman" w:hAnsi="Times New Roman" w:cs="Times New Roman"/>
          <w:b/>
          <w:iCs/>
          <w:sz w:val="24"/>
          <w:szCs w:val="24"/>
        </w:rPr>
        <w:t>Borany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 jsou sloučeniny boru s vodíkem. Jejich struktura je velmi neobvyklá a to díky své elektronově deficitní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třístředové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 vazbě (tři atomy vzájemně vázané pouze jedním elektronovým párem). Složení molekul lze vyjádřit obecnými vzorci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B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n</w:t>
      </w:r>
      <w:r w:rsidRPr="00F62091">
        <w:rPr>
          <w:rFonts w:ascii="Times New Roman" w:hAnsi="Times New Roman" w:cs="Times New Roman"/>
          <w:iCs/>
          <w:sz w:val="24"/>
          <w:szCs w:val="24"/>
        </w:rPr>
        <w:t>H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n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+ 4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B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n</w:t>
      </w:r>
      <w:r w:rsidRPr="00F62091">
        <w:rPr>
          <w:rFonts w:ascii="Times New Roman" w:hAnsi="Times New Roman" w:cs="Times New Roman"/>
          <w:iCs/>
          <w:sz w:val="24"/>
          <w:szCs w:val="24"/>
        </w:rPr>
        <w:t>H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n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+ 6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. Nejjednodušším stabilním boranem je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diboran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 B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F62091">
        <w:rPr>
          <w:rFonts w:ascii="Times New Roman" w:hAnsi="Times New Roman" w:cs="Times New Roman"/>
          <w:iCs/>
          <w:sz w:val="24"/>
          <w:szCs w:val="24"/>
        </w:rPr>
        <w:t>H</w:t>
      </w:r>
      <w:r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6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. Ten lze získat např. reakcí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tetrahydridoboritanu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 lithného s 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etherátem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 fluoridu boritého</w:t>
      </w:r>
      <w:r w:rsidR="00F62091" w:rsidRPr="00F620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091" w:rsidRPr="00F62091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F62091" w:rsidRPr="00F62091">
        <w:rPr>
          <w:rFonts w:ascii="Times New Roman" w:hAnsi="Times New Roman" w:cs="Times New Roman"/>
          <w:iCs/>
          <w:sz w:val="24"/>
          <w:szCs w:val="24"/>
        </w:rPr>
        <w:t>nebo</w:t>
      </w:r>
      <w:proofErr w:type="spellEnd"/>
      <w:r w:rsidR="00F62091" w:rsidRPr="00F62091">
        <w:rPr>
          <w:rFonts w:ascii="Times New Roman" w:hAnsi="Times New Roman" w:cs="Times New Roman"/>
          <w:iCs/>
          <w:sz w:val="24"/>
          <w:szCs w:val="24"/>
        </w:rPr>
        <w:t xml:space="preserve"> reakcí Na[BH</w:t>
      </w:r>
      <w:r w:rsidR="00F62091" w:rsidRPr="00F62091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="00F62091" w:rsidRPr="00F62091">
        <w:rPr>
          <w:rFonts w:ascii="Times New Roman" w:hAnsi="Times New Roman" w:cs="Times New Roman"/>
          <w:iCs/>
          <w:sz w:val="24"/>
          <w:szCs w:val="24"/>
        </w:rPr>
        <w:t>] s koncentrovanou kyselinou sírovou</w:t>
      </w:r>
      <w:r w:rsidR="00F62091" w:rsidRPr="00F6209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62091" w:rsidRPr="00F62091">
        <w:rPr>
          <w:rFonts w:ascii="Times New Roman" w:hAnsi="Times New Roman" w:cs="Times New Roman"/>
          <w:iCs/>
          <w:sz w:val="24"/>
          <w:szCs w:val="24"/>
        </w:rPr>
        <w:t>Podle struktury lze borany rozdělit do několika skupin:</w:t>
      </w:r>
    </w:p>
    <w:p w:rsidR="00F62091" w:rsidRDefault="00F6209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F62091" w:rsidRPr="00F62091" w:rsidRDefault="00F62091" w:rsidP="00F6209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lastRenderedPageBreak/>
        <w:t>closo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-borany 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– jsou </w:t>
      </w:r>
      <w:r w:rsidRPr="00F62091">
        <w:rPr>
          <w:rFonts w:ascii="Times New Roman" w:hAnsi="Times New Roman" w:cs="Times New Roman"/>
          <w:iCs/>
          <w:sz w:val="24"/>
          <w:szCs w:val="24"/>
        </w:rPr>
        <w:t>uzavřené mnohostěnné klastry z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 6 až 12 atomů boru </w:t>
      </w:r>
    </w:p>
    <w:p w:rsidR="00F62091" w:rsidRDefault="00F62091" w:rsidP="00F6209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nido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-borany </w:t>
      </w:r>
    </w:p>
    <w:p w:rsidR="00F62091" w:rsidRPr="00F62091" w:rsidRDefault="00F62091" w:rsidP="00F6209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arachno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-,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hypho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 xml:space="preserve">-, </w:t>
      </w: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conjuncto</w:t>
      </w:r>
      <w:proofErr w:type="spellEnd"/>
      <w:r w:rsidRPr="00F62091">
        <w:rPr>
          <w:rFonts w:ascii="Times New Roman" w:hAnsi="Times New Roman" w:cs="Times New Roman"/>
          <w:iCs/>
          <w:sz w:val="24"/>
          <w:szCs w:val="24"/>
        </w:rPr>
        <w:t>-borany</w:t>
      </w:r>
    </w:p>
    <w:p w:rsidR="00F62091" w:rsidRDefault="00F62091" w:rsidP="00F62091">
      <w:pPr>
        <w:pStyle w:val="Odstavecseseznamem"/>
        <w:numPr>
          <w:ilvl w:val="0"/>
          <w:numId w:val="4"/>
        </w:numPr>
        <w:spacing w:after="120"/>
        <w:ind w:left="1066" w:hanging="357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62091">
        <w:rPr>
          <w:rFonts w:ascii="Times New Roman" w:hAnsi="Times New Roman" w:cs="Times New Roman"/>
          <w:iCs/>
          <w:sz w:val="24"/>
          <w:szCs w:val="24"/>
        </w:rPr>
        <w:t>karborany</w:t>
      </w:r>
      <w:proofErr w:type="spellEnd"/>
    </w:p>
    <w:p w:rsidR="00F62091" w:rsidRDefault="00F62091" w:rsidP="00F620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2091">
        <w:rPr>
          <w:rFonts w:ascii="Times New Roman" w:hAnsi="Times New Roman" w:cs="Times New Roman"/>
          <w:b/>
          <w:iCs/>
          <w:sz w:val="24"/>
          <w:szCs w:val="24"/>
        </w:rPr>
        <w:t>Boridy</w:t>
      </w:r>
      <w:r w:rsidRPr="00F620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2091">
        <w:rPr>
          <w:rFonts w:ascii="Times New Roman" w:hAnsi="Times New Roman" w:cs="Times New Roman"/>
          <w:sz w:val="24"/>
          <w:szCs w:val="24"/>
        </w:rPr>
        <w:t xml:space="preserve">jsou sloučeniny </w:t>
      </w:r>
      <w:proofErr w:type="gramStart"/>
      <w:r w:rsidRPr="00F62091">
        <w:rPr>
          <w:rFonts w:ascii="Times New Roman" w:hAnsi="Times New Roman" w:cs="Times New Roman"/>
          <w:sz w:val="24"/>
          <w:szCs w:val="24"/>
        </w:rPr>
        <w:t>boru s </w:t>
      </w:r>
      <w:proofErr w:type="spellStart"/>
      <w:r w:rsidRPr="00F62091">
        <w:rPr>
          <w:rFonts w:ascii="Times New Roman" w:hAnsi="Times New Roman" w:cs="Times New Roman"/>
          <w:sz w:val="24"/>
          <w:szCs w:val="24"/>
        </w:rPr>
        <w:t>elektropozitivnějšímu</w:t>
      </w:r>
      <w:proofErr w:type="spellEnd"/>
      <w:r w:rsidRPr="00F62091">
        <w:rPr>
          <w:rFonts w:ascii="Times New Roman" w:hAnsi="Times New Roman" w:cs="Times New Roman"/>
          <w:sz w:val="24"/>
          <w:szCs w:val="24"/>
        </w:rPr>
        <w:t xml:space="preserve"> prvky</w:t>
      </w:r>
      <w:proofErr w:type="gramEnd"/>
      <w:r w:rsidRPr="00F62091">
        <w:rPr>
          <w:rFonts w:ascii="Times New Roman" w:hAnsi="Times New Roman" w:cs="Times New Roman"/>
          <w:sz w:val="24"/>
          <w:szCs w:val="24"/>
        </w:rPr>
        <w:t>, než je sám bor.</w:t>
      </w:r>
      <w:r w:rsidRPr="00F62091">
        <w:rPr>
          <w:rFonts w:ascii="Times New Roman" w:hAnsi="Times New Roman" w:cs="Times New Roman"/>
          <w:sz w:val="24"/>
          <w:szCs w:val="24"/>
        </w:rPr>
        <w:t xml:space="preserve"> </w:t>
      </w:r>
      <w:r w:rsidRPr="00F62091">
        <w:rPr>
          <w:rFonts w:ascii="Times New Roman" w:hAnsi="Times New Roman" w:cs="Times New Roman"/>
          <w:sz w:val="24"/>
          <w:szCs w:val="24"/>
        </w:rPr>
        <w:t>Tyto látky jsou většinou velmi tvrdé, netěkavé, chemicky značně inertní a mají vysoké body tání. Některé z nich mají dobrou elektrickou i tepelnou vodivost.</w:t>
      </w:r>
      <w:r w:rsidRPr="00F62091">
        <w:rPr>
          <w:rFonts w:ascii="Times New Roman" w:hAnsi="Times New Roman" w:cs="Times New Roman"/>
          <w:sz w:val="24"/>
          <w:szCs w:val="24"/>
        </w:rPr>
        <w:t xml:space="preserve"> P</w:t>
      </w:r>
      <w:r w:rsidRPr="00F62091">
        <w:rPr>
          <w:rFonts w:ascii="Times New Roman" w:hAnsi="Times New Roman" w:cs="Times New Roman"/>
          <w:sz w:val="24"/>
          <w:szCs w:val="24"/>
        </w:rPr>
        <w:t>oužívají jako elektrody v průmyslových procesech, a to především jako neutronové štíty a kontrolní tyče v jaderném průmyslu.</w:t>
      </w:r>
      <w:r w:rsidRPr="00F62091">
        <w:rPr>
          <w:rFonts w:ascii="Times New Roman" w:hAnsi="Times New Roman" w:cs="Times New Roman"/>
          <w:sz w:val="24"/>
          <w:szCs w:val="24"/>
        </w:rPr>
        <w:t xml:space="preserve"> </w:t>
      </w:r>
      <w:r w:rsidRPr="00F62091">
        <w:rPr>
          <w:rFonts w:ascii="Times New Roman" w:hAnsi="Times New Roman" w:cs="Times New Roman"/>
          <w:sz w:val="24"/>
          <w:szCs w:val="24"/>
        </w:rPr>
        <w:t>Připravují se přímým slučováním prvků, redukcí oxidů kovů elementárním borem</w:t>
      </w:r>
      <w:r w:rsidRPr="00F62091">
        <w:rPr>
          <w:rFonts w:ascii="Times New Roman" w:hAnsi="Times New Roman" w:cs="Times New Roman"/>
          <w:sz w:val="24"/>
          <w:szCs w:val="24"/>
        </w:rPr>
        <w:t>.</w:t>
      </w:r>
    </w:p>
    <w:p w:rsidR="004D7878" w:rsidRPr="00557F38" w:rsidRDefault="00F62091" w:rsidP="00F62091">
      <w:pPr>
        <w:rPr>
          <w:rFonts w:ascii="Times New Roman" w:hAnsi="Times New Roman" w:cs="Times New Roman"/>
          <w:sz w:val="24"/>
          <w:szCs w:val="24"/>
        </w:rPr>
      </w:pPr>
      <w:r w:rsidRPr="00F62091">
        <w:rPr>
          <w:rFonts w:ascii="Times New Roman" w:hAnsi="Times New Roman" w:cs="Times New Roman"/>
          <w:b/>
          <w:sz w:val="24"/>
          <w:szCs w:val="24"/>
        </w:rPr>
        <w:t>Halogenidy</w:t>
      </w:r>
      <w:r w:rsidRPr="00F62091">
        <w:rPr>
          <w:rFonts w:ascii="Times New Roman" w:hAnsi="Times New Roman" w:cs="Times New Roman"/>
          <w:sz w:val="24"/>
          <w:szCs w:val="24"/>
        </w:rPr>
        <w:t xml:space="preserve"> jsou nízkomolekulární látky o vzorci BX</w:t>
      </w:r>
      <w:r w:rsidRPr="00F62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2091">
        <w:rPr>
          <w:rFonts w:ascii="Times New Roman" w:hAnsi="Times New Roman" w:cs="Times New Roman"/>
          <w:sz w:val="24"/>
          <w:szCs w:val="24"/>
        </w:rPr>
        <w:t xml:space="preserve"> (X = F, Cl, Br, I). Jejich molekuly jsou planární a mají tvar rovnostranného trojúhelníku. Jsou to velmi těkavé, vysoce reaktivní sloučeniny. </w:t>
      </w:r>
      <w:r w:rsidRPr="00F62091">
        <w:rPr>
          <w:rFonts w:ascii="Times New Roman" w:hAnsi="Times New Roman" w:cs="Times New Roman"/>
          <w:sz w:val="24"/>
          <w:szCs w:val="24"/>
        </w:rPr>
        <w:t>C</w:t>
      </w:r>
      <w:r w:rsidRPr="00F62091">
        <w:rPr>
          <w:rFonts w:ascii="Times New Roman" w:hAnsi="Times New Roman" w:cs="Times New Roman"/>
          <w:sz w:val="24"/>
          <w:szCs w:val="24"/>
        </w:rPr>
        <w:t xml:space="preserve">hovají </w:t>
      </w:r>
      <w:r w:rsidRPr="00F6209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091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F62091">
        <w:rPr>
          <w:rFonts w:ascii="Times New Roman" w:hAnsi="Times New Roman" w:cs="Times New Roman"/>
          <w:sz w:val="24"/>
          <w:szCs w:val="24"/>
        </w:rPr>
        <w:t>Lewisovy</w:t>
      </w:r>
      <w:proofErr w:type="spellEnd"/>
      <w:r w:rsidRPr="00F62091">
        <w:rPr>
          <w:rFonts w:ascii="Times New Roman" w:hAnsi="Times New Roman" w:cs="Times New Roman"/>
          <w:sz w:val="24"/>
          <w:szCs w:val="24"/>
        </w:rPr>
        <w:t xml:space="preserve"> kyseliny. U halogenidů boritých snadno probíhá hydrolýza vodou: BX</w:t>
      </w:r>
      <w:r w:rsidRPr="00F62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2091">
        <w:rPr>
          <w:rFonts w:ascii="Times New Roman" w:hAnsi="Times New Roman" w:cs="Times New Roman"/>
          <w:sz w:val="24"/>
          <w:szCs w:val="24"/>
        </w:rPr>
        <w:t xml:space="preserve"> + 3 H</w:t>
      </w:r>
      <w:r w:rsidRPr="00F62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2091">
        <w:rPr>
          <w:rFonts w:ascii="Times New Roman" w:hAnsi="Times New Roman" w:cs="Times New Roman"/>
          <w:sz w:val="24"/>
          <w:szCs w:val="24"/>
        </w:rPr>
        <w:t xml:space="preserve">O </w:t>
      </w:r>
      <w:r w:rsidRPr="00F62091">
        <w:rPr>
          <w:rFonts w:ascii="Times New Roman" w:hAnsi="Times New Roman" w:cs="Times New Roman"/>
          <w:sz w:val="24"/>
          <w:szCs w:val="24"/>
        </w:rPr>
        <w:t>══</w:t>
      </w:r>
      <w:r w:rsidRPr="00F62091">
        <w:rPr>
          <w:rFonts w:ascii="Times New Roman" w:hAnsi="Times New Roman" w:cs="Times New Roman"/>
          <w:sz w:val="24"/>
          <w:szCs w:val="24"/>
        </w:rPr>
        <w:t xml:space="preserve"> H</w:t>
      </w:r>
      <w:r w:rsidRPr="00F62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2091">
        <w:rPr>
          <w:rFonts w:ascii="Times New Roman" w:hAnsi="Times New Roman" w:cs="Times New Roman"/>
          <w:sz w:val="24"/>
          <w:szCs w:val="24"/>
        </w:rPr>
        <w:t>BO</w:t>
      </w:r>
      <w:r w:rsidRPr="00F62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2091">
        <w:rPr>
          <w:rFonts w:ascii="Times New Roman" w:hAnsi="Times New Roman" w:cs="Times New Roman"/>
          <w:sz w:val="24"/>
          <w:szCs w:val="24"/>
        </w:rPr>
        <w:t xml:space="preserve"> + 3 HX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2091">
        <w:rPr>
          <w:rFonts w:ascii="Times New Roman" w:hAnsi="Times New Roman" w:cs="Times New Roman"/>
          <w:sz w:val="24"/>
          <w:szCs w:val="24"/>
        </w:rPr>
        <w:t>Halogenidy boru se využívají jako katalyzátory v organické chemii.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7" w:name="_Toc435618514"/>
      <w:r w:rsidRPr="00F62091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BF</w:t>
      </w:r>
      <w:r w:rsidRPr="00F62091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F62091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fluorid boritý</w:t>
      </w:r>
      <w:bookmarkEnd w:id="7"/>
      <w:r w:rsidRPr="00F62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091">
        <w:rPr>
          <w:rFonts w:ascii="Times New Roman" w:hAnsi="Times New Roman" w:cs="Times New Roman"/>
          <w:sz w:val="24"/>
          <w:szCs w:val="24"/>
        </w:rPr>
        <w:t>je ostře páchnoucí, bezbarvý plyn, ve velkém se používá jako katalyzátor různých průmyslových pochodů</w:t>
      </w:r>
      <w:r w:rsidRPr="00F62091">
        <w:rPr>
          <w:rFonts w:ascii="Times New Roman" w:hAnsi="Times New Roman" w:cs="Times New Roman"/>
          <w:sz w:val="24"/>
          <w:szCs w:val="24"/>
        </w:rPr>
        <w:t xml:space="preserve">, příprava – reakce </w:t>
      </w:r>
      <w:r w:rsidRPr="00F62091">
        <w:rPr>
          <w:rFonts w:ascii="Times New Roman" w:hAnsi="Times New Roman" w:cs="Times New Roman"/>
          <w:sz w:val="24"/>
          <w:szCs w:val="24"/>
        </w:rPr>
        <w:t>boritanů nebo oxidu boritého s fluorovodíkem: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52">
        <w:rPr>
          <w:rFonts w:ascii="Times New Roman" w:hAnsi="Times New Roman" w:cs="Times New Roman"/>
          <w:b/>
          <w:sz w:val="24"/>
          <w:szCs w:val="24"/>
        </w:rPr>
        <w:t>B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>O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+ 6 HF </w:t>
      </w:r>
      <w:r w:rsidRPr="00F04652">
        <w:rPr>
          <w:rFonts w:ascii="Times New Roman" w:hAnsi="Times New Roman" w:cs="Times New Roman"/>
          <w:b/>
          <w:sz w:val="24"/>
          <w:szCs w:val="24"/>
        </w:rPr>
        <w:t>══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2 BF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+ 3 H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8" w:name="_Toc435618515"/>
      <w:r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BCl</w:t>
      </w:r>
      <w:r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chlorid boritý</w:t>
      </w:r>
      <w:bookmarkEnd w:id="8"/>
      <w:r w:rsidRPr="004D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878">
        <w:rPr>
          <w:rFonts w:ascii="Times New Roman" w:hAnsi="Times New Roman" w:cs="Times New Roman"/>
          <w:sz w:val="24"/>
          <w:szCs w:val="24"/>
        </w:rPr>
        <w:t xml:space="preserve">je za normálních podmínek plyn štiplavého a dráždivého zápachu. </w:t>
      </w:r>
      <w:r w:rsidR="004D7878" w:rsidRPr="004D7878">
        <w:rPr>
          <w:rFonts w:ascii="Times New Roman" w:hAnsi="Times New Roman" w:cs="Times New Roman"/>
          <w:sz w:val="24"/>
          <w:szCs w:val="24"/>
        </w:rPr>
        <w:t xml:space="preserve">Je vysoce toxický a žíravý. </w:t>
      </w:r>
      <w:r w:rsidRPr="004D7878">
        <w:rPr>
          <w:rFonts w:ascii="Times New Roman" w:hAnsi="Times New Roman" w:cs="Times New Roman"/>
          <w:sz w:val="24"/>
          <w:szCs w:val="24"/>
        </w:rPr>
        <w:t xml:space="preserve">Připravit se dá přímým sloučením elementárního boru s chlorem: </w:t>
      </w:r>
      <w:r w:rsidR="00F04652">
        <w:rPr>
          <w:rFonts w:ascii="Times New Roman" w:hAnsi="Times New Roman" w:cs="Times New Roman"/>
          <w:sz w:val="24"/>
          <w:szCs w:val="24"/>
        </w:rPr>
        <w:br/>
      </w:r>
      <w:r w:rsidRPr="00F04652">
        <w:rPr>
          <w:rFonts w:ascii="Times New Roman" w:hAnsi="Times New Roman" w:cs="Times New Roman"/>
          <w:b/>
          <w:sz w:val="24"/>
          <w:szCs w:val="24"/>
        </w:rPr>
        <w:t>2 B + 3 Cl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→ 2 BCl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D7878">
        <w:rPr>
          <w:rFonts w:ascii="Times New Roman" w:hAnsi="Times New Roman" w:cs="Times New Roman"/>
          <w:sz w:val="24"/>
          <w:szCs w:val="24"/>
        </w:rPr>
        <w:t xml:space="preserve">. Kapalný chlorid boritý se nejčastěji připravuje redukční chlorací oxidu boritého při 500°C: </w:t>
      </w:r>
      <w:r w:rsidRPr="00F04652">
        <w:rPr>
          <w:rFonts w:ascii="Times New Roman" w:hAnsi="Times New Roman" w:cs="Times New Roman"/>
          <w:b/>
          <w:sz w:val="24"/>
          <w:szCs w:val="24"/>
        </w:rPr>
        <w:t>B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>O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+ 3 C + 3Cl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F04652">
        <w:rPr>
          <w:rFonts w:ascii="Times New Roman" w:hAnsi="Times New Roman" w:cs="Times New Roman"/>
          <w:b/>
          <w:sz w:val="24"/>
          <w:szCs w:val="24"/>
        </w:rPr>
        <w:t>══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2 BCl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+ 3 CO</w:t>
      </w:r>
      <w:r w:rsidR="004D7878">
        <w:rPr>
          <w:rFonts w:ascii="Times New Roman" w:hAnsi="Times New Roman" w:cs="Times New Roman"/>
          <w:sz w:val="24"/>
          <w:szCs w:val="24"/>
        </w:rPr>
        <w:t>.</w:t>
      </w:r>
      <w:r w:rsidR="004D7878">
        <w:rPr>
          <w:rFonts w:ascii="Times New Roman" w:hAnsi="Times New Roman" w:cs="Times New Roman"/>
          <w:sz w:val="24"/>
          <w:szCs w:val="24"/>
        </w:rPr>
        <w:br/>
      </w:r>
      <w:bookmarkStart w:id="9" w:name="_Toc435618516"/>
      <w:r w:rsidR="004D7878"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BBr</w:t>
      </w:r>
      <w:r w:rsidR="004D7878"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="004D7878" w:rsidRPr="004D787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bromid boritý</w:t>
      </w:r>
      <w:bookmarkEnd w:id="9"/>
      <w:r w:rsidR="004D7878" w:rsidRPr="004D7878">
        <w:rPr>
          <w:rFonts w:ascii="Times New Roman" w:hAnsi="Times New Roman" w:cs="Times New Roman"/>
          <w:sz w:val="24"/>
          <w:szCs w:val="24"/>
        </w:rPr>
        <w:t xml:space="preserve"> je bezbarvá dýmavá kapalina. Obvykle se vyrábí zahříváním oxidu boritého s uhlíkem za přítomnosti bromu: 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>B</w:t>
      </w:r>
      <w:r w:rsidR="004D7878"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>O</w:t>
      </w:r>
      <w:r w:rsidR="004D7878"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+ 3 C + 3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>Br</w:t>
      </w:r>
      <w:r w:rsidR="004D7878"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>══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>BBr</w:t>
      </w:r>
      <w:r w:rsidR="004D7878"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4D7878" w:rsidRPr="00F04652">
        <w:rPr>
          <w:rFonts w:ascii="Times New Roman" w:hAnsi="Times New Roman" w:cs="Times New Roman"/>
          <w:b/>
          <w:sz w:val="24"/>
          <w:szCs w:val="24"/>
        </w:rPr>
        <w:t xml:space="preserve"> + 3 CO</w:t>
      </w:r>
      <w:r w:rsidR="004D7878" w:rsidRPr="004D7878">
        <w:rPr>
          <w:rFonts w:ascii="Times New Roman" w:hAnsi="Times New Roman" w:cs="Times New Roman"/>
          <w:sz w:val="24"/>
          <w:szCs w:val="24"/>
        </w:rPr>
        <w:t xml:space="preserve">. Používá se </w:t>
      </w:r>
      <w:r w:rsidR="004D7878" w:rsidRPr="00557F38">
        <w:rPr>
          <w:rFonts w:ascii="Times New Roman" w:hAnsi="Times New Roman" w:cs="Times New Roman"/>
          <w:sz w:val="24"/>
          <w:szCs w:val="24"/>
        </w:rPr>
        <w:t xml:space="preserve">například k výrobě </w:t>
      </w:r>
      <w:proofErr w:type="spellStart"/>
      <w:r w:rsidR="004D7878" w:rsidRPr="00557F38">
        <w:rPr>
          <w:rFonts w:ascii="Times New Roman" w:hAnsi="Times New Roman" w:cs="Times New Roman"/>
          <w:sz w:val="24"/>
          <w:szCs w:val="24"/>
        </w:rPr>
        <w:t>fotovoltaických</w:t>
      </w:r>
      <w:proofErr w:type="spellEnd"/>
      <w:r w:rsidR="004D7878" w:rsidRPr="00557F38">
        <w:rPr>
          <w:rFonts w:ascii="Times New Roman" w:hAnsi="Times New Roman" w:cs="Times New Roman"/>
          <w:sz w:val="24"/>
          <w:szCs w:val="24"/>
        </w:rPr>
        <w:t xml:space="preserve"> článků, ve farmaceutickém průmyslu, fotografických procesech.</w:t>
      </w:r>
    </w:p>
    <w:p w:rsidR="004D7878" w:rsidRDefault="004D7878" w:rsidP="00F62091">
      <w:pPr>
        <w:rPr>
          <w:rFonts w:cs="Times New Roman"/>
        </w:rPr>
      </w:pPr>
      <w:bookmarkStart w:id="10" w:name="_Toc435618518"/>
      <w:r w:rsidRPr="00557F3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</w:t>
      </w:r>
      <w:r w:rsidRPr="00557F38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557F3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O</w:t>
      </w:r>
      <w:r w:rsidRPr="00557F38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557F38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oxid boritý</w:t>
      </w:r>
      <w:bookmarkEnd w:id="10"/>
      <w:r w:rsidRPr="0055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F38">
        <w:rPr>
          <w:rFonts w:ascii="Times New Roman" w:hAnsi="Times New Roman" w:cs="Times New Roman"/>
          <w:sz w:val="24"/>
          <w:szCs w:val="24"/>
        </w:rPr>
        <w:t xml:space="preserve">je stálý a nejběžnější oxid boru. Připravuje se termickou dehydratací kyseliny borité: </w:t>
      </w:r>
      <w:r w:rsidRPr="00F04652">
        <w:rPr>
          <w:rFonts w:ascii="Times New Roman" w:hAnsi="Times New Roman" w:cs="Times New Roman"/>
          <w:b/>
          <w:sz w:val="24"/>
          <w:szCs w:val="24"/>
        </w:rPr>
        <w:t>2 H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>BO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F04652">
        <w:rPr>
          <w:rFonts w:ascii="Times New Roman" w:hAnsi="Times New Roman" w:cs="Times New Roman"/>
          <w:b/>
          <w:sz w:val="24"/>
          <w:szCs w:val="24"/>
        </w:rPr>
        <w:t>→ B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>O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04652">
        <w:rPr>
          <w:rFonts w:ascii="Times New Roman" w:hAnsi="Times New Roman" w:cs="Times New Roman"/>
          <w:b/>
          <w:sz w:val="24"/>
          <w:szCs w:val="24"/>
        </w:rPr>
        <w:t xml:space="preserve"> + 3 H</w:t>
      </w:r>
      <w:r w:rsidRPr="00F046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04652">
        <w:rPr>
          <w:rFonts w:ascii="Times New Roman" w:hAnsi="Times New Roman" w:cs="Times New Roman"/>
          <w:b/>
          <w:sz w:val="24"/>
          <w:szCs w:val="24"/>
        </w:rPr>
        <w:t>O</w:t>
      </w:r>
      <w:r w:rsidRPr="00557F38">
        <w:rPr>
          <w:rFonts w:ascii="Times New Roman" w:hAnsi="Times New Roman" w:cs="Times New Roman"/>
          <w:sz w:val="24"/>
          <w:szCs w:val="24"/>
        </w:rPr>
        <w:t xml:space="preserve"> nebo vzniká hořením boru na vzduchu.</w:t>
      </w:r>
      <w:r w:rsidRPr="00557F38">
        <w:rPr>
          <w:rFonts w:ascii="Times New Roman" w:hAnsi="Times New Roman" w:cs="Times New Roman"/>
          <w:sz w:val="24"/>
          <w:szCs w:val="24"/>
        </w:rPr>
        <w:t xml:space="preserve"> B</w:t>
      </w:r>
      <w:r w:rsidRPr="00557F38">
        <w:rPr>
          <w:rFonts w:ascii="Times New Roman" w:hAnsi="Times New Roman" w:cs="Times New Roman"/>
          <w:sz w:val="24"/>
          <w:szCs w:val="24"/>
        </w:rPr>
        <w:t>ezbarvá, sklovitá látka, která má kyselý charakter, a proto reaguje s vodou za vzniku kyseliny borité. Redukovat se dá pouze velmi silnými redukčními činidly. Rozpouští většinu oxidů kovů, přičemž vznikají často různě zbarvené borité skla</w:t>
      </w:r>
      <w:r>
        <w:rPr>
          <w:rFonts w:cs="Times New Roman"/>
        </w:rPr>
        <w:t>.</w:t>
      </w:r>
    </w:p>
    <w:p w:rsidR="00F04652" w:rsidRPr="00F04652" w:rsidRDefault="00F04652" w:rsidP="00F0465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1" w:name="_Toc435618519"/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H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BO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kyselina </w:t>
      </w:r>
      <w:proofErr w:type="spellStart"/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trihydrogenboritá</w:t>
      </w:r>
      <w:bookmarkEnd w:id="11"/>
      <w:proofErr w:type="spellEnd"/>
      <w:r w:rsidRPr="00F04652">
        <w:rPr>
          <w:rFonts w:ascii="Times New Roman" w:hAnsi="Times New Roman" w:cs="Times New Roman"/>
          <w:sz w:val="24"/>
          <w:szCs w:val="24"/>
        </w:rPr>
        <w:t xml:space="preserve"> tvoří bílé šupinkovité krystaly</w:t>
      </w:r>
      <w:r w:rsidRPr="00F04652">
        <w:rPr>
          <w:rFonts w:ascii="Times New Roman" w:hAnsi="Times New Roman" w:cs="Times New Roman"/>
          <w:sz w:val="24"/>
          <w:szCs w:val="24"/>
        </w:rPr>
        <w:t xml:space="preserve">. </w:t>
      </w:r>
      <w:r w:rsidRPr="00F04652">
        <w:rPr>
          <w:rFonts w:ascii="Times New Roman" w:hAnsi="Times New Roman" w:cs="Times New Roman"/>
          <w:sz w:val="24"/>
          <w:szCs w:val="24"/>
        </w:rPr>
        <w:t xml:space="preserve"> Je to velmi slabá kyselina, nemá oxidační vlastnosti. Lze ji získat z jejich solí vytěsněním kyselinou sírovou nebo kyselinou chlorovodíkovou. Zředěný vodný roztok kyseliny </w:t>
      </w:r>
      <w:proofErr w:type="gramStart"/>
      <w:r w:rsidRPr="00F04652">
        <w:rPr>
          <w:rFonts w:ascii="Times New Roman" w:hAnsi="Times New Roman" w:cs="Times New Roman"/>
          <w:sz w:val="24"/>
          <w:szCs w:val="24"/>
        </w:rPr>
        <w:t>borité, nebo</w:t>
      </w:r>
      <w:proofErr w:type="gramEnd"/>
      <w:r w:rsidRPr="00F04652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F04652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F04652">
        <w:rPr>
          <w:rFonts w:ascii="Times New Roman" w:hAnsi="Times New Roman" w:cs="Times New Roman"/>
          <w:sz w:val="24"/>
          <w:szCs w:val="24"/>
        </w:rPr>
        <w:t xml:space="preserve"> borová voda, se používá v očním lékařství. Další využití nachází kyselina boritá, díky intenzivně zelené barvě plamene, v pyrotechnice. Vytváří soli boritany.</w:t>
      </w:r>
    </w:p>
    <w:p w:rsidR="00F04652" w:rsidRPr="00F04652" w:rsidRDefault="00F04652" w:rsidP="00F046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4652">
        <w:rPr>
          <w:rFonts w:ascii="Times New Roman" w:hAnsi="Times New Roman" w:cs="Times New Roman"/>
          <w:b/>
          <w:sz w:val="24"/>
          <w:szCs w:val="24"/>
        </w:rPr>
        <w:t>Boritany</w:t>
      </w:r>
      <w:r w:rsidRPr="00F04652">
        <w:rPr>
          <w:rFonts w:ascii="Times New Roman" w:hAnsi="Times New Roman" w:cs="Times New Roman"/>
          <w:sz w:val="24"/>
          <w:szCs w:val="24"/>
        </w:rPr>
        <w:t xml:space="preserve"> – mnohé se nacházejí v přírodě</w:t>
      </w:r>
      <w:r w:rsidRPr="00F04652">
        <w:rPr>
          <w:rFonts w:ascii="Times New Roman" w:hAnsi="Times New Roman" w:cs="Times New Roman"/>
          <w:sz w:val="24"/>
          <w:szCs w:val="24"/>
        </w:rPr>
        <w:t xml:space="preserve"> v přírodě, o</w:t>
      </w:r>
      <w:r w:rsidRPr="00F04652">
        <w:rPr>
          <w:rFonts w:ascii="Times New Roman" w:hAnsi="Times New Roman" w:cs="Times New Roman"/>
          <w:sz w:val="24"/>
          <w:szCs w:val="24"/>
        </w:rPr>
        <w:t>byčejně v hydratované formě</w:t>
      </w:r>
      <w:r w:rsidRPr="00F04652">
        <w:rPr>
          <w:rFonts w:ascii="Times New Roman" w:hAnsi="Times New Roman" w:cs="Times New Roman"/>
          <w:sz w:val="24"/>
          <w:szCs w:val="24"/>
        </w:rPr>
        <w:t xml:space="preserve">. Ve vodném roztoku silně hydrolyzují a jejich roztoky mají alkalickou reakci. Boritany se využívají ve sklářství, jsou součástí smaltů a prostředků pro snížení hořlavosti. V průmyslu se významnou měrou uplatňuje </w:t>
      </w:r>
      <w:r w:rsidRPr="00F04652">
        <w:rPr>
          <w:rFonts w:ascii="Times New Roman" w:hAnsi="Times New Roman" w:cs="Times New Roman"/>
          <w:b/>
          <w:sz w:val="24"/>
          <w:szCs w:val="24"/>
        </w:rPr>
        <w:t>borax</w:t>
      </w:r>
      <w:r w:rsidRPr="00F04652">
        <w:rPr>
          <w:rFonts w:ascii="Times New Roman" w:hAnsi="Times New Roman" w:cs="Times New Roman"/>
          <w:sz w:val="24"/>
          <w:szCs w:val="24"/>
        </w:rPr>
        <w:t xml:space="preserve"> – jednoklonný </w:t>
      </w:r>
      <w:r w:rsidRPr="00F04652">
        <w:rPr>
          <w:rFonts w:ascii="Times New Roman" w:hAnsi="Times New Roman" w:cs="Times New Roman"/>
          <w:sz w:val="24"/>
          <w:szCs w:val="24"/>
        </w:rPr>
        <w:t>křehký minerál.</w:t>
      </w:r>
      <w:r w:rsidRPr="00F04652">
        <w:rPr>
          <w:rFonts w:ascii="Times New Roman" w:hAnsi="Times New Roman" w:cs="Times New Roman"/>
          <w:sz w:val="24"/>
          <w:szCs w:val="24"/>
        </w:rPr>
        <w:t xml:space="preserve"> </w:t>
      </w:r>
      <w:r w:rsidRPr="00F04652">
        <w:rPr>
          <w:rFonts w:ascii="Times New Roman" w:hAnsi="Times New Roman" w:cs="Times New Roman"/>
          <w:sz w:val="24"/>
          <w:szCs w:val="24"/>
        </w:rPr>
        <w:t xml:space="preserve"> Používá se v chemickém a pot</w:t>
      </w:r>
      <w:r w:rsidRPr="00F04652">
        <w:rPr>
          <w:rFonts w:ascii="Times New Roman" w:hAnsi="Times New Roman" w:cs="Times New Roman"/>
          <w:sz w:val="24"/>
          <w:szCs w:val="24"/>
        </w:rPr>
        <w:t xml:space="preserve">ravinářském průmyslu, sklářství, papírenství a </w:t>
      </w:r>
      <w:r w:rsidRPr="00F04652">
        <w:rPr>
          <w:rFonts w:ascii="Times New Roman" w:hAnsi="Times New Roman" w:cs="Times New Roman"/>
          <w:sz w:val="24"/>
          <w:szCs w:val="24"/>
        </w:rPr>
        <w:t>v zemědělství. Pro tyto účely je borax připravován uměle.</w:t>
      </w:r>
    </w:p>
    <w:p w:rsidR="00F04652" w:rsidRDefault="00F04652" w:rsidP="00F0465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2" w:name="_Toc435618522"/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lastRenderedPageBreak/>
        <w:t>NB – nitrid boritý</w:t>
      </w:r>
      <w:bookmarkEnd w:id="12"/>
      <w:r w:rsidRPr="00F04652">
        <w:rPr>
          <w:rFonts w:ascii="Times New Roman" w:hAnsi="Times New Roman" w:cs="Times New Roman"/>
          <w:sz w:val="24"/>
          <w:szCs w:val="24"/>
        </w:rPr>
        <w:t xml:space="preserve"> je bílá, termicky velmi stálá látka, která nevede elektrický proud. Je málo reaktivní. Připravuje se reakcí chloridu boritého s amoniakem za teploty 750°C. Vzniká také přímou reakcí boru s dusíkem. Má polymerní charakter – vyskytuje se ve dvou modifikacích</w:t>
      </w:r>
      <w:r>
        <w:rPr>
          <w:rFonts w:ascii="Times New Roman" w:hAnsi="Times New Roman" w:cs="Times New Roman"/>
          <w:sz w:val="24"/>
          <w:szCs w:val="24"/>
        </w:rPr>
        <w:t>, a to v hexagonální a kubické.</w:t>
      </w:r>
    </w:p>
    <w:p w:rsidR="00F04652" w:rsidRDefault="00F04652" w:rsidP="00F0465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3" w:name="_Toc435618523"/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C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4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 – karbid boru</w:t>
      </w:r>
      <w:bookmarkEnd w:id="13"/>
      <w:r w:rsidRPr="00F04652">
        <w:rPr>
          <w:rFonts w:ascii="Times New Roman" w:hAnsi="Times New Roman" w:cs="Times New Roman"/>
          <w:sz w:val="24"/>
          <w:szCs w:val="24"/>
        </w:rPr>
        <w:t xml:space="preserve"> je černá, velmi tvrdá a chemicky odolná látka. Vyrábí se zahříváním boru nebo oxidu boritého s uhlím v elektrické peci. Používá se k výrobě neprůstřelných vest a ochranných štítů bojových letadel, dále jako materiál na výrobu brzdových a spojkových obložení nebo jako brusivo při broušení a leštění kovů.</w:t>
      </w:r>
    </w:p>
    <w:p w:rsidR="00F04652" w:rsidRDefault="00F04652" w:rsidP="00F04652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4" w:name="_Toc435618524"/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B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>S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F04652">
        <w:rPr>
          <w:rStyle w:val="Nadpis3Char"/>
          <w:rFonts w:ascii="Times New Roman" w:hAnsi="Times New Roman" w:cs="Times New Roman"/>
          <w:color w:val="auto"/>
          <w:sz w:val="24"/>
          <w:szCs w:val="24"/>
        </w:rPr>
        <w:t xml:space="preserve"> – sulfid boritý</w:t>
      </w:r>
      <w:bookmarkEnd w:id="14"/>
      <w:r w:rsidRPr="00F04652">
        <w:rPr>
          <w:rFonts w:ascii="Times New Roman" w:hAnsi="Times New Roman" w:cs="Times New Roman"/>
          <w:sz w:val="24"/>
          <w:szCs w:val="24"/>
        </w:rPr>
        <w:t xml:space="preserve"> je nažloutlá pevná látka s tendencí ke skelné povaze. Svou vrstevnatou strukturou připomíná nitrid boritý. </w:t>
      </w:r>
    </w:p>
    <w:p w:rsidR="00D2489C" w:rsidRDefault="00D2489C" w:rsidP="00D2489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Využití dalších sloučenin boru: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489C" w:rsidRDefault="00D2489C" w:rsidP="00D248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boritan sodný </w:t>
      </w:r>
      <w:proofErr w:type="spellStart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peroxohydrát</w:t>
      </w:r>
      <w:proofErr w:type="spellEnd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trihydrát</w:t>
      </w:r>
      <w:proofErr w:type="spellEnd"/>
      <w:r w:rsidRPr="00D248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NaBO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·H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·3H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489C">
        <w:rPr>
          <w:rStyle w:val="vz"/>
          <w:rFonts w:ascii="Times New Roman" w:hAnsi="Times New Roman" w:cs="Times New Roman"/>
          <w:sz w:val="24"/>
          <w:szCs w:val="24"/>
          <w:shd w:val="clear" w:color="auto" w:fill="FFFFFF"/>
        </w:rPr>
        <w:t>O)</w:t>
      </w:r>
      <w:r w:rsidRPr="00D248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gramStart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používá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jako</w:t>
      </w:r>
      <w:proofErr w:type="gramEnd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bělilo k výrobě pra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cích a kosmetických prostředků</w:t>
      </w:r>
    </w:p>
    <w:p w:rsidR="00D2489C" w:rsidRDefault="00D2489C" w:rsidP="00D248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usičnan </w:t>
      </w:r>
      <w:proofErr w:type="gramStart"/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boritý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je používán ve spr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ejích jako dezinfekční činidlo</w:t>
      </w:r>
    </w:p>
    <w:p w:rsidR="00D2489C" w:rsidRDefault="00D2489C" w:rsidP="00D248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ulfid boritý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248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je využí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ván při výrobě speciálních skel</w:t>
      </w:r>
    </w:p>
    <w:p w:rsidR="00D2489C" w:rsidRDefault="00D2489C" w:rsidP="00D2489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iboran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248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489C">
        <w:rPr>
          <w:rFonts w:ascii="Times New Roman" w:hAnsi="Times New Roman" w:cs="Times New Roman"/>
          <w:sz w:val="24"/>
          <w:szCs w:val="24"/>
          <w:shd w:val="clear" w:color="auto" w:fill="FFFFFF"/>
        </w:rPr>
        <w:t>se používá při výrobě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olovodičů</w:t>
      </w:r>
    </w:p>
    <w:sectPr w:rsidR="00D24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7D" w:rsidRDefault="00804E7D" w:rsidP="003611C6">
      <w:pPr>
        <w:spacing w:after="0" w:line="240" w:lineRule="auto"/>
      </w:pPr>
      <w:r>
        <w:separator/>
      </w:r>
    </w:p>
  </w:endnote>
  <w:endnote w:type="continuationSeparator" w:id="0">
    <w:p w:rsidR="00804E7D" w:rsidRDefault="00804E7D" w:rsidP="0036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258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89C" w:rsidRPr="00D2489C" w:rsidRDefault="00D2489C" w:rsidP="00D2489C">
        <w:pPr>
          <w:pStyle w:val="Zpat"/>
          <w:ind w:left="3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-  </w:t>
        </w:r>
        <w:r w:rsidRPr="00D248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8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8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489C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-</w:t>
        </w:r>
      </w:p>
    </w:sdtContent>
  </w:sdt>
  <w:p w:rsidR="00F04652" w:rsidRDefault="00F04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7D" w:rsidRDefault="00804E7D" w:rsidP="003611C6">
      <w:pPr>
        <w:spacing w:after="0" w:line="240" w:lineRule="auto"/>
      </w:pPr>
      <w:r>
        <w:separator/>
      </w:r>
    </w:p>
  </w:footnote>
  <w:footnote w:type="continuationSeparator" w:id="0">
    <w:p w:rsidR="00804E7D" w:rsidRDefault="00804E7D" w:rsidP="0036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C7F"/>
    <w:multiLevelType w:val="hybridMultilevel"/>
    <w:tmpl w:val="B5E246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776D8E"/>
    <w:multiLevelType w:val="hybridMultilevel"/>
    <w:tmpl w:val="52AC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9362A"/>
    <w:multiLevelType w:val="hybridMultilevel"/>
    <w:tmpl w:val="488800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441217"/>
    <w:multiLevelType w:val="hybridMultilevel"/>
    <w:tmpl w:val="AB185522"/>
    <w:lvl w:ilvl="0" w:tplc="18AE2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33A97"/>
    <w:multiLevelType w:val="hybridMultilevel"/>
    <w:tmpl w:val="9AFC1F42"/>
    <w:lvl w:ilvl="0" w:tplc="12E674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53323"/>
    <w:multiLevelType w:val="hybridMultilevel"/>
    <w:tmpl w:val="D40C70F8"/>
    <w:lvl w:ilvl="0" w:tplc="CB3C4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728CD"/>
    <w:multiLevelType w:val="hybridMultilevel"/>
    <w:tmpl w:val="08B69ECE"/>
    <w:lvl w:ilvl="0" w:tplc="18AE2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D3E84"/>
    <w:multiLevelType w:val="hybridMultilevel"/>
    <w:tmpl w:val="37CAC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C6"/>
    <w:rsid w:val="0003592E"/>
    <w:rsid w:val="000449D3"/>
    <w:rsid w:val="00044B78"/>
    <w:rsid w:val="000B118D"/>
    <w:rsid w:val="000E2E4F"/>
    <w:rsid w:val="000E6D98"/>
    <w:rsid w:val="00124862"/>
    <w:rsid w:val="002939C0"/>
    <w:rsid w:val="002E79CD"/>
    <w:rsid w:val="0034660C"/>
    <w:rsid w:val="003611C6"/>
    <w:rsid w:val="0039351D"/>
    <w:rsid w:val="003E2938"/>
    <w:rsid w:val="0043717F"/>
    <w:rsid w:val="00445E05"/>
    <w:rsid w:val="00455CA3"/>
    <w:rsid w:val="004C5543"/>
    <w:rsid w:val="004D7878"/>
    <w:rsid w:val="00505D1D"/>
    <w:rsid w:val="0051674A"/>
    <w:rsid w:val="005202AA"/>
    <w:rsid w:val="00524AF4"/>
    <w:rsid w:val="00557F38"/>
    <w:rsid w:val="005726E2"/>
    <w:rsid w:val="005C55E6"/>
    <w:rsid w:val="005C7DBC"/>
    <w:rsid w:val="00646CCE"/>
    <w:rsid w:val="006C076C"/>
    <w:rsid w:val="00797A68"/>
    <w:rsid w:val="007C5117"/>
    <w:rsid w:val="007F1B41"/>
    <w:rsid w:val="00800233"/>
    <w:rsid w:val="00804E7D"/>
    <w:rsid w:val="008074E4"/>
    <w:rsid w:val="008D3425"/>
    <w:rsid w:val="009B747D"/>
    <w:rsid w:val="009E1F24"/>
    <w:rsid w:val="009F56C0"/>
    <w:rsid w:val="00A01A8B"/>
    <w:rsid w:val="00AB7D71"/>
    <w:rsid w:val="00B24C6A"/>
    <w:rsid w:val="00B3752A"/>
    <w:rsid w:val="00BF13A7"/>
    <w:rsid w:val="00CB1083"/>
    <w:rsid w:val="00CB37BE"/>
    <w:rsid w:val="00CD0754"/>
    <w:rsid w:val="00D2489C"/>
    <w:rsid w:val="00D27076"/>
    <w:rsid w:val="00DD28F8"/>
    <w:rsid w:val="00DF7509"/>
    <w:rsid w:val="00E14DA2"/>
    <w:rsid w:val="00E16105"/>
    <w:rsid w:val="00F04652"/>
    <w:rsid w:val="00F62091"/>
    <w:rsid w:val="00FD1932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D1D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1C6"/>
  </w:style>
  <w:style w:type="paragraph" w:styleId="Zpat">
    <w:name w:val="footer"/>
    <w:basedOn w:val="Normln"/>
    <w:link w:val="ZpatChar"/>
    <w:uiPriority w:val="99"/>
    <w:unhideWhenUsed/>
    <w:rsid w:val="0036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1C6"/>
  </w:style>
  <w:style w:type="paragraph" w:styleId="Odstavecseseznamem">
    <w:name w:val="List Paragraph"/>
    <w:basedOn w:val="Normln"/>
    <w:uiPriority w:val="34"/>
    <w:qFormat/>
    <w:rsid w:val="003611C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5D1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1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20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248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D2489C"/>
  </w:style>
  <w:style w:type="character" w:customStyle="1" w:styleId="vz">
    <w:name w:val="vz"/>
    <w:basedOn w:val="Standardnpsmoodstavce"/>
    <w:rsid w:val="00D2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D1D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1C6"/>
  </w:style>
  <w:style w:type="paragraph" w:styleId="Zpat">
    <w:name w:val="footer"/>
    <w:basedOn w:val="Normln"/>
    <w:link w:val="ZpatChar"/>
    <w:uiPriority w:val="99"/>
    <w:unhideWhenUsed/>
    <w:rsid w:val="0036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1C6"/>
  </w:style>
  <w:style w:type="paragraph" w:styleId="Odstavecseseznamem">
    <w:name w:val="List Paragraph"/>
    <w:basedOn w:val="Normln"/>
    <w:uiPriority w:val="34"/>
    <w:qFormat/>
    <w:rsid w:val="003611C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5D1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1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20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248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D2489C"/>
  </w:style>
  <w:style w:type="character" w:customStyle="1" w:styleId="vz">
    <w:name w:val="vz"/>
    <w:basedOn w:val="Standardnpsmoodstavce"/>
    <w:rsid w:val="00D2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Baniová</dc:creator>
  <cp:lastModifiedBy>Anna Baniová</cp:lastModifiedBy>
  <cp:revision>1</cp:revision>
  <dcterms:created xsi:type="dcterms:W3CDTF">2015-11-18T12:39:00Z</dcterms:created>
  <dcterms:modified xsi:type="dcterms:W3CDTF">2015-11-18T13:54:00Z</dcterms:modified>
</cp:coreProperties>
</file>