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B5" w:rsidRPr="004C50CC" w:rsidRDefault="00D0625D" w:rsidP="00775974">
      <w:pPr>
        <w:pStyle w:val="Nadpis1"/>
        <w:spacing w:line="360" w:lineRule="auto"/>
        <w:jc w:val="center"/>
      </w:pPr>
      <w:r w:rsidRPr="004C50CC">
        <w:t>Vzácné plyny</w:t>
      </w:r>
    </w:p>
    <w:p w:rsidR="00D0625D" w:rsidRPr="008E6CBE" w:rsidRDefault="0092750E" w:rsidP="00775974">
      <w:pPr>
        <w:spacing w:line="360" w:lineRule="auto"/>
        <w:rPr>
          <w:szCs w:val="24"/>
        </w:rPr>
      </w:pPr>
      <w:r>
        <w:rPr>
          <w:szCs w:val="24"/>
        </w:rPr>
        <w:t>V</w:t>
      </w:r>
      <w:r w:rsidR="00426F7A">
        <w:rPr>
          <w:szCs w:val="24"/>
        </w:rPr>
        <w:t xml:space="preserve">zácné plyny </w:t>
      </w:r>
      <w:r w:rsidR="00C252AE">
        <w:rPr>
          <w:szCs w:val="24"/>
        </w:rPr>
        <w:t>se řadí</w:t>
      </w:r>
      <w:r w:rsidR="00426F7A">
        <w:rPr>
          <w:szCs w:val="24"/>
        </w:rPr>
        <w:t xml:space="preserve"> </w:t>
      </w:r>
      <w:r w:rsidR="00C252AE">
        <w:rPr>
          <w:szCs w:val="24"/>
        </w:rPr>
        <w:t xml:space="preserve">do 18-té skupiny periodické tabulky prvků. Patří mezi ně </w:t>
      </w:r>
      <w:r w:rsidR="00426F7A">
        <w:rPr>
          <w:szCs w:val="24"/>
        </w:rPr>
        <w:t>helium (</w:t>
      </w:r>
      <w:r w:rsidR="00426F7A">
        <w:rPr>
          <w:szCs w:val="24"/>
          <w:vertAlign w:val="subscript"/>
        </w:rPr>
        <w:t>2</w:t>
      </w:r>
      <w:r w:rsidR="00426F7A">
        <w:rPr>
          <w:szCs w:val="24"/>
        </w:rPr>
        <w:t>He), neon (</w:t>
      </w:r>
      <w:r w:rsidR="00426F7A">
        <w:rPr>
          <w:szCs w:val="24"/>
          <w:vertAlign w:val="subscript"/>
        </w:rPr>
        <w:t>10</w:t>
      </w:r>
      <w:r w:rsidR="00426F7A">
        <w:rPr>
          <w:szCs w:val="24"/>
        </w:rPr>
        <w:t>Ne), argon (</w:t>
      </w:r>
      <w:r w:rsidR="00426F7A" w:rsidRPr="00426F7A">
        <w:rPr>
          <w:szCs w:val="24"/>
          <w:vertAlign w:val="subscript"/>
        </w:rPr>
        <w:t>18</w:t>
      </w:r>
      <w:r w:rsidR="00426F7A">
        <w:rPr>
          <w:szCs w:val="24"/>
        </w:rPr>
        <w:t>Ar), krypton (</w:t>
      </w:r>
      <w:r w:rsidR="00426F7A">
        <w:rPr>
          <w:szCs w:val="24"/>
          <w:vertAlign w:val="subscript"/>
        </w:rPr>
        <w:t>36</w:t>
      </w:r>
      <w:r w:rsidR="00C252AE">
        <w:rPr>
          <w:szCs w:val="24"/>
        </w:rPr>
        <w:t>Kr</w:t>
      </w:r>
      <w:r w:rsidR="00426F7A">
        <w:rPr>
          <w:szCs w:val="24"/>
        </w:rPr>
        <w:t>)</w:t>
      </w:r>
      <w:r w:rsidR="00C252AE">
        <w:rPr>
          <w:szCs w:val="24"/>
        </w:rPr>
        <w:t>, xenon (</w:t>
      </w:r>
      <w:r w:rsidR="00C252AE">
        <w:rPr>
          <w:szCs w:val="24"/>
          <w:vertAlign w:val="subscript"/>
        </w:rPr>
        <w:t>54</w:t>
      </w:r>
      <w:r w:rsidR="00C252AE">
        <w:rPr>
          <w:szCs w:val="24"/>
        </w:rPr>
        <w:t>Xe) a radon (</w:t>
      </w:r>
      <w:r w:rsidR="00C252AE">
        <w:rPr>
          <w:szCs w:val="24"/>
          <w:vertAlign w:val="subscript"/>
        </w:rPr>
        <w:t>86</w:t>
      </w:r>
      <w:r w:rsidR="00C252AE">
        <w:rPr>
          <w:szCs w:val="24"/>
        </w:rPr>
        <w:t xml:space="preserve">Rn). </w:t>
      </w:r>
      <w:r w:rsidR="0047694F" w:rsidRPr="004C50CC">
        <w:rPr>
          <w:szCs w:val="24"/>
        </w:rPr>
        <w:t xml:space="preserve">Vzácné plyny se v přírodě vyskytují jen v elementárním </w:t>
      </w:r>
      <w:r w:rsidR="00B7482A" w:rsidRPr="004C50CC">
        <w:rPr>
          <w:szCs w:val="24"/>
        </w:rPr>
        <w:t xml:space="preserve">stavu. </w:t>
      </w:r>
      <w:r w:rsidR="004824C3">
        <w:rPr>
          <w:szCs w:val="24"/>
        </w:rPr>
        <w:t>Ve</w:t>
      </w:r>
      <w:r w:rsidR="00B7482A" w:rsidRPr="004C50CC">
        <w:rPr>
          <w:szCs w:val="24"/>
        </w:rPr>
        <w:t xml:space="preserve"> velmi malém množství</w:t>
      </w:r>
      <w:r w:rsidR="004824C3">
        <w:rPr>
          <w:szCs w:val="24"/>
        </w:rPr>
        <w:t xml:space="preserve"> jsou</w:t>
      </w:r>
      <w:r w:rsidR="00B7482A" w:rsidRPr="004C50CC">
        <w:rPr>
          <w:szCs w:val="24"/>
        </w:rPr>
        <w:t xml:space="preserve"> obsaženy ve vzduchu.</w:t>
      </w:r>
      <w:r w:rsidR="006E64BE">
        <w:rPr>
          <w:szCs w:val="24"/>
        </w:rPr>
        <w:t xml:space="preserve"> </w:t>
      </w:r>
      <w:r w:rsidR="008E6CBE">
        <w:rPr>
          <w:szCs w:val="24"/>
        </w:rPr>
        <w:t xml:space="preserve"> </w:t>
      </w:r>
    </w:p>
    <w:p w:rsidR="00B7482A" w:rsidRPr="004C50CC" w:rsidRDefault="00B7482A" w:rsidP="00775974">
      <w:pPr>
        <w:pStyle w:val="Nadpis2"/>
        <w:spacing w:line="360" w:lineRule="auto"/>
      </w:pPr>
      <w:r w:rsidRPr="004C50CC">
        <w:t>Příprava Vzácných plynů</w:t>
      </w:r>
    </w:p>
    <w:p w:rsidR="00B7482A" w:rsidRPr="004C50CC" w:rsidRDefault="00181A55" w:rsidP="00775974">
      <w:pPr>
        <w:spacing w:line="360" w:lineRule="auto"/>
        <w:rPr>
          <w:szCs w:val="24"/>
        </w:rPr>
      </w:pPr>
      <w:r w:rsidRPr="004C50CC">
        <w:rPr>
          <w:szCs w:val="24"/>
        </w:rPr>
        <w:t xml:space="preserve">Suchý a bezprašný vzduch se chemickou cestou zbaví přítomného kyslíku a dusíku. </w:t>
      </w:r>
    </w:p>
    <w:p w:rsidR="00181A55" w:rsidRPr="004C50CC" w:rsidRDefault="00181A55" w:rsidP="00775974">
      <w:pPr>
        <w:spacing w:line="360" w:lineRule="auto"/>
        <w:rPr>
          <w:szCs w:val="24"/>
        </w:rPr>
      </w:pPr>
      <w:r w:rsidRPr="004C50CC">
        <w:rPr>
          <w:szCs w:val="24"/>
        </w:rPr>
        <w:t>Reakce k odstranění kyslíku:</w:t>
      </w:r>
    </w:p>
    <w:p w:rsidR="00181A55" w:rsidRPr="004C50CC" w:rsidRDefault="00181A55" w:rsidP="00775974">
      <w:pPr>
        <w:spacing w:line="360" w:lineRule="auto"/>
        <w:rPr>
          <w:szCs w:val="24"/>
        </w:rPr>
      </w:pPr>
      <w:r w:rsidRPr="004C50CC">
        <w:rPr>
          <w:szCs w:val="24"/>
        </w:rPr>
        <w:t>2Cu + O</w:t>
      </w:r>
      <w:r w:rsidRPr="004C50CC">
        <w:rPr>
          <w:szCs w:val="24"/>
          <w:vertAlign w:val="subscript"/>
        </w:rPr>
        <w:t xml:space="preserve">2 </w:t>
      </w:r>
      <w:r w:rsidRPr="004C50CC">
        <w:rPr>
          <w:szCs w:val="24"/>
        </w:rPr>
        <w:sym w:font="Wingdings" w:char="F0E0"/>
      </w:r>
      <w:r w:rsidRPr="004C50CC">
        <w:rPr>
          <w:szCs w:val="24"/>
        </w:rPr>
        <w:t xml:space="preserve"> 2CuO</w:t>
      </w:r>
    </w:p>
    <w:p w:rsidR="00181A55" w:rsidRPr="004C50CC" w:rsidRDefault="00181A55" w:rsidP="00775974">
      <w:pPr>
        <w:spacing w:line="360" w:lineRule="auto"/>
        <w:rPr>
          <w:szCs w:val="24"/>
        </w:rPr>
      </w:pPr>
      <w:r w:rsidRPr="004C50CC">
        <w:rPr>
          <w:szCs w:val="24"/>
        </w:rPr>
        <w:t>Reakce k odstranění dusíku:</w:t>
      </w:r>
    </w:p>
    <w:p w:rsidR="00181A55" w:rsidRPr="004C50CC" w:rsidRDefault="00181A55" w:rsidP="00775974">
      <w:pPr>
        <w:spacing w:line="360" w:lineRule="auto"/>
        <w:rPr>
          <w:szCs w:val="24"/>
        </w:rPr>
      </w:pPr>
      <w:r w:rsidRPr="004C50CC">
        <w:rPr>
          <w:szCs w:val="24"/>
        </w:rPr>
        <w:t>3Mg + N</w:t>
      </w:r>
      <w:r w:rsidRPr="004C50CC">
        <w:rPr>
          <w:szCs w:val="24"/>
          <w:vertAlign w:val="subscript"/>
        </w:rPr>
        <w:t>2</w:t>
      </w:r>
      <w:r w:rsidRPr="004C50CC">
        <w:rPr>
          <w:szCs w:val="24"/>
        </w:rPr>
        <w:t xml:space="preserve"> </w:t>
      </w:r>
      <w:r w:rsidRPr="004C50CC">
        <w:rPr>
          <w:szCs w:val="24"/>
        </w:rPr>
        <w:sym w:font="Wingdings" w:char="F0E0"/>
      </w:r>
      <w:r w:rsidRPr="004C50CC">
        <w:rPr>
          <w:szCs w:val="24"/>
        </w:rPr>
        <w:t xml:space="preserve"> Mg</w:t>
      </w:r>
      <w:r w:rsidRPr="004C50CC">
        <w:rPr>
          <w:szCs w:val="24"/>
          <w:vertAlign w:val="subscript"/>
        </w:rPr>
        <w:t>3</w:t>
      </w:r>
      <w:r w:rsidRPr="004C50CC">
        <w:rPr>
          <w:szCs w:val="24"/>
        </w:rPr>
        <w:t>N</w:t>
      </w:r>
      <w:r w:rsidRPr="004C50CC">
        <w:rPr>
          <w:szCs w:val="24"/>
          <w:vertAlign w:val="subscript"/>
        </w:rPr>
        <w:t>2</w:t>
      </w:r>
    </w:p>
    <w:p w:rsidR="004C50CC" w:rsidRPr="004C50CC" w:rsidRDefault="004C50CC" w:rsidP="00775974">
      <w:pPr>
        <w:pStyle w:val="Nadpis2"/>
        <w:spacing w:line="360" w:lineRule="auto"/>
      </w:pPr>
      <w:r w:rsidRPr="004C50CC">
        <w:t xml:space="preserve">Struktura vzácných plynů </w:t>
      </w:r>
    </w:p>
    <w:p w:rsidR="00F85CC9" w:rsidRDefault="005F3787" w:rsidP="00775974">
      <w:pPr>
        <w:spacing w:line="360" w:lineRule="auto"/>
        <w:rPr>
          <w:szCs w:val="24"/>
        </w:rPr>
      </w:pPr>
      <w:r>
        <w:t xml:space="preserve">Elektronová konfigurace vzácných plynů způsobuje, že jsou k sobě chemicky netečné. </w:t>
      </w:r>
      <w:r w:rsidR="001F7432">
        <w:rPr>
          <w:szCs w:val="24"/>
        </w:rPr>
        <w:t>Vzácné plyny mají elektronovou konfiguraci ns</w:t>
      </w:r>
      <w:r w:rsidR="001F7432">
        <w:rPr>
          <w:szCs w:val="24"/>
          <w:vertAlign w:val="superscript"/>
        </w:rPr>
        <w:t>2</w:t>
      </w:r>
      <w:r w:rsidR="001F7432">
        <w:rPr>
          <w:szCs w:val="24"/>
        </w:rPr>
        <w:t xml:space="preserve"> np</w:t>
      </w:r>
      <w:r w:rsidR="001F7432">
        <w:rPr>
          <w:szCs w:val="24"/>
          <w:vertAlign w:val="superscript"/>
        </w:rPr>
        <w:t>6</w:t>
      </w:r>
      <w:r w:rsidR="00E55E05">
        <w:rPr>
          <w:szCs w:val="24"/>
        </w:rPr>
        <w:t xml:space="preserve"> </w:t>
      </w:r>
      <w:r w:rsidR="001F7432">
        <w:rPr>
          <w:szCs w:val="24"/>
        </w:rPr>
        <w:t>(n = 2; 3; 4; 5; 6), kromě hélia, které má elektronovou konfiguraci 1s</w:t>
      </w:r>
      <w:r w:rsidR="001F7432">
        <w:rPr>
          <w:szCs w:val="24"/>
          <w:vertAlign w:val="superscript"/>
        </w:rPr>
        <w:t>2</w:t>
      </w:r>
      <w:r w:rsidR="001F7432">
        <w:rPr>
          <w:szCs w:val="24"/>
        </w:rPr>
        <w:t xml:space="preserve">. </w:t>
      </w:r>
    </w:p>
    <w:p w:rsidR="001F7432" w:rsidRDefault="001F7432" w:rsidP="00775974">
      <w:pPr>
        <w:pStyle w:val="Nadpis2"/>
        <w:spacing w:line="360" w:lineRule="auto"/>
      </w:pPr>
      <w:r>
        <w:t>Sloučeniny vzácných plynů</w:t>
      </w:r>
    </w:p>
    <w:p w:rsidR="00110548" w:rsidRDefault="002E7CBF" w:rsidP="00775974">
      <w:pPr>
        <w:spacing w:line="360" w:lineRule="auto"/>
      </w:pPr>
      <w:r>
        <w:t>Úspěšné byli pokusy o sloučení xenonu s elementární fluorem</w:t>
      </w:r>
      <w:r w:rsidR="00247413">
        <w:t>.</w:t>
      </w:r>
      <w:r w:rsidR="00CA001B">
        <w:t xml:space="preserve"> </w:t>
      </w:r>
      <w:r w:rsidR="00110548">
        <w:t xml:space="preserve">Hydrolýza fluoridu xenonového umožnila připravit kyslíkaté sloučeniny xenonu: </w:t>
      </w:r>
    </w:p>
    <w:p w:rsidR="00110548" w:rsidRDefault="00110548" w:rsidP="00775974">
      <w:pPr>
        <w:spacing w:line="360" w:lineRule="auto"/>
      </w:pPr>
      <w:r>
        <w:t>XeF</w:t>
      </w:r>
      <w:r>
        <w:rPr>
          <w:vertAlign w:val="subscript"/>
        </w:rPr>
        <w:t>6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  <w:r>
        <w:sym w:font="Wingdings" w:char="F0E0"/>
      </w:r>
      <w:r>
        <w:t xml:space="preserve"> 6HF + XeO</w:t>
      </w:r>
      <w:r>
        <w:rPr>
          <w:vertAlign w:val="subscript"/>
        </w:rPr>
        <w:t>3</w:t>
      </w:r>
    </w:p>
    <w:p w:rsidR="00110548" w:rsidRDefault="00110548" w:rsidP="00775974">
      <w:pPr>
        <w:spacing w:line="360" w:lineRule="auto"/>
      </w:pPr>
      <w:r>
        <w:t>Oxid xenonový (XeO</w:t>
      </w:r>
      <w:r>
        <w:rPr>
          <w:vertAlign w:val="subscript"/>
        </w:rPr>
        <w:t>3</w:t>
      </w:r>
      <w:r>
        <w:t xml:space="preserve">) je velice </w:t>
      </w:r>
      <w:r w:rsidR="00410981">
        <w:t xml:space="preserve">explosivní bezbarvá krystalická látka, reaguje s koncentrovanými roztoky silných zásad (hydroxidů alkalických kovů): </w:t>
      </w:r>
    </w:p>
    <w:p w:rsidR="00410981" w:rsidRDefault="00410981" w:rsidP="00775974">
      <w:pPr>
        <w:spacing w:line="360" w:lineRule="auto"/>
      </w:pPr>
      <w:r>
        <w:t>XeO</w:t>
      </w:r>
      <w:r>
        <w:rPr>
          <w:vertAlign w:val="subscript"/>
        </w:rPr>
        <w:t>3</w:t>
      </w:r>
      <w:r>
        <w:t xml:space="preserve"> + OH</w:t>
      </w:r>
      <w:r>
        <w:rPr>
          <w:vertAlign w:val="superscript"/>
        </w:rPr>
        <w:t>−</w:t>
      </w:r>
      <w:r>
        <w:t xml:space="preserve"> </w:t>
      </w:r>
      <w:r>
        <w:sym w:font="Wingdings" w:char="F0E0"/>
      </w:r>
      <w:r>
        <w:t xml:space="preserve"> HXeO</w:t>
      </w:r>
      <w:r>
        <w:rPr>
          <w:vertAlign w:val="subscript"/>
        </w:rPr>
        <w:t>4</w:t>
      </w:r>
      <w:r>
        <w:rPr>
          <w:vertAlign w:val="superscript"/>
        </w:rPr>
        <w:t>−</w:t>
      </w:r>
      <w:r>
        <w:t xml:space="preserve"> </w:t>
      </w:r>
    </w:p>
    <w:p w:rsidR="001C37DE" w:rsidRDefault="00410981" w:rsidP="00775974">
      <w:pPr>
        <w:spacing w:line="360" w:lineRule="auto"/>
      </w:pPr>
      <w:r>
        <w:t>Tvoří se tak soli kyseliny xenonové (</w:t>
      </w:r>
      <w:proofErr w:type="spellStart"/>
      <w:r>
        <w:t>xenonany</w:t>
      </w:r>
      <w:proofErr w:type="spellEnd"/>
      <w:r>
        <w:t xml:space="preserve">) </w:t>
      </w:r>
      <w:r w:rsidR="001C37DE" w:rsidRPr="001C37DE">
        <w:t>H</w:t>
      </w:r>
      <w:r w:rsidR="001C37DE" w:rsidRPr="001C37DE">
        <w:rPr>
          <w:vertAlign w:val="subscript"/>
        </w:rPr>
        <w:t>2</w:t>
      </w:r>
      <w:r w:rsidR="001C37DE" w:rsidRPr="001C37DE">
        <w:t>XeO</w:t>
      </w:r>
      <w:r w:rsidR="001C37DE" w:rsidRPr="001C37DE">
        <w:rPr>
          <w:vertAlign w:val="subscript"/>
        </w:rPr>
        <w:t>4</w:t>
      </w:r>
      <w:r w:rsidR="001C37DE">
        <w:t xml:space="preserve">, v alkalickém roztoku zvolna </w:t>
      </w:r>
      <w:proofErr w:type="spellStart"/>
      <w:r w:rsidR="001C37DE">
        <w:t>disproporcionují</w:t>
      </w:r>
      <w:proofErr w:type="spellEnd"/>
      <w:r w:rsidR="001C37DE">
        <w:t xml:space="preserve"> podle rovnice na </w:t>
      </w:r>
      <w:proofErr w:type="spellStart"/>
      <w:r w:rsidR="001C37DE">
        <w:t>xenoničelan</w:t>
      </w:r>
      <w:proofErr w:type="spellEnd"/>
      <w:r w:rsidR="001C37DE">
        <w:t xml:space="preserve">, xenon, kyslík.   </w:t>
      </w:r>
    </w:p>
    <w:p w:rsidR="001C37DE" w:rsidRDefault="001C37DE" w:rsidP="00775974">
      <w:pPr>
        <w:spacing w:line="360" w:lineRule="auto"/>
      </w:pPr>
      <w:r>
        <w:t>2HXeO</w:t>
      </w:r>
      <w:r>
        <w:rPr>
          <w:vertAlign w:val="subscript"/>
        </w:rPr>
        <w:t>4</w:t>
      </w:r>
      <w:r>
        <w:rPr>
          <w:vertAlign w:val="superscript"/>
        </w:rPr>
        <w:t>−</w:t>
      </w:r>
      <w:r>
        <w:t xml:space="preserve"> + 2OH</w:t>
      </w:r>
      <w:r>
        <w:rPr>
          <w:vertAlign w:val="superscript"/>
        </w:rPr>
        <w:t>−</w:t>
      </w:r>
      <w:r>
        <w:t xml:space="preserve"> </w:t>
      </w:r>
      <w:r>
        <w:sym w:font="Wingdings" w:char="F0E0"/>
      </w:r>
      <w:r>
        <w:t xml:space="preserve"> XeO</w:t>
      </w:r>
      <w:r>
        <w:rPr>
          <w:vertAlign w:val="subscript"/>
        </w:rPr>
        <w:t>6</w:t>
      </w:r>
      <w:r>
        <w:rPr>
          <w:vertAlign w:val="superscript"/>
        </w:rPr>
        <w:t>4−</w:t>
      </w:r>
      <w:r>
        <w:t xml:space="preserve"> + </w:t>
      </w:r>
      <w:proofErr w:type="spellStart"/>
      <w:r>
        <w:t>Xe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:rsidR="00505B37" w:rsidRDefault="00505B37" w:rsidP="00775974">
      <w:pPr>
        <w:pStyle w:val="Nadpis2"/>
        <w:spacing w:line="360" w:lineRule="auto"/>
      </w:pPr>
      <w:r>
        <w:lastRenderedPageBreak/>
        <w:t>Technický význam a použití vzácných plynů</w:t>
      </w:r>
    </w:p>
    <w:p w:rsidR="00A95207" w:rsidRDefault="00E84C82" w:rsidP="00775974">
      <w:pPr>
        <w:spacing w:line="360" w:lineRule="auto"/>
      </w:pPr>
      <w:r>
        <w:t xml:space="preserve">Velké upotřebení mají ve své elementární podobě. </w:t>
      </w:r>
      <w:r w:rsidR="00DE341F">
        <w:t>V</w:t>
      </w:r>
      <w:r>
        <w:t xml:space="preserve"> chemii jako ochranné plyny (argon, hélium), zabraňující kontaktu látek se vzdušným kyslíkem</w:t>
      </w:r>
      <w:r w:rsidR="00A95207">
        <w:t xml:space="preserve">. </w:t>
      </w:r>
    </w:p>
    <w:p w:rsidR="00A95207" w:rsidRDefault="00A95207" w:rsidP="00775974">
      <w:pPr>
        <w:pStyle w:val="Nadpis2"/>
        <w:spacing w:line="360" w:lineRule="auto"/>
      </w:pPr>
      <w:r>
        <w:t xml:space="preserve">Vlastnosti jednotlivých </w:t>
      </w:r>
      <w:r w:rsidR="00E55E05">
        <w:t>vzácných plynů</w:t>
      </w:r>
      <w:r>
        <w:t xml:space="preserve"> </w:t>
      </w:r>
    </w:p>
    <w:p w:rsidR="00A95207" w:rsidRDefault="00A95207" w:rsidP="00775974">
      <w:pPr>
        <w:pStyle w:val="Nadpis3"/>
        <w:spacing w:line="360" w:lineRule="auto"/>
      </w:pPr>
      <w:r>
        <w:t>Helium</w:t>
      </w:r>
    </w:p>
    <w:p w:rsidR="00A95207" w:rsidRPr="004D0F8B" w:rsidRDefault="00A9520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 w:rsidR="004D0F8B">
        <w:rPr>
          <w:rStyle w:val="mw-headline"/>
        </w:rPr>
        <w:t>:</w:t>
      </w:r>
    </w:p>
    <w:p w:rsidR="00A95207" w:rsidRPr="00A95207" w:rsidRDefault="00A45C2A" w:rsidP="00775974">
      <w:pPr>
        <w:spacing w:line="360" w:lineRule="auto"/>
        <w:rPr>
          <w:sz w:val="36"/>
        </w:rPr>
      </w:pPr>
      <w:r>
        <w:t>V</w:t>
      </w:r>
      <w:r w:rsidR="00A95207">
        <w:t> roce </w:t>
      </w:r>
      <w:r w:rsidR="00A95207" w:rsidRPr="00A95207">
        <w:t>1895</w:t>
      </w:r>
      <w:r w:rsidR="00A95207">
        <w:t xml:space="preserve"> se britskému chemikovi </w:t>
      </w:r>
      <w:r w:rsidR="00A95207" w:rsidRPr="00A95207">
        <w:t xml:space="preserve">Williamu </w:t>
      </w:r>
      <w:proofErr w:type="spellStart"/>
      <w:r w:rsidR="00A95207" w:rsidRPr="00A95207">
        <w:t>Ramsayovi</w:t>
      </w:r>
      <w:proofErr w:type="spellEnd"/>
      <w:r w:rsidR="00A95207">
        <w:t xml:space="preserve"> podařilo</w:t>
      </w:r>
      <w:r>
        <w:t xml:space="preserve"> izolovat plynné helium.</w:t>
      </w:r>
    </w:p>
    <w:p w:rsidR="004D0F8B" w:rsidRDefault="004D0F8B" w:rsidP="00775974">
      <w:pPr>
        <w:pStyle w:val="Nadpis4"/>
        <w:spacing w:line="360" w:lineRule="auto"/>
      </w:pPr>
      <w:r>
        <w:t>Chemické a fyzikální vlastnosti:</w:t>
      </w:r>
    </w:p>
    <w:p w:rsidR="003C0B9B" w:rsidRDefault="004D0F8B" w:rsidP="00775974">
      <w:pPr>
        <w:pStyle w:val="Normlnweb"/>
        <w:spacing w:line="360" w:lineRule="auto"/>
      </w:pPr>
      <w:r>
        <w:rPr>
          <w:rFonts w:asciiTheme="minorHAnsi" w:hAnsiTheme="minorHAnsi"/>
        </w:rPr>
        <w:t>Helium je b</w:t>
      </w:r>
      <w:r w:rsidRPr="004D0F8B">
        <w:rPr>
          <w:rFonts w:asciiTheme="minorHAnsi" w:hAnsiTheme="minorHAnsi"/>
        </w:rPr>
        <w:t>ezb</w:t>
      </w:r>
      <w:r>
        <w:rPr>
          <w:rFonts w:asciiTheme="minorHAnsi" w:hAnsiTheme="minorHAnsi"/>
        </w:rPr>
        <w:t xml:space="preserve">arvý plyn, bez chuti a zápachu. </w:t>
      </w:r>
      <w:r>
        <w:rPr>
          <w:rFonts w:asciiTheme="minorHAnsi" w:hAnsiTheme="minorHAnsi"/>
          <w:bCs/>
        </w:rPr>
        <w:t>C</w:t>
      </w:r>
      <w:r w:rsidRPr="004D0F8B">
        <w:rPr>
          <w:rFonts w:asciiTheme="minorHAnsi" w:hAnsiTheme="minorHAnsi"/>
          <w:bCs/>
        </w:rPr>
        <w:t>hemicky zcela inertní</w:t>
      </w:r>
      <w:r>
        <w:rPr>
          <w:rFonts w:asciiTheme="minorHAnsi" w:hAnsiTheme="minorHAnsi"/>
        </w:rPr>
        <w:t xml:space="preserve">. </w:t>
      </w:r>
      <w:r w:rsidR="00A45C2A">
        <w:rPr>
          <w:rFonts w:asciiTheme="minorHAnsi" w:eastAsiaTheme="majorEastAsia" w:hAnsiTheme="minorHAnsi"/>
        </w:rPr>
        <w:t>D</w:t>
      </w:r>
      <w:r>
        <w:rPr>
          <w:rFonts w:asciiTheme="minorHAnsi" w:hAnsiTheme="minorHAnsi"/>
        </w:rPr>
        <w:t>obře vede</w:t>
      </w:r>
      <w:r w:rsidRPr="004D0F8B">
        <w:rPr>
          <w:rFonts w:asciiTheme="minorHAnsi" w:hAnsiTheme="minorHAnsi"/>
        </w:rPr>
        <w:t xml:space="preserve"> </w:t>
      </w:r>
      <w:r w:rsidRPr="004D0F8B">
        <w:rPr>
          <w:rFonts w:asciiTheme="minorHAnsi" w:eastAsiaTheme="majorEastAsia" w:hAnsiTheme="minorHAnsi"/>
        </w:rPr>
        <w:t>elektrický proud</w:t>
      </w:r>
      <w:r w:rsidR="00DE341F">
        <w:rPr>
          <w:rFonts w:asciiTheme="minorHAnsi" w:hAnsiTheme="minorHAnsi"/>
        </w:rPr>
        <w:t>.</w:t>
      </w:r>
      <w:r w:rsidR="003C0B9B">
        <w:rPr>
          <w:rFonts w:asciiTheme="minorHAnsi" w:hAnsiTheme="minorHAnsi"/>
        </w:rPr>
        <w:t xml:space="preserve"> </w:t>
      </w:r>
      <w:r w:rsidRPr="004D0F8B">
        <w:rPr>
          <w:rFonts w:asciiTheme="minorHAnsi" w:hAnsiTheme="minorHAnsi"/>
        </w:rPr>
        <w:t xml:space="preserve">Helium je jediná látka, která při nízkých teplotách a </w:t>
      </w:r>
      <w:r w:rsidRPr="004D0F8B">
        <w:rPr>
          <w:rFonts w:asciiTheme="minorHAnsi" w:eastAsiaTheme="majorEastAsia" w:hAnsiTheme="minorHAnsi"/>
        </w:rPr>
        <w:t>normálním tlaku</w:t>
      </w:r>
      <w:r w:rsidRPr="004D0F8B">
        <w:rPr>
          <w:rFonts w:asciiTheme="minorHAnsi" w:hAnsiTheme="minorHAnsi"/>
        </w:rPr>
        <w:t xml:space="preserve"> zůstává kapalná až k teplotě </w:t>
      </w:r>
      <w:r w:rsidRPr="004D0F8B">
        <w:rPr>
          <w:rFonts w:asciiTheme="minorHAnsi" w:eastAsiaTheme="majorEastAsia" w:hAnsiTheme="minorHAnsi"/>
        </w:rPr>
        <w:t>absolutní nuly</w:t>
      </w:r>
      <w:r w:rsidR="00E55E05">
        <w:rPr>
          <w:rFonts w:asciiTheme="minorHAnsi" w:hAnsiTheme="minorHAnsi"/>
        </w:rPr>
        <w:t>, p</w:t>
      </w:r>
      <w:r w:rsidRPr="004D0F8B">
        <w:rPr>
          <w:rFonts w:asciiTheme="minorHAnsi" w:hAnsiTheme="minorHAnsi"/>
        </w:rPr>
        <w:t xml:space="preserve">evné helium lze získat pouze za zvýšeného </w:t>
      </w:r>
      <w:r w:rsidRPr="004D0F8B">
        <w:rPr>
          <w:rFonts w:asciiTheme="minorHAnsi" w:eastAsiaTheme="majorEastAsia" w:hAnsiTheme="minorHAnsi"/>
        </w:rPr>
        <w:t>tlaku</w:t>
      </w:r>
      <w:r w:rsidR="00A45C2A">
        <w:rPr>
          <w:rFonts w:asciiTheme="minorHAnsi" w:hAnsiTheme="minorHAnsi"/>
        </w:rPr>
        <w:t>.</w:t>
      </w:r>
      <w:r w:rsidR="003C0B9B">
        <w:rPr>
          <w:rFonts w:asciiTheme="minorHAnsi" w:hAnsiTheme="minorHAnsi"/>
        </w:rPr>
        <w:t xml:space="preserve"> </w:t>
      </w:r>
      <w:r w:rsidR="00A45C2A">
        <w:rPr>
          <w:rFonts w:asciiTheme="minorHAnsi" w:hAnsiTheme="minorHAnsi"/>
        </w:rPr>
        <w:t>P</w:t>
      </w:r>
      <w:r w:rsidRPr="004D0F8B">
        <w:rPr>
          <w:rFonts w:asciiTheme="minorHAnsi" w:hAnsiTheme="minorHAnsi"/>
        </w:rPr>
        <w:t xml:space="preserve">ři teplotách pod 2,1768 K je </w:t>
      </w:r>
      <w:proofErr w:type="spellStart"/>
      <w:r w:rsidRPr="004D0F8B">
        <w:rPr>
          <w:rFonts w:asciiTheme="minorHAnsi" w:eastAsiaTheme="majorEastAsia" w:hAnsiTheme="minorHAnsi"/>
        </w:rPr>
        <w:t>supratekuté</w:t>
      </w:r>
      <w:proofErr w:type="spellEnd"/>
      <w:r w:rsidR="00A45C2A">
        <w:rPr>
          <w:rFonts w:asciiTheme="minorHAnsi" w:eastAsiaTheme="majorEastAsia" w:hAnsiTheme="minorHAnsi"/>
        </w:rPr>
        <w:t>.</w:t>
      </w:r>
      <w:r w:rsidR="00F16C24">
        <w:rPr>
          <w:rFonts w:asciiTheme="minorHAnsi" w:hAnsiTheme="minorHAnsi"/>
        </w:rPr>
        <w:t xml:space="preserve"> </w:t>
      </w:r>
    </w:p>
    <w:p w:rsidR="003C7A43" w:rsidRDefault="003C7A43" w:rsidP="00775974">
      <w:pPr>
        <w:pStyle w:val="Nadpis4"/>
        <w:spacing w:line="360" w:lineRule="auto"/>
      </w:pPr>
      <w:r>
        <w:t>Získávání:</w:t>
      </w:r>
    </w:p>
    <w:p w:rsidR="003C7A43" w:rsidRPr="003C7A43" w:rsidRDefault="003C7A43" w:rsidP="00775974">
      <w:pPr>
        <w:spacing w:line="360" w:lineRule="auto"/>
        <w:rPr>
          <w:rFonts w:eastAsiaTheme="majorEastAsia" w:cstheme="majorBidi"/>
        </w:rPr>
      </w:pPr>
      <w:r w:rsidRPr="003C7A43">
        <w:rPr>
          <w:lang w:eastAsia="cs-CZ"/>
        </w:rPr>
        <w:t xml:space="preserve">Od roku 1917 se v Severní Americe získává helium z ložisek zemního plynu. Od </w:t>
      </w:r>
      <w:proofErr w:type="spellStart"/>
      <w:r w:rsidRPr="003C7A43">
        <w:rPr>
          <w:u w:val="single"/>
          <w:lang w:eastAsia="cs-CZ"/>
        </w:rPr>
        <w:t>methanu</w:t>
      </w:r>
      <w:proofErr w:type="spellEnd"/>
      <w:r w:rsidRPr="003C7A43">
        <w:rPr>
          <w:lang w:eastAsia="cs-CZ"/>
        </w:rPr>
        <w:t xml:space="preserve"> a ostatních plynů se odděluje frakční destilací.</w:t>
      </w:r>
      <w:r w:rsidRPr="003C7A43">
        <w:rPr>
          <w:rFonts w:eastAsiaTheme="majorEastAsia" w:cstheme="majorBidi"/>
        </w:rPr>
        <w:t xml:space="preserve"> </w:t>
      </w:r>
      <w:r w:rsidRPr="003C7A43">
        <w:rPr>
          <w:rFonts w:eastAsia="Times New Roman" w:cs="Times New Roman"/>
          <w:szCs w:val="24"/>
          <w:lang w:eastAsia="cs-CZ"/>
        </w:rPr>
        <w:t xml:space="preserve">Další možnost je zahřívat minerály, ve kterých se helium vyskytuje, </w:t>
      </w:r>
      <w:r w:rsidR="00F16C24">
        <w:rPr>
          <w:rFonts w:eastAsia="Times New Roman" w:cs="Times New Roman"/>
          <w:szCs w:val="24"/>
          <w:lang w:eastAsia="cs-CZ"/>
        </w:rPr>
        <w:t xml:space="preserve">na teplotou okolo 1 200 °C, k </w:t>
      </w:r>
      <w:r w:rsidRPr="003C7A43">
        <w:rPr>
          <w:rFonts w:eastAsia="Times New Roman" w:cs="Times New Roman"/>
          <w:szCs w:val="24"/>
          <w:lang w:eastAsia="cs-CZ"/>
        </w:rPr>
        <w:t>takovým minerálům patř</w:t>
      </w:r>
      <w:r w:rsidR="00A45C2A">
        <w:rPr>
          <w:rFonts w:eastAsia="Times New Roman" w:cs="Times New Roman"/>
          <w:szCs w:val="24"/>
          <w:lang w:eastAsia="cs-CZ"/>
        </w:rPr>
        <w:t xml:space="preserve">í </w:t>
      </w:r>
      <w:proofErr w:type="spellStart"/>
      <w:r w:rsidR="00A45C2A">
        <w:rPr>
          <w:rFonts w:eastAsia="Times New Roman" w:cs="Times New Roman"/>
          <w:szCs w:val="24"/>
          <w:lang w:eastAsia="cs-CZ"/>
        </w:rPr>
        <w:t>cleveit</w:t>
      </w:r>
      <w:proofErr w:type="spellEnd"/>
      <w:r w:rsidR="00A45C2A">
        <w:rPr>
          <w:rFonts w:eastAsia="Times New Roman" w:cs="Times New Roman"/>
          <w:szCs w:val="24"/>
          <w:lang w:eastAsia="cs-CZ"/>
        </w:rPr>
        <w:t xml:space="preserve">, monazit a </w:t>
      </w:r>
      <w:proofErr w:type="spellStart"/>
      <w:r w:rsidR="00A45C2A">
        <w:rPr>
          <w:rFonts w:eastAsia="Times New Roman" w:cs="Times New Roman"/>
          <w:szCs w:val="24"/>
          <w:lang w:eastAsia="cs-CZ"/>
        </w:rPr>
        <w:t>thorianit</w:t>
      </w:r>
      <w:proofErr w:type="spellEnd"/>
      <w:r w:rsidR="00A45C2A">
        <w:rPr>
          <w:rFonts w:eastAsia="Times New Roman" w:cs="Times New Roman"/>
          <w:szCs w:val="24"/>
          <w:lang w:eastAsia="cs-CZ"/>
        </w:rPr>
        <w:t>.</w:t>
      </w:r>
    </w:p>
    <w:p w:rsidR="003C7A43" w:rsidRPr="003C0B9B" w:rsidRDefault="003C7A43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3C7A43" w:rsidRDefault="003C7A43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3C7A43">
        <w:rPr>
          <w:rFonts w:eastAsia="Times New Roman" w:cs="Times New Roman"/>
          <w:szCs w:val="24"/>
          <w:lang w:eastAsia="cs-CZ"/>
        </w:rPr>
        <w:t>V zemské atmosféře se vyskytuje jen ve vyšších vrstvách</w:t>
      </w:r>
      <w:r w:rsidR="00115347">
        <w:rPr>
          <w:rFonts w:eastAsia="Times New Roman" w:cs="Times New Roman"/>
          <w:szCs w:val="24"/>
          <w:lang w:eastAsia="cs-CZ"/>
        </w:rPr>
        <w:t>, z</w:t>
      </w:r>
      <w:r w:rsidRPr="003C7A43">
        <w:rPr>
          <w:rFonts w:eastAsia="Times New Roman" w:cs="Times New Roman"/>
          <w:szCs w:val="24"/>
          <w:lang w:eastAsia="cs-CZ"/>
        </w:rPr>
        <w:t xml:space="preserve"> atmosféry vyprchává do meziplanetárního prostoru. </w:t>
      </w:r>
      <w:r w:rsidR="00DE341F">
        <w:rPr>
          <w:rFonts w:eastAsia="Times New Roman" w:cs="Times New Roman"/>
          <w:szCs w:val="24"/>
          <w:lang w:eastAsia="cs-CZ"/>
        </w:rPr>
        <w:t>N</w:t>
      </w:r>
      <w:r w:rsidR="00115347">
        <w:rPr>
          <w:rFonts w:eastAsia="Times New Roman" w:cs="Times New Roman"/>
          <w:szCs w:val="24"/>
          <w:lang w:eastAsia="cs-CZ"/>
        </w:rPr>
        <w:t>achází se</w:t>
      </w:r>
      <w:r w:rsidRPr="003C7A43">
        <w:rPr>
          <w:rFonts w:eastAsia="Times New Roman" w:cs="Times New Roman"/>
          <w:szCs w:val="24"/>
          <w:lang w:eastAsia="cs-CZ"/>
        </w:rPr>
        <w:t> </w:t>
      </w:r>
      <w:r w:rsidR="00C912C0">
        <w:rPr>
          <w:rFonts w:eastAsia="Times New Roman" w:cs="Times New Roman"/>
          <w:szCs w:val="24"/>
          <w:lang w:eastAsia="cs-CZ"/>
        </w:rPr>
        <w:t xml:space="preserve">v </w:t>
      </w:r>
      <w:r w:rsidRPr="003C7A43">
        <w:rPr>
          <w:rFonts w:eastAsia="Times New Roman" w:cs="Times New Roman"/>
          <w:szCs w:val="24"/>
          <w:lang w:eastAsia="cs-CZ"/>
        </w:rPr>
        <w:t>zemním plynu, z něhož</w:t>
      </w:r>
      <w:r w:rsidR="00DE341F">
        <w:rPr>
          <w:rFonts w:eastAsia="Times New Roman" w:cs="Times New Roman"/>
          <w:szCs w:val="24"/>
          <w:lang w:eastAsia="cs-CZ"/>
        </w:rPr>
        <w:t xml:space="preserve"> se z</w:t>
      </w:r>
      <w:r w:rsidR="00F16C24">
        <w:rPr>
          <w:rFonts w:eastAsia="Times New Roman" w:cs="Times New Roman"/>
          <w:szCs w:val="24"/>
          <w:lang w:eastAsia="cs-CZ"/>
        </w:rPr>
        <w:t>ísk</w:t>
      </w:r>
      <w:r w:rsidR="00C912C0">
        <w:rPr>
          <w:rFonts w:eastAsia="Times New Roman" w:cs="Times New Roman"/>
          <w:szCs w:val="24"/>
          <w:lang w:eastAsia="cs-CZ"/>
        </w:rPr>
        <w:t xml:space="preserve">ává vymrazováním. </w:t>
      </w:r>
      <w:r w:rsidRPr="003C7A43">
        <w:rPr>
          <w:rFonts w:eastAsia="Times New Roman" w:cs="Times New Roman"/>
          <w:szCs w:val="24"/>
          <w:lang w:eastAsia="cs-CZ"/>
        </w:rPr>
        <w:t>Ve vesmírném měřítku je helium druh</w:t>
      </w:r>
      <w:r w:rsidR="00F16C24">
        <w:rPr>
          <w:rFonts w:eastAsia="Times New Roman" w:cs="Times New Roman"/>
          <w:szCs w:val="24"/>
          <w:lang w:eastAsia="cs-CZ"/>
        </w:rPr>
        <w:t>ým nejvíce zastoupeným prvkem</w:t>
      </w:r>
      <w:r w:rsidR="00A45C2A">
        <w:rPr>
          <w:rFonts w:eastAsia="Times New Roman" w:cs="Times New Roman"/>
          <w:szCs w:val="24"/>
          <w:lang w:eastAsia="cs-CZ"/>
        </w:rPr>
        <w:t xml:space="preserve">. </w:t>
      </w:r>
    </w:p>
    <w:p w:rsidR="003C0B9B" w:rsidRPr="003C0B9B" w:rsidRDefault="003C0B9B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Využití:</w:t>
      </w:r>
    </w:p>
    <w:p w:rsidR="003C0B9B" w:rsidRPr="003C0B9B" w:rsidRDefault="00115347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</w:t>
      </w:r>
      <w:r w:rsidR="003C0B9B" w:rsidRPr="003C0B9B">
        <w:rPr>
          <w:rFonts w:eastAsia="Times New Roman" w:cs="Times New Roman"/>
          <w:szCs w:val="24"/>
          <w:lang w:eastAsia="cs-CZ"/>
        </w:rPr>
        <w:t xml:space="preserve"> plnění balónů a vzducholodí jako náhrada hořlavého </w:t>
      </w:r>
      <w:hyperlink r:id="rId5" w:tooltip="Vodík" w:history="1">
        <w:r w:rsidR="003C0B9B" w:rsidRPr="003C0B9B">
          <w:rPr>
            <w:rFonts w:eastAsia="Times New Roman" w:cs="Times New Roman"/>
            <w:szCs w:val="24"/>
            <w:lang w:eastAsia="cs-CZ"/>
          </w:rPr>
          <w:t>vodíku</w:t>
        </w:r>
      </w:hyperlink>
      <w:r w:rsidR="003C0B9B" w:rsidRPr="003C0B9B">
        <w:rPr>
          <w:rFonts w:eastAsia="Times New Roman" w:cs="Times New Roman"/>
          <w:szCs w:val="24"/>
          <w:lang w:eastAsia="cs-CZ"/>
        </w:rPr>
        <w:t>.</w:t>
      </w:r>
      <w:r w:rsidR="00F16C24">
        <w:rPr>
          <w:rFonts w:eastAsia="Times New Roman" w:cs="Times New Roman"/>
          <w:szCs w:val="24"/>
          <w:lang w:eastAsia="cs-CZ"/>
        </w:rPr>
        <w:t xml:space="preserve"> </w:t>
      </w:r>
      <w:r w:rsidR="003C0B9B" w:rsidRPr="003C0B9B">
        <w:rPr>
          <w:rFonts w:eastAsia="Times New Roman" w:cs="Times New Roman"/>
          <w:szCs w:val="24"/>
          <w:lang w:eastAsia="cs-CZ"/>
        </w:rPr>
        <w:t xml:space="preserve">Směsí helia, </w:t>
      </w:r>
      <w:hyperlink r:id="rId6" w:tooltip="Kyslík" w:history="1">
        <w:r w:rsidR="003C0B9B" w:rsidRPr="003C0B9B">
          <w:rPr>
            <w:rFonts w:eastAsia="Times New Roman" w:cs="Times New Roman"/>
            <w:szCs w:val="24"/>
            <w:lang w:eastAsia="cs-CZ"/>
          </w:rPr>
          <w:t>kyslíku</w:t>
        </w:r>
      </w:hyperlink>
      <w:r w:rsidR="003C0B9B" w:rsidRPr="003C0B9B">
        <w:rPr>
          <w:rFonts w:eastAsia="Times New Roman" w:cs="Times New Roman"/>
          <w:szCs w:val="24"/>
          <w:lang w:eastAsia="cs-CZ"/>
        </w:rPr>
        <w:t xml:space="preserve"> a dusíku se plní tlakové láhve s dýchací směsí</w:t>
      </w:r>
      <w:r>
        <w:rPr>
          <w:rFonts w:eastAsia="Times New Roman" w:cs="Times New Roman"/>
          <w:szCs w:val="24"/>
          <w:lang w:eastAsia="cs-CZ"/>
        </w:rPr>
        <w:t>.</w:t>
      </w:r>
      <w:r w:rsidR="003C0B9B" w:rsidRPr="003C0B9B">
        <w:rPr>
          <w:rFonts w:eastAsia="Times New Roman" w:cs="Times New Roman"/>
          <w:szCs w:val="24"/>
          <w:lang w:eastAsia="cs-CZ"/>
        </w:rPr>
        <w:t xml:space="preserve"> Helium se používá jako nosný plyn pro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3C0B9B" w:rsidRPr="003C0B9B">
        <w:rPr>
          <w:rFonts w:eastAsia="Times New Roman" w:cs="Times New Roman"/>
          <w:szCs w:val="24"/>
          <w:lang w:eastAsia="cs-CZ"/>
        </w:rPr>
        <w:t>kapilární plynovou chromatografii s hmotově spektrometrickou detekcí. Další aplikací v oboru analytické chemie je rentgenová fluorescence</w:t>
      </w:r>
      <w:r w:rsidR="00A45C2A">
        <w:rPr>
          <w:rFonts w:eastAsia="Times New Roman" w:cs="Times New Roman"/>
          <w:szCs w:val="24"/>
          <w:lang w:eastAsia="cs-CZ"/>
        </w:rPr>
        <w:t>.</w:t>
      </w:r>
      <w:r w:rsidR="00883782">
        <w:rPr>
          <w:rFonts w:eastAsia="Times New Roman" w:cs="Times New Roman"/>
          <w:szCs w:val="24"/>
          <w:lang w:eastAsia="cs-CZ"/>
        </w:rPr>
        <w:t xml:space="preserve"> </w:t>
      </w:r>
    </w:p>
    <w:p w:rsidR="003C0B9B" w:rsidRDefault="003C0B9B" w:rsidP="00775974">
      <w:pPr>
        <w:pStyle w:val="Nadpis4"/>
        <w:spacing w:line="360" w:lineRule="auto"/>
        <w:rPr>
          <w:rStyle w:val="mw-headline"/>
        </w:rPr>
      </w:pPr>
      <w:r>
        <w:rPr>
          <w:rStyle w:val="mw-headline"/>
        </w:rPr>
        <w:lastRenderedPageBreak/>
        <w:t>Sloučeniny:</w:t>
      </w:r>
    </w:p>
    <w:p w:rsidR="00883782" w:rsidRDefault="003C0B9B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3C0B9B">
        <w:rPr>
          <w:rFonts w:eastAsia="Times New Roman" w:cs="Times New Roman"/>
          <w:szCs w:val="24"/>
          <w:lang w:eastAsia="cs-CZ"/>
        </w:rPr>
        <w:t>He@C</w:t>
      </w:r>
      <w:r w:rsidRPr="003C0B9B">
        <w:rPr>
          <w:rFonts w:eastAsia="Times New Roman" w:cs="Times New Roman"/>
          <w:szCs w:val="24"/>
          <w:vertAlign w:val="subscript"/>
          <w:lang w:eastAsia="cs-CZ"/>
        </w:rPr>
        <w:t>60</w:t>
      </w:r>
      <w:r w:rsidRPr="003C0B9B">
        <w:rPr>
          <w:rFonts w:eastAsia="Times New Roman" w:cs="Times New Roman"/>
          <w:szCs w:val="24"/>
          <w:lang w:eastAsia="cs-CZ"/>
        </w:rPr>
        <w:t xml:space="preserve"> je jedna ze dvou doposud známých sloučenin hélia. </w:t>
      </w:r>
    </w:p>
    <w:p w:rsidR="00883782" w:rsidRDefault="00883782" w:rsidP="00775974">
      <w:pPr>
        <w:pStyle w:val="Nadpis3"/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Neon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>
        <w:rPr>
          <w:rStyle w:val="mw-headline"/>
        </w:rPr>
        <w:t>:</w:t>
      </w:r>
    </w:p>
    <w:p w:rsidR="003C60E7" w:rsidRPr="007A647D" w:rsidRDefault="007A647D" w:rsidP="00775974">
      <w:pPr>
        <w:spacing w:before="100" w:beforeAutospacing="1" w:after="100" w:afterAutospacing="1" w:line="360" w:lineRule="auto"/>
      </w:pPr>
      <w:r w:rsidRPr="007A647D">
        <w:rPr>
          <w:rFonts w:eastAsia="Times New Roman" w:cs="Times New Roman"/>
          <w:szCs w:val="24"/>
          <w:lang w:eastAsia="cs-CZ"/>
        </w:rPr>
        <w:t xml:space="preserve">Neon byl objeven roku 1898 Williamem </w:t>
      </w:r>
      <w:proofErr w:type="spellStart"/>
      <w:r w:rsidRPr="007A647D">
        <w:rPr>
          <w:rFonts w:eastAsia="Times New Roman" w:cs="Times New Roman"/>
          <w:szCs w:val="24"/>
          <w:lang w:eastAsia="cs-CZ"/>
        </w:rPr>
        <w:t>Ramsayem</w:t>
      </w:r>
      <w:proofErr w:type="spellEnd"/>
      <w:r w:rsidRPr="007A647D">
        <w:rPr>
          <w:rFonts w:eastAsia="Times New Roman" w:cs="Times New Roman"/>
          <w:szCs w:val="24"/>
          <w:lang w:eastAsia="cs-CZ"/>
        </w:rPr>
        <w:t xml:space="preserve"> a Morrisem Traversem</w:t>
      </w:r>
      <w:r w:rsidR="00DE341F">
        <w:rPr>
          <w:rFonts w:eastAsia="Times New Roman" w:cs="Times New Roman"/>
          <w:szCs w:val="24"/>
          <w:lang w:eastAsia="cs-CZ"/>
        </w:rPr>
        <w:t>.</w:t>
      </w:r>
    </w:p>
    <w:p w:rsidR="003C60E7" w:rsidRDefault="003C60E7" w:rsidP="00775974">
      <w:pPr>
        <w:pStyle w:val="Nadpis4"/>
        <w:spacing w:line="360" w:lineRule="auto"/>
      </w:pPr>
      <w:r>
        <w:t>Chemické a fyzikální vlastnosti:</w:t>
      </w:r>
    </w:p>
    <w:p w:rsidR="007A647D" w:rsidRPr="007A647D" w:rsidRDefault="007A647D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7A647D">
        <w:rPr>
          <w:rFonts w:eastAsia="Times New Roman" w:cs="Times New Roman"/>
          <w:szCs w:val="24"/>
          <w:lang w:eastAsia="cs-CZ"/>
        </w:rPr>
        <w:t xml:space="preserve">Bezbarvý </w:t>
      </w:r>
      <w:hyperlink r:id="rId7" w:tooltip="Plyn" w:history="1">
        <w:r w:rsidRPr="007A647D">
          <w:rPr>
            <w:rFonts w:eastAsia="Times New Roman" w:cs="Times New Roman"/>
            <w:szCs w:val="24"/>
            <w:lang w:eastAsia="cs-CZ"/>
          </w:rPr>
          <w:t>plyn</w:t>
        </w:r>
      </w:hyperlink>
      <w:r w:rsidRPr="007A647D">
        <w:rPr>
          <w:rFonts w:eastAsia="Times New Roman" w:cs="Times New Roman"/>
          <w:szCs w:val="24"/>
          <w:lang w:eastAsia="cs-CZ"/>
        </w:rPr>
        <w:t xml:space="preserve">, bez </w:t>
      </w:r>
      <w:hyperlink r:id="rId8" w:tooltip="Chuť" w:history="1">
        <w:r w:rsidRPr="007A647D">
          <w:rPr>
            <w:rFonts w:eastAsia="Times New Roman" w:cs="Times New Roman"/>
            <w:szCs w:val="24"/>
            <w:lang w:eastAsia="cs-CZ"/>
          </w:rPr>
          <w:t>chuti</w:t>
        </w:r>
      </w:hyperlink>
      <w:r w:rsidRPr="007A647D">
        <w:rPr>
          <w:rFonts w:eastAsia="Times New Roman" w:cs="Times New Roman"/>
          <w:szCs w:val="24"/>
          <w:lang w:eastAsia="cs-CZ"/>
        </w:rPr>
        <w:t xml:space="preserve"> a </w:t>
      </w:r>
      <w:hyperlink r:id="rId9" w:tooltip="Zápach" w:history="1">
        <w:r w:rsidRPr="007A647D">
          <w:rPr>
            <w:rFonts w:eastAsia="Times New Roman" w:cs="Times New Roman"/>
            <w:szCs w:val="24"/>
            <w:lang w:eastAsia="cs-CZ"/>
          </w:rPr>
          <w:t>zápachu</w:t>
        </w:r>
      </w:hyperlink>
      <w:r w:rsidRPr="007A647D">
        <w:rPr>
          <w:rFonts w:eastAsia="Times New Roman" w:cs="Times New Roman"/>
          <w:szCs w:val="24"/>
          <w:lang w:eastAsia="cs-CZ"/>
        </w:rPr>
        <w:t xml:space="preserve">, nereaktivní, naprosto </w:t>
      </w:r>
      <w:hyperlink r:id="rId10" w:tooltip="Inertní" w:history="1">
        <w:r w:rsidRPr="007A647D">
          <w:rPr>
            <w:rFonts w:eastAsia="Times New Roman" w:cs="Times New Roman"/>
            <w:szCs w:val="24"/>
            <w:lang w:eastAsia="cs-CZ"/>
          </w:rPr>
          <w:t>inertní</w:t>
        </w:r>
      </w:hyperlink>
      <w:r w:rsidRPr="007A647D">
        <w:rPr>
          <w:rFonts w:eastAsia="Times New Roman" w:cs="Times New Roman"/>
          <w:szCs w:val="24"/>
          <w:lang w:eastAsia="cs-CZ"/>
        </w:rPr>
        <w:t>. Chemické sloučeniny neonu nejsou zná</w:t>
      </w:r>
      <w:r>
        <w:rPr>
          <w:rFonts w:eastAsia="Times New Roman" w:cs="Times New Roman"/>
          <w:szCs w:val="24"/>
          <w:lang w:eastAsia="cs-CZ"/>
        </w:rPr>
        <w:t xml:space="preserve">my. </w:t>
      </w:r>
      <w:r w:rsidR="00D9539B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Pr="007A647D">
        <w:rPr>
          <w:rFonts w:ascii="Times New Roman" w:eastAsia="Times New Roman" w:hAnsi="Times New Roman" w:cs="Times New Roman"/>
          <w:szCs w:val="24"/>
          <w:lang w:eastAsia="cs-CZ"/>
        </w:rPr>
        <w:t xml:space="preserve"> ionizovaném stavu intenzivně září. </w:t>
      </w:r>
    </w:p>
    <w:p w:rsidR="003C60E7" w:rsidRDefault="003C60E7" w:rsidP="00775974">
      <w:pPr>
        <w:pStyle w:val="Nadpis4"/>
        <w:spacing w:line="360" w:lineRule="auto"/>
      </w:pPr>
      <w:r>
        <w:t>Získávání:</w:t>
      </w:r>
    </w:p>
    <w:p w:rsidR="007A647D" w:rsidRPr="00BA13BA" w:rsidRDefault="007A647D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7A647D">
        <w:rPr>
          <w:rFonts w:eastAsia="Times New Roman" w:cs="Times New Roman"/>
          <w:szCs w:val="24"/>
          <w:lang w:eastAsia="cs-CZ"/>
        </w:rPr>
        <w:t xml:space="preserve">Je </w:t>
      </w:r>
      <w:r>
        <w:rPr>
          <w:rFonts w:eastAsia="Times New Roman" w:cs="Times New Roman"/>
          <w:szCs w:val="24"/>
          <w:lang w:eastAsia="cs-CZ"/>
        </w:rPr>
        <w:t>Z</w:t>
      </w:r>
      <w:r w:rsidRPr="007A647D">
        <w:rPr>
          <w:rFonts w:eastAsia="Times New Roman" w:cs="Times New Roman"/>
          <w:szCs w:val="24"/>
          <w:lang w:eastAsia="cs-CZ"/>
        </w:rPr>
        <w:t>ískáván frakční destilací zkapalněného vzduchu.</w:t>
      </w:r>
      <w:r w:rsidR="00BA13BA">
        <w:rPr>
          <w:rFonts w:eastAsia="Times New Roman" w:cs="Times New Roman"/>
          <w:szCs w:val="24"/>
          <w:lang w:eastAsia="cs-CZ"/>
        </w:rPr>
        <w:t xml:space="preserve"> </w:t>
      </w:r>
      <w:r w:rsidR="00DE341F">
        <w:rPr>
          <w:rFonts w:eastAsia="Times New Roman" w:cs="Times New Roman"/>
          <w:szCs w:val="24"/>
          <w:lang w:eastAsia="cs-CZ"/>
        </w:rPr>
        <w:t>F</w:t>
      </w:r>
      <w:r w:rsidRPr="007A647D">
        <w:rPr>
          <w:rFonts w:eastAsia="Times New Roman" w:cs="Times New Roman"/>
          <w:szCs w:val="24"/>
          <w:lang w:eastAsia="cs-CZ"/>
        </w:rPr>
        <w:t>rakční adsorpce na aktivní uhlí, při teplotách kapalného vzduchu.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7A647D" w:rsidRPr="007A647D" w:rsidRDefault="007A647D" w:rsidP="00775974">
      <w:pPr>
        <w:spacing w:line="360" w:lineRule="auto"/>
      </w:pPr>
      <w:r w:rsidRPr="007A647D">
        <w:rPr>
          <w:rFonts w:eastAsia="Times New Roman" w:cs="Times New Roman"/>
          <w:szCs w:val="24"/>
          <w:lang w:eastAsia="cs-CZ"/>
        </w:rPr>
        <w:t>Je přítomen v zemské atmosféř</w:t>
      </w:r>
      <w:r>
        <w:rPr>
          <w:rFonts w:eastAsia="Times New Roman" w:cs="Times New Roman"/>
          <w:szCs w:val="24"/>
          <w:lang w:eastAsia="cs-CZ"/>
        </w:rPr>
        <w:t>e v koncentraci přibližně 0,001</w:t>
      </w:r>
      <w:r w:rsidR="00D9539B">
        <w:rPr>
          <w:rFonts w:eastAsia="Times New Roman" w:cs="Times New Roman"/>
          <w:szCs w:val="24"/>
          <w:lang w:eastAsia="cs-CZ"/>
        </w:rPr>
        <w:t>8 %.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Využití:</w:t>
      </w:r>
    </w:p>
    <w:p w:rsidR="00BA13BA" w:rsidRPr="00BA13BA" w:rsidRDefault="00D9539B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Výroba</w:t>
      </w:r>
      <w:r w:rsidR="00BA13BA" w:rsidRPr="00BA13BA">
        <w:rPr>
          <w:rFonts w:eastAsia="Times New Roman" w:cs="Times New Roman"/>
          <w:szCs w:val="24"/>
          <w:lang w:eastAsia="cs-CZ"/>
        </w:rPr>
        <w:t xml:space="preserve"> výbojek tzv. neonek. Spolu s </w:t>
      </w:r>
      <w:hyperlink r:id="rId11" w:tooltip="Helium" w:history="1">
        <w:r w:rsidR="00BA13BA" w:rsidRPr="00BA13BA">
          <w:rPr>
            <w:rFonts w:eastAsia="Times New Roman" w:cs="Times New Roman"/>
            <w:szCs w:val="24"/>
            <w:lang w:eastAsia="cs-CZ"/>
          </w:rPr>
          <w:t>heliem</w:t>
        </w:r>
      </w:hyperlink>
      <w:r w:rsidR="00562A46">
        <w:rPr>
          <w:rFonts w:eastAsia="Times New Roman" w:cs="Times New Roman"/>
          <w:szCs w:val="24"/>
          <w:lang w:eastAsia="cs-CZ"/>
        </w:rPr>
        <w:t xml:space="preserve"> lze neon využít </w:t>
      </w:r>
      <w:r w:rsidR="00BA13BA" w:rsidRPr="00BA13BA">
        <w:rPr>
          <w:rFonts w:eastAsia="Times New Roman" w:cs="Times New Roman"/>
          <w:szCs w:val="24"/>
          <w:lang w:eastAsia="cs-CZ"/>
        </w:rPr>
        <w:t xml:space="preserve">v obloukových </w:t>
      </w:r>
      <w:hyperlink r:id="rId12" w:tooltip="Lampa" w:history="1">
        <w:r w:rsidR="00BA13BA" w:rsidRPr="00BA13BA">
          <w:rPr>
            <w:rFonts w:eastAsia="Times New Roman" w:cs="Times New Roman"/>
            <w:szCs w:val="24"/>
            <w:lang w:eastAsia="cs-CZ"/>
          </w:rPr>
          <w:t>lampách</w:t>
        </w:r>
      </w:hyperlink>
      <w:r w:rsidR="00BA13BA" w:rsidRPr="00BA13BA">
        <w:rPr>
          <w:rFonts w:eastAsia="Times New Roman" w:cs="Times New Roman"/>
          <w:szCs w:val="24"/>
          <w:lang w:eastAsia="cs-CZ"/>
        </w:rPr>
        <w:t xml:space="preserve"> a </w:t>
      </w:r>
      <w:hyperlink r:id="rId13" w:tooltip="Doutnavka" w:history="1">
        <w:r w:rsidR="00BA13BA" w:rsidRPr="00BA13BA">
          <w:rPr>
            <w:rFonts w:eastAsia="Times New Roman" w:cs="Times New Roman"/>
            <w:szCs w:val="24"/>
            <w:lang w:eastAsia="cs-CZ"/>
          </w:rPr>
          <w:t>doutnavkách</w:t>
        </w:r>
      </w:hyperlink>
      <w:r w:rsidR="00BA13BA" w:rsidRPr="00BA13BA">
        <w:rPr>
          <w:rFonts w:eastAsia="Times New Roman" w:cs="Times New Roman"/>
          <w:szCs w:val="24"/>
          <w:lang w:eastAsia="cs-CZ"/>
        </w:rPr>
        <w:t>.</w:t>
      </w:r>
      <w:r w:rsidR="00BA13BA">
        <w:rPr>
          <w:rFonts w:eastAsia="Times New Roman" w:cs="Times New Roman"/>
          <w:szCs w:val="24"/>
          <w:lang w:eastAsia="cs-CZ"/>
        </w:rPr>
        <w:t xml:space="preserve"> </w:t>
      </w:r>
      <w:r w:rsidR="00BA13BA" w:rsidRPr="00BA13BA">
        <w:rPr>
          <w:rFonts w:eastAsia="Times New Roman" w:cs="Times New Roman"/>
          <w:szCs w:val="24"/>
          <w:lang w:eastAsia="cs-CZ"/>
        </w:rPr>
        <w:t xml:space="preserve">Kapalný neon se využívá v </w:t>
      </w:r>
      <w:hyperlink r:id="rId14" w:tooltip="Kryogenika" w:history="1">
        <w:r w:rsidR="00BA13BA" w:rsidRPr="00BA13BA">
          <w:rPr>
            <w:rFonts w:eastAsia="Times New Roman" w:cs="Times New Roman"/>
            <w:szCs w:val="24"/>
            <w:lang w:eastAsia="cs-CZ"/>
          </w:rPr>
          <w:t>kryogenní</w:t>
        </w:r>
      </w:hyperlink>
      <w:r w:rsidR="00BA13BA" w:rsidRPr="00BA13BA">
        <w:rPr>
          <w:rFonts w:eastAsia="Times New Roman" w:cs="Times New Roman"/>
          <w:szCs w:val="24"/>
          <w:lang w:eastAsia="cs-CZ"/>
        </w:rPr>
        <w:t xml:space="preserve"> technice.</w:t>
      </w:r>
      <w:r w:rsidR="00BA13BA">
        <w:rPr>
          <w:rFonts w:eastAsia="Times New Roman" w:cs="Times New Roman"/>
          <w:szCs w:val="24"/>
          <w:lang w:eastAsia="cs-CZ"/>
        </w:rPr>
        <w:t xml:space="preserve"> </w:t>
      </w:r>
    </w:p>
    <w:p w:rsidR="003C60E7" w:rsidRDefault="003C60E7" w:rsidP="00775974">
      <w:pPr>
        <w:pStyle w:val="Nadpis3"/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Argon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>
        <w:rPr>
          <w:rStyle w:val="mw-headline"/>
        </w:rPr>
        <w:t>:</w:t>
      </w:r>
    </w:p>
    <w:p w:rsidR="00BA13BA" w:rsidRPr="00BA13BA" w:rsidRDefault="00BA13BA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BA13BA">
        <w:rPr>
          <w:rFonts w:eastAsia="Times New Roman" w:cs="Times New Roman"/>
          <w:szCs w:val="24"/>
          <w:lang w:eastAsia="cs-CZ"/>
        </w:rPr>
        <w:t xml:space="preserve">Objev argonu je oficiálně připisován lordu </w:t>
      </w:r>
      <w:proofErr w:type="spellStart"/>
      <w:r w:rsidRPr="00BA13BA">
        <w:rPr>
          <w:rFonts w:eastAsia="Times New Roman" w:cs="Times New Roman"/>
          <w:szCs w:val="24"/>
          <w:lang w:eastAsia="cs-CZ"/>
        </w:rPr>
        <w:t>Rayleighovi</w:t>
      </w:r>
      <w:proofErr w:type="spellEnd"/>
      <w:r w:rsidRPr="00BA13BA">
        <w:rPr>
          <w:rFonts w:eastAsia="Times New Roman" w:cs="Times New Roman"/>
          <w:szCs w:val="24"/>
          <w:lang w:eastAsia="cs-CZ"/>
        </w:rPr>
        <w:t xml:space="preserve"> a Williamu </w:t>
      </w:r>
      <w:proofErr w:type="spellStart"/>
      <w:r w:rsidRPr="00BA13BA">
        <w:rPr>
          <w:rFonts w:eastAsia="Times New Roman" w:cs="Times New Roman"/>
          <w:szCs w:val="24"/>
          <w:lang w:eastAsia="cs-CZ"/>
        </w:rPr>
        <w:t>Ramsayovi</w:t>
      </w:r>
      <w:proofErr w:type="spellEnd"/>
      <w:r w:rsidRPr="00BA13BA">
        <w:rPr>
          <w:rFonts w:eastAsia="Times New Roman" w:cs="Times New Roman"/>
          <w:szCs w:val="24"/>
          <w:lang w:eastAsia="cs-CZ"/>
        </w:rPr>
        <w:t xml:space="preserve"> roku </w:t>
      </w:r>
      <w:hyperlink r:id="rId15" w:tooltip="1894" w:history="1">
        <w:r w:rsidRPr="00BA13BA">
          <w:rPr>
            <w:rFonts w:eastAsia="Times New Roman" w:cs="Times New Roman"/>
            <w:szCs w:val="24"/>
            <w:lang w:eastAsia="cs-CZ"/>
          </w:rPr>
          <w:t>1894</w:t>
        </w:r>
      </w:hyperlink>
      <w:r w:rsidR="00D9539B">
        <w:rPr>
          <w:rFonts w:eastAsia="Times New Roman" w:cs="Times New Roman"/>
          <w:szCs w:val="24"/>
          <w:lang w:eastAsia="cs-CZ"/>
        </w:rPr>
        <w:t xml:space="preserve">. </w:t>
      </w:r>
    </w:p>
    <w:p w:rsidR="003C60E7" w:rsidRDefault="003C60E7" w:rsidP="00775974">
      <w:pPr>
        <w:pStyle w:val="Nadpis4"/>
        <w:spacing w:line="360" w:lineRule="auto"/>
      </w:pPr>
      <w:r>
        <w:t>Chemické a fyzikální vlastnosti:</w:t>
      </w:r>
    </w:p>
    <w:p w:rsidR="00E437B3" w:rsidRPr="00E437B3" w:rsidRDefault="00E437B3" w:rsidP="00775974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cs-CZ"/>
        </w:rPr>
      </w:pPr>
      <w:r w:rsidRPr="00E437B3">
        <w:rPr>
          <w:rFonts w:eastAsia="Times New Roman" w:cs="Times New Roman"/>
          <w:szCs w:val="24"/>
          <w:lang w:eastAsia="cs-CZ"/>
        </w:rPr>
        <w:t xml:space="preserve">Bezbarvý plyn, bez chuti a zápachu, úplně inertní. </w:t>
      </w:r>
      <w:r>
        <w:rPr>
          <w:rFonts w:eastAsia="Times New Roman" w:cs="Times New Roman"/>
          <w:szCs w:val="24"/>
          <w:lang w:eastAsia="cs-CZ"/>
        </w:rPr>
        <w:t xml:space="preserve">Je </w:t>
      </w:r>
      <w:r w:rsidRPr="00E437B3">
        <w:rPr>
          <w:rFonts w:eastAsia="Times New Roman" w:cs="Times New Roman"/>
          <w:szCs w:val="24"/>
          <w:lang w:eastAsia="cs-CZ"/>
        </w:rPr>
        <w:t xml:space="preserve">rozpustnější než </w:t>
      </w:r>
      <w:hyperlink r:id="rId16" w:tooltip="Kyslík" w:history="1">
        <w:r w:rsidRPr="00E437B3">
          <w:rPr>
            <w:rFonts w:eastAsia="Times New Roman" w:cs="Times New Roman"/>
            <w:szCs w:val="24"/>
            <w:lang w:eastAsia="cs-CZ"/>
          </w:rPr>
          <w:t>kyslík</w:t>
        </w:r>
      </w:hyperlink>
      <w:r w:rsidRPr="00E437B3">
        <w:rPr>
          <w:rFonts w:eastAsia="Times New Roman" w:cs="Times New Roman"/>
          <w:szCs w:val="24"/>
          <w:lang w:eastAsia="cs-CZ"/>
        </w:rPr>
        <w:t xml:space="preserve">. </w:t>
      </w:r>
      <w:r w:rsidR="00D9539B">
        <w:rPr>
          <w:rFonts w:eastAsia="Times New Roman" w:cs="Times New Roman"/>
          <w:szCs w:val="24"/>
          <w:lang w:eastAsia="cs-CZ"/>
        </w:rPr>
        <w:t>V</w:t>
      </w:r>
      <w:r w:rsidRPr="00E437B3">
        <w:rPr>
          <w:rFonts w:eastAsia="Times New Roman" w:cs="Times New Roman"/>
          <w:szCs w:val="24"/>
          <w:lang w:eastAsia="cs-CZ"/>
        </w:rPr>
        <w:t xml:space="preserve"> ionizovaném stavu září. </w:t>
      </w:r>
    </w:p>
    <w:p w:rsidR="003C60E7" w:rsidRDefault="003C60E7" w:rsidP="00775974">
      <w:pPr>
        <w:pStyle w:val="Nadpis4"/>
        <w:spacing w:line="360" w:lineRule="auto"/>
      </w:pPr>
      <w:r>
        <w:lastRenderedPageBreak/>
        <w:t>Získávání:</w:t>
      </w:r>
    </w:p>
    <w:p w:rsidR="00E437B3" w:rsidRPr="00E437B3" w:rsidRDefault="00E437B3" w:rsidP="00775974">
      <w:pPr>
        <w:spacing w:line="360" w:lineRule="auto"/>
      </w:pPr>
      <w:r w:rsidRPr="00E437B3">
        <w:t xml:space="preserve"> </w:t>
      </w:r>
      <w:r>
        <w:t xml:space="preserve">Je </w:t>
      </w:r>
      <w:r w:rsidRPr="00E437B3">
        <w:t xml:space="preserve">poměrně snadno získáván frakční destilací zkapalněného vzduchu. </w:t>
      </w:r>
      <w:r w:rsidR="00562A46">
        <w:t>A</w:t>
      </w:r>
      <w:r w:rsidRPr="00E437B3">
        <w:t>rgon</w:t>
      </w:r>
      <w:r w:rsidR="00562A46">
        <w:t xml:space="preserve"> se připravuje</w:t>
      </w:r>
      <w:r w:rsidRPr="00E437B3">
        <w:t xml:space="preserve"> </w:t>
      </w:r>
      <w:r w:rsidR="00D9539B">
        <w:t>f</w:t>
      </w:r>
      <w:r w:rsidRPr="00E437B3">
        <w:t xml:space="preserve">rakční adsorpcí na </w:t>
      </w:r>
      <w:hyperlink r:id="rId17" w:tooltip="Aktivní uhlí" w:history="1">
        <w:r w:rsidRPr="00E437B3">
          <w:rPr>
            <w:rStyle w:val="Hypertextovodkaz"/>
            <w:color w:val="auto"/>
            <w:u w:val="none"/>
          </w:rPr>
          <w:t>aktivní uhlí</w:t>
        </w:r>
      </w:hyperlink>
      <w:r w:rsidRPr="00E437B3">
        <w:t xml:space="preserve"> při teplotě kapalného </w:t>
      </w:r>
      <w:r w:rsidRPr="00562A46">
        <w:t>vzduchu</w:t>
      </w:r>
      <w:r w:rsidRPr="00E437B3">
        <w:t>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E437B3" w:rsidRPr="00E437B3" w:rsidRDefault="00E437B3" w:rsidP="00775974">
      <w:pPr>
        <w:spacing w:line="360" w:lineRule="auto"/>
      </w:pPr>
      <w:r w:rsidRPr="00E437B3">
        <w:t>Tvoří přibližně její 1 %</w:t>
      </w:r>
      <w:r w:rsidR="00FD261E">
        <w:t xml:space="preserve"> zemské atmosféry</w:t>
      </w:r>
    </w:p>
    <w:p w:rsidR="00FD261E" w:rsidRPr="00FD261E" w:rsidRDefault="003C60E7" w:rsidP="00775974">
      <w:pPr>
        <w:pStyle w:val="Nadpis4"/>
        <w:spacing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C0B9B">
        <w:rPr>
          <w:rStyle w:val="mw-headline"/>
        </w:rPr>
        <w:t>Využití:</w:t>
      </w:r>
      <w:r w:rsidR="00FD261E" w:rsidRPr="00FD261E">
        <w:t xml:space="preserve"> </w:t>
      </w:r>
    </w:p>
    <w:p w:rsidR="003C60E7" w:rsidRPr="0054570C" w:rsidRDefault="00FD261E" w:rsidP="00775974">
      <w:pPr>
        <w:spacing w:before="100" w:beforeAutospacing="1" w:after="100" w:afterAutospacing="1" w:line="360" w:lineRule="auto"/>
        <w:rPr>
          <w:rStyle w:val="mw-headline"/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Využívá se</w:t>
      </w:r>
      <w:r w:rsidRPr="00FD261E">
        <w:rPr>
          <w:rFonts w:eastAsia="Times New Roman" w:cs="Times New Roman"/>
          <w:szCs w:val="24"/>
          <w:lang w:eastAsia="cs-CZ"/>
        </w:rPr>
        <w:t xml:space="preserve"> především při svařování kovů</w:t>
      </w:r>
      <w:r w:rsidR="00D9539B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FD261E">
        <w:rPr>
          <w:rFonts w:eastAsia="Times New Roman" w:cs="Times New Roman"/>
          <w:szCs w:val="24"/>
          <w:lang w:eastAsia="cs-CZ"/>
        </w:rPr>
        <w:t xml:space="preserve">Růst krystalů superčistého </w:t>
      </w:r>
      <w:hyperlink r:id="rId18" w:tooltip="Křemík" w:history="1">
        <w:r w:rsidRPr="00FD261E">
          <w:rPr>
            <w:rFonts w:eastAsia="Times New Roman" w:cs="Times New Roman"/>
            <w:szCs w:val="24"/>
            <w:lang w:eastAsia="cs-CZ"/>
          </w:rPr>
          <w:t>křemíku</w:t>
        </w:r>
      </w:hyperlink>
      <w:r w:rsidRPr="00FD261E">
        <w:rPr>
          <w:rFonts w:eastAsia="Times New Roman" w:cs="Times New Roman"/>
          <w:szCs w:val="24"/>
          <w:lang w:eastAsia="cs-CZ"/>
        </w:rPr>
        <w:t xml:space="preserve"> a </w:t>
      </w:r>
      <w:hyperlink r:id="rId19" w:tooltip="Germanium" w:history="1">
        <w:r w:rsidRPr="00FD261E">
          <w:rPr>
            <w:rFonts w:eastAsia="Times New Roman" w:cs="Times New Roman"/>
            <w:szCs w:val="24"/>
            <w:lang w:eastAsia="cs-CZ"/>
          </w:rPr>
          <w:t>germania</w:t>
        </w:r>
      </w:hyperlink>
      <w:r w:rsidRPr="00FD261E">
        <w:rPr>
          <w:rFonts w:eastAsia="Times New Roman" w:cs="Times New Roman"/>
          <w:szCs w:val="24"/>
          <w:lang w:eastAsia="cs-CZ"/>
        </w:rPr>
        <w:t xml:space="preserve"> pro výrobu polovodičových součástek pro výpočetní techniku se uskutečňuje v atmosféře velmi čistého argonu.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>
        <w:rPr>
          <w:rStyle w:val="mw-headline"/>
        </w:rPr>
        <w:t>Sloučeniny:</w:t>
      </w:r>
    </w:p>
    <w:p w:rsidR="003C60E7" w:rsidRPr="003C60E7" w:rsidRDefault="00E437B3" w:rsidP="00775974">
      <w:pPr>
        <w:spacing w:line="360" w:lineRule="auto"/>
      </w:pPr>
      <w:r w:rsidRPr="00E437B3">
        <w:rPr>
          <w:rFonts w:eastAsia="Times New Roman" w:cs="Times New Roman"/>
          <w:szCs w:val="24"/>
          <w:lang w:eastAsia="cs-CZ"/>
        </w:rPr>
        <w:t xml:space="preserve">Doposud se podařilo připravit pouze dvě chemické sloučeniny argonu na helsinské univerzitě v roce 2000 – </w:t>
      </w:r>
      <w:proofErr w:type="spellStart"/>
      <w:r w:rsidRPr="00E437B3">
        <w:rPr>
          <w:rFonts w:eastAsia="Times New Roman" w:cs="Times New Roman"/>
          <w:szCs w:val="24"/>
          <w:lang w:eastAsia="cs-CZ"/>
        </w:rPr>
        <w:t>HArF</w:t>
      </w:r>
      <w:proofErr w:type="spellEnd"/>
      <w:r w:rsidRPr="00E437B3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E437B3">
        <w:rPr>
          <w:rFonts w:eastAsia="Times New Roman" w:cs="Times New Roman"/>
          <w:szCs w:val="24"/>
          <w:lang w:eastAsia="cs-CZ"/>
        </w:rPr>
        <w:t>ArF</w:t>
      </w:r>
      <w:proofErr w:type="spellEnd"/>
      <w:r w:rsidRPr="00E437B3">
        <w:rPr>
          <w:rFonts w:eastAsia="Times New Roman" w:cs="Times New Roman"/>
          <w:szCs w:val="24"/>
          <w:lang w:eastAsia="cs-CZ"/>
        </w:rPr>
        <w:t>.</w:t>
      </w:r>
    </w:p>
    <w:p w:rsidR="003C60E7" w:rsidRDefault="003C60E7" w:rsidP="00775974">
      <w:pPr>
        <w:pStyle w:val="Nadpis3"/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Krypton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>
        <w:rPr>
          <w:rStyle w:val="mw-headline"/>
        </w:rPr>
        <w:t>:</w:t>
      </w:r>
    </w:p>
    <w:p w:rsidR="00285950" w:rsidRPr="00285950" w:rsidRDefault="00285950" w:rsidP="00775974">
      <w:pPr>
        <w:pStyle w:val="Normlnweb"/>
        <w:spacing w:line="360" w:lineRule="auto"/>
        <w:rPr>
          <w:rFonts w:asciiTheme="minorHAnsi" w:hAnsiTheme="minorHAnsi"/>
        </w:rPr>
      </w:pPr>
      <w:r w:rsidRPr="00285950">
        <w:rPr>
          <w:rFonts w:asciiTheme="minorHAnsi" w:hAnsiTheme="minorHAnsi"/>
        </w:rPr>
        <w:t xml:space="preserve">Krypton byl objeven </w:t>
      </w:r>
      <w:r>
        <w:rPr>
          <w:rFonts w:asciiTheme="minorHAnsi" w:hAnsiTheme="minorHAnsi"/>
        </w:rPr>
        <w:t>roku 1898</w:t>
      </w:r>
      <w:r w:rsidRPr="00285950">
        <w:rPr>
          <w:rFonts w:asciiTheme="minorHAnsi" w:hAnsiTheme="minorHAnsi"/>
        </w:rPr>
        <w:t xml:space="preserve"> </w:t>
      </w:r>
      <w:r w:rsidRPr="00285950">
        <w:rPr>
          <w:rFonts w:asciiTheme="minorHAnsi" w:eastAsiaTheme="majorEastAsia" w:hAnsiTheme="minorHAnsi"/>
        </w:rPr>
        <w:t xml:space="preserve">Williamem </w:t>
      </w:r>
      <w:proofErr w:type="spellStart"/>
      <w:r w:rsidRPr="00285950">
        <w:rPr>
          <w:rFonts w:asciiTheme="minorHAnsi" w:eastAsiaTheme="majorEastAsia" w:hAnsiTheme="minorHAnsi"/>
        </w:rPr>
        <w:t>Ramsayem</w:t>
      </w:r>
      <w:proofErr w:type="spellEnd"/>
      <w:r w:rsidRPr="00285950">
        <w:rPr>
          <w:rFonts w:asciiTheme="minorHAnsi" w:hAnsiTheme="minorHAnsi"/>
        </w:rPr>
        <w:t xml:space="preserve"> a </w:t>
      </w:r>
      <w:r w:rsidRPr="00285950">
        <w:rPr>
          <w:rFonts w:asciiTheme="minorHAnsi" w:eastAsiaTheme="majorEastAsia" w:hAnsiTheme="minorHAnsi"/>
        </w:rPr>
        <w:t>Morrisem Traversem</w:t>
      </w:r>
      <w:r w:rsidR="00D9539B">
        <w:rPr>
          <w:rFonts w:asciiTheme="minorHAnsi" w:eastAsiaTheme="majorEastAsia" w:hAnsiTheme="minorHAnsi"/>
        </w:rPr>
        <w:t>.</w:t>
      </w:r>
    </w:p>
    <w:p w:rsidR="003C60E7" w:rsidRDefault="003C60E7" w:rsidP="00775974">
      <w:pPr>
        <w:pStyle w:val="Nadpis4"/>
        <w:spacing w:line="360" w:lineRule="auto"/>
      </w:pPr>
      <w:r>
        <w:t>Chemické a fyzikální vlastnosti:</w:t>
      </w:r>
    </w:p>
    <w:p w:rsidR="008F7654" w:rsidRPr="00485056" w:rsidRDefault="008F7654" w:rsidP="00775974">
      <w:pPr>
        <w:pStyle w:val="Normlnweb"/>
        <w:spacing w:line="360" w:lineRule="auto"/>
        <w:rPr>
          <w:rFonts w:asciiTheme="minorHAnsi" w:hAnsiTheme="minorHAnsi"/>
        </w:rPr>
      </w:pPr>
      <w:r w:rsidRPr="008F7654">
        <w:rPr>
          <w:rFonts w:asciiTheme="minorHAnsi" w:hAnsiTheme="minorHAnsi"/>
        </w:rPr>
        <w:t xml:space="preserve">Bezbarvý plyn, bez chuti a zápachu, nereaktivní, téměř inertní. </w:t>
      </w:r>
      <w:r w:rsidR="00485056">
        <w:rPr>
          <w:rFonts w:asciiTheme="minorHAnsi" w:hAnsiTheme="minorHAnsi"/>
        </w:rPr>
        <w:t xml:space="preserve">Krypton se dobře rozpouští </w:t>
      </w:r>
      <w:r w:rsidRPr="008F7654">
        <w:rPr>
          <w:rFonts w:asciiTheme="minorHAnsi" w:hAnsiTheme="minorHAnsi"/>
        </w:rPr>
        <w:t xml:space="preserve">ve </w:t>
      </w:r>
      <w:hyperlink r:id="rId20" w:tooltip="Voda" w:history="1">
        <w:r w:rsidRPr="008F7654">
          <w:rPr>
            <w:rStyle w:val="Hypertextovodkaz"/>
            <w:rFonts w:asciiTheme="minorHAnsi" w:eastAsiaTheme="majorEastAsia" w:hAnsiTheme="minorHAnsi"/>
            <w:color w:val="auto"/>
            <w:u w:val="none"/>
          </w:rPr>
          <w:t>vodě</w:t>
        </w:r>
      </w:hyperlink>
      <w:r w:rsidRPr="008F7654">
        <w:rPr>
          <w:rFonts w:asciiTheme="minorHAnsi" w:hAnsiTheme="minorHAnsi"/>
        </w:rPr>
        <w:t xml:space="preserve"> a ještě lépe v nepolár</w:t>
      </w:r>
      <w:r w:rsidR="00485056">
        <w:rPr>
          <w:rFonts w:asciiTheme="minorHAnsi" w:hAnsiTheme="minorHAnsi"/>
        </w:rPr>
        <w:t>ních organických rozpouštědlech</w:t>
      </w:r>
      <w:r w:rsidRPr="008F7654">
        <w:rPr>
          <w:rFonts w:asciiTheme="minorHAnsi" w:hAnsiTheme="minorHAnsi"/>
        </w:rPr>
        <w:t>.</w:t>
      </w:r>
      <w:r w:rsidR="00D9539B">
        <w:rPr>
          <w:rFonts w:asciiTheme="minorHAnsi" w:hAnsiTheme="minorHAnsi"/>
        </w:rPr>
        <w:t xml:space="preserve"> V </w:t>
      </w:r>
      <w:r w:rsidRPr="008F7654">
        <w:rPr>
          <w:rFonts w:asciiTheme="minorHAnsi" w:hAnsiTheme="minorHAnsi"/>
        </w:rPr>
        <w:t xml:space="preserve">ionizovaném stavu září. </w:t>
      </w:r>
    </w:p>
    <w:p w:rsidR="003C60E7" w:rsidRDefault="003C60E7" w:rsidP="00775974">
      <w:pPr>
        <w:pStyle w:val="Nadpis4"/>
        <w:spacing w:line="360" w:lineRule="auto"/>
      </w:pPr>
      <w:r>
        <w:t>Získávání:</w:t>
      </w:r>
    </w:p>
    <w:p w:rsidR="00485056" w:rsidRPr="00485056" w:rsidRDefault="00485056" w:rsidP="00775974">
      <w:pPr>
        <w:spacing w:line="360" w:lineRule="auto"/>
      </w:pPr>
      <w:r>
        <w:t xml:space="preserve">Je získáván </w:t>
      </w:r>
      <w:r w:rsidRPr="00485056">
        <w:t>frakční destilací</w:t>
      </w:r>
      <w:r>
        <w:t xml:space="preserve"> zkapalněného vzduchu. Vzniká také jako jeden z produktů radioaktivního rozpadu </w:t>
      </w:r>
      <w:r w:rsidRPr="00485056">
        <w:t>uranu</w:t>
      </w:r>
      <w:r>
        <w:t xml:space="preserve"> a lze jej nalézt v plynných produktech jaderných reaktorů.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485056" w:rsidRPr="00485056" w:rsidRDefault="00485056" w:rsidP="00775974">
      <w:pPr>
        <w:spacing w:line="360" w:lineRule="auto"/>
      </w:pPr>
      <w:r>
        <w:t>Krypton je přítomen v zemské atmosféře v koncentraci přibližně 0,0001 %.</w:t>
      </w:r>
    </w:p>
    <w:p w:rsidR="003C60E7" w:rsidRPr="00485056" w:rsidRDefault="003C60E7" w:rsidP="00775974">
      <w:pPr>
        <w:pStyle w:val="Nadpis4"/>
        <w:spacing w:line="360" w:lineRule="auto"/>
        <w:rPr>
          <w:rStyle w:val="mw-headline"/>
        </w:rPr>
      </w:pPr>
      <w:r w:rsidRPr="00485056">
        <w:rPr>
          <w:rStyle w:val="mw-headline"/>
        </w:rPr>
        <w:lastRenderedPageBreak/>
        <w:t>Využití:</w:t>
      </w:r>
    </w:p>
    <w:p w:rsidR="00485056" w:rsidRPr="00485056" w:rsidRDefault="00485056" w:rsidP="00775974">
      <w:pPr>
        <w:pStyle w:val="Normlnweb"/>
        <w:spacing w:line="360" w:lineRule="auto"/>
        <w:rPr>
          <w:rFonts w:asciiTheme="minorHAnsi" w:hAnsiTheme="minorHAnsi"/>
        </w:rPr>
      </w:pPr>
      <w:r>
        <w:t xml:space="preserve">Určení vzájemného poměru různých izotopů kryptonu může sloužit k datování stáří hornin nebo podzemních vod. </w:t>
      </w:r>
      <w:r w:rsidR="000D6B8F">
        <w:t>Krypton</w:t>
      </w:r>
      <w:r>
        <w:t xml:space="preserve"> </w:t>
      </w:r>
      <w:r w:rsidR="000D6B8F">
        <w:t>se uplatňuje</w:t>
      </w:r>
      <w:r>
        <w:t xml:space="preserve"> hlavně v osvětlovací</w:t>
      </w:r>
      <w:r w:rsidR="000D6B8F">
        <w:t xml:space="preserve"> technice</w:t>
      </w:r>
      <w:r w:rsidR="00247413">
        <w:t>.</w:t>
      </w:r>
      <w:r>
        <w:t xml:space="preserve"> 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>
        <w:rPr>
          <w:rStyle w:val="mw-headline"/>
        </w:rPr>
        <w:t>Sloučeniny:</w:t>
      </w:r>
    </w:p>
    <w:p w:rsidR="008F7654" w:rsidRPr="008F7654" w:rsidRDefault="008F7654" w:rsidP="00775974">
      <w:pPr>
        <w:spacing w:line="360" w:lineRule="auto"/>
      </w:pPr>
      <w:r w:rsidRPr="008F7654">
        <w:t>Chemické sloučeniny tvoří pouze vzácně s fluorem a kyslíkem, všechny jsou velmi nestálé a jsou mimořádně silnými oxidačními činidly.</w:t>
      </w:r>
    </w:p>
    <w:p w:rsidR="003C60E7" w:rsidRDefault="003C60E7" w:rsidP="00775974">
      <w:pPr>
        <w:pStyle w:val="Nadpis3"/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Xenon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>
        <w:rPr>
          <w:rStyle w:val="mw-headline"/>
        </w:rPr>
        <w:t>:</w:t>
      </w:r>
    </w:p>
    <w:p w:rsidR="000D6B8F" w:rsidRPr="00695E71" w:rsidRDefault="000D6B8F" w:rsidP="00775974">
      <w:pPr>
        <w:pStyle w:val="Normlnweb"/>
        <w:spacing w:line="360" w:lineRule="auto"/>
        <w:rPr>
          <w:rFonts w:asciiTheme="minorHAnsi" w:hAnsiTheme="minorHAnsi"/>
        </w:rPr>
      </w:pPr>
      <w:r w:rsidRPr="00695E71">
        <w:rPr>
          <w:rFonts w:asciiTheme="minorHAnsi" w:hAnsiTheme="minorHAnsi"/>
        </w:rPr>
        <w:t>X</w:t>
      </w:r>
      <w:r w:rsidR="00136A78">
        <w:rPr>
          <w:rFonts w:asciiTheme="minorHAnsi" w:hAnsiTheme="minorHAnsi"/>
        </w:rPr>
        <w:t xml:space="preserve">enon byl objeven </w:t>
      </w:r>
      <w:r w:rsidRPr="00695E71">
        <w:rPr>
          <w:rFonts w:asciiTheme="minorHAnsi" w:hAnsiTheme="minorHAnsi"/>
        </w:rPr>
        <w:t xml:space="preserve">roku </w:t>
      </w:r>
      <w:r w:rsidRPr="00695E71">
        <w:rPr>
          <w:rFonts w:asciiTheme="minorHAnsi" w:eastAsiaTheme="majorEastAsia" w:hAnsiTheme="minorHAnsi"/>
        </w:rPr>
        <w:t>1898</w:t>
      </w:r>
      <w:r w:rsidRPr="00695E71">
        <w:rPr>
          <w:rFonts w:asciiTheme="minorHAnsi" w:hAnsiTheme="minorHAnsi"/>
        </w:rPr>
        <w:t xml:space="preserve"> </w:t>
      </w:r>
      <w:r w:rsidRPr="00695E71">
        <w:rPr>
          <w:rFonts w:asciiTheme="minorHAnsi" w:eastAsiaTheme="majorEastAsia" w:hAnsiTheme="minorHAnsi"/>
        </w:rPr>
        <w:t xml:space="preserve">Williamem </w:t>
      </w:r>
      <w:proofErr w:type="spellStart"/>
      <w:r w:rsidRPr="00695E71">
        <w:rPr>
          <w:rFonts w:asciiTheme="minorHAnsi" w:eastAsiaTheme="majorEastAsia" w:hAnsiTheme="minorHAnsi"/>
        </w:rPr>
        <w:t>Ramsayem</w:t>
      </w:r>
      <w:proofErr w:type="spellEnd"/>
      <w:r w:rsidRPr="00695E71">
        <w:rPr>
          <w:rFonts w:asciiTheme="minorHAnsi" w:hAnsiTheme="minorHAnsi"/>
        </w:rPr>
        <w:t xml:space="preserve"> a </w:t>
      </w:r>
      <w:r w:rsidRPr="00695E71">
        <w:rPr>
          <w:rFonts w:asciiTheme="minorHAnsi" w:eastAsiaTheme="majorEastAsia" w:hAnsiTheme="minorHAnsi"/>
        </w:rPr>
        <w:t>Morrisem Traversem</w:t>
      </w:r>
      <w:r w:rsidR="00D9539B">
        <w:rPr>
          <w:rFonts w:asciiTheme="minorHAnsi" w:eastAsiaTheme="majorEastAsia" w:hAnsiTheme="minorHAnsi"/>
        </w:rPr>
        <w:t>.</w:t>
      </w:r>
    </w:p>
    <w:p w:rsidR="003C60E7" w:rsidRDefault="003C60E7" w:rsidP="00775974">
      <w:pPr>
        <w:pStyle w:val="Nadpis4"/>
        <w:spacing w:line="360" w:lineRule="auto"/>
      </w:pPr>
      <w:r>
        <w:t>Chemické a fyzikální vlastnosti:</w:t>
      </w:r>
    </w:p>
    <w:p w:rsidR="00695E71" w:rsidRPr="00695E71" w:rsidRDefault="00695E71" w:rsidP="00775974">
      <w:pPr>
        <w:pStyle w:val="Normlnweb"/>
        <w:spacing w:line="360" w:lineRule="auto"/>
        <w:rPr>
          <w:rFonts w:asciiTheme="minorHAnsi" w:hAnsiTheme="minorHAnsi"/>
        </w:rPr>
      </w:pPr>
      <w:r w:rsidRPr="00695E71">
        <w:rPr>
          <w:rFonts w:asciiTheme="minorHAnsi" w:hAnsiTheme="minorHAnsi"/>
        </w:rPr>
        <w:t>Bezbarvý plyn, bez chuti a zápachu, nereaktivní. Xenon je velmi dobře rozpustný ve vodě a ještě lépe rozpustný v nepolárních organických rozpouštědlech.</w:t>
      </w:r>
      <w:r>
        <w:rPr>
          <w:rFonts w:asciiTheme="minorHAnsi" w:hAnsiTheme="minorHAnsi"/>
        </w:rPr>
        <w:t xml:space="preserve"> </w:t>
      </w:r>
      <w:r w:rsidR="006F4837">
        <w:rPr>
          <w:rFonts w:asciiTheme="minorHAnsi" w:hAnsiTheme="minorHAnsi"/>
        </w:rPr>
        <w:t xml:space="preserve">V </w:t>
      </w:r>
      <w:r w:rsidRPr="00695E71">
        <w:rPr>
          <w:rFonts w:asciiTheme="minorHAnsi" w:hAnsiTheme="minorHAnsi"/>
        </w:rPr>
        <w:t xml:space="preserve">ionizovaném stavu září. </w:t>
      </w:r>
    </w:p>
    <w:p w:rsidR="003C60E7" w:rsidRDefault="003C60E7" w:rsidP="00775974">
      <w:pPr>
        <w:pStyle w:val="Nadpis4"/>
        <w:spacing w:line="360" w:lineRule="auto"/>
      </w:pPr>
      <w:r>
        <w:t>Získávání:</w:t>
      </w:r>
    </w:p>
    <w:p w:rsidR="00695E71" w:rsidRPr="00695E71" w:rsidRDefault="00695E71" w:rsidP="00775974">
      <w:pPr>
        <w:spacing w:line="360" w:lineRule="auto"/>
      </w:pPr>
      <w:r>
        <w:t xml:space="preserve">Je získáván </w:t>
      </w:r>
      <w:r w:rsidRPr="00695E71">
        <w:t>frakční destilací</w:t>
      </w:r>
      <w:r>
        <w:t xml:space="preserve"> zkapalněného vzduchu. Druhou možností jak jej lze získat, je frakční </w:t>
      </w:r>
      <w:r w:rsidRPr="00695E71">
        <w:t>adsorpce</w:t>
      </w:r>
      <w:r>
        <w:t xml:space="preserve"> na </w:t>
      </w:r>
      <w:r w:rsidRPr="00695E71">
        <w:t>aktivní uhlí</w:t>
      </w:r>
      <w:r>
        <w:t xml:space="preserve"> za teplot kapalného vzduchu.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AA4218" w:rsidRPr="00AA4218" w:rsidRDefault="00AA4218" w:rsidP="00775974">
      <w:pPr>
        <w:spacing w:line="360" w:lineRule="auto"/>
      </w:pPr>
      <w:r>
        <w:t xml:space="preserve">Xenon je přítomen v zemské atmosféře v koncentraci přibližně </w:t>
      </w:r>
      <w:r w:rsidR="00136A78">
        <w:t xml:space="preserve">0,000005 </w:t>
      </w:r>
      <w:r>
        <w:t xml:space="preserve">%. 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Využití:</w:t>
      </w:r>
    </w:p>
    <w:p w:rsidR="00AA4218" w:rsidRPr="00AA4218" w:rsidRDefault="00AA4218" w:rsidP="00775974">
      <w:pPr>
        <w:pStyle w:val="Normlnweb"/>
        <w:spacing w:line="360" w:lineRule="auto"/>
        <w:rPr>
          <w:rFonts w:asciiTheme="minorHAnsi" w:hAnsiTheme="minorHAnsi"/>
        </w:rPr>
      </w:pPr>
      <w:r w:rsidRPr="00AA4218">
        <w:rPr>
          <w:rFonts w:asciiTheme="minorHAnsi" w:hAnsiTheme="minorHAnsi"/>
        </w:rPr>
        <w:t xml:space="preserve">Určení vzájemného poměru různých izotopů xenonu v horninách slouží ke </w:t>
      </w:r>
      <w:r w:rsidRPr="00AA4218">
        <w:rPr>
          <w:rFonts w:asciiTheme="minorHAnsi" w:hAnsiTheme="minorHAnsi"/>
          <w:i/>
          <w:iCs/>
        </w:rPr>
        <w:t>studiu geologických přeměn zemské kůry</w:t>
      </w:r>
      <w:r w:rsidRPr="00AA4218">
        <w:rPr>
          <w:rFonts w:asciiTheme="minorHAnsi" w:hAnsiTheme="minorHAnsi"/>
        </w:rPr>
        <w:t>. Podobné studium izotopů xenonu vázaného v </w:t>
      </w:r>
      <w:r w:rsidRPr="00AA4218">
        <w:rPr>
          <w:rFonts w:asciiTheme="minorHAnsi" w:eastAsiaTheme="majorEastAsia" w:hAnsiTheme="minorHAnsi"/>
        </w:rPr>
        <w:t>meteoritech</w:t>
      </w:r>
      <w:r w:rsidRPr="00AA4218">
        <w:rPr>
          <w:rFonts w:asciiTheme="minorHAnsi" w:hAnsiTheme="minorHAnsi"/>
        </w:rPr>
        <w:t xml:space="preserve"> přispívá k pochopení </w:t>
      </w:r>
      <w:r w:rsidRPr="00AA4218">
        <w:rPr>
          <w:rFonts w:asciiTheme="minorHAnsi" w:hAnsiTheme="minorHAnsi"/>
          <w:i/>
          <w:iCs/>
        </w:rPr>
        <w:t xml:space="preserve">formování našeho slunečního systému i naší </w:t>
      </w:r>
      <w:r w:rsidRPr="00AA4218">
        <w:rPr>
          <w:rFonts w:asciiTheme="minorHAnsi" w:eastAsiaTheme="majorEastAsia" w:hAnsiTheme="minorHAnsi"/>
          <w:i/>
          <w:iCs/>
        </w:rPr>
        <w:t>galaxie</w:t>
      </w:r>
      <w:r w:rsidRPr="00AA421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F4837">
        <w:rPr>
          <w:rFonts w:asciiTheme="minorHAnsi" w:hAnsiTheme="minorHAnsi"/>
        </w:rPr>
        <w:t>Záření xenonu</w:t>
      </w:r>
      <w:r w:rsidRPr="00AA4218">
        <w:rPr>
          <w:rFonts w:asciiTheme="minorHAnsi" w:hAnsiTheme="minorHAnsi"/>
        </w:rPr>
        <w:t xml:space="preserve"> působí baktericidně a xenonové </w:t>
      </w:r>
      <w:r w:rsidRPr="00AA4218">
        <w:rPr>
          <w:rFonts w:asciiTheme="minorHAnsi" w:eastAsiaTheme="majorEastAsia" w:hAnsiTheme="minorHAnsi"/>
        </w:rPr>
        <w:t>výbojky</w:t>
      </w:r>
      <w:r w:rsidRPr="00AA4218">
        <w:rPr>
          <w:rFonts w:asciiTheme="minorHAnsi" w:hAnsiTheme="minorHAnsi"/>
        </w:rPr>
        <w:t xml:space="preserve"> </w:t>
      </w:r>
      <w:r w:rsidR="00371569">
        <w:rPr>
          <w:rFonts w:asciiTheme="minorHAnsi" w:hAnsiTheme="minorHAnsi"/>
        </w:rPr>
        <w:t>se používají</w:t>
      </w:r>
      <w:r w:rsidRPr="00AA4218">
        <w:rPr>
          <w:rFonts w:asciiTheme="minorHAnsi" w:hAnsiTheme="minorHAnsi"/>
        </w:rPr>
        <w:t xml:space="preserve"> pro </w:t>
      </w:r>
      <w:r w:rsidRPr="00AA4218">
        <w:rPr>
          <w:rFonts w:asciiTheme="minorHAnsi" w:eastAsiaTheme="majorEastAsia" w:hAnsiTheme="minorHAnsi"/>
        </w:rPr>
        <w:t>dezinfekci</w:t>
      </w:r>
      <w:r w:rsidRPr="00AA4218">
        <w:rPr>
          <w:rFonts w:asciiTheme="minorHAnsi" w:hAnsiTheme="minorHAnsi"/>
        </w:rPr>
        <w:t>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>
        <w:rPr>
          <w:rStyle w:val="mw-headline"/>
        </w:rPr>
        <w:t>Sloučeniny:</w:t>
      </w:r>
    </w:p>
    <w:p w:rsidR="00AA4218" w:rsidRDefault="00AA4218" w:rsidP="00775974">
      <w:pPr>
        <w:spacing w:line="360" w:lineRule="auto"/>
      </w:pPr>
      <w:r>
        <w:t>Dodnes byly objeveny tyto sloučeniny xenonu, které jsou za nízkých teplot stabilní: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lastRenderedPageBreak/>
        <w:t xml:space="preserve">Chlorid </w:t>
      </w:r>
      <w:proofErr w:type="spellStart"/>
      <w:r w:rsidRPr="00AA4218">
        <w:t>xenonatý</w:t>
      </w:r>
      <w:proofErr w:type="spellEnd"/>
      <w:r>
        <w:t xml:space="preserve"> (Dichlorid xenonu) XeCl</w:t>
      </w:r>
      <w:r>
        <w:rPr>
          <w:vertAlign w:val="subscript"/>
        </w:rPr>
        <w:t>2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 xml:space="preserve">Chlorid </w:t>
      </w:r>
      <w:proofErr w:type="spellStart"/>
      <w:r w:rsidRPr="00AA4218">
        <w:t>xenoničitý</w:t>
      </w:r>
      <w:proofErr w:type="spellEnd"/>
      <w:r>
        <w:t xml:space="preserve"> (Tetrachlorid xenonu) XeCl</w:t>
      </w:r>
      <w:r>
        <w:rPr>
          <w:vertAlign w:val="subscript"/>
        </w:rPr>
        <w:t>4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 xml:space="preserve">Fluorid </w:t>
      </w:r>
      <w:proofErr w:type="spellStart"/>
      <w:r w:rsidRPr="00AA4218">
        <w:t>xenonatý</w:t>
      </w:r>
      <w:proofErr w:type="spellEnd"/>
      <w:r>
        <w:t xml:space="preserve"> (Difluorid xenonu) XeF</w:t>
      </w:r>
      <w:r>
        <w:rPr>
          <w:vertAlign w:val="subscript"/>
        </w:rPr>
        <w:t>2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 xml:space="preserve">Fluorid </w:t>
      </w:r>
      <w:proofErr w:type="spellStart"/>
      <w:r w:rsidRPr="00AA4218">
        <w:t>xenoničitý</w:t>
      </w:r>
      <w:proofErr w:type="spellEnd"/>
      <w:r>
        <w:t xml:space="preserve"> (</w:t>
      </w:r>
      <w:proofErr w:type="spellStart"/>
      <w:r>
        <w:t>Tetrafluorid</w:t>
      </w:r>
      <w:proofErr w:type="spellEnd"/>
      <w:r>
        <w:t xml:space="preserve"> xenonu) XeF</w:t>
      </w:r>
      <w:r>
        <w:rPr>
          <w:vertAlign w:val="subscript"/>
        </w:rPr>
        <w:t>4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>Fluorid xenonový</w:t>
      </w:r>
      <w:r>
        <w:t xml:space="preserve"> (</w:t>
      </w:r>
      <w:proofErr w:type="spellStart"/>
      <w:r>
        <w:t>Hexafluorid</w:t>
      </w:r>
      <w:proofErr w:type="spellEnd"/>
      <w:r>
        <w:t xml:space="preserve"> xenonu) XeF</w:t>
      </w:r>
      <w:r>
        <w:rPr>
          <w:vertAlign w:val="subscript"/>
        </w:rPr>
        <w:t>6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>Oxid xenonový</w:t>
      </w:r>
      <w:r>
        <w:t xml:space="preserve"> (</w:t>
      </w:r>
      <w:proofErr w:type="spellStart"/>
      <w:r>
        <w:t>Trioxid</w:t>
      </w:r>
      <w:proofErr w:type="spellEnd"/>
      <w:r>
        <w:t xml:space="preserve"> xenonu) XeO</w:t>
      </w:r>
      <w:r>
        <w:rPr>
          <w:vertAlign w:val="subscript"/>
        </w:rPr>
        <w:t>3</w:t>
      </w:r>
    </w:p>
    <w:p w:rsid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AA4218">
        <w:t xml:space="preserve">Oxid </w:t>
      </w:r>
      <w:proofErr w:type="spellStart"/>
      <w:r w:rsidRPr="00AA4218">
        <w:t>xenoničelý</w:t>
      </w:r>
      <w:proofErr w:type="spellEnd"/>
      <w:r>
        <w:t xml:space="preserve"> (</w:t>
      </w:r>
      <w:proofErr w:type="spellStart"/>
      <w:r>
        <w:t>Tetraoxid</w:t>
      </w:r>
      <w:proofErr w:type="spellEnd"/>
      <w:r>
        <w:t xml:space="preserve"> xenonu) XeO</w:t>
      </w:r>
      <w:r>
        <w:rPr>
          <w:vertAlign w:val="subscript"/>
        </w:rPr>
        <w:t>4</w:t>
      </w:r>
    </w:p>
    <w:p w:rsidR="00AA4218" w:rsidRPr="00AA4218" w:rsidRDefault="00AA4218" w:rsidP="00775974">
      <w:pPr>
        <w:numPr>
          <w:ilvl w:val="0"/>
          <w:numId w:val="10"/>
        </w:numPr>
        <w:spacing w:before="100" w:beforeAutospacing="1" w:after="100" w:afterAutospacing="1" w:line="360" w:lineRule="auto"/>
      </w:pPr>
      <w:proofErr w:type="spellStart"/>
      <w:r w:rsidRPr="00AA4218">
        <w:t>Xenoničelan</w:t>
      </w:r>
      <w:proofErr w:type="spellEnd"/>
      <w:r w:rsidRPr="00AA4218">
        <w:t xml:space="preserve"> sodný</w:t>
      </w:r>
      <w:r>
        <w:t xml:space="preserve"> Na</w:t>
      </w:r>
      <w:r>
        <w:rPr>
          <w:vertAlign w:val="subscript"/>
        </w:rPr>
        <w:t>4</w:t>
      </w:r>
      <w:r>
        <w:t>XeO</w:t>
      </w:r>
      <w:r>
        <w:rPr>
          <w:vertAlign w:val="subscript"/>
        </w:rPr>
        <w:t>6</w:t>
      </w:r>
    </w:p>
    <w:p w:rsidR="00AA4218" w:rsidRPr="00AA4218" w:rsidRDefault="003C60E7" w:rsidP="00775974">
      <w:pPr>
        <w:pStyle w:val="Nadpis3"/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Radon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4D0F8B">
        <w:rPr>
          <w:rStyle w:val="mw-headline"/>
        </w:rPr>
        <w:t>Historický vývoj</w:t>
      </w:r>
      <w:r>
        <w:rPr>
          <w:rStyle w:val="mw-headline"/>
        </w:rPr>
        <w:t>:</w:t>
      </w:r>
    </w:p>
    <w:p w:rsidR="00AA4218" w:rsidRPr="008728B9" w:rsidRDefault="008728B9" w:rsidP="00775974">
      <w:pPr>
        <w:spacing w:line="360" w:lineRule="auto"/>
      </w:pPr>
      <w:r w:rsidRPr="008728B9">
        <w:t xml:space="preserve">Byl objeven roku 1900 Friedrichem Ernstem </w:t>
      </w:r>
      <w:proofErr w:type="spellStart"/>
      <w:r w:rsidRPr="008728B9">
        <w:t>Dornem</w:t>
      </w:r>
      <w:proofErr w:type="spellEnd"/>
      <w:r w:rsidRPr="008728B9">
        <w:t xml:space="preserve"> při zkoumání radioaktivního rozpadu radia a b</w:t>
      </w:r>
      <w:bookmarkStart w:id="0" w:name="_GoBack"/>
      <w:bookmarkEnd w:id="0"/>
      <w:r w:rsidRPr="008728B9">
        <w:t xml:space="preserve">yl pojmenován jako radiová emanace. </w:t>
      </w:r>
    </w:p>
    <w:p w:rsidR="003C60E7" w:rsidRDefault="003C60E7" w:rsidP="00775974">
      <w:pPr>
        <w:pStyle w:val="Nadpis4"/>
        <w:spacing w:line="360" w:lineRule="auto"/>
      </w:pPr>
      <w:r>
        <w:t>Chemické a fyzikální vlastnosti:</w:t>
      </w:r>
    </w:p>
    <w:p w:rsidR="008728B9" w:rsidRPr="008728B9" w:rsidRDefault="008728B9" w:rsidP="00775974">
      <w:pPr>
        <w:pStyle w:val="Normlnweb"/>
        <w:spacing w:line="360" w:lineRule="auto"/>
        <w:rPr>
          <w:rFonts w:asciiTheme="minorHAnsi" w:hAnsiTheme="minorHAnsi"/>
        </w:rPr>
      </w:pPr>
      <w:r w:rsidRPr="008728B9">
        <w:rPr>
          <w:rFonts w:asciiTheme="minorHAnsi" w:hAnsiTheme="minorHAnsi"/>
        </w:rPr>
        <w:t xml:space="preserve">Bezbarvý </w:t>
      </w:r>
      <w:r w:rsidRPr="008728B9">
        <w:rPr>
          <w:rFonts w:asciiTheme="minorHAnsi" w:eastAsiaTheme="majorEastAsia" w:hAnsiTheme="minorHAnsi"/>
        </w:rPr>
        <w:t>plyn</w:t>
      </w:r>
      <w:r w:rsidRPr="008728B9">
        <w:rPr>
          <w:rFonts w:asciiTheme="minorHAnsi" w:hAnsiTheme="minorHAnsi"/>
        </w:rPr>
        <w:t xml:space="preserve">, bez chuti a zápachu, nereaktivní. Vzniká jako produkt radioaktivního rozpadu </w:t>
      </w:r>
      <w:r w:rsidRPr="008728B9">
        <w:rPr>
          <w:rFonts w:asciiTheme="minorHAnsi" w:eastAsiaTheme="majorEastAsia" w:hAnsiTheme="minorHAnsi"/>
        </w:rPr>
        <w:t>radia</w:t>
      </w:r>
      <w:r w:rsidRPr="008728B9">
        <w:rPr>
          <w:rFonts w:asciiTheme="minorHAnsi" w:hAnsiTheme="minorHAnsi"/>
        </w:rPr>
        <w:t xml:space="preserve"> a </w:t>
      </w:r>
      <w:r w:rsidRPr="008728B9">
        <w:rPr>
          <w:rFonts w:asciiTheme="minorHAnsi" w:eastAsiaTheme="majorEastAsia" w:hAnsiTheme="minorHAnsi"/>
        </w:rPr>
        <w:t>uranu</w:t>
      </w:r>
      <w:r w:rsidRPr="008728B9">
        <w:rPr>
          <w:rFonts w:asciiTheme="minorHAnsi" w:hAnsiTheme="minorHAnsi"/>
        </w:rPr>
        <w:t xml:space="preserve"> a díky své nestálosti postupně zaniká dalším radioaktivním rozpadem</w:t>
      </w:r>
      <w:r w:rsidR="006F4837">
        <w:rPr>
          <w:rFonts w:asciiTheme="minorHAnsi" w:hAnsiTheme="minorHAnsi"/>
        </w:rPr>
        <w:t xml:space="preserve">. </w:t>
      </w:r>
      <w:r w:rsidRPr="008728B9">
        <w:rPr>
          <w:rFonts w:asciiTheme="minorHAnsi" w:hAnsiTheme="minorHAnsi"/>
        </w:rPr>
        <w:t xml:space="preserve">Chemické sloučeniny tvoří pouze vzácně s </w:t>
      </w:r>
      <w:r w:rsidRPr="008728B9">
        <w:rPr>
          <w:rFonts w:asciiTheme="minorHAnsi" w:eastAsiaTheme="majorEastAsia" w:hAnsiTheme="minorHAnsi"/>
        </w:rPr>
        <w:t>fluorem</w:t>
      </w:r>
      <w:r w:rsidRPr="008728B9">
        <w:rPr>
          <w:rFonts w:asciiTheme="minorHAnsi" w:hAnsiTheme="minorHAnsi"/>
        </w:rPr>
        <w:t xml:space="preserve">, </w:t>
      </w:r>
      <w:r w:rsidRPr="008728B9">
        <w:rPr>
          <w:rFonts w:asciiTheme="minorHAnsi" w:eastAsiaTheme="majorEastAsia" w:hAnsiTheme="minorHAnsi"/>
        </w:rPr>
        <w:t>chlorem</w:t>
      </w:r>
      <w:r w:rsidRPr="008728B9">
        <w:rPr>
          <w:rFonts w:asciiTheme="minorHAnsi" w:hAnsiTheme="minorHAnsi"/>
        </w:rPr>
        <w:t xml:space="preserve"> a </w:t>
      </w:r>
      <w:r w:rsidRPr="008728B9">
        <w:rPr>
          <w:rFonts w:asciiTheme="minorHAnsi" w:eastAsiaTheme="majorEastAsia" w:hAnsiTheme="minorHAnsi"/>
        </w:rPr>
        <w:t>kyslíkem</w:t>
      </w:r>
      <w:r w:rsidRPr="008728B9">
        <w:rPr>
          <w:rFonts w:asciiTheme="minorHAnsi" w:hAnsiTheme="minorHAnsi"/>
        </w:rPr>
        <w:t>, všechny jsou velmi nestálé a jsou mimořádně silnými oxidačními činidly.</w:t>
      </w:r>
      <w:r>
        <w:rPr>
          <w:rFonts w:asciiTheme="minorHAnsi" w:eastAsiaTheme="majorEastAsia" w:hAnsiTheme="minorHAnsi"/>
          <w:vertAlign w:val="superscript"/>
        </w:rPr>
        <w:t xml:space="preserve"> </w:t>
      </w:r>
      <w:r w:rsidR="006F4837">
        <w:rPr>
          <w:rFonts w:asciiTheme="minorHAnsi" w:hAnsiTheme="minorHAnsi"/>
        </w:rPr>
        <w:t>V</w:t>
      </w:r>
      <w:r w:rsidRPr="008728B9">
        <w:rPr>
          <w:rFonts w:asciiTheme="minorHAnsi" w:hAnsiTheme="minorHAnsi"/>
        </w:rPr>
        <w:t xml:space="preserve"> ionizovaném stavu září. </w:t>
      </w:r>
    </w:p>
    <w:p w:rsidR="003C60E7" w:rsidRPr="008728B9" w:rsidRDefault="008728B9" w:rsidP="00775974">
      <w:pPr>
        <w:pStyle w:val="Nadpis4"/>
        <w:spacing w:line="360" w:lineRule="auto"/>
      </w:pPr>
      <w:r w:rsidRPr="008728B9">
        <w:t>Získávání:</w:t>
      </w:r>
    </w:p>
    <w:p w:rsidR="008728B9" w:rsidRPr="008728B9" w:rsidRDefault="008728B9" w:rsidP="00775974">
      <w:pPr>
        <w:pStyle w:val="Normlnweb"/>
        <w:spacing w:line="360" w:lineRule="auto"/>
        <w:rPr>
          <w:rFonts w:asciiTheme="minorHAnsi" w:hAnsiTheme="minorHAnsi"/>
        </w:rPr>
      </w:pPr>
      <w:r w:rsidRPr="008728B9">
        <w:rPr>
          <w:rFonts w:asciiTheme="minorHAnsi" w:hAnsiTheme="minorHAnsi"/>
        </w:rPr>
        <w:t xml:space="preserve">Radon se získává tak, že se roztok </w:t>
      </w:r>
      <w:proofErr w:type="spellStart"/>
      <w:r w:rsidRPr="008728B9">
        <w:rPr>
          <w:rFonts w:asciiTheme="minorHAnsi" w:hAnsiTheme="minorHAnsi"/>
        </w:rPr>
        <w:t>radnaté</w:t>
      </w:r>
      <w:proofErr w:type="spellEnd"/>
      <w:r w:rsidRPr="008728B9">
        <w:rPr>
          <w:rFonts w:asciiTheme="minorHAnsi" w:hAnsiTheme="minorHAnsi"/>
        </w:rPr>
        <w:t xml:space="preserve"> soli nechá stát asi čtyři týdny v uzavřené láhvi. Za tuto dobu se ustanoví rovnováha s </w:t>
      </w:r>
      <w:r w:rsidRPr="008728B9">
        <w:rPr>
          <w:rFonts w:asciiTheme="minorHAnsi" w:eastAsiaTheme="majorEastAsia" w:hAnsiTheme="minorHAnsi"/>
        </w:rPr>
        <w:t>radiem</w:t>
      </w:r>
      <w:r w:rsidR="00775974">
        <w:rPr>
          <w:rFonts w:asciiTheme="minorHAnsi" w:hAnsiTheme="minorHAnsi"/>
        </w:rPr>
        <w:t xml:space="preserve"> a jeho </w:t>
      </w:r>
      <w:proofErr w:type="spellStart"/>
      <w:r w:rsidR="00775974">
        <w:rPr>
          <w:rFonts w:asciiTheme="minorHAnsi" w:hAnsiTheme="minorHAnsi"/>
        </w:rPr>
        <w:t>emanancí</w:t>
      </w:r>
      <w:proofErr w:type="spellEnd"/>
      <w:r w:rsidR="00775974">
        <w:rPr>
          <w:rFonts w:asciiTheme="minorHAnsi" w:hAnsiTheme="minorHAnsi"/>
        </w:rPr>
        <w:t xml:space="preserve">. </w:t>
      </w:r>
      <w:r w:rsidRPr="008728B9">
        <w:rPr>
          <w:rFonts w:asciiTheme="minorHAnsi" w:hAnsiTheme="minorHAnsi"/>
        </w:rPr>
        <w:t>Radon se poté dá oddestilovat nebo vyvařit.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t>Výskyt v přírodě:</w:t>
      </w:r>
    </w:p>
    <w:p w:rsidR="008728B9" w:rsidRPr="008728B9" w:rsidRDefault="008728B9" w:rsidP="00775974">
      <w:pPr>
        <w:pStyle w:val="Normlnweb"/>
        <w:spacing w:line="360" w:lineRule="auto"/>
        <w:rPr>
          <w:rFonts w:asciiTheme="minorHAnsi" w:hAnsiTheme="minorHAnsi"/>
        </w:rPr>
      </w:pPr>
      <w:r w:rsidRPr="008728B9">
        <w:rPr>
          <w:rFonts w:asciiTheme="minorHAnsi" w:hAnsiTheme="minorHAnsi"/>
        </w:rPr>
        <w:t>Koncentrace radonu v zemské atmosféře jsou nesmírně nízké</w:t>
      </w:r>
      <w:r w:rsidR="006F4837">
        <w:rPr>
          <w:rFonts w:asciiTheme="minorHAnsi" w:hAnsiTheme="minorHAnsi"/>
        </w:rPr>
        <w:t xml:space="preserve">. </w:t>
      </w:r>
      <w:r w:rsidRPr="008728B9">
        <w:rPr>
          <w:rFonts w:asciiTheme="minorHAnsi" w:hAnsiTheme="minorHAnsi"/>
        </w:rPr>
        <w:t xml:space="preserve">Radon se nejčastěji nalézá ve vývěrech podzemních minerálních vod, kam se dostává jako produkt rozpadu jader </w:t>
      </w:r>
      <w:r w:rsidRPr="008728B9">
        <w:rPr>
          <w:rFonts w:asciiTheme="minorHAnsi" w:eastAsiaTheme="majorEastAsia" w:hAnsiTheme="minorHAnsi"/>
        </w:rPr>
        <w:t>radia</w:t>
      </w:r>
      <w:r w:rsidRPr="008728B9">
        <w:rPr>
          <w:rFonts w:asciiTheme="minorHAnsi" w:hAnsiTheme="minorHAnsi"/>
        </w:rPr>
        <w:t xml:space="preserve">, </w:t>
      </w:r>
      <w:r w:rsidRPr="008728B9">
        <w:rPr>
          <w:rFonts w:asciiTheme="minorHAnsi" w:eastAsiaTheme="majorEastAsia" w:hAnsiTheme="minorHAnsi"/>
        </w:rPr>
        <w:t>thoria</w:t>
      </w:r>
      <w:r w:rsidRPr="008728B9">
        <w:rPr>
          <w:rFonts w:asciiTheme="minorHAnsi" w:hAnsiTheme="minorHAnsi"/>
        </w:rPr>
        <w:t xml:space="preserve"> a </w:t>
      </w:r>
      <w:r w:rsidRPr="008728B9">
        <w:rPr>
          <w:rFonts w:asciiTheme="minorHAnsi" w:eastAsiaTheme="majorEastAsia" w:hAnsiTheme="minorHAnsi"/>
        </w:rPr>
        <w:t>uranu</w:t>
      </w:r>
      <w:r w:rsidRPr="008728B9">
        <w:rPr>
          <w:rFonts w:asciiTheme="minorHAnsi" w:hAnsiTheme="minorHAnsi"/>
        </w:rPr>
        <w:t xml:space="preserve">. </w:t>
      </w:r>
    </w:p>
    <w:p w:rsidR="003C60E7" w:rsidRDefault="003C60E7" w:rsidP="00775974">
      <w:pPr>
        <w:pStyle w:val="Nadpis4"/>
        <w:spacing w:line="360" w:lineRule="auto"/>
        <w:rPr>
          <w:rStyle w:val="mw-headline"/>
        </w:rPr>
      </w:pPr>
      <w:r w:rsidRPr="003C0B9B">
        <w:rPr>
          <w:rStyle w:val="mw-headline"/>
        </w:rPr>
        <w:lastRenderedPageBreak/>
        <w:t>Využití:</w:t>
      </w:r>
    </w:p>
    <w:p w:rsidR="008728B9" w:rsidRPr="00A708EF" w:rsidRDefault="008728B9" w:rsidP="00775974">
      <w:pPr>
        <w:pStyle w:val="Normlnweb"/>
        <w:spacing w:line="360" w:lineRule="auto"/>
        <w:rPr>
          <w:rFonts w:asciiTheme="minorHAnsi" w:hAnsiTheme="minorHAnsi"/>
        </w:rPr>
      </w:pPr>
      <w:r w:rsidRPr="00A708EF">
        <w:rPr>
          <w:rFonts w:asciiTheme="minorHAnsi" w:hAnsiTheme="minorHAnsi"/>
        </w:rPr>
        <w:t xml:space="preserve">V geologii slouží studium obsahu izotopů radonu v podzemních vodách k určení jejich původu a stáří. Používají se pro krátkodobé </w:t>
      </w:r>
      <w:r w:rsidRPr="00A708EF">
        <w:rPr>
          <w:rFonts w:asciiTheme="minorHAnsi" w:hAnsiTheme="minorHAnsi"/>
          <w:i/>
          <w:iCs/>
        </w:rPr>
        <w:t>lokální ozařování</w:t>
      </w:r>
      <w:r w:rsidRPr="00A708EF">
        <w:rPr>
          <w:rFonts w:asciiTheme="minorHAnsi" w:hAnsiTheme="minorHAnsi"/>
        </w:rPr>
        <w:t xml:space="preserve"> vybraných tkání.</w:t>
      </w:r>
      <w:r w:rsidR="00A708EF">
        <w:rPr>
          <w:rFonts w:asciiTheme="minorHAnsi" w:hAnsiTheme="minorHAnsi"/>
        </w:rPr>
        <w:t xml:space="preserve"> </w:t>
      </w:r>
      <w:r w:rsidRPr="00A708EF">
        <w:rPr>
          <w:rFonts w:asciiTheme="minorHAnsi" w:hAnsiTheme="minorHAnsi"/>
        </w:rPr>
        <w:t>Radonová voda (voda obsahující rozpuštěný radon) se používá v</w:t>
      </w:r>
      <w:r w:rsidR="006F4837">
        <w:rPr>
          <w:rFonts w:asciiTheme="minorHAnsi" w:hAnsiTheme="minorHAnsi"/>
        </w:rPr>
        <w:t> </w:t>
      </w:r>
      <w:r w:rsidRPr="00A708EF">
        <w:rPr>
          <w:rFonts w:asciiTheme="minorHAnsi" w:hAnsiTheme="minorHAnsi"/>
        </w:rPr>
        <w:t>balneologii</w:t>
      </w:r>
      <w:r w:rsidR="006F4837">
        <w:rPr>
          <w:rFonts w:asciiTheme="minorHAnsi" w:hAnsiTheme="minorHAnsi"/>
        </w:rPr>
        <w:t>.</w:t>
      </w:r>
    </w:p>
    <w:p w:rsidR="003C60E7" w:rsidRDefault="00A708EF" w:rsidP="00775974">
      <w:pPr>
        <w:pStyle w:val="Nadpis4"/>
        <w:spacing w:line="360" w:lineRule="auto"/>
        <w:rPr>
          <w:rStyle w:val="mw-headline"/>
        </w:rPr>
      </w:pPr>
      <w:r>
        <w:rPr>
          <w:rStyle w:val="mw-headline"/>
        </w:rPr>
        <w:t xml:space="preserve">Zdravotní </w:t>
      </w:r>
      <w:proofErr w:type="spellStart"/>
      <w:r>
        <w:rPr>
          <w:rStyle w:val="mw-headline"/>
        </w:rPr>
        <w:t>ryzika</w:t>
      </w:r>
      <w:proofErr w:type="spellEnd"/>
      <w:r w:rsidR="003C60E7">
        <w:rPr>
          <w:rStyle w:val="mw-headline"/>
        </w:rPr>
        <w:t>:</w:t>
      </w:r>
    </w:p>
    <w:p w:rsidR="006F4837" w:rsidRPr="00A708EF" w:rsidRDefault="00A708EF" w:rsidP="00775974">
      <w:pPr>
        <w:pStyle w:val="Normlnweb"/>
        <w:spacing w:line="360" w:lineRule="auto"/>
        <w:rPr>
          <w:rFonts w:asciiTheme="minorHAnsi" w:hAnsiTheme="minorHAnsi"/>
        </w:rPr>
      </w:pPr>
      <w:r w:rsidRPr="00A708EF">
        <w:rPr>
          <w:rFonts w:asciiTheme="minorHAnsi" w:hAnsiTheme="minorHAnsi"/>
        </w:rPr>
        <w:t xml:space="preserve">Zvýšený výskyt radonu v určité lokalitě s sebou přináší nárůst nebezpečí výskytu </w:t>
      </w:r>
      <w:r w:rsidRPr="00A708EF">
        <w:rPr>
          <w:rFonts w:asciiTheme="minorHAnsi" w:eastAsiaTheme="majorEastAsia" w:hAnsiTheme="minorHAnsi"/>
        </w:rPr>
        <w:t>rakoviny</w:t>
      </w:r>
      <w:r w:rsidRPr="00A708EF">
        <w:rPr>
          <w:rFonts w:asciiTheme="minorHAnsi" w:hAnsiTheme="minorHAnsi"/>
        </w:rPr>
        <w:t xml:space="preserve"> plic</w:t>
      </w:r>
      <w:r w:rsidR="006F4837">
        <w:rPr>
          <w:rFonts w:asciiTheme="minorHAnsi" w:hAnsiTheme="minorHAnsi"/>
        </w:rPr>
        <w:t xml:space="preserve">. </w:t>
      </w:r>
    </w:p>
    <w:sectPr w:rsidR="006F4837" w:rsidRPr="00A708EF" w:rsidSect="00D0625D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7B4"/>
    <w:multiLevelType w:val="multilevel"/>
    <w:tmpl w:val="C5D2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31D84"/>
    <w:multiLevelType w:val="multilevel"/>
    <w:tmpl w:val="ED4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00367"/>
    <w:multiLevelType w:val="multilevel"/>
    <w:tmpl w:val="792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499D"/>
    <w:multiLevelType w:val="multilevel"/>
    <w:tmpl w:val="AC0C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B56B4"/>
    <w:multiLevelType w:val="multilevel"/>
    <w:tmpl w:val="F4B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F57EA"/>
    <w:multiLevelType w:val="multilevel"/>
    <w:tmpl w:val="027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C3ECA"/>
    <w:multiLevelType w:val="multilevel"/>
    <w:tmpl w:val="36F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E6DF7"/>
    <w:multiLevelType w:val="multilevel"/>
    <w:tmpl w:val="E45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D5066"/>
    <w:multiLevelType w:val="multilevel"/>
    <w:tmpl w:val="593E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4008A"/>
    <w:multiLevelType w:val="multilevel"/>
    <w:tmpl w:val="9E36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5"/>
    <w:rsid w:val="00090BB5"/>
    <w:rsid w:val="000D6B8F"/>
    <w:rsid w:val="00110548"/>
    <w:rsid w:val="00115347"/>
    <w:rsid w:val="00136A78"/>
    <w:rsid w:val="00181A55"/>
    <w:rsid w:val="001B4AA0"/>
    <w:rsid w:val="001C37DE"/>
    <w:rsid w:val="001F7432"/>
    <w:rsid w:val="00247413"/>
    <w:rsid w:val="00285950"/>
    <w:rsid w:val="002A5006"/>
    <w:rsid w:val="002E7CBF"/>
    <w:rsid w:val="002F6A4F"/>
    <w:rsid w:val="00371569"/>
    <w:rsid w:val="003C0B9B"/>
    <w:rsid w:val="003C60E7"/>
    <w:rsid w:val="003C7A43"/>
    <w:rsid w:val="003E7C7A"/>
    <w:rsid w:val="00410981"/>
    <w:rsid w:val="00426F7A"/>
    <w:rsid w:val="00457F00"/>
    <w:rsid w:val="0047694F"/>
    <w:rsid w:val="004824C3"/>
    <w:rsid w:val="00485056"/>
    <w:rsid w:val="004C50CC"/>
    <w:rsid w:val="004D0F8B"/>
    <w:rsid w:val="00505B37"/>
    <w:rsid w:val="0054570C"/>
    <w:rsid w:val="00562A46"/>
    <w:rsid w:val="005C2A3C"/>
    <w:rsid w:val="005F3787"/>
    <w:rsid w:val="00674800"/>
    <w:rsid w:val="00695E71"/>
    <w:rsid w:val="006E64BE"/>
    <w:rsid w:val="006F4837"/>
    <w:rsid w:val="00707070"/>
    <w:rsid w:val="0076151C"/>
    <w:rsid w:val="007702CE"/>
    <w:rsid w:val="00775974"/>
    <w:rsid w:val="007A647D"/>
    <w:rsid w:val="007F5644"/>
    <w:rsid w:val="0085598F"/>
    <w:rsid w:val="008728B9"/>
    <w:rsid w:val="00883782"/>
    <w:rsid w:val="008E6CBE"/>
    <w:rsid w:val="008F6EB4"/>
    <w:rsid w:val="008F7654"/>
    <w:rsid w:val="0091190E"/>
    <w:rsid w:val="009261ED"/>
    <w:rsid w:val="0092750E"/>
    <w:rsid w:val="00A14667"/>
    <w:rsid w:val="00A168F5"/>
    <w:rsid w:val="00A353FB"/>
    <w:rsid w:val="00A45C2A"/>
    <w:rsid w:val="00A708EF"/>
    <w:rsid w:val="00A718B8"/>
    <w:rsid w:val="00A95207"/>
    <w:rsid w:val="00AA4218"/>
    <w:rsid w:val="00AE230A"/>
    <w:rsid w:val="00B7482A"/>
    <w:rsid w:val="00BA13BA"/>
    <w:rsid w:val="00C252AE"/>
    <w:rsid w:val="00C64BF9"/>
    <w:rsid w:val="00C912C0"/>
    <w:rsid w:val="00CA001B"/>
    <w:rsid w:val="00D0625D"/>
    <w:rsid w:val="00D9539B"/>
    <w:rsid w:val="00DE341F"/>
    <w:rsid w:val="00E437B3"/>
    <w:rsid w:val="00E55E05"/>
    <w:rsid w:val="00E66155"/>
    <w:rsid w:val="00E84C82"/>
    <w:rsid w:val="00F16C24"/>
    <w:rsid w:val="00F85CC9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2BEC-8A6B-41B2-9639-BFE8454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0C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6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4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952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48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0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Standardnpsmoodstavce"/>
    <w:rsid w:val="00A95207"/>
  </w:style>
  <w:style w:type="paragraph" w:styleId="Normlnweb">
    <w:name w:val="Normal (Web)"/>
    <w:basedOn w:val="Normln"/>
    <w:uiPriority w:val="99"/>
    <w:unhideWhenUsed/>
    <w:rsid w:val="00A9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5207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9520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doplnte-zdroj">
    <w:name w:val="doplnte-zdroj"/>
    <w:basedOn w:val="Standardnpsmoodstavce"/>
    <w:rsid w:val="004D0F8B"/>
  </w:style>
  <w:style w:type="paragraph" w:styleId="Textbubliny">
    <w:name w:val="Balloon Text"/>
    <w:basedOn w:val="Normln"/>
    <w:link w:val="TextbublinyChar"/>
    <w:uiPriority w:val="99"/>
    <w:semiHidden/>
    <w:unhideWhenUsed/>
    <w:rsid w:val="0048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Chu%C5%A5" TargetMode="External"/><Relationship Id="rId13" Type="http://schemas.openxmlformats.org/officeDocument/2006/relationships/hyperlink" Target="https://cs.wikipedia.org/wiki/Doutnavka" TargetMode="External"/><Relationship Id="rId18" Type="http://schemas.openxmlformats.org/officeDocument/2006/relationships/hyperlink" Target="https://cs.wikipedia.org/wiki/K%C5%99em%C3%AD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.wikipedia.org/wiki/Plyn" TargetMode="External"/><Relationship Id="rId12" Type="http://schemas.openxmlformats.org/officeDocument/2006/relationships/hyperlink" Target="https://cs.wikipedia.org/wiki/Lampa" TargetMode="External"/><Relationship Id="rId17" Type="http://schemas.openxmlformats.org/officeDocument/2006/relationships/hyperlink" Target="https://cs.wikipedia.org/wiki/Aktivn%C3%AD_uhl%C3%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Kysl%C3%ADk" TargetMode="External"/><Relationship Id="rId20" Type="http://schemas.openxmlformats.org/officeDocument/2006/relationships/hyperlink" Target="https://cs.wikipedia.org/wiki/Vo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ysl%C3%ADk" TargetMode="External"/><Relationship Id="rId11" Type="http://schemas.openxmlformats.org/officeDocument/2006/relationships/hyperlink" Target="https://cs.wikipedia.org/wiki/Helium" TargetMode="External"/><Relationship Id="rId5" Type="http://schemas.openxmlformats.org/officeDocument/2006/relationships/hyperlink" Target="https://cs.wikipedia.org/wiki/Vod%C3%ADk" TargetMode="External"/><Relationship Id="rId15" Type="http://schemas.openxmlformats.org/officeDocument/2006/relationships/hyperlink" Target="https://cs.wikipedia.org/wiki/1894" TargetMode="External"/><Relationship Id="rId10" Type="http://schemas.openxmlformats.org/officeDocument/2006/relationships/hyperlink" Target="https://cs.wikipedia.org/wiki/Inertn%C3%AD" TargetMode="External"/><Relationship Id="rId19" Type="http://schemas.openxmlformats.org/officeDocument/2006/relationships/hyperlink" Target="https://cs.wikipedia.org/wiki/German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Z%C3%A1pach" TargetMode="External"/><Relationship Id="rId14" Type="http://schemas.openxmlformats.org/officeDocument/2006/relationships/hyperlink" Target="https://cs.wikipedia.org/wiki/Kryogeni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1298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Venclík</dc:creator>
  <cp:keywords/>
  <dc:description/>
  <cp:lastModifiedBy>Jakub Venclík</cp:lastModifiedBy>
  <cp:revision>15</cp:revision>
  <dcterms:created xsi:type="dcterms:W3CDTF">2015-11-27T13:29:00Z</dcterms:created>
  <dcterms:modified xsi:type="dcterms:W3CDTF">2015-12-14T19:19:00Z</dcterms:modified>
</cp:coreProperties>
</file>