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84" w:rsidRPr="00AC3F84" w:rsidRDefault="00AC3F84" w:rsidP="00AC3F8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36"/>
          <w:szCs w:val="24"/>
          <w:lang w:val="de-DE" w:eastAsia="de-DE"/>
        </w:rPr>
      </w:pPr>
      <w:r w:rsidRPr="00AC3F84">
        <w:rPr>
          <w:rFonts w:ascii="Comic Sans MS" w:eastAsia="Times New Roman" w:hAnsi="Comic Sans MS" w:cs="Times New Roman"/>
          <w:b/>
          <w:bCs/>
          <w:sz w:val="36"/>
          <w:szCs w:val="24"/>
          <w:lang w:val="de-DE" w:eastAsia="de-DE"/>
        </w:rPr>
        <w:t>Übungstypologie für den Ausspracheunterricht</w:t>
      </w:r>
    </w:p>
    <w:p w:rsidR="00AC3F84" w:rsidRPr="00AC3F84" w:rsidRDefault="00AC3F84" w:rsidP="00AC3F84">
      <w:pPr>
        <w:spacing w:after="0" w:line="240" w:lineRule="auto"/>
        <w:rPr>
          <w:rFonts w:ascii="Comic Sans MS" w:eastAsia="Times New Roman" w:hAnsi="Comic Sans MS" w:cs="Times New Roman"/>
          <w:sz w:val="36"/>
          <w:szCs w:val="24"/>
          <w:lang w:val="de-DE" w:eastAsia="de-DE"/>
        </w:rPr>
      </w:pPr>
    </w:p>
    <w:p w:rsidR="00AC3F84" w:rsidRPr="00AC3F84" w:rsidRDefault="00AC3F84" w:rsidP="00AC3F84">
      <w:pPr>
        <w:spacing w:after="0" w:line="240" w:lineRule="auto"/>
        <w:rPr>
          <w:rFonts w:ascii="Comic Sans MS" w:eastAsia="Times New Roman" w:hAnsi="Comic Sans MS" w:cs="Times New Roman"/>
          <w:sz w:val="36"/>
          <w:szCs w:val="24"/>
          <w:lang w:val="de-DE" w:eastAsia="de-DE"/>
        </w:rPr>
      </w:pPr>
      <w:r w:rsidRPr="00AC3F84">
        <w:rPr>
          <w:rFonts w:ascii="Comic Sans MS" w:eastAsia="Times New Roman" w:hAnsi="Comic Sans MS" w:cs="Times New Roman"/>
          <w:sz w:val="36"/>
          <w:szCs w:val="24"/>
          <w:lang w:val="de-DE" w:eastAsia="de-DE"/>
        </w:rPr>
        <w:t>Eintauchen</w:t>
      </w:r>
    </w:p>
    <w:p w:rsidR="00AC3F84" w:rsidRPr="00AC3F84" w:rsidRDefault="00AC3F84" w:rsidP="00AC3F84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de-DE" w:eastAsia="de-DE"/>
        </w:rPr>
      </w:pPr>
      <w:r w:rsidRPr="00AC3F84">
        <w:rPr>
          <w:rFonts w:ascii="Comic Sans MS" w:eastAsia="Times New Roman" w:hAnsi="Comic Sans MS" w:cs="Times New Roman"/>
          <w:sz w:val="24"/>
          <w:szCs w:val="24"/>
          <w:lang w:val="de-DE" w:eastAsia="de-DE"/>
        </w:rPr>
        <w:t>Erster Kontakt mit dem Klang der Fremdsprache und ihren Lauten</w:t>
      </w:r>
    </w:p>
    <w:p w:rsidR="00AC3F84" w:rsidRPr="00AC3F84" w:rsidRDefault="00AC3F84" w:rsidP="00AC3F84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de-DE" w:eastAsia="de-DE"/>
        </w:rPr>
      </w:pPr>
      <w:r w:rsidRPr="00AC3F84">
        <w:rPr>
          <w:rFonts w:ascii="Comic Sans MS" w:eastAsia="Times New Roman" w:hAnsi="Comic Sans MS" w:cs="Times New Roman"/>
          <w:sz w:val="24"/>
          <w:szCs w:val="24"/>
          <w:lang w:val="de-DE" w:eastAsia="de-DE"/>
        </w:rPr>
        <w:t>Lockerungsübungen</w:t>
      </w:r>
    </w:p>
    <w:p w:rsidR="00AC3F84" w:rsidRPr="00AC3F84" w:rsidRDefault="00AC3F84" w:rsidP="00AC3F84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de-DE" w:eastAsia="de-DE"/>
        </w:rPr>
      </w:pPr>
      <w:r w:rsidRPr="00AC3F84">
        <w:rPr>
          <w:rFonts w:ascii="Comic Sans MS" w:eastAsia="Times New Roman" w:hAnsi="Comic Sans MS" w:cs="Times New Roman"/>
          <w:sz w:val="24"/>
          <w:szCs w:val="24"/>
          <w:lang w:val="de-DE" w:eastAsia="de-DE"/>
        </w:rPr>
        <w:t>Intuitive Nachahmungsübungen</w:t>
      </w:r>
    </w:p>
    <w:p w:rsidR="00AC3F84" w:rsidRPr="00AC3F84" w:rsidRDefault="00AC3F84" w:rsidP="00AC3F84">
      <w:pPr>
        <w:spacing w:after="0" w:line="240" w:lineRule="auto"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AC3F84" w:rsidRPr="00AC3F84" w:rsidRDefault="00AC3F84" w:rsidP="00AC3F84">
      <w:pPr>
        <w:spacing w:after="0" w:line="240" w:lineRule="auto"/>
        <w:jc w:val="both"/>
        <w:rPr>
          <w:rFonts w:ascii="Comic Sans MS" w:eastAsia="Calibri" w:hAnsi="Comic Sans MS" w:cs="Times New Roman"/>
          <w:bCs/>
          <w:sz w:val="24"/>
          <w:szCs w:val="24"/>
        </w:rPr>
      </w:pPr>
    </w:p>
    <w:p w:rsidR="00AC3F84" w:rsidRPr="00AC3F84" w:rsidRDefault="00AC3F84" w:rsidP="00AC3F84">
      <w:pPr>
        <w:spacing w:after="0" w:line="240" w:lineRule="auto"/>
        <w:jc w:val="both"/>
        <w:rPr>
          <w:rFonts w:ascii="Comic Sans MS" w:eastAsia="Calibri" w:hAnsi="Comic Sans MS" w:cs="Times New Roman"/>
          <w:bCs/>
          <w:sz w:val="36"/>
          <w:szCs w:val="24"/>
        </w:rPr>
      </w:pPr>
      <w:r w:rsidRPr="00AC3F84">
        <w:rPr>
          <w:rFonts w:ascii="Comic Sans MS" w:eastAsia="Calibri" w:hAnsi="Comic Sans MS" w:cs="Times New Roman"/>
          <w:bCs/>
          <w:sz w:val="36"/>
          <w:szCs w:val="24"/>
        </w:rPr>
        <w:t>Hören</w:t>
      </w:r>
    </w:p>
    <w:p w:rsidR="00AC3F84" w:rsidRPr="00AC3F84" w:rsidRDefault="00AC3F84" w:rsidP="00AC3F84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Calibri" w:hAnsi="Comic Sans MS" w:cs="Times New Roman"/>
          <w:bCs/>
          <w:sz w:val="24"/>
          <w:u w:val="single"/>
        </w:rPr>
      </w:pPr>
      <w:r w:rsidRPr="00AC3F84">
        <w:rPr>
          <w:rFonts w:ascii="Comic Sans MS" w:eastAsia="Calibri" w:hAnsi="Comic Sans MS" w:cs="Times New Roman"/>
          <w:bCs/>
          <w:sz w:val="24"/>
        </w:rPr>
        <w:t>Diskriminationsübungen (mit Minimalpaaren/Wortpaaren, zur Unterscheidung von Lauten)</w:t>
      </w:r>
    </w:p>
    <w:p w:rsidR="00AC3F84" w:rsidRPr="00AC3F84" w:rsidRDefault="00AC3F84" w:rsidP="00AC3F84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Calibri" w:hAnsi="Comic Sans MS" w:cs="Times New Roman"/>
          <w:bCs/>
          <w:sz w:val="24"/>
        </w:rPr>
      </w:pPr>
      <w:r w:rsidRPr="00AC3F84">
        <w:rPr>
          <w:rFonts w:ascii="Comic Sans MS" w:eastAsia="Calibri" w:hAnsi="Comic Sans MS" w:cs="Times New Roman"/>
          <w:bCs/>
          <w:sz w:val="24"/>
        </w:rPr>
        <w:t>Identifikationsübungen (identifizieren von Lauten = schwieriger als diskriminieren)</w:t>
      </w:r>
    </w:p>
    <w:p w:rsidR="00AC3F84" w:rsidRPr="00AC3F84" w:rsidRDefault="00AC3F84" w:rsidP="00AC3F84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Calibri" w:hAnsi="Comic Sans MS" w:cs="Times New Roman"/>
          <w:bCs/>
          <w:sz w:val="24"/>
        </w:rPr>
      </w:pPr>
      <w:r w:rsidRPr="00AC3F84">
        <w:rPr>
          <w:rFonts w:ascii="Comic Sans MS" w:eastAsia="Calibri" w:hAnsi="Comic Sans MS" w:cs="Times New Roman"/>
          <w:bCs/>
          <w:sz w:val="24"/>
        </w:rPr>
        <w:t>Angewandte Hörübungen (Fokus auf verstehendes Hören; z.B. Diktate, Lückentexte ergänzen)</w:t>
      </w:r>
    </w:p>
    <w:p w:rsidR="00AC3F84" w:rsidRPr="00AC3F84" w:rsidRDefault="00AC3F84" w:rsidP="00AC3F84">
      <w:pPr>
        <w:spacing w:after="0" w:line="240" w:lineRule="auto"/>
        <w:jc w:val="both"/>
        <w:rPr>
          <w:rFonts w:ascii="Comic Sans MS" w:eastAsia="Calibri" w:hAnsi="Comic Sans MS" w:cs="Times New Roman"/>
          <w:bCs/>
          <w:sz w:val="24"/>
        </w:rPr>
      </w:pPr>
    </w:p>
    <w:p w:rsidR="00AC3F84" w:rsidRPr="00AC3F84" w:rsidRDefault="00AC3F84" w:rsidP="00AC3F84">
      <w:pPr>
        <w:spacing w:after="0" w:line="240" w:lineRule="auto"/>
        <w:jc w:val="both"/>
        <w:rPr>
          <w:rFonts w:ascii="Comic Sans MS" w:eastAsia="Calibri" w:hAnsi="Comic Sans MS" w:cs="Times New Roman"/>
          <w:bCs/>
          <w:sz w:val="24"/>
        </w:rPr>
      </w:pPr>
    </w:p>
    <w:p w:rsidR="00AC3F84" w:rsidRPr="00AC3F84" w:rsidRDefault="00AC3F84" w:rsidP="00AC3F84">
      <w:pPr>
        <w:spacing w:after="0" w:line="240" w:lineRule="auto"/>
        <w:jc w:val="both"/>
        <w:rPr>
          <w:rFonts w:ascii="Comic Sans MS" w:eastAsia="Calibri" w:hAnsi="Comic Sans MS" w:cs="Times New Roman"/>
          <w:bCs/>
          <w:sz w:val="36"/>
          <w:szCs w:val="24"/>
        </w:rPr>
      </w:pPr>
      <w:r w:rsidRPr="00AC3F84">
        <w:rPr>
          <w:rFonts w:ascii="Comic Sans MS" w:eastAsia="Calibri" w:hAnsi="Comic Sans MS" w:cs="Times New Roman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CF664" wp14:editId="2745561D">
                <wp:simplePos x="0" y="0"/>
                <wp:positionH relativeFrom="column">
                  <wp:posOffset>-457200</wp:posOffset>
                </wp:positionH>
                <wp:positionV relativeFrom="paragraph">
                  <wp:posOffset>307975</wp:posOffset>
                </wp:positionV>
                <wp:extent cx="571500" cy="3429000"/>
                <wp:effectExtent l="13970" t="11430" r="14605" b="0"/>
                <wp:wrapNone/>
                <wp:docPr id="1" name="Nach rechts gekrümmter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0"/>
                        </a:xfrm>
                        <a:prstGeom prst="curvedRightArrow">
                          <a:avLst>
                            <a:gd name="adj1" fmla="val 120000"/>
                            <a:gd name="adj2" fmla="val 24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Nach rechts gekrümmter Pfeil 1" o:spid="_x0000_s1026" type="#_x0000_t102" style="position:absolute;margin-left:-36pt;margin-top:24.25pt;width:4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"/>
            </w:pict>
          </mc:Fallback>
        </mc:AlternateContent>
      </w:r>
      <w:r w:rsidRPr="00AC3F84">
        <w:rPr>
          <w:rFonts w:ascii="Comic Sans MS" w:eastAsia="Calibri" w:hAnsi="Comic Sans MS" w:cs="Times New Roman"/>
          <w:bCs/>
          <w:sz w:val="36"/>
          <w:szCs w:val="24"/>
        </w:rPr>
        <w:t>(Aus-)Sprechen</w:t>
      </w:r>
    </w:p>
    <w:p w:rsidR="00AC3F84" w:rsidRPr="00AC3F84" w:rsidRDefault="00AC3F84" w:rsidP="00AC3F84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Calibri" w:hAnsi="Comic Sans MS" w:cs="Times New Roman"/>
          <w:sz w:val="24"/>
        </w:rPr>
      </w:pPr>
      <w:r w:rsidRPr="00AC3F84">
        <w:rPr>
          <w:rFonts w:ascii="Comic Sans MS" w:eastAsia="Calibri" w:hAnsi="Comic Sans MS" w:cs="Times New Roman"/>
          <w:sz w:val="24"/>
        </w:rPr>
        <w:t>Einfache Nachsprechübungen („Papageienmethode“ darf nicht die einzige Übungsform sein!; oft nicht erfolgreich) und Vortragen/Lesen</w:t>
      </w:r>
    </w:p>
    <w:p w:rsidR="00AC3F84" w:rsidRPr="00AC3F84" w:rsidRDefault="00AC3F84" w:rsidP="00AC3F84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Calibri" w:hAnsi="Comic Sans MS" w:cs="Times New Roman"/>
          <w:sz w:val="24"/>
        </w:rPr>
      </w:pPr>
      <w:r w:rsidRPr="00AC3F84">
        <w:rPr>
          <w:rFonts w:ascii="Comic Sans MS" w:eastAsia="Calibri" w:hAnsi="Comic Sans MS" w:cs="Times New Roman"/>
          <w:sz w:val="24"/>
        </w:rPr>
        <w:t>Kaschierte Nachsprechübungen (Automatisierung und „Drillübung“ mit Variationen)</w:t>
      </w:r>
    </w:p>
    <w:p w:rsidR="00AC3F84" w:rsidRPr="00AC3F84" w:rsidRDefault="00AC3F84" w:rsidP="00AC3F84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Calibri" w:hAnsi="Comic Sans MS" w:cs="Times New Roman"/>
          <w:sz w:val="24"/>
        </w:rPr>
      </w:pPr>
      <w:r w:rsidRPr="00AC3F84">
        <w:rPr>
          <w:rFonts w:ascii="Comic Sans MS" w:eastAsia="Calibri" w:hAnsi="Comic Sans MS" w:cs="Times New Roman"/>
          <w:sz w:val="24"/>
        </w:rPr>
        <w:t xml:space="preserve">Produktive Übungen und freies Sprechen (umformen, ergänzen, ersetzen; Lernende müssen sich auf Aussprache UND auf andere Faktoren beim Sprechen konzentrieren) </w:t>
      </w:r>
    </w:p>
    <w:p w:rsidR="00AC3F84" w:rsidRPr="00AC3F84" w:rsidRDefault="00AC3F84" w:rsidP="00AC3F84">
      <w:pPr>
        <w:spacing w:after="0" w:line="240" w:lineRule="auto"/>
        <w:jc w:val="both"/>
        <w:rPr>
          <w:rFonts w:ascii="Comic Sans MS" w:eastAsia="Calibri" w:hAnsi="Comic Sans MS" w:cs="Times New Roman"/>
          <w:sz w:val="24"/>
        </w:rPr>
      </w:pPr>
    </w:p>
    <w:p w:rsidR="00AC3F84" w:rsidRPr="00AC3F84" w:rsidRDefault="00AC3F84" w:rsidP="00AC3F84">
      <w:pPr>
        <w:spacing w:after="0" w:line="240" w:lineRule="auto"/>
        <w:jc w:val="both"/>
        <w:rPr>
          <w:rFonts w:ascii="Comic Sans MS" w:eastAsia="Calibri" w:hAnsi="Comic Sans MS" w:cs="Times New Roman"/>
          <w:sz w:val="24"/>
        </w:rPr>
      </w:pPr>
    </w:p>
    <w:p w:rsidR="00AC3F84" w:rsidRPr="00AC3F84" w:rsidRDefault="00AC3F84" w:rsidP="00AC3F84">
      <w:pPr>
        <w:spacing w:after="0" w:line="240" w:lineRule="auto"/>
        <w:ind w:left="708"/>
        <w:jc w:val="both"/>
        <w:rPr>
          <w:rFonts w:ascii="Comic Sans MS" w:eastAsia="Times New Roman" w:hAnsi="Comic Sans MS" w:cs="Times New Roman"/>
          <w:sz w:val="24"/>
          <w:szCs w:val="24"/>
          <w:lang w:val="de-DE" w:eastAsia="de-DE"/>
        </w:rPr>
      </w:pPr>
      <w:r w:rsidRPr="00AC3F84">
        <w:rPr>
          <w:rFonts w:ascii="Comic Sans MS" w:eastAsia="Times New Roman" w:hAnsi="Comic Sans MS" w:cs="Times New Roman"/>
          <w:sz w:val="24"/>
          <w:szCs w:val="24"/>
          <w:lang w:val="de-DE" w:eastAsia="de-DE"/>
        </w:rPr>
        <w:t>Sollte die reine Imitation („Papageienmethode“) nicht funktionieren, müssen die Lernenden verschiedene didaktisch-methodische Hilfsmittel erhalten:</w:t>
      </w:r>
    </w:p>
    <w:p w:rsidR="00AC3F84" w:rsidRPr="00AC3F84" w:rsidRDefault="00AC3F84" w:rsidP="00AC3F84">
      <w:pPr>
        <w:spacing w:after="0" w:line="240" w:lineRule="auto"/>
        <w:ind w:left="708"/>
        <w:jc w:val="both"/>
        <w:rPr>
          <w:rFonts w:ascii="Comic Sans MS" w:eastAsia="Times New Roman" w:hAnsi="Comic Sans MS" w:cs="Times New Roman"/>
          <w:sz w:val="24"/>
          <w:szCs w:val="24"/>
          <w:lang w:val="de-DE" w:eastAsia="de-DE"/>
        </w:rPr>
      </w:pPr>
    </w:p>
    <w:p w:rsidR="00AC3F84" w:rsidRPr="00AC3F84" w:rsidRDefault="00AC3F84" w:rsidP="00AC3F84">
      <w:pPr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de-DE" w:eastAsia="de-DE"/>
        </w:rPr>
      </w:pPr>
      <w:r w:rsidRPr="00AC3F84">
        <w:rPr>
          <w:rFonts w:ascii="Comic Sans MS" w:eastAsia="Times New Roman" w:hAnsi="Comic Sans MS" w:cs="Times New Roman"/>
          <w:sz w:val="24"/>
          <w:szCs w:val="24"/>
          <w:lang w:val="de-DE" w:eastAsia="de-DE"/>
        </w:rPr>
        <w:t>Visualisierungen</w:t>
      </w:r>
    </w:p>
    <w:p w:rsidR="00AC3F84" w:rsidRPr="00AC3F84" w:rsidRDefault="00AC3F84" w:rsidP="00AC3F84">
      <w:pPr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de-DE" w:eastAsia="de-DE"/>
        </w:rPr>
      </w:pPr>
      <w:r w:rsidRPr="00AC3F84">
        <w:rPr>
          <w:rFonts w:ascii="Comic Sans MS" w:eastAsia="Times New Roman" w:hAnsi="Comic Sans MS" w:cs="Times New Roman"/>
          <w:sz w:val="24"/>
          <w:szCs w:val="24"/>
          <w:lang w:val="de-DE" w:eastAsia="de-DE"/>
        </w:rPr>
        <w:t>Erklärungen zur Lautproduktion</w:t>
      </w:r>
    </w:p>
    <w:p w:rsidR="00AC3F84" w:rsidRPr="00AC3F84" w:rsidRDefault="00AC3F84" w:rsidP="00AC3F84">
      <w:pPr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de-DE" w:eastAsia="de-DE"/>
        </w:rPr>
      </w:pPr>
      <w:r w:rsidRPr="00AC3F84">
        <w:rPr>
          <w:rFonts w:ascii="Comic Sans MS" w:eastAsia="Times New Roman" w:hAnsi="Comic Sans MS" w:cs="Times New Roman"/>
          <w:sz w:val="24"/>
          <w:szCs w:val="24"/>
          <w:lang w:val="de-DE" w:eastAsia="de-DE"/>
        </w:rPr>
        <w:t>Anbahnungsübungen (vom Bekannten zum Neuen)</w:t>
      </w:r>
    </w:p>
    <w:p w:rsidR="00AC3F84" w:rsidRPr="00AC3F84" w:rsidRDefault="00AC3F84" w:rsidP="00AC3F84">
      <w:pPr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de-DE" w:eastAsia="de-DE"/>
        </w:rPr>
      </w:pPr>
      <w:r w:rsidRPr="00AC3F84">
        <w:rPr>
          <w:rFonts w:ascii="Comic Sans MS" w:eastAsia="Times New Roman" w:hAnsi="Comic Sans MS" w:cs="Times New Roman"/>
          <w:sz w:val="24"/>
          <w:szCs w:val="24"/>
          <w:lang w:val="de-DE" w:eastAsia="de-DE"/>
        </w:rPr>
        <w:t>Wahrnehmungsschulung</w:t>
      </w:r>
    </w:p>
    <w:p w:rsidR="00AC3F84" w:rsidRPr="00AC3F84" w:rsidRDefault="00AC3F84" w:rsidP="00AC3F84">
      <w:pPr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de-DE" w:eastAsia="de-DE"/>
        </w:rPr>
      </w:pPr>
      <w:r w:rsidRPr="00AC3F84">
        <w:rPr>
          <w:rFonts w:ascii="Comic Sans MS" w:eastAsia="Times New Roman" w:hAnsi="Comic Sans MS" w:cs="Times New Roman"/>
          <w:sz w:val="24"/>
          <w:szCs w:val="24"/>
          <w:lang w:val="de-DE" w:eastAsia="de-DE"/>
        </w:rPr>
        <w:t>Integration von Körpermotorik und Gestik zur Unterstützung</w:t>
      </w:r>
    </w:p>
    <w:p w:rsidR="00AC3F84" w:rsidRPr="00AC3F84" w:rsidRDefault="00AC3F84" w:rsidP="00AC3F84">
      <w:pPr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de-DE" w:eastAsia="de-DE"/>
        </w:rPr>
      </w:pPr>
      <w:r w:rsidRPr="00AC3F84">
        <w:rPr>
          <w:rFonts w:ascii="Comic Sans MS" w:eastAsia="Times New Roman" w:hAnsi="Comic Sans MS" w:cs="Times New Roman"/>
          <w:sz w:val="24"/>
          <w:szCs w:val="24"/>
          <w:lang w:val="de-DE" w:eastAsia="de-DE"/>
        </w:rPr>
        <w:t xml:space="preserve">Regeln erklären </w:t>
      </w:r>
      <w:r>
        <w:rPr>
          <w:rFonts w:ascii="Comic Sans MS" w:eastAsia="Times New Roman" w:hAnsi="Comic Sans MS" w:cs="Times New Roman"/>
          <w:sz w:val="24"/>
          <w:szCs w:val="24"/>
          <w:lang w:val="de-DE" w:eastAsia="de-DE"/>
        </w:rPr>
        <w:t xml:space="preserve">(v.a. Laut-Buchstaben-Beziehungen) </w:t>
      </w:r>
      <w:r w:rsidRPr="00AC3F84">
        <w:rPr>
          <w:rFonts w:ascii="Comic Sans MS" w:eastAsia="Times New Roman" w:hAnsi="Comic Sans MS" w:cs="Times New Roman"/>
          <w:sz w:val="24"/>
          <w:szCs w:val="24"/>
          <w:lang w:val="de-DE" w:eastAsia="de-DE"/>
        </w:rPr>
        <w:t>und Gelerntes systematisieren!</w:t>
      </w:r>
    </w:p>
    <w:p w:rsidR="00AC3F84" w:rsidRPr="00AC3F84" w:rsidRDefault="00AC3F84" w:rsidP="00AC3F8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de-DE" w:eastAsia="de-DE"/>
        </w:rPr>
      </w:pPr>
    </w:p>
    <w:p w:rsidR="00AC3F84" w:rsidRPr="00AC3F84" w:rsidRDefault="00AC3F84" w:rsidP="00AC3F84">
      <w:pPr>
        <w:spacing w:after="0" w:line="240" w:lineRule="auto"/>
        <w:rPr>
          <w:rFonts w:ascii="Comic Sans MS" w:eastAsia="Times New Roman" w:hAnsi="Comic Sans MS" w:cs="Times New Roman"/>
          <w:sz w:val="20"/>
          <w:szCs w:val="24"/>
          <w:lang w:val="de-DE" w:eastAsia="de-DE"/>
        </w:rPr>
      </w:pPr>
      <w:r w:rsidRPr="00AC3F84">
        <w:rPr>
          <w:rFonts w:ascii="Comic Sans MS" w:eastAsia="Times New Roman" w:hAnsi="Comic Sans MS" w:cs="Times New Roman"/>
          <w:sz w:val="20"/>
          <w:szCs w:val="24"/>
          <w:lang w:val="de-DE" w:eastAsia="de-DE"/>
        </w:rPr>
        <w:t>(erstellt nach: Dieling / Hirschfeld 2000: Phonetik lehren und lernen)</w:t>
      </w:r>
    </w:p>
    <w:p w:rsidR="00AC3F84" w:rsidRPr="00AC3F84" w:rsidRDefault="00AC3F84" w:rsidP="00AC3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Calibri" w:hAnsi="Comic Sans MS" w:cs="Times New Roman"/>
          <w:b/>
          <w:sz w:val="28"/>
          <w:szCs w:val="28"/>
        </w:rPr>
      </w:pPr>
      <w:r w:rsidRPr="00AC3F84">
        <w:rPr>
          <w:rFonts w:ascii="Comic Sans MS" w:eastAsia="Calibri" w:hAnsi="Comic Sans MS" w:cs="Times New Roman"/>
          <w:b/>
          <w:sz w:val="28"/>
          <w:szCs w:val="28"/>
        </w:rPr>
        <w:lastRenderedPageBreak/>
        <w:t>Kriterien für die Analyse und Erstellung von Ausspracheübungen</w:t>
      </w:r>
    </w:p>
    <w:p w:rsidR="00AC3F84" w:rsidRPr="00AC3F84" w:rsidRDefault="00AC3F84" w:rsidP="00AC3F84">
      <w:pPr>
        <w:spacing w:after="0" w:line="240" w:lineRule="auto"/>
        <w:rPr>
          <w:rFonts w:ascii="Comic Sans MS" w:eastAsia="Calibri" w:hAnsi="Comic Sans MS" w:cs="Times New Roman"/>
        </w:rPr>
      </w:pPr>
    </w:p>
    <w:p w:rsidR="00AC3F84" w:rsidRPr="00AC3F84" w:rsidRDefault="00AC3F84" w:rsidP="00AC3F84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C3F84">
        <w:rPr>
          <w:rFonts w:ascii="Comic Sans MS" w:eastAsia="Calibri" w:hAnsi="Comic Sans MS" w:cs="Times New Roman"/>
          <w:sz w:val="24"/>
          <w:szCs w:val="24"/>
        </w:rPr>
        <w:t>Werden Ausgangssprachen einbezogen?</w:t>
      </w:r>
    </w:p>
    <w:p w:rsidR="00AC3F84" w:rsidRPr="00AC3F84" w:rsidRDefault="00AC3F84" w:rsidP="00AC3F84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C3F84">
        <w:rPr>
          <w:rFonts w:ascii="Comic Sans MS" w:eastAsia="Calibri" w:hAnsi="Comic Sans MS" w:cs="Times New Roman"/>
          <w:sz w:val="24"/>
          <w:szCs w:val="24"/>
        </w:rPr>
        <w:t xml:space="preserve">Werden die Schritte Hören – Nachsprechen – freies Sprechen </w:t>
      </w:r>
      <w:r>
        <w:rPr>
          <w:rFonts w:ascii="Comic Sans MS" w:eastAsia="Calibri" w:hAnsi="Comic Sans MS" w:cs="Times New Roman"/>
          <w:sz w:val="24"/>
          <w:szCs w:val="24"/>
        </w:rPr>
        <w:t xml:space="preserve">ausreichend </w:t>
      </w:r>
      <w:r w:rsidRPr="00AC3F84">
        <w:rPr>
          <w:rFonts w:ascii="Comic Sans MS" w:eastAsia="Calibri" w:hAnsi="Comic Sans MS" w:cs="Times New Roman"/>
          <w:sz w:val="24"/>
          <w:szCs w:val="24"/>
        </w:rPr>
        <w:t>berücksichtigt?</w:t>
      </w:r>
      <w:r>
        <w:rPr>
          <w:rFonts w:ascii="Comic Sans MS" w:eastAsia="Calibri" w:hAnsi="Comic Sans MS" w:cs="Times New Roman"/>
          <w:sz w:val="24"/>
          <w:szCs w:val="24"/>
        </w:rPr>
        <w:t xml:space="preserve"> Welche Übungstypen kommen vor?</w:t>
      </w:r>
    </w:p>
    <w:p w:rsidR="00AC3F84" w:rsidRDefault="00AC3F84" w:rsidP="00AC3F84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C3F84">
        <w:rPr>
          <w:rFonts w:ascii="Comic Sans MS" w:eastAsia="Calibri" w:hAnsi="Comic Sans MS" w:cs="Times New Roman"/>
          <w:sz w:val="24"/>
          <w:szCs w:val="24"/>
        </w:rPr>
        <w:t>Werden Regeln vermittelt? Wenn ja, deduktiv oder induktiv?</w:t>
      </w:r>
    </w:p>
    <w:p w:rsidR="00AC3F84" w:rsidRPr="00AC3F84" w:rsidRDefault="00AC3F84" w:rsidP="00AC3F84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C3F84">
        <w:rPr>
          <w:rFonts w:ascii="Comic Sans MS" w:eastAsia="Calibri" w:hAnsi="Comic Sans MS" w:cs="Times New Roman"/>
          <w:sz w:val="24"/>
          <w:szCs w:val="24"/>
        </w:rPr>
        <w:t>Werden Laut-Buchstaben-Beziehungen erkennbar oder explizit geübt?</w:t>
      </w:r>
    </w:p>
    <w:p w:rsidR="00AC3F84" w:rsidRPr="00AC3F84" w:rsidRDefault="00AC3F84" w:rsidP="00AC3F84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C3F84">
        <w:rPr>
          <w:rFonts w:ascii="Comic Sans MS" w:eastAsia="Calibri" w:hAnsi="Comic Sans MS" w:cs="Times New Roman"/>
          <w:sz w:val="24"/>
          <w:szCs w:val="24"/>
        </w:rPr>
        <w:t xml:space="preserve">Gibt es </w:t>
      </w:r>
      <w:r>
        <w:rPr>
          <w:rFonts w:ascii="Comic Sans MS" w:eastAsia="Calibri" w:hAnsi="Comic Sans MS" w:cs="Times New Roman"/>
          <w:sz w:val="24"/>
          <w:szCs w:val="24"/>
        </w:rPr>
        <w:t>Hilfen</w:t>
      </w:r>
      <w:r w:rsidRPr="00AC3F84">
        <w:rPr>
          <w:rFonts w:ascii="Comic Sans MS" w:eastAsia="Calibri" w:hAnsi="Comic Sans MS" w:cs="Times New Roman"/>
          <w:sz w:val="24"/>
          <w:szCs w:val="24"/>
        </w:rPr>
        <w:t xml:space="preserve"> (z.B. Abbildungen, Visualisierungen, Erklärungen zur Lautbildung und Lautanbahnung)?</w:t>
      </w:r>
    </w:p>
    <w:p w:rsidR="00AC3F84" w:rsidRPr="00AC3F84" w:rsidRDefault="00AC3F84" w:rsidP="00AC3F84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C3F84">
        <w:rPr>
          <w:rFonts w:ascii="Comic Sans MS" w:eastAsia="Calibri" w:hAnsi="Comic Sans MS" w:cs="Times New Roman"/>
          <w:sz w:val="24"/>
          <w:szCs w:val="24"/>
        </w:rPr>
        <w:t>Werden Gestik oder Körpermotorik in die Übungsabläufe integriert?</w:t>
      </w:r>
    </w:p>
    <w:p w:rsidR="00AC3F84" w:rsidRPr="00AC3F84" w:rsidRDefault="00AC3F84" w:rsidP="00AC3F84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C3F84">
        <w:rPr>
          <w:rFonts w:ascii="Comic Sans MS" w:eastAsia="Calibri" w:hAnsi="Comic Sans MS" w:cs="Times New Roman"/>
          <w:sz w:val="24"/>
          <w:szCs w:val="24"/>
        </w:rPr>
        <w:t>Werden folglich verschiedene „Lerntypen“ angesprochen?</w:t>
      </w:r>
    </w:p>
    <w:p w:rsidR="00AC3F84" w:rsidRPr="00AC3F84" w:rsidRDefault="00AC3F84" w:rsidP="00AC3F84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C3F84">
        <w:rPr>
          <w:rFonts w:ascii="Comic Sans MS" w:eastAsia="Calibri" w:hAnsi="Comic Sans MS" w:cs="Times New Roman"/>
          <w:sz w:val="24"/>
          <w:szCs w:val="24"/>
        </w:rPr>
        <w:t>Erhalten die Lehrenden Zusatzmaterial (mit Regeln, Erklärungen, didaktischen Tipps</w:t>
      </w:r>
      <w:r>
        <w:rPr>
          <w:rFonts w:ascii="Comic Sans MS" w:eastAsia="Calibri" w:hAnsi="Comic Sans MS" w:cs="Times New Roman"/>
          <w:sz w:val="24"/>
          <w:szCs w:val="24"/>
        </w:rPr>
        <w:t>, Lösungen</w:t>
      </w:r>
      <w:r w:rsidRPr="00AC3F84">
        <w:rPr>
          <w:rFonts w:ascii="Comic Sans MS" w:eastAsia="Calibri" w:hAnsi="Comic Sans MS" w:cs="Times New Roman"/>
          <w:sz w:val="24"/>
          <w:szCs w:val="24"/>
        </w:rPr>
        <w:t xml:space="preserve"> etc.)?</w:t>
      </w:r>
    </w:p>
    <w:p w:rsidR="00AC3F84" w:rsidRPr="00AC3F84" w:rsidRDefault="00AC3F84" w:rsidP="00AC3F84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C3F84">
        <w:rPr>
          <w:rFonts w:ascii="Comic Sans MS" w:eastAsia="Calibri" w:hAnsi="Comic Sans MS" w:cs="Times New Roman"/>
          <w:sz w:val="24"/>
          <w:szCs w:val="24"/>
        </w:rPr>
        <w:t>Wird mit IPA-Zeichen gearbeitet?</w:t>
      </w:r>
    </w:p>
    <w:p w:rsidR="00AC3F84" w:rsidRPr="00AC3F84" w:rsidRDefault="00AC3F84" w:rsidP="00AC3F84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C3F84">
        <w:rPr>
          <w:rFonts w:ascii="Comic Sans MS" w:eastAsia="Calibri" w:hAnsi="Comic Sans MS" w:cs="Times New Roman"/>
          <w:sz w:val="24"/>
          <w:szCs w:val="24"/>
        </w:rPr>
        <w:t>Wie wird kontrolliert, dass das Hören und Aussprechen richtig ist?</w:t>
      </w:r>
    </w:p>
    <w:p w:rsidR="00AC3F84" w:rsidRPr="00F31C15" w:rsidRDefault="00F31C15" w:rsidP="00F31C15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Sind</w:t>
      </w:r>
      <w:r w:rsidR="00AC3F84" w:rsidRPr="00AC3F84">
        <w:rPr>
          <w:rFonts w:ascii="Comic Sans MS" w:eastAsia="Calibri" w:hAnsi="Comic Sans MS" w:cs="Times New Roman"/>
          <w:sz w:val="24"/>
          <w:szCs w:val="24"/>
        </w:rPr>
        <w:t xml:space="preserve"> </w:t>
      </w:r>
      <w:r>
        <w:rPr>
          <w:rFonts w:ascii="Comic Sans MS" w:eastAsia="Calibri" w:hAnsi="Comic Sans MS" w:cs="Times New Roman"/>
          <w:sz w:val="24"/>
          <w:szCs w:val="24"/>
        </w:rPr>
        <w:t>die</w:t>
      </w:r>
      <w:r w:rsidR="00AC3F84" w:rsidRPr="00AC3F84">
        <w:rPr>
          <w:rFonts w:ascii="Comic Sans MS" w:eastAsia="Calibri" w:hAnsi="Comic Sans MS" w:cs="Times New Roman"/>
          <w:sz w:val="24"/>
          <w:szCs w:val="24"/>
        </w:rPr>
        <w:t xml:space="preserve"> </w:t>
      </w:r>
      <w:r>
        <w:rPr>
          <w:rFonts w:ascii="Comic Sans MS" w:eastAsia="Calibri" w:hAnsi="Comic Sans MS" w:cs="Times New Roman"/>
          <w:sz w:val="24"/>
          <w:szCs w:val="24"/>
        </w:rPr>
        <w:t>Beispiele</w:t>
      </w:r>
      <w:r w:rsidR="00AC3F84" w:rsidRPr="00AC3F84">
        <w:rPr>
          <w:rFonts w:ascii="Comic Sans MS" w:eastAsia="Calibri" w:hAnsi="Comic Sans MS" w:cs="Times New Roman"/>
          <w:sz w:val="24"/>
          <w:szCs w:val="24"/>
        </w:rPr>
        <w:t xml:space="preserve"> </w:t>
      </w:r>
      <w:r>
        <w:rPr>
          <w:rFonts w:ascii="Comic Sans MS" w:eastAsia="Calibri" w:hAnsi="Comic Sans MS" w:cs="Times New Roman"/>
          <w:sz w:val="24"/>
          <w:szCs w:val="24"/>
        </w:rPr>
        <w:t>richtig</w:t>
      </w:r>
      <w:r w:rsidR="00AC3F84" w:rsidRPr="00F31C15">
        <w:rPr>
          <w:rFonts w:ascii="Comic Sans MS" w:eastAsia="Calibri" w:hAnsi="Comic Sans MS" w:cs="Times New Roman"/>
          <w:sz w:val="24"/>
          <w:szCs w:val="24"/>
        </w:rPr>
        <w:t xml:space="preserve">, </w:t>
      </w:r>
      <w:r>
        <w:rPr>
          <w:rFonts w:ascii="Comic Sans MS" w:eastAsia="Calibri" w:hAnsi="Comic Sans MS" w:cs="Times New Roman"/>
          <w:sz w:val="24"/>
          <w:szCs w:val="24"/>
        </w:rPr>
        <w:t>die Regeln und Übungen eindeutig?</w:t>
      </w:r>
      <w:bookmarkStart w:id="0" w:name="_GoBack"/>
      <w:bookmarkEnd w:id="0"/>
    </w:p>
    <w:p w:rsidR="00AC3F84" w:rsidRPr="00AC3F84" w:rsidRDefault="00AC3F84" w:rsidP="00AC3F84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:rsidR="00AC3F84" w:rsidRPr="00AC3F84" w:rsidRDefault="00AC3F84" w:rsidP="00AC3F84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C3F84">
        <w:rPr>
          <w:rFonts w:ascii="Comic Sans MS" w:eastAsia="Calibri" w:hAnsi="Comic Sans MS" w:cs="Times New Roman"/>
          <w:sz w:val="24"/>
          <w:szCs w:val="24"/>
        </w:rPr>
        <w:t>Werden phonetische Varianten einbezogen (z.B. regionale, emotionale, phonostilistische)?</w:t>
      </w:r>
    </w:p>
    <w:p w:rsidR="00AC3F84" w:rsidRPr="00AC3F84" w:rsidRDefault="00AC3F84" w:rsidP="00AC3F84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C3F84">
        <w:rPr>
          <w:rFonts w:ascii="Comic Sans MS" w:eastAsia="Calibri" w:hAnsi="Comic Sans MS" w:cs="Times New Roman"/>
          <w:sz w:val="24"/>
          <w:szCs w:val="24"/>
        </w:rPr>
        <w:t xml:space="preserve">Sind die Übungen kommunikativ angelegt (z.B. nicht nur Einzelwörter, keine </w:t>
      </w:r>
      <w:proofErr w:type="spellStart"/>
      <w:r w:rsidRPr="00AC3F84">
        <w:rPr>
          <w:rFonts w:ascii="Comic Sans MS" w:eastAsia="Calibri" w:hAnsi="Comic Sans MS" w:cs="Times New Roman"/>
          <w:sz w:val="24"/>
          <w:szCs w:val="24"/>
        </w:rPr>
        <w:t>Nonsenswörter</w:t>
      </w:r>
      <w:proofErr w:type="spellEnd"/>
      <w:r w:rsidRPr="00AC3F84">
        <w:rPr>
          <w:rFonts w:ascii="Comic Sans MS" w:eastAsia="Calibri" w:hAnsi="Comic Sans MS" w:cs="Times New Roman"/>
          <w:sz w:val="24"/>
          <w:szCs w:val="24"/>
        </w:rPr>
        <w:t>, Zungenbrecher etc.)?</w:t>
      </w:r>
    </w:p>
    <w:p w:rsidR="00AC3F84" w:rsidRPr="00AC3F84" w:rsidRDefault="00AC3F84" w:rsidP="00AC3F84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C3F84">
        <w:rPr>
          <w:rFonts w:ascii="Comic Sans MS" w:eastAsia="Calibri" w:hAnsi="Comic Sans MS" w:cs="Times New Roman"/>
          <w:sz w:val="24"/>
          <w:szCs w:val="24"/>
        </w:rPr>
        <w:t>Integrieren die Übungen authentisches Material?</w:t>
      </w:r>
    </w:p>
    <w:p w:rsidR="00AC3F84" w:rsidRPr="00AC3F84" w:rsidRDefault="00AC3F84" w:rsidP="00AC3F84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C3F84">
        <w:rPr>
          <w:rFonts w:ascii="Comic Sans MS" w:eastAsia="Calibri" w:hAnsi="Comic Sans MS" w:cs="Times New Roman"/>
          <w:sz w:val="24"/>
          <w:szCs w:val="24"/>
        </w:rPr>
        <w:t>An welches Lernniveau richtet sich das Material? Ist es dafür auch geeignet?</w:t>
      </w:r>
    </w:p>
    <w:p w:rsidR="00AC3F84" w:rsidRPr="00AC3F84" w:rsidRDefault="00AC3F84" w:rsidP="00AC3F84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Comic Sans MS" w:eastAsia="Calibri" w:hAnsi="Comic Sans MS" w:cs="Times New Roman"/>
          <w:sz w:val="24"/>
          <w:szCs w:val="24"/>
        </w:rPr>
      </w:pPr>
      <w:r w:rsidRPr="00AC3F84">
        <w:rPr>
          <w:rFonts w:ascii="Comic Sans MS" w:eastAsia="Calibri" w:hAnsi="Comic Sans MS" w:cs="Times New Roman"/>
          <w:sz w:val="24"/>
          <w:szCs w:val="24"/>
        </w:rPr>
        <w:t>Gibt es Verknüpfungen zu anderen Lerninhalten und Lernzielen (z. B. Themen, Wortschatz, Grammatik, LK und interkulturelle Dimension der mündlichen Kommunikation)?</w:t>
      </w:r>
    </w:p>
    <w:p w:rsidR="00AC3F84" w:rsidRDefault="00AC3F84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BF36EF" w:rsidRPr="00AC3F84" w:rsidRDefault="00AC3F84" w:rsidP="00AC3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 w:rsidRPr="00AC3F84">
        <w:rPr>
          <w:rFonts w:ascii="Comic Sans MS" w:hAnsi="Comic Sans MS"/>
          <w:b/>
        </w:rPr>
        <w:lastRenderedPageBreak/>
        <w:t>Weiterführende Literatur zu Hilfen</w:t>
      </w:r>
      <w:r w:rsidR="006841DA">
        <w:rPr>
          <w:rFonts w:ascii="Comic Sans MS" w:hAnsi="Comic Sans MS"/>
          <w:b/>
        </w:rPr>
        <w:t>/Übungsformen</w:t>
      </w:r>
      <w:r w:rsidRPr="00AC3F84">
        <w:rPr>
          <w:rFonts w:ascii="Comic Sans MS" w:hAnsi="Comic Sans MS"/>
          <w:b/>
        </w:rPr>
        <w:t xml:space="preserve"> für den Ausspracheunterricht</w:t>
      </w:r>
    </w:p>
    <w:p w:rsidR="00273B08" w:rsidRDefault="00273B08">
      <w:pPr>
        <w:rPr>
          <w:rFonts w:ascii="Comic Sans MS" w:hAnsi="Comic Sans MS"/>
          <w:b/>
        </w:rPr>
      </w:pPr>
    </w:p>
    <w:p w:rsidR="00AC3F84" w:rsidRPr="00AC3F84" w:rsidRDefault="00AC3F84">
      <w:pPr>
        <w:rPr>
          <w:rFonts w:ascii="Comic Sans MS" w:hAnsi="Comic Sans MS"/>
          <w:b/>
        </w:rPr>
      </w:pPr>
      <w:r w:rsidRPr="00AC3F84">
        <w:rPr>
          <w:rFonts w:ascii="Comic Sans MS" w:hAnsi="Comic Sans MS"/>
          <w:b/>
        </w:rPr>
        <w:t xml:space="preserve">Dieling / Hirschfeld </w:t>
      </w:r>
      <w:r w:rsidR="006841DA">
        <w:rPr>
          <w:rFonts w:ascii="Comic Sans MS" w:hAnsi="Comic Sans MS"/>
          <w:b/>
        </w:rPr>
        <w:t>(</w:t>
      </w:r>
      <w:r w:rsidRPr="00AC3F84">
        <w:rPr>
          <w:rFonts w:ascii="Comic Sans MS" w:hAnsi="Comic Sans MS"/>
          <w:b/>
        </w:rPr>
        <w:t>2007</w:t>
      </w:r>
      <w:r w:rsidR="006841DA">
        <w:rPr>
          <w:rFonts w:ascii="Comic Sans MS" w:hAnsi="Comic Sans MS"/>
          <w:b/>
        </w:rPr>
        <w:t>)</w:t>
      </w:r>
      <w:r w:rsidRPr="00AC3F84">
        <w:rPr>
          <w:rFonts w:ascii="Comic Sans MS" w:hAnsi="Comic Sans MS"/>
          <w:b/>
        </w:rPr>
        <w:t>, Kap. 6</w:t>
      </w:r>
    </w:p>
    <w:p w:rsidR="00AC3F84" w:rsidRDefault="00AC3F84">
      <w:pPr>
        <w:rPr>
          <w:rFonts w:ascii="Comic Sans MS" w:hAnsi="Comic Sans MS"/>
        </w:rPr>
      </w:pPr>
      <w:r>
        <w:rPr>
          <w:rFonts w:ascii="Comic Sans MS" w:hAnsi="Comic Sans MS"/>
        </w:rPr>
        <w:t>Beispiele für Visualisierungen, aber auch für taktile Hilfen (z.B. Stimmhaftigkeit am Kehlkopf erfühlen) und ander</w:t>
      </w:r>
      <w:r w:rsidR="006841DA">
        <w:rPr>
          <w:rFonts w:ascii="Comic Sans MS" w:hAnsi="Comic Sans MS"/>
        </w:rPr>
        <w:t>e Formen der Veranschaulichung</w:t>
      </w:r>
      <w:r w:rsidR="00273B08">
        <w:rPr>
          <w:rFonts w:ascii="Comic Sans MS" w:hAnsi="Comic Sans MS"/>
        </w:rPr>
        <w:t>/Unterstützung</w:t>
      </w:r>
      <w:r w:rsidR="006841DA">
        <w:rPr>
          <w:rFonts w:ascii="Comic Sans MS" w:hAnsi="Comic Sans MS"/>
        </w:rPr>
        <w:t>.</w:t>
      </w:r>
    </w:p>
    <w:p w:rsidR="00273B08" w:rsidRDefault="00273B08">
      <w:pPr>
        <w:rPr>
          <w:rFonts w:ascii="Comic Sans MS" w:hAnsi="Comic Sans MS"/>
        </w:rPr>
      </w:pPr>
    </w:p>
    <w:p w:rsidR="00AC3F84" w:rsidRPr="006841DA" w:rsidRDefault="006841DA">
      <w:pPr>
        <w:rPr>
          <w:rFonts w:ascii="Comic Sans MS" w:hAnsi="Comic Sans MS"/>
          <w:b/>
        </w:rPr>
      </w:pPr>
      <w:r w:rsidRPr="006841DA">
        <w:rPr>
          <w:rFonts w:ascii="Comic Sans MS" w:hAnsi="Comic Sans MS"/>
          <w:b/>
        </w:rPr>
        <w:t>Fischer (2007): Deutsch lernen mit Rhythmus, Seite 48f.</w:t>
      </w:r>
    </w:p>
    <w:p w:rsidR="006841DA" w:rsidRDefault="006841DA">
      <w:pPr>
        <w:rPr>
          <w:rFonts w:ascii="Comic Sans MS" w:hAnsi="Comic Sans MS"/>
        </w:rPr>
      </w:pPr>
      <w:r>
        <w:rPr>
          <w:rFonts w:ascii="Comic Sans MS" w:hAnsi="Comic Sans MS"/>
        </w:rPr>
        <w:t>Beispiele für phonetische Gesten. Diese sollen die Lautproduktion unterstützen, indem sie bestimmte Merkmale der jeweiligen Laute imitieren oder veranschaulichen.</w:t>
      </w:r>
    </w:p>
    <w:p w:rsidR="00273B08" w:rsidRDefault="00273B08">
      <w:pPr>
        <w:rPr>
          <w:rFonts w:ascii="Comic Sans MS" w:hAnsi="Comic Sans MS"/>
        </w:rPr>
      </w:pPr>
    </w:p>
    <w:p w:rsidR="006841DA" w:rsidRPr="006841DA" w:rsidRDefault="006841DA">
      <w:pPr>
        <w:rPr>
          <w:rFonts w:ascii="Comic Sans MS" w:hAnsi="Comic Sans MS"/>
          <w:b/>
        </w:rPr>
      </w:pPr>
      <w:proofErr w:type="spellStart"/>
      <w:r w:rsidRPr="006841DA">
        <w:rPr>
          <w:rFonts w:ascii="Comic Sans MS" w:hAnsi="Comic Sans MS"/>
          <w:b/>
        </w:rPr>
        <w:t>Cauneau</w:t>
      </w:r>
      <w:proofErr w:type="spellEnd"/>
      <w:r w:rsidRPr="006841DA">
        <w:rPr>
          <w:rFonts w:ascii="Comic Sans MS" w:hAnsi="Comic Sans MS"/>
          <w:b/>
        </w:rPr>
        <w:t xml:space="preserve"> (1992): Hören – Brummen – Sprechen</w:t>
      </w:r>
    </w:p>
    <w:p w:rsidR="006841DA" w:rsidRDefault="006841DA">
      <w:pPr>
        <w:rPr>
          <w:rFonts w:ascii="Comic Sans MS" w:hAnsi="Comic Sans MS"/>
        </w:rPr>
      </w:pPr>
      <w:r>
        <w:rPr>
          <w:rFonts w:ascii="Comic Sans MS" w:hAnsi="Comic Sans MS"/>
        </w:rPr>
        <w:t>Übungskonzept, das darauf aufbaut, dass vor einer Ph</w:t>
      </w:r>
      <w:r w:rsidR="00273B08">
        <w:rPr>
          <w:rFonts w:ascii="Comic Sans MS" w:hAnsi="Comic Sans MS"/>
        </w:rPr>
        <w:t>ase des Sprechens gebrummt u. gesummt u.</w:t>
      </w:r>
      <w:r>
        <w:rPr>
          <w:rFonts w:ascii="Comic Sans MS" w:hAnsi="Comic Sans MS"/>
        </w:rPr>
        <w:t xml:space="preserve"> somit gezielt auf die prosodischen Parameter einer Sprache fokussiert wird.</w:t>
      </w:r>
    </w:p>
    <w:p w:rsidR="00273B08" w:rsidRDefault="00273B08">
      <w:pPr>
        <w:rPr>
          <w:rFonts w:ascii="Comic Sans MS" w:hAnsi="Comic Sans MS"/>
        </w:rPr>
      </w:pPr>
    </w:p>
    <w:p w:rsidR="006841DA" w:rsidRPr="00273B08" w:rsidRDefault="006841DA">
      <w:pPr>
        <w:rPr>
          <w:b/>
          <w:lang w:val="en-GB"/>
        </w:rPr>
      </w:pPr>
      <w:r w:rsidRPr="006841DA">
        <w:rPr>
          <w:rFonts w:ascii="Comic Sans MS" w:hAnsi="Comic Sans MS"/>
          <w:b/>
          <w:lang w:val="en-GB"/>
        </w:rPr>
        <w:t xml:space="preserve">Homepage: Phonetics University of Iowa </w:t>
      </w:r>
      <w:hyperlink r:id="rId6" w:history="1">
        <w:r w:rsidRPr="006841DA">
          <w:rPr>
            <w:rStyle w:val="Hyperlink"/>
            <w:b/>
            <w:lang w:val="en-GB"/>
          </w:rPr>
          <w:t>http://www.uiowa.edu/~acadtech/phonetics/</w:t>
        </w:r>
      </w:hyperlink>
    </w:p>
    <w:p w:rsidR="006841DA" w:rsidRDefault="006841DA">
      <w:pPr>
        <w:rPr>
          <w:rFonts w:ascii="Comic Sans MS" w:hAnsi="Comic Sans MS"/>
        </w:rPr>
      </w:pPr>
      <w:r w:rsidRPr="006841DA">
        <w:rPr>
          <w:rFonts w:ascii="Comic Sans MS" w:hAnsi="Comic Sans MS"/>
        </w:rPr>
        <w:t xml:space="preserve">Animierte Sagittalschnitte </w:t>
      </w:r>
      <w:r>
        <w:rPr>
          <w:rFonts w:ascii="Comic Sans MS" w:hAnsi="Comic Sans MS"/>
        </w:rPr>
        <w:t>zur Produktion deutscher Laute.</w:t>
      </w:r>
    </w:p>
    <w:p w:rsidR="00273B08" w:rsidRDefault="00273B08">
      <w:pPr>
        <w:rPr>
          <w:rFonts w:ascii="Comic Sans MS" w:hAnsi="Comic Sans MS"/>
        </w:rPr>
      </w:pPr>
    </w:p>
    <w:p w:rsidR="006841DA" w:rsidRPr="006841DA" w:rsidRDefault="006841DA">
      <w:pPr>
        <w:rPr>
          <w:rFonts w:ascii="Comic Sans MS" w:hAnsi="Comic Sans MS"/>
          <w:b/>
        </w:rPr>
      </w:pPr>
      <w:r w:rsidRPr="006841DA">
        <w:rPr>
          <w:rFonts w:ascii="Comic Sans MS" w:hAnsi="Comic Sans MS"/>
          <w:b/>
        </w:rPr>
        <w:t xml:space="preserve">Aussprachetricks zum Lehrwerk Aussichten </w:t>
      </w:r>
      <w:r w:rsidR="00273B08">
        <w:rPr>
          <w:rFonts w:ascii="Comic Sans MS" w:hAnsi="Comic Sans MS"/>
          <w:b/>
        </w:rPr>
        <w:t xml:space="preserve">A1-B1 </w:t>
      </w:r>
      <w:r w:rsidRPr="006841DA">
        <w:rPr>
          <w:rFonts w:ascii="Comic Sans MS" w:hAnsi="Comic Sans MS"/>
          <w:b/>
        </w:rPr>
        <w:t>(Klett-Verlag, Kerstin Reinke)</w:t>
      </w:r>
    </w:p>
    <w:p w:rsidR="006841DA" w:rsidRDefault="00F31C15">
      <w:hyperlink r:id="rId7" w:history="1">
        <w:r w:rsidR="006841DA">
          <w:rPr>
            <w:rStyle w:val="Hyperlink"/>
          </w:rPr>
          <w:t>http://www2.klett.de/sixcms/list.php?page=lehrwerk_extra&amp;titelfamilie=Aussichten&amp;extra=Aussichten-Online&amp;modul=inhaltsammlung&amp;inhalt=klett71prod_1.c.1688761.de&amp;kapitel=1688762</w:t>
        </w:r>
      </w:hyperlink>
    </w:p>
    <w:p w:rsidR="006841DA" w:rsidRDefault="006841DA">
      <w:pPr>
        <w:rPr>
          <w:rFonts w:ascii="Comic Sans MS" w:hAnsi="Comic Sans MS"/>
        </w:rPr>
      </w:pPr>
      <w:r>
        <w:rPr>
          <w:rFonts w:ascii="Comic Sans MS" w:hAnsi="Comic Sans MS"/>
        </w:rPr>
        <w:t>Anbahnungsübungen, Visualisierungen und körpermotorische Hilfen in Form von 17 kurzen Videoclips</w:t>
      </w:r>
    </w:p>
    <w:p w:rsidR="00273B08" w:rsidRDefault="00273B08">
      <w:pPr>
        <w:rPr>
          <w:rFonts w:ascii="Comic Sans MS" w:hAnsi="Comic Sans MS"/>
        </w:rPr>
      </w:pPr>
    </w:p>
    <w:p w:rsidR="006841DA" w:rsidRPr="00273B08" w:rsidRDefault="006841DA">
      <w:pPr>
        <w:rPr>
          <w:rFonts w:ascii="Comic Sans MS" w:hAnsi="Comic Sans MS"/>
          <w:b/>
        </w:rPr>
      </w:pPr>
      <w:r w:rsidRPr="00273B08">
        <w:rPr>
          <w:rFonts w:ascii="Comic Sans MS" w:hAnsi="Comic Sans MS"/>
          <w:b/>
        </w:rPr>
        <w:t>Zeitschrift für interkulturellen Fremdsprachenunterricht 2/2007</w:t>
      </w:r>
    </w:p>
    <w:p w:rsidR="00273B08" w:rsidRDefault="00F31C15">
      <w:pPr>
        <w:rPr>
          <w:rFonts w:ascii="Comic Sans MS" w:hAnsi="Comic Sans MS"/>
        </w:rPr>
      </w:pPr>
      <w:hyperlink r:id="rId8" w:history="1">
        <w:r w:rsidR="00273B08">
          <w:rPr>
            <w:rStyle w:val="Hyperlink"/>
          </w:rPr>
          <w:t>http://zif.spz.tu-darmstadt.de/jg-12-2/allgemein/beitra33.htm</w:t>
        </w:r>
      </w:hyperlink>
    </w:p>
    <w:p w:rsidR="006841DA" w:rsidRPr="006841DA" w:rsidRDefault="00273B08">
      <w:pPr>
        <w:rPr>
          <w:rFonts w:ascii="Comic Sans MS" w:hAnsi="Comic Sans MS"/>
        </w:rPr>
      </w:pPr>
      <w:r>
        <w:rPr>
          <w:rFonts w:ascii="Comic Sans MS" w:hAnsi="Comic Sans MS"/>
        </w:rPr>
        <w:t>Mehrere interessante Artikel zu Übungsformen und praktischen Umsetzungen im Ausspracheunterricht (z.B. Chudoba zur Erarbeitung von Aussprachespielen mit Lernenden oder Bolte zum orchestrierten Sprechen, u.a.)</w:t>
      </w:r>
    </w:p>
    <w:sectPr w:rsidR="006841DA" w:rsidRPr="006841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7EFE"/>
    <w:multiLevelType w:val="hybridMultilevel"/>
    <w:tmpl w:val="6CE633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13A51"/>
    <w:multiLevelType w:val="hybridMultilevel"/>
    <w:tmpl w:val="8FE4B3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B45F0"/>
    <w:multiLevelType w:val="hybridMultilevel"/>
    <w:tmpl w:val="AAE0CD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00296C"/>
    <w:multiLevelType w:val="hybridMultilevel"/>
    <w:tmpl w:val="7C10EB20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A6C4BBD"/>
    <w:multiLevelType w:val="hybridMultilevel"/>
    <w:tmpl w:val="C6403D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84"/>
    <w:rsid w:val="00215097"/>
    <w:rsid w:val="00273B08"/>
    <w:rsid w:val="006841DA"/>
    <w:rsid w:val="00AC3F84"/>
    <w:rsid w:val="00BF36EF"/>
    <w:rsid w:val="00F3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841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84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f.spz.tu-darmstadt.de/jg-12-2/allgemein/beitra33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2.klett.de/sixcms/list.php?page=lehrwerk_extra&amp;titelfamilie=Aussichten&amp;extra=Aussichten-Online&amp;modul=inhaltsammlung&amp;inhalt=klett71prod_1.c.1688761.de&amp;kapitel=16887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owa.edu/~acadtech/phonetic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SandraReitb</dc:creator>
  <cp:keywords/>
  <dc:description/>
  <cp:lastModifiedBy>PC</cp:lastModifiedBy>
  <cp:revision>3</cp:revision>
  <dcterms:created xsi:type="dcterms:W3CDTF">2013-10-27T15:33:00Z</dcterms:created>
  <dcterms:modified xsi:type="dcterms:W3CDTF">2013-10-27T16:03:00Z</dcterms:modified>
</cp:coreProperties>
</file>