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A1" w:rsidRPr="00A72B6D" w:rsidRDefault="000601A1" w:rsidP="00A72B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cs-CZ"/>
        </w:rPr>
      </w:pPr>
      <w:r w:rsidRPr="00A72B6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cs-CZ"/>
        </w:rPr>
        <w:t>Константин Бальмонт</w:t>
      </w:r>
    </w:p>
    <w:p w:rsidR="000601A1" w:rsidRPr="000601A1" w:rsidRDefault="000601A1" w:rsidP="000601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0601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Челн</w:t>
      </w:r>
      <w:proofErr w:type="spellEnd"/>
      <w:r w:rsidRPr="000601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0601A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томленья</w:t>
      </w:r>
      <w:proofErr w:type="spellEnd"/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Князю</w:t>
      </w:r>
      <w:proofErr w:type="spellEnd"/>
      <w:r w:rsidRPr="000601A1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 xml:space="preserve"> А. И. </w:t>
      </w:r>
      <w:proofErr w:type="spellStart"/>
      <w:r w:rsidRPr="000601A1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Урусову</w:t>
      </w:r>
      <w:proofErr w:type="spellEnd"/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Взморье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Вздохи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ветра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Величавый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возглас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Близко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буря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В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берег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бьется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Чуждый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чарам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черный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Чуждый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чистым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чарам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счастья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томленья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тревог</w:t>
      </w:r>
      <w:proofErr w:type="spellEnd"/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Бросил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берег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бьется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с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бурей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Ищет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светлых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снов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чертог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Мчится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взморьем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мчится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морем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Отдаваясь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воле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bookmarkStart w:id="0" w:name="_GoBack"/>
      <w:bookmarkEnd w:id="0"/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Месяц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матовый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взирает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Месяц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горькой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грусти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полн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Умер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вечер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Ночь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чернеет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Ропщет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море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Мрак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растет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Челн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томленья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тьмой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охвачен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Буря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воет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бездне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вод</w:t>
      </w:r>
      <w:proofErr w:type="spellEnd"/>
      <w:r w:rsidRPr="000601A1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601A1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1894</w:t>
      </w:r>
    </w:p>
    <w:p w:rsidR="000601A1" w:rsidRPr="000601A1" w:rsidRDefault="000601A1" w:rsidP="0006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C7BB6" w:rsidRPr="00A72B6D" w:rsidRDefault="006C7BB6"/>
    <w:p w:rsidR="00A72B6D" w:rsidRPr="00A72B6D" w:rsidRDefault="00A72B6D" w:rsidP="00A72B6D">
      <w:pPr>
        <w:pStyle w:val="Nadpis1"/>
        <w:jc w:val="center"/>
        <w:rPr>
          <w:color w:val="auto"/>
        </w:rPr>
      </w:pPr>
      <w:proofErr w:type="spellStart"/>
      <w:r w:rsidRPr="00A72B6D">
        <w:rPr>
          <w:color w:val="auto"/>
        </w:rPr>
        <w:t>Камыши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</w:tblGrid>
      <w:tr w:rsidR="00A72B6D" w:rsidRPr="00A72B6D" w:rsidTr="00A72B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1"/>
            </w:tblGrid>
            <w:tr w:rsidR="00A72B6D" w:rsidRPr="00A72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Полночной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порою</w:t>
                  </w:r>
                  <w:proofErr w:type="spellEnd"/>
                  <w:r w:rsidRPr="00A72B6D">
                    <w:t xml:space="preserve"> в </w:t>
                  </w:r>
                  <w:proofErr w:type="spellStart"/>
                  <w:r w:rsidRPr="00A72B6D">
                    <w:t>болотной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глуши</w:t>
                  </w:r>
                  <w:proofErr w:type="spellEnd"/>
                  <w:r w:rsidRPr="00A72B6D">
                    <w:t xml:space="preserve">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Чуть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слышно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бесшумно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шуршат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камыши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О </w:t>
                  </w:r>
                  <w:proofErr w:type="spellStart"/>
                  <w:r w:rsidRPr="00A72B6D">
                    <w:t>чем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они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шепчут</w:t>
                  </w:r>
                  <w:proofErr w:type="spellEnd"/>
                  <w:r w:rsidRPr="00A72B6D">
                    <w:t xml:space="preserve">? О </w:t>
                  </w:r>
                  <w:proofErr w:type="spellStart"/>
                  <w:r w:rsidRPr="00A72B6D">
                    <w:t>чем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говорят</w:t>
                  </w:r>
                  <w:proofErr w:type="spellEnd"/>
                  <w:r w:rsidRPr="00A72B6D">
                    <w:t xml:space="preserve">?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Зачем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огоньки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между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ними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горят</w:t>
                  </w:r>
                  <w:proofErr w:type="spellEnd"/>
                  <w:r w:rsidRPr="00A72B6D">
                    <w:t xml:space="preserve">?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Мелькают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proofErr w:type="gramStart"/>
                  <w:r w:rsidRPr="00A72B6D">
                    <w:t>мигают</w:t>
                  </w:r>
                  <w:proofErr w:type="spellEnd"/>
                  <w:r w:rsidRPr="00A72B6D">
                    <w:t xml:space="preserve">,— и </w:t>
                  </w:r>
                  <w:proofErr w:type="spellStart"/>
                  <w:r w:rsidRPr="00A72B6D">
                    <w:t>снова</w:t>
                  </w:r>
                  <w:proofErr w:type="spellEnd"/>
                  <w:proofErr w:type="gramEnd"/>
                  <w:r w:rsidRPr="00A72B6D">
                    <w:t xml:space="preserve"> </w:t>
                  </w:r>
                  <w:proofErr w:type="spellStart"/>
                  <w:r w:rsidRPr="00A72B6D">
                    <w:t>их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нет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И </w:t>
                  </w:r>
                  <w:proofErr w:type="spellStart"/>
                  <w:r w:rsidRPr="00A72B6D">
                    <w:t>снова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забрезжил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блуждающий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свет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Полночной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порой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камыши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шелестят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В </w:t>
                  </w:r>
                  <w:proofErr w:type="spellStart"/>
                  <w:r w:rsidRPr="00A72B6D">
                    <w:t>них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жабы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гнездятся</w:t>
                  </w:r>
                  <w:proofErr w:type="spellEnd"/>
                  <w:r w:rsidRPr="00A72B6D">
                    <w:t xml:space="preserve">, в </w:t>
                  </w:r>
                  <w:proofErr w:type="spellStart"/>
                  <w:r w:rsidRPr="00A72B6D">
                    <w:t>них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змеи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свистят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В </w:t>
                  </w:r>
                  <w:proofErr w:type="spellStart"/>
                  <w:r w:rsidRPr="00A72B6D">
                    <w:t>болоте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дрожит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умирающий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лик</w:t>
                  </w:r>
                  <w:proofErr w:type="spellEnd"/>
                  <w:r w:rsidRPr="00A72B6D">
                    <w:t xml:space="preserve">,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То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Месяц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багровый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печально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поник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И </w:t>
                  </w:r>
                  <w:proofErr w:type="spellStart"/>
                  <w:r w:rsidRPr="00A72B6D">
                    <w:t>тиной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запахло</w:t>
                  </w:r>
                  <w:proofErr w:type="spellEnd"/>
                  <w:r w:rsidRPr="00A72B6D">
                    <w:t xml:space="preserve">. И </w:t>
                  </w:r>
                  <w:proofErr w:type="spellStart"/>
                  <w:r w:rsidRPr="00A72B6D">
                    <w:t>сырость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ползет</w:t>
                  </w:r>
                  <w:proofErr w:type="spellEnd"/>
                  <w:r w:rsidRPr="00A72B6D">
                    <w:t xml:space="preserve">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Трясина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заманит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сожмет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засосет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>«</w:t>
                  </w:r>
                  <w:proofErr w:type="spellStart"/>
                  <w:r w:rsidRPr="00A72B6D">
                    <w:t>Кого</w:t>
                  </w:r>
                  <w:proofErr w:type="spellEnd"/>
                  <w:r w:rsidRPr="00A72B6D">
                    <w:t xml:space="preserve">? </w:t>
                  </w:r>
                  <w:proofErr w:type="spellStart"/>
                  <w:r w:rsidRPr="00A72B6D">
                    <w:t>Для</w:t>
                  </w:r>
                  <w:proofErr w:type="spellEnd"/>
                  <w:r w:rsidRPr="00A72B6D">
                    <w:t xml:space="preserve"> </w:t>
                  </w:r>
                  <w:proofErr w:type="spellStart"/>
                  <w:proofErr w:type="gramStart"/>
                  <w:r w:rsidRPr="00A72B6D">
                    <w:t>чего</w:t>
                  </w:r>
                  <w:proofErr w:type="spellEnd"/>
                  <w:r w:rsidRPr="00A72B6D">
                    <w:t xml:space="preserve">?» — </w:t>
                  </w:r>
                  <w:proofErr w:type="spellStart"/>
                  <w:r w:rsidRPr="00A72B6D">
                    <w:t>камыши</w:t>
                  </w:r>
                  <w:proofErr w:type="spellEnd"/>
                  <w:proofErr w:type="gramEnd"/>
                  <w:r w:rsidRPr="00A72B6D">
                    <w:t xml:space="preserve"> </w:t>
                  </w:r>
                  <w:proofErr w:type="spellStart"/>
                  <w:r w:rsidRPr="00A72B6D">
                    <w:t>говорят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>«</w:t>
                  </w:r>
                  <w:proofErr w:type="spellStart"/>
                  <w:r w:rsidRPr="00A72B6D">
                    <w:t>Зачем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огоньки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между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нами</w:t>
                  </w:r>
                  <w:proofErr w:type="spellEnd"/>
                  <w:r w:rsidRPr="00A72B6D">
                    <w:t xml:space="preserve"> </w:t>
                  </w:r>
                  <w:proofErr w:type="spellStart"/>
                  <w:proofErr w:type="gramStart"/>
                  <w:r w:rsidRPr="00A72B6D">
                    <w:t>горят</w:t>
                  </w:r>
                  <w:proofErr w:type="spellEnd"/>
                  <w:r w:rsidRPr="00A72B6D">
                    <w:t>?»</w:t>
                  </w:r>
                  <w:proofErr w:type="gramEnd"/>
                  <w:r w:rsidRPr="00A72B6D">
                    <w:t xml:space="preserve">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Но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Месяц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печальный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безмолвно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поник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Не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знает</w:t>
                  </w:r>
                  <w:proofErr w:type="spellEnd"/>
                  <w:r w:rsidRPr="00A72B6D">
                    <w:t xml:space="preserve">. </w:t>
                  </w:r>
                  <w:proofErr w:type="spellStart"/>
                  <w:r w:rsidRPr="00A72B6D">
                    <w:t>Склоняет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все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ниже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свой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лик</w:t>
                  </w:r>
                  <w:proofErr w:type="spellEnd"/>
                  <w:r w:rsidRPr="00A72B6D">
                    <w:t xml:space="preserve">. </w:t>
                  </w:r>
                </w:p>
                <w:p w:rsidR="00A72B6D" w:rsidRPr="00A72B6D" w:rsidRDefault="00A72B6D">
                  <w:pPr>
                    <w:pStyle w:val="FormtovanvHTML"/>
                  </w:pPr>
                </w:p>
                <w:p w:rsidR="00A72B6D" w:rsidRPr="00A72B6D" w:rsidRDefault="00A72B6D">
                  <w:pPr>
                    <w:pStyle w:val="FormtovanvHTML"/>
                  </w:pPr>
                  <w:r w:rsidRPr="00A72B6D">
                    <w:t xml:space="preserve">И, </w:t>
                  </w:r>
                  <w:proofErr w:type="spellStart"/>
                  <w:r w:rsidRPr="00A72B6D">
                    <w:t>вздох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повторяя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погибшей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души</w:t>
                  </w:r>
                  <w:proofErr w:type="spellEnd"/>
                  <w:r w:rsidRPr="00A72B6D">
                    <w:t xml:space="preserve">, </w:t>
                  </w:r>
                </w:p>
                <w:p w:rsidR="00A72B6D" w:rsidRPr="00A72B6D" w:rsidRDefault="00A72B6D">
                  <w:pPr>
                    <w:pStyle w:val="FormtovanvHTML"/>
                  </w:pPr>
                  <w:proofErr w:type="spellStart"/>
                  <w:r w:rsidRPr="00A72B6D">
                    <w:t>Тоскливо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бесшумно</w:t>
                  </w:r>
                  <w:proofErr w:type="spellEnd"/>
                  <w:r w:rsidRPr="00A72B6D">
                    <w:t xml:space="preserve">, </w:t>
                  </w:r>
                  <w:proofErr w:type="spellStart"/>
                  <w:r w:rsidRPr="00A72B6D">
                    <w:t>шуршат</w:t>
                  </w:r>
                  <w:proofErr w:type="spellEnd"/>
                  <w:r w:rsidRPr="00A72B6D">
                    <w:t xml:space="preserve"> </w:t>
                  </w:r>
                  <w:proofErr w:type="spellStart"/>
                  <w:r w:rsidRPr="00A72B6D">
                    <w:t>камыши</w:t>
                  </w:r>
                  <w:proofErr w:type="spellEnd"/>
                  <w:r w:rsidRPr="00A72B6D">
                    <w:t>.</w:t>
                  </w:r>
                </w:p>
              </w:tc>
            </w:tr>
          </w:tbl>
          <w:p w:rsidR="00A72B6D" w:rsidRPr="00A72B6D" w:rsidRDefault="00A72B6D">
            <w:pPr>
              <w:rPr>
                <w:sz w:val="24"/>
                <w:szCs w:val="24"/>
              </w:rPr>
            </w:pPr>
          </w:p>
        </w:tc>
      </w:tr>
    </w:tbl>
    <w:p w:rsidR="00A72B6D" w:rsidRPr="00A72B6D" w:rsidRDefault="00A72B6D" w:rsidP="00A72B6D">
      <w:pPr>
        <w:jc w:val="center"/>
      </w:pPr>
      <w:r w:rsidRPr="00A72B6D">
        <w:t>(1895)</w:t>
      </w:r>
    </w:p>
    <w:sectPr w:rsidR="00A72B6D" w:rsidRPr="00A72B6D" w:rsidSect="00A72B6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A1"/>
    <w:rsid w:val="000601A1"/>
    <w:rsid w:val="006C7BB6"/>
    <w:rsid w:val="00A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060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01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0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01A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060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01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0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01A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1003</Characters>
  <Application>Microsoft Office Word</Application>
  <DocSecurity>0</DocSecurity>
  <Lines>8</Lines>
  <Paragraphs>2</Paragraphs>
  <ScaleCrop>false</ScaleCrop>
  <Company>ATC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dcterms:created xsi:type="dcterms:W3CDTF">2011-10-13T07:01:00Z</dcterms:created>
  <dcterms:modified xsi:type="dcterms:W3CDTF">2011-10-13T07:09:00Z</dcterms:modified>
</cp:coreProperties>
</file>