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3A" w:rsidRDefault="0058763A" w:rsidP="0058763A">
      <w:pPr>
        <w:numPr>
          <w:ilvl w:val="0"/>
          <w:numId w:val="1"/>
        </w:numPr>
      </w:pPr>
      <w:r>
        <w:t xml:space="preserve">PROTIKLADY – DOPLŇTE SI OBRÁZKY 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Velký x malý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Dlouhý x krátký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Veselý x smutný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Rychlý x pomalý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Lehký x těžký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Hodně x málo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Studený x teplý</w:t>
      </w:r>
    </w:p>
    <w:p w:rsidR="00872004" w:rsidRDefault="0058763A" w:rsidP="0058763A">
      <w:pPr>
        <w:numPr>
          <w:ilvl w:val="0"/>
          <w:numId w:val="1"/>
        </w:numPr>
      </w:pPr>
      <w:r w:rsidRPr="0058763A">
        <w:t>Mokrý x suchý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Nízký x vysoký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Plný x prázdný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Široký x úzký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Tvrdý x měkký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Den x noc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Světlo x tma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Nahoře x dole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Sladký x kyselý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Čistý x špinavý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>Nahlas x potichu</w:t>
      </w:r>
    </w:p>
    <w:p w:rsidR="00872004" w:rsidRPr="0058763A" w:rsidRDefault="0058763A" w:rsidP="0058763A">
      <w:pPr>
        <w:numPr>
          <w:ilvl w:val="0"/>
          <w:numId w:val="1"/>
        </w:numPr>
      </w:pPr>
      <w:r w:rsidRPr="0058763A">
        <w:t xml:space="preserve">Světlý x tmavý </w:t>
      </w: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</w:p>
    <w:p w:rsidR="0058763A" w:rsidRDefault="0058763A" w:rsidP="0058763A">
      <w:pPr>
        <w:ind w:left="360"/>
      </w:pPr>
      <w:r>
        <w:lastRenderedPageBreak/>
        <w:t>NADŘAZENÉ A PODŘAZENÉ POJMY –</w:t>
      </w:r>
      <w:r w:rsidR="00F668DA">
        <w:t xml:space="preserve"> DOPLŇTE SI KE KAŽDÉ KATEGORII 5 OBRÁZKŮ </w:t>
      </w:r>
      <w:bookmarkStart w:id="0" w:name="_GoBack"/>
      <w:bookmarkEnd w:id="0"/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Ovoce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Zelenina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Hračky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Oblečení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Zvířata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Nádobí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Nářadí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Nábytek</w:t>
      </w:r>
    </w:p>
    <w:p w:rsidR="00872004" w:rsidRPr="0058763A" w:rsidRDefault="0058763A" w:rsidP="0058763A">
      <w:pPr>
        <w:numPr>
          <w:ilvl w:val="0"/>
          <w:numId w:val="3"/>
        </w:numPr>
      </w:pPr>
      <w:r w:rsidRPr="0058763A">
        <w:t>Dopravní prostředky</w:t>
      </w:r>
    </w:p>
    <w:p w:rsidR="0058763A" w:rsidRDefault="0058763A" w:rsidP="0058763A">
      <w:pPr>
        <w:numPr>
          <w:ilvl w:val="0"/>
          <w:numId w:val="3"/>
        </w:numPr>
      </w:pPr>
      <w:r w:rsidRPr="0058763A">
        <w:t>Barvy</w:t>
      </w:r>
    </w:p>
    <w:p w:rsidR="0058763A" w:rsidRPr="0058763A" w:rsidRDefault="0058763A" w:rsidP="0058763A">
      <w:pPr>
        <w:numPr>
          <w:ilvl w:val="0"/>
          <w:numId w:val="3"/>
        </w:numPr>
      </w:pPr>
      <w:r w:rsidRPr="0058763A">
        <w:t>Potraviny</w:t>
      </w:r>
    </w:p>
    <w:p w:rsidR="000F74B6" w:rsidRDefault="000F74B6"/>
    <w:sectPr w:rsidR="000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522D"/>
    <w:multiLevelType w:val="hybridMultilevel"/>
    <w:tmpl w:val="B4B03E10"/>
    <w:lvl w:ilvl="0" w:tplc="3D568F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3825F1D"/>
    <w:multiLevelType w:val="hybridMultilevel"/>
    <w:tmpl w:val="4FA03CB6"/>
    <w:lvl w:ilvl="0" w:tplc="9D206C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8EC0EEA"/>
    <w:multiLevelType w:val="hybridMultilevel"/>
    <w:tmpl w:val="A15A846E"/>
    <w:lvl w:ilvl="0" w:tplc="12303C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499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29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39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06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2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8DD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A7F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0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0F74B6"/>
    <w:rsid w:val="0058763A"/>
    <w:rsid w:val="00872004"/>
    <w:rsid w:val="00D71A39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FDC-5F77-45C2-A472-5FF2F62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4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16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3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7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7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1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6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1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0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2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8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5</cp:revision>
  <dcterms:created xsi:type="dcterms:W3CDTF">2015-11-13T16:15:00Z</dcterms:created>
  <dcterms:modified xsi:type="dcterms:W3CDTF">2015-11-13T16:21:00Z</dcterms:modified>
</cp:coreProperties>
</file>