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5F" w:rsidRDefault="008D4B5F" w:rsidP="008D4B5F">
      <w:pPr>
        <w:pStyle w:val="Nadpis1"/>
        <w:pBdr>
          <w:top w:val="nil"/>
          <w:left w:val="nil"/>
          <w:bottom w:val="nil"/>
          <w:right w:val="nil"/>
          <w:between w:val="nil"/>
          <w:bar w:val="nil"/>
        </w:pBdr>
      </w:pPr>
      <w:r>
        <w:t>Oftalmopedie</w:t>
      </w:r>
    </w:p>
    <w:p w:rsidR="003F3688" w:rsidRDefault="003F3688" w:rsidP="008D4B5F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</w:p>
    <w:p w:rsidR="008D4B5F" w:rsidRPr="00CB75DF" w:rsidRDefault="008D4B5F" w:rsidP="008D4B5F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CB75DF">
        <w:rPr>
          <w:b/>
        </w:rPr>
        <w:t xml:space="preserve">Případ č. </w:t>
      </w:r>
      <w:r w:rsidR="005C0334">
        <w:rPr>
          <w:b/>
        </w:rPr>
        <w:t>5</w:t>
      </w:r>
      <w:r w:rsidRPr="00CB75DF">
        <w:rPr>
          <w:b/>
        </w:rPr>
        <w:t>:  Ondra</w:t>
      </w:r>
    </w:p>
    <w:p w:rsidR="008D4B5F" w:rsidRDefault="008D4B5F" w:rsidP="008D4B5F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Žák. Jedno L oko amblyopické. Zraková ostrost 6/60. P oko porucha barvocitu pro zelenou barvu. Zraková ostrost s brýlemi 6/6. Žák je pracovitý. Nemá prostorové vidění. Má problémy v tělesné a výtvarné výchově.</w:t>
      </w:r>
    </w:p>
    <w:p w:rsidR="003F3688" w:rsidRDefault="003F3688" w:rsidP="008D4B5F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:rsidR="008D4B5F" w:rsidRPr="00CB75DF" w:rsidRDefault="008D4B5F" w:rsidP="008D4B5F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CB75DF">
        <w:rPr>
          <w:b/>
        </w:rPr>
        <w:t xml:space="preserve">Případ č. </w:t>
      </w:r>
      <w:r w:rsidR="005C0334">
        <w:rPr>
          <w:b/>
        </w:rPr>
        <w:t>6</w:t>
      </w:r>
      <w:r w:rsidRPr="00CB75DF">
        <w:rPr>
          <w:b/>
        </w:rPr>
        <w:t>:  Olina</w:t>
      </w:r>
    </w:p>
    <w:p w:rsidR="008D4B5F" w:rsidRDefault="008D4B5F" w:rsidP="008D4B5F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Žákyně. Vysoká myopie (-7 D), vysoký astigmatismus, světloplachost. V případě nepříznivých světelných podmínek není schopna pracovat. Má problémy v geometrii, zeměpise a výtvarné výchově.</w:t>
      </w:r>
    </w:p>
    <w:p w:rsidR="0058407E" w:rsidRDefault="003F3688"/>
    <w:sectPr w:rsidR="0058407E" w:rsidSect="0011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efaultTabStop w:val="708"/>
  <w:hyphenationZone w:val="425"/>
  <w:characterSpacingControl w:val="doNotCompress"/>
  <w:compat/>
  <w:rsids>
    <w:rsidRoot w:val="008D4B5F"/>
    <w:rsid w:val="00114A56"/>
    <w:rsid w:val="003F3688"/>
    <w:rsid w:val="004679AC"/>
    <w:rsid w:val="004E6883"/>
    <w:rsid w:val="004F45C4"/>
    <w:rsid w:val="005C0334"/>
    <w:rsid w:val="008D4B5F"/>
    <w:rsid w:val="00E6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B5F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4B5F"/>
    <w:pPr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4B5F"/>
    <w:rPr>
      <w:rFonts w:ascii="Cambria" w:eastAsia="Cambria" w:hAnsi="Cambria" w:cs="Cambria"/>
      <w:b/>
      <w:bCs/>
      <w:color w:val="365F91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0</DocSecurity>
  <Lines>3</Lines>
  <Paragraphs>1</Paragraphs>
  <ScaleCrop>false</ScaleCrop>
  <Company>Pedagogicka fakulta MU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Pitnerova</dc:creator>
  <cp:lastModifiedBy>Pitnerova</cp:lastModifiedBy>
  <cp:revision>3</cp:revision>
  <dcterms:created xsi:type="dcterms:W3CDTF">2012-10-16T07:55:00Z</dcterms:created>
  <dcterms:modified xsi:type="dcterms:W3CDTF">2013-11-06T15:49:00Z</dcterms:modified>
</cp:coreProperties>
</file>