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CC" w:rsidRDefault="007D4221" w:rsidP="007D4221">
      <w:pPr>
        <w:pStyle w:val="Nadpis1"/>
        <w:jc w:val="center"/>
      </w:pPr>
      <w:r>
        <w:t>Kontrolní list k seminární práci</w:t>
      </w:r>
    </w:p>
    <w:p w:rsidR="007D4221" w:rsidRDefault="007D4221" w:rsidP="007D4221">
      <w:pPr>
        <w:pStyle w:val="Podtitul"/>
      </w:pPr>
      <w:r>
        <w:t>Pokud si ověříte, že všechny níže uvedené body platí pro vámi odevzdávanou seminární práci, měla by tato být v pořádku.</w:t>
      </w:r>
    </w:p>
    <w:p w:rsidR="007D4221" w:rsidRDefault="007D4221" w:rsidP="007D4221">
      <w:pPr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1. Práce je podepsaná </w:t>
      </w:r>
      <w:r w:rsidR="00964A3C">
        <w:rPr>
          <w:color w:val="365F91" w:themeColor="accent1" w:themeShade="BF"/>
        </w:rPr>
        <w:t>n</w:t>
      </w:r>
      <w:bookmarkStart w:id="0" w:name="_GoBack"/>
      <w:bookmarkEnd w:id="0"/>
      <w:r w:rsidR="00964A3C">
        <w:rPr>
          <w:color w:val="365F91" w:themeColor="accent1" w:themeShade="BF"/>
        </w:rPr>
        <w:t xml:space="preserve">a první stránce </w:t>
      </w:r>
      <w:r>
        <w:rPr>
          <w:color w:val="365F91" w:themeColor="accent1" w:themeShade="BF"/>
        </w:rPr>
        <w:t xml:space="preserve">a kromě UČO obou autorů obsahuje i čísla či časy skupin/y, do které chodíte. </w:t>
      </w:r>
      <w:sdt>
        <w:sdtPr>
          <w:rPr>
            <w:color w:val="365F91" w:themeColor="accent1" w:themeShade="BF"/>
            <w:sz w:val="28"/>
            <w:szCs w:val="28"/>
          </w:rPr>
          <w:id w:val="-21890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89">
            <w:rPr>
              <w:rFonts w:ascii="MS Gothic" w:eastAsia="MS Gothic" w:hAnsi="MS Gothic" w:hint="eastAsia"/>
              <w:color w:val="365F91" w:themeColor="accent1" w:themeShade="BF"/>
              <w:sz w:val="28"/>
              <w:szCs w:val="28"/>
            </w:rPr>
            <w:t>☐</w:t>
          </w:r>
        </w:sdtContent>
      </w:sdt>
    </w:p>
    <w:p w:rsidR="007D4221" w:rsidRDefault="007D4221" w:rsidP="007D4221">
      <w:pPr>
        <w:rPr>
          <w:color w:val="365F91" w:themeColor="accent1" w:themeShade="BF"/>
        </w:rPr>
      </w:pPr>
      <w:r>
        <w:rPr>
          <w:color w:val="365F91" w:themeColor="accent1" w:themeShade="BF"/>
        </w:rPr>
        <w:t>2. Práce má uvedené všechny zdroje, a to podle citační normy (včetně internetových stránek).</w:t>
      </w:r>
      <w:r w:rsidR="00310E57">
        <w:rPr>
          <w:color w:val="365F91" w:themeColor="accent1" w:themeShade="BF"/>
        </w:rPr>
        <w:t xml:space="preserve"> </w:t>
      </w:r>
      <w:sdt>
        <w:sdtPr>
          <w:rPr>
            <w:color w:val="365F91" w:themeColor="accent1" w:themeShade="BF"/>
            <w:sz w:val="28"/>
            <w:szCs w:val="28"/>
          </w:rPr>
          <w:id w:val="-208606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89">
            <w:rPr>
              <w:rFonts w:ascii="MS Gothic" w:eastAsia="MS Gothic" w:hAnsi="MS Gothic" w:hint="eastAsia"/>
              <w:color w:val="365F91" w:themeColor="accent1" w:themeShade="BF"/>
              <w:sz w:val="28"/>
              <w:szCs w:val="28"/>
            </w:rPr>
            <w:t>☐</w:t>
          </w:r>
        </w:sdtContent>
      </w:sdt>
    </w:p>
    <w:p w:rsidR="007D4221" w:rsidRDefault="007D4221" w:rsidP="007D4221">
      <w:pPr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3. Práce má </w:t>
      </w:r>
      <w:r w:rsidR="00310E57">
        <w:rPr>
          <w:color w:val="365F91" w:themeColor="accent1" w:themeShade="BF"/>
        </w:rPr>
        <w:t xml:space="preserve">uvedené plné znění zadání tématu, tj. celý text, který je uveden u čísla zadání. </w:t>
      </w:r>
      <w:sdt>
        <w:sdtPr>
          <w:rPr>
            <w:color w:val="365F91" w:themeColor="accent1" w:themeShade="BF"/>
            <w:sz w:val="28"/>
            <w:szCs w:val="28"/>
          </w:rPr>
          <w:id w:val="2066830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89">
            <w:rPr>
              <w:rFonts w:ascii="MS Gothic" w:eastAsia="MS Gothic" w:hAnsi="MS Gothic" w:hint="eastAsia"/>
              <w:color w:val="365F91" w:themeColor="accent1" w:themeShade="BF"/>
              <w:sz w:val="28"/>
              <w:szCs w:val="28"/>
            </w:rPr>
            <w:t>☐</w:t>
          </w:r>
        </w:sdtContent>
      </w:sdt>
    </w:p>
    <w:p w:rsidR="00310E57" w:rsidRDefault="00310E57" w:rsidP="007D4221">
      <w:pPr>
        <w:rPr>
          <w:color w:val="365F91" w:themeColor="accent1" w:themeShade="BF"/>
        </w:rPr>
      </w:pPr>
      <w:r>
        <w:rPr>
          <w:color w:val="365F91" w:themeColor="accent1" w:themeShade="BF"/>
        </w:rPr>
        <w:t>4. V práci jsou definice klí</w:t>
      </w:r>
      <w:r w:rsidR="001953C0">
        <w:rPr>
          <w:color w:val="365F91" w:themeColor="accent1" w:themeShade="BF"/>
        </w:rPr>
        <w:t>čových pojmů (např. konformita), které</w:t>
      </w:r>
      <w:r>
        <w:rPr>
          <w:color w:val="365F91" w:themeColor="accent1" w:themeShade="BF"/>
        </w:rPr>
        <w:t xml:space="preserve"> jsou převzaté z odborné literatury. Nedefinujte sami! </w:t>
      </w:r>
      <w:sdt>
        <w:sdtPr>
          <w:rPr>
            <w:color w:val="365F91" w:themeColor="accent1" w:themeShade="BF"/>
            <w:sz w:val="28"/>
            <w:szCs w:val="28"/>
          </w:rPr>
          <w:id w:val="111725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89">
            <w:rPr>
              <w:rFonts w:ascii="MS Gothic" w:eastAsia="MS Gothic" w:hAnsi="MS Gothic" w:hint="eastAsia"/>
              <w:color w:val="365F91" w:themeColor="accent1" w:themeShade="BF"/>
              <w:sz w:val="28"/>
              <w:szCs w:val="28"/>
            </w:rPr>
            <w:t>☐</w:t>
          </w:r>
        </w:sdtContent>
      </w:sdt>
    </w:p>
    <w:p w:rsidR="00310E57" w:rsidRDefault="00310E57" w:rsidP="007D4221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</w:rPr>
        <w:t>5.</w:t>
      </w:r>
      <w:r w:rsidR="00047D8A">
        <w:rPr>
          <w:color w:val="365F91" w:themeColor="accent1" w:themeShade="BF"/>
        </w:rPr>
        <w:t xml:space="preserve"> Pokud jsou v práci nějaká tvrzení, jsou podepřena argumenty či příklady. (Např. pokud tvrdíte, </w:t>
      </w:r>
      <w:r w:rsidR="001953C0">
        <w:rPr>
          <w:color w:val="365F91" w:themeColor="accent1" w:themeShade="BF"/>
        </w:rPr>
        <w:t xml:space="preserve">konformita zvyšuje oblibu jedince, musíte uvést příklady čím, jak apod. nebo uvést výsledky výzkumu </w:t>
      </w:r>
      <w:r w:rsidR="00047D8A">
        <w:rPr>
          <w:color w:val="365F91" w:themeColor="accent1" w:themeShade="BF"/>
        </w:rPr>
        <w:t xml:space="preserve">nebo citovat argumenty z odborné literatury.) </w:t>
      </w:r>
      <w:sdt>
        <w:sdtPr>
          <w:rPr>
            <w:color w:val="365F91" w:themeColor="accent1" w:themeShade="BF"/>
            <w:sz w:val="28"/>
            <w:szCs w:val="28"/>
          </w:rPr>
          <w:id w:val="90611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89">
            <w:rPr>
              <w:rFonts w:ascii="MS Gothic" w:eastAsia="MS Gothic" w:hAnsi="MS Gothic" w:hint="eastAsia"/>
              <w:color w:val="365F91" w:themeColor="accent1" w:themeShade="BF"/>
              <w:sz w:val="28"/>
              <w:szCs w:val="28"/>
            </w:rPr>
            <w:t>☐</w:t>
          </w:r>
        </w:sdtContent>
      </w:sdt>
    </w:p>
    <w:p w:rsidR="00047D8A" w:rsidRDefault="00047D8A" w:rsidP="007D4221">
      <w:pPr>
        <w:rPr>
          <w:color w:val="365F91" w:themeColor="accent1" w:themeShade="BF"/>
        </w:rPr>
      </w:pPr>
      <w:r w:rsidRPr="00047D8A">
        <w:rPr>
          <w:color w:val="365F91" w:themeColor="accent1" w:themeShade="BF"/>
        </w:rPr>
        <w:t xml:space="preserve">6. </w:t>
      </w:r>
      <w:r w:rsidR="0054730A">
        <w:rPr>
          <w:color w:val="365F91" w:themeColor="accent1" w:themeShade="BF"/>
        </w:rPr>
        <w:t xml:space="preserve">Práci tvoří nejméně ze dvou třetin autorský text a je zřetelné, který text to je, tj. je rozpoznatelné, co jsou citace či parafráze cizích textů a co je váš autorský text. </w:t>
      </w:r>
      <w:sdt>
        <w:sdtPr>
          <w:rPr>
            <w:color w:val="365F91" w:themeColor="accent1" w:themeShade="BF"/>
            <w:sz w:val="28"/>
            <w:szCs w:val="28"/>
          </w:rPr>
          <w:id w:val="56754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89">
            <w:rPr>
              <w:rFonts w:ascii="MS Gothic" w:eastAsia="MS Gothic" w:hAnsi="MS Gothic" w:hint="eastAsia"/>
              <w:color w:val="365F91" w:themeColor="accent1" w:themeShade="BF"/>
              <w:sz w:val="28"/>
              <w:szCs w:val="28"/>
            </w:rPr>
            <w:t>☐</w:t>
          </w:r>
        </w:sdtContent>
      </w:sdt>
    </w:p>
    <w:p w:rsidR="0054730A" w:rsidRDefault="0054730A" w:rsidP="007D4221">
      <w:pPr>
        <w:rPr>
          <w:color w:val="365F91" w:themeColor="accent1" w:themeShade="BF"/>
        </w:rPr>
      </w:pPr>
      <w:r>
        <w:rPr>
          <w:color w:val="365F91" w:themeColor="accent1" w:themeShade="BF"/>
        </w:rPr>
        <w:t>7. Závěr práce shrnuje obsah práce a její hlavní myšlenky. I samostatně přečtený dává souhrnnou</w:t>
      </w:r>
      <w:r w:rsidR="001953C0">
        <w:rPr>
          <w:color w:val="365F91" w:themeColor="accent1" w:themeShade="BF"/>
        </w:rPr>
        <w:t xml:space="preserve"> či zobecněnou odpověď na otázky</w:t>
      </w:r>
      <w:r>
        <w:rPr>
          <w:color w:val="365F91" w:themeColor="accent1" w:themeShade="BF"/>
        </w:rPr>
        <w:t xml:space="preserve"> ze zadání. </w:t>
      </w:r>
      <w:sdt>
        <w:sdtPr>
          <w:rPr>
            <w:color w:val="365F91" w:themeColor="accent1" w:themeShade="BF"/>
            <w:sz w:val="28"/>
            <w:szCs w:val="28"/>
          </w:rPr>
          <w:id w:val="-89913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3C0">
            <w:rPr>
              <w:rFonts w:ascii="MS Gothic" w:eastAsia="MS Gothic" w:hAnsi="MS Gothic" w:hint="eastAsia"/>
              <w:color w:val="365F91" w:themeColor="accent1" w:themeShade="BF"/>
              <w:sz w:val="28"/>
              <w:szCs w:val="28"/>
            </w:rPr>
            <w:t>☐</w:t>
          </w:r>
        </w:sdtContent>
      </w:sdt>
    </w:p>
    <w:p w:rsidR="0054730A" w:rsidRDefault="00CA1E89" w:rsidP="00CA1E89">
      <w:pPr>
        <w:pStyle w:val="Podtitul"/>
        <w:rPr>
          <w:sz w:val="20"/>
          <w:szCs w:val="20"/>
        </w:rPr>
      </w:pPr>
      <w:r>
        <w:rPr>
          <w:sz w:val="20"/>
          <w:szCs w:val="20"/>
        </w:rPr>
        <w:t xml:space="preserve">Políčka za textem jsou zaškrtávací, takže si je i ve svém počítači můžete zaškrtnout, jste-li přesvědčeni, že podmínka je ve vaší práci splněna. </w:t>
      </w:r>
      <w:r w:rsidRPr="00CA1E89">
        <w:rPr>
          <w:sz w:val="20"/>
          <w:szCs w:val="20"/>
        </w:rPr>
        <w:sym w:font="Wingdings" w:char="F04A"/>
      </w:r>
    </w:p>
    <w:p w:rsidR="00CA1E89" w:rsidRPr="00CA1E89" w:rsidRDefault="00CA1E89" w:rsidP="00CA1E89"/>
    <w:p w:rsidR="007D4221" w:rsidRDefault="007D4221" w:rsidP="007D4221">
      <w:pPr>
        <w:rPr>
          <w:color w:val="365F91" w:themeColor="accent1" w:themeShade="BF"/>
        </w:rPr>
      </w:pPr>
    </w:p>
    <w:p w:rsidR="007D4221" w:rsidRDefault="007D4221" w:rsidP="007D4221">
      <w:pPr>
        <w:rPr>
          <w:color w:val="365F91" w:themeColor="accent1" w:themeShade="BF"/>
        </w:rPr>
      </w:pPr>
    </w:p>
    <w:p w:rsidR="007D4221" w:rsidRDefault="007D4221" w:rsidP="007D4221">
      <w:pPr>
        <w:rPr>
          <w:color w:val="365F91" w:themeColor="accent1" w:themeShade="BF"/>
        </w:rPr>
      </w:pPr>
    </w:p>
    <w:p w:rsidR="007D4221" w:rsidRPr="007D4221" w:rsidRDefault="007D4221" w:rsidP="007D4221">
      <w:pPr>
        <w:rPr>
          <w:color w:val="365F91" w:themeColor="accent1" w:themeShade="BF"/>
        </w:rPr>
      </w:pPr>
    </w:p>
    <w:sectPr w:rsidR="007D4221" w:rsidRPr="007D4221" w:rsidSect="00236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C8"/>
    <w:rsid w:val="00047D8A"/>
    <w:rsid w:val="001953C0"/>
    <w:rsid w:val="00236371"/>
    <w:rsid w:val="00310E57"/>
    <w:rsid w:val="004C163C"/>
    <w:rsid w:val="0054730A"/>
    <w:rsid w:val="007D4221"/>
    <w:rsid w:val="00964A3C"/>
    <w:rsid w:val="00A216C8"/>
    <w:rsid w:val="00BB4BCC"/>
    <w:rsid w:val="00CA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42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42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4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7D4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D4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7D4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D42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D42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42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42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4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7D4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D4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7D4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D42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D42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</dc:creator>
  <cp:lastModifiedBy>Blake2</cp:lastModifiedBy>
  <cp:revision>4</cp:revision>
  <dcterms:created xsi:type="dcterms:W3CDTF">2014-11-03T16:11:00Z</dcterms:created>
  <dcterms:modified xsi:type="dcterms:W3CDTF">2015-10-19T18:10:00Z</dcterms:modified>
</cp:coreProperties>
</file>