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5" w:rsidRDefault="006F27D5" w:rsidP="006F27D5">
      <w:pPr>
        <w:pStyle w:val="Normlnweb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color w:val="auto"/>
          <w:sz w:val="24"/>
          <w:szCs w:val="24"/>
        </w:rPr>
      </w:pPr>
    </w:p>
    <w:p w:rsidR="006F27D5" w:rsidRPr="009F7193" w:rsidRDefault="006F27D5" w:rsidP="006F27D5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7193">
        <w:rPr>
          <w:rStyle w:val="Siln"/>
          <w:rFonts w:ascii="Times New Roman" w:hAnsi="Times New Roman" w:cs="Times New Roman"/>
          <w:color w:val="auto"/>
          <w:sz w:val="24"/>
          <w:szCs w:val="24"/>
        </w:rPr>
        <w:t>Rodiče žáků by si měli všímat především těchto možných signálů šikanování: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Za dítětem nepřicházejí domů spolužáci nebo jiní kamarádi.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nemá kamaráda, s nímž by trávilo volný čas, s nímž by si telefonovalo apod.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není zváno na návštěvu k jiným dětem.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Nechuť jít ráno do školy (zvláště když dříve mělo dítě školu rádo). Dítě odkládá odchod z domova, případně je na něm možno i pozorovat strach.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Ztráta chuti k jídlu.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nechodí do školy a ze školy nejkratší cestou, případně střídá různé cesty, prosí dovoz či odvoz autem.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chodí domů ze školy hladové (agresoři mu berou svačinu nebo peníze na svačinu).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Usíná s pláčem, má neklidný spánek, křičí ze snu, např. "Nechte mě!"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ztrácí zájem o učení a schopnost soustředit se na ně.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bývá doma smutné či apatické nebo se objevují výkyvy nálad. 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Zmínky o možné sebevraždě.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Odmítá svěřit se s tím, co je trápí.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žádá o peníze, přičemž udává nevěrohodné důvody (například opakovaně říká, že je ztratilo), případně doma krade peníze.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nápadně často hlásí ztrátu osobních věcí.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je neobvykle, nečekaně agresivní k sourozencům nebo jiným dětem, možná projevuje i zlobu vůči rodičům.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si stěžuje na neurčité bolesti břicha nebo hlavy, možná ráno zvrací, snaží se zůstat doma.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Své zdravotní obtíže může přehánět, případně i simulovat (manipulace s teploměrem apod.).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 xml:space="preserve">Dítě se vyhýbá docházce do školy. </w:t>
      </w:r>
    </w:p>
    <w:p w:rsidR="006F27D5" w:rsidRPr="009F7193" w:rsidRDefault="006F27D5" w:rsidP="006F27D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7193">
        <w:rPr>
          <w:sz w:val="24"/>
          <w:szCs w:val="24"/>
        </w:rPr>
        <w:t>Dítě se zdržuje doma více</w:t>
      </w:r>
      <w:r>
        <w:rPr>
          <w:sz w:val="24"/>
          <w:szCs w:val="24"/>
        </w:rPr>
        <w:t>,</w:t>
      </w:r>
      <w:r w:rsidRPr="009F7193">
        <w:rPr>
          <w:sz w:val="24"/>
          <w:szCs w:val="24"/>
        </w:rPr>
        <w:t xml:space="preserve"> než mělo ve zvyku.</w:t>
      </w:r>
    </w:p>
    <w:p w:rsidR="009224BA" w:rsidRDefault="009224BA">
      <w:bookmarkStart w:id="0" w:name="_GoBack"/>
      <w:bookmarkEnd w:id="0"/>
    </w:p>
    <w:sectPr w:rsidR="0092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D5"/>
    <w:rsid w:val="006F27D5"/>
    <w:rsid w:val="009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7D5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F27D5"/>
    <w:rPr>
      <w:b/>
      <w:bCs w:val="0"/>
    </w:rPr>
  </w:style>
  <w:style w:type="paragraph" w:styleId="Normlnweb">
    <w:name w:val="Normal (Web)"/>
    <w:basedOn w:val="Normln"/>
    <w:rsid w:val="006F27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7D5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F27D5"/>
    <w:rPr>
      <w:b/>
      <w:bCs w:val="0"/>
    </w:rPr>
  </w:style>
  <w:style w:type="paragraph" w:styleId="Normlnweb">
    <w:name w:val="Normal (Web)"/>
    <w:basedOn w:val="Normln"/>
    <w:rsid w:val="006F27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2015-10-19T19:59:00Z</dcterms:created>
  <dcterms:modified xsi:type="dcterms:W3CDTF">2015-10-19T19:59:00Z</dcterms:modified>
</cp:coreProperties>
</file>