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048" w:rsidRPr="00C66048" w:rsidRDefault="00C66048" w:rsidP="00C66048">
      <w:pPr>
        <w:pStyle w:val="Normlnweb"/>
        <w:jc w:val="center"/>
        <w:rPr>
          <w:rFonts w:asciiTheme="minorHAnsi" w:hAnsiTheme="minorHAnsi"/>
          <w:b/>
          <w:color w:val="984806" w:themeColor="accent6" w:themeShade="80"/>
          <w:sz w:val="48"/>
          <w:szCs w:val="48"/>
        </w:rPr>
      </w:pPr>
      <w:r w:rsidRPr="00C66048">
        <w:rPr>
          <w:rFonts w:asciiTheme="minorHAnsi" w:hAnsiTheme="minorHAnsi"/>
          <w:b/>
          <w:color w:val="984806" w:themeColor="accent6" w:themeShade="80"/>
          <w:sz w:val="48"/>
          <w:szCs w:val="48"/>
        </w:rPr>
        <w:t>POZNÁVÁNÍ A PĚSTOVÁNÍ ZELENINY</w:t>
      </w:r>
    </w:p>
    <w:p w:rsidR="00C66048" w:rsidRPr="00C66048" w:rsidRDefault="00C66048" w:rsidP="00C66048">
      <w:pPr>
        <w:pStyle w:val="Normlnweb"/>
        <w:jc w:val="center"/>
        <w:rPr>
          <w:rFonts w:asciiTheme="minorHAnsi" w:hAnsiTheme="minorHAnsi"/>
          <w:b/>
          <w:color w:val="984806" w:themeColor="accent6" w:themeShade="80"/>
          <w:sz w:val="40"/>
          <w:szCs w:val="40"/>
        </w:rPr>
      </w:pPr>
      <w:r w:rsidRPr="00C66048">
        <w:rPr>
          <w:rFonts w:asciiTheme="minorHAnsi" w:hAnsiTheme="minorHAnsi"/>
          <w:b/>
          <w:color w:val="984806" w:themeColor="accent6" w:themeShade="80"/>
          <w:sz w:val="40"/>
          <w:szCs w:val="40"/>
        </w:rPr>
        <w:t xml:space="preserve">náměty pro </w:t>
      </w:r>
      <w:r w:rsidR="0000447F">
        <w:rPr>
          <w:rFonts w:asciiTheme="minorHAnsi" w:hAnsiTheme="minorHAnsi"/>
          <w:b/>
          <w:color w:val="984806" w:themeColor="accent6" w:themeShade="80"/>
          <w:sz w:val="40"/>
          <w:szCs w:val="40"/>
        </w:rPr>
        <w:t>výuku na 1. s</w:t>
      </w:r>
      <w:r w:rsidRPr="00C66048">
        <w:rPr>
          <w:rFonts w:asciiTheme="minorHAnsi" w:hAnsiTheme="minorHAnsi"/>
          <w:b/>
          <w:color w:val="984806" w:themeColor="accent6" w:themeShade="80"/>
          <w:sz w:val="40"/>
          <w:szCs w:val="40"/>
        </w:rPr>
        <w:t>tupni ZŠ</w:t>
      </w:r>
    </w:p>
    <w:p w:rsidR="00C66048" w:rsidRPr="00C66048" w:rsidRDefault="00C66048" w:rsidP="00C66048">
      <w:pPr>
        <w:jc w:val="center"/>
        <w:rPr>
          <w:b/>
          <w:color w:val="984806" w:themeColor="accent6" w:themeShade="80"/>
          <w:sz w:val="32"/>
          <w:szCs w:val="32"/>
        </w:rPr>
      </w:pPr>
      <w:r w:rsidRPr="00C66048">
        <w:rPr>
          <w:b/>
          <w:color w:val="984806" w:themeColor="accent6" w:themeShade="80"/>
          <w:sz w:val="32"/>
          <w:szCs w:val="32"/>
        </w:rPr>
        <w:t>Mgr. Iva FRÝZOVÁ</w:t>
      </w:r>
    </w:p>
    <w:p w:rsidR="00C66048" w:rsidRPr="00C66048" w:rsidRDefault="00C66048" w:rsidP="00C66048">
      <w:pPr>
        <w:jc w:val="center"/>
        <w:rPr>
          <w:color w:val="984806" w:themeColor="accent6" w:themeShade="80"/>
          <w:sz w:val="32"/>
          <w:szCs w:val="32"/>
        </w:rPr>
      </w:pPr>
      <w:r w:rsidRPr="00C66048">
        <w:rPr>
          <w:color w:val="984806" w:themeColor="accent6" w:themeShade="80"/>
          <w:sz w:val="32"/>
          <w:szCs w:val="32"/>
        </w:rPr>
        <w:t>fryzova@ped.muni.cz</w:t>
      </w:r>
    </w:p>
    <w:p w:rsidR="00C66048" w:rsidRPr="00C66048" w:rsidRDefault="00C66048" w:rsidP="00C66048">
      <w:pPr>
        <w:pStyle w:val="Normlnweb"/>
        <w:jc w:val="center"/>
        <w:rPr>
          <w:rFonts w:asciiTheme="minorHAnsi" w:hAnsiTheme="minorHAnsi"/>
          <w:b/>
          <w:color w:val="76923C" w:themeColor="accent3" w:themeShade="BF"/>
          <w:sz w:val="40"/>
          <w:szCs w:val="40"/>
        </w:rPr>
      </w:pPr>
    </w:p>
    <w:p w:rsidR="00C66048" w:rsidRDefault="00C66048" w:rsidP="00C66048">
      <w:pPr>
        <w:pStyle w:val="Normlnweb"/>
        <w:jc w:val="both"/>
        <w:rPr>
          <w:rFonts w:asciiTheme="minorHAnsi" w:hAnsiTheme="minorHAnsi"/>
          <w:b/>
          <w:color w:val="984806" w:themeColor="accent6" w:themeShade="80"/>
          <w:sz w:val="32"/>
          <w:szCs w:val="32"/>
        </w:rPr>
      </w:pPr>
      <w:r w:rsidRPr="00C66048">
        <w:rPr>
          <w:rFonts w:asciiTheme="minorHAnsi" w:hAnsiTheme="minorHAnsi"/>
          <w:b/>
          <w:color w:val="984806" w:themeColor="accent6" w:themeShade="80"/>
          <w:sz w:val="32"/>
          <w:szCs w:val="32"/>
        </w:rPr>
        <w:t>Teoretická část:</w:t>
      </w:r>
    </w:p>
    <w:p w:rsidR="005F07A5" w:rsidRPr="00253A49" w:rsidRDefault="005F07A5" w:rsidP="005F07A5">
      <w:pPr>
        <w:pStyle w:val="Normlnweb"/>
        <w:jc w:val="both"/>
        <w:rPr>
          <w:rFonts w:asciiTheme="minorHAnsi" w:hAnsiTheme="minorHAnsi"/>
        </w:rPr>
      </w:pPr>
      <w:r w:rsidRPr="00253A49">
        <w:rPr>
          <w:rFonts w:asciiTheme="minorHAnsi" w:hAnsiTheme="minorHAnsi"/>
        </w:rPr>
        <w:t xml:space="preserve">Zelenina je nedílnou součástí našich jídelníčků a běžně toto označení užíváme bez nejasností. Problémy s označením určité rostliny či její části jako zelenina mohou nastat u některých specifických druhů </w:t>
      </w:r>
      <w:proofErr w:type="gramStart"/>
      <w:r w:rsidRPr="00253A49">
        <w:rPr>
          <w:rFonts w:asciiTheme="minorHAnsi" w:hAnsiTheme="minorHAnsi"/>
        </w:rPr>
        <w:t>rostlin jako</w:t>
      </w:r>
      <w:proofErr w:type="gramEnd"/>
      <w:r w:rsidRPr="00253A49">
        <w:rPr>
          <w:rFonts w:asciiTheme="minorHAnsi" w:hAnsiTheme="minorHAnsi"/>
        </w:rPr>
        <w:t xml:space="preserve"> jsou např. brambory nebo meloun.</w:t>
      </w:r>
    </w:p>
    <w:p w:rsidR="005F07A5" w:rsidRPr="00253A49" w:rsidRDefault="005F07A5" w:rsidP="005F07A5">
      <w:pPr>
        <w:pStyle w:val="Normlnweb"/>
        <w:jc w:val="both"/>
        <w:rPr>
          <w:rFonts w:asciiTheme="minorHAnsi" w:hAnsiTheme="minorHAnsi"/>
          <w:b/>
          <w:color w:val="984806" w:themeColor="accent6" w:themeShade="80"/>
        </w:rPr>
      </w:pPr>
      <w:r w:rsidRPr="00253A49">
        <w:rPr>
          <w:rFonts w:asciiTheme="minorHAnsi" w:hAnsiTheme="minorHAnsi"/>
          <w:b/>
          <w:color w:val="984806" w:themeColor="accent6" w:themeShade="80"/>
        </w:rPr>
        <w:t xml:space="preserve">Etymologie slova zelenina: </w:t>
      </w:r>
    </w:p>
    <w:p w:rsidR="0000447F" w:rsidRDefault="005F07A5" w:rsidP="005F07A5">
      <w:pPr>
        <w:jc w:val="both"/>
        <w:rPr>
          <w:sz w:val="24"/>
          <w:szCs w:val="24"/>
        </w:rPr>
      </w:pPr>
      <w:r w:rsidRPr="00253A49">
        <w:rPr>
          <w:sz w:val="24"/>
          <w:szCs w:val="24"/>
        </w:rPr>
        <w:t xml:space="preserve">Zelenina je název jednoznačný. Vznikl z toho, že zelenina jsou zelené rostliny. Základem výrazu zelený je indoevropské </w:t>
      </w:r>
      <w:proofErr w:type="spellStart"/>
      <w:r w:rsidRPr="00253A49">
        <w:rPr>
          <w:sz w:val="24"/>
          <w:szCs w:val="24"/>
        </w:rPr>
        <w:t>ghel</w:t>
      </w:r>
      <w:proofErr w:type="spellEnd"/>
      <w:r w:rsidR="0000447F">
        <w:rPr>
          <w:sz w:val="24"/>
          <w:szCs w:val="24"/>
        </w:rPr>
        <w:t xml:space="preserve"> </w:t>
      </w:r>
      <w:r w:rsidRPr="00253A49">
        <w:rPr>
          <w:sz w:val="24"/>
          <w:szCs w:val="24"/>
        </w:rPr>
        <w:t xml:space="preserve">- svítit, z něhož vznikla slovanská, baltská i staropruská pojmenování zelené barvy. </w:t>
      </w:r>
    </w:p>
    <w:p w:rsidR="005F07A5" w:rsidRPr="00253A49" w:rsidRDefault="005F07A5" w:rsidP="005F07A5">
      <w:pPr>
        <w:jc w:val="both"/>
        <w:rPr>
          <w:sz w:val="24"/>
          <w:szCs w:val="24"/>
        </w:rPr>
      </w:pPr>
      <w:r w:rsidRPr="00253A49">
        <w:rPr>
          <w:sz w:val="24"/>
          <w:szCs w:val="24"/>
        </w:rPr>
        <w:t>http://www.rozhlas.cz/regina/slova/_zprava/83996?hodnoceni=5</w:t>
      </w:r>
    </w:p>
    <w:p w:rsidR="005F07A5" w:rsidRPr="00253A49" w:rsidRDefault="005F07A5" w:rsidP="005F07A5">
      <w:pPr>
        <w:shd w:val="clear" w:color="auto" w:fill="FFFFFF"/>
        <w:spacing w:before="100" w:beforeAutospacing="1" w:after="100" w:afterAutospacing="1" w:line="240" w:lineRule="auto"/>
        <w:jc w:val="both"/>
        <w:rPr>
          <w:rFonts w:eastAsia="Times New Roman" w:cs="Arial"/>
          <w:color w:val="984806" w:themeColor="accent6" w:themeShade="80"/>
          <w:sz w:val="24"/>
          <w:szCs w:val="24"/>
          <w:lang w:eastAsia="cs-CZ"/>
        </w:rPr>
      </w:pPr>
      <w:r w:rsidRPr="00253A49">
        <w:rPr>
          <w:b/>
          <w:color w:val="984806" w:themeColor="accent6" w:themeShade="80"/>
          <w:sz w:val="24"/>
          <w:szCs w:val="24"/>
        </w:rPr>
        <w:t xml:space="preserve">Definice slova </w:t>
      </w:r>
      <w:r w:rsidR="00D330F6">
        <w:rPr>
          <w:b/>
          <w:color w:val="984806" w:themeColor="accent6" w:themeShade="80"/>
          <w:sz w:val="24"/>
          <w:szCs w:val="24"/>
        </w:rPr>
        <w:t>zelenina</w:t>
      </w:r>
      <w:r w:rsidRPr="00253A49">
        <w:rPr>
          <w:b/>
          <w:color w:val="984806" w:themeColor="accent6" w:themeShade="80"/>
          <w:sz w:val="24"/>
          <w:szCs w:val="24"/>
        </w:rPr>
        <w:t>:</w:t>
      </w:r>
      <w:r w:rsidRPr="00253A49">
        <w:rPr>
          <w:rFonts w:eastAsia="Times New Roman" w:cs="Arial"/>
          <w:color w:val="984806" w:themeColor="accent6" w:themeShade="80"/>
          <w:sz w:val="24"/>
          <w:szCs w:val="24"/>
          <w:lang w:eastAsia="cs-CZ"/>
        </w:rPr>
        <w:t xml:space="preserve"> </w:t>
      </w:r>
    </w:p>
    <w:p w:rsidR="00253A49" w:rsidRDefault="00253A49" w:rsidP="00253A49">
      <w:pPr>
        <w:jc w:val="both"/>
        <w:rPr>
          <w:sz w:val="24"/>
          <w:szCs w:val="24"/>
        </w:rPr>
      </w:pPr>
      <w:r>
        <w:rPr>
          <w:sz w:val="24"/>
          <w:szCs w:val="24"/>
        </w:rPr>
        <w:t>Zelenina je (podobně jako pojmy ovoce a polní plodiny)</w:t>
      </w:r>
      <w:r w:rsidRPr="00253A49">
        <w:rPr>
          <w:sz w:val="24"/>
          <w:szCs w:val="24"/>
        </w:rPr>
        <w:t xml:space="preserve"> pojem související s </w:t>
      </w:r>
      <w:r w:rsidRPr="00253A49">
        <w:rPr>
          <w:b/>
          <w:sz w:val="24"/>
          <w:szCs w:val="24"/>
        </w:rPr>
        <w:t>uživatelským tříděním rostlin</w:t>
      </w:r>
      <w:r w:rsidRPr="00253A49">
        <w:rPr>
          <w:sz w:val="24"/>
          <w:szCs w:val="24"/>
        </w:rPr>
        <w:t xml:space="preserve"> a nemá nic společného s odbornými biologickými termíny. Vychází tedy z </w:t>
      </w:r>
      <w:r w:rsidRPr="00253A49">
        <w:rPr>
          <w:b/>
          <w:sz w:val="24"/>
          <w:szCs w:val="24"/>
        </w:rPr>
        <w:t>ustálených zvyklostí</w:t>
      </w:r>
      <w:r w:rsidRPr="00253A49">
        <w:rPr>
          <w:sz w:val="24"/>
          <w:szCs w:val="24"/>
        </w:rPr>
        <w:t xml:space="preserve"> a je podmíněn </w:t>
      </w:r>
      <w:r w:rsidRPr="00253A49">
        <w:rPr>
          <w:b/>
          <w:sz w:val="24"/>
          <w:szCs w:val="24"/>
        </w:rPr>
        <w:t>kulturním kontextem</w:t>
      </w:r>
      <w:r w:rsidRPr="00253A49">
        <w:rPr>
          <w:sz w:val="24"/>
          <w:szCs w:val="24"/>
        </w:rPr>
        <w:t xml:space="preserve">.  Mezi </w:t>
      </w:r>
      <w:r>
        <w:rPr>
          <w:sz w:val="24"/>
          <w:szCs w:val="24"/>
        </w:rPr>
        <w:t>zeleninu</w:t>
      </w:r>
      <w:r w:rsidRPr="00253A49">
        <w:rPr>
          <w:sz w:val="24"/>
          <w:szCs w:val="24"/>
        </w:rPr>
        <w:t xml:space="preserve"> řadíme </w:t>
      </w:r>
      <w:r>
        <w:rPr>
          <w:sz w:val="24"/>
          <w:szCs w:val="24"/>
        </w:rPr>
        <w:t xml:space="preserve">rostliny nebo </w:t>
      </w:r>
      <w:r w:rsidRPr="00253A49">
        <w:rPr>
          <w:sz w:val="24"/>
          <w:szCs w:val="24"/>
        </w:rPr>
        <w:t>části rostlin, které splňují následující kritéria:</w:t>
      </w:r>
    </w:p>
    <w:p w:rsidR="00253A49" w:rsidRDefault="00253A49" w:rsidP="00253A49">
      <w:pPr>
        <w:numPr>
          <w:ilvl w:val="0"/>
          <w:numId w:val="6"/>
        </w:numPr>
        <w:spacing w:line="240" w:lineRule="auto"/>
        <w:jc w:val="both"/>
        <w:rPr>
          <w:sz w:val="24"/>
          <w:szCs w:val="24"/>
        </w:rPr>
      </w:pPr>
      <w:r>
        <w:rPr>
          <w:sz w:val="24"/>
          <w:szCs w:val="24"/>
        </w:rPr>
        <w:t>jedná se o jednoleté nebo dvouleté byliny</w:t>
      </w:r>
    </w:p>
    <w:p w:rsidR="00253A49" w:rsidRDefault="00253A49" w:rsidP="00253A49">
      <w:pPr>
        <w:numPr>
          <w:ilvl w:val="0"/>
          <w:numId w:val="6"/>
        </w:numPr>
        <w:spacing w:line="240" w:lineRule="auto"/>
        <w:jc w:val="both"/>
        <w:rPr>
          <w:sz w:val="24"/>
          <w:szCs w:val="24"/>
        </w:rPr>
      </w:pPr>
      <w:r>
        <w:rPr>
          <w:sz w:val="24"/>
          <w:szCs w:val="24"/>
        </w:rPr>
        <w:t>konzumované části se sklízí v době vegetace (kdy je rostlina zelená)</w:t>
      </w:r>
    </w:p>
    <w:p w:rsidR="00253A49" w:rsidRDefault="00253A49" w:rsidP="00253A49">
      <w:pPr>
        <w:numPr>
          <w:ilvl w:val="0"/>
          <w:numId w:val="6"/>
        </w:numPr>
        <w:spacing w:line="240" w:lineRule="auto"/>
        <w:jc w:val="both"/>
        <w:rPr>
          <w:sz w:val="24"/>
          <w:szCs w:val="24"/>
        </w:rPr>
      </w:pPr>
      <w:r>
        <w:rPr>
          <w:sz w:val="24"/>
          <w:szCs w:val="24"/>
        </w:rPr>
        <w:t>konzumují se různé její části – kořeny, stonky, listy, plody, květy, semena, …</w:t>
      </w:r>
    </w:p>
    <w:p w:rsidR="0000447F" w:rsidRPr="00253A49" w:rsidRDefault="0000447F" w:rsidP="0000447F">
      <w:pPr>
        <w:spacing w:line="240" w:lineRule="auto"/>
        <w:jc w:val="both"/>
        <w:rPr>
          <w:sz w:val="24"/>
          <w:szCs w:val="24"/>
        </w:rPr>
      </w:pPr>
      <w:r>
        <w:rPr>
          <w:sz w:val="24"/>
          <w:szCs w:val="24"/>
        </w:rPr>
        <w:t xml:space="preserve">Označení určitých rostlin jako zelenina se může lišit např. v anglosaských zemích, neboť zde jsou tradičně označovány plody různých zelenin jako např. rajče, okurka, dýně apod. jako </w:t>
      </w:r>
      <w:proofErr w:type="spellStart"/>
      <w:r>
        <w:rPr>
          <w:sz w:val="24"/>
          <w:szCs w:val="24"/>
        </w:rPr>
        <w:t>fruit</w:t>
      </w:r>
      <w:proofErr w:type="spellEnd"/>
      <w:r>
        <w:rPr>
          <w:sz w:val="24"/>
          <w:szCs w:val="24"/>
        </w:rPr>
        <w:t>, tedy plod, což se významově může přeložit také jako ovoce.</w:t>
      </w:r>
    </w:p>
    <w:p w:rsidR="00253A49" w:rsidRPr="00C66048" w:rsidRDefault="00253A49" w:rsidP="00253A49">
      <w:pPr>
        <w:shd w:val="clear" w:color="auto" w:fill="FFFFFF"/>
        <w:spacing w:before="100" w:beforeAutospacing="1" w:after="100" w:afterAutospacing="1" w:line="240" w:lineRule="auto"/>
        <w:jc w:val="both"/>
        <w:rPr>
          <w:rFonts w:eastAsia="Times New Roman" w:cs="Arial"/>
          <w:color w:val="000000"/>
          <w:sz w:val="27"/>
          <w:szCs w:val="27"/>
          <w:lang w:eastAsia="cs-CZ"/>
        </w:rPr>
      </w:pPr>
      <w:r w:rsidRPr="00C66048">
        <w:rPr>
          <w:rFonts w:eastAsia="Times New Roman" w:cs="Arial"/>
          <w:color w:val="000000"/>
          <w:sz w:val="24"/>
          <w:szCs w:val="24"/>
          <w:lang w:eastAsia="cs-CZ"/>
        </w:rPr>
        <w:lastRenderedPageBreak/>
        <w:t xml:space="preserve">Zelenina se </w:t>
      </w:r>
      <w:r w:rsidRPr="00253A49">
        <w:rPr>
          <w:rFonts w:eastAsia="Times New Roman" w:cs="Arial"/>
          <w:color w:val="000000"/>
          <w:sz w:val="24"/>
          <w:szCs w:val="24"/>
          <w:lang w:eastAsia="cs-CZ"/>
        </w:rPr>
        <w:t xml:space="preserve">dříve </w:t>
      </w:r>
      <w:r w:rsidRPr="00C66048">
        <w:rPr>
          <w:rFonts w:eastAsia="Times New Roman" w:cs="Arial"/>
          <w:color w:val="000000"/>
          <w:sz w:val="24"/>
          <w:szCs w:val="24"/>
          <w:lang w:eastAsia="cs-CZ"/>
        </w:rPr>
        <w:t>pěstovala především v menším množství na zahradách</w:t>
      </w:r>
      <w:r w:rsidRPr="00253A49">
        <w:rPr>
          <w:rFonts w:eastAsia="Times New Roman" w:cs="Arial"/>
          <w:color w:val="000000"/>
          <w:sz w:val="24"/>
          <w:szCs w:val="24"/>
          <w:lang w:eastAsia="cs-CZ"/>
        </w:rPr>
        <w:t>, dnes se v souvislosti s vývojem v zemědělství často pěstuje ve velkém na polích</w:t>
      </w:r>
      <w:r w:rsidRPr="00C66048">
        <w:rPr>
          <w:rFonts w:eastAsia="Times New Roman" w:cs="Arial"/>
          <w:color w:val="000000"/>
          <w:sz w:val="24"/>
          <w:szCs w:val="24"/>
          <w:lang w:eastAsia="cs-CZ"/>
        </w:rPr>
        <w:t>.</w:t>
      </w:r>
      <w:r w:rsidRPr="00253A49">
        <w:rPr>
          <w:rFonts w:eastAsia="Times New Roman" w:cs="Arial"/>
          <w:color w:val="000000"/>
          <w:sz w:val="24"/>
          <w:szCs w:val="24"/>
          <w:lang w:eastAsia="cs-CZ"/>
        </w:rPr>
        <w:t xml:space="preserve"> </w:t>
      </w:r>
      <w:r>
        <w:rPr>
          <w:rFonts w:eastAsia="Times New Roman" w:cs="Arial"/>
          <w:color w:val="000000"/>
          <w:sz w:val="24"/>
          <w:szCs w:val="24"/>
          <w:lang w:eastAsia="cs-CZ"/>
        </w:rPr>
        <w:t xml:space="preserve">Zemědělci specializovaní na pěstování zeleniny se označují jako </w:t>
      </w:r>
      <w:r w:rsidRPr="00253A49">
        <w:rPr>
          <w:rFonts w:eastAsia="Times New Roman" w:cs="Arial"/>
          <w:b/>
          <w:color w:val="000000"/>
          <w:sz w:val="24"/>
          <w:szCs w:val="24"/>
          <w:lang w:eastAsia="cs-CZ"/>
        </w:rPr>
        <w:t>zelináři</w:t>
      </w:r>
      <w:r>
        <w:rPr>
          <w:rFonts w:eastAsia="Times New Roman" w:cs="Arial"/>
          <w:color w:val="000000"/>
          <w:sz w:val="24"/>
          <w:szCs w:val="24"/>
          <w:lang w:eastAsia="cs-CZ"/>
        </w:rPr>
        <w:t xml:space="preserve">. </w:t>
      </w:r>
    </w:p>
    <w:p w:rsidR="00253A49" w:rsidRDefault="00253A49" w:rsidP="00253A49">
      <w:pPr>
        <w:pStyle w:val="Normlnweb"/>
        <w:jc w:val="both"/>
        <w:rPr>
          <w:rFonts w:asciiTheme="minorHAnsi" w:hAnsiTheme="minorHAnsi"/>
          <w:b/>
        </w:rPr>
      </w:pPr>
    </w:p>
    <w:p w:rsidR="00253A49" w:rsidRPr="00253A49" w:rsidRDefault="00253A49" w:rsidP="00253A49">
      <w:pPr>
        <w:pStyle w:val="Normlnweb"/>
        <w:jc w:val="both"/>
        <w:rPr>
          <w:rFonts w:asciiTheme="minorHAnsi" w:hAnsiTheme="minorHAnsi"/>
          <w:b/>
          <w:color w:val="984806" w:themeColor="accent6" w:themeShade="80"/>
        </w:rPr>
      </w:pPr>
      <w:r w:rsidRPr="00253A49">
        <w:rPr>
          <w:rFonts w:asciiTheme="minorHAnsi" w:hAnsiTheme="minorHAnsi"/>
          <w:b/>
          <w:color w:val="984806" w:themeColor="accent6" w:themeShade="80"/>
        </w:rPr>
        <w:t xml:space="preserve">Třídění </w:t>
      </w:r>
      <w:r>
        <w:rPr>
          <w:rFonts w:asciiTheme="minorHAnsi" w:hAnsiTheme="minorHAnsi"/>
          <w:b/>
          <w:color w:val="984806" w:themeColor="accent6" w:themeShade="80"/>
        </w:rPr>
        <w:t>zeleniny</w:t>
      </w:r>
      <w:r w:rsidRPr="00253A49">
        <w:rPr>
          <w:rFonts w:asciiTheme="minorHAnsi" w:hAnsiTheme="minorHAnsi"/>
          <w:b/>
          <w:color w:val="984806" w:themeColor="accent6" w:themeShade="80"/>
        </w:rPr>
        <w:t>:</w:t>
      </w:r>
    </w:p>
    <w:p w:rsidR="00253A49" w:rsidRDefault="00253A49" w:rsidP="00253A49">
      <w:pPr>
        <w:pStyle w:val="Normlnweb"/>
        <w:jc w:val="both"/>
        <w:rPr>
          <w:rFonts w:asciiTheme="minorHAnsi" w:hAnsiTheme="minorHAnsi"/>
        </w:rPr>
      </w:pPr>
      <w:r>
        <w:rPr>
          <w:rFonts w:asciiTheme="minorHAnsi" w:hAnsiTheme="minorHAnsi"/>
        </w:rPr>
        <w:t xml:space="preserve">Zeleninu </w:t>
      </w:r>
      <w:r w:rsidRPr="00B566D0">
        <w:rPr>
          <w:rFonts w:asciiTheme="minorHAnsi" w:hAnsiTheme="minorHAnsi"/>
        </w:rPr>
        <w:t xml:space="preserve">lze třídit do dalších uživatelských podkategorií, které souvisejí </w:t>
      </w:r>
      <w:r>
        <w:rPr>
          <w:rFonts w:asciiTheme="minorHAnsi" w:hAnsiTheme="minorHAnsi"/>
        </w:rPr>
        <w:t>s částí, která je určena ke konzumaci:</w:t>
      </w:r>
    </w:p>
    <w:p w:rsidR="00780B78" w:rsidRPr="00780B78" w:rsidRDefault="00253A49" w:rsidP="00253A49">
      <w:pPr>
        <w:pStyle w:val="Normlnweb"/>
        <w:numPr>
          <w:ilvl w:val="0"/>
          <w:numId w:val="7"/>
        </w:numPr>
        <w:jc w:val="both"/>
        <w:rPr>
          <w:rFonts w:asciiTheme="minorHAnsi" w:hAnsiTheme="minorHAnsi"/>
          <w:color w:val="984806" w:themeColor="accent6" w:themeShade="80"/>
        </w:rPr>
      </w:pPr>
      <w:r w:rsidRPr="00780B78">
        <w:rPr>
          <w:rFonts w:asciiTheme="minorHAnsi" w:hAnsiTheme="minorHAnsi"/>
          <w:b/>
        </w:rPr>
        <w:t>zelenina plodová</w:t>
      </w:r>
      <w:r>
        <w:rPr>
          <w:rFonts w:asciiTheme="minorHAnsi" w:hAnsiTheme="minorHAnsi"/>
        </w:rPr>
        <w:t xml:space="preserve"> – je označení pro zeleninu, že které </w:t>
      </w:r>
      <w:r w:rsidR="00780B78">
        <w:rPr>
          <w:rFonts w:asciiTheme="minorHAnsi" w:hAnsiTheme="minorHAnsi"/>
        </w:rPr>
        <w:t xml:space="preserve">konzumujeme </w:t>
      </w:r>
      <w:r>
        <w:rPr>
          <w:rFonts w:asciiTheme="minorHAnsi" w:hAnsiTheme="minorHAnsi"/>
        </w:rPr>
        <w:t>plody</w:t>
      </w:r>
      <w:r w:rsidR="00780B78">
        <w:rPr>
          <w:rFonts w:asciiTheme="minorHAnsi" w:hAnsiTheme="minorHAnsi"/>
        </w:rPr>
        <w:t xml:space="preserve">, a to především dužinu těchto plodů, někdy také se semeny, ale není to podmínkou. Patří sem např. rajče, okurka, paprika, cuketa, dýně, lilek apod. </w:t>
      </w:r>
      <w:r w:rsidR="00780B78" w:rsidRPr="00780B78">
        <w:rPr>
          <w:rFonts w:asciiTheme="minorHAnsi" w:hAnsiTheme="minorHAnsi"/>
          <w:color w:val="984806" w:themeColor="accent6" w:themeShade="80"/>
        </w:rPr>
        <w:t>Do této kategorie spadá také kukuřice (především ta cukrová), která se však dá také zařadit mezi polní plodiny.</w:t>
      </w:r>
      <w:r w:rsidR="002A394B">
        <w:rPr>
          <w:rFonts w:asciiTheme="minorHAnsi" w:hAnsiTheme="minorHAnsi"/>
          <w:color w:val="984806" w:themeColor="accent6" w:themeShade="80"/>
        </w:rPr>
        <w:t xml:space="preserve"> Dalším problematickým zástupcem je meloun. Můžeme jej označit jako zeleninu, ale tradičně se díky své sladké chuti řadí mezi ovoce. Můžeme jej tedy označit tak i tak.</w:t>
      </w:r>
    </w:p>
    <w:p w:rsidR="00780B78" w:rsidRDefault="00780B78" w:rsidP="00253A49">
      <w:pPr>
        <w:pStyle w:val="Normlnweb"/>
        <w:numPr>
          <w:ilvl w:val="0"/>
          <w:numId w:val="7"/>
        </w:numPr>
        <w:jc w:val="both"/>
        <w:rPr>
          <w:rFonts w:asciiTheme="minorHAnsi" w:hAnsiTheme="minorHAnsi"/>
          <w:color w:val="984806" w:themeColor="accent6" w:themeShade="80"/>
        </w:rPr>
      </w:pPr>
      <w:r>
        <w:rPr>
          <w:rFonts w:asciiTheme="minorHAnsi" w:hAnsiTheme="minorHAnsi"/>
          <w:b/>
        </w:rPr>
        <w:t xml:space="preserve">zelenina lusková </w:t>
      </w:r>
      <w:r>
        <w:rPr>
          <w:rFonts w:asciiTheme="minorHAnsi" w:hAnsiTheme="minorHAnsi"/>
        </w:rPr>
        <w:t xml:space="preserve">– využívanou částí jsou semena těchto rostlin, jen výjimečně se konzumují také nezralé plody se semeny. Typickými příklady jsou hrách a fazole. </w:t>
      </w:r>
      <w:r w:rsidRPr="00780B78">
        <w:rPr>
          <w:rFonts w:asciiTheme="minorHAnsi" w:hAnsiTheme="minorHAnsi"/>
          <w:color w:val="984806" w:themeColor="accent6" w:themeShade="80"/>
        </w:rPr>
        <w:t xml:space="preserve">Označení lusková zelenina bývá někdy zaměňováno s termínem luskoviny. Luskoviny je označení pro polní plodiny. Pokud tedy třídíme zeleninu, řadíme hrách a fazole mezi </w:t>
      </w:r>
      <w:r w:rsidRPr="00780B78">
        <w:rPr>
          <w:rFonts w:asciiTheme="minorHAnsi" w:hAnsiTheme="minorHAnsi"/>
          <w:b/>
          <w:color w:val="984806" w:themeColor="accent6" w:themeShade="80"/>
        </w:rPr>
        <w:t>luskovou zeleninu</w:t>
      </w:r>
      <w:r>
        <w:rPr>
          <w:rFonts w:asciiTheme="minorHAnsi" w:hAnsiTheme="minorHAnsi"/>
          <w:color w:val="984806" w:themeColor="accent6" w:themeShade="80"/>
        </w:rPr>
        <w:t xml:space="preserve">, při třídění polních plodin užíváme označení </w:t>
      </w:r>
      <w:r w:rsidRPr="00780B78">
        <w:rPr>
          <w:rFonts w:asciiTheme="minorHAnsi" w:hAnsiTheme="minorHAnsi"/>
          <w:b/>
          <w:color w:val="984806" w:themeColor="accent6" w:themeShade="80"/>
        </w:rPr>
        <w:t>luskoviny</w:t>
      </w:r>
      <w:r>
        <w:rPr>
          <w:rFonts w:asciiTheme="minorHAnsi" w:hAnsiTheme="minorHAnsi"/>
          <w:color w:val="984806" w:themeColor="accent6" w:themeShade="80"/>
        </w:rPr>
        <w:t xml:space="preserve"> a ve školní jídelně dětem servírují </w:t>
      </w:r>
      <w:r w:rsidRPr="00780B78">
        <w:rPr>
          <w:rFonts w:asciiTheme="minorHAnsi" w:hAnsiTheme="minorHAnsi"/>
          <w:b/>
          <w:color w:val="984806" w:themeColor="accent6" w:themeShade="80"/>
        </w:rPr>
        <w:t>luštěniny</w:t>
      </w:r>
      <w:r>
        <w:rPr>
          <w:rFonts w:asciiTheme="minorHAnsi" w:hAnsiTheme="minorHAnsi"/>
          <w:color w:val="984806" w:themeColor="accent6" w:themeShade="80"/>
        </w:rPr>
        <w:t>.</w:t>
      </w:r>
    </w:p>
    <w:p w:rsidR="00780B78" w:rsidRDefault="00780B78" w:rsidP="00253A49">
      <w:pPr>
        <w:pStyle w:val="Normlnweb"/>
        <w:numPr>
          <w:ilvl w:val="0"/>
          <w:numId w:val="7"/>
        </w:numPr>
        <w:jc w:val="both"/>
        <w:rPr>
          <w:rFonts w:asciiTheme="minorHAnsi" w:hAnsiTheme="minorHAnsi"/>
          <w:color w:val="984806" w:themeColor="accent6" w:themeShade="80"/>
        </w:rPr>
      </w:pPr>
      <w:r w:rsidRPr="00780B78">
        <w:rPr>
          <w:rFonts w:asciiTheme="minorHAnsi" w:hAnsiTheme="minorHAnsi"/>
          <w:b/>
        </w:rPr>
        <w:t>zelenina kořenová</w:t>
      </w:r>
      <w:r w:rsidRPr="00780B78">
        <w:rPr>
          <w:rFonts w:asciiTheme="minorHAnsi" w:hAnsiTheme="minorHAnsi"/>
        </w:rPr>
        <w:t xml:space="preserve"> – se pěstuje pro své podzemní části botanicky označované jako </w:t>
      </w:r>
      <w:r w:rsidRPr="002A394B">
        <w:rPr>
          <w:rFonts w:asciiTheme="minorHAnsi" w:hAnsiTheme="minorHAnsi"/>
        </w:rPr>
        <w:t>kořen, bulva, hlíza</w:t>
      </w:r>
      <w:r w:rsidRPr="00780B78">
        <w:rPr>
          <w:rFonts w:asciiTheme="minorHAnsi" w:hAnsiTheme="minorHAnsi"/>
        </w:rPr>
        <w:t xml:space="preserve"> apod. </w:t>
      </w:r>
      <w:r>
        <w:rPr>
          <w:rFonts w:asciiTheme="minorHAnsi" w:hAnsiTheme="minorHAnsi"/>
        </w:rPr>
        <w:t xml:space="preserve">Příkladem je řepa, mrkev, petržel kořenová, celer </w:t>
      </w:r>
      <w:proofErr w:type="spellStart"/>
      <w:r>
        <w:rPr>
          <w:rFonts w:asciiTheme="minorHAnsi" w:hAnsiTheme="minorHAnsi"/>
        </w:rPr>
        <w:t>bulvový</w:t>
      </w:r>
      <w:proofErr w:type="spellEnd"/>
      <w:r>
        <w:rPr>
          <w:rFonts w:asciiTheme="minorHAnsi" w:hAnsiTheme="minorHAnsi"/>
        </w:rPr>
        <w:t xml:space="preserve">, ředkvička, ředkev a další. </w:t>
      </w:r>
      <w:r w:rsidR="002A394B" w:rsidRPr="002A394B">
        <w:rPr>
          <w:rFonts w:asciiTheme="minorHAnsi" w:hAnsiTheme="minorHAnsi"/>
          <w:color w:val="984806" w:themeColor="accent6" w:themeShade="80"/>
        </w:rPr>
        <w:t>Někdy jsou do této kategorie zařazovány také brambory, přestože je pro ně vhodnější zařazení mezi polní plodiny.</w:t>
      </w:r>
    </w:p>
    <w:p w:rsidR="002A394B" w:rsidRPr="002A394B" w:rsidRDefault="002A394B" w:rsidP="002A394B">
      <w:pPr>
        <w:pStyle w:val="Normlnweb"/>
        <w:numPr>
          <w:ilvl w:val="0"/>
          <w:numId w:val="7"/>
        </w:numPr>
        <w:jc w:val="both"/>
        <w:rPr>
          <w:rFonts w:asciiTheme="minorHAnsi" w:hAnsiTheme="minorHAnsi"/>
        </w:rPr>
      </w:pPr>
      <w:r w:rsidRPr="002A394B">
        <w:rPr>
          <w:rFonts w:asciiTheme="minorHAnsi" w:hAnsiTheme="minorHAnsi"/>
          <w:b/>
        </w:rPr>
        <w:t>zelenina košťálová</w:t>
      </w:r>
      <w:r>
        <w:rPr>
          <w:rFonts w:asciiTheme="minorHAnsi" w:hAnsiTheme="minorHAnsi"/>
          <w:color w:val="984806" w:themeColor="accent6" w:themeShade="80"/>
        </w:rPr>
        <w:t xml:space="preserve"> </w:t>
      </w:r>
      <w:r w:rsidRPr="002A394B">
        <w:rPr>
          <w:rFonts w:asciiTheme="minorHAnsi" w:hAnsiTheme="minorHAnsi"/>
        </w:rPr>
        <w:t>– je společné označení pro různé části rostliny, která je však typická tím, že je součástí rostlin</w:t>
      </w:r>
      <w:r>
        <w:rPr>
          <w:rFonts w:asciiTheme="minorHAnsi" w:hAnsiTheme="minorHAnsi"/>
        </w:rPr>
        <w:t>y košťál</w:t>
      </w:r>
      <w:r w:rsidRPr="002A394B">
        <w:rPr>
          <w:rFonts w:asciiTheme="minorHAnsi" w:hAnsiTheme="minorHAnsi"/>
        </w:rPr>
        <w:t xml:space="preserve"> neboli zdužnatělý stonek. </w:t>
      </w:r>
      <w:r>
        <w:rPr>
          <w:rFonts w:asciiTheme="minorHAnsi" w:hAnsiTheme="minorHAnsi"/>
        </w:rPr>
        <w:t>Z konzumovaných částí se může jednat o květenství – květák, brokolice, stonkovou hlízu – kedlubna, gigant, listy – zelí, kapusta, růžičková kapusta apod.</w:t>
      </w:r>
    </w:p>
    <w:p w:rsidR="002A394B" w:rsidRPr="002A394B" w:rsidRDefault="002A394B" w:rsidP="00253A49">
      <w:pPr>
        <w:pStyle w:val="Normlnweb"/>
        <w:numPr>
          <w:ilvl w:val="0"/>
          <w:numId w:val="7"/>
        </w:numPr>
        <w:jc w:val="both"/>
        <w:rPr>
          <w:rFonts w:asciiTheme="minorHAnsi" w:hAnsiTheme="minorHAnsi"/>
          <w:color w:val="984806" w:themeColor="accent6" w:themeShade="80"/>
        </w:rPr>
      </w:pPr>
      <w:r w:rsidRPr="002A394B">
        <w:rPr>
          <w:rFonts w:asciiTheme="minorHAnsi" w:hAnsiTheme="minorHAnsi"/>
          <w:b/>
        </w:rPr>
        <w:t>zelenina listová</w:t>
      </w:r>
      <w:r>
        <w:rPr>
          <w:rFonts w:asciiTheme="minorHAnsi" w:hAnsiTheme="minorHAnsi"/>
        </w:rPr>
        <w:t xml:space="preserve"> – se užívá jako označení pro zeleninu, kterou pěstujeme pro její listy a která současně nemá košťál ani cibuli. Jedná se salát, špenát, řeřichu, naťový celer, naťovou petržel apod.</w:t>
      </w:r>
    </w:p>
    <w:p w:rsidR="002A394B" w:rsidRPr="002A394B" w:rsidRDefault="002A394B" w:rsidP="00253A49">
      <w:pPr>
        <w:pStyle w:val="Normlnweb"/>
        <w:numPr>
          <w:ilvl w:val="0"/>
          <w:numId w:val="7"/>
        </w:numPr>
        <w:jc w:val="both"/>
        <w:rPr>
          <w:rFonts w:asciiTheme="minorHAnsi" w:hAnsiTheme="minorHAnsi"/>
          <w:color w:val="984806" w:themeColor="accent6" w:themeShade="80"/>
        </w:rPr>
      </w:pPr>
      <w:r>
        <w:rPr>
          <w:rFonts w:asciiTheme="minorHAnsi" w:hAnsiTheme="minorHAnsi"/>
          <w:b/>
        </w:rPr>
        <w:t xml:space="preserve">zelenina cibulová </w:t>
      </w:r>
      <w:r>
        <w:rPr>
          <w:rFonts w:asciiTheme="minorHAnsi" w:hAnsiTheme="minorHAnsi"/>
        </w:rPr>
        <w:t xml:space="preserve">– je typická tím, že součástí rostliny je část botanicky označovaná jako cibule. Tuto cibuli můžeme, ale také nemusíme konzumovat. Příkladem je cibule, česnek, pažitka, pórek a další. </w:t>
      </w:r>
    </w:p>
    <w:p w:rsidR="00504CF5" w:rsidRPr="00504CF5" w:rsidRDefault="00504CF5" w:rsidP="00C66048">
      <w:pPr>
        <w:jc w:val="both"/>
        <w:rPr>
          <w:b/>
          <w:color w:val="984806" w:themeColor="accent6" w:themeShade="80"/>
          <w:sz w:val="24"/>
          <w:szCs w:val="24"/>
        </w:rPr>
      </w:pPr>
      <w:r w:rsidRPr="00504CF5">
        <w:rPr>
          <w:b/>
          <w:color w:val="984806" w:themeColor="accent6" w:themeShade="80"/>
          <w:sz w:val="24"/>
          <w:szCs w:val="24"/>
        </w:rPr>
        <w:t xml:space="preserve">Zařazení tématu zelenina na 1. </w:t>
      </w:r>
      <w:r w:rsidR="0000447F">
        <w:rPr>
          <w:b/>
          <w:color w:val="984806" w:themeColor="accent6" w:themeShade="80"/>
          <w:sz w:val="24"/>
          <w:szCs w:val="24"/>
        </w:rPr>
        <w:t>s</w:t>
      </w:r>
      <w:r w:rsidRPr="00504CF5">
        <w:rPr>
          <w:b/>
          <w:color w:val="984806" w:themeColor="accent6" w:themeShade="80"/>
          <w:sz w:val="24"/>
          <w:szCs w:val="24"/>
        </w:rPr>
        <w:t>tupni:</w:t>
      </w:r>
    </w:p>
    <w:p w:rsidR="00C66048" w:rsidRDefault="00C66048" w:rsidP="00C66048">
      <w:pPr>
        <w:jc w:val="both"/>
        <w:rPr>
          <w:sz w:val="24"/>
          <w:szCs w:val="24"/>
        </w:rPr>
      </w:pPr>
      <w:r w:rsidRPr="003555C0">
        <w:rPr>
          <w:sz w:val="24"/>
          <w:szCs w:val="24"/>
        </w:rPr>
        <w:t>S</w:t>
      </w:r>
      <w:r>
        <w:rPr>
          <w:sz w:val="24"/>
          <w:szCs w:val="24"/>
        </w:rPr>
        <w:t>e zeleninou se děti setkávají již od nejútlejšího věku v domácnosti a témata</w:t>
      </w:r>
      <w:r w:rsidRPr="003555C0">
        <w:rPr>
          <w:sz w:val="24"/>
          <w:szCs w:val="24"/>
        </w:rPr>
        <w:t xml:space="preserve"> </w:t>
      </w:r>
      <w:r>
        <w:rPr>
          <w:sz w:val="24"/>
          <w:szCs w:val="24"/>
        </w:rPr>
        <w:t xml:space="preserve">související se zeleninou jsou s oblibou zařazována již v mateřské škole. Z tohoto důvodu si musí být učitel </w:t>
      </w:r>
      <w:r>
        <w:rPr>
          <w:sz w:val="24"/>
          <w:szCs w:val="24"/>
        </w:rPr>
        <w:lastRenderedPageBreak/>
        <w:t>vědom, že žáci 1. stupně většinu druhů zeleniny poznají, znají její chuť, využití, kuchyňské úpravy a pozitiva její konzumace.</w:t>
      </w:r>
    </w:p>
    <w:p w:rsidR="00C66048" w:rsidRDefault="00C66048" w:rsidP="00C66048">
      <w:pPr>
        <w:jc w:val="both"/>
        <w:rPr>
          <w:sz w:val="24"/>
          <w:szCs w:val="24"/>
        </w:rPr>
      </w:pPr>
      <w:r>
        <w:rPr>
          <w:sz w:val="24"/>
          <w:szCs w:val="24"/>
        </w:rPr>
        <w:t xml:space="preserve">Potíže jim naopak činí rozpoznávání celé rostliny (zvláště pokud nevidí konzumovanou část), poznávání některých méně obvyklých druhů zeleniny (např. černý kořen, čekanka, pastinák </w:t>
      </w:r>
      <w:proofErr w:type="gramStart"/>
      <w:r>
        <w:rPr>
          <w:sz w:val="24"/>
          <w:szCs w:val="24"/>
        </w:rPr>
        <w:t xml:space="preserve">apod.) </w:t>
      </w:r>
      <w:r w:rsidR="002A394B">
        <w:rPr>
          <w:sz w:val="24"/>
          <w:szCs w:val="24"/>
        </w:rPr>
        <w:t xml:space="preserve"> </w:t>
      </w:r>
      <w:r>
        <w:rPr>
          <w:sz w:val="24"/>
          <w:szCs w:val="24"/>
        </w:rPr>
        <w:t xml:space="preserve">  a třídění</w:t>
      </w:r>
      <w:proofErr w:type="gramEnd"/>
      <w:r>
        <w:rPr>
          <w:sz w:val="24"/>
          <w:szCs w:val="24"/>
        </w:rPr>
        <w:t xml:space="preserve"> zeleniny do uživatelských skupin.</w:t>
      </w:r>
    </w:p>
    <w:p w:rsidR="00504CF5" w:rsidRDefault="00C66048" w:rsidP="00C66048">
      <w:pPr>
        <w:jc w:val="both"/>
        <w:rPr>
          <w:sz w:val="24"/>
          <w:szCs w:val="24"/>
        </w:rPr>
      </w:pPr>
      <w:r>
        <w:rPr>
          <w:sz w:val="24"/>
          <w:szCs w:val="24"/>
        </w:rPr>
        <w:t xml:space="preserve">V předmětech vzdělávací oblasti Člověk a jeho svět </w:t>
      </w:r>
      <w:r w:rsidR="00504CF5">
        <w:rPr>
          <w:sz w:val="24"/>
          <w:szCs w:val="24"/>
        </w:rPr>
        <w:t>je</w:t>
      </w:r>
      <w:r>
        <w:rPr>
          <w:sz w:val="24"/>
          <w:szCs w:val="24"/>
        </w:rPr>
        <w:t xml:space="preserve"> učivo zaměřené na stavbu rostliny, poznávání zeleniny a její třídění nejčastěji zařazováno do 1. a 2. ročníku, vlastní pěstování a pozorování růstu zeleniny, skladování zeleniny a zdravotní aspekty konzumace zeleniny pak nejčastěji do 3. ročníku.     </w:t>
      </w:r>
    </w:p>
    <w:p w:rsidR="00C66048" w:rsidRDefault="00C66048" w:rsidP="00C66048">
      <w:pPr>
        <w:jc w:val="both"/>
        <w:rPr>
          <w:sz w:val="24"/>
          <w:szCs w:val="24"/>
        </w:rPr>
      </w:pPr>
      <w:r>
        <w:rPr>
          <w:sz w:val="24"/>
          <w:szCs w:val="24"/>
        </w:rPr>
        <w:t>Ve 4. a 5. ročníku se již téma zeleniny objevuje jen ojediněle. Pokud ano, bývá zařazováno v souvislosti se šlechtěním rostlin, pěstováním méně známých druhů zeleniny, pěstováním různých odrůd jednoho druhu zeleniny, dovoz</w:t>
      </w:r>
      <w:r w:rsidR="00504CF5">
        <w:rPr>
          <w:sz w:val="24"/>
          <w:szCs w:val="24"/>
        </w:rPr>
        <w:t>u potravin, ekologickým</w:t>
      </w:r>
      <w:r>
        <w:rPr>
          <w:sz w:val="24"/>
          <w:szCs w:val="24"/>
        </w:rPr>
        <w:t xml:space="preserve"> zemědělství</w:t>
      </w:r>
      <w:r w:rsidR="00504CF5">
        <w:rPr>
          <w:sz w:val="24"/>
          <w:szCs w:val="24"/>
        </w:rPr>
        <w:t>m</w:t>
      </w:r>
      <w:r>
        <w:rPr>
          <w:sz w:val="24"/>
          <w:szCs w:val="24"/>
        </w:rPr>
        <w:t xml:space="preserve"> apod. </w:t>
      </w:r>
    </w:p>
    <w:p w:rsidR="00C66048" w:rsidRDefault="00C66048" w:rsidP="00C66048">
      <w:pPr>
        <w:jc w:val="both"/>
        <w:rPr>
          <w:sz w:val="24"/>
          <w:szCs w:val="24"/>
        </w:rPr>
      </w:pPr>
      <w:r>
        <w:rPr>
          <w:sz w:val="24"/>
          <w:szCs w:val="24"/>
        </w:rPr>
        <w:t>V předmětech vzdělávací oblasti Člověk a svět práce je tematický okruh Pěstitelské práce přímo zaměřen na pěstování ro</w:t>
      </w:r>
      <w:r w:rsidR="00504CF5">
        <w:rPr>
          <w:sz w:val="24"/>
          <w:szCs w:val="24"/>
        </w:rPr>
        <w:t>stlin a péče o ně. Nejčastěji pěstovanými organismy pak bývají právě zelenina</w:t>
      </w:r>
      <w:r>
        <w:rPr>
          <w:sz w:val="24"/>
          <w:szCs w:val="24"/>
        </w:rPr>
        <w:t xml:space="preserve"> a pokojové rostliny. </w:t>
      </w:r>
    </w:p>
    <w:p w:rsidR="00C66048" w:rsidRDefault="00C66048" w:rsidP="00C66048">
      <w:pPr>
        <w:jc w:val="both"/>
        <w:rPr>
          <w:sz w:val="24"/>
          <w:szCs w:val="24"/>
        </w:rPr>
      </w:pPr>
      <w:r>
        <w:rPr>
          <w:sz w:val="24"/>
          <w:szCs w:val="24"/>
        </w:rPr>
        <w:t>Ve výuce tohoto tématu se nabízí propojování předmětů vzdělávacích oblastí Člověk a jeho svět a Člověk a svět práce.</w:t>
      </w:r>
    </w:p>
    <w:p w:rsidR="00C66048" w:rsidRPr="004B2307" w:rsidRDefault="00C66048" w:rsidP="00C66048">
      <w:pPr>
        <w:jc w:val="both"/>
        <w:rPr>
          <w:sz w:val="24"/>
          <w:szCs w:val="24"/>
          <w:u w:val="single"/>
        </w:rPr>
      </w:pPr>
      <w:r w:rsidRPr="004B2307">
        <w:rPr>
          <w:sz w:val="24"/>
          <w:szCs w:val="24"/>
          <w:u w:val="single"/>
        </w:rPr>
        <w:t>Možné cíle vztahující se k tématu zeleniny a 1. stupni ZŠ:</w:t>
      </w:r>
    </w:p>
    <w:p w:rsidR="00C66048" w:rsidRDefault="00C66048" w:rsidP="00C66048">
      <w:pPr>
        <w:pStyle w:val="Odstavecseseznamem"/>
        <w:numPr>
          <w:ilvl w:val="0"/>
          <w:numId w:val="2"/>
        </w:numPr>
        <w:spacing w:line="240" w:lineRule="auto"/>
        <w:jc w:val="both"/>
        <w:rPr>
          <w:sz w:val="24"/>
          <w:szCs w:val="24"/>
        </w:rPr>
      </w:pPr>
      <w:r>
        <w:rPr>
          <w:sz w:val="24"/>
          <w:szCs w:val="24"/>
        </w:rPr>
        <w:t>Žák popíše stavbu rostliny na příkladu vybraných druhů zeleniny (kořen, stonek, list, květ, plod, případně bulva, nať, lusk, košťál, cibule, zdužnatělé květenství).</w:t>
      </w:r>
    </w:p>
    <w:p w:rsidR="00C66048" w:rsidRDefault="00C66048" w:rsidP="00C66048">
      <w:pPr>
        <w:pStyle w:val="Odstavecseseznamem"/>
        <w:numPr>
          <w:ilvl w:val="0"/>
          <w:numId w:val="2"/>
        </w:numPr>
        <w:spacing w:line="240" w:lineRule="auto"/>
        <w:jc w:val="both"/>
        <w:rPr>
          <w:sz w:val="24"/>
          <w:szCs w:val="24"/>
        </w:rPr>
      </w:pPr>
      <w:r>
        <w:rPr>
          <w:sz w:val="24"/>
          <w:szCs w:val="24"/>
        </w:rPr>
        <w:t>Žák pojmenuje vybrané druhy zeleniny a uvede, která část rostliny se konzumuje.</w:t>
      </w:r>
    </w:p>
    <w:p w:rsidR="00C66048" w:rsidRDefault="00C66048" w:rsidP="00C66048">
      <w:pPr>
        <w:pStyle w:val="Odstavecseseznamem"/>
        <w:numPr>
          <w:ilvl w:val="0"/>
          <w:numId w:val="2"/>
        </w:numPr>
        <w:spacing w:line="240" w:lineRule="auto"/>
        <w:jc w:val="both"/>
        <w:rPr>
          <w:sz w:val="24"/>
          <w:szCs w:val="24"/>
        </w:rPr>
      </w:pPr>
      <w:r>
        <w:rPr>
          <w:sz w:val="24"/>
          <w:szCs w:val="24"/>
        </w:rPr>
        <w:t>Žák vysvětlí podstatu uživatelského třídění zeleniny a roztřídí zeleninu do jednotlivých uživatelských skupin (zelenina listová, plodová, cibulová, kořenová, košťálová a lusková)</w:t>
      </w:r>
    </w:p>
    <w:p w:rsidR="00C66048" w:rsidRDefault="00C66048" w:rsidP="00C66048">
      <w:pPr>
        <w:pStyle w:val="Odstavecseseznamem"/>
        <w:numPr>
          <w:ilvl w:val="0"/>
          <w:numId w:val="2"/>
        </w:numPr>
        <w:spacing w:line="240" w:lineRule="auto"/>
        <w:jc w:val="both"/>
        <w:rPr>
          <w:sz w:val="24"/>
          <w:szCs w:val="24"/>
        </w:rPr>
      </w:pPr>
      <w:r>
        <w:rPr>
          <w:sz w:val="24"/>
          <w:szCs w:val="24"/>
        </w:rPr>
        <w:t>Žák pozná jednotlivé druhy zeleniny na základě chuti, hmatu, případně vůně.</w:t>
      </w:r>
    </w:p>
    <w:p w:rsidR="00C66048" w:rsidRDefault="00C66048" w:rsidP="00C66048">
      <w:pPr>
        <w:pStyle w:val="Odstavecseseznamem"/>
        <w:numPr>
          <w:ilvl w:val="0"/>
          <w:numId w:val="2"/>
        </w:numPr>
        <w:spacing w:line="240" w:lineRule="auto"/>
        <w:jc w:val="both"/>
        <w:rPr>
          <w:sz w:val="24"/>
          <w:szCs w:val="24"/>
        </w:rPr>
      </w:pPr>
      <w:r>
        <w:rPr>
          <w:sz w:val="24"/>
          <w:szCs w:val="24"/>
        </w:rPr>
        <w:t>Žák vysvětlí pozitiva konzumace zeleniny pro naše zdraví.</w:t>
      </w:r>
    </w:p>
    <w:p w:rsidR="00C66048" w:rsidRDefault="00C66048" w:rsidP="00C66048">
      <w:pPr>
        <w:pStyle w:val="Odstavecseseznamem"/>
        <w:numPr>
          <w:ilvl w:val="0"/>
          <w:numId w:val="2"/>
        </w:numPr>
        <w:spacing w:line="240" w:lineRule="auto"/>
        <w:jc w:val="both"/>
        <w:rPr>
          <w:sz w:val="24"/>
          <w:szCs w:val="24"/>
        </w:rPr>
      </w:pPr>
      <w:r>
        <w:rPr>
          <w:sz w:val="24"/>
          <w:szCs w:val="24"/>
        </w:rPr>
        <w:t>Žák přiřadí konzumovanou část zeleniny k rostlině, ze které ji získáváme.</w:t>
      </w:r>
    </w:p>
    <w:p w:rsidR="00C66048" w:rsidRDefault="00C66048" w:rsidP="00C66048">
      <w:pPr>
        <w:pStyle w:val="Odstavecseseznamem"/>
        <w:numPr>
          <w:ilvl w:val="0"/>
          <w:numId w:val="2"/>
        </w:numPr>
        <w:spacing w:line="240" w:lineRule="auto"/>
        <w:jc w:val="both"/>
        <w:rPr>
          <w:sz w:val="24"/>
          <w:szCs w:val="24"/>
        </w:rPr>
      </w:pPr>
      <w:r>
        <w:rPr>
          <w:sz w:val="24"/>
          <w:szCs w:val="24"/>
        </w:rPr>
        <w:t>Žák popíše průběh pěstování zeleniny a péči o ni v průběhu roku.</w:t>
      </w:r>
    </w:p>
    <w:p w:rsidR="00C66048" w:rsidRDefault="00C66048" w:rsidP="00C66048">
      <w:pPr>
        <w:pStyle w:val="Odstavecseseznamem"/>
        <w:numPr>
          <w:ilvl w:val="0"/>
          <w:numId w:val="2"/>
        </w:numPr>
        <w:spacing w:line="240" w:lineRule="auto"/>
        <w:jc w:val="both"/>
        <w:rPr>
          <w:sz w:val="24"/>
          <w:szCs w:val="24"/>
        </w:rPr>
      </w:pPr>
      <w:r>
        <w:rPr>
          <w:sz w:val="24"/>
          <w:szCs w:val="24"/>
        </w:rPr>
        <w:t>Žák charakterizuje pojmy výsev, výsadba, rychlení, pikýrování, sklizeň (případně další).</w:t>
      </w:r>
    </w:p>
    <w:p w:rsidR="00C66048" w:rsidRDefault="00C66048" w:rsidP="00C66048">
      <w:pPr>
        <w:pStyle w:val="Odstavecseseznamem"/>
        <w:numPr>
          <w:ilvl w:val="0"/>
          <w:numId w:val="2"/>
        </w:numPr>
        <w:spacing w:line="240" w:lineRule="auto"/>
        <w:jc w:val="both"/>
        <w:rPr>
          <w:sz w:val="24"/>
          <w:szCs w:val="24"/>
        </w:rPr>
      </w:pPr>
      <w:r>
        <w:rPr>
          <w:sz w:val="24"/>
          <w:szCs w:val="24"/>
        </w:rPr>
        <w:t>Žák popíše způsoby, kterými je možné zeleninu správně skladovat a uchovávat.</w:t>
      </w:r>
    </w:p>
    <w:p w:rsidR="00C66048" w:rsidRDefault="00C66048" w:rsidP="00C66048">
      <w:pPr>
        <w:pStyle w:val="Odstavecseseznamem"/>
        <w:numPr>
          <w:ilvl w:val="0"/>
          <w:numId w:val="2"/>
        </w:numPr>
        <w:spacing w:line="240" w:lineRule="auto"/>
        <w:jc w:val="both"/>
        <w:rPr>
          <w:sz w:val="24"/>
          <w:szCs w:val="24"/>
        </w:rPr>
      </w:pPr>
      <w:r>
        <w:rPr>
          <w:sz w:val="24"/>
          <w:szCs w:val="24"/>
        </w:rPr>
        <w:t>Žák vypěstuje vybrané druhy zeleniny v průběhu vegetačního období.</w:t>
      </w:r>
    </w:p>
    <w:p w:rsidR="00C66048" w:rsidRPr="00E35952" w:rsidRDefault="00C66048" w:rsidP="00C66048">
      <w:pPr>
        <w:pStyle w:val="Odstavecseseznamem"/>
        <w:numPr>
          <w:ilvl w:val="0"/>
          <w:numId w:val="2"/>
        </w:numPr>
        <w:spacing w:line="240" w:lineRule="auto"/>
        <w:jc w:val="both"/>
        <w:rPr>
          <w:sz w:val="24"/>
          <w:szCs w:val="24"/>
        </w:rPr>
      </w:pPr>
      <w:r>
        <w:rPr>
          <w:sz w:val="24"/>
          <w:szCs w:val="24"/>
        </w:rPr>
        <w:t>Žák pozoruje a zaznamenává vybrané druhy zeleniny při růstu během jednoho vegetačního období.</w:t>
      </w:r>
    </w:p>
    <w:p w:rsidR="002A394B" w:rsidRDefault="002A394B" w:rsidP="002A394B">
      <w:pPr>
        <w:jc w:val="both"/>
        <w:rPr>
          <w:b/>
          <w:color w:val="76923C" w:themeColor="accent3" w:themeShade="BF"/>
          <w:sz w:val="32"/>
          <w:szCs w:val="32"/>
        </w:rPr>
      </w:pPr>
    </w:p>
    <w:p w:rsidR="002A394B" w:rsidRPr="00544264" w:rsidRDefault="002A394B" w:rsidP="002A394B">
      <w:pPr>
        <w:jc w:val="both"/>
        <w:rPr>
          <w:b/>
          <w:color w:val="984806" w:themeColor="accent6" w:themeShade="80"/>
          <w:sz w:val="32"/>
          <w:szCs w:val="32"/>
        </w:rPr>
      </w:pPr>
      <w:r w:rsidRPr="00544264">
        <w:rPr>
          <w:b/>
          <w:color w:val="984806" w:themeColor="accent6" w:themeShade="80"/>
          <w:sz w:val="32"/>
          <w:szCs w:val="32"/>
        </w:rPr>
        <w:lastRenderedPageBreak/>
        <w:t>Náměty do výuky:</w:t>
      </w:r>
    </w:p>
    <w:p w:rsidR="00C66048" w:rsidRPr="00544264" w:rsidRDefault="00C66048" w:rsidP="00C66048">
      <w:pPr>
        <w:pStyle w:val="Odstavecseseznamem"/>
        <w:numPr>
          <w:ilvl w:val="0"/>
          <w:numId w:val="3"/>
        </w:numPr>
        <w:spacing w:line="240" w:lineRule="auto"/>
        <w:jc w:val="both"/>
        <w:rPr>
          <w:b/>
          <w:color w:val="984806" w:themeColor="accent6" w:themeShade="80"/>
          <w:sz w:val="24"/>
          <w:szCs w:val="24"/>
        </w:rPr>
      </w:pPr>
      <w:r w:rsidRPr="00544264">
        <w:rPr>
          <w:b/>
          <w:color w:val="984806" w:themeColor="accent6" w:themeShade="80"/>
          <w:sz w:val="24"/>
          <w:szCs w:val="24"/>
        </w:rPr>
        <w:t>POZNÁVÁNÍ ZELENINY</w:t>
      </w:r>
    </w:p>
    <w:p w:rsidR="00C66048" w:rsidRPr="004B2307" w:rsidRDefault="00C66048" w:rsidP="00C66048">
      <w:pPr>
        <w:pStyle w:val="Odstavecseseznamem"/>
        <w:ind w:left="405"/>
        <w:jc w:val="both"/>
        <w:rPr>
          <w:color w:val="00B050"/>
          <w:sz w:val="24"/>
          <w:szCs w:val="24"/>
        </w:rPr>
      </w:pPr>
      <w:r w:rsidRPr="004B2307">
        <w:rPr>
          <w:color w:val="00B050"/>
          <w:sz w:val="24"/>
          <w:szCs w:val="24"/>
        </w:rPr>
        <w:t>Pokud je to možné, přineseme žákům reálnou zeleninu a snažíme se vyhýbat obrázkům zeleniny zvláště při prvním kontaktu.</w:t>
      </w:r>
    </w:p>
    <w:p w:rsidR="00C66048" w:rsidRPr="00E63C7C" w:rsidRDefault="00C66048" w:rsidP="00C66048">
      <w:pPr>
        <w:pStyle w:val="Odstavecseseznamem"/>
        <w:numPr>
          <w:ilvl w:val="1"/>
          <w:numId w:val="3"/>
        </w:numPr>
        <w:spacing w:line="240" w:lineRule="auto"/>
        <w:jc w:val="both"/>
        <w:rPr>
          <w:sz w:val="24"/>
          <w:szCs w:val="24"/>
          <w:u w:val="single"/>
        </w:rPr>
      </w:pPr>
      <w:r w:rsidRPr="00E63C7C">
        <w:rPr>
          <w:sz w:val="24"/>
          <w:szCs w:val="24"/>
          <w:u w:val="single"/>
        </w:rPr>
        <w:t>Zelenina v košíku I.</w:t>
      </w:r>
    </w:p>
    <w:p w:rsidR="00C66048" w:rsidRPr="00866050" w:rsidRDefault="00C66048" w:rsidP="00C66048">
      <w:pPr>
        <w:pStyle w:val="Odstavecseseznamem"/>
        <w:ind w:left="765"/>
        <w:jc w:val="both"/>
        <w:rPr>
          <w:b/>
          <w:sz w:val="24"/>
          <w:szCs w:val="24"/>
        </w:rPr>
      </w:pPr>
      <w:r w:rsidRPr="00866050">
        <w:rPr>
          <w:b/>
          <w:sz w:val="24"/>
          <w:szCs w:val="24"/>
        </w:rPr>
        <w:t xml:space="preserve">Po kruhu pošleme žákům </w:t>
      </w:r>
      <w:r>
        <w:rPr>
          <w:b/>
          <w:sz w:val="24"/>
          <w:szCs w:val="24"/>
        </w:rPr>
        <w:t xml:space="preserve">košík </w:t>
      </w:r>
      <w:r w:rsidRPr="00866050">
        <w:rPr>
          <w:b/>
          <w:sz w:val="24"/>
          <w:szCs w:val="24"/>
        </w:rPr>
        <w:t xml:space="preserve">plný zeleniny, každý si vytáhne jeden kus a pojmenuje jej. Pokud žák nezná název zeleniny, může se zeptat některého ze spolužáků o radu. Pokud nikdo ze spolužáků neví, poradí učitel. </w:t>
      </w:r>
    </w:p>
    <w:p w:rsidR="00C66048" w:rsidRDefault="00C66048" w:rsidP="00C66048">
      <w:pPr>
        <w:pStyle w:val="Odstavecseseznamem"/>
        <w:ind w:left="765"/>
        <w:jc w:val="both"/>
        <w:rPr>
          <w:i/>
          <w:sz w:val="24"/>
          <w:szCs w:val="24"/>
        </w:rPr>
      </w:pPr>
      <w:r w:rsidRPr="00866050">
        <w:rPr>
          <w:i/>
          <w:sz w:val="24"/>
          <w:szCs w:val="24"/>
        </w:rPr>
        <w:t>Vždy dbáme na to, aby bylo v košíku nebo bedýnce minimálně tolik kusů ze</w:t>
      </w:r>
      <w:r w:rsidR="00504CF5">
        <w:rPr>
          <w:i/>
          <w:sz w:val="24"/>
          <w:szCs w:val="24"/>
        </w:rPr>
        <w:t>leniny, kolik</w:t>
      </w:r>
      <w:r>
        <w:rPr>
          <w:i/>
          <w:sz w:val="24"/>
          <w:szCs w:val="24"/>
        </w:rPr>
        <w:t xml:space="preserve"> </w:t>
      </w:r>
      <w:r w:rsidRPr="00866050">
        <w:rPr>
          <w:i/>
          <w:sz w:val="24"/>
          <w:szCs w:val="24"/>
        </w:rPr>
        <w:t xml:space="preserve">je žáků. Učební úloha je vhodná pro menší počet žáků, při větším počtu již </w:t>
      </w:r>
      <w:r>
        <w:rPr>
          <w:i/>
          <w:sz w:val="24"/>
          <w:szCs w:val="24"/>
        </w:rPr>
        <w:t xml:space="preserve">žáci </w:t>
      </w:r>
      <w:r w:rsidRPr="00866050">
        <w:rPr>
          <w:i/>
          <w:sz w:val="24"/>
          <w:szCs w:val="24"/>
        </w:rPr>
        <w:t>neudrží pozornost a dochází k nekázni. Při větším poštu doporučujeme žáky rozdělit na poloviny, případně nechat kolovat dva košíky současně.</w:t>
      </w:r>
    </w:p>
    <w:p w:rsidR="00504CF5" w:rsidRPr="00866050" w:rsidRDefault="00504CF5" w:rsidP="00C66048">
      <w:pPr>
        <w:pStyle w:val="Odstavecseseznamem"/>
        <w:ind w:left="765"/>
        <w:jc w:val="both"/>
        <w:rPr>
          <w:i/>
          <w:sz w:val="24"/>
          <w:szCs w:val="24"/>
        </w:rPr>
      </w:pPr>
    </w:p>
    <w:p w:rsidR="00C66048" w:rsidRPr="00E63C7C" w:rsidRDefault="00C66048" w:rsidP="00C66048">
      <w:pPr>
        <w:pStyle w:val="Odstavecseseznamem"/>
        <w:numPr>
          <w:ilvl w:val="1"/>
          <w:numId w:val="3"/>
        </w:numPr>
        <w:spacing w:line="240" w:lineRule="auto"/>
        <w:jc w:val="both"/>
        <w:rPr>
          <w:sz w:val="24"/>
          <w:szCs w:val="24"/>
          <w:u w:val="single"/>
        </w:rPr>
      </w:pPr>
      <w:r w:rsidRPr="00E63C7C">
        <w:rPr>
          <w:sz w:val="24"/>
          <w:szCs w:val="24"/>
          <w:u w:val="single"/>
        </w:rPr>
        <w:t>Zelenina v košíku II.</w:t>
      </w:r>
    </w:p>
    <w:p w:rsidR="00C66048" w:rsidRPr="009300DE" w:rsidRDefault="00C66048" w:rsidP="00C66048">
      <w:pPr>
        <w:pStyle w:val="Odstavecseseznamem"/>
        <w:ind w:left="765"/>
        <w:jc w:val="both"/>
        <w:rPr>
          <w:b/>
          <w:sz w:val="24"/>
          <w:szCs w:val="24"/>
        </w:rPr>
      </w:pPr>
      <w:r w:rsidRPr="009300DE">
        <w:rPr>
          <w:b/>
          <w:sz w:val="24"/>
          <w:szCs w:val="24"/>
        </w:rPr>
        <w:t xml:space="preserve">Učitel nebo vybraný žák vytahuje z košíku různé druhy zeleniny a vyvolává jednotlivé žáky, aby zeleninu pojmenovali. Pokud zeleninu pojmenují správně, předá mu ji. </w:t>
      </w:r>
    </w:p>
    <w:p w:rsidR="00C66048" w:rsidRDefault="00C66048" w:rsidP="00C66048">
      <w:pPr>
        <w:pStyle w:val="Odstavecseseznamem"/>
        <w:ind w:left="765"/>
        <w:jc w:val="both"/>
        <w:rPr>
          <w:i/>
          <w:sz w:val="24"/>
          <w:szCs w:val="24"/>
        </w:rPr>
      </w:pPr>
      <w:r>
        <w:rPr>
          <w:i/>
          <w:sz w:val="24"/>
          <w:szCs w:val="24"/>
        </w:rPr>
        <w:t xml:space="preserve">Tímto způsobem </w:t>
      </w:r>
      <w:r w:rsidRPr="009300DE">
        <w:rPr>
          <w:i/>
          <w:sz w:val="24"/>
          <w:szCs w:val="24"/>
        </w:rPr>
        <w:t xml:space="preserve">můžeme </w:t>
      </w:r>
      <w:r>
        <w:rPr>
          <w:i/>
          <w:sz w:val="24"/>
          <w:szCs w:val="24"/>
        </w:rPr>
        <w:t xml:space="preserve">pracovat s </w:t>
      </w:r>
      <w:r w:rsidRPr="009300DE">
        <w:rPr>
          <w:i/>
          <w:sz w:val="24"/>
          <w:szCs w:val="24"/>
        </w:rPr>
        <w:t>několik</w:t>
      </w:r>
      <w:r>
        <w:rPr>
          <w:i/>
          <w:sz w:val="24"/>
          <w:szCs w:val="24"/>
        </w:rPr>
        <w:t>a</w:t>
      </w:r>
      <w:r w:rsidRPr="009300DE">
        <w:rPr>
          <w:i/>
          <w:sz w:val="24"/>
          <w:szCs w:val="24"/>
        </w:rPr>
        <w:t xml:space="preserve"> skupin</w:t>
      </w:r>
      <w:r>
        <w:rPr>
          <w:i/>
          <w:sz w:val="24"/>
          <w:szCs w:val="24"/>
        </w:rPr>
        <w:t>ami současně</w:t>
      </w:r>
      <w:r w:rsidRPr="009300DE">
        <w:rPr>
          <w:i/>
          <w:sz w:val="24"/>
          <w:szCs w:val="24"/>
        </w:rPr>
        <w:t>, zeleninu rozděluje vždy vedoucí skupiny.</w:t>
      </w:r>
    </w:p>
    <w:p w:rsidR="00C66048" w:rsidRDefault="00C66048" w:rsidP="00C66048">
      <w:pPr>
        <w:pStyle w:val="Odstavecseseznamem"/>
        <w:ind w:left="765"/>
        <w:jc w:val="both"/>
        <w:rPr>
          <w:i/>
          <w:sz w:val="24"/>
          <w:szCs w:val="24"/>
        </w:rPr>
      </w:pPr>
    </w:p>
    <w:p w:rsidR="00C66048" w:rsidRPr="00E63C7C" w:rsidRDefault="00C66048" w:rsidP="00C66048">
      <w:pPr>
        <w:pStyle w:val="Odstavecseseznamem"/>
        <w:numPr>
          <w:ilvl w:val="1"/>
          <w:numId w:val="3"/>
        </w:numPr>
        <w:spacing w:line="240" w:lineRule="auto"/>
        <w:jc w:val="both"/>
        <w:rPr>
          <w:sz w:val="24"/>
          <w:szCs w:val="24"/>
          <w:u w:val="single"/>
        </w:rPr>
      </w:pPr>
      <w:r w:rsidRPr="00E63C7C">
        <w:rPr>
          <w:sz w:val="24"/>
          <w:szCs w:val="24"/>
          <w:u w:val="single"/>
        </w:rPr>
        <w:t>Zelenina v košíku III</w:t>
      </w:r>
    </w:p>
    <w:p w:rsidR="00C66048" w:rsidRDefault="00C66048" w:rsidP="00C66048">
      <w:pPr>
        <w:pStyle w:val="Odstavecseseznamem"/>
        <w:ind w:left="765"/>
        <w:jc w:val="both"/>
        <w:rPr>
          <w:b/>
          <w:sz w:val="24"/>
          <w:szCs w:val="24"/>
        </w:rPr>
      </w:pPr>
      <w:r w:rsidRPr="009300DE">
        <w:rPr>
          <w:b/>
          <w:sz w:val="24"/>
          <w:szCs w:val="24"/>
        </w:rPr>
        <w:t>Po kruhu pošleme košík se zeleninou zakrytý šátkem, žák si pod šátkem vybere jeden kus, řekne jeho ná</w:t>
      </w:r>
      <w:r w:rsidR="00504CF5">
        <w:rPr>
          <w:b/>
          <w:sz w:val="24"/>
          <w:szCs w:val="24"/>
        </w:rPr>
        <w:t>zev a teprve poté jej vytáhne z</w:t>
      </w:r>
      <w:r w:rsidRPr="009300DE">
        <w:rPr>
          <w:b/>
          <w:sz w:val="24"/>
          <w:szCs w:val="24"/>
        </w:rPr>
        <w:t>pod šátku. Společně se spolužáky kontroluje, zda byl jeho odhad přesný.</w:t>
      </w:r>
    </w:p>
    <w:p w:rsidR="00C66048" w:rsidRDefault="00C66048" w:rsidP="00C66048">
      <w:pPr>
        <w:pStyle w:val="Odstavecseseznamem"/>
        <w:ind w:left="765"/>
        <w:jc w:val="both"/>
        <w:rPr>
          <w:b/>
          <w:sz w:val="24"/>
          <w:szCs w:val="24"/>
        </w:rPr>
      </w:pPr>
    </w:p>
    <w:p w:rsidR="00C66048" w:rsidRPr="00E63C7C" w:rsidRDefault="00C66048" w:rsidP="00C66048">
      <w:pPr>
        <w:pStyle w:val="Odstavecseseznamem"/>
        <w:numPr>
          <w:ilvl w:val="1"/>
          <w:numId w:val="3"/>
        </w:numPr>
        <w:spacing w:line="240" w:lineRule="auto"/>
        <w:jc w:val="both"/>
        <w:rPr>
          <w:sz w:val="24"/>
          <w:szCs w:val="24"/>
          <w:u w:val="single"/>
        </w:rPr>
      </w:pPr>
      <w:r w:rsidRPr="00E63C7C">
        <w:rPr>
          <w:sz w:val="24"/>
          <w:szCs w:val="24"/>
          <w:u w:val="single"/>
        </w:rPr>
        <w:t>Zelenina hmatem</w:t>
      </w:r>
    </w:p>
    <w:p w:rsidR="00C66048" w:rsidRPr="009300DE" w:rsidRDefault="00C66048" w:rsidP="00C66048">
      <w:pPr>
        <w:pStyle w:val="Odstavecseseznamem"/>
        <w:ind w:left="765"/>
        <w:jc w:val="both"/>
        <w:rPr>
          <w:b/>
          <w:sz w:val="24"/>
          <w:szCs w:val="24"/>
        </w:rPr>
      </w:pPr>
      <w:r w:rsidRPr="009300DE">
        <w:rPr>
          <w:b/>
          <w:sz w:val="24"/>
          <w:szCs w:val="24"/>
        </w:rPr>
        <w:t>Žáci vytvoří dva kruhy, jeden vnitřní a druhý vnější. Žáci ve vnitřním kruhu sedí zády ke středu, kde je košík nebo bedýnka se zeleninou. Žáci z vnějšího kruhu sedí čelem vždy k jednomu spolužákovi z kruhu vnitřního a mají zavázené oči šátkem. Žáci z vnitřního kruhu postupně vybírají jednotlivé druhy zeleniny a vkládají je do rukou spolužáka od</w:t>
      </w:r>
      <w:r>
        <w:rPr>
          <w:b/>
          <w:sz w:val="24"/>
          <w:szCs w:val="24"/>
        </w:rPr>
        <w:t>naproti, který</w:t>
      </w:r>
      <w:r w:rsidRPr="009300DE">
        <w:rPr>
          <w:b/>
          <w:sz w:val="24"/>
          <w:szCs w:val="24"/>
        </w:rPr>
        <w:t xml:space="preserve"> má za úkol zeleninu poznat</w:t>
      </w:r>
      <w:r w:rsidR="00504CF5">
        <w:rPr>
          <w:b/>
          <w:sz w:val="24"/>
          <w:szCs w:val="24"/>
        </w:rPr>
        <w:t xml:space="preserve"> a pojmenovat</w:t>
      </w:r>
      <w:r w:rsidRPr="009300DE">
        <w:rPr>
          <w:b/>
          <w:sz w:val="24"/>
          <w:szCs w:val="24"/>
        </w:rPr>
        <w:t xml:space="preserve">. Poté vrátí zeleninu zpět do košíku a vyberou další. </w:t>
      </w:r>
    </w:p>
    <w:p w:rsidR="00C66048" w:rsidRDefault="00C66048" w:rsidP="00C66048">
      <w:pPr>
        <w:pStyle w:val="Odstavecseseznamem"/>
        <w:ind w:left="765"/>
        <w:jc w:val="both"/>
        <w:rPr>
          <w:i/>
          <w:sz w:val="24"/>
          <w:szCs w:val="24"/>
        </w:rPr>
      </w:pPr>
      <w:r w:rsidRPr="008F48D4">
        <w:rPr>
          <w:i/>
          <w:sz w:val="24"/>
          <w:szCs w:val="24"/>
        </w:rPr>
        <w:t xml:space="preserve">Je vhodné mít v košíku více druhů zeleniny než je dvojic a omezit počet poznávaných druhů např. na 5 kusů </w:t>
      </w:r>
      <w:r>
        <w:rPr>
          <w:i/>
          <w:sz w:val="24"/>
          <w:szCs w:val="24"/>
        </w:rPr>
        <w:t xml:space="preserve">nebo </w:t>
      </w:r>
      <w:r w:rsidRPr="008F48D4">
        <w:rPr>
          <w:i/>
          <w:sz w:val="24"/>
          <w:szCs w:val="24"/>
        </w:rPr>
        <w:t>na časový limit. Poté se dvojice žáků mohou vyměnit.</w:t>
      </w:r>
    </w:p>
    <w:p w:rsidR="00C66048" w:rsidRDefault="00C66048" w:rsidP="00C66048">
      <w:pPr>
        <w:pStyle w:val="Odstavecseseznamem"/>
        <w:ind w:left="765"/>
        <w:jc w:val="both"/>
        <w:rPr>
          <w:i/>
          <w:sz w:val="24"/>
          <w:szCs w:val="24"/>
        </w:rPr>
      </w:pPr>
    </w:p>
    <w:p w:rsidR="00504CF5" w:rsidRDefault="00504CF5" w:rsidP="00C66048">
      <w:pPr>
        <w:pStyle w:val="Odstavecseseznamem"/>
        <w:ind w:left="765"/>
        <w:jc w:val="both"/>
        <w:rPr>
          <w:i/>
          <w:sz w:val="24"/>
          <w:szCs w:val="24"/>
        </w:rPr>
      </w:pPr>
    </w:p>
    <w:p w:rsidR="00504CF5" w:rsidRDefault="00504CF5" w:rsidP="00C66048">
      <w:pPr>
        <w:pStyle w:val="Odstavecseseznamem"/>
        <w:ind w:left="765"/>
        <w:jc w:val="both"/>
        <w:rPr>
          <w:i/>
          <w:sz w:val="24"/>
          <w:szCs w:val="24"/>
        </w:rPr>
      </w:pPr>
    </w:p>
    <w:p w:rsidR="00504CF5" w:rsidRDefault="00504CF5" w:rsidP="00C66048">
      <w:pPr>
        <w:pStyle w:val="Odstavecseseznamem"/>
        <w:ind w:left="765"/>
        <w:jc w:val="both"/>
        <w:rPr>
          <w:i/>
          <w:sz w:val="24"/>
          <w:szCs w:val="24"/>
        </w:rPr>
      </w:pPr>
    </w:p>
    <w:p w:rsidR="00C66048" w:rsidRPr="00E63C7C" w:rsidRDefault="00C66048" w:rsidP="00C66048">
      <w:pPr>
        <w:pStyle w:val="Odstavecseseznamem"/>
        <w:numPr>
          <w:ilvl w:val="1"/>
          <w:numId w:val="3"/>
        </w:numPr>
        <w:spacing w:line="240" w:lineRule="auto"/>
        <w:jc w:val="both"/>
        <w:rPr>
          <w:sz w:val="24"/>
          <w:szCs w:val="24"/>
          <w:u w:val="single"/>
        </w:rPr>
      </w:pPr>
      <w:proofErr w:type="spellStart"/>
      <w:r w:rsidRPr="00E63C7C">
        <w:rPr>
          <w:sz w:val="24"/>
          <w:szCs w:val="24"/>
          <w:u w:val="single"/>
        </w:rPr>
        <w:lastRenderedPageBreak/>
        <w:t>Kimova</w:t>
      </w:r>
      <w:proofErr w:type="spellEnd"/>
      <w:r w:rsidRPr="00E63C7C">
        <w:rPr>
          <w:sz w:val="24"/>
          <w:szCs w:val="24"/>
          <w:u w:val="single"/>
        </w:rPr>
        <w:t xml:space="preserve"> hra</w:t>
      </w:r>
    </w:p>
    <w:p w:rsidR="00C66048" w:rsidRPr="008F48D4" w:rsidRDefault="00C66048" w:rsidP="00C66048">
      <w:pPr>
        <w:pStyle w:val="Odstavecseseznamem"/>
        <w:ind w:left="765"/>
        <w:jc w:val="both"/>
        <w:rPr>
          <w:b/>
          <w:sz w:val="24"/>
          <w:szCs w:val="24"/>
        </w:rPr>
      </w:pPr>
      <w:r w:rsidRPr="008F48D4">
        <w:rPr>
          <w:b/>
          <w:sz w:val="24"/>
          <w:szCs w:val="24"/>
        </w:rPr>
        <w:t xml:space="preserve">Pod šátek vložíme vybrané druhy zeleniny. Žáci mají možnost si je po určitou dobu prohlédnout a poté samostatně, ve dvojicích nebo skupinkách sepsat jejich názvy. </w:t>
      </w:r>
      <w:r>
        <w:rPr>
          <w:b/>
          <w:sz w:val="24"/>
          <w:szCs w:val="24"/>
        </w:rPr>
        <w:t xml:space="preserve">             </w:t>
      </w:r>
      <w:r w:rsidRPr="008F48D4">
        <w:rPr>
          <w:b/>
          <w:sz w:val="24"/>
          <w:szCs w:val="24"/>
        </w:rPr>
        <w:t>Po odkrytí šátku společně zkontrolujeme správnost odpovědí.</w:t>
      </w:r>
    </w:p>
    <w:p w:rsidR="00C66048" w:rsidRDefault="00C66048" w:rsidP="00C66048">
      <w:pPr>
        <w:pStyle w:val="Odstavecseseznamem"/>
        <w:ind w:left="765"/>
        <w:jc w:val="both"/>
        <w:rPr>
          <w:i/>
          <w:sz w:val="24"/>
          <w:szCs w:val="24"/>
        </w:rPr>
      </w:pPr>
      <w:r w:rsidRPr="008F48D4">
        <w:rPr>
          <w:i/>
          <w:sz w:val="24"/>
          <w:szCs w:val="24"/>
        </w:rPr>
        <w:t>V případě dětí, které ještě neumí psát, můžeme využít sady obrázků se zeleninou. Jejich úkolem je vybrat obrázky pouze těch druhů zeleniny, k</w:t>
      </w:r>
      <w:r>
        <w:rPr>
          <w:i/>
          <w:sz w:val="24"/>
          <w:szCs w:val="24"/>
        </w:rPr>
        <w:t xml:space="preserve">teré jsou uschovány pod šátkem. V případě mladších žáků můžeme přímo navázat na učební </w:t>
      </w:r>
      <w:proofErr w:type="gramStart"/>
      <w:r>
        <w:rPr>
          <w:i/>
          <w:sz w:val="24"/>
          <w:szCs w:val="24"/>
        </w:rPr>
        <w:t>úlohou</w:t>
      </w:r>
      <w:proofErr w:type="gramEnd"/>
      <w:r>
        <w:rPr>
          <w:i/>
          <w:sz w:val="24"/>
          <w:szCs w:val="24"/>
        </w:rPr>
        <w:t xml:space="preserve"> 2.3 zaměřenou na třídění zeleniny.</w:t>
      </w:r>
    </w:p>
    <w:p w:rsidR="00C66048" w:rsidRDefault="00C66048" w:rsidP="00C66048">
      <w:pPr>
        <w:pStyle w:val="Odstavecseseznamem"/>
        <w:ind w:left="765"/>
        <w:jc w:val="both"/>
        <w:rPr>
          <w:i/>
          <w:sz w:val="24"/>
          <w:szCs w:val="24"/>
        </w:rPr>
      </w:pPr>
      <w:r>
        <w:rPr>
          <w:i/>
          <w:sz w:val="24"/>
          <w:szCs w:val="24"/>
        </w:rPr>
        <w:t>Žáci, kteří již dovedou třídit zeleninu do uživatelských skupin</w:t>
      </w:r>
      <w:r w:rsidR="00504CF5">
        <w:rPr>
          <w:i/>
          <w:sz w:val="24"/>
          <w:szCs w:val="24"/>
        </w:rPr>
        <w:t>,</w:t>
      </w:r>
      <w:r>
        <w:rPr>
          <w:i/>
          <w:sz w:val="24"/>
          <w:szCs w:val="24"/>
        </w:rPr>
        <w:t xml:space="preserve"> mohou přímo během zápisu seznamu zeleniny ukrytých pod šátkem přiřazovat názvy do jednotlivých uživatelských skupin.</w:t>
      </w:r>
    </w:p>
    <w:p w:rsidR="00C66048" w:rsidRPr="008F445F" w:rsidRDefault="00C66048" w:rsidP="00C66048">
      <w:pPr>
        <w:pStyle w:val="Odstavecseseznamem"/>
        <w:ind w:left="765"/>
        <w:jc w:val="both"/>
        <w:rPr>
          <w:i/>
          <w:sz w:val="24"/>
          <w:szCs w:val="24"/>
        </w:rPr>
      </w:pPr>
    </w:p>
    <w:p w:rsidR="00C66048" w:rsidRPr="00E63C7C" w:rsidRDefault="00C66048" w:rsidP="00C66048">
      <w:pPr>
        <w:pStyle w:val="Odstavecseseznamem"/>
        <w:numPr>
          <w:ilvl w:val="1"/>
          <w:numId w:val="3"/>
        </w:numPr>
        <w:spacing w:line="240" w:lineRule="auto"/>
        <w:jc w:val="both"/>
        <w:rPr>
          <w:sz w:val="24"/>
          <w:szCs w:val="24"/>
          <w:u w:val="single"/>
        </w:rPr>
      </w:pPr>
      <w:r w:rsidRPr="00E63C7C">
        <w:rPr>
          <w:sz w:val="24"/>
          <w:szCs w:val="24"/>
          <w:u w:val="single"/>
        </w:rPr>
        <w:t>Běhací závod I.</w:t>
      </w:r>
    </w:p>
    <w:p w:rsidR="00C66048" w:rsidRPr="008B6062" w:rsidRDefault="00C66048" w:rsidP="00C66048">
      <w:pPr>
        <w:pStyle w:val="Odstavecseseznamem"/>
        <w:ind w:left="765"/>
        <w:jc w:val="both"/>
        <w:rPr>
          <w:b/>
          <w:sz w:val="24"/>
          <w:szCs w:val="24"/>
        </w:rPr>
      </w:pPr>
      <w:r w:rsidRPr="008B6062">
        <w:rPr>
          <w:b/>
          <w:sz w:val="24"/>
          <w:szCs w:val="24"/>
        </w:rPr>
        <w:t>Rozdělíme žáky do skupin a jednotlivé skupiny seřadíme za startovací čáru. Ve vyznačeném prostoru umístíme vzorky zeleniny tak, aby nebyly pro žáky od startovací čáry viditelné, např. za zábranu apod. Na pokyn učitele vybíhají první žáci z řady a hledají požadovaný druh zeleniny, který si přináší na stanoviště.</w:t>
      </w:r>
    </w:p>
    <w:p w:rsidR="00C66048" w:rsidRPr="008B6062" w:rsidRDefault="00C66048" w:rsidP="00C66048">
      <w:pPr>
        <w:pStyle w:val="Odstavecseseznamem"/>
        <w:ind w:left="765"/>
        <w:jc w:val="both"/>
        <w:rPr>
          <w:b/>
          <w:sz w:val="24"/>
          <w:szCs w:val="24"/>
        </w:rPr>
      </w:pPr>
      <w:r w:rsidRPr="008B6062">
        <w:rPr>
          <w:b/>
          <w:sz w:val="24"/>
          <w:szCs w:val="24"/>
        </w:rPr>
        <w:t xml:space="preserve">Pokyn na vyhledání zeleniny přizpůsobíme </w:t>
      </w:r>
      <w:r>
        <w:rPr>
          <w:b/>
          <w:sz w:val="24"/>
          <w:szCs w:val="24"/>
        </w:rPr>
        <w:t>schopnostem</w:t>
      </w:r>
      <w:r w:rsidRPr="008B6062">
        <w:rPr>
          <w:b/>
          <w:sz w:val="24"/>
          <w:szCs w:val="24"/>
        </w:rPr>
        <w:t xml:space="preserve"> žáků - uváděno od nejjednodušší po nejnáročnější: </w:t>
      </w:r>
    </w:p>
    <w:p w:rsidR="00C66048" w:rsidRPr="008B6062" w:rsidRDefault="00C66048" w:rsidP="00C66048">
      <w:pPr>
        <w:pStyle w:val="Odstavecseseznamem"/>
        <w:numPr>
          <w:ilvl w:val="1"/>
          <w:numId w:val="2"/>
        </w:numPr>
        <w:spacing w:line="240" w:lineRule="auto"/>
        <w:jc w:val="both"/>
        <w:rPr>
          <w:b/>
          <w:sz w:val="24"/>
          <w:szCs w:val="24"/>
        </w:rPr>
      </w:pPr>
      <w:r w:rsidRPr="008B6062">
        <w:rPr>
          <w:b/>
          <w:sz w:val="24"/>
          <w:szCs w:val="24"/>
        </w:rPr>
        <w:t>ukázka reálné zeleniny, kterou je potřeba přinést</w:t>
      </w:r>
      <w:r w:rsidR="00504CF5">
        <w:rPr>
          <w:b/>
          <w:sz w:val="24"/>
          <w:szCs w:val="24"/>
        </w:rPr>
        <w:t xml:space="preserve"> </w:t>
      </w:r>
    </w:p>
    <w:p w:rsidR="00C66048" w:rsidRPr="008B6062" w:rsidRDefault="00C66048" w:rsidP="00C66048">
      <w:pPr>
        <w:pStyle w:val="Odstavecseseznamem"/>
        <w:numPr>
          <w:ilvl w:val="1"/>
          <w:numId w:val="2"/>
        </w:numPr>
        <w:spacing w:line="240" w:lineRule="auto"/>
        <w:jc w:val="both"/>
        <w:rPr>
          <w:b/>
          <w:sz w:val="24"/>
          <w:szCs w:val="24"/>
        </w:rPr>
      </w:pPr>
      <w:r w:rsidRPr="008B6062">
        <w:rPr>
          <w:b/>
          <w:sz w:val="24"/>
          <w:szCs w:val="24"/>
        </w:rPr>
        <w:t>ukázka obrázku zeleniny, kterou je třeba přinést</w:t>
      </w:r>
    </w:p>
    <w:p w:rsidR="00C66048" w:rsidRPr="008B6062" w:rsidRDefault="00C66048" w:rsidP="00C66048">
      <w:pPr>
        <w:pStyle w:val="Odstavecseseznamem"/>
        <w:numPr>
          <w:ilvl w:val="1"/>
          <w:numId w:val="2"/>
        </w:numPr>
        <w:spacing w:line="240" w:lineRule="auto"/>
        <w:jc w:val="both"/>
        <w:rPr>
          <w:b/>
          <w:sz w:val="24"/>
          <w:szCs w:val="24"/>
        </w:rPr>
      </w:pPr>
      <w:r w:rsidRPr="008B6062">
        <w:rPr>
          <w:b/>
          <w:sz w:val="24"/>
          <w:szCs w:val="24"/>
        </w:rPr>
        <w:t xml:space="preserve">vyslovení názvu zeleniny, kterou je třeba přinést </w:t>
      </w:r>
    </w:p>
    <w:p w:rsidR="00C66048" w:rsidRPr="008B6062" w:rsidRDefault="00C66048" w:rsidP="00C66048">
      <w:pPr>
        <w:pStyle w:val="Odstavecseseznamem"/>
        <w:numPr>
          <w:ilvl w:val="1"/>
          <w:numId w:val="2"/>
        </w:numPr>
        <w:spacing w:line="240" w:lineRule="auto"/>
        <w:jc w:val="both"/>
        <w:rPr>
          <w:b/>
          <w:sz w:val="24"/>
          <w:szCs w:val="24"/>
        </w:rPr>
      </w:pPr>
      <w:r w:rsidRPr="008B6062">
        <w:rPr>
          <w:b/>
          <w:sz w:val="24"/>
          <w:szCs w:val="24"/>
        </w:rPr>
        <w:t>ukázka napsaného názvu zeleniny, kterou je třeba přinést</w:t>
      </w:r>
    </w:p>
    <w:p w:rsidR="00C66048" w:rsidRDefault="00C66048" w:rsidP="00C66048">
      <w:pPr>
        <w:pStyle w:val="Odstavecseseznamem"/>
        <w:numPr>
          <w:ilvl w:val="1"/>
          <w:numId w:val="2"/>
        </w:numPr>
        <w:spacing w:line="240" w:lineRule="auto"/>
        <w:jc w:val="both"/>
        <w:rPr>
          <w:b/>
          <w:sz w:val="24"/>
          <w:szCs w:val="24"/>
        </w:rPr>
      </w:pPr>
      <w:r w:rsidRPr="008B6062">
        <w:rPr>
          <w:b/>
          <w:sz w:val="24"/>
          <w:szCs w:val="24"/>
        </w:rPr>
        <w:t xml:space="preserve">ukázka </w:t>
      </w:r>
      <w:r>
        <w:rPr>
          <w:b/>
          <w:sz w:val="24"/>
          <w:szCs w:val="24"/>
        </w:rPr>
        <w:t>celého habitu</w:t>
      </w:r>
      <w:r w:rsidRPr="008B6062">
        <w:rPr>
          <w:b/>
          <w:sz w:val="24"/>
          <w:szCs w:val="24"/>
        </w:rPr>
        <w:t xml:space="preserve"> zeleniny, kterou je třeba přinést</w:t>
      </w:r>
    </w:p>
    <w:p w:rsidR="00C66048" w:rsidRPr="00504CF5" w:rsidRDefault="00C66048" w:rsidP="00C66048">
      <w:pPr>
        <w:pStyle w:val="Odstavecseseznamem"/>
        <w:numPr>
          <w:ilvl w:val="1"/>
          <w:numId w:val="2"/>
        </w:numPr>
        <w:spacing w:line="240" w:lineRule="auto"/>
        <w:jc w:val="both"/>
        <w:rPr>
          <w:sz w:val="24"/>
          <w:szCs w:val="24"/>
        </w:rPr>
      </w:pPr>
      <w:r>
        <w:rPr>
          <w:b/>
          <w:sz w:val="24"/>
          <w:szCs w:val="24"/>
        </w:rPr>
        <w:t xml:space="preserve">popis vlastností zeleniny, </w:t>
      </w:r>
      <w:r w:rsidRPr="008B6062">
        <w:rPr>
          <w:b/>
          <w:sz w:val="24"/>
          <w:szCs w:val="24"/>
        </w:rPr>
        <w:t>kterou je třeba přinést</w:t>
      </w:r>
      <w:r w:rsidR="00504CF5">
        <w:rPr>
          <w:b/>
          <w:sz w:val="24"/>
          <w:szCs w:val="24"/>
        </w:rPr>
        <w:t xml:space="preserve"> </w:t>
      </w:r>
      <w:r w:rsidR="00504CF5" w:rsidRPr="00504CF5">
        <w:rPr>
          <w:sz w:val="24"/>
          <w:szCs w:val="24"/>
        </w:rPr>
        <w:t>(např. tato zelenina je malá, kulatá, červená s bílým středem, roste pod zemí – ředkvička)</w:t>
      </w:r>
    </w:p>
    <w:p w:rsidR="00C66048" w:rsidRDefault="00C66048" w:rsidP="00C66048">
      <w:pPr>
        <w:pStyle w:val="Odstavecseseznamem"/>
        <w:ind w:left="765"/>
        <w:jc w:val="both"/>
        <w:rPr>
          <w:i/>
          <w:sz w:val="24"/>
          <w:szCs w:val="24"/>
        </w:rPr>
      </w:pPr>
      <w:r>
        <w:rPr>
          <w:i/>
          <w:sz w:val="24"/>
          <w:szCs w:val="24"/>
        </w:rPr>
        <w:t xml:space="preserve">Počet soutěžících skupin může být libovolný, doporučujeme, </w:t>
      </w:r>
      <w:r w:rsidR="00504CF5">
        <w:rPr>
          <w:i/>
          <w:sz w:val="24"/>
          <w:szCs w:val="24"/>
        </w:rPr>
        <w:t>aby vzorků zeleniny bylo vždy</w:t>
      </w:r>
      <w:r>
        <w:rPr>
          <w:i/>
          <w:sz w:val="24"/>
          <w:szCs w:val="24"/>
        </w:rPr>
        <w:t xml:space="preserve"> o jeden kus méně, než je počet skupin. Např. 3 mrkve pro 4 skupiny apod. </w:t>
      </w:r>
    </w:p>
    <w:p w:rsidR="00C66048" w:rsidRPr="008B6062" w:rsidRDefault="00C66048" w:rsidP="00C66048">
      <w:pPr>
        <w:pStyle w:val="Odstavecseseznamem"/>
        <w:ind w:left="765"/>
        <w:jc w:val="both"/>
        <w:rPr>
          <w:i/>
          <w:sz w:val="24"/>
          <w:szCs w:val="24"/>
        </w:rPr>
      </w:pPr>
    </w:p>
    <w:p w:rsidR="00C66048" w:rsidRPr="00E63C7C" w:rsidRDefault="00C66048" w:rsidP="00C66048">
      <w:pPr>
        <w:pStyle w:val="Odstavecseseznamem"/>
        <w:numPr>
          <w:ilvl w:val="1"/>
          <w:numId w:val="3"/>
        </w:numPr>
        <w:spacing w:line="240" w:lineRule="auto"/>
        <w:jc w:val="both"/>
        <w:rPr>
          <w:sz w:val="24"/>
          <w:szCs w:val="24"/>
          <w:u w:val="single"/>
        </w:rPr>
      </w:pPr>
      <w:r w:rsidRPr="00E63C7C">
        <w:rPr>
          <w:sz w:val="24"/>
          <w:szCs w:val="24"/>
          <w:u w:val="single"/>
        </w:rPr>
        <w:t>Běhací závod II.</w:t>
      </w:r>
    </w:p>
    <w:p w:rsidR="00C66048" w:rsidRPr="00E63C7C" w:rsidRDefault="00504CF5" w:rsidP="00C66048">
      <w:pPr>
        <w:pStyle w:val="Odstavecseseznamem"/>
        <w:ind w:left="765"/>
        <w:jc w:val="both"/>
        <w:rPr>
          <w:b/>
          <w:sz w:val="24"/>
          <w:szCs w:val="24"/>
        </w:rPr>
      </w:pPr>
      <w:r>
        <w:rPr>
          <w:b/>
          <w:sz w:val="24"/>
          <w:szCs w:val="24"/>
        </w:rPr>
        <w:t xml:space="preserve">V prostorech </w:t>
      </w:r>
      <w:r w:rsidR="00C66048">
        <w:rPr>
          <w:b/>
          <w:sz w:val="24"/>
          <w:szCs w:val="24"/>
        </w:rPr>
        <w:t>školní zahrady s napěstovanou zeleninou lze využít k běhacímu závodu</w:t>
      </w:r>
      <w:r w:rsidR="00C66048" w:rsidRPr="00E63C7C">
        <w:rPr>
          <w:b/>
          <w:sz w:val="24"/>
          <w:szCs w:val="24"/>
        </w:rPr>
        <w:t xml:space="preserve"> záhony se zeleninou. Zástupci jednotlivých družstev na pokyn – viz běhací závod I – vybíhají a hledají záhon</w:t>
      </w:r>
      <w:r>
        <w:rPr>
          <w:b/>
          <w:sz w:val="24"/>
          <w:szCs w:val="24"/>
        </w:rPr>
        <w:t xml:space="preserve">, kde roste </w:t>
      </w:r>
      <w:r w:rsidR="00C66048" w:rsidRPr="00E63C7C">
        <w:rPr>
          <w:b/>
          <w:sz w:val="24"/>
          <w:szCs w:val="24"/>
        </w:rPr>
        <w:t>příslušn</w:t>
      </w:r>
      <w:r>
        <w:rPr>
          <w:b/>
          <w:sz w:val="24"/>
          <w:szCs w:val="24"/>
        </w:rPr>
        <w:t>á</w:t>
      </w:r>
      <w:r w:rsidR="00C66048" w:rsidRPr="00E63C7C">
        <w:rPr>
          <w:b/>
          <w:sz w:val="24"/>
          <w:szCs w:val="24"/>
        </w:rPr>
        <w:t xml:space="preserve"> zelenin</w:t>
      </w:r>
      <w:r>
        <w:rPr>
          <w:b/>
          <w:sz w:val="24"/>
          <w:szCs w:val="24"/>
        </w:rPr>
        <w:t>a</w:t>
      </w:r>
      <w:r w:rsidR="00C66048" w:rsidRPr="00E63C7C">
        <w:rPr>
          <w:b/>
          <w:sz w:val="24"/>
          <w:szCs w:val="24"/>
        </w:rPr>
        <w:t>. Bod získává ten příslušník toho družstva, který se k záhonu s</w:t>
      </w:r>
      <w:r w:rsidR="00C66048">
        <w:rPr>
          <w:b/>
          <w:sz w:val="24"/>
          <w:szCs w:val="24"/>
        </w:rPr>
        <w:t> požadovaným druhem zeleniny</w:t>
      </w:r>
      <w:r w:rsidR="00C66048" w:rsidRPr="00E63C7C">
        <w:rPr>
          <w:b/>
          <w:sz w:val="24"/>
          <w:szCs w:val="24"/>
        </w:rPr>
        <w:t xml:space="preserve"> dostane jako první. </w:t>
      </w:r>
    </w:p>
    <w:p w:rsidR="00C66048" w:rsidRPr="008F445F" w:rsidRDefault="00C66048" w:rsidP="00C66048">
      <w:pPr>
        <w:pStyle w:val="Odstavecseseznamem"/>
        <w:ind w:left="765"/>
        <w:jc w:val="both"/>
        <w:rPr>
          <w:i/>
          <w:sz w:val="24"/>
          <w:szCs w:val="24"/>
        </w:rPr>
      </w:pPr>
      <w:r w:rsidRPr="00E63C7C">
        <w:rPr>
          <w:i/>
          <w:sz w:val="24"/>
          <w:szCs w:val="24"/>
        </w:rPr>
        <w:t>Pokud zvolíte tuto variantu, doporučujeme umístit startov</w:t>
      </w:r>
      <w:r>
        <w:rPr>
          <w:i/>
          <w:sz w:val="24"/>
          <w:szCs w:val="24"/>
        </w:rPr>
        <w:t>ací</w:t>
      </w:r>
      <w:r w:rsidR="00504CF5">
        <w:rPr>
          <w:i/>
          <w:sz w:val="24"/>
          <w:szCs w:val="24"/>
        </w:rPr>
        <w:t xml:space="preserve"> čáru na plochu vedle záhonů</w:t>
      </w:r>
      <w:r>
        <w:rPr>
          <w:i/>
          <w:sz w:val="24"/>
          <w:szCs w:val="24"/>
        </w:rPr>
        <w:t xml:space="preserve"> </w:t>
      </w:r>
      <w:r w:rsidRPr="008F445F">
        <w:rPr>
          <w:i/>
          <w:sz w:val="24"/>
          <w:szCs w:val="24"/>
        </w:rPr>
        <w:t>a žákům dát pokyn, že nesmí vstupovat do záhonu, ale mohou jej obíhat pouze po obvodu.</w:t>
      </w:r>
    </w:p>
    <w:p w:rsidR="00C66048" w:rsidRDefault="00C66048" w:rsidP="00C66048">
      <w:pPr>
        <w:pStyle w:val="Odstavecseseznamem"/>
        <w:ind w:left="405"/>
        <w:jc w:val="both"/>
        <w:rPr>
          <w:sz w:val="24"/>
          <w:szCs w:val="24"/>
        </w:rPr>
      </w:pPr>
    </w:p>
    <w:p w:rsidR="00C66048" w:rsidRDefault="00C66048" w:rsidP="00C66048">
      <w:pPr>
        <w:pStyle w:val="Odstavecseseznamem"/>
        <w:ind w:left="405"/>
        <w:jc w:val="both"/>
        <w:rPr>
          <w:color w:val="00B050"/>
          <w:sz w:val="24"/>
          <w:szCs w:val="24"/>
        </w:rPr>
      </w:pPr>
      <w:r w:rsidRPr="008F445F">
        <w:rPr>
          <w:color w:val="00B050"/>
          <w:sz w:val="24"/>
          <w:szCs w:val="24"/>
        </w:rPr>
        <w:lastRenderedPageBreak/>
        <w:t>Získané vzorky zeleniny při výše zmíněných učebních úlohách doporučujeme bezprostředně využít v navazujících učebních úlohách sledujících další cíle.</w:t>
      </w:r>
    </w:p>
    <w:p w:rsidR="00C66048" w:rsidRPr="008F445F" w:rsidRDefault="00C66048" w:rsidP="00C66048">
      <w:pPr>
        <w:pStyle w:val="Odstavecseseznamem"/>
        <w:ind w:left="405"/>
        <w:jc w:val="both"/>
        <w:rPr>
          <w:color w:val="00B050"/>
          <w:sz w:val="24"/>
          <w:szCs w:val="24"/>
        </w:rPr>
      </w:pPr>
    </w:p>
    <w:p w:rsidR="00C66048" w:rsidRPr="00544264" w:rsidRDefault="00C66048" w:rsidP="00C66048">
      <w:pPr>
        <w:pStyle w:val="Odstavecseseznamem"/>
        <w:numPr>
          <w:ilvl w:val="0"/>
          <w:numId w:val="3"/>
        </w:numPr>
        <w:spacing w:line="240" w:lineRule="auto"/>
        <w:jc w:val="both"/>
        <w:rPr>
          <w:b/>
          <w:color w:val="984806" w:themeColor="accent6" w:themeShade="80"/>
          <w:sz w:val="24"/>
          <w:szCs w:val="24"/>
        </w:rPr>
      </w:pPr>
      <w:r w:rsidRPr="00544264">
        <w:rPr>
          <w:b/>
          <w:color w:val="984806" w:themeColor="accent6" w:themeShade="80"/>
          <w:sz w:val="24"/>
          <w:szCs w:val="24"/>
        </w:rPr>
        <w:t>STAVBA ROSTLIN A TŘÍDĚNÍ ZELENINY</w:t>
      </w:r>
    </w:p>
    <w:p w:rsidR="00C66048" w:rsidRPr="008F445F" w:rsidRDefault="00C66048" w:rsidP="00C66048">
      <w:pPr>
        <w:pStyle w:val="Odstavecseseznamem"/>
        <w:ind w:left="405"/>
        <w:jc w:val="both"/>
        <w:rPr>
          <w:color w:val="00B050"/>
          <w:sz w:val="24"/>
          <w:szCs w:val="24"/>
        </w:rPr>
      </w:pPr>
      <w:r w:rsidRPr="008F445F">
        <w:rPr>
          <w:color w:val="00B050"/>
          <w:sz w:val="24"/>
          <w:szCs w:val="24"/>
        </w:rPr>
        <w:t xml:space="preserve">Na zelenině jako modelovém organismu se žáci učí pojmenovávat jednotlivé části rostlin, respektive bylin. </w:t>
      </w:r>
    </w:p>
    <w:p w:rsidR="00C66048" w:rsidRDefault="00C66048" w:rsidP="00C66048">
      <w:pPr>
        <w:pStyle w:val="Odstavecseseznamem"/>
        <w:numPr>
          <w:ilvl w:val="1"/>
          <w:numId w:val="3"/>
        </w:numPr>
        <w:spacing w:line="240" w:lineRule="auto"/>
        <w:jc w:val="both"/>
        <w:rPr>
          <w:sz w:val="24"/>
          <w:szCs w:val="24"/>
          <w:u w:val="single"/>
        </w:rPr>
      </w:pPr>
      <w:r w:rsidRPr="009877A9">
        <w:rPr>
          <w:sz w:val="24"/>
          <w:szCs w:val="24"/>
          <w:u w:val="single"/>
        </w:rPr>
        <w:t>Nad zemí a pod zemí</w:t>
      </w:r>
    </w:p>
    <w:p w:rsidR="00C66048" w:rsidRPr="002B60B4" w:rsidRDefault="00C66048" w:rsidP="00C66048">
      <w:pPr>
        <w:pStyle w:val="Odstavecseseznamem"/>
        <w:ind w:left="765"/>
        <w:jc w:val="both"/>
        <w:rPr>
          <w:b/>
          <w:sz w:val="24"/>
          <w:szCs w:val="24"/>
        </w:rPr>
      </w:pPr>
      <w:r w:rsidRPr="002B60B4">
        <w:rPr>
          <w:b/>
          <w:sz w:val="24"/>
          <w:szCs w:val="24"/>
        </w:rPr>
        <w:t>Na podélně položený velký arch balicího papíru namalujeme v 1/3 od spodu vodorovnou čáru a spodní díl vybarvíme hnědou nebo černou barvou, případně posypeme zeminou. Žáci následně pokládají různé druh</w:t>
      </w:r>
      <w:r w:rsidR="00504CF5">
        <w:rPr>
          <w:b/>
          <w:sz w:val="24"/>
          <w:szCs w:val="24"/>
        </w:rPr>
        <w:t>y zeleniny d</w:t>
      </w:r>
      <w:r w:rsidRPr="002B60B4">
        <w:rPr>
          <w:b/>
          <w:sz w:val="24"/>
          <w:szCs w:val="24"/>
        </w:rPr>
        <w:t>o</w:t>
      </w:r>
      <w:r w:rsidR="00504CF5">
        <w:rPr>
          <w:b/>
          <w:sz w:val="24"/>
          <w:szCs w:val="24"/>
        </w:rPr>
        <w:t xml:space="preserve"> </w:t>
      </w:r>
      <w:r w:rsidRPr="002B60B4">
        <w:rPr>
          <w:b/>
          <w:sz w:val="24"/>
          <w:szCs w:val="24"/>
        </w:rPr>
        <w:t xml:space="preserve">spodního dílu (pokud se konzumovaná část nalézá pod zemí), na dělicí čáru (pokud se konzumovaná část nachází částečně nad zemí i pod zemí) anebo do horního dílu archu papíru (pokud se konzumovaná část zeleniny nachází nad zemí). Následně pojmenovávají jednotlivé části rostliny. </w:t>
      </w:r>
    </w:p>
    <w:p w:rsidR="00C66048" w:rsidRPr="002B60B4" w:rsidRDefault="00C66048" w:rsidP="00C66048">
      <w:pPr>
        <w:pStyle w:val="Odstavecseseznamem"/>
        <w:ind w:left="765"/>
        <w:jc w:val="both"/>
        <w:rPr>
          <w:b/>
          <w:sz w:val="24"/>
          <w:szCs w:val="24"/>
        </w:rPr>
      </w:pPr>
      <w:r w:rsidRPr="002B60B4">
        <w:rPr>
          <w:b/>
          <w:sz w:val="24"/>
          <w:szCs w:val="24"/>
        </w:rPr>
        <w:t>Nad zemí se nachází plody, listy, zdužnatělé stonky – košťály a květy, na rozhraní půdy a vzduchu některé cibule a bulvy, pod zemí pak zdužnatělé kořeny.</w:t>
      </w:r>
    </w:p>
    <w:p w:rsidR="00C66048" w:rsidRPr="002B60B4" w:rsidRDefault="00C66048" w:rsidP="00C66048">
      <w:pPr>
        <w:pStyle w:val="Odstavecseseznamem"/>
        <w:ind w:left="765"/>
        <w:jc w:val="both"/>
        <w:rPr>
          <w:b/>
          <w:sz w:val="24"/>
          <w:szCs w:val="24"/>
        </w:rPr>
      </w:pPr>
    </w:p>
    <w:p w:rsidR="00C66048" w:rsidRPr="00FE458E" w:rsidRDefault="00C66048" w:rsidP="00C66048">
      <w:pPr>
        <w:pStyle w:val="Odstavecseseznamem"/>
        <w:numPr>
          <w:ilvl w:val="1"/>
          <w:numId w:val="3"/>
        </w:numPr>
        <w:spacing w:line="240" w:lineRule="auto"/>
        <w:jc w:val="both"/>
        <w:rPr>
          <w:sz w:val="24"/>
          <w:szCs w:val="24"/>
          <w:u w:val="single"/>
        </w:rPr>
      </w:pPr>
      <w:r w:rsidRPr="00FE458E">
        <w:rPr>
          <w:sz w:val="24"/>
          <w:szCs w:val="24"/>
          <w:u w:val="single"/>
        </w:rPr>
        <w:t>Vnitřní stavba konzumovaných částí zeleniny</w:t>
      </w:r>
    </w:p>
    <w:p w:rsidR="00C66048" w:rsidRPr="004D76C3" w:rsidRDefault="00C66048" w:rsidP="00C66048">
      <w:pPr>
        <w:pStyle w:val="Odstavecseseznamem"/>
        <w:ind w:left="765"/>
        <w:jc w:val="both"/>
        <w:rPr>
          <w:b/>
          <w:sz w:val="24"/>
          <w:szCs w:val="24"/>
        </w:rPr>
      </w:pPr>
      <w:r w:rsidRPr="004D76C3">
        <w:rPr>
          <w:b/>
          <w:sz w:val="24"/>
          <w:szCs w:val="24"/>
        </w:rPr>
        <w:t xml:space="preserve">Jednotlivé druhy </w:t>
      </w:r>
      <w:r>
        <w:rPr>
          <w:b/>
          <w:sz w:val="24"/>
          <w:szCs w:val="24"/>
        </w:rPr>
        <w:t xml:space="preserve">zeleniny </w:t>
      </w:r>
      <w:r w:rsidRPr="004D76C3">
        <w:rPr>
          <w:b/>
          <w:sz w:val="24"/>
          <w:szCs w:val="24"/>
        </w:rPr>
        <w:t xml:space="preserve">podílně rozřízneme. Žáci jednotlivé poloviny přiřazují na velké papírové talíře opatřené následujícím popisem – </w:t>
      </w:r>
      <w:r w:rsidRPr="002B60B4">
        <w:rPr>
          <w:b/>
          <w:color w:val="00B050"/>
          <w:sz w:val="24"/>
          <w:szCs w:val="24"/>
        </w:rPr>
        <w:t xml:space="preserve">obsahuje semena - PLODY, tenké zelené – </w:t>
      </w:r>
      <w:proofErr w:type="gramStart"/>
      <w:r w:rsidRPr="002B60B4">
        <w:rPr>
          <w:b/>
          <w:color w:val="00B050"/>
          <w:sz w:val="24"/>
          <w:szCs w:val="24"/>
        </w:rPr>
        <w:t>LISTY , složené</w:t>
      </w:r>
      <w:proofErr w:type="gramEnd"/>
      <w:r w:rsidRPr="002B60B4">
        <w:rPr>
          <w:b/>
          <w:color w:val="00B050"/>
          <w:sz w:val="24"/>
          <w:szCs w:val="24"/>
        </w:rPr>
        <w:t xml:space="preserve"> z několika vrstev - CIBULE, plné bez semen – KOŘENY</w:t>
      </w:r>
      <w:r w:rsidRPr="004D76C3">
        <w:rPr>
          <w:b/>
          <w:sz w:val="24"/>
          <w:szCs w:val="24"/>
        </w:rPr>
        <w:t xml:space="preserve">. </w:t>
      </w:r>
      <w:r>
        <w:rPr>
          <w:b/>
          <w:sz w:val="24"/>
          <w:szCs w:val="24"/>
        </w:rPr>
        <w:t>Kontrolu</w:t>
      </w:r>
      <w:r w:rsidRPr="004D76C3">
        <w:rPr>
          <w:b/>
          <w:sz w:val="24"/>
          <w:szCs w:val="24"/>
        </w:rPr>
        <w:t xml:space="preserve"> prov</w:t>
      </w:r>
      <w:r>
        <w:rPr>
          <w:b/>
          <w:sz w:val="24"/>
          <w:szCs w:val="24"/>
        </w:rPr>
        <w:t xml:space="preserve">ádíme až na konec – vyzveme žáky, aby zkontrolovali, zda je vše správně zařazeno, pokud ne, </w:t>
      </w:r>
      <w:proofErr w:type="gramStart"/>
      <w:r>
        <w:rPr>
          <w:b/>
          <w:sz w:val="24"/>
          <w:szCs w:val="24"/>
        </w:rPr>
        <w:t>mají</w:t>
      </w:r>
      <w:proofErr w:type="gramEnd"/>
      <w:r>
        <w:rPr>
          <w:b/>
          <w:sz w:val="24"/>
          <w:szCs w:val="24"/>
        </w:rPr>
        <w:t xml:space="preserve"> za úkol </w:t>
      </w:r>
      <w:proofErr w:type="gramStart"/>
      <w:r>
        <w:rPr>
          <w:b/>
          <w:sz w:val="24"/>
          <w:szCs w:val="24"/>
        </w:rPr>
        <w:t>navrhnou</w:t>
      </w:r>
      <w:proofErr w:type="gramEnd"/>
      <w:r>
        <w:rPr>
          <w:b/>
          <w:sz w:val="24"/>
          <w:szCs w:val="24"/>
        </w:rPr>
        <w:t xml:space="preserve"> a zdůvodnit změnu zařazení. </w:t>
      </w:r>
      <w:r w:rsidRPr="004D76C3">
        <w:rPr>
          <w:b/>
          <w:sz w:val="24"/>
          <w:szCs w:val="24"/>
        </w:rPr>
        <w:t xml:space="preserve"> Během kontroly je </w:t>
      </w:r>
      <w:r>
        <w:rPr>
          <w:b/>
          <w:sz w:val="24"/>
          <w:szCs w:val="24"/>
        </w:rPr>
        <w:t xml:space="preserve">také </w:t>
      </w:r>
      <w:r w:rsidRPr="004D76C3">
        <w:rPr>
          <w:b/>
          <w:sz w:val="24"/>
          <w:szCs w:val="24"/>
        </w:rPr>
        <w:t xml:space="preserve">vhodné nechat žáky určit, jak jednotlivé skupiny zeleniny před konzumací čistíme – plody dužnaté, ze kterých konzumujeme především dužinu omyjeme a případně odstraní semena a slupku, plody suché – lusky, ze kterých </w:t>
      </w:r>
      <w:proofErr w:type="gramStart"/>
      <w:r w:rsidRPr="004D76C3">
        <w:rPr>
          <w:b/>
          <w:sz w:val="24"/>
          <w:szCs w:val="24"/>
        </w:rPr>
        <w:t>konzumujeme</w:t>
      </w:r>
      <w:proofErr w:type="gramEnd"/>
      <w:r w:rsidRPr="004D76C3">
        <w:rPr>
          <w:b/>
          <w:sz w:val="24"/>
          <w:szCs w:val="24"/>
        </w:rPr>
        <w:t xml:space="preserve"> pouze semena </w:t>
      </w:r>
      <w:proofErr w:type="gramStart"/>
      <w:r w:rsidRPr="004D76C3">
        <w:rPr>
          <w:b/>
          <w:sz w:val="24"/>
          <w:szCs w:val="24"/>
        </w:rPr>
        <w:t>vyloupeme</w:t>
      </w:r>
      <w:proofErr w:type="gramEnd"/>
      <w:r w:rsidRPr="004D76C3">
        <w:rPr>
          <w:b/>
          <w:sz w:val="24"/>
          <w:szCs w:val="24"/>
        </w:rPr>
        <w:t>, z cibulí odstraníme horní slupku, z kořenů škrabkou oloupeme horní špinavou vrstvu, listy pouze opláchneme.</w:t>
      </w:r>
    </w:p>
    <w:p w:rsidR="00C66048" w:rsidRDefault="00C66048" w:rsidP="00C66048">
      <w:pPr>
        <w:pStyle w:val="Odstavecseseznamem"/>
        <w:ind w:left="765"/>
        <w:jc w:val="both"/>
        <w:rPr>
          <w:i/>
          <w:sz w:val="24"/>
          <w:szCs w:val="24"/>
        </w:rPr>
      </w:pPr>
      <w:r w:rsidRPr="004D76C3">
        <w:rPr>
          <w:i/>
          <w:sz w:val="24"/>
          <w:szCs w:val="24"/>
        </w:rPr>
        <w:t>Rozříznutím rostlin získáme dvě sady pomůcek pro tuto učební úlohu, nabízí se tedy souběžná práce ve dvou skupinách.</w:t>
      </w:r>
    </w:p>
    <w:p w:rsidR="00C66048" w:rsidRDefault="00C66048" w:rsidP="00C66048">
      <w:pPr>
        <w:pStyle w:val="Odstavecseseznamem"/>
        <w:ind w:left="765"/>
        <w:jc w:val="both"/>
        <w:rPr>
          <w:i/>
          <w:sz w:val="24"/>
          <w:szCs w:val="24"/>
        </w:rPr>
      </w:pPr>
    </w:p>
    <w:p w:rsidR="00C66048" w:rsidRDefault="00C66048" w:rsidP="00C66048">
      <w:pPr>
        <w:pStyle w:val="Odstavecseseznamem"/>
        <w:numPr>
          <w:ilvl w:val="1"/>
          <w:numId w:val="3"/>
        </w:numPr>
        <w:spacing w:line="240" w:lineRule="auto"/>
        <w:jc w:val="both"/>
        <w:rPr>
          <w:sz w:val="24"/>
          <w:szCs w:val="24"/>
          <w:u w:val="single"/>
        </w:rPr>
      </w:pPr>
      <w:r>
        <w:rPr>
          <w:sz w:val="24"/>
          <w:szCs w:val="24"/>
          <w:u w:val="single"/>
        </w:rPr>
        <w:t>Třídění zeleniny I</w:t>
      </w:r>
    </w:p>
    <w:p w:rsidR="00C66048" w:rsidRDefault="00C66048" w:rsidP="00C66048">
      <w:pPr>
        <w:pStyle w:val="Odstavecseseznamem"/>
        <w:ind w:left="765"/>
        <w:jc w:val="both"/>
        <w:rPr>
          <w:b/>
          <w:sz w:val="24"/>
          <w:szCs w:val="24"/>
        </w:rPr>
      </w:pPr>
      <w:r w:rsidRPr="004D76C3">
        <w:rPr>
          <w:b/>
          <w:sz w:val="24"/>
          <w:szCs w:val="24"/>
        </w:rPr>
        <w:t>Na základě př</w:t>
      </w:r>
      <w:r>
        <w:rPr>
          <w:b/>
          <w:sz w:val="24"/>
          <w:szCs w:val="24"/>
        </w:rPr>
        <w:t>edchozí učební úlohy můž</w:t>
      </w:r>
      <w:r w:rsidRPr="004D76C3">
        <w:rPr>
          <w:b/>
          <w:sz w:val="24"/>
          <w:szCs w:val="24"/>
        </w:rPr>
        <w:t xml:space="preserve">eme vyvodit třídění zeleniny podle konzumovaných částí. </w:t>
      </w:r>
      <w:r>
        <w:rPr>
          <w:b/>
          <w:sz w:val="24"/>
          <w:szCs w:val="24"/>
        </w:rPr>
        <w:t>Žáci mají rozhodnout, ze které zeleniny používáme listy, plody, kořeny, případně cibule. Žáci mohou na tyto pojmy napsané na archu papíru nebo papírovém talíři přiřazovat reálné vzorky zeleniny, obrázky zeleniny nebo názvy jednotlivých druhů zeleniny.</w:t>
      </w:r>
    </w:p>
    <w:p w:rsidR="00C66048" w:rsidRDefault="00C66048" w:rsidP="00C66048">
      <w:pPr>
        <w:pStyle w:val="Odstavecseseznamem"/>
        <w:ind w:left="765"/>
        <w:jc w:val="both"/>
        <w:rPr>
          <w:b/>
          <w:sz w:val="24"/>
          <w:szCs w:val="24"/>
        </w:rPr>
      </w:pPr>
      <w:r>
        <w:rPr>
          <w:b/>
          <w:sz w:val="24"/>
          <w:szCs w:val="24"/>
        </w:rPr>
        <w:t xml:space="preserve">Následně společně zkontrolujeme správnost řešení.  </w:t>
      </w:r>
    </w:p>
    <w:p w:rsidR="00C66048" w:rsidRDefault="00C66048" w:rsidP="00C66048">
      <w:pPr>
        <w:pStyle w:val="Odstavecseseznamem"/>
        <w:ind w:left="765"/>
        <w:jc w:val="both"/>
        <w:rPr>
          <w:i/>
          <w:sz w:val="24"/>
          <w:szCs w:val="24"/>
        </w:rPr>
      </w:pPr>
      <w:r w:rsidRPr="00B121DA">
        <w:rPr>
          <w:i/>
          <w:sz w:val="24"/>
          <w:szCs w:val="24"/>
        </w:rPr>
        <w:lastRenderedPageBreak/>
        <w:t xml:space="preserve">Při výběru zeleniny </w:t>
      </w:r>
      <w:r>
        <w:rPr>
          <w:i/>
          <w:sz w:val="24"/>
          <w:szCs w:val="24"/>
        </w:rPr>
        <w:t>dbáme na to, abychom nezařadili kedlubnu, brokolici a květák – konzumuje se zdužnatělý stonek případně květenství, dále pak pór a cibuli sečku – konzumují se listy společně s cibulí.</w:t>
      </w:r>
    </w:p>
    <w:p w:rsidR="00C66048" w:rsidRDefault="00C66048" w:rsidP="00C66048">
      <w:pPr>
        <w:pStyle w:val="Odstavecseseznamem"/>
        <w:ind w:left="765"/>
        <w:jc w:val="both"/>
        <w:rPr>
          <w:i/>
          <w:sz w:val="24"/>
          <w:szCs w:val="24"/>
        </w:rPr>
      </w:pPr>
    </w:p>
    <w:p w:rsidR="00C66048" w:rsidRPr="00B121DA" w:rsidRDefault="00C66048" w:rsidP="00C66048">
      <w:pPr>
        <w:pStyle w:val="Odstavecseseznamem"/>
        <w:numPr>
          <w:ilvl w:val="1"/>
          <w:numId w:val="3"/>
        </w:numPr>
        <w:spacing w:line="240" w:lineRule="auto"/>
        <w:jc w:val="both"/>
        <w:rPr>
          <w:i/>
          <w:sz w:val="24"/>
          <w:szCs w:val="24"/>
          <w:u w:val="single"/>
        </w:rPr>
      </w:pPr>
      <w:r w:rsidRPr="00B121DA">
        <w:rPr>
          <w:sz w:val="24"/>
          <w:szCs w:val="24"/>
          <w:u w:val="single"/>
        </w:rPr>
        <w:t>Třídění zeleniny II</w:t>
      </w:r>
    </w:p>
    <w:p w:rsidR="00C66048" w:rsidRPr="002B60B4" w:rsidRDefault="00C66048" w:rsidP="00C66048">
      <w:pPr>
        <w:pStyle w:val="Odstavecseseznamem"/>
        <w:ind w:left="765"/>
        <w:jc w:val="both"/>
        <w:rPr>
          <w:color w:val="00B050"/>
          <w:sz w:val="24"/>
          <w:szCs w:val="24"/>
        </w:rPr>
      </w:pPr>
      <w:r w:rsidRPr="002B60B4">
        <w:rPr>
          <w:color w:val="00B050"/>
          <w:sz w:val="24"/>
          <w:szCs w:val="24"/>
        </w:rPr>
        <w:t>Podle některých učebnic se žáci učí třídit zeleninu do uživatelských skupin, tedy na zeleninu listovou, plodovou, cibulovou, kořenovou, luskovou a košťálovou. Některé učebnicové řady se tomuto třídění v nižších ročních vyhýbají především kvůli pro žáky náročné košťálové zelenině.</w:t>
      </w:r>
    </w:p>
    <w:p w:rsidR="00C66048" w:rsidRDefault="00C66048" w:rsidP="00C66048">
      <w:pPr>
        <w:pStyle w:val="Odstavecseseznamem"/>
        <w:ind w:left="765"/>
        <w:jc w:val="both"/>
        <w:rPr>
          <w:b/>
          <w:sz w:val="24"/>
          <w:szCs w:val="24"/>
        </w:rPr>
      </w:pPr>
      <w:r w:rsidRPr="00F41CAF">
        <w:rPr>
          <w:b/>
          <w:sz w:val="24"/>
          <w:szCs w:val="24"/>
        </w:rPr>
        <w:t>Ve třídě vybereme 6 žáků</w:t>
      </w:r>
      <w:r w:rsidR="00544264" w:rsidRPr="00F41CAF">
        <w:rPr>
          <w:b/>
          <w:sz w:val="24"/>
          <w:szCs w:val="24"/>
        </w:rPr>
        <w:t>„</w:t>
      </w:r>
      <w:r w:rsidR="00544264">
        <w:rPr>
          <w:b/>
          <w:sz w:val="24"/>
          <w:szCs w:val="24"/>
        </w:rPr>
        <w:t>pomocníků</w:t>
      </w:r>
      <w:r w:rsidR="00544264" w:rsidRPr="00F41CAF">
        <w:rPr>
          <w:b/>
          <w:sz w:val="24"/>
          <w:szCs w:val="24"/>
        </w:rPr>
        <w:t>“</w:t>
      </w:r>
      <w:r w:rsidRPr="00F41CAF">
        <w:rPr>
          <w:b/>
          <w:sz w:val="24"/>
          <w:szCs w:val="24"/>
        </w:rPr>
        <w:t>, kterým dáme košíky nebo krabice a cedule s popisy, např.</w:t>
      </w:r>
    </w:p>
    <w:tbl>
      <w:tblPr>
        <w:tblpPr w:leftFromText="141" w:rightFromText="141" w:vertAnchor="text" w:horzAnchor="margin" w:tblpXSpec="righ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835"/>
        <w:gridCol w:w="2835"/>
      </w:tblGrid>
      <w:tr w:rsidR="005C76FE" w:rsidRPr="00F41CAF" w:rsidTr="005C76FE">
        <w:tc>
          <w:tcPr>
            <w:tcW w:w="2835" w:type="dxa"/>
          </w:tcPr>
          <w:p w:rsidR="005C76FE" w:rsidRPr="00C66048" w:rsidRDefault="005C76FE" w:rsidP="005C76FE">
            <w:pPr>
              <w:pStyle w:val="Odstavecseseznamem"/>
              <w:ind w:left="0"/>
              <w:jc w:val="center"/>
              <w:rPr>
                <w:b/>
                <w:sz w:val="24"/>
                <w:szCs w:val="24"/>
              </w:rPr>
            </w:pPr>
            <w:r w:rsidRPr="00C66048">
              <w:rPr>
                <w:b/>
                <w:sz w:val="24"/>
                <w:szCs w:val="24"/>
              </w:rPr>
              <w:t>ZELENINA PLODOVÁ</w:t>
            </w:r>
          </w:p>
        </w:tc>
        <w:tc>
          <w:tcPr>
            <w:tcW w:w="2835" w:type="dxa"/>
          </w:tcPr>
          <w:p w:rsidR="005C76FE" w:rsidRPr="00C66048" w:rsidRDefault="005C76FE" w:rsidP="005C76FE">
            <w:pPr>
              <w:pStyle w:val="Odstavecseseznamem"/>
              <w:ind w:left="0"/>
              <w:jc w:val="center"/>
              <w:rPr>
                <w:b/>
                <w:sz w:val="24"/>
                <w:szCs w:val="24"/>
              </w:rPr>
            </w:pPr>
            <w:r w:rsidRPr="00C66048">
              <w:rPr>
                <w:b/>
                <w:sz w:val="24"/>
                <w:szCs w:val="24"/>
              </w:rPr>
              <w:t>ZELENINA LUSKOVÁ</w:t>
            </w:r>
          </w:p>
        </w:tc>
        <w:tc>
          <w:tcPr>
            <w:tcW w:w="2835" w:type="dxa"/>
          </w:tcPr>
          <w:p w:rsidR="005C76FE" w:rsidRPr="00C66048" w:rsidRDefault="005C76FE" w:rsidP="005C76FE">
            <w:pPr>
              <w:pStyle w:val="Odstavecseseznamem"/>
              <w:ind w:left="0"/>
              <w:jc w:val="center"/>
              <w:rPr>
                <w:b/>
                <w:sz w:val="24"/>
                <w:szCs w:val="24"/>
              </w:rPr>
            </w:pPr>
            <w:r w:rsidRPr="00C66048">
              <w:rPr>
                <w:b/>
                <w:sz w:val="24"/>
                <w:szCs w:val="24"/>
              </w:rPr>
              <w:t>ZELENINA LISTOVÁ</w:t>
            </w:r>
          </w:p>
        </w:tc>
      </w:tr>
      <w:tr w:rsidR="005C76FE" w:rsidTr="005C76FE">
        <w:tc>
          <w:tcPr>
            <w:tcW w:w="2835" w:type="dxa"/>
          </w:tcPr>
          <w:p w:rsidR="005C76FE" w:rsidRPr="00C66048" w:rsidRDefault="005C76FE" w:rsidP="005C76FE">
            <w:pPr>
              <w:pStyle w:val="Odstavecseseznamem"/>
              <w:ind w:left="0"/>
              <w:jc w:val="both"/>
              <w:rPr>
                <w:sz w:val="24"/>
                <w:szCs w:val="24"/>
              </w:rPr>
            </w:pPr>
            <w:r w:rsidRPr="00C66048">
              <w:rPr>
                <w:sz w:val="24"/>
                <w:szCs w:val="24"/>
              </w:rPr>
              <w:t>Já jsem zelenina, ze které jíš plody. Někdy ze mě před jídlem odstraníš semínka nebo oloupeš slupku. Některá jsem dobrá syrová, jiná zase uvařená.</w:t>
            </w:r>
          </w:p>
        </w:tc>
        <w:tc>
          <w:tcPr>
            <w:tcW w:w="2835" w:type="dxa"/>
          </w:tcPr>
          <w:p w:rsidR="005C76FE" w:rsidRPr="00C66048" w:rsidRDefault="005C76FE" w:rsidP="005C76FE">
            <w:pPr>
              <w:pStyle w:val="Odstavecseseznamem"/>
              <w:ind w:left="0"/>
              <w:jc w:val="both"/>
              <w:rPr>
                <w:sz w:val="24"/>
                <w:szCs w:val="24"/>
              </w:rPr>
            </w:pPr>
            <w:r w:rsidRPr="00C66048">
              <w:rPr>
                <w:sz w:val="24"/>
                <w:szCs w:val="24"/>
              </w:rPr>
              <w:t>Já jsem zelenina, které má plody lusky. Ty ale většinou nejíš. Lusk rozloupneš a sníš všechna má semena. Jen jednu z nás máš rád syrovou, ostatní jíš vařené.</w:t>
            </w:r>
          </w:p>
        </w:tc>
        <w:tc>
          <w:tcPr>
            <w:tcW w:w="2835" w:type="dxa"/>
          </w:tcPr>
          <w:p w:rsidR="005C76FE" w:rsidRPr="00C66048" w:rsidRDefault="005C76FE" w:rsidP="005C76FE">
            <w:pPr>
              <w:pStyle w:val="Odstavecseseznamem"/>
              <w:ind w:left="0"/>
              <w:jc w:val="both"/>
              <w:rPr>
                <w:sz w:val="24"/>
                <w:szCs w:val="24"/>
              </w:rPr>
            </w:pPr>
            <w:r w:rsidRPr="00C66048">
              <w:rPr>
                <w:sz w:val="24"/>
                <w:szCs w:val="24"/>
              </w:rPr>
              <w:t>Já jsem zelenina, ze které jíš listy. Pozor, ať si mě nespleteš. Mé listy jsou měkké a většinou se jím syrová v salátech.</w:t>
            </w:r>
          </w:p>
        </w:tc>
      </w:tr>
      <w:tr w:rsidR="005C76FE" w:rsidTr="005C76FE">
        <w:tc>
          <w:tcPr>
            <w:tcW w:w="2835" w:type="dxa"/>
          </w:tcPr>
          <w:p w:rsidR="005C76FE" w:rsidRPr="00C66048" w:rsidRDefault="005C76FE" w:rsidP="005C76FE">
            <w:pPr>
              <w:pStyle w:val="Odstavecseseznamem"/>
              <w:ind w:left="0"/>
              <w:jc w:val="center"/>
              <w:rPr>
                <w:b/>
                <w:sz w:val="24"/>
                <w:szCs w:val="24"/>
              </w:rPr>
            </w:pPr>
            <w:r w:rsidRPr="00C66048">
              <w:rPr>
                <w:b/>
                <w:sz w:val="24"/>
                <w:szCs w:val="24"/>
              </w:rPr>
              <w:t>ZELENINA CIBULOVÁ</w:t>
            </w:r>
          </w:p>
        </w:tc>
        <w:tc>
          <w:tcPr>
            <w:tcW w:w="2835" w:type="dxa"/>
          </w:tcPr>
          <w:p w:rsidR="005C76FE" w:rsidRPr="00C66048" w:rsidRDefault="005C76FE" w:rsidP="005C76FE">
            <w:pPr>
              <w:pStyle w:val="Odstavecseseznamem"/>
              <w:ind w:left="0"/>
              <w:jc w:val="center"/>
              <w:rPr>
                <w:b/>
                <w:sz w:val="24"/>
                <w:szCs w:val="24"/>
              </w:rPr>
            </w:pPr>
            <w:r w:rsidRPr="00C66048">
              <w:rPr>
                <w:b/>
                <w:sz w:val="24"/>
                <w:szCs w:val="24"/>
              </w:rPr>
              <w:t>ZELENINA KOŘENOVÁ</w:t>
            </w:r>
          </w:p>
        </w:tc>
        <w:tc>
          <w:tcPr>
            <w:tcW w:w="2835" w:type="dxa"/>
          </w:tcPr>
          <w:p w:rsidR="005C76FE" w:rsidRPr="00C66048" w:rsidRDefault="005C76FE" w:rsidP="005C76FE">
            <w:pPr>
              <w:pStyle w:val="Odstavecseseznamem"/>
              <w:ind w:left="0"/>
              <w:jc w:val="center"/>
              <w:rPr>
                <w:b/>
                <w:sz w:val="24"/>
                <w:szCs w:val="24"/>
              </w:rPr>
            </w:pPr>
            <w:r w:rsidRPr="00C66048">
              <w:rPr>
                <w:b/>
                <w:sz w:val="24"/>
                <w:szCs w:val="24"/>
              </w:rPr>
              <w:t>ZELENINA</w:t>
            </w:r>
            <w:r>
              <w:rPr>
                <w:b/>
                <w:sz w:val="24"/>
                <w:szCs w:val="24"/>
              </w:rPr>
              <w:t xml:space="preserve"> </w:t>
            </w:r>
            <w:r w:rsidRPr="00C66048">
              <w:rPr>
                <w:b/>
                <w:sz w:val="24"/>
                <w:szCs w:val="24"/>
              </w:rPr>
              <w:t>KOŠŤÁLOVÁ</w:t>
            </w:r>
          </w:p>
        </w:tc>
      </w:tr>
      <w:tr w:rsidR="005C76FE" w:rsidTr="005C76FE">
        <w:tc>
          <w:tcPr>
            <w:tcW w:w="2835" w:type="dxa"/>
          </w:tcPr>
          <w:p w:rsidR="005C76FE" w:rsidRPr="00C66048" w:rsidRDefault="005C76FE" w:rsidP="005C76FE">
            <w:pPr>
              <w:pStyle w:val="Odstavecseseznamem"/>
              <w:ind w:left="0"/>
              <w:jc w:val="both"/>
              <w:rPr>
                <w:sz w:val="24"/>
                <w:szCs w:val="24"/>
              </w:rPr>
            </w:pPr>
            <w:r w:rsidRPr="00C66048">
              <w:rPr>
                <w:sz w:val="24"/>
                <w:szCs w:val="24"/>
              </w:rPr>
              <w:t>Já jsem zelenina, která má cibule. Někdy jíš jen cibule, někdy i mé listy. Často taky výrazně vodím. Do jídla si mě dáváš vždy jen trochu.</w:t>
            </w:r>
          </w:p>
        </w:tc>
        <w:tc>
          <w:tcPr>
            <w:tcW w:w="2835" w:type="dxa"/>
          </w:tcPr>
          <w:p w:rsidR="005C76FE" w:rsidRPr="00C66048" w:rsidRDefault="005C76FE" w:rsidP="005C76FE">
            <w:pPr>
              <w:pStyle w:val="Odstavecseseznamem"/>
              <w:ind w:left="0"/>
              <w:jc w:val="both"/>
              <w:rPr>
                <w:sz w:val="24"/>
                <w:szCs w:val="24"/>
              </w:rPr>
            </w:pPr>
            <w:r w:rsidRPr="00C66048">
              <w:rPr>
                <w:sz w:val="24"/>
                <w:szCs w:val="24"/>
              </w:rPr>
              <w:t>Já jsem zelenina, která se schovává pod zemí. Musíš mě ze země vytáhnout, očist můj kořen nebo bulvu a teprve potom sníst.</w:t>
            </w:r>
          </w:p>
        </w:tc>
        <w:tc>
          <w:tcPr>
            <w:tcW w:w="2835" w:type="dxa"/>
          </w:tcPr>
          <w:p w:rsidR="005C76FE" w:rsidRPr="00C66048" w:rsidRDefault="005C76FE" w:rsidP="005C76FE">
            <w:pPr>
              <w:pStyle w:val="Odstavecseseznamem"/>
              <w:ind w:left="0"/>
              <w:jc w:val="both"/>
              <w:rPr>
                <w:sz w:val="24"/>
                <w:szCs w:val="24"/>
              </w:rPr>
            </w:pPr>
            <w:r w:rsidRPr="00C66048">
              <w:rPr>
                <w:sz w:val="24"/>
                <w:szCs w:val="24"/>
              </w:rPr>
              <w:t>Já jsem zelenina, která má hodně tlustý stonek. Někdy jíš jen můj stonek, jindy stonek s mými květy listy. Syrová ti moc nechutnám, ale vařenou mě jíš rád.</w:t>
            </w:r>
          </w:p>
        </w:tc>
      </w:tr>
    </w:tbl>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5C76FE" w:rsidRDefault="005C76FE" w:rsidP="00C66048">
      <w:pPr>
        <w:pStyle w:val="Odstavecseseznamem"/>
        <w:ind w:left="765"/>
        <w:jc w:val="both"/>
        <w:rPr>
          <w:b/>
          <w:sz w:val="24"/>
          <w:szCs w:val="24"/>
        </w:rPr>
      </w:pPr>
    </w:p>
    <w:p w:rsidR="00C66048" w:rsidRDefault="00544264" w:rsidP="00C66048">
      <w:pPr>
        <w:pStyle w:val="Odstavecseseznamem"/>
        <w:ind w:left="765"/>
        <w:jc w:val="both"/>
        <w:rPr>
          <w:b/>
          <w:sz w:val="24"/>
          <w:szCs w:val="24"/>
        </w:rPr>
      </w:pPr>
      <w:r>
        <w:rPr>
          <w:b/>
          <w:sz w:val="24"/>
          <w:szCs w:val="24"/>
        </w:rPr>
        <w:t>Ti si</w:t>
      </w:r>
      <w:r w:rsidR="00C66048" w:rsidRPr="00F41CAF">
        <w:rPr>
          <w:b/>
          <w:sz w:val="24"/>
          <w:szCs w:val="24"/>
        </w:rPr>
        <w:t xml:space="preserve"> mezi sebou rozdělí a na základě popisů se domluví, která zelenina </w:t>
      </w:r>
      <w:r>
        <w:rPr>
          <w:b/>
          <w:sz w:val="24"/>
          <w:szCs w:val="24"/>
        </w:rPr>
        <w:t xml:space="preserve">by měla patřit </w:t>
      </w:r>
      <w:r w:rsidR="00C66048" w:rsidRPr="00F41CAF">
        <w:rPr>
          <w:b/>
          <w:sz w:val="24"/>
          <w:szCs w:val="24"/>
        </w:rPr>
        <w:t xml:space="preserve">do </w:t>
      </w:r>
      <w:r>
        <w:rPr>
          <w:b/>
          <w:sz w:val="24"/>
          <w:szCs w:val="24"/>
        </w:rPr>
        <w:t>jejich košíku či krabice</w:t>
      </w:r>
      <w:r w:rsidR="00C66048" w:rsidRPr="00F41CAF">
        <w:rPr>
          <w:b/>
          <w:sz w:val="24"/>
          <w:szCs w:val="24"/>
        </w:rPr>
        <w:t xml:space="preserve"> – jako nápovědu </w:t>
      </w:r>
      <w:r w:rsidR="00C66048">
        <w:rPr>
          <w:b/>
          <w:sz w:val="24"/>
          <w:szCs w:val="24"/>
        </w:rPr>
        <w:t>můžeme umístit na zadní stranu c</w:t>
      </w:r>
      <w:r w:rsidR="00C66048" w:rsidRPr="00F41CAF">
        <w:rPr>
          <w:b/>
          <w:sz w:val="24"/>
          <w:szCs w:val="24"/>
        </w:rPr>
        <w:t>edule seznam příslušné zeleniny. Následně vyzveme všechny ostatní žáky, kteří dosud praco</w:t>
      </w:r>
      <w:r>
        <w:rPr>
          <w:b/>
          <w:sz w:val="24"/>
          <w:szCs w:val="24"/>
        </w:rPr>
        <w:t>vali na jiné učební úloze, aby u</w:t>
      </w:r>
      <w:r w:rsidR="00C66048" w:rsidRPr="00F41CAF">
        <w:rPr>
          <w:b/>
          <w:sz w:val="24"/>
          <w:szCs w:val="24"/>
        </w:rPr>
        <w:t>místili učitelem připravené vzorky zeleniny (obrázky zeleniny/názvy zeleniny) d</w:t>
      </w:r>
      <w:r>
        <w:rPr>
          <w:b/>
          <w:sz w:val="24"/>
          <w:szCs w:val="24"/>
        </w:rPr>
        <w:t>o připravených košíků či krabic. Ž</w:t>
      </w:r>
      <w:r w:rsidR="00C66048" w:rsidRPr="00F41CAF">
        <w:rPr>
          <w:b/>
          <w:sz w:val="24"/>
          <w:szCs w:val="24"/>
        </w:rPr>
        <w:t>áci</w:t>
      </w:r>
      <w:r>
        <w:rPr>
          <w:b/>
          <w:sz w:val="24"/>
          <w:szCs w:val="24"/>
        </w:rPr>
        <w:t xml:space="preserve"> „pomocníci“</w:t>
      </w:r>
      <w:r w:rsidR="00C66048" w:rsidRPr="00F41CAF">
        <w:rPr>
          <w:b/>
          <w:sz w:val="24"/>
          <w:szCs w:val="24"/>
        </w:rPr>
        <w:t xml:space="preserve"> kontrují a hlídají, aby se do jejich košíku nedostala zelenina, která do jejich uživatelské skupiny nepatří.</w:t>
      </w:r>
    </w:p>
    <w:p w:rsidR="00C66048" w:rsidRPr="002B60B4" w:rsidRDefault="00C66048" w:rsidP="00C66048">
      <w:pPr>
        <w:pStyle w:val="Odstavecseseznamem"/>
        <w:ind w:left="765"/>
        <w:jc w:val="both"/>
        <w:rPr>
          <w:i/>
          <w:sz w:val="24"/>
          <w:szCs w:val="24"/>
        </w:rPr>
      </w:pPr>
      <w:r>
        <w:rPr>
          <w:i/>
          <w:sz w:val="24"/>
          <w:szCs w:val="24"/>
        </w:rPr>
        <w:lastRenderedPageBreak/>
        <w:t>Na závěr mohou žáci s cedulemi definovat svůj pojem a všem ukázat vzorky zeleniny, které se u nich sešly. Pokud je v zařazení některé druhu zeleniny chyba, spolužáci nebo učitel na ni upozorní a pokusí se objasnit, proč asi k chybě došlo.</w:t>
      </w:r>
    </w:p>
    <w:p w:rsidR="00C66048" w:rsidRPr="00F41CAF" w:rsidRDefault="00C66048" w:rsidP="00C66048">
      <w:pPr>
        <w:pStyle w:val="Odstavecseseznamem"/>
        <w:ind w:left="765"/>
        <w:jc w:val="both"/>
        <w:rPr>
          <w:b/>
          <w:sz w:val="24"/>
          <w:szCs w:val="24"/>
        </w:rPr>
      </w:pPr>
    </w:p>
    <w:p w:rsidR="00C66048" w:rsidRPr="00544264" w:rsidRDefault="00C66048" w:rsidP="00C66048">
      <w:pPr>
        <w:pStyle w:val="Odstavecseseznamem"/>
        <w:numPr>
          <w:ilvl w:val="0"/>
          <w:numId w:val="3"/>
        </w:numPr>
        <w:spacing w:line="240" w:lineRule="auto"/>
        <w:jc w:val="both"/>
        <w:rPr>
          <w:b/>
          <w:color w:val="984806" w:themeColor="accent6" w:themeShade="80"/>
          <w:sz w:val="24"/>
          <w:szCs w:val="24"/>
        </w:rPr>
      </w:pPr>
      <w:r w:rsidRPr="00544264">
        <w:rPr>
          <w:b/>
          <w:color w:val="984806" w:themeColor="accent6" w:themeShade="80"/>
          <w:sz w:val="24"/>
          <w:szCs w:val="24"/>
        </w:rPr>
        <w:t>PĚSTOVÁNÍ ZELENINY</w:t>
      </w:r>
    </w:p>
    <w:p w:rsidR="00C66048" w:rsidRPr="006D7CD4" w:rsidRDefault="00C66048" w:rsidP="00C66048">
      <w:pPr>
        <w:pStyle w:val="Odstavecseseznamem"/>
        <w:numPr>
          <w:ilvl w:val="1"/>
          <w:numId w:val="3"/>
        </w:numPr>
        <w:spacing w:line="240" w:lineRule="auto"/>
        <w:jc w:val="both"/>
        <w:rPr>
          <w:sz w:val="24"/>
          <w:szCs w:val="24"/>
          <w:u w:val="single"/>
        </w:rPr>
      </w:pPr>
      <w:r w:rsidRPr="006D7CD4">
        <w:rPr>
          <w:sz w:val="24"/>
          <w:szCs w:val="24"/>
          <w:u w:val="single"/>
        </w:rPr>
        <w:t>Výsev, výsadba</w:t>
      </w:r>
      <w:r>
        <w:rPr>
          <w:sz w:val="24"/>
          <w:szCs w:val="24"/>
          <w:u w:val="single"/>
        </w:rPr>
        <w:t>, spon</w:t>
      </w:r>
      <w:r w:rsidRPr="006D7CD4">
        <w:rPr>
          <w:sz w:val="24"/>
          <w:szCs w:val="24"/>
          <w:u w:val="single"/>
        </w:rPr>
        <w:t xml:space="preserve"> a sklizeň</w:t>
      </w:r>
    </w:p>
    <w:p w:rsidR="00C66048" w:rsidRPr="002B60B4" w:rsidRDefault="00C66048" w:rsidP="00C66048">
      <w:pPr>
        <w:pStyle w:val="Odstavecseseznamem"/>
        <w:ind w:left="765"/>
        <w:jc w:val="both"/>
        <w:rPr>
          <w:color w:val="00B050"/>
          <w:sz w:val="24"/>
          <w:szCs w:val="24"/>
        </w:rPr>
      </w:pPr>
      <w:r w:rsidRPr="002B60B4">
        <w:rPr>
          <w:color w:val="00B050"/>
          <w:sz w:val="24"/>
          <w:szCs w:val="24"/>
        </w:rPr>
        <w:t xml:space="preserve">Než začneme se žáky vybírat, plánovat a pracovat na školním pozemku, měli by se seznámit s pojmy, které budou používat. </w:t>
      </w:r>
    </w:p>
    <w:p w:rsidR="00C66048" w:rsidRPr="00544264" w:rsidRDefault="00C66048" w:rsidP="00C66048">
      <w:pPr>
        <w:pStyle w:val="Odstavecseseznamem"/>
        <w:ind w:left="765"/>
        <w:jc w:val="both"/>
        <w:rPr>
          <w:sz w:val="24"/>
          <w:szCs w:val="24"/>
        </w:rPr>
      </w:pPr>
      <w:r w:rsidRPr="00C93D9B">
        <w:rPr>
          <w:b/>
          <w:sz w:val="24"/>
          <w:szCs w:val="24"/>
        </w:rPr>
        <w:t>Skupinky nebo dvojice žáků získají od učitele kartičky s</w:t>
      </w:r>
      <w:r>
        <w:rPr>
          <w:b/>
          <w:sz w:val="24"/>
          <w:szCs w:val="24"/>
        </w:rPr>
        <w:t> </w:t>
      </w:r>
      <w:r w:rsidRPr="00C93D9B">
        <w:rPr>
          <w:b/>
          <w:sz w:val="24"/>
          <w:szCs w:val="24"/>
        </w:rPr>
        <w:t>pojmy</w:t>
      </w:r>
      <w:r>
        <w:rPr>
          <w:b/>
          <w:sz w:val="24"/>
          <w:szCs w:val="24"/>
        </w:rPr>
        <w:t xml:space="preserve">, ikonami z obrázků s osivem </w:t>
      </w:r>
      <w:r w:rsidRPr="00C93D9B">
        <w:rPr>
          <w:b/>
          <w:sz w:val="24"/>
          <w:szCs w:val="24"/>
        </w:rPr>
        <w:t xml:space="preserve">a jejich definicemi. Úkolem žáků je přečíst si je přiřadit je k sobě. </w:t>
      </w:r>
      <w:r w:rsidR="00544264" w:rsidRPr="00544264">
        <w:rPr>
          <w:sz w:val="24"/>
          <w:szCs w:val="24"/>
        </w:rPr>
        <w:t>(Vhodné je zvětšit ikony ze zadní části sáčků s osivem, se kterými budou žáci pracovat, protože jednotlivé firmy používají odlišné ikony).</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2269"/>
        <w:gridCol w:w="2076"/>
        <w:gridCol w:w="2150"/>
      </w:tblGrid>
      <w:tr w:rsidR="00C66048" w:rsidTr="00C66048">
        <w:tc>
          <w:tcPr>
            <w:tcW w:w="2657" w:type="dxa"/>
          </w:tcPr>
          <w:p w:rsidR="00C66048" w:rsidRPr="00C66048" w:rsidRDefault="00C66048" w:rsidP="00C66048">
            <w:pPr>
              <w:pStyle w:val="Odstavecseseznamem"/>
              <w:ind w:left="0"/>
              <w:jc w:val="center"/>
              <w:rPr>
                <w:b/>
                <w:sz w:val="40"/>
                <w:szCs w:val="40"/>
              </w:rPr>
            </w:pPr>
            <w:r w:rsidRPr="00C66048">
              <w:rPr>
                <w:b/>
                <w:sz w:val="40"/>
                <w:szCs w:val="40"/>
              </w:rPr>
              <w:t>VÝSEV</w:t>
            </w:r>
          </w:p>
        </w:tc>
        <w:tc>
          <w:tcPr>
            <w:tcW w:w="2657" w:type="dxa"/>
          </w:tcPr>
          <w:p w:rsidR="00C66048" w:rsidRPr="00C66048" w:rsidRDefault="00C66048" w:rsidP="00C66048">
            <w:pPr>
              <w:pStyle w:val="Odstavecseseznamem"/>
              <w:ind w:left="0"/>
              <w:jc w:val="center"/>
              <w:rPr>
                <w:b/>
                <w:sz w:val="40"/>
                <w:szCs w:val="40"/>
              </w:rPr>
            </w:pPr>
            <w:r w:rsidRPr="00C66048">
              <w:rPr>
                <w:b/>
                <w:sz w:val="40"/>
                <w:szCs w:val="40"/>
              </w:rPr>
              <w:t>VÝSADBA</w:t>
            </w:r>
          </w:p>
        </w:tc>
        <w:tc>
          <w:tcPr>
            <w:tcW w:w="2658" w:type="dxa"/>
          </w:tcPr>
          <w:p w:rsidR="00C66048" w:rsidRPr="00C66048" w:rsidRDefault="00C66048" w:rsidP="00C66048">
            <w:pPr>
              <w:pStyle w:val="Odstavecseseznamem"/>
              <w:ind w:left="0"/>
              <w:jc w:val="center"/>
              <w:rPr>
                <w:b/>
                <w:sz w:val="40"/>
                <w:szCs w:val="40"/>
              </w:rPr>
            </w:pPr>
            <w:r w:rsidRPr="00C66048">
              <w:rPr>
                <w:b/>
                <w:sz w:val="40"/>
                <w:szCs w:val="40"/>
              </w:rPr>
              <w:t>SPON</w:t>
            </w:r>
          </w:p>
        </w:tc>
        <w:tc>
          <w:tcPr>
            <w:tcW w:w="2658" w:type="dxa"/>
          </w:tcPr>
          <w:p w:rsidR="00C66048" w:rsidRPr="00C66048" w:rsidRDefault="00C66048" w:rsidP="00C66048">
            <w:pPr>
              <w:pStyle w:val="Odstavecseseznamem"/>
              <w:ind w:left="0"/>
              <w:jc w:val="center"/>
              <w:rPr>
                <w:b/>
                <w:sz w:val="40"/>
                <w:szCs w:val="40"/>
              </w:rPr>
            </w:pPr>
            <w:r w:rsidRPr="00C66048">
              <w:rPr>
                <w:b/>
                <w:sz w:val="40"/>
                <w:szCs w:val="40"/>
              </w:rPr>
              <w:t>SKLIZEŇ</w:t>
            </w:r>
          </w:p>
        </w:tc>
      </w:tr>
      <w:tr w:rsidR="00C66048" w:rsidTr="00C66048">
        <w:tc>
          <w:tcPr>
            <w:tcW w:w="2657" w:type="dxa"/>
          </w:tcPr>
          <w:p w:rsidR="00C66048" w:rsidRPr="00C66048" w:rsidRDefault="00C66048" w:rsidP="00C66048">
            <w:pPr>
              <w:pStyle w:val="Odstavecseseznamem"/>
              <w:ind w:left="0"/>
              <w:jc w:val="center"/>
              <w:rPr>
                <w:b/>
                <w:sz w:val="28"/>
                <w:szCs w:val="28"/>
              </w:rPr>
            </w:pPr>
            <w:r w:rsidRPr="00C66048">
              <w:rPr>
                <w:b/>
                <w:sz w:val="28"/>
                <w:szCs w:val="28"/>
              </w:rPr>
              <w:t>do půdy se dává rovnou osivo, tedy semena. Provádí se přímo na záhon, do půdy ve skleníku nebo do půdy misce nebo kelímku.</w:t>
            </w:r>
          </w:p>
        </w:tc>
        <w:tc>
          <w:tcPr>
            <w:tcW w:w="2657" w:type="dxa"/>
          </w:tcPr>
          <w:p w:rsidR="00C66048" w:rsidRPr="00C66048" w:rsidRDefault="00C66048" w:rsidP="00C66048">
            <w:pPr>
              <w:pStyle w:val="Odstavecseseznamem"/>
              <w:ind w:left="0"/>
              <w:jc w:val="center"/>
              <w:rPr>
                <w:b/>
                <w:sz w:val="28"/>
                <w:szCs w:val="28"/>
              </w:rPr>
            </w:pPr>
            <w:r w:rsidRPr="00C66048">
              <w:rPr>
                <w:b/>
                <w:sz w:val="28"/>
                <w:szCs w:val="28"/>
              </w:rPr>
              <w:t xml:space="preserve">znamená, že do půdy umísťujeme sadbu, tedy sazenice, které jsme si předem vypěstovali např. ve skleníku. </w:t>
            </w:r>
          </w:p>
        </w:tc>
        <w:tc>
          <w:tcPr>
            <w:tcW w:w="2658" w:type="dxa"/>
          </w:tcPr>
          <w:p w:rsidR="00C66048" w:rsidRPr="00C66048" w:rsidRDefault="00C66048" w:rsidP="00C66048">
            <w:pPr>
              <w:pStyle w:val="Odstavecseseznamem"/>
              <w:ind w:left="0"/>
              <w:jc w:val="center"/>
              <w:rPr>
                <w:b/>
                <w:sz w:val="28"/>
                <w:szCs w:val="28"/>
              </w:rPr>
            </w:pPr>
            <w:r w:rsidRPr="00C66048">
              <w:rPr>
                <w:b/>
                <w:sz w:val="28"/>
                <w:szCs w:val="28"/>
              </w:rPr>
              <w:t xml:space="preserve">určuje, jak daleko od sebe mají jednotlivé rostlinky růst. Když jsou u sebe příliš blízko, špatně rostou. </w:t>
            </w:r>
          </w:p>
        </w:tc>
        <w:tc>
          <w:tcPr>
            <w:tcW w:w="2658" w:type="dxa"/>
          </w:tcPr>
          <w:p w:rsidR="00C66048" w:rsidRPr="00C66048" w:rsidRDefault="00C66048" w:rsidP="00C66048">
            <w:pPr>
              <w:pStyle w:val="Odstavecseseznamem"/>
              <w:ind w:left="0"/>
              <w:jc w:val="center"/>
              <w:rPr>
                <w:b/>
                <w:sz w:val="28"/>
                <w:szCs w:val="28"/>
              </w:rPr>
            </w:pPr>
            <w:r w:rsidRPr="00C66048">
              <w:rPr>
                <w:b/>
                <w:sz w:val="28"/>
                <w:szCs w:val="28"/>
              </w:rPr>
              <w:t xml:space="preserve">se provádí u některých </w:t>
            </w:r>
            <w:proofErr w:type="gramStart"/>
            <w:r w:rsidRPr="00C66048">
              <w:rPr>
                <w:b/>
                <w:sz w:val="28"/>
                <w:szCs w:val="28"/>
              </w:rPr>
              <w:t>rostlin  postupně</w:t>
            </w:r>
            <w:proofErr w:type="gramEnd"/>
            <w:r w:rsidRPr="00C66048">
              <w:rPr>
                <w:b/>
                <w:sz w:val="28"/>
                <w:szCs w:val="28"/>
              </w:rPr>
              <w:t xml:space="preserve">, části rostlin si odnášíme v průběhu několika týdnů, jindy naopak získáme celou rostlinu. </w:t>
            </w:r>
          </w:p>
        </w:tc>
      </w:tr>
    </w:tbl>
    <w:p w:rsidR="00544264" w:rsidRDefault="00544264" w:rsidP="00C66048">
      <w:pPr>
        <w:pStyle w:val="Odstavecseseznamem"/>
        <w:ind w:left="765"/>
        <w:jc w:val="both"/>
        <w:rPr>
          <w:b/>
          <w:sz w:val="24"/>
          <w:szCs w:val="24"/>
        </w:rPr>
      </w:pPr>
    </w:p>
    <w:p w:rsidR="00C66048" w:rsidRDefault="00C66048" w:rsidP="00C66048">
      <w:pPr>
        <w:pStyle w:val="Odstavecseseznamem"/>
        <w:ind w:left="765"/>
        <w:jc w:val="both"/>
        <w:rPr>
          <w:b/>
          <w:sz w:val="24"/>
          <w:szCs w:val="24"/>
        </w:rPr>
      </w:pPr>
      <w:r>
        <w:rPr>
          <w:b/>
          <w:sz w:val="24"/>
          <w:szCs w:val="24"/>
        </w:rPr>
        <w:t>Následně si mohou skupinky žáků vyhledávat na sáčcích s osivem ty druhy zeleniny, které odpovídají požadavku učitele. Např.:</w:t>
      </w:r>
    </w:p>
    <w:p w:rsidR="00C66048" w:rsidRDefault="00C66048" w:rsidP="00C66048">
      <w:pPr>
        <w:pStyle w:val="Odstavecseseznamem"/>
        <w:numPr>
          <w:ilvl w:val="0"/>
          <w:numId w:val="4"/>
        </w:numPr>
        <w:spacing w:line="240" w:lineRule="auto"/>
        <w:jc w:val="both"/>
        <w:rPr>
          <w:b/>
          <w:sz w:val="24"/>
          <w:szCs w:val="24"/>
        </w:rPr>
      </w:pPr>
      <w:r>
        <w:rPr>
          <w:b/>
          <w:sz w:val="24"/>
          <w:szCs w:val="24"/>
        </w:rPr>
        <w:t>Vyberte ty druhy zeleniny, které se mohou vysévat do skleníku.</w:t>
      </w:r>
    </w:p>
    <w:p w:rsidR="00C66048" w:rsidRDefault="00C66048" w:rsidP="00C66048">
      <w:pPr>
        <w:pStyle w:val="Odstavecseseznamem"/>
        <w:numPr>
          <w:ilvl w:val="0"/>
          <w:numId w:val="4"/>
        </w:numPr>
        <w:spacing w:line="240" w:lineRule="auto"/>
        <w:jc w:val="both"/>
        <w:rPr>
          <w:b/>
          <w:sz w:val="24"/>
          <w:szCs w:val="24"/>
        </w:rPr>
      </w:pPr>
      <w:r>
        <w:rPr>
          <w:b/>
          <w:sz w:val="24"/>
          <w:szCs w:val="24"/>
        </w:rPr>
        <w:t>Vyberte ty druhy zeleniny, které se mohou vysévat v březnu.</w:t>
      </w:r>
    </w:p>
    <w:p w:rsidR="00C66048" w:rsidRDefault="00C66048" w:rsidP="00C66048">
      <w:pPr>
        <w:pStyle w:val="Odstavecseseznamem"/>
        <w:numPr>
          <w:ilvl w:val="0"/>
          <w:numId w:val="4"/>
        </w:numPr>
        <w:spacing w:line="240" w:lineRule="auto"/>
        <w:jc w:val="both"/>
        <w:rPr>
          <w:b/>
          <w:sz w:val="24"/>
          <w:szCs w:val="24"/>
        </w:rPr>
      </w:pPr>
      <w:r>
        <w:rPr>
          <w:b/>
          <w:sz w:val="24"/>
          <w:szCs w:val="24"/>
        </w:rPr>
        <w:t xml:space="preserve">Vyberte ty druhy zeleniny, které se </w:t>
      </w:r>
      <w:proofErr w:type="gramStart"/>
      <w:r>
        <w:rPr>
          <w:b/>
          <w:sz w:val="24"/>
          <w:szCs w:val="24"/>
        </w:rPr>
        <w:t>mohou vysazují</w:t>
      </w:r>
      <w:proofErr w:type="gramEnd"/>
      <w:r>
        <w:rPr>
          <w:b/>
          <w:sz w:val="24"/>
          <w:szCs w:val="24"/>
        </w:rPr>
        <w:t xml:space="preserve"> v květnu.</w:t>
      </w:r>
    </w:p>
    <w:p w:rsidR="00C66048" w:rsidRDefault="00C66048" w:rsidP="00C66048">
      <w:pPr>
        <w:pStyle w:val="Odstavecseseznamem"/>
        <w:numPr>
          <w:ilvl w:val="0"/>
          <w:numId w:val="4"/>
        </w:numPr>
        <w:spacing w:line="240" w:lineRule="auto"/>
        <w:jc w:val="both"/>
        <w:rPr>
          <w:b/>
          <w:sz w:val="24"/>
          <w:szCs w:val="24"/>
        </w:rPr>
      </w:pPr>
      <w:r>
        <w:rPr>
          <w:b/>
          <w:sz w:val="24"/>
          <w:szCs w:val="24"/>
        </w:rPr>
        <w:t>Vyberte ty druhy zeleniny, které se vysazují do sponu 30 x 30 cm od sebe.</w:t>
      </w:r>
    </w:p>
    <w:p w:rsidR="00C66048" w:rsidRDefault="00C66048" w:rsidP="00C66048">
      <w:pPr>
        <w:pStyle w:val="Odstavecseseznamem"/>
        <w:numPr>
          <w:ilvl w:val="0"/>
          <w:numId w:val="4"/>
        </w:numPr>
        <w:spacing w:line="240" w:lineRule="auto"/>
        <w:jc w:val="both"/>
        <w:rPr>
          <w:b/>
          <w:sz w:val="24"/>
          <w:szCs w:val="24"/>
        </w:rPr>
      </w:pPr>
      <w:r>
        <w:rPr>
          <w:b/>
          <w:sz w:val="24"/>
          <w:szCs w:val="24"/>
        </w:rPr>
        <w:t>Vyberte ty druhy zeleniny, které se mohou sklízet v srpnu.</w:t>
      </w:r>
    </w:p>
    <w:p w:rsidR="00544264" w:rsidRDefault="00544264" w:rsidP="00544264">
      <w:pPr>
        <w:pStyle w:val="Odstavecseseznamem"/>
        <w:spacing w:line="240" w:lineRule="auto"/>
        <w:jc w:val="both"/>
        <w:rPr>
          <w:b/>
          <w:sz w:val="24"/>
          <w:szCs w:val="24"/>
        </w:rPr>
      </w:pPr>
    </w:p>
    <w:p w:rsidR="00544264" w:rsidRDefault="00544264" w:rsidP="00544264">
      <w:pPr>
        <w:pStyle w:val="Odstavecseseznamem"/>
        <w:spacing w:line="240" w:lineRule="auto"/>
        <w:jc w:val="both"/>
        <w:rPr>
          <w:b/>
          <w:sz w:val="24"/>
          <w:szCs w:val="24"/>
        </w:rPr>
      </w:pPr>
    </w:p>
    <w:p w:rsidR="00544264" w:rsidRDefault="00544264" w:rsidP="00544264">
      <w:pPr>
        <w:pStyle w:val="Odstavecseseznamem"/>
        <w:spacing w:line="240" w:lineRule="auto"/>
        <w:jc w:val="both"/>
        <w:rPr>
          <w:b/>
          <w:sz w:val="24"/>
          <w:szCs w:val="24"/>
        </w:rPr>
      </w:pPr>
    </w:p>
    <w:p w:rsidR="00C66048" w:rsidRPr="00BD5623" w:rsidRDefault="00C66048" w:rsidP="00C66048">
      <w:pPr>
        <w:pStyle w:val="Odstavecseseznamem"/>
        <w:numPr>
          <w:ilvl w:val="1"/>
          <w:numId w:val="3"/>
        </w:numPr>
        <w:spacing w:line="240" w:lineRule="auto"/>
        <w:jc w:val="both"/>
        <w:rPr>
          <w:sz w:val="24"/>
          <w:szCs w:val="24"/>
          <w:u w:val="single"/>
        </w:rPr>
      </w:pPr>
      <w:r w:rsidRPr="00BD5623">
        <w:rPr>
          <w:sz w:val="24"/>
          <w:szCs w:val="24"/>
          <w:u w:val="single"/>
        </w:rPr>
        <w:lastRenderedPageBreak/>
        <w:t>Výběr pěstované zeleniny</w:t>
      </w:r>
    </w:p>
    <w:p w:rsidR="00C66048" w:rsidRPr="002B60B4" w:rsidRDefault="00C66048" w:rsidP="00C66048">
      <w:pPr>
        <w:pStyle w:val="Odstavecseseznamem"/>
        <w:ind w:left="765"/>
        <w:jc w:val="both"/>
        <w:rPr>
          <w:color w:val="00B050"/>
          <w:sz w:val="24"/>
          <w:szCs w:val="24"/>
        </w:rPr>
      </w:pPr>
      <w:r w:rsidRPr="002B60B4">
        <w:rPr>
          <w:color w:val="00B050"/>
          <w:sz w:val="24"/>
          <w:szCs w:val="24"/>
        </w:rPr>
        <w:t xml:space="preserve">Většinou nemáme k dispozici se žáky několik záhonů, abychom mohli na každý z nich vysít či vysadit určitý druh zeleniny. Proto se nabízí vytvoření tzv. kombinovaného záhonu, na kterém současně roste několik druhů zeleniny. Vhodné je vybrat takové druhy zeleniny, které mají krátkou vegetační dobu, tedy dozrají </w:t>
      </w:r>
      <w:r w:rsidR="00544264">
        <w:rPr>
          <w:color w:val="00B050"/>
          <w:sz w:val="24"/>
          <w:szCs w:val="24"/>
        </w:rPr>
        <w:t xml:space="preserve">poměrně rychle </w:t>
      </w:r>
      <w:r w:rsidRPr="002B60B4">
        <w:rPr>
          <w:color w:val="00B050"/>
          <w:sz w:val="24"/>
          <w:szCs w:val="24"/>
        </w:rPr>
        <w:t xml:space="preserve">a můžeme je sklízet během několika málo měsíců, ideálně ještě před prázdninami. Vyhýbáme se tedy zelenině, která se sklízí v období prázdnin a vyžaduje v této době pravidelnou zálivku, jako jsou např. rajčata, okurky, papriky, zelí, brokolice apod. Do výběru </w:t>
      </w:r>
      <w:r>
        <w:rPr>
          <w:color w:val="00B050"/>
          <w:sz w:val="24"/>
          <w:szCs w:val="24"/>
        </w:rPr>
        <w:t xml:space="preserve">pěstované </w:t>
      </w:r>
      <w:r w:rsidRPr="002B60B4">
        <w:rPr>
          <w:color w:val="00B050"/>
          <w:sz w:val="24"/>
          <w:szCs w:val="24"/>
        </w:rPr>
        <w:t xml:space="preserve">zeleniny můžeme zapojit i žáky. </w:t>
      </w:r>
    </w:p>
    <w:p w:rsidR="00C66048" w:rsidRDefault="00C66048" w:rsidP="00C66048">
      <w:pPr>
        <w:pStyle w:val="Odstavecseseznamem"/>
        <w:ind w:left="765"/>
        <w:jc w:val="both"/>
        <w:rPr>
          <w:b/>
          <w:sz w:val="24"/>
          <w:szCs w:val="24"/>
        </w:rPr>
      </w:pPr>
      <w:r w:rsidRPr="00130768">
        <w:rPr>
          <w:b/>
          <w:sz w:val="24"/>
          <w:szCs w:val="24"/>
        </w:rPr>
        <w:t>Do skupin přidělíme žákům sáčky od osiva, na kterých najdou informace, kdy je potřeba zeleninu vysít a kdy se sklízí. Dále skupinám poskytneme tabulku, ve které naleznou, které druhy rostlin se spolu snáší a které nikoliv. Úkolem skupin je navrhnout, které druhy zeleniny by bylo možné společně pěstovat na záhonu, ale podmínkou je, že se musí sklidit ještě před prázdninami. Následně skupiny prezentují své návrhy a obhajují, proč právě tuto zeleninu vypěstovat. Třída společným hlasováním vybere tu kombinaci, která je podle nich nejlepší.</w:t>
      </w:r>
    </w:p>
    <w:p w:rsidR="006752B6" w:rsidRDefault="006752B6" w:rsidP="00C66048">
      <w:pPr>
        <w:pStyle w:val="Odstavecseseznamem"/>
        <w:ind w:left="765"/>
        <w:jc w:val="both"/>
        <w:rPr>
          <w:color w:val="00B050"/>
          <w:sz w:val="24"/>
          <w:szCs w:val="24"/>
        </w:rPr>
      </w:pPr>
      <w:r w:rsidRPr="006752B6">
        <w:rPr>
          <w:color w:val="00B050"/>
          <w:sz w:val="24"/>
          <w:szCs w:val="24"/>
        </w:rPr>
        <w:t xml:space="preserve">Není nutné pořizovat velké množství sáčků s osivem. Je možné pro tuto činnost použít sáčky již prázdné nebo připravit pro jednotlivé skupiny kopie originálních sáčků.  </w:t>
      </w:r>
    </w:p>
    <w:p w:rsidR="006752B6" w:rsidRDefault="006752B6" w:rsidP="00C66048">
      <w:pPr>
        <w:pStyle w:val="Odstavecseseznamem"/>
        <w:ind w:left="765"/>
        <w:jc w:val="both"/>
        <w:rPr>
          <w:color w:val="00B050"/>
          <w:sz w:val="24"/>
          <w:szCs w:val="24"/>
        </w:rPr>
      </w:pPr>
      <w:r>
        <w:rPr>
          <w:color w:val="00B050"/>
          <w:sz w:val="24"/>
          <w:szCs w:val="24"/>
        </w:rPr>
        <w:t xml:space="preserve">Vždy je vhodné vybrat odrůdy zeleniny označované jako </w:t>
      </w:r>
      <w:proofErr w:type="spellStart"/>
      <w:r>
        <w:rPr>
          <w:color w:val="00B050"/>
          <w:sz w:val="24"/>
          <w:szCs w:val="24"/>
        </w:rPr>
        <w:t>ranné</w:t>
      </w:r>
      <w:proofErr w:type="spellEnd"/>
      <w:r>
        <w:rPr>
          <w:color w:val="00B050"/>
          <w:sz w:val="24"/>
          <w:szCs w:val="24"/>
        </w:rPr>
        <w:t xml:space="preserve">, velmi </w:t>
      </w:r>
      <w:proofErr w:type="spellStart"/>
      <w:r>
        <w:rPr>
          <w:color w:val="00B050"/>
          <w:sz w:val="24"/>
          <w:szCs w:val="24"/>
        </w:rPr>
        <w:t>ranné</w:t>
      </w:r>
      <w:proofErr w:type="spellEnd"/>
      <w:r>
        <w:rPr>
          <w:color w:val="00B050"/>
          <w:sz w:val="24"/>
          <w:szCs w:val="24"/>
        </w:rPr>
        <w:t xml:space="preserve"> – mají krátkou vegetační dubu a do kontrastu s nimi odrůdy pozdní.</w:t>
      </w:r>
    </w:p>
    <w:p w:rsidR="006752B6" w:rsidRDefault="006752B6" w:rsidP="00C66048">
      <w:pPr>
        <w:pStyle w:val="Odstavecseseznamem"/>
        <w:ind w:left="765"/>
        <w:jc w:val="both"/>
        <w:rPr>
          <w:color w:val="00B050"/>
          <w:sz w:val="24"/>
          <w:szCs w:val="24"/>
        </w:rPr>
      </w:pPr>
      <w:r>
        <w:rPr>
          <w:color w:val="00B050"/>
          <w:sz w:val="24"/>
          <w:szCs w:val="24"/>
        </w:rPr>
        <w:t xml:space="preserve">Pro pěstování žáků mladších (I. až III. ročník) je vhodné volit takové druhy zeleniny, které se vysévají přímo do </w:t>
      </w:r>
      <w:proofErr w:type="gramStart"/>
      <w:r>
        <w:rPr>
          <w:color w:val="00B050"/>
          <w:sz w:val="24"/>
          <w:szCs w:val="24"/>
        </w:rPr>
        <w:t>záhonu a není</w:t>
      </w:r>
      <w:proofErr w:type="gramEnd"/>
      <w:r>
        <w:rPr>
          <w:color w:val="00B050"/>
          <w:sz w:val="24"/>
          <w:szCs w:val="24"/>
        </w:rPr>
        <w:t xml:space="preserve"> nutno je přesazovat – hrách, ředkvička, karotka. Naopak starší žáci (IV. a V. ročník) již zvládají předpěstovávání zeleniny a následnou výsadbu do záhonu – salát, kedlubny.</w:t>
      </w:r>
    </w:p>
    <w:p w:rsidR="006752B6" w:rsidRDefault="006752B6" w:rsidP="00C66048">
      <w:pPr>
        <w:pStyle w:val="Odstavecseseznamem"/>
        <w:ind w:left="765"/>
        <w:jc w:val="both"/>
        <w:rPr>
          <w:color w:val="00B050"/>
          <w:sz w:val="24"/>
          <w:szCs w:val="24"/>
        </w:rPr>
      </w:pPr>
    </w:p>
    <w:p w:rsidR="006752B6" w:rsidRDefault="006752B6" w:rsidP="006752B6">
      <w:pPr>
        <w:pStyle w:val="Odstavecseseznamem"/>
        <w:ind w:left="765"/>
        <w:jc w:val="both"/>
        <w:rPr>
          <w:color w:val="00B050"/>
          <w:sz w:val="24"/>
          <w:szCs w:val="24"/>
        </w:rPr>
      </w:pPr>
      <w:r>
        <w:rPr>
          <w:color w:val="00B050"/>
          <w:sz w:val="24"/>
          <w:szCs w:val="24"/>
        </w:rPr>
        <w:t xml:space="preserve">Vzhledem k tomu, že rané odrůdy zeleniny časně sklidíme a přes celé léto a začátek podzimu by byl záhon holý, vyzkoušeli jsme jako velmi vhodnou variantu pěstování dýní – ať již drobných okrasných nebo velkých, určených k následnému dlabání. Semena žáci mohou vyset do kelímků již v průběhu dubna a po sklizni ostatní zeleniny v průběhu června zasadit sazenice dýní do záhonu. </w:t>
      </w:r>
      <w:r w:rsidRPr="002B60B4">
        <w:rPr>
          <w:color w:val="00B050"/>
          <w:sz w:val="24"/>
          <w:szCs w:val="24"/>
        </w:rPr>
        <w:t>Dýně nepotřebují tolik péče, pod jejich listy se nedaří plevelu, rostlina může zůstat na záhoně až do prvních mrazíků a její plody lze využít např. ve výtvarné výchově</w:t>
      </w:r>
      <w:r>
        <w:rPr>
          <w:color w:val="00B050"/>
          <w:sz w:val="24"/>
          <w:szCs w:val="24"/>
        </w:rPr>
        <w:t xml:space="preserve"> či pracovních </w:t>
      </w:r>
      <w:proofErr w:type="gramStart"/>
      <w:r>
        <w:rPr>
          <w:color w:val="00B050"/>
          <w:sz w:val="24"/>
          <w:szCs w:val="24"/>
        </w:rPr>
        <w:t>činnostech.</w:t>
      </w:r>
      <w:r w:rsidRPr="002B60B4">
        <w:rPr>
          <w:color w:val="00B050"/>
          <w:sz w:val="24"/>
          <w:szCs w:val="24"/>
        </w:rPr>
        <w:t>.</w:t>
      </w:r>
      <w:proofErr w:type="gramEnd"/>
    </w:p>
    <w:p w:rsidR="006752B6" w:rsidRPr="006752B6" w:rsidRDefault="006752B6" w:rsidP="00C66048">
      <w:pPr>
        <w:pStyle w:val="Odstavecseseznamem"/>
        <w:ind w:left="765"/>
        <w:jc w:val="both"/>
        <w:rPr>
          <w:color w:val="00B050"/>
          <w:sz w:val="24"/>
          <w:szCs w:val="24"/>
        </w:rPr>
      </w:pPr>
    </w:p>
    <w:p w:rsidR="00C66048" w:rsidRPr="00130768" w:rsidRDefault="00C66048" w:rsidP="00C66048">
      <w:pPr>
        <w:pStyle w:val="Odstavecseseznamem"/>
        <w:ind w:left="765"/>
        <w:jc w:val="both"/>
        <w:rPr>
          <w:b/>
          <w:sz w:val="24"/>
          <w:szCs w:val="24"/>
        </w:rPr>
      </w:pPr>
    </w:p>
    <w:p w:rsidR="00C66048" w:rsidRDefault="005F5DE1" w:rsidP="00C66048">
      <w:pPr>
        <w:pStyle w:val="Odstavecseseznamem"/>
        <w:ind w:left="765"/>
        <w:jc w:val="both"/>
        <w:rPr>
          <w:i/>
          <w:sz w:val="24"/>
          <w:szCs w:val="24"/>
        </w:rPr>
      </w:pPr>
      <w:r>
        <w:rPr>
          <w:noProof/>
          <w:color w:val="00B050"/>
          <w:sz w:val="24"/>
          <w:szCs w:val="24"/>
          <w:lang w:eastAsia="cs-CZ"/>
        </w:rPr>
        <w:lastRenderedPageBreak/>
        <w:drawing>
          <wp:inline distT="0" distB="0" distL="0" distR="0">
            <wp:extent cx="5462270" cy="6321425"/>
            <wp:effectExtent l="19050" t="0" r="5080" b="0"/>
            <wp:docPr id="2" name="Obrázek 0" descr="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IMG_0002.jpg"/>
                    <pic:cNvPicPr>
                      <a:picLocks noChangeAspect="1" noChangeArrowheads="1"/>
                    </pic:cNvPicPr>
                  </pic:nvPicPr>
                  <pic:blipFill>
                    <a:blip r:embed="rId8" cstate="print">
                      <a:lum bright="-20000" contrast="40000"/>
                    </a:blip>
                    <a:srcRect/>
                    <a:stretch>
                      <a:fillRect/>
                    </a:stretch>
                  </pic:blipFill>
                  <pic:spPr bwMode="auto">
                    <a:xfrm>
                      <a:off x="0" y="0"/>
                      <a:ext cx="5462270" cy="6321425"/>
                    </a:xfrm>
                    <a:prstGeom prst="rect">
                      <a:avLst/>
                    </a:prstGeom>
                    <a:noFill/>
                    <a:ln w="9525">
                      <a:noFill/>
                      <a:miter lim="800000"/>
                      <a:headEnd/>
                      <a:tailEnd/>
                    </a:ln>
                  </pic:spPr>
                </pic:pic>
              </a:graphicData>
            </a:graphic>
          </wp:inline>
        </w:drawing>
      </w:r>
    </w:p>
    <w:p w:rsidR="00C66048" w:rsidRPr="006F42C4" w:rsidRDefault="00C66048" w:rsidP="00C66048">
      <w:pPr>
        <w:pStyle w:val="Odstavecseseznamem"/>
        <w:ind w:left="765"/>
        <w:jc w:val="both"/>
        <w:rPr>
          <w:i/>
          <w:sz w:val="20"/>
          <w:szCs w:val="20"/>
        </w:rPr>
      </w:pPr>
      <w:r w:rsidRPr="006F42C4">
        <w:rPr>
          <w:i/>
          <w:sz w:val="20"/>
          <w:szCs w:val="20"/>
        </w:rPr>
        <w:t xml:space="preserve">Obr. Kulich, J., </w:t>
      </w:r>
      <w:proofErr w:type="spellStart"/>
      <w:r w:rsidRPr="006F42C4">
        <w:rPr>
          <w:i/>
          <w:sz w:val="20"/>
          <w:szCs w:val="20"/>
        </w:rPr>
        <w:t>Bittmanová</w:t>
      </w:r>
      <w:proofErr w:type="spellEnd"/>
      <w:r w:rsidRPr="006F42C4">
        <w:rPr>
          <w:i/>
          <w:sz w:val="20"/>
          <w:szCs w:val="20"/>
        </w:rPr>
        <w:t>, K.: Co Anička a Martin dovedou – učebnice a pracovní sešit pro ekologickou výchovu na 1. stupni ZŠ. Nakladatelství ARSCI, Prah, 2008. IBSN 978-80-86078-84-7</w:t>
      </w:r>
    </w:p>
    <w:p w:rsidR="004E1699" w:rsidRDefault="004E1699" w:rsidP="00C66048">
      <w:pPr>
        <w:pStyle w:val="Odstavecseseznamem"/>
        <w:ind w:left="765"/>
        <w:jc w:val="both"/>
        <w:rPr>
          <w:i/>
          <w:sz w:val="24"/>
          <w:szCs w:val="24"/>
        </w:rPr>
      </w:pPr>
    </w:p>
    <w:p w:rsidR="004E1699" w:rsidRDefault="004E1699" w:rsidP="00C66048">
      <w:pPr>
        <w:pStyle w:val="Odstavecseseznamem"/>
        <w:ind w:left="765"/>
        <w:jc w:val="both"/>
        <w:rPr>
          <w:i/>
          <w:sz w:val="24"/>
          <w:szCs w:val="24"/>
        </w:rPr>
      </w:pPr>
    </w:p>
    <w:p w:rsidR="00C66048" w:rsidRPr="00130768" w:rsidRDefault="00C66048" w:rsidP="00C66048">
      <w:pPr>
        <w:pStyle w:val="Odstavecseseznamem"/>
        <w:ind w:left="765"/>
        <w:jc w:val="both"/>
        <w:rPr>
          <w:i/>
          <w:sz w:val="24"/>
          <w:szCs w:val="24"/>
        </w:rPr>
      </w:pPr>
      <w:r w:rsidRPr="00130768">
        <w:rPr>
          <w:i/>
          <w:sz w:val="24"/>
          <w:szCs w:val="24"/>
        </w:rPr>
        <w:t xml:space="preserve">Další plánování je již na učiteli, do jednotlivých hodin výuky rozvrhne, kdy budou žáci dělat výsev do výsevních misek (v případě salátu a kedluben), kdy budou zeleninu pikýrovat, kdy bude prováděna úprava záhonu, výsev a výsadba na záhoně a následná péče o něj.  </w:t>
      </w:r>
    </w:p>
    <w:p w:rsidR="00C66048" w:rsidRDefault="00C66048" w:rsidP="00C66048">
      <w:pPr>
        <w:pStyle w:val="Odstavecseseznamem"/>
        <w:ind w:left="765"/>
        <w:jc w:val="both"/>
        <w:rPr>
          <w:color w:val="00B050"/>
          <w:sz w:val="24"/>
          <w:szCs w:val="24"/>
        </w:rPr>
      </w:pPr>
    </w:p>
    <w:p w:rsidR="00C66048" w:rsidRPr="003E65E6" w:rsidRDefault="00C66048" w:rsidP="00C66048">
      <w:pPr>
        <w:pStyle w:val="Odstavecseseznamem"/>
        <w:numPr>
          <w:ilvl w:val="1"/>
          <w:numId w:val="3"/>
        </w:numPr>
        <w:spacing w:line="240" w:lineRule="auto"/>
        <w:jc w:val="both"/>
        <w:rPr>
          <w:sz w:val="24"/>
          <w:szCs w:val="24"/>
          <w:u w:val="single"/>
        </w:rPr>
      </w:pPr>
      <w:r w:rsidRPr="003E65E6">
        <w:rPr>
          <w:sz w:val="24"/>
          <w:szCs w:val="24"/>
          <w:u w:val="single"/>
        </w:rPr>
        <w:lastRenderedPageBreak/>
        <w:t>Semínková vlna</w:t>
      </w:r>
    </w:p>
    <w:p w:rsidR="00C66048" w:rsidRDefault="00C66048" w:rsidP="00C66048">
      <w:pPr>
        <w:pStyle w:val="Odstavecseseznamem"/>
        <w:ind w:left="765"/>
        <w:jc w:val="both"/>
        <w:rPr>
          <w:b/>
          <w:sz w:val="24"/>
          <w:szCs w:val="24"/>
        </w:rPr>
      </w:pPr>
      <w:r w:rsidRPr="00E86C90">
        <w:rPr>
          <w:b/>
          <w:sz w:val="24"/>
          <w:szCs w:val="24"/>
        </w:rPr>
        <w:t>Při výsevu na záhon se snažíme zapojit co nejvíce žáků. Rozdělíme žákům osivo</w:t>
      </w:r>
      <w:r>
        <w:rPr>
          <w:b/>
          <w:sz w:val="24"/>
          <w:szCs w:val="24"/>
        </w:rPr>
        <w:t xml:space="preserve"> a</w:t>
      </w:r>
      <w:r w:rsidRPr="00E86C90">
        <w:rPr>
          <w:b/>
          <w:sz w:val="24"/>
          <w:szCs w:val="24"/>
        </w:rPr>
        <w:t xml:space="preserve"> postavíme je tak, aby si mohli pohodlně dřepnout vedle sebe. Začínáme s výsevem na j</w:t>
      </w:r>
      <w:r>
        <w:rPr>
          <w:b/>
          <w:sz w:val="24"/>
          <w:szCs w:val="24"/>
        </w:rPr>
        <w:t>edné straně záhonu. K</w:t>
      </w:r>
      <w:r w:rsidRPr="00E86C90">
        <w:rPr>
          <w:b/>
          <w:sz w:val="24"/>
          <w:szCs w:val="24"/>
        </w:rPr>
        <w:t xml:space="preserve">aždý žák umísťuje semena do předem vyznačeného řádku – šířku semen určíme v šířce prstů – </w:t>
      </w:r>
      <w:r w:rsidRPr="002B60B4">
        <w:rPr>
          <w:sz w:val="24"/>
          <w:szCs w:val="24"/>
        </w:rPr>
        <w:t>např. hrášky od sebe tak, aby se mezi ně vešly 4 prsty</w:t>
      </w:r>
      <w:r w:rsidRPr="00E86C90">
        <w:rPr>
          <w:b/>
          <w:sz w:val="24"/>
          <w:szCs w:val="24"/>
        </w:rPr>
        <w:t xml:space="preserve">. Jakmile žák vyseje semena na šířku svého těla, pokračuje další žák. </w:t>
      </w:r>
      <w:r>
        <w:rPr>
          <w:b/>
          <w:sz w:val="24"/>
          <w:szCs w:val="24"/>
        </w:rPr>
        <w:t>Když</w:t>
      </w:r>
      <w:r w:rsidRPr="00E86C90">
        <w:rPr>
          <w:b/>
          <w:sz w:val="24"/>
          <w:szCs w:val="24"/>
        </w:rPr>
        <w:t xml:space="preserve"> proběhne jedna vlna výsevu do řádků, žáci z něj vyjdou ven a nastoupí další skupinka žáků a postup opakuje</w:t>
      </w:r>
      <w:r w:rsidR="005F5DE1">
        <w:rPr>
          <w:b/>
          <w:sz w:val="24"/>
          <w:szCs w:val="24"/>
        </w:rPr>
        <w:t>me na</w:t>
      </w:r>
      <w:r>
        <w:rPr>
          <w:b/>
          <w:sz w:val="24"/>
          <w:szCs w:val="24"/>
        </w:rPr>
        <w:t> každém z řádků</w:t>
      </w:r>
      <w:r w:rsidRPr="00E86C90">
        <w:rPr>
          <w:b/>
          <w:sz w:val="24"/>
          <w:szCs w:val="24"/>
        </w:rPr>
        <w:t xml:space="preserve">. </w:t>
      </w:r>
    </w:p>
    <w:p w:rsidR="00C66048" w:rsidRPr="005F5DE1" w:rsidRDefault="00C66048" w:rsidP="00C66048">
      <w:pPr>
        <w:pStyle w:val="Odstavecseseznamem"/>
        <w:ind w:left="765"/>
        <w:jc w:val="both"/>
        <w:rPr>
          <w:b/>
          <w:sz w:val="10"/>
          <w:szCs w:val="10"/>
        </w:rPr>
      </w:pPr>
    </w:p>
    <w:p w:rsidR="00C66048" w:rsidRPr="00BD5623" w:rsidRDefault="00C66048" w:rsidP="00C66048">
      <w:pPr>
        <w:pStyle w:val="Odstavecseseznamem"/>
        <w:numPr>
          <w:ilvl w:val="1"/>
          <w:numId w:val="3"/>
        </w:numPr>
        <w:spacing w:line="240" w:lineRule="auto"/>
        <w:jc w:val="both"/>
        <w:rPr>
          <w:sz w:val="24"/>
          <w:szCs w:val="24"/>
          <w:u w:val="single"/>
        </w:rPr>
      </w:pPr>
      <w:r w:rsidRPr="00BD5623">
        <w:rPr>
          <w:sz w:val="24"/>
          <w:szCs w:val="24"/>
          <w:u w:val="single"/>
        </w:rPr>
        <w:t>Odrůdy zeleniny</w:t>
      </w:r>
    </w:p>
    <w:p w:rsidR="00C66048" w:rsidRPr="00B3514C" w:rsidRDefault="00C66048" w:rsidP="00C66048">
      <w:pPr>
        <w:pStyle w:val="Odstavecseseznamem"/>
        <w:ind w:left="765"/>
        <w:jc w:val="both"/>
        <w:rPr>
          <w:color w:val="00B050"/>
          <w:sz w:val="24"/>
          <w:szCs w:val="24"/>
        </w:rPr>
      </w:pPr>
      <w:r w:rsidRPr="00B3514C">
        <w:rPr>
          <w:color w:val="00B050"/>
          <w:sz w:val="24"/>
          <w:szCs w:val="24"/>
        </w:rPr>
        <w:t xml:space="preserve">Žáci se v souvislosti se zásahy člověka do přírody seznamují také se šlechtěním rostlin a živočichů. Jako modelový příklad šlechtění zeleniny je vhodné využít ředkvičky nebo saláty, které mají poměrně krátkou vegetační dobu a na našem trhu jsou k dostání v mnoha odrůdách. </w:t>
      </w:r>
    </w:p>
    <w:p w:rsidR="00C66048" w:rsidRDefault="00C66048" w:rsidP="00C66048">
      <w:pPr>
        <w:pStyle w:val="Odstavecseseznamem"/>
        <w:ind w:left="765"/>
        <w:jc w:val="both"/>
        <w:rPr>
          <w:b/>
          <w:sz w:val="24"/>
          <w:szCs w:val="24"/>
        </w:rPr>
      </w:pPr>
      <w:r w:rsidRPr="00BD5623">
        <w:rPr>
          <w:b/>
          <w:sz w:val="24"/>
          <w:szCs w:val="24"/>
        </w:rPr>
        <w:t>Společně se žáky</w:t>
      </w:r>
      <w:r>
        <w:rPr>
          <w:b/>
          <w:sz w:val="24"/>
          <w:szCs w:val="24"/>
        </w:rPr>
        <w:t xml:space="preserve"> (případně učitel sám)</w:t>
      </w:r>
      <w:r w:rsidRPr="00BD5623">
        <w:rPr>
          <w:b/>
          <w:sz w:val="24"/>
          <w:szCs w:val="24"/>
        </w:rPr>
        <w:t xml:space="preserve"> vysejeme několik odrůd ředkviček, vždy po jednom řádku. </w:t>
      </w:r>
      <w:r>
        <w:rPr>
          <w:b/>
          <w:sz w:val="24"/>
          <w:szCs w:val="24"/>
        </w:rPr>
        <w:t xml:space="preserve">Je vhodné odpočítat přesný počet semen na řádek, aby byl u všech odrůd stejný. Např. 8 až 10 semen na 10 cm řádku a během výsevu dbáme na dostatečné rozestupy mezi jednotlivými semeny. Během růstu ředkviček odstraňujeme plevel, samotné ředkvičky však neprotrháváme. V okamžiku, kdy většina ředkviček vytvoří dostatečně velké </w:t>
      </w:r>
      <w:proofErr w:type="spellStart"/>
      <w:r>
        <w:rPr>
          <w:b/>
          <w:sz w:val="24"/>
          <w:szCs w:val="24"/>
        </w:rPr>
        <w:t>bulvičky</w:t>
      </w:r>
      <w:proofErr w:type="spellEnd"/>
      <w:r>
        <w:rPr>
          <w:b/>
          <w:sz w:val="24"/>
          <w:szCs w:val="24"/>
        </w:rPr>
        <w:t>, všechny ředkvičky sklidíme, avšak každou odrůdu jednotlivě.  Jednotlivým skupinám žáků přidělíme jednu odrůdu. Žáci rostliny omyjí, spočítají a změří, svá zjištění zapisují do tabulky.</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1"/>
        <w:gridCol w:w="1250"/>
        <w:gridCol w:w="2892"/>
        <w:gridCol w:w="1370"/>
      </w:tblGrid>
      <w:tr w:rsidR="00C66048" w:rsidTr="00C66048">
        <w:tc>
          <w:tcPr>
            <w:tcW w:w="4969" w:type="dxa"/>
            <w:gridSpan w:val="2"/>
            <w:tcBorders>
              <w:bottom w:val="single" w:sz="12" w:space="0" w:color="auto"/>
              <w:right w:val="single" w:sz="24" w:space="0" w:color="auto"/>
            </w:tcBorders>
          </w:tcPr>
          <w:p w:rsidR="00C66048" w:rsidRPr="00C66048" w:rsidRDefault="00C66048" w:rsidP="00C66048">
            <w:pPr>
              <w:pStyle w:val="Odstavecseseznamem"/>
              <w:ind w:left="0"/>
              <w:jc w:val="both"/>
              <w:rPr>
                <w:b/>
                <w:sz w:val="24"/>
                <w:szCs w:val="24"/>
              </w:rPr>
            </w:pPr>
            <w:r w:rsidRPr="00C66048">
              <w:rPr>
                <w:b/>
                <w:sz w:val="24"/>
                <w:szCs w:val="24"/>
              </w:rPr>
              <w:t xml:space="preserve">Odrůda: </w:t>
            </w:r>
          </w:p>
        </w:tc>
        <w:tc>
          <w:tcPr>
            <w:tcW w:w="4972" w:type="dxa"/>
            <w:gridSpan w:val="2"/>
            <w:tcBorders>
              <w:left w:val="single" w:sz="24" w:space="0" w:color="auto"/>
              <w:bottom w:val="single" w:sz="12" w:space="0" w:color="auto"/>
            </w:tcBorders>
          </w:tcPr>
          <w:p w:rsidR="00C66048" w:rsidRPr="00C66048" w:rsidRDefault="00C66048" w:rsidP="00C66048">
            <w:pPr>
              <w:pStyle w:val="Odstavecseseznamem"/>
              <w:ind w:left="0"/>
              <w:jc w:val="both"/>
              <w:rPr>
                <w:b/>
                <w:sz w:val="24"/>
                <w:szCs w:val="24"/>
              </w:rPr>
            </w:pPr>
            <w:r w:rsidRPr="00C66048">
              <w:rPr>
                <w:b/>
                <w:sz w:val="24"/>
                <w:szCs w:val="24"/>
              </w:rPr>
              <w:t>Odrůda:</w:t>
            </w:r>
          </w:p>
        </w:tc>
      </w:tr>
      <w:tr w:rsidR="00C66048" w:rsidTr="00C66048">
        <w:tc>
          <w:tcPr>
            <w:tcW w:w="3454" w:type="dxa"/>
            <w:tcBorders>
              <w:top w:val="single" w:sz="12" w:space="0" w:color="auto"/>
            </w:tcBorders>
          </w:tcPr>
          <w:p w:rsidR="00C66048" w:rsidRPr="00C66048" w:rsidRDefault="00C66048" w:rsidP="00C66048">
            <w:pPr>
              <w:pStyle w:val="Odstavecseseznamem"/>
              <w:ind w:left="0"/>
              <w:jc w:val="both"/>
              <w:rPr>
                <w:b/>
                <w:sz w:val="24"/>
                <w:szCs w:val="24"/>
              </w:rPr>
            </w:pPr>
            <w:r w:rsidRPr="00C66048">
              <w:rPr>
                <w:b/>
                <w:sz w:val="24"/>
                <w:szCs w:val="24"/>
              </w:rPr>
              <w:t>Doba pěstování na záhoně:</w:t>
            </w:r>
          </w:p>
        </w:tc>
        <w:tc>
          <w:tcPr>
            <w:tcW w:w="1515" w:type="dxa"/>
            <w:tcBorders>
              <w:top w:val="single" w:sz="12" w:space="0" w:color="auto"/>
              <w:right w:val="single" w:sz="24" w:space="0" w:color="auto"/>
            </w:tcBorders>
          </w:tcPr>
          <w:p w:rsidR="00C66048" w:rsidRPr="00C66048" w:rsidRDefault="00C66048" w:rsidP="00C66048">
            <w:pPr>
              <w:pStyle w:val="Odstavecseseznamem"/>
              <w:ind w:left="0"/>
              <w:jc w:val="both"/>
              <w:rPr>
                <w:b/>
                <w:sz w:val="24"/>
                <w:szCs w:val="24"/>
              </w:rPr>
            </w:pPr>
          </w:p>
        </w:tc>
        <w:tc>
          <w:tcPr>
            <w:tcW w:w="3305" w:type="dxa"/>
            <w:tcBorders>
              <w:top w:val="single" w:sz="12" w:space="0" w:color="auto"/>
              <w:left w:val="single" w:sz="24" w:space="0" w:color="auto"/>
            </w:tcBorders>
          </w:tcPr>
          <w:p w:rsidR="00C66048" w:rsidRPr="00C66048" w:rsidRDefault="00C66048" w:rsidP="00C66048">
            <w:pPr>
              <w:pStyle w:val="Odstavecseseznamem"/>
              <w:ind w:left="0"/>
              <w:jc w:val="both"/>
              <w:rPr>
                <w:b/>
                <w:sz w:val="24"/>
                <w:szCs w:val="24"/>
              </w:rPr>
            </w:pPr>
            <w:r w:rsidRPr="00C66048">
              <w:rPr>
                <w:b/>
                <w:sz w:val="24"/>
                <w:szCs w:val="24"/>
              </w:rPr>
              <w:t>Doba pěstování na záhoně:</w:t>
            </w:r>
          </w:p>
        </w:tc>
        <w:tc>
          <w:tcPr>
            <w:tcW w:w="1667" w:type="dxa"/>
            <w:tcBorders>
              <w:top w:val="single" w:sz="12" w:space="0" w:color="auto"/>
            </w:tcBorders>
          </w:tcPr>
          <w:p w:rsidR="00C66048" w:rsidRPr="00C66048" w:rsidRDefault="00C66048" w:rsidP="00C66048">
            <w:pPr>
              <w:pStyle w:val="Odstavecseseznamem"/>
              <w:ind w:left="0"/>
              <w:jc w:val="both"/>
              <w:rPr>
                <w:b/>
                <w:sz w:val="24"/>
                <w:szCs w:val="24"/>
              </w:rPr>
            </w:pPr>
          </w:p>
        </w:tc>
      </w:tr>
      <w:tr w:rsidR="00C66048" w:rsidTr="00C66048">
        <w:tc>
          <w:tcPr>
            <w:tcW w:w="3454" w:type="dxa"/>
          </w:tcPr>
          <w:p w:rsidR="00C66048" w:rsidRPr="00C66048" w:rsidRDefault="00C66048" w:rsidP="00C66048">
            <w:pPr>
              <w:pStyle w:val="Odstavecseseznamem"/>
              <w:ind w:left="0"/>
              <w:jc w:val="both"/>
              <w:rPr>
                <w:b/>
                <w:sz w:val="24"/>
                <w:szCs w:val="24"/>
              </w:rPr>
            </w:pPr>
            <w:r w:rsidRPr="00C66048">
              <w:rPr>
                <w:b/>
                <w:sz w:val="24"/>
                <w:szCs w:val="24"/>
              </w:rPr>
              <w:t>Počet zasetých semen:</w:t>
            </w:r>
          </w:p>
        </w:tc>
        <w:tc>
          <w:tcPr>
            <w:tcW w:w="1515" w:type="dxa"/>
            <w:tcBorders>
              <w:right w:val="single" w:sz="24" w:space="0" w:color="auto"/>
            </w:tcBorders>
          </w:tcPr>
          <w:p w:rsidR="00C66048" w:rsidRPr="00C66048" w:rsidRDefault="00C66048" w:rsidP="00C66048">
            <w:pPr>
              <w:pStyle w:val="Odstavecseseznamem"/>
              <w:ind w:left="0"/>
              <w:jc w:val="both"/>
              <w:rPr>
                <w:b/>
                <w:sz w:val="24"/>
                <w:szCs w:val="24"/>
              </w:rPr>
            </w:pPr>
          </w:p>
        </w:tc>
        <w:tc>
          <w:tcPr>
            <w:tcW w:w="3305" w:type="dxa"/>
            <w:tcBorders>
              <w:left w:val="single" w:sz="24" w:space="0" w:color="auto"/>
            </w:tcBorders>
          </w:tcPr>
          <w:p w:rsidR="00C66048" w:rsidRPr="00C66048" w:rsidRDefault="00C66048" w:rsidP="00C66048">
            <w:pPr>
              <w:pStyle w:val="Odstavecseseznamem"/>
              <w:ind w:left="0"/>
              <w:jc w:val="both"/>
              <w:rPr>
                <w:b/>
                <w:sz w:val="24"/>
                <w:szCs w:val="24"/>
              </w:rPr>
            </w:pPr>
            <w:r w:rsidRPr="00C66048">
              <w:rPr>
                <w:b/>
                <w:sz w:val="24"/>
                <w:szCs w:val="24"/>
              </w:rPr>
              <w:t>Počet zasetých semen:</w:t>
            </w:r>
          </w:p>
        </w:tc>
        <w:tc>
          <w:tcPr>
            <w:tcW w:w="1667" w:type="dxa"/>
          </w:tcPr>
          <w:p w:rsidR="00C66048" w:rsidRPr="00C66048" w:rsidRDefault="00C66048" w:rsidP="00C66048">
            <w:pPr>
              <w:pStyle w:val="Odstavecseseznamem"/>
              <w:ind w:left="0"/>
              <w:jc w:val="both"/>
              <w:rPr>
                <w:b/>
                <w:sz w:val="24"/>
                <w:szCs w:val="24"/>
              </w:rPr>
            </w:pPr>
          </w:p>
        </w:tc>
      </w:tr>
      <w:tr w:rsidR="00C66048" w:rsidTr="00C66048">
        <w:tc>
          <w:tcPr>
            <w:tcW w:w="3454" w:type="dxa"/>
          </w:tcPr>
          <w:p w:rsidR="00C66048" w:rsidRPr="00C66048" w:rsidRDefault="00C66048" w:rsidP="00C66048">
            <w:pPr>
              <w:pStyle w:val="Odstavecseseznamem"/>
              <w:ind w:left="0"/>
              <w:jc w:val="both"/>
              <w:rPr>
                <w:b/>
                <w:sz w:val="24"/>
                <w:szCs w:val="24"/>
              </w:rPr>
            </w:pPr>
            <w:r w:rsidRPr="00C66048">
              <w:rPr>
                <w:b/>
                <w:sz w:val="24"/>
                <w:szCs w:val="24"/>
              </w:rPr>
              <w:t>Počet sklizených rostlin:</w:t>
            </w:r>
          </w:p>
        </w:tc>
        <w:tc>
          <w:tcPr>
            <w:tcW w:w="1515" w:type="dxa"/>
            <w:tcBorders>
              <w:right w:val="single" w:sz="24" w:space="0" w:color="auto"/>
            </w:tcBorders>
          </w:tcPr>
          <w:p w:rsidR="00C66048" w:rsidRPr="00C66048" w:rsidRDefault="00C66048" w:rsidP="00C66048">
            <w:pPr>
              <w:pStyle w:val="Odstavecseseznamem"/>
              <w:ind w:left="0"/>
              <w:jc w:val="both"/>
              <w:rPr>
                <w:b/>
                <w:sz w:val="24"/>
                <w:szCs w:val="24"/>
              </w:rPr>
            </w:pPr>
          </w:p>
        </w:tc>
        <w:tc>
          <w:tcPr>
            <w:tcW w:w="3305" w:type="dxa"/>
            <w:tcBorders>
              <w:left w:val="single" w:sz="24" w:space="0" w:color="auto"/>
            </w:tcBorders>
          </w:tcPr>
          <w:p w:rsidR="00C66048" w:rsidRPr="00C66048" w:rsidRDefault="00C66048" w:rsidP="00C66048">
            <w:pPr>
              <w:pStyle w:val="Odstavecseseznamem"/>
              <w:ind w:left="0"/>
              <w:jc w:val="both"/>
              <w:rPr>
                <w:b/>
                <w:sz w:val="24"/>
                <w:szCs w:val="24"/>
              </w:rPr>
            </w:pPr>
            <w:r w:rsidRPr="00C66048">
              <w:rPr>
                <w:b/>
                <w:sz w:val="24"/>
                <w:szCs w:val="24"/>
              </w:rPr>
              <w:t>Počet sklizených rostlin:</w:t>
            </w:r>
          </w:p>
        </w:tc>
        <w:tc>
          <w:tcPr>
            <w:tcW w:w="1667" w:type="dxa"/>
          </w:tcPr>
          <w:p w:rsidR="00C66048" w:rsidRPr="00C66048" w:rsidRDefault="00C66048" w:rsidP="00C66048">
            <w:pPr>
              <w:pStyle w:val="Odstavecseseznamem"/>
              <w:ind w:left="0"/>
              <w:jc w:val="both"/>
              <w:rPr>
                <w:b/>
                <w:sz w:val="24"/>
                <w:szCs w:val="24"/>
              </w:rPr>
            </w:pPr>
          </w:p>
        </w:tc>
      </w:tr>
      <w:tr w:rsidR="00C66048" w:rsidTr="00C66048">
        <w:tc>
          <w:tcPr>
            <w:tcW w:w="3454" w:type="dxa"/>
          </w:tcPr>
          <w:p w:rsidR="00C66048" w:rsidRPr="00C66048" w:rsidRDefault="00C66048" w:rsidP="00C66048">
            <w:pPr>
              <w:pStyle w:val="Odstavecseseznamem"/>
              <w:ind w:left="0"/>
              <w:jc w:val="both"/>
              <w:rPr>
                <w:b/>
                <w:sz w:val="24"/>
                <w:szCs w:val="24"/>
              </w:rPr>
            </w:pPr>
            <w:r w:rsidRPr="00C66048">
              <w:rPr>
                <w:b/>
                <w:sz w:val="24"/>
                <w:szCs w:val="24"/>
              </w:rPr>
              <w:t>Počet rostlin vhodných k jídlu:</w:t>
            </w:r>
          </w:p>
        </w:tc>
        <w:tc>
          <w:tcPr>
            <w:tcW w:w="1515" w:type="dxa"/>
            <w:tcBorders>
              <w:right w:val="single" w:sz="24" w:space="0" w:color="auto"/>
            </w:tcBorders>
          </w:tcPr>
          <w:p w:rsidR="00C66048" w:rsidRPr="00C66048" w:rsidRDefault="00C66048" w:rsidP="00C66048">
            <w:pPr>
              <w:pStyle w:val="Odstavecseseznamem"/>
              <w:ind w:left="0"/>
              <w:jc w:val="both"/>
              <w:rPr>
                <w:b/>
                <w:sz w:val="24"/>
                <w:szCs w:val="24"/>
              </w:rPr>
            </w:pPr>
          </w:p>
        </w:tc>
        <w:tc>
          <w:tcPr>
            <w:tcW w:w="3305" w:type="dxa"/>
            <w:tcBorders>
              <w:left w:val="single" w:sz="24" w:space="0" w:color="auto"/>
            </w:tcBorders>
          </w:tcPr>
          <w:p w:rsidR="00C66048" w:rsidRPr="00C66048" w:rsidRDefault="00C66048" w:rsidP="00C66048">
            <w:pPr>
              <w:pStyle w:val="Odstavecseseznamem"/>
              <w:ind w:left="0"/>
              <w:jc w:val="both"/>
              <w:rPr>
                <w:b/>
                <w:sz w:val="24"/>
                <w:szCs w:val="24"/>
              </w:rPr>
            </w:pPr>
            <w:r w:rsidRPr="00C66048">
              <w:rPr>
                <w:b/>
                <w:sz w:val="24"/>
                <w:szCs w:val="24"/>
              </w:rPr>
              <w:t>Počet rostlin vhodných k jídlu:</w:t>
            </w:r>
          </w:p>
        </w:tc>
        <w:tc>
          <w:tcPr>
            <w:tcW w:w="1667" w:type="dxa"/>
          </w:tcPr>
          <w:p w:rsidR="00C66048" w:rsidRPr="00C66048" w:rsidRDefault="00C66048" w:rsidP="00C66048">
            <w:pPr>
              <w:pStyle w:val="Odstavecseseznamem"/>
              <w:ind w:left="0"/>
              <w:jc w:val="both"/>
              <w:rPr>
                <w:b/>
                <w:sz w:val="24"/>
                <w:szCs w:val="24"/>
              </w:rPr>
            </w:pPr>
          </w:p>
        </w:tc>
      </w:tr>
      <w:tr w:rsidR="00C66048" w:rsidTr="00C66048">
        <w:tc>
          <w:tcPr>
            <w:tcW w:w="3454" w:type="dxa"/>
          </w:tcPr>
          <w:p w:rsidR="00C66048" w:rsidRPr="00C66048" w:rsidRDefault="00C66048" w:rsidP="00C66048">
            <w:pPr>
              <w:pStyle w:val="Odstavecseseznamem"/>
              <w:ind w:left="0"/>
              <w:jc w:val="both"/>
              <w:rPr>
                <w:b/>
                <w:sz w:val="24"/>
                <w:szCs w:val="24"/>
              </w:rPr>
            </w:pPr>
            <w:r w:rsidRPr="00C66048">
              <w:rPr>
                <w:b/>
                <w:sz w:val="24"/>
                <w:szCs w:val="24"/>
              </w:rPr>
              <w:t xml:space="preserve">Barva </w:t>
            </w:r>
            <w:proofErr w:type="spellStart"/>
            <w:r w:rsidRPr="00C66048">
              <w:rPr>
                <w:b/>
                <w:sz w:val="24"/>
                <w:szCs w:val="24"/>
              </w:rPr>
              <w:t>bulvičky</w:t>
            </w:r>
            <w:proofErr w:type="spellEnd"/>
            <w:r w:rsidRPr="00C66048">
              <w:rPr>
                <w:b/>
                <w:sz w:val="24"/>
                <w:szCs w:val="24"/>
              </w:rPr>
              <w:t>:</w:t>
            </w:r>
          </w:p>
        </w:tc>
        <w:tc>
          <w:tcPr>
            <w:tcW w:w="1515" w:type="dxa"/>
            <w:tcBorders>
              <w:right w:val="single" w:sz="24" w:space="0" w:color="auto"/>
            </w:tcBorders>
          </w:tcPr>
          <w:p w:rsidR="00C66048" w:rsidRPr="00C66048" w:rsidRDefault="00C66048" w:rsidP="00C66048">
            <w:pPr>
              <w:pStyle w:val="Odstavecseseznamem"/>
              <w:ind w:left="0"/>
              <w:jc w:val="both"/>
              <w:rPr>
                <w:b/>
                <w:sz w:val="24"/>
                <w:szCs w:val="24"/>
              </w:rPr>
            </w:pPr>
          </w:p>
        </w:tc>
        <w:tc>
          <w:tcPr>
            <w:tcW w:w="3305" w:type="dxa"/>
            <w:tcBorders>
              <w:left w:val="single" w:sz="24" w:space="0" w:color="auto"/>
            </w:tcBorders>
          </w:tcPr>
          <w:p w:rsidR="00C66048" w:rsidRPr="00C66048" w:rsidRDefault="00C66048" w:rsidP="00C66048">
            <w:pPr>
              <w:pStyle w:val="Odstavecseseznamem"/>
              <w:ind w:left="0"/>
              <w:jc w:val="both"/>
              <w:rPr>
                <w:b/>
                <w:sz w:val="24"/>
                <w:szCs w:val="24"/>
              </w:rPr>
            </w:pPr>
            <w:r w:rsidRPr="00C66048">
              <w:rPr>
                <w:b/>
                <w:sz w:val="24"/>
                <w:szCs w:val="24"/>
              </w:rPr>
              <w:t xml:space="preserve">Barva </w:t>
            </w:r>
            <w:proofErr w:type="spellStart"/>
            <w:r w:rsidRPr="00C66048">
              <w:rPr>
                <w:b/>
                <w:sz w:val="24"/>
                <w:szCs w:val="24"/>
              </w:rPr>
              <w:t>bulvičky</w:t>
            </w:r>
            <w:proofErr w:type="spellEnd"/>
            <w:r w:rsidRPr="00C66048">
              <w:rPr>
                <w:b/>
                <w:sz w:val="24"/>
                <w:szCs w:val="24"/>
              </w:rPr>
              <w:t>:</w:t>
            </w:r>
          </w:p>
        </w:tc>
        <w:tc>
          <w:tcPr>
            <w:tcW w:w="1667" w:type="dxa"/>
          </w:tcPr>
          <w:p w:rsidR="00C66048" w:rsidRPr="00C66048" w:rsidRDefault="00C66048" w:rsidP="00C66048">
            <w:pPr>
              <w:pStyle w:val="Odstavecseseznamem"/>
              <w:ind w:left="0"/>
              <w:jc w:val="both"/>
              <w:rPr>
                <w:b/>
                <w:sz w:val="24"/>
                <w:szCs w:val="24"/>
              </w:rPr>
            </w:pPr>
          </w:p>
        </w:tc>
      </w:tr>
      <w:tr w:rsidR="00C66048" w:rsidTr="00C66048">
        <w:tc>
          <w:tcPr>
            <w:tcW w:w="3454" w:type="dxa"/>
          </w:tcPr>
          <w:p w:rsidR="00C66048" w:rsidRPr="00C66048" w:rsidRDefault="00C66048" w:rsidP="00C66048">
            <w:pPr>
              <w:pStyle w:val="Odstavecseseznamem"/>
              <w:ind w:left="0"/>
              <w:jc w:val="both"/>
              <w:rPr>
                <w:b/>
                <w:sz w:val="24"/>
                <w:szCs w:val="24"/>
              </w:rPr>
            </w:pPr>
            <w:r w:rsidRPr="00C66048">
              <w:rPr>
                <w:b/>
                <w:sz w:val="24"/>
                <w:szCs w:val="24"/>
              </w:rPr>
              <w:t xml:space="preserve">Tvar </w:t>
            </w:r>
            <w:proofErr w:type="spellStart"/>
            <w:r w:rsidRPr="00C66048">
              <w:rPr>
                <w:b/>
                <w:sz w:val="24"/>
                <w:szCs w:val="24"/>
              </w:rPr>
              <w:t>bulvičky</w:t>
            </w:r>
            <w:proofErr w:type="spellEnd"/>
            <w:r w:rsidRPr="00C66048">
              <w:rPr>
                <w:b/>
                <w:sz w:val="24"/>
                <w:szCs w:val="24"/>
              </w:rPr>
              <w:t>:</w:t>
            </w:r>
          </w:p>
        </w:tc>
        <w:tc>
          <w:tcPr>
            <w:tcW w:w="1515" w:type="dxa"/>
            <w:tcBorders>
              <w:right w:val="single" w:sz="24" w:space="0" w:color="auto"/>
            </w:tcBorders>
          </w:tcPr>
          <w:p w:rsidR="00C66048" w:rsidRPr="00C66048" w:rsidRDefault="00C66048" w:rsidP="00C66048">
            <w:pPr>
              <w:pStyle w:val="Odstavecseseznamem"/>
              <w:ind w:left="0"/>
              <w:jc w:val="both"/>
              <w:rPr>
                <w:b/>
                <w:sz w:val="24"/>
                <w:szCs w:val="24"/>
              </w:rPr>
            </w:pPr>
          </w:p>
        </w:tc>
        <w:tc>
          <w:tcPr>
            <w:tcW w:w="3305" w:type="dxa"/>
            <w:tcBorders>
              <w:left w:val="single" w:sz="24" w:space="0" w:color="auto"/>
            </w:tcBorders>
          </w:tcPr>
          <w:p w:rsidR="00C66048" w:rsidRPr="00C66048" w:rsidRDefault="00C66048" w:rsidP="00C66048">
            <w:pPr>
              <w:pStyle w:val="Odstavecseseznamem"/>
              <w:ind w:left="0"/>
              <w:jc w:val="both"/>
              <w:rPr>
                <w:b/>
                <w:sz w:val="24"/>
                <w:szCs w:val="24"/>
              </w:rPr>
            </w:pPr>
            <w:r w:rsidRPr="00C66048">
              <w:rPr>
                <w:b/>
                <w:sz w:val="24"/>
                <w:szCs w:val="24"/>
              </w:rPr>
              <w:t xml:space="preserve">Tvar </w:t>
            </w:r>
            <w:proofErr w:type="spellStart"/>
            <w:r w:rsidRPr="00C66048">
              <w:rPr>
                <w:b/>
                <w:sz w:val="24"/>
                <w:szCs w:val="24"/>
              </w:rPr>
              <w:t>bulvičky</w:t>
            </w:r>
            <w:proofErr w:type="spellEnd"/>
            <w:r w:rsidRPr="00C66048">
              <w:rPr>
                <w:b/>
                <w:sz w:val="24"/>
                <w:szCs w:val="24"/>
              </w:rPr>
              <w:t>:</w:t>
            </w:r>
          </w:p>
        </w:tc>
        <w:tc>
          <w:tcPr>
            <w:tcW w:w="1667" w:type="dxa"/>
          </w:tcPr>
          <w:p w:rsidR="00C66048" w:rsidRPr="00C66048" w:rsidRDefault="00C66048" w:rsidP="00C66048">
            <w:pPr>
              <w:pStyle w:val="Odstavecseseznamem"/>
              <w:ind w:left="0"/>
              <w:jc w:val="both"/>
              <w:rPr>
                <w:b/>
                <w:sz w:val="24"/>
                <w:szCs w:val="24"/>
              </w:rPr>
            </w:pPr>
          </w:p>
        </w:tc>
      </w:tr>
      <w:tr w:rsidR="00C66048" w:rsidTr="00C66048">
        <w:tc>
          <w:tcPr>
            <w:tcW w:w="3454" w:type="dxa"/>
          </w:tcPr>
          <w:p w:rsidR="00C66048" w:rsidRPr="00C66048" w:rsidRDefault="00C66048" w:rsidP="00C66048">
            <w:pPr>
              <w:pStyle w:val="Odstavecseseznamem"/>
              <w:ind w:left="0"/>
              <w:jc w:val="both"/>
              <w:rPr>
                <w:b/>
                <w:sz w:val="24"/>
                <w:szCs w:val="24"/>
              </w:rPr>
            </w:pPr>
            <w:r w:rsidRPr="00C66048">
              <w:rPr>
                <w:b/>
                <w:sz w:val="24"/>
                <w:szCs w:val="24"/>
              </w:rPr>
              <w:t xml:space="preserve">Hmotnost sklizených </w:t>
            </w:r>
            <w:proofErr w:type="spellStart"/>
            <w:r w:rsidRPr="00C66048">
              <w:rPr>
                <w:b/>
                <w:sz w:val="24"/>
                <w:szCs w:val="24"/>
              </w:rPr>
              <w:t>bulviček</w:t>
            </w:r>
            <w:proofErr w:type="spellEnd"/>
            <w:r w:rsidRPr="00C66048">
              <w:rPr>
                <w:b/>
                <w:sz w:val="24"/>
                <w:szCs w:val="24"/>
              </w:rPr>
              <w:t xml:space="preserve">: </w:t>
            </w:r>
          </w:p>
        </w:tc>
        <w:tc>
          <w:tcPr>
            <w:tcW w:w="1515" w:type="dxa"/>
            <w:tcBorders>
              <w:right w:val="single" w:sz="24" w:space="0" w:color="auto"/>
            </w:tcBorders>
          </w:tcPr>
          <w:p w:rsidR="00C66048" w:rsidRPr="00C66048" w:rsidRDefault="00C66048" w:rsidP="00C66048">
            <w:pPr>
              <w:pStyle w:val="Odstavecseseznamem"/>
              <w:ind w:left="0"/>
              <w:jc w:val="both"/>
              <w:rPr>
                <w:b/>
                <w:sz w:val="24"/>
                <w:szCs w:val="24"/>
              </w:rPr>
            </w:pPr>
          </w:p>
        </w:tc>
        <w:tc>
          <w:tcPr>
            <w:tcW w:w="3305" w:type="dxa"/>
            <w:tcBorders>
              <w:left w:val="single" w:sz="24" w:space="0" w:color="auto"/>
            </w:tcBorders>
          </w:tcPr>
          <w:p w:rsidR="00C66048" w:rsidRPr="00C66048" w:rsidRDefault="00C66048" w:rsidP="00C66048">
            <w:pPr>
              <w:pStyle w:val="Odstavecseseznamem"/>
              <w:ind w:left="0"/>
              <w:jc w:val="both"/>
              <w:rPr>
                <w:b/>
                <w:sz w:val="24"/>
                <w:szCs w:val="24"/>
              </w:rPr>
            </w:pPr>
            <w:r w:rsidRPr="00C66048">
              <w:rPr>
                <w:b/>
                <w:sz w:val="24"/>
                <w:szCs w:val="24"/>
              </w:rPr>
              <w:t xml:space="preserve">Hmotnost sklizených </w:t>
            </w:r>
            <w:proofErr w:type="spellStart"/>
            <w:r w:rsidRPr="00C66048">
              <w:rPr>
                <w:b/>
                <w:sz w:val="24"/>
                <w:szCs w:val="24"/>
              </w:rPr>
              <w:t>bulviček</w:t>
            </w:r>
            <w:proofErr w:type="spellEnd"/>
            <w:r w:rsidRPr="00C66048">
              <w:rPr>
                <w:b/>
                <w:sz w:val="24"/>
                <w:szCs w:val="24"/>
              </w:rPr>
              <w:t xml:space="preserve">: </w:t>
            </w:r>
          </w:p>
        </w:tc>
        <w:tc>
          <w:tcPr>
            <w:tcW w:w="1667" w:type="dxa"/>
          </w:tcPr>
          <w:p w:rsidR="00C66048" w:rsidRPr="00C66048" w:rsidRDefault="00C66048" w:rsidP="00C66048">
            <w:pPr>
              <w:pStyle w:val="Odstavecseseznamem"/>
              <w:ind w:left="0"/>
              <w:jc w:val="both"/>
              <w:rPr>
                <w:b/>
                <w:sz w:val="24"/>
                <w:szCs w:val="24"/>
              </w:rPr>
            </w:pPr>
          </w:p>
        </w:tc>
      </w:tr>
      <w:tr w:rsidR="00C66048" w:rsidTr="00C66048">
        <w:tc>
          <w:tcPr>
            <w:tcW w:w="3454" w:type="dxa"/>
          </w:tcPr>
          <w:p w:rsidR="00C66048" w:rsidRPr="00C66048" w:rsidRDefault="00C66048" w:rsidP="00C66048">
            <w:pPr>
              <w:pStyle w:val="Odstavecseseznamem"/>
              <w:ind w:left="0"/>
              <w:jc w:val="both"/>
              <w:rPr>
                <w:b/>
                <w:sz w:val="24"/>
                <w:szCs w:val="24"/>
              </w:rPr>
            </w:pPr>
            <w:r w:rsidRPr="00C66048">
              <w:rPr>
                <w:b/>
                <w:sz w:val="24"/>
                <w:szCs w:val="24"/>
              </w:rPr>
              <w:t>Hodnocení degustace:</w:t>
            </w:r>
          </w:p>
        </w:tc>
        <w:tc>
          <w:tcPr>
            <w:tcW w:w="1515" w:type="dxa"/>
            <w:tcBorders>
              <w:right w:val="single" w:sz="24" w:space="0" w:color="auto"/>
            </w:tcBorders>
          </w:tcPr>
          <w:p w:rsidR="00C66048" w:rsidRPr="00C66048" w:rsidRDefault="00C66048" w:rsidP="00C66048">
            <w:pPr>
              <w:pStyle w:val="Odstavecseseznamem"/>
              <w:ind w:left="0"/>
              <w:jc w:val="both"/>
              <w:rPr>
                <w:b/>
                <w:sz w:val="24"/>
                <w:szCs w:val="24"/>
              </w:rPr>
            </w:pPr>
          </w:p>
        </w:tc>
        <w:tc>
          <w:tcPr>
            <w:tcW w:w="3305" w:type="dxa"/>
            <w:tcBorders>
              <w:left w:val="single" w:sz="24" w:space="0" w:color="auto"/>
            </w:tcBorders>
          </w:tcPr>
          <w:p w:rsidR="00C66048" w:rsidRPr="00C66048" w:rsidRDefault="00C66048" w:rsidP="00C66048">
            <w:pPr>
              <w:pStyle w:val="Odstavecseseznamem"/>
              <w:ind w:left="0"/>
              <w:jc w:val="both"/>
              <w:rPr>
                <w:b/>
                <w:sz w:val="24"/>
                <w:szCs w:val="24"/>
              </w:rPr>
            </w:pPr>
            <w:r w:rsidRPr="00C66048">
              <w:rPr>
                <w:b/>
                <w:sz w:val="24"/>
                <w:szCs w:val="24"/>
              </w:rPr>
              <w:t>Hodnocení degustace:</w:t>
            </w:r>
          </w:p>
        </w:tc>
        <w:tc>
          <w:tcPr>
            <w:tcW w:w="1667" w:type="dxa"/>
          </w:tcPr>
          <w:p w:rsidR="00C66048" w:rsidRPr="00C66048" w:rsidRDefault="00C66048" w:rsidP="00C66048">
            <w:pPr>
              <w:pStyle w:val="Odstavecseseznamem"/>
              <w:ind w:left="0"/>
              <w:jc w:val="both"/>
              <w:rPr>
                <w:b/>
                <w:sz w:val="24"/>
                <w:szCs w:val="24"/>
              </w:rPr>
            </w:pPr>
          </w:p>
        </w:tc>
      </w:tr>
    </w:tbl>
    <w:p w:rsidR="00C66048" w:rsidRDefault="00C66048" w:rsidP="00C66048">
      <w:pPr>
        <w:pStyle w:val="Odstavecseseznamem"/>
        <w:ind w:left="765"/>
        <w:jc w:val="both"/>
        <w:rPr>
          <w:b/>
          <w:sz w:val="24"/>
          <w:szCs w:val="24"/>
        </w:rPr>
      </w:pPr>
      <w:r>
        <w:rPr>
          <w:b/>
          <w:sz w:val="24"/>
          <w:szCs w:val="24"/>
        </w:rPr>
        <w:lastRenderedPageBreak/>
        <w:t xml:space="preserve">Každá skupiny pak připraví omyté a nakrájené ředkvičky k degustaci. Všichni žáci ochutnají všechny ředkvičky a </w:t>
      </w:r>
      <w:r w:rsidR="005F5DE1">
        <w:rPr>
          <w:b/>
          <w:sz w:val="24"/>
          <w:szCs w:val="24"/>
        </w:rPr>
        <w:t>vyberou tu, která měla</w:t>
      </w:r>
      <w:r>
        <w:rPr>
          <w:b/>
          <w:sz w:val="24"/>
          <w:szCs w:val="24"/>
        </w:rPr>
        <w:t xml:space="preserve"> dle jejich názoru nejlepší chuť.</w:t>
      </w:r>
    </w:p>
    <w:p w:rsidR="00C66048" w:rsidRDefault="00C66048" w:rsidP="00C66048">
      <w:pPr>
        <w:pStyle w:val="Odstavecseseznamem"/>
        <w:ind w:left="765"/>
        <w:jc w:val="both"/>
        <w:rPr>
          <w:b/>
          <w:sz w:val="24"/>
          <w:szCs w:val="24"/>
        </w:rPr>
      </w:pPr>
      <w:r>
        <w:rPr>
          <w:b/>
          <w:sz w:val="24"/>
          <w:szCs w:val="24"/>
        </w:rPr>
        <w:t>Nakonec žáci společně s učitelem porovnávají jednotlivá kritéria hodnocení dle tabulky a vyberou nejlepší odrůdu – s největším výnosem a příjemnou chutí.</w:t>
      </w:r>
    </w:p>
    <w:p w:rsidR="00C66048" w:rsidRDefault="00C66048" w:rsidP="00C66048">
      <w:pPr>
        <w:pStyle w:val="Odstavecseseznamem"/>
        <w:ind w:left="765"/>
        <w:jc w:val="both"/>
        <w:rPr>
          <w:b/>
          <w:sz w:val="24"/>
          <w:szCs w:val="24"/>
        </w:rPr>
      </w:pPr>
    </w:p>
    <w:p w:rsidR="00C66048" w:rsidRPr="00E86C90" w:rsidRDefault="00C66048" w:rsidP="00C66048">
      <w:pPr>
        <w:pStyle w:val="Odstavecseseznamem"/>
        <w:numPr>
          <w:ilvl w:val="1"/>
          <w:numId w:val="3"/>
        </w:numPr>
        <w:spacing w:line="240" w:lineRule="auto"/>
        <w:jc w:val="both"/>
        <w:rPr>
          <w:sz w:val="24"/>
          <w:szCs w:val="24"/>
          <w:u w:val="single"/>
        </w:rPr>
      </w:pPr>
      <w:r w:rsidRPr="00E86C90">
        <w:rPr>
          <w:sz w:val="24"/>
          <w:szCs w:val="24"/>
          <w:u w:val="single"/>
        </w:rPr>
        <w:t>Před sklizní</w:t>
      </w:r>
    </w:p>
    <w:p w:rsidR="00C66048" w:rsidRPr="00E86C90" w:rsidRDefault="00C66048" w:rsidP="00C66048">
      <w:pPr>
        <w:pStyle w:val="Odstavecseseznamem"/>
        <w:ind w:left="765"/>
        <w:jc w:val="both"/>
        <w:rPr>
          <w:b/>
          <w:sz w:val="24"/>
          <w:szCs w:val="24"/>
        </w:rPr>
      </w:pPr>
      <w:r w:rsidRPr="00E86C90">
        <w:rPr>
          <w:b/>
          <w:sz w:val="24"/>
          <w:szCs w:val="24"/>
        </w:rPr>
        <w:t xml:space="preserve">Žáci většinou dobře poznají zeleninu, která je těsně před sklizní, mnohdy však mají problém poznat rostlinu během jejího růstu. </w:t>
      </w:r>
    </w:p>
    <w:p w:rsidR="00C66048" w:rsidRDefault="00C66048" w:rsidP="00C66048">
      <w:pPr>
        <w:pStyle w:val="Odstavecseseznamem"/>
        <w:ind w:left="765"/>
        <w:jc w:val="both"/>
        <w:rPr>
          <w:b/>
          <w:sz w:val="24"/>
          <w:szCs w:val="24"/>
        </w:rPr>
      </w:pPr>
      <w:r w:rsidRPr="00E86C90">
        <w:rPr>
          <w:b/>
          <w:sz w:val="24"/>
          <w:szCs w:val="24"/>
        </w:rPr>
        <w:t xml:space="preserve">Připravíme skupinám fotografie zeleniny zachycující je v období, kdy na nich ještě nejsou patrné plody, cibule apod. Úkolem žáků je přiřadit fotografie k zelenině na záhoně (případně k obrázkům zeleniny). </w:t>
      </w:r>
    </w:p>
    <w:p w:rsidR="00C66048" w:rsidRDefault="00C66048" w:rsidP="00C66048">
      <w:pPr>
        <w:pStyle w:val="Odstavecseseznamem"/>
        <w:ind w:left="765"/>
        <w:jc w:val="both"/>
        <w:rPr>
          <w:b/>
          <w:sz w:val="24"/>
          <w:szCs w:val="24"/>
        </w:rPr>
      </w:pPr>
      <w:r>
        <w:rPr>
          <w:b/>
          <w:sz w:val="24"/>
          <w:szCs w:val="24"/>
        </w:rPr>
        <w:t xml:space="preserve">Postup můžeme také obrátit – k rostlinám na záhoně, které ještě </w:t>
      </w:r>
      <w:proofErr w:type="gramStart"/>
      <w:r>
        <w:rPr>
          <w:b/>
          <w:sz w:val="24"/>
          <w:szCs w:val="24"/>
        </w:rPr>
        <w:t>nemají</w:t>
      </w:r>
      <w:proofErr w:type="gramEnd"/>
      <w:r>
        <w:rPr>
          <w:b/>
          <w:sz w:val="24"/>
          <w:szCs w:val="24"/>
        </w:rPr>
        <w:t xml:space="preserve"> vytvořené konzumované části </w:t>
      </w:r>
      <w:proofErr w:type="gramStart"/>
      <w:r>
        <w:rPr>
          <w:b/>
          <w:sz w:val="24"/>
          <w:szCs w:val="24"/>
        </w:rPr>
        <w:t>mohou</w:t>
      </w:r>
      <w:proofErr w:type="gramEnd"/>
      <w:r>
        <w:rPr>
          <w:b/>
          <w:sz w:val="24"/>
          <w:szCs w:val="24"/>
        </w:rPr>
        <w:t xml:space="preserve"> žáci přikládat fotografie se zeleninou, která se konzumuje.</w:t>
      </w:r>
    </w:p>
    <w:p w:rsidR="00C66048" w:rsidRPr="00E86C90" w:rsidRDefault="00C66048" w:rsidP="00C66048">
      <w:pPr>
        <w:pStyle w:val="Odstavecseseznamem"/>
        <w:ind w:left="765"/>
        <w:jc w:val="both"/>
        <w:rPr>
          <w:b/>
          <w:sz w:val="24"/>
          <w:szCs w:val="24"/>
        </w:rPr>
      </w:pPr>
    </w:p>
    <w:p w:rsidR="00C66048" w:rsidRDefault="00C66048" w:rsidP="00C66048">
      <w:pPr>
        <w:pStyle w:val="Odstavecseseznamem"/>
        <w:numPr>
          <w:ilvl w:val="1"/>
          <w:numId w:val="3"/>
        </w:numPr>
        <w:spacing w:line="240" w:lineRule="auto"/>
        <w:jc w:val="both"/>
        <w:rPr>
          <w:sz w:val="24"/>
          <w:szCs w:val="24"/>
          <w:u w:val="single"/>
        </w:rPr>
      </w:pPr>
      <w:r w:rsidRPr="00E86C90">
        <w:rPr>
          <w:sz w:val="24"/>
          <w:szCs w:val="24"/>
          <w:u w:val="single"/>
        </w:rPr>
        <w:t>Náš zeleninový záhon</w:t>
      </w:r>
    </w:p>
    <w:p w:rsidR="00C66048" w:rsidRPr="006D7CD4" w:rsidRDefault="00C66048" w:rsidP="00C66048">
      <w:pPr>
        <w:pStyle w:val="Odstavecseseznamem"/>
        <w:ind w:left="765"/>
        <w:jc w:val="both"/>
        <w:rPr>
          <w:b/>
          <w:sz w:val="24"/>
          <w:szCs w:val="24"/>
        </w:rPr>
      </w:pPr>
      <w:r w:rsidRPr="006D7CD4">
        <w:rPr>
          <w:b/>
          <w:sz w:val="24"/>
          <w:szCs w:val="24"/>
        </w:rPr>
        <w:t xml:space="preserve">Všechny činnosti související s plánováním a přípravou záhonu a prací na něm můžeme zaznamenávat pomocí digitálního fotoaparátu. </w:t>
      </w:r>
    </w:p>
    <w:p w:rsidR="00C66048" w:rsidRDefault="00C66048" w:rsidP="00C66048">
      <w:pPr>
        <w:pStyle w:val="Odstavecseseznamem"/>
        <w:ind w:left="765"/>
        <w:jc w:val="both"/>
        <w:rPr>
          <w:b/>
          <w:sz w:val="24"/>
          <w:szCs w:val="24"/>
        </w:rPr>
      </w:pPr>
      <w:r w:rsidRPr="006D7CD4">
        <w:rPr>
          <w:b/>
          <w:sz w:val="24"/>
          <w:szCs w:val="24"/>
        </w:rPr>
        <w:t>S určitým odstupem času skupinám žáků předložíme sady fotografií a jejich úkolem je chronologicky je seřadit a popsat, co všechno provázelo pěstování zeleniny na záhoně. Svou činnost na záhoně mohou sepsat do podoby zprávy nebo komentářů k jednotlivým fotografiím a následně vše vystavit na webu školy</w:t>
      </w:r>
      <w:r>
        <w:rPr>
          <w:b/>
          <w:sz w:val="24"/>
          <w:szCs w:val="24"/>
        </w:rPr>
        <w:t xml:space="preserve"> nebo vytvořit jednoduchou kroniku</w:t>
      </w:r>
      <w:r w:rsidRPr="006D7CD4">
        <w:rPr>
          <w:b/>
          <w:sz w:val="24"/>
          <w:szCs w:val="24"/>
        </w:rPr>
        <w:t>.</w:t>
      </w:r>
    </w:p>
    <w:p w:rsidR="00C66048" w:rsidRPr="006D7CD4" w:rsidRDefault="00C66048" w:rsidP="00C66048">
      <w:pPr>
        <w:pStyle w:val="Odstavecseseznamem"/>
        <w:ind w:left="765"/>
        <w:jc w:val="both"/>
        <w:rPr>
          <w:b/>
          <w:sz w:val="24"/>
          <w:szCs w:val="24"/>
        </w:rPr>
      </w:pPr>
    </w:p>
    <w:p w:rsidR="00C66048" w:rsidRPr="005F5DE1" w:rsidRDefault="00C66048" w:rsidP="00C66048">
      <w:pPr>
        <w:pStyle w:val="Odstavecseseznamem"/>
        <w:numPr>
          <w:ilvl w:val="0"/>
          <w:numId w:val="3"/>
        </w:numPr>
        <w:spacing w:line="240" w:lineRule="auto"/>
        <w:jc w:val="both"/>
        <w:rPr>
          <w:b/>
          <w:color w:val="984806" w:themeColor="accent6" w:themeShade="80"/>
          <w:sz w:val="24"/>
          <w:szCs w:val="24"/>
        </w:rPr>
      </w:pPr>
      <w:r w:rsidRPr="005F5DE1">
        <w:rPr>
          <w:b/>
          <w:color w:val="984806" w:themeColor="accent6" w:themeShade="80"/>
          <w:sz w:val="24"/>
          <w:szCs w:val="24"/>
        </w:rPr>
        <w:t>APLIKAČNÍ UČEBNÍ ÚLOHY K TÉMATU ZELENINA</w:t>
      </w:r>
    </w:p>
    <w:p w:rsidR="00C66048" w:rsidRPr="00F41CAF" w:rsidRDefault="00C66048" w:rsidP="00C66048">
      <w:pPr>
        <w:pStyle w:val="Odstavecseseznamem"/>
        <w:numPr>
          <w:ilvl w:val="1"/>
          <w:numId w:val="3"/>
        </w:numPr>
        <w:spacing w:line="240" w:lineRule="auto"/>
        <w:jc w:val="both"/>
        <w:rPr>
          <w:sz w:val="24"/>
          <w:szCs w:val="24"/>
          <w:u w:val="single"/>
        </w:rPr>
      </w:pPr>
      <w:r w:rsidRPr="00F41CAF">
        <w:rPr>
          <w:sz w:val="24"/>
          <w:szCs w:val="24"/>
          <w:u w:val="single"/>
        </w:rPr>
        <w:t>V obchodě s osivem</w:t>
      </w:r>
    </w:p>
    <w:p w:rsidR="00C66048" w:rsidRPr="00B3514C" w:rsidRDefault="00C66048" w:rsidP="00C66048">
      <w:pPr>
        <w:pStyle w:val="Odstavecseseznamem"/>
        <w:ind w:left="765"/>
        <w:jc w:val="both"/>
        <w:rPr>
          <w:color w:val="00B050"/>
          <w:sz w:val="24"/>
          <w:szCs w:val="24"/>
        </w:rPr>
      </w:pPr>
      <w:r w:rsidRPr="00B3514C">
        <w:rPr>
          <w:color w:val="00B050"/>
          <w:sz w:val="24"/>
          <w:szCs w:val="24"/>
        </w:rPr>
        <w:t>V obchodech s osivem jsou často vystavena semena ve skupinách sdružených na základě uživatelského třídění. Je to tak z důvodu snazšího a rychlejšího dohledání požadovaného osiva.</w:t>
      </w:r>
    </w:p>
    <w:p w:rsidR="00C66048" w:rsidRDefault="00C66048" w:rsidP="00C66048">
      <w:pPr>
        <w:pStyle w:val="Odstavecseseznamem"/>
        <w:ind w:left="765"/>
        <w:jc w:val="both"/>
        <w:rPr>
          <w:b/>
          <w:sz w:val="24"/>
          <w:szCs w:val="24"/>
        </w:rPr>
      </w:pPr>
      <w:r>
        <w:rPr>
          <w:b/>
          <w:sz w:val="24"/>
          <w:szCs w:val="24"/>
        </w:rPr>
        <w:t>S</w:t>
      </w:r>
      <w:r w:rsidR="005F5DE1">
        <w:rPr>
          <w:b/>
          <w:sz w:val="24"/>
          <w:szCs w:val="24"/>
        </w:rPr>
        <w:t>k</w:t>
      </w:r>
      <w:r>
        <w:rPr>
          <w:b/>
          <w:sz w:val="24"/>
          <w:szCs w:val="24"/>
        </w:rPr>
        <w:t>upinky žáků se ocitnou v roli prodavačů, kteří mají připravit osivo do prodeje. Každá skupina dostane sadů prázdných sáčků od osiva a jejich úkolem je pomocí špendlíků nebo magnetů připevnit sáčky na nástěnku tak, aby byly v jednotlivých uživatelských skupinách – zelenina kořenová, plodová, listová, lusková, cibulová a košťálová. Pro fixaci těchto pojmů mohou na nástěnku společně se sáčky s osivem umísťovat i kartičky s těmito pojmy.  Kontrolu správnosti můžeme provézt tak, že si skupinky navzájem zkontrolují své nástěnky a snaží se odhalit případné chyby.</w:t>
      </w:r>
    </w:p>
    <w:p w:rsidR="00C66048" w:rsidRDefault="00C66048" w:rsidP="00C66048">
      <w:pPr>
        <w:pStyle w:val="Odstavecseseznamem"/>
        <w:ind w:left="765"/>
        <w:jc w:val="both"/>
        <w:rPr>
          <w:i/>
          <w:sz w:val="24"/>
          <w:szCs w:val="24"/>
        </w:rPr>
      </w:pPr>
      <w:r w:rsidRPr="00135748">
        <w:rPr>
          <w:i/>
          <w:sz w:val="24"/>
          <w:szCs w:val="24"/>
        </w:rPr>
        <w:lastRenderedPageBreak/>
        <w:t>Doporučujeme opatřit si co největší množství sáčků od osiva</w:t>
      </w:r>
      <w:r>
        <w:rPr>
          <w:i/>
          <w:sz w:val="24"/>
          <w:szCs w:val="24"/>
        </w:rPr>
        <w:t xml:space="preserve"> (případně se dají zhotovit jejich kopie)</w:t>
      </w:r>
      <w:r w:rsidRPr="00135748">
        <w:rPr>
          <w:i/>
          <w:sz w:val="24"/>
          <w:szCs w:val="24"/>
        </w:rPr>
        <w:t xml:space="preserve">. </w:t>
      </w:r>
      <w:r w:rsidRPr="00135748">
        <w:rPr>
          <w:sz w:val="24"/>
          <w:szCs w:val="24"/>
        </w:rPr>
        <w:t xml:space="preserve"> </w:t>
      </w:r>
      <w:r w:rsidRPr="00135748">
        <w:rPr>
          <w:i/>
          <w:sz w:val="24"/>
          <w:szCs w:val="24"/>
        </w:rPr>
        <w:t>Není na škodu, když skupina dostane i několik sáčků jednoho druhu zeleniny, ale různé odrůdy.</w:t>
      </w:r>
    </w:p>
    <w:p w:rsidR="00C66048" w:rsidRDefault="00C66048" w:rsidP="00C66048">
      <w:pPr>
        <w:pStyle w:val="Odstavecseseznamem"/>
        <w:ind w:left="765"/>
        <w:jc w:val="both"/>
        <w:rPr>
          <w:i/>
          <w:sz w:val="24"/>
          <w:szCs w:val="24"/>
        </w:rPr>
      </w:pPr>
    </w:p>
    <w:p w:rsidR="00C66048" w:rsidRPr="00135748" w:rsidRDefault="00C66048" w:rsidP="00C66048">
      <w:pPr>
        <w:pStyle w:val="Odstavecseseznamem"/>
        <w:numPr>
          <w:ilvl w:val="1"/>
          <w:numId w:val="3"/>
        </w:numPr>
        <w:spacing w:line="240" w:lineRule="auto"/>
        <w:jc w:val="both"/>
        <w:rPr>
          <w:sz w:val="24"/>
          <w:szCs w:val="24"/>
          <w:u w:val="single"/>
        </w:rPr>
      </w:pPr>
      <w:r w:rsidRPr="00135748">
        <w:rPr>
          <w:sz w:val="24"/>
          <w:szCs w:val="24"/>
          <w:u w:val="single"/>
        </w:rPr>
        <w:t>Nepořádný zákazník</w:t>
      </w:r>
    </w:p>
    <w:p w:rsidR="00C66048" w:rsidRDefault="00C66048" w:rsidP="00C66048">
      <w:pPr>
        <w:pStyle w:val="Odstavecseseznamem"/>
        <w:ind w:left="765"/>
        <w:jc w:val="both"/>
        <w:rPr>
          <w:sz w:val="24"/>
          <w:szCs w:val="24"/>
        </w:rPr>
      </w:pPr>
      <w:r>
        <w:rPr>
          <w:sz w:val="24"/>
          <w:szCs w:val="24"/>
        </w:rPr>
        <w:t>Tato učební úloha přímo navazuje na předchozí. V obchodě se občas stává, že si zákazník prohlíží zboží a poté jej vrátí, ale na špatné místo.</w:t>
      </w:r>
    </w:p>
    <w:p w:rsidR="00C66048" w:rsidRDefault="00C66048" w:rsidP="00C66048">
      <w:pPr>
        <w:pStyle w:val="Odstavecseseznamem"/>
        <w:ind w:left="765"/>
        <w:jc w:val="both"/>
        <w:rPr>
          <w:b/>
          <w:sz w:val="24"/>
          <w:szCs w:val="24"/>
        </w:rPr>
      </w:pPr>
      <w:r w:rsidRPr="00125970">
        <w:rPr>
          <w:b/>
          <w:sz w:val="24"/>
          <w:szCs w:val="24"/>
        </w:rPr>
        <w:t>Skupinky žáků se dle předem zvoleného klíče přesunou k nástěnce jiné skupiny a každý člen skupiny udělá jednu záměrnou chybu – umístí sáček s osivem na chybné místo. Při dalším posunutí je jejich úkolem chyby vyhledat a opravit. Na stejném principu můžeme pokračovat tak dlouho, dokud se žáci nedostanou zpět na své stanoviště nebo dle časových možností.</w:t>
      </w:r>
    </w:p>
    <w:p w:rsidR="00C66048" w:rsidRPr="00125970" w:rsidRDefault="00C66048" w:rsidP="00C66048">
      <w:pPr>
        <w:pStyle w:val="Odstavecseseznamem"/>
        <w:ind w:left="765"/>
        <w:jc w:val="both"/>
        <w:rPr>
          <w:b/>
          <w:sz w:val="24"/>
          <w:szCs w:val="24"/>
        </w:rPr>
      </w:pPr>
    </w:p>
    <w:p w:rsidR="00C66048" w:rsidRPr="00125970" w:rsidRDefault="00C66048" w:rsidP="00C66048">
      <w:pPr>
        <w:pStyle w:val="Odstavecseseznamem"/>
        <w:numPr>
          <w:ilvl w:val="1"/>
          <w:numId w:val="3"/>
        </w:numPr>
        <w:spacing w:line="240" w:lineRule="auto"/>
        <w:jc w:val="both"/>
        <w:rPr>
          <w:sz w:val="24"/>
          <w:szCs w:val="24"/>
          <w:u w:val="single"/>
        </w:rPr>
      </w:pPr>
      <w:r w:rsidRPr="00125970">
        <w:rPr>
          <w:sz w:val="24"/>
          <w:szCs w:val="24"/>
          <w:u w:val="single"/>
        </w:rPr>
        <w:t>Promíchané recepty</w:t>
      </w:r>
    </w:p>
    <w:p w:rsidR="00C66048" w:rsidRDefault="00C66048" w:rsidP="00C66048">
      <w:pPr>
        <w:pStyle w:val="Odstavecseseznamem"/>
        <w:ind w:left="765"/>
        <w:jc w:val="both"/>
        <w:rPr>
          <w:sz w:val="24"/>
          <w:szCs w:val="24"/>
        </w:rPr>
      </w:pPr>
      <w:r>
        <w:rPr>
          <w:sz w:val="24"/>
          <w:szCs w:val="24"/>
        </w:rPr>
        <w:t>V některých kuchařských knihách se používají termíny uživatelského třídění. Jejich znalost pomáhá pochopení pracovního postupu.</w:t>
      </w:r>
    </w:p>
    <w:p w:rsidR="00C66048" w:rsidRPr="00F411F3" w:rsidRDefault="00C66048" w:rsidP="00C66048">
      <w:pPr>
        <w:pStyle w:val="Odstavecseseznamem"/>
        <w:ind w:left="765"/>
        <w:jc w:val="both"/>
        <w:rPr>
          <w:b/>
          <w:sz w:val="24"/>
          <w:szCs w:val="24"/>
        </w:rPr>
      </w:pPr>
      <w:r w:rsidRPr="00F411F3">
        <w:rPr>
          <w:b/>
          <w:sz w:val="24"/>
          <w:szCs w:val="24"/>
        </w:rPr>
        <w:t>Každý žák dostane jeden z receptů. Ke každému receptu patří jen jeden seznam surovin. Úkolem žáka je přečíst si recept, rozhodnout, který seznam náleží k receptu a pokusit se pokrm pojmenovat.</w:t>
      </w:r>
    </w:p>
    <w:p w:rsidR="00C66048" w:rsidRPr="00F411F3" w:rsidRDefault="00C66048" w:rsidP="00C66048">
      <w:pPr>
        <w:pStyle w:val="Odstavecseseznamem"/>
        <w:ind w:left="765"/>
        <w:jc w:val="both"/>
        <w:rPr>
          <w:b/>
          <w:sz w:val="24"/>
          <w:szCs w:val="24"/>
        </w:rPr>
      </w:pPr>
      <w:r w:rsidRPr="00F411F3">
        <w:rPr>
          <w:b/>
          <w:sz w:val="24"/>
          <w:szCs w:val="24"/>
        </w:rPr>
        <w:t xml:space="preserve">Následně žáci vytvoří dvojice nebo trojice s různými recepty a vzájemně si přečtou svůj postup a domluví se, které suroviny v té které fázi použijí. Nakonec své recepty přepíšou, ale místo uživatelských skupin </w:t>
      </w:r>
      <w:r>
        <w:rPr>
          <w:b/>
          <w:sz w:val="24"/>
          <w:szCs w:val="24"/>
        </w:rPr>
        <w:t xml:space="preserve">použijí </w:t>
      </w:r>
      <w:r w:rsidRPr="00F411F3">
        <w:rPr>
          <w:b/>
          <w:sz w:val="24"/>
          <w:szCs w:val="24"/>
        </w:rPr>
        <w:t xml:space="preserve">názvy konkrétní zeleniny.  </w:t>
      </w:r>
    </w:p>
    <w:p w:rsidR="00C66048" w:rsidRDefault="00C66048" w:rsidP="00C66048">
      <w:pPr>
        <w:pStyle w:val="Odstavecseseznamem"/>
        <w:ind w:left="765"/>
        <w:jc w:val="both"/>
        <w:rPr>
          <w:i/>
          <w:sz w:val="24"/>
          <w:szCs w:val="24"/>
        </w:rPr>
      </w:pPr>
      <w:r w:rsidRPr="00B41469">
        <w:rPr>
          <w:i/>
          <w:sz w:val="24"/>
          <w:szCs w:val="24"/>
        </w:rPr>
        <w:t>Délka a složitost receptů se různí, což nám um</w:t>
      </w:r>
      <w:r>
        <w:rPr>
          <w:i/>
          <w:sz w:val="24"/>
          <w:szCs w:val="24"/>
        </w:rPr>
        <w:t>ožní individualizovaný přístup k</w:t>
      </w:r>
      <w:r w:rsidRPr="00B41469">
        <w:rPr>
          <w:i/>
          <w:sz w:val="24"/>
          <w:szCs w:val="24"/>
        </w:rPr>
        <w:t xml:space="preserve"> žákům – rychlejším přidělíme delší a složitější text, pomalejším ten kratší.</w:t>
      </w:r>
      <w:r>
        <w:rPr>
          <w:i/>
          <w:sz w:val="24"/>
          <w:szCs w:val="24"/>
        </w:rPr>
        <w:t xml:space="preserve"> Žáci mohou následně spočítat počet slov v původním přepsaném textu a porovnat, který z těchto textů je delší a který naopak kratší. Na základě toho mohou vyvodit, že pojmy označující určité skupiny prvků (např. zeleniny) nám zrychlují práci.</w:t>
      </w:r>
    </w:p>
    <w:p w:rsidR="00C66048" w:rsidRDefault="00C66048" w:rsidP="00C66048">
      <w:pPr>
        <w:pStyle w:val="Odstavecseseznamem"/>
        <w:ind w:left="765"/>
        <w:jc w:val="both"/>
        <w:rPr>
          <w:i/>
          <w:sz w:val="24"/>
          <w:szCs w:val="24"/>
        </w:rPr>
      </w:pPr>
      <w:r>
        <w:rPr>
          <w:i/>
          <w:sz w:val="24"/>
          <w:szCs w:val="24"/>
        </w:rPr>
        <w:t>Vhodné je také propojení se slohem, kdy můžeme se žáky rozebrat, jak by měl správně vypadat pracovní postup či návod na přípravu jídla. Mohou doplnit, co jim v receptech chybělo, zda byl přehledný, jasný, stručný apod.</w:t>
      </w:r>
    </w:p>
    <w:p w:rsidR="005F5DE1" w:rsidRDefault="005F5DE1" w:rsidP="00C66048">
      <w:pPr>
        <w:pStyle w:val="Odstavecseseznamem"/>
        <w:ind w:left="765"/>
        <w:jc w:val="both"/>
        <w:rPr>
          <w:i/>
          <w:sz w:val="24"/>
          <w:szCs w:val="24"/>
        </w:rPr>
      </w:pPr>
    </w:p>
    <w:p w:rsidR="005F5DE1" w:rsidRDefault="005F5DE1" w:rsidP="00C66048">
      <w:pPr>
        <w:pStyle w:val="Odstavecseseznamem"/>
        <w:ind w:left="765"/>
        <w:jc w:val="both"/>
        <w:rPr>
          <w:i/>
          <w:sz w:val="24"/>
          <w:szCs w:val="24"/>
        </w:rPr>
      </w:pPr>
    </w:p>
    <w:p w:rsidR="005F5DE1" w:rsidRDefault="005F5DE1" w:rsidP="00C66048">
      <w:pPr>
        <w:pStyle w:val="Odstavecseseznamem"/>
        <w:ind w:left="765"/>
        <w:jc w:val="both"/>
        <w:rPr>
          <w:i/>
          <w:sz w:val="24"/>
          <w:szCs w:val="24"/>
        </w:rPr>
      </w:pPr>
    </w:p>
    <w:p w:rsidR="005F5DE1" w:rsidRDefault="005F5DE1" w:rsidP="00C66048">
      <w:pPr>
        <w:pStyle w:val="Odstavecseseznamem"/>
        <w:ind w:left="765"/>
        <w:jc w:val="both"/>
        <w:rPr>
          <w:i/>
          <w:sz w:val="24"/>
          <w:szCs w:val="24"/>
        </w:rPr>
      </w:pPr>
    </w:p>
    <w:p w:rsidR="005F5DE1" w:rsidRDefault="005F5DE1" w:rsidP="00C66048">
      <w:pPr>
        <w:pStyle w:val="Odstavecseseznamem"/>
        <w:ind w:left="765"/>
        <w:jc w:val="both"/>
        <w:rPr>
          <w:i/>
          <w:sz w:val="24"/>
          <w:szCs w:val="24"/>
        </w:rPr>
      </w:pPr>
    </w:p>
    <w:p w:rsidR="005F5DE1" w:rsidRDefault="005F5DE1" w:rsidP="00C66048">
      <w:pPr>
        <w:pStyle w:val="Odstavecseseznamem"/>
        <w:ind w:left="765"/>
        <w:jc w:val="both"/>
        <w:rPr>
          <w:i/>
          <w:sz w:val="24"/>
          <w:szCs w:val="24"/>
        </w:rPr>
      </w:pPr>
    </w:p>
    <w:p w:rsidR="005F5DE1" w:rsidRDefault="005F5DE1" w:rsidP="00C66048">
      <w:pPr>
        <w:pStyle w:val="Odstavecseseznamem"/>
        <w:ind w:left="765"/>
        <w:jc w:val="both"/>
        <w:rPr>
          <w:i/>
          <w:sz w:val="24"/>
          <w:szCs w:val="24"/>
        </w:rPr>
      </w:pPr>
    </w:p>
    <w:p w:rsidR="005F5DE1" w:rsidRDefault="005F5DE1" w:rsidP="00C66048">
      <w:pPr>
        <w:pStyle w:val="Odstavecseseznamem"/>
        <w:ind w:left="765"/>
        <w:jc w:val="both"/>
        <w:rPr>
          <w:i/>
          <w:sz w:val="24"/>
          <w:szCs w:val="24"/>
        </w:rPr>
      </w:pPr>
    </w:p>
    <w:p w:rsidR="005F5DE1" w:rsidRPr="00B41469" w:rsidRDefault="005F5DE1" w:rsidP="00C66048">
      <w:pPr>
        <w:pStyle w:val="Odstavecseseznamem"/>
        <w:ind w:left="765"/>
        <w:jc w:val="both"/>
        <w:rPr>
          <w:i/>
          <w:sz w:val="24"/>
          <w:szCs w:val="24"/>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2"/>
        <w:gridCol w:w="2977"/>
        <w:gridCol w:w="3084"/>
      </w:tblGrid>
      <w:tr w:rsidR="005F5DE1" w:rsidTr="005F5DE1">
        <w:tc>
          <w:tcPr>
            <w:tcW w:w="2462" w:type="dxa"/>
          </w:tcPr>
          <w:p w:rsidR="00C66048" w:rsidRPr="00C66048" w:rsidRDefault="005F5DE1" w:rsidP="00C66048">
            <w:pPr>
              <w:pStyle w:val="Odstavecseseznamem"/>
              <w:ind w:left="0"/>
              <w:jc w:val="both"/>
              <w:rPr>
                <w:sz w:val="24"/>
                <w:szCs w:val="24"/>
              </w:rPr>
            </w:pPr>
            <w:r>
              <w:rPr>
                <w:sz w:val="24"/>
                <w:szCs w:val="24"/>
              </w:rPr>
              <w:lastRenderedPageBreak/>
              <w:t>Pokrm: _________________</w:t>
            </w:r>
          </w:p>
          <w:p w:rsidR="00C66048" w:rsidRPr="00C66048" w:rsidRDefault="00C66048" w:rsidP="00C66048">
            <w:pPr>
              <w:pStyle w:val="Odstavecseseznamem"/>
              <w:ind w:left="0"/>
              <w:jc w:val="both"/>
              <w:rPr>
                <w:sz w:val="24"/>
                <w:szCs w:val="24"/>
              </w:rPr>
            </w:pPr>
            <w:r w:rsidRPr="00C66048">
              <w:rPr>
                <w:sz w:val="24"/>
                <w:szCs w:val="24"/>
              </w:rPr>
              <w:t xml:space="preserve">Potřebujete: </w:t>
            </w:r>
          </w:p>
          <w:p w:rsidR="00C66048" w:rsidRPr="00C66048" w:rsidRDefault="00C66048" w:rsidP="00C66048">
            <w:pPr>
              <w:pStyle w:val="Odstavecseseznamem"/>
              <w:ind w:left="0"/>
              <w:jc w:val="both"/>
              <w:rPr>
                <w:sz w:val="20"/>
                <w:szCs w:val="20"/>
              </w:rPr>
            </w:pPr>
            <w:r w:rsidRPr="00C66048">
              <w:rPr>
                <w:sz w:val="20"/>
                <w:szCs w:val="20"/>
              </w:rPr>
              <w:t xml:space="preserve">10 vyzrálých rajčat, 6 větších paprik, 1 malá </w:t>
            </w:r>
            <w:proofErr w:type="spellStart"/>
            <w:r w:rsidRPr="00C66048">
              <w:rPr>
                <w:sz w:val="20"/>
                <w:szCs w:val="20"/>
              </w:rPr>
              <w:t>cukýna</w:t>
            </w:r>
            <w:proofErr w:type="spellEnd"/>
            <w:r w:rsidRPr="00C66048">
              <w:rPr>
                <w:sz w:val="20"/>
                <w:szCs w:val="20"/>
              </w:rPr>
              <w:t>, 1 větší cibule, 3 stroužky česneku, 2 vejce, 2 párky nebo klobásky, olej, sůl, pepř.</w:t>
            </w:r>
          </w:p>
        </w:tc>
        <w:tc>
          <w:tcPr>
            <w:tcW w:w="2977" w:type="dxa"/>
          </w:tcPr>
          <w:p w:rsidR="00C66048" w:rsidRPr="00C66048" w:rsidRDefault="005F5DE1" w:rsidP="00C66048">
            <w:pPr>
              <w:pStyle w:val="Odstavecseseznamem"/>
              <w:ind w:left="0"/>
              <w:jc w:val="both"/>
              <w:rPr>
                <w:sz w:val="24"/>
                <w:szCs w:val="24"/>
              </w:rPr>
            </w:pPr>
            <w:r>
              <w:rPr>
                <w:sz w:val="24"/>
                <w:szCs w:val="24"/>
              </w:rPr>
              <w:t>Pokrm: __________________</w:t>
            </w:r>
          </w:p>
          <w:p w:rsidR="00C66048" w:rsidRPr="00C66048" w:rsidRDefault="00C66048" w:rsidP="00C66048">
            <w:pPr>
              <w:pStyle w:val="Odstavecseseznamem"/>
              <w:ind w:left="0"/>
              <w:jc w:val="both"/>
              <w:rPr>
                <w:sz w:val="24"/>
                <w:szCs w:val="24"/>
              </w:rPr>
            </w:pPr>
            <w:r w:rsidRPr="00C66048">
              <w:rPr>
                <w:sz w:val="24"/>
                <w:szCs w:val="24"/>
              </w:rPr>
              <w:t xml:space="preserve">Potřebujete: </w:t>
            </w:r>
          </w:p>
          <w:p w:rsidR="00C66048" w:rsidRPr="00C66048" w:rsidRDefault="00C66048" w:rsidP="00C66048">
            <w:pPr>
              <w:pStyle w:val="Odstavecseseznamem"/>
              <w:ind w:left="0"/>
              <w:jc w:val="both"/>
              <w:rPr>
                <w:sz w:val="20"/>
                <w:szCs w:val="20"/>
              </w:rPr>
            </w:pPr>
            <w:r w:rsidRPr="00C66048">
              <w:rPr>
                <w:sz w:val="20"/>
                <w:szCs w:val="20"/>
              </w:rPr>
              <w:t>1 malá cibule, 2 stroužky česneku, 400 g čerstvého špenátu nebo mangoldu, hladkou mouku, olej, smetanu nebo mléko, sůl, pepř.</w:t>
            </w:r>
          </w:p>
        </w:tc>
        <w:tc>
          <w:tcPr>
            <w:tcW w:w="3084" w:type="dxa"/>
          </w:tcPr>
          <w:p w:rsidR="00C66048" w:rsidRPr="00C66048" w:rsidRDefault="00C66048" w:rsidP="00C66048">
            <w:pPr>
              <w:pStyle w:val="Odstavecseseznamem"/>
              <w:ind w:left="0"/>
              <w:jc w:val="both"/>
              <w:rPr>
                <w:sz w:val="24"/>
                <w:szCs w:val="24"/>
              </w:rPr>
            </w:pPr>
            <w:r w:rsidRPr="00C66048">
              <w:rPr>
                <w:sz w:val="24"/>
                <w:szCs w:val="24"/>
              </w:rPr>
              <w:t>Pokrm: ____________________</w:t>
            </w:r>
          </w:p>
          <w:p w:rsidR="00C66048" w:rsidRPr="00C66048" w:rsidRDefault="00C66048" w:rsidP="00C66048">
            <w:pPr>
              <w:pStyle w:val="Odstavecseseznamem"/>
              <w:ind w:left="0"/>
              <w:jc w:val="both"/>
              <w:rPr>
                <w:sz w:val="24"/>
                <w:szCs w:val="24"/>
              </w:rPr>
            </w:pPr>
            <w:r w:rsidRPr="00C66048">
              <w:rPr>
                <w:sz w:val="24"/>
                <w:szCs w:val="24"/>
              </w:rPr>
              <w:t>Potřebujete:</w:t>
            </w:r>
          </w:p>
          <w:p w:rsidR="00C66048" w:rsidRPr="00C66048" w:rsidRDefault="00C66048" w:rsidP="00C66048">
            <w:pPr>
              <w:pStyle w:val="Odstavecseseznamem"/>
              <w:ind w:left="0"/>
              <w:jc w:val="both"/>
              <w:rPr>
                <w:sz w:val="20"/>
                <w:szCs w:val="20"/>
              </w:rPr>
            </w:pPr>
            <w:r w:rsidRPr="00C66048">
              <w:rPr>
                <w:sz w:val="20"/>
                <w:szCs w:val="20"/>
              </w:rPr>
              <w:t>10 cm pórku, 2 větší mrkve, 1 petržel, kousek celeru, 1 menší kedlubnu, 2 brambory, hrst hrášků, hrst krájených fazolových lusků, mouku, olej, bujón.</w:t>
            </w:r>
          </w:p>
        </w:tc>
      </w:tr>
      <w:tr w:rsidR="00C66048" w:rsidTr="005F5DE1">
        <w:tc>
          <w:tcPr>
            <w:tcW w:w="2462" w:type="dxa"/>
          </w:tcPr>
          <w:p w:rsidR="00C66048" w:rsidRPr="00C66048" w:rsidRDefault="00C66048" w:rsidP="00C66048">
            <w:pPr>
              <w:pStyle w:val="Odstavecseseznamem"/>
              <w:ind w:left="0"/>
              <w:jc w:val="both"/>
              <w:rPr>
                <w:sz w:val="24"/>
                <w:szCs w:val="24"/>
              </w:rPr>
            </w:pPr>
            <w:r w:rsidRPr="00C66048">
              <w:rPr>
                <w:sz w:val="24"/>
                <w:szCs w:val="24"/>
              </w:rPr>
              <w:t xml:space="preserve">Postup: </w:t>
            </w:r>
          </w:p>
          <w:p w:rsidR="00C66048" w:rsidRPr="00C66048" w:rsidRDefault="00C66048" w:rsidP="00C66048">
            <w:pPr>
              <w:pStyle w:val="Odstavecseseznamem"/>
              <w:ind w:left="0"/>
              <w:jc w:val="both"/>
              <w:rPr>
                <w:sz w:val="20"/>
                <w:szCs w:val="20"/>
              </w:rPr>
            </w:pPr>
            <w:r w:rsidRPr="00C66048">
              <w:rPr>
                <w:sz w:val="20"/>
                <w:szCs w:val="20"/>
              </w:rPr>
              <w:t xml:space="preserve">Cibulovou zeleninu očistíme, nakrájíme na jemno a osmažíme na oleji. Přidáme na větší kousky nakrájenou plodovou zeleninu, osolíme, opepříme a dusíme do měkka. Na závěr přidáme párky nebo klobásky nakrájené na kolečka a dvě vejce. Krátce povaříme a můžeme podávat. </w:t>
            </w:r>
          </w:p>
        </w:tc>
        <w:tc>
          <w:tcPr>
            <w:tcW w:w="6061" w:type="dxa"/>
            <w:gridSpan w:val="2"/>
          </w:tcPr>
          <w:p w:rsidR="00C66048" w:rsidRPr="00C66048" w:rsidRDefault="00C66048" w:rsidP="00C66048">
            <w:pPr>
              <w:pStyle w:val="Odstavecseseznamem"/>
              <w:ind w:left="0"/>
              <w:jc w:val="both"/>
              <w:rPr>
                <w:sz w:val="24"/>
                <w:szCs w:val="24"/>
              </w:rPr>
            </w:pPr>
            <w:r w:rsidRPr="00C66048">
              <w:rPr>
                <w:sz w:val="24"/>
                <w:szCs w:val="24"/>
              </w:rPr>
              <w:t>Přepis:</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________________________________________________</w:t>
            </w:r>
          </w:p>
        </w:tc>
      </w:tr>
    </w:tbl>
    <w:p w:rsidR="00C66048" w:rsidRDefault="00C66048" w:rsidP="00C66048">
      <w:pPr>
        <w:pStyle w:val="Odstavecseseznamem"/>
        <w:ind w:left="765"/>
        <w:jc w:val="both"/>
        <w:rPr>
          <w:sz w:val="24"/>
          <w:szCs w:val="24"/>
        </w:rPr>
      </w:pPr>
    </w:p>
    <w:p w:rsidR="00C66048" w:rsidRDefault="00C66048" w:rsidP="00C66048">
      <w:pPr>
        <w:pStyle w:val="Odstavecseseznamem"/>
        <w:ind w:left="765"/>
        <w:jc w:val="both"/>
        <w:rPr>
          <w:sz w:val="24"/>
          <w:szCs w:val="24"/>
        </w:rPr>
      </w:pPr>
    </w:p>
    <w:p w:rsidR="005F5DE1" w:rsidRDefault="005F5DE1" w:rsidP="00C66048">
      <w:pPr>
        <w:pStyle w:val="Odstavecseseznamem"/>
        <w:ind w:left="765"/>
        <w:jc w:val="both"/>
        <w:rPr>
          <w:sz w:val="24"/>
          <w:szCs w:val="24"/>
        </w:rPr>
      </w:pPr>
    </w:p>
    <w:p w:rsidR="005F5DE1" w:rsidRDefault="005F5DE1" w:rsidP="00C66048">
      <w:pPr>
        <w:pStyle w:val="Odstavecseseznamem"/>
        <w:ind w:left="765"/>
        <w:jc w:val="both"/>
        <w:rPr>
          <w:sz w:val="24"/>
          <w:szCs w:val="24"/>
        </w:rPr>
      </w:pPr>
    </w:p>
    <w:p w:rsidR="005F5DE1" w:rsidRDefault="005F5DE1" w:rsidP="00C66048">
      <w:pPr>
        <w:pStyle w:val="Odstavecseseznamem"/>
        <w:ind w:left="765"/>
        <w:jc w:val="both"/>
        <w:rPr>
          <w:sz w:val="24"/>
          <w:szCs w:val="24"/>
        </w:rPr>
      </w:pPr>
    </w:p>
    <w:p w:rsidR="005F5DE1" w:rsidRDefault="005F5DE1" w:rsidP="00C66048">
      <w:pPr>
        <w:pStyle w:val="Odstavecseseznamem"/>
        <w:ind w:left="765"/>
        <w:jc w:val="both"/>
        <w:rPr>
          <w:sz w:val="24"/>
          <w:szCs w:val="24"/>
        </w:rPr>
      </w:pPr>
    </w:p>
    <w:p w:rsidR="005F5DE1" w:rsidRDefault="005F5DE1" w:rsidP="00C66048">
      <w:pPr>
        <w:pStyle w:val="Odstavecseseznamem"/>
        <w:ind w:left="765"/>
        <w:jc w:val="both"/>
        <w:rPr>
          <w:sz w:val="24"/>
          <w:szCs w:val="24"/>
        </w:rPr>
      </w:pPr>
    </w:p>
    <w:p w:rsidR="005F5DE1" w:rsidRDefault="005F5DE1" w:rsidP="00C66048">
      <w:pPr>
        <w:pStyle w:val="Odstavecseseznamem"/>
        <w:ind w:left="765"/>
        <w:jc w:val="both"/>
        <w:rPr>
          <w:sz w:val="24"/>
          <w:szCs w:val="24"/>
        </w:rPr>
      </w:pPr>
    </w:p>
    <w:p w:rsidR="005F5DE1" w:rsidRDefault="005F5DE1" w:rsidP="00C66048">
      <w:pPr>
        <w:pStyle w:val="Odstavecseseznamem"/>
        <w:ind w:left="765"/>
        <w:jc w:val="both"/>
        <w:rPr>
          <w:sz w:val="24"/>
          <w:szCs w:val="24"/>
        </w:rPr>
      </w:pPr>
    </w:p>
    <w:p w:rsidR="005F5DE1" w:rsidRDefault="005F5DE1" w:rsidP="00C66048">
      <w:pPr>
        <w:pStyle w:val="Odstavecseseznamem"/>
        <w:ind w:left="765"/>
        <w:jc w:val="both"/>
        <w:rPr>
          <w:sz w:val="24"/>
          <w:szCs w:val="24"/>
        </w:rPr>
      </w:pPr>
    </w:p>
    <w:p w:rsidR="005F5DE1" w:rsidRDefault="005F5DE1" w:rsidP="00C66048">
      <w:pPr>
        <w:pStyle w:val="Odstavecseseznamem"/>
        <w:ind w:left="765"/>
        <w:jc w:val="both"/>
        <w:rPr>
          <w:sz w:val="24"/>
          <w:szCs w:val="24"/>
        </w:rPr>
      </w:pPr>
    </w:p>
    <w:p w:rsidR="005F5DE1" w:rsidRDefault="005F5DE1" w:rsidP="00C66048">
      <w:pPr>
        <w:pStyle w:val="Odstavecseseznamem"/>
        <w:ind w:left="765"/>
        <w:jc w:val="both"/>
        <w:rPr>
          <w:sz w:val="24"/>
          <w:szCs w:val="24"/>
        </w:rPr>
      </w:pPr>
    </w:p>
    <w:p w:rsidR="004E1699" w:rsidRDefault="004E1699" w:rsidP="00C66048">
      <w:pPr>
        <w:pStyle w:val="Odstavecseseznamem"/>
        <w:ind w:left="765"/>
        <w:jc w:val="both"/>
        <w:rPr>
          <w:sz w:val="24"/>
          <w:szCs w:val="24"/>
        </w:rPr>
      </w:pPr>
    </w:p>
    <w:p w:rsidR="004E1699" w:rsidRDefault="004E1699" w:rsidP="00C66048">
      <w:pPr>
        <w:pStyle w:val="Odstavecseseznamem"/>
        <w:ind w:left="765"/>
        <w:jc w:val="both"/>
        <w:rPr>
          <w:sz w:val="24"/>
          <w:szCs w:val="24"/>
        </w:rPr>
      </w:pPr>
    </w:p>
    <w:p w:rsidR="004E1699" w:rsidRDefault="004E1699" w:rsidP="00C66048">
      <w:pPr>
        <w:pStyle w:val="Odstavecseseznamem"/>
        <w:ind w:left="765"/>
        <w:jc w:val="both"/>
        <w:rPr>
          <w:sz w:val="24"/>
          <w:szCs w:val="24"/>
        </w:rPr>
      </w:pPr>
    </w:p>
    <w:p w:rsidR="004E1699" w:rsidRDefault="004E1699" w:rsidP="00C66048">
      <w:pPr>
        <w:pStyle w:val="Odstavecseseznamem"/>
        <w:ind w:left="765"/>
        <w:jc w:val="both"/>
        <w:rPr>
          <w:sz w:val="24"/>
          <w:szCs w:val="24"/>
        </w:rPr>
      </w:pPr>
    </w:p>
    <w:p w:rsidR="004E1699" w:rsidRDefault="004E1699" w:rsidP="00C66048">
      <w:pPr>
        <w:pStyle w:val="Odstavecseseznamem"/>
        <w:ind w:left="765"/>
        <w:jc w:val="both"/>
        <w:rPr>
          <w:sz w:val="24"/>
          <w:szCs w:val="24"/>
        </w:rPr>
      </w:pPr>
    </w:p>
    <w:p w:rsidR="004E1699" w:rsidRDefault="004E1699" w:rsidP="00C66048">
      <w:pPr>
        <w:pStyle w:val="Odstavecseseznamem"/>
        <w:ind w:left="765"/>
        <w:jc w:val="both"/>
        <w:rPr>
          <w:sz w:val="24"/>
          <w:szCs w:val="24"/>
        </w:rPr>
      </w:pPr>
    </w:p>
    <w:p w:rsidR="00C66048" w:rsidRDefault="00C66048" w:rsidP="00C66048">
      <w:pPr>
        <w:pStyle w:val="Odstavecseseznamem"/>
        <w:ind w:left="765"/>
        <w:jc w:val="both"/>
        <w:rPr>
          <w:sz w:val="24"/>
          <w:szCs w:val="24"/>
        </w:rPr>
      </w:pPr>
    </w:p>
    <w:p w:rsidR="00C66048" w:rsidRDefault="00C66048" w:rsidP="00C66048">
      <w:pPr>
        <w:pStyle w:val="Odstavecseseznamem"/>
        <w:ind w:left="765"/>
        <w:jc w:val="both"/>
        <w:rPr>
          <w:sz w:val="24"/>
          <w:szCs w:val="24"/>
        </w:rPr>
      </w:pPr>
    </w:p>
    <w:tbl>
      <w:tblPr>
        <w:tblW w:w="8274"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4"/>
        <w:gridCol w:w="2976"/>
        <w:gridCol w:w="2694"/>
      </w:tblGrid>
      <w:tr w:rsidR="005F5DE1" w:rsidRPr="00B41469" w:rsidTr="005C76FE">
        <w:tc>
          <w:tcPr>
            <w:tcW w:w="2604" w:type="dxa"/>
          </w:tcPr>
          <w:p w:rsidR="00C66048" w:rsidRPr="00C66048" w:rsidRDefault="00C66048" w:rsidP="00C66048">
            <w:pPr>
              <w:pStyle w:val="Odstavecseseznamem"/>
              <w:ind w:left="0"/>
              <w:jc w:val="both"/>
              <w:rPr>
                <w:sz w:val="24"/>
                <w:szCs w:val="24"/>
              </w:rPr>
            </w:pPr>
            <w:r w:rsidRPr="00C66048">
              <w:rPr>
                <w:sz w:val="24"/>
                <w:szCs w:val="24"/>
              </w:rPr>
              <w:lastRenderedPageBreak/>
              <w:t>Pokrm: ___________________</w:t>
            </w:r>
          </w:p>
          <w:p w:rsidR="00C66048" w:rsidRPr="00C66048" w:rsidRDefault="00C66048" w:rsidP="00C66048">
            <w:pPr>
              <w:pStyle w:val="Odstavecseseznamem"/>
              <w:ind w:left="0"/>
              <w:jc w:val="both"/>
              <w:rPr>
                <w:sz w:val="24"/>
                <w:szCs w:val="24"/>
              </w:rPr>
            </w:pPr>
            <w:r w:rsidRPr="00C66048">
              <w:rPr>
                <w:sz w:val="24"/>
                <w:szCs w:val="24"/>
              </w:rPr>
              <w:t xml:space="preserve">Potřebujete: </w:t>
            </w:r>
          </w:p>
          <w:p w:rsidR="00C66048" w:rsidRPr="00C66048" w:rsidRDefault="00C66048" w:rsidP="00C66048">
            <w:pPr>
              <w:pStyle w:val="Odstavecseseznamem"/>
              <w:ind w:left="0"/>
              <w:jc w:val="both"/>
              <w:rPr>
                <w:sz w:val="20"/>
                <w:szCs w:val="20"/>
              </w:rPr>
            </w:pPr>
            <w:r w:rsidRPr="00C66048">
              <w:rPr>
                <w:sz w:val="20"/>
                <w:szCs w:val="20"/>
              </w:rPr>
              <w:t xml:space="preserve">10 vyzrálých rajčat, 6 větších paprik, 1 malá </w:t>
            </w:r>
            <w:proofErr w:type="spellStart"/>
            <w:r w:rsidRPr="00C66048">
              <w:rPr>
                <w:sz w:val="20"/>
                <w:szCs w:val="20"/>
              </w:rPr>
              <w:t>cukýna</w:t>
            </w:r>
            <w:proofErr w:type="spellEnd"/>
            <w:r w:rsidRPr="00C66048">
              <w:rPr>
                <w:sz w:val="20"/>
                <w:szCs w:val="20"/>
              </w:rPr>
              <w:t>, 1 větší cibule, 3 stroužky česneku, 2 vejce, 2 párky nebo klobásky, olej, sůl, pepř.</w:t>
            </w:r>
          </w:p>
        </w:tc>
        <w:tc>
          <w:tcPr>
            <w:tcW w:w="2976" w:type="dxa"/>
          </w:tcPr>
          <w:p w:rsidR="00C66048" w:rsidRPr="00C66048" w:rsidRDefault="00C66048" w:rsidP="00C66048">
            <w:pPr>
              <w:pStyle w:val="Odstavecseseznamem"/>
              <w:ind w:left="0"/>
              <w:jc w:val="both"/>
              <w:rPr>
                <w:sz w:val="24"/>
                <w:szCs w:val="24"/>
              </w:rPr>
            </w:pPr>
            <w:r w:rsidRPr="00C66048">
              <w:rPr>
                <w:sz w:val="24"/>
                <w:szCs w:val="24"/>
              </w:rPr>
              <w:t>Pokrm: ___________________</w:t>
            </w:r>
          </w:p>
          <w:p w:rsidR="00C66048" w:rsidRPr="00C66048" w:rsidRDefault="00C66048" w:rsidP="00C66048">
            <w:pPr>
              <w:pStyle w:val="Odstavecseseznamem"/>
              <w:ind w:left="0"/>
              <w:jc w:val="both"/>
              <w:rPr>
                <w:sz w:val="24"/>
                <w:szCs w:val="24"/>
              </w:rPr>
            </w:pPr>
            <w:r w:rsidRPr="00C66048">
              <w:rPr>
                <w:sz w:val="24"/>
                <w:szCs w:val="24"/>
              </w:rPr>
              <w:t xml:space="preserve">Potřebujete: </w:t>
            </w:r>
          </w:p>
          <w:p w:rsidR="00C66048" w:rsidRPr="00C66048" w:rsidRDefault="00C66048" w:rsidP="00C66048">
            <w:pPr>
              <w:pStyle w:val="Odstavecseseznamem"/>
              <w:ind w:left="0"/>
              <w:jc w:val="both"/>
              <w:rPr>
                <w:sz w:val="20"/>
                <w:szCs w:val="20"/>
              </w:rPr>
            </w:pPr>
            <w:r w:rsidRPr="00C66048">
              <w:rPr>
                <w:sz w:val="20"/>
                <w:szCs w:val="20"/>
              </w:rPr>
              <w:t>1 malá cibule, 2 stroužky česneku, 400 g čerstvého špenátu nebo mangoldu, hladkou mouku, olej, smetanu nebo mléko, sůl, pepř.</w:t>
            </w:r>
          </w:p>
        </w:tc>
        <w:tc>
          <w:tcPr>
            <w:tcW w:w="2694" w:type="dxa"/>
          </w:tcPr>
          <w:p w:rsidR="00C66048" w:rsidRPr="00C66048" w:rsidRDefault="00C66048" w:rsidP="00C66048">
            <w:pPr>
              <w:pStyle w:val="Odstavecseseznamem"/>
              <w:ind w:left="0"/>
              <w:jc w:val="both"/>
              <w:rPr>
                <w:sz w:val="24"/>
                <w:szCs w:val="24"/>
              </w:rPr>
            </w:pPr>
            <w:r w:rsidRPr="00C66048">
              <w:rPr>
                <w:sz w:val="24"/>
                <w:szCs w:val="24"/>
              </w:rPr>
              <w:t>Pokrm: ____________________</w:t>
            </w:r>
          </w:p>
          <w:p w:rsidR="00C66048" w:rsidRPr="00C66048" w:rsidRDefault="00C66048" w:rsidP="00C66048">
            <w:pPr>
              <w:pStyle w:val="Odstavecseseznamem"/>
              <w:ind w:left="0"/>
              <w:jc w:val="both"/>
              <w:rPr>
                <w:sz w:val="24"/>
                <w:szCs w:val="24"/>
              </w:rPr>
            </w:pPr>
            <w:r w:rsidRPr="00C66048">
              <w:rPr>
                <w:sz w:val="24"/>
                <w:szCs w:val="24"/>
              </w:rPr>
              <w:t>Potřebujete:</w:t>
            </w:r>
          </w:p>
          <w:p w:rsidR="00C66048" w:rsidRPr="00C66048" w:rsidRDefault="00C66048" w:rsidP="00C66048">
            <w:pPr>
              <w:pStyle w:val="Odstavecseseznamem"/>
              <w:ind w:left="0"/>
              <w:jc w:val="both"/>
              <w:rPr>
                <w:sz w:val="20"/>
                <w:szCs w:val="20"/>
              </w:rPr>
            </w:pPr>
            <w:r w:rsidRPr="00C66048">
              <w:rPr>
                <w:sz w:val="20"/>
                <w:szCs w:val="20"/>
              </w:rPr>
              <w:t>10 cm pórku, 2 větší mrkve, 1 petržel, kousek celeru, 1 menší kedlubnu, 2 brambory, hrst hrášků, hrst krájených fazolových lusků, mouku, olej, bujón.</w:t>
            </w:r>
          </w:p>
        </w:tc>
      </w:tr>
      <w:tr w:rsidR="00C66048" w:rsidRPr="00F411F3" w:rsidTr="005C76FE">
        <w:tc>
          <w:tcPr>
            <w:tcW w:w="2604" w:type="dxa"/>
          </w:tcPr>
          <w:p w:rsidR="00C66048" w:rsidRPr="00C66048" w:rsidRDefault="00C66048" w:rsidP="00C66048">
            <w:pPr>
              <w:pStyle w:val="Odstavecseseznamem"/>
              <w:ind w:left="0"/>
              <w:jc w:val="both"/>
              <w:rPr>
                <w:sz w:val="24"/>
                <w:szCs w:val="24"/>
              </w:rPr>
            </w:pPr>
            <w:r w:rsidRPr="00C66048">
              <w:rPr>
                <w:sz w:val="24"/>
                <w:szCs w:val="24"/>
              </w:rPr>
              <w:t>Postup:</w:t>
            </w:r>
          </w:p>
          <w:p w:rsidR="00C66048" w:rsidRPr="00C66048" w:rsidRDefault="00C66048" w:rsidP="00C66048">
            <w:pPr>
              <w:pStyle w:val="Odstavecseseznamem"/>
              <w:ind w:left="0"/>
              <w:jc w:val="both"/>
              <w:rPr>
                <w:sz w:val="20"/>
                <w:szCs w:val="20"/>
              </w:rPr>
            </w:pPr>
            <w:r w:rsidRPr="00C66048">
              <w:rPr>
                <w:sz w:val="20"/>
                <w:szCs w:val="20"/>
              </w:rPr>
              <w:t xml:space="preserve">Kořenovou a košťálovou zeleninu očistíme, nakrájíme na drobné kousky nebo nahrubo nastrouháme. </w:t>
            </w:r>
          </w:p>
          <w:p w:rsidR="00C66048" w:rsidRPr="00C66048" w:rsidRDefault="00C66048" w:rsidP="00C66048">
            <w:pPr>
              <w:pStyle w:val="Odstavecseseznamem"/>
              <w:ind w:left="0"/>
              <w:jc w:val="both"/>
              <w:rPr>
                <w:sz w:val="20"/>
                <w:szCs w:val="20"/>
              </w:rPr>
            </w:pPr>
            <w:r w:rsidRPr="00C66048">
              <w:rPr>
                <w:sz w:val="20"/>
                <w:szCs w:val="20"/>
              </w:rPr>
              <w:t xml:space="preserve">Na oleji krátce osmažíme cibulovou zeleninu, přidáme připravenou kořenovou a košťálovou zeleninu a přivedeme k varu. Asi po 10 minutách přidáme brambory nakrájené na malé kostičky a luskovou zeleninu, </w:t>
            </w:r>
            <w:proofErr w:type="spellStart"/>
            <w:r w:rsidRPr="00C66048">
              <w:rPr>
                <w:sz w:val="20"/>
                <w:szCs w:val="20"/>
              </w:rPr>
              <w:t>přídáme</w:t>
            </w:r>
            <w:proofErr w:type="spellEnd"/>
            <w:r w:rsidRPr="00C66048">
              <w:rPr>
                <w:sz w:val="20"/>
                <w:szCs w:val="20"/>
              </w:rPr>
              <w:t xml:space="preserve"> zeleninový bujón. Vše vaříme do měkka. V malém kastrůlku si připravíme z oleje a mouky zásmažku, kterou přidáme krátce před koncem a necháme provařit.  </w:t>
            </w:r>
          </w:p>
        </w:tc>
        <w:tc>
          <w:tcPr>
            <w:tcW w:w="5670" w:type="dxa"/>
            <w:gridSpan w:val="2"/>
          </w:tcPr>
          <w:p w:rsidR="00C66048" w:rsidRPr="00C66048" w:rsidRDefault="00C66048" w:rsidP="00C66048">
            <w:pPr>
              <w:pStyle w:val="Odstavecseseznamem"/>
              <w:ind w:left="0"/>
              <w:jc w:val="both"/>
              <w:rPr>
                <w:sz w:val="24"/>
                <w:szCs w:val="24"/>
              </w:rPr>
            </w:pPr>
            <w:r w:rsidRPr="00C66048">
              <w:rPr>
                <w:sz w:val="20"/>
                <w:szCs w:val="20"/>
              </w:rPr>
              <w:t xml:space="preserve"> </w:t>
            </w:r>
            <w:r w:rsidRPr="00C66048">
              <w:rPr>
                <w:sz w:val="24"/>
                <w:szCs w:val="24"/>
              </w:rPr>
              <w:t xml:space="preserve">Přepis: </w:t>
            </w:r>
          </w:p>
          <w:p w:rsidR="00C66048" w:rsidRPr="00C66048" w:rsidRDefault="00C66048" w:rsidP="00C66048">
            <w:pPr>
              <w:pStyle w:val="Odstavecseseznamem"/>
              <w:ind w:left="0"/>
              <w:jc w:val="both"/>
              <w:rPr>
                <w:sz w:val="24"/>
                <w:szCs w:val="24"/>
              </w:rPr>
            </w:pPr>
            <w:r w:rsidRPr="00C66048">
              <w:rPr>
                <w:sz w:val="24"/>
                <w:szCs w:val="24"/>
              </w:rPr>
              <w:t>______________________</w:t>
            </w:r>
            <w:r w:rsidR="005C76FE">
              <w:rPr>
                <w:sz w:val="24"/>
                <w:szCs w:val="24"/>
              </w:rPr>
              <w:t>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____________________________________</w:t>
            </w:r>
            <w:r w:rsidR="005F5DE1">
              <w:rPr>
                <w:sz w:val="24"/>
                <w:szCs w:val="24"/>
              </w:rPr>
              <w:t>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________________________</w:t>
            </w:r>
            <w:r w:rsidR="005C76FE">
              <w:rPr>
                <w:sz w:val="24"/>
                <w:szCs w:val="24"/>
              </w:rPr>
              <w:t>______________________________________</w:t>
            </w:r>
            <w:r w:rsidR="005F5DE1">
              <w:rPr>
                <w:sz w:val="24"/>
                <w:szCs w:val="24"/>
              </w:rPr>
              <w:t>____</w:t>
            </w:r>
          </w:p>
          <w:p w:rsidR="00C66048" w:rsidRPr="00C66048" w:rsidRDefault="00C66048" w:rsidP="00C66048">
            <w:pPr>
              <w:pStyle w:val="Odstavecseseznamem"/>
              <w:ind w:left="0"/>
              <w:jc w:val="both"/>
              <w:rPr>
                <w:sz w:val="24"/>
                <w:szCs w:val="24"/>
              </w:rPr>
            </w:pPr>
            <w:r w:rsidRPr="00C66048">
              <w:rPr>
                <w:sz w:val="24"/>
                <w:szCs w:val="24"/>
              </w:rPr>
              <w:t>________________________________________________</w:t>
            </w:r>
            <w:r w:rsidR="005C76FE">
              <w:rPr>
                <w:sz w:val="24"/>
                <w:szCs w:val="24"/>
              </w:rPr>
              <w:t>______________________________________</w:t>
            </w:r>
            <w:r w:rsidRPr="00C66048">
              <w:rPr>
                <w:sz w:val="24"/>
                <w:szCs w:val="24"/>
              </w:rPr>
              <w:t>__</w:t>
            </w:r>
          </w:p>
        </w:tc>
      </w:tr>
    </w:tbl>
    <w:p w:rsidR="00C66048" w:rsidRDefault="00C66048" w:rsidP="00C66048">
      <w:pPr>
        <w:pStyle w:val="Odstavecseseznamem"/>
        <w:ind w:left="765"/>
        <w:jc w:val="both"/>
        <w:rPr>
          <w:sz w:val="24"/>
          <w:szCs w:val="24"/>
        </w:rPr>
      </w:pPr>
    </w:p>
    <w:p w:rsidR="005F5DE1" w:rsidRDefault="005F5DE1" w:rsidP="00C66048">
      <w:pPr>
        <w:pStyle w:val="Odstavecseseznamem"/>
        <w:ind w:left="765"/>
        <w:jc w:val="both"/>
        <w:rPr>
          <w:sz w:val="24"/>
          <w:szCs w:val="24"/>
        </w:rPr>
      </w:pPr>
    </w:p>
    <w:p w:rsidR="005F5DE1" w:rsidRDefault="005F5DE1" w:rsidP="00C66048">
      <w:pPr>
        <w:pStyle w:val="Odstavecseseznamem"/>
        <w:ind w:left="765"/>
        <w:jc w:val="both"/>
        <w:rPr>
          <w:sz w:val="24"/>
          <w:szCs w:val="24"/>
        </w:rPr>
      </w:pPr>
    </w:p>
    <w:p w:rsidR="005F5DE1" w:rsidRDefault="005F5DE1" w:rsidP="00C66048">
      <w:pPr>
        <w:pStyle w:val="Odstavecseseznamem"/>
        <w:ind w:left="765"/>
        <w:jc w:val="both"/>
        <w:rPr>
          <w:sz w:val="24"/>
          <w:szCs w:val="24"/>
        </w:rPr>
      </w:pPr>
    </w:p>
    <w:p w:rsidR="005F5DE1" w:rsidRDefault="005F5DE1" w:rsidP="00C66048">
      <w:pPr>
        <w:pStyle w:val="Odstavecseseznamem"/>
        <w:ind w:left="765"/>
        <w:jc w:val="both"/>
        <w:rPr>
          <w:sz w:val="24"/>
          <w:szCs w:val="24"/>
        </w:rPr>
      </w:pPr>
    </w:p>
    <w:p w:rsidR="005F5DE1" w:rsidRDefault="005F5DE1" w:rsidP="00C66048">
      <w:pPr>
        <w:pStyle w:val="Odstavecseseznamem"/>
        <w:ind w:left="765"/>
        <w:jc w:val="both"/>
        <w:rPr>
          <w:sz w:val="24"/>
          <w:szCs w:val="24"/>
        </w:rPr>
      </w:pPr>
    </w:p>
    <w:p w:rsidR="005C76FE" w:rsidRDefault="005C76FE" w:rsidP="00C66048">
      <w:pPr>
        <w:pStyle w:val="Odstavecseseznamem"/>
        <w:ind w:left="765"/>
        <w:jc w:val="both"/>
        <w:rPr>
          <w:sz w:val="24"/>
          <w:szCs w:val="24"/>
        </w:rPr>
      </w:pPr>
    </w:p>
    <w:p w:rsidR="005C76FE" w:rsidRDefault="005C76FE" w:rsidP="00C66048">
      <w:pPr>
        <w:pStyle w:val="Odstavecseseznamem"/>
        <w:ind w:left="765"/>
        <w:jc w:val="both"/>
        <w:rPr>
          <w:sz w:val="24"/>
          <w:szCs w:val="24"/>
        </w:rPr>
      </w:pPr>
    </w:p>
    <w:p w:rsidR="005C76FE" w:rsidRDefault="005C76FE" w:rsidP="00C66048">
      <w:pPr>
        <w:pStyle w:val="Odstavecseseznamem"/>
        <w:ind w:left="765"/>
        <w:jc w:val="both"/>
        <w:rPr>
          <w:sz w:val="24"/>
          <w:szCs w:val="24"/>
        </w:rPr>
      </w:pPr>
    </w:p>
    <w:p w:rsidR="005C76FE" w:rsidRDefault="005C76FE" w:rsidP="00C66048">
      <w:pPr>
        <w:pStyle w:val="Odstavecseseznamem"/>
        <w:ind w:left="765"/>
        <w:jc w:val="both"/>
        <w:rPr>
          <w:sz w:val="24"/>
          <w:szCs w:val="24"/>
        </w:rPr>
      </w:pPr>
    </w:p>
    <w:p w:rsidR="005C76FE" w:rsidRDefault="005C76FE" w:rsidP="00C66048">
      <w:pPr>
        <w:pStyle w:val="Odstavecseseznamem"/>
        <w:ind w:left="765"/>
        <w:jc w:val="both"/>
        <w:rPr>
          <w:sz w:val="24"/>
          <w:szCs w:val="24"/>
        </w:rPr>
      </w:pPr>
    </w:p>
    <w:p w:rsidR="005C76FE" w:rsidRDefault="005C76FE" w:rsidP="00C66048">
      <w:pPr>
        <w:pStyle w:val="Odstavecseseznamem"/>
        <w:ind w:left="765"/>
        <w:jc w:val="both"/>
        <w:rPr>
          <w:sz w:val="24"/>
          <w:szCs w:val="24"/>
        </w:rPr>
      </w:pPr>
    </w:p>
    <w:p w:rsidR="005F5DE1" w:rsidRDefault="005F5DE1" w:rsidP="00C66048">
      <w:pPr>
        <w:pStyle w:val="Odstavecseseznamem"/>
        <w:ind w:left="765"/>
        <w:jc w:val="both"/>
        <w:rPr>
          <w:sz w:val="24"/>
          <w:szCs w:val="24"/>
        </w:rPr>
      </w:pPr>
    </w:p>
    <w:tbl>
      <w:tblPr>
        <w:tblW w:w="8274"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5"/>
        <w:gridCol w:w="2694"/>
        <w:gridCol w:w="2835"/>
      </w:tblGrid>
      <w:tr w:rsidR="005F5DE1" w:rsidRPr="00B41469" w:rsidTr="005C76FE">
        <w:tc>
          <w:tcPr>
            <w:tcW w:w="2745" w:type="dxa"/>
          </w:tcPr>
          <w:p w:rsidR="00C66048" w:rsidRPr="00C66048" w:rsidRDefault="00C66048" w:rsidP="00C66048">
            <w:pPr>
              <w:pStyle w:val="Odstavecseseznamem"/>
              <w:ind w:left="0"/>
              <w:jc w:val="both"/>
              <w:rPr>
                <w:sz w:val="24"/>
                <w:szCs w:val="24"/>
              </w:rPr>
            </w:pPr>
            <w:r w:rsidRPr="00C66048">
              <w:rPr>
                <w:sz w:val="24"/>
                <w:szCs w:val="24"/>
              </w:rPr>
              <w:lastRenderedPageBreak/>
              <w:t>Pokrm: ___________________</w:t>
            </w:r>
          </w:p>
          <w:p w:rsidR="00C66048" w:rsidRPr="00C66048" w:rsidRDefault="00C66048" w:rsidP="00C66048">
            <w:pPr>
              <w:pStyle w:val="Odstavecseseznamem"/>
              <w:ind w:left="0"/>
              <w:jc w:val="both"/>
              <w:rPr>
                <w:sz w:val="24"/>
                <w:szCs w:val="24"/>
              </w:rPr>
            </w:pPr>
            <w:r w:rsidRPr="00C66048">
              <w:rPr>
                <w:sz w:val="24"/>
                <w:szCs w:val="24"/>
              </w:rPr>
              <w:t xml:space="preserve">Potřebujete: </w:t>
            </w:r>
          </w:p>
          <w:p w:rsidR="00C66048" w:rsidRPr="00C66048" w:rsidRDefault="00C66048" w:rsidP="00C66048">
            <w:pPr>
              <w:pStyle w:val="Odstavecseseznamem"/>
              <w:ind w:left="0"/>
              <w:jc w:val="both"/>
              <w:rPr>
                <w:sz w:val="20"/>
                <w:szCs w:val="20"/>
              </w:rPr>
            </w:pPr>
            <w:r w:rsidRPr="00C66048">
              <w:rPr>
                <w:sz w:val="20"/>
                <w:szCs w:val="20"/>
              </w:rPr>
              <w:t xml:space="preserve">10 vyzrálých rajčat, 6 větších paprik, 1 malá </w:t>
            </w:r>
            <w:proofErr w:type="spellStart"/>
            <w:r w:rsidRPr="00C66048">
              <w:rPr>
                <w:sz w:val="20"/>
                <w:szCs w:val="20"/>
              </w:rPr>
              <w:t>cukýna</w:t>
            </w:r>
            <w:proofErr w:type="spellEnd"/>
            <w:r w:rsidRPr="00C66048">
              <w:rPr>
                <w:sz w:val="20"/>
                <w:szCs w:val="20"/>
              </w:rPr>
              <w:t>, 1 větší cibule, 3 stroužky česneku, 2 vejce, 2 párky nebo klobásky, olej, sůl, pepř.</w:t>
            </w:r>
          </w:p>
        </w:tc>
        <w:tc>
          <w:tcPr>
            <w:tcW w:w="2694" w:type="dxa"/>
          </w:tcPr>
          <w:p w:rsidR="00C66048" w:rsidRPr="00C66048" w:rsidRDefault="00C66048" w:rsidP="00C66048">
            <w:pPr>
              <w:pStyle w:val="Odstavecseseznamem"/>
              <w:ind w:left="0"/>
              <w:jc w:val="both"/>
              <w:rPr>
                <w:sz w:val="24"/>
                <w:szCs w:val="24"/>
              </w:rPr>
            </w:pPr>
            <w:r w:rsidRPr="00C66048">
              <w:rPr>
                <w:sz w:val="24"/>
                <w:szCs w:val="24"/>
              </w:rPr>
              <w:t>Pokrm: ___________________</w:t>
            </w:r>
          </w:p>
          <w:p w:rsidR="00C66048" w:rsidRPr="00C66048" w:rsidRDefault="00C66048" w:rsidP="00C66048">
            <w:pPr>
              <w:pStyle w:val="Odstavecseseznamem"/>
              <w:ind w:left="0"/>
              <w:jc w:val="both"/>
              <w:rPr>
                <w:sz w:val="24"/>
                <w:szCs w:val="24"/>
              </w:rPr>
            </w:pPr>
            <w:r w:rsidRPr="00C66048">
              <w:rPr>
                <w:sz w:val="24"/>
                <w:szCs w:val="24"/>
              </w:rPr>
              <w:t xml:space="preserve">Potřebujete: </w:t>
            </w:r>
          </w:p>
          <w:p w:rsidR="00C66048" w:rsidRPr="00C66048" w:rsidRDefault="00C66048" w:rsidP="00C66048">
            <w:pPr>
              <w:pStyle w:val="Odstavecseseznamem"/>
              <w:ind w:left="0"/>
              <w:jc w:val="both"/>
              <w:rPr>
                <w:sz w:val="20"/>
                <w:szCs w:val="20"/>
              </w:rPr>
            </w:pPr>
            <w:r w:rsidRPr="00C66048">
              <w:rPr>
                <w:sz w:val="20"/>
                <w:szCs w:val="20"/>
              </w:rPr>
              <w:t>1 malá cibule, 2 stroužky česneku, 400 g čerstvého špenátu nebo mangoldu, hladkou mouku, olej, smetanu nebo mléko, sůl, pepř.</w:t>
            </w:r>
          </w:p>
        </w:tc>
        <w:tc>
          <w:tcPr>
            <w:tcW w:w="2835" w:type="dxa"/>
          </w:tcPr>
          <w:p w:rsidR="00C66048" w:rsidRPr="00C66048" w:rsidRDefault="00C66048" w:rsidP="00C66048">
            <w:pPr>
              <w:pStyle w:val="Odstavecseseznamem"/>
              <w:ind w:left="0"/>
              <w:jc w:val="both"/>
              <w:rPr>
                <w:sz w:val="24"/>
                <w:szCs w:val="24"/>
              </w:rPr>
            </w:pPr>
            <w:r w:rsidRPr="00C66048">
              <w:rPr>
                <w:sz w:val="24"/>
                <w:szCs w:val="24"/>
              </w:rPr>
              <w:t>Pokrm: ____________________</w:t>
            </w:r>
          </w:p>
          <w:p w:rsidR="00C66048" w:rsidRPr="00C66048" w:rsidRDefault="00C66048" w:rsidP="00C66048">
            <w:pPr>
              <w:pStyle w:val="Odstavecseseznamem"/>
              <w:ind w:left="0"/>
              <w:jc w:val="both"/>
              <w:rPr>
                <w:sz w:val="24"/>
                <w:szCs w:val="24"/>
              </w:rPr>
            </w:pPr>
            <w:r w:rsidRPr="00C66048">
              <w:rPr>
                <w:sz w:val="24"/>
                <w:szCs w:val="24"/>
              </w:rPr>
              <w:t>Potřebujete:</w:t>
            </w:r>
          </w:p>
          <w:p w:rsidR="00C66048" w:rsidRPr="00C66048" w:rsidRDefault="00C66048" w:rsidP="00C66048">
            <w:pPr>
              <w:pStyle w:val="Odstavecseseznamem"/>
              <w:ind w:left="0"/>
              <w:jc w:val="both"/>
              <w:rPr>
                <w:sz w:val="20"/>
                <w:szCs w:val="20"/>
              </w:rPr>
            </w:pPr>
            <w:r w:rsidRPr="00C66048">
              <w:rPr>
                <w:sz w:val="20"/>
                <w:szCs w:val="20"/>
              </w:rPr>
              <w:t>10 cm pórku, 2 větší mrkve, 1 petržel, kousek celeru, 1 menší kedlubnu, 2 brambory, hrst hrášků, hrst krájených fazolových lusků, mouku, olej, bujón.</w:t>
            </w:r>
          </w:p>
        </w:tc>
      </w:tr>
      <w:tr w:rsidR="00C66048" w:rsidRPr="00F411F3" w:rsidTr="005C76FE">
        <w:tc>
          <w:tcPr>
            <w:tcW w:w="2745" w:type="dxa"/>
          </w:tcPr>
          <w:p w:rsidR="00C66048" w:rsidRPr="00C66048" w:rsidRDefault="00C66048" w:rsidP="00C66048">
            <w:pPr>
              <w:pStyle w:val="Odstavecseseznamem"/>
              <w:ind w:left="0"/>
              <w:jc w:val="both"/>
              <w:rPr>
                <w:sz w:val="24"/>
                <w:szCs w:val="24"/>
              </w:rPr>
            </w:pPr>
            <w:r w:rsidRPr="00C66048">
              <w:rPr>
                <w:sz w:val="20"/>
                <w:szCs w:val="20"/>
              </w:rPr>
              <w:t xml:space="preserve"> </w:t>
            </w:r>
            <w:r w:rsidRPr="00C66048">
              <w:rPr>
                <w:sz w:val="24"/>
                <w:szCs w:val="24"/>
              </w:rPr>
              <w:t xml:space="preserve">Postup: </w:t>
            </w:r>
          </w:p>
          <w:p w:rsidR="00C66048" w:rsidRPr="00C66048" w:rsidRDefault="00C66048" w:rsidP="00C66048">
            <w:pPr>
              <w:pStyle w:val="Odstavecseseznamem"/>
              <w:ind w:left="0"/>
              <w:jc w:val="both"/>
              <w:rPr>
                <w:sz w:val="20"/>
                <w:szCs w:val="20"/>
              </w:rPr>
            </w:pPr>
            <w:r w:rsidRPr="00C66048">
              <w:rPr>
                <w:sz w:val="20"/>
                <w:szCs w:val="20"/>
              </w:rPr>
              <w:t xml:space="preserve">Listovou zeleninu omyjeme, natrháme na menší kusy, přelijeme vřelou vodou a necháme okapat. </w:t>
            </w:r>
          </w:p>
          <w:p w:rsidR="00C66048" w:rsidRPr="00C66048" w:rsidRDefault="00C66048" w:rsidP="00C66048">
            <w:pPr>
              <w:pStyle w:val="Odstavecseseznamem"/>
              <w:ind w:left="0"/>
              <w:jc w:val="both"/>
              <w:rPr>
                <w:sz w:val="20"/>
                <w:szCs w:val="20"/>
              </w:rPr>
            </w:pPr>
            <w:r w:rsidRPr="00C66048">
              <w:rPr>
                <w:sz w:val="20"/>
                <w:szCs w:val="20"/>
              </w:rPr>
              <w:t>Na oleji osmažíme na drobno nakrájenou cibulovou zeleninu, přidáme mouku a krátce osmahneme. Zalijeme mlékem nebo smetanou a přidáme spařenou listovou zeleninu, osolíme a opepříme. Za stálého míchání vaříme do změknutí. Podle potřeby přiléváme mléko a dochutíme.</w:t>
            </w:r>
          </w:p>
        </w:tc>
        <w:tc>
          <w:tcPr>
            <w:tcW w:w="5529" w:type="dxa"/>
            <w:gridSpan w:val="2"/>
          </w:tcPr>
          <w:p w:rsidR="00C66048" w:rsidRPr="00C66048" w:rsidRDefault="00C66048" w:rsidP="00C66048">
            <w:pPr>
              <w:pStyle w:val="Odstavecseseznamem"/>
              <w:ind w:left="0"/>
              <w:jc w:val="both"/>
              <w:rPr>
                <w:sz w:val="24"/>
                <w:szCs w:val="24"/>
              </w:rPr>
            </w:pPr>
            <w:r w:rsidRPr="00C66048">
              <w:rPr>
                <w:sz w:val="24"/>
                <w:szCs w:val="24"/>
              </w:rPr>
              <w:t xml:space="preserve"> Přepis: </w:t>
            </w:r>
          </w:p>
          <w:p w:rsidR="00C66048" w:rsidRPr="00C66048" w:rsidRDefault="00C66048" w:rsidP="00C66048">
            <w:pPr>
              <w:pStyle w:val="Odstavecseseznamem"/>
              <w:ind w:left="0"/>
              <w:jc w:val="both"/>
              <w:rPr>
                <w:sz w:val="24"/>
                <w:szCs w:val="24"/>
              </w:rPr>
            </w:pPr>
            <w:r w:rsidRPr="00C66048">
              <w:rPr>
                <w:sz w:val="24"/>
                <w:szCs w:val="24"/>
              </w:rPr>
              <w:t>______________________</w:t>
            </w:r>
            <w:r w:rsidR="005C76FE">
              <w:rPr>
                <w:sz w:val="24"/>
                <w:szCs w:val="24"/>
              </w:rPr>
              <w:t>______________________</w:t>
            </w:r>
          </w:p>
          <w:p w:rsidR="005C76FE" w:rsidRPr="00C66048" w:rsidRDefault="00C66048" w:rsidP="005C76FE">
            <w:pPr>
              <w:pStyle w:val="Odstavecseseznamem"/>
              <w:ind w:left="0"/>
              <w:jc w:val="both"/>
              <w:rPr>
                <w:sz w:val="24"/>
                <w:szCs w:val="24"/>
              </w:rPr>
            </w:pPr>
            <w:r w:rsidRPr="00C66048">
              <w:rPr>
                <w:sz w:val="24"/>
                <w:szCs w:val="24"/>
              </w:rPr>
              <w:t>______________________</w:t>
            </w:r>
            <w:r w:rsidR="005F5DE1">
              <w:rPr>
                <w:sz w:val="24"/>
                <w:szCs w:val="24"/>
              </w:rPr>
              <w:t>______________________</w:t>
            </w:r>
          </w:p>
          <w:p w:rsidR="00C66048" w:rsidRPr="00C66048" w:rsidRDefault="005F5DE1" w:rsidP="00C66048">
            <w:pPr>
              <w:pStyle w:val="Odstavecseseznamem"/>
              <w:ind w:left="0"/>
              <w:jc w:val="both"/>
              <w:rPr>
                <w:sz w:val="24"/>
                <w:szCs w:val="24"/>
              </w:rPr>
            </w:pPr>
            <w:r>
              <w:rPr>
                <w:sz w:val="24"/>
                <w:szCs w:val="24"/>
              </w:rPr>
              <w:t>_____</w:t>
            </w:r>
            <w:r w:rsidR="00C66048" w:rsidRPr="00C66048">
              <w:rPr>
                <w:sz w:val="24"/>
                <w:szCs w:val="24"/>
              </w:rPr>
              <w:t>_______________________________________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w:t>
            </w:r>
          </w:p>
          <w:p w:rsidR="00C66048" w:rsidRPr="00C66048" w:rsidRDefault="00C66048" w:rsidP="00C66048">
            <w:pPr>
              <w:pStyle w:val="Odstavecseseznamem"/>
              <w:ind w:left="0"/>
              <w:jc w:val="both"/>
              <w:rPr>
                <w:sz w:val="24"/>
                <w:szCs w:val="24"/>
              </w:rPr>
            </w:pPr>
            <w:r w:rsidRPr="00C66048">
              <w:rPr>
                <w:sz w:val="24"/>
                <w:szCs w:val="24"/>
              </w:rPr>
              <w:t>______________</w:t>
            </w:r>
            <w:r w:rsidR="005F5DE1">
              <w:rPr>
                <w:sz w:val="24"/>
                <w:szCs w:val="24"/>
              </w:rPr>
              <w:t>____________________________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____________________________</w:t>
            </w:r>
            <w:r w:rsidR="005C76FE">
              <w:rPr>
                <w:sz w:val="24"/>
                <w:szCs w:val="24"/>
              </w:rPr>
              <w:t>____________</w:t>
            </w:r>
            <w:r w:rsidR="005C76FE" w:rsidRPr="00C66048">
              <w:rPr>
                <w:sz w:val="24"/>
                <w:szCs w:val="24"/>
              </w:rPr>
              <w:t>________</w:t>
            </w:r>
            <w:r w:rsidR="005C76FE">
              <w:rPr>
                <w:sz w:val="24"/>
                <w:szCs w:val="24"/>
              </w:rPr>
              <w:t>__________</w:t>
            </w:r>
            <w:r w:rsidR="005C76FE" w:rsidRPr="00C66048">
              <w:rPr>
                <w:sz w:val="24"/>
                <w:szCs w:val="24"/>
              </w:rPr>
              <w:t>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w:t>
            </w:r>
          </w:p>
          <w:p w:rsidR="00C66048" w:rsidRPr="00C66048" w:rsidRDefault="00C66048" w:rsidP="00C66048">
            <w:pPr>
              <w:pStyle w:val="Odstavecseseznamem"/>
              <w:ind w:left="0"/>
              <w:jc w:val="both"/>
              <w:rPr>
                <w:sz w:val="24"/>
                <w:szCs w:val="24"/>
              </w:rPr>
            </w:pPr>
            <w:r w:rsidRPr="00C66048">
              <w:rPr>
                <w:sz w:val="24"/>
                <w:szCs w:val="24"/>
              </w:rPr>
              <w:t>______________________</w:t>
            </w:r>
            <w:r w:rsidR="005F5DE1">
              <w:rPr>
                <w:sz w:val="24"/>
                <w:szCs w:val="24"/>
              </w:rPr>
              <w:t>______________________</w:t>
            </w:r>
          </w:p>
          <w:p w:rsidR="00C66048" w:rsidRPr="00C66048" w:rsidRDefault="00C66048" w:rsidP="00C66048">
            <w:pPr>
              <w:pStyle w:val="Odstavecseseznamem"/>
              <w:ind w:left="0"/>
              <w:jc w:val="both"/>
              <w:rPr>
                <w:sz w:val="24"/>
                <w:szCs w:val="24"/>
              </w:rPr>
            </w:pPr>
            <w:r w:rsidRPr="00C66048">
              <w:rPr>
                <w:sz w:val="24"/>
                <w:szCs w:val="24"/>
              </w:rPr>
              <w:t>______________</w:t>
            </w:r>
            <w:r w:rsidR="005F5DE1">
              <w:rPr>
                <w:sz w:val="24"/>
                <w:szCs w:val="24"/>
              </w:rPr>
              <w:t>____________________________</w:t>
            </w:r>
          </w:p>
          <w:p w:rsidR="00C66048" w:rsidRPr="00C66048" w:rsidRDefault="00C66048" w:rsidP="005C76FE">
            <w:pPr>
              <w:pStyle w:val="Odstavecseseznamem"/>
              <w:ind w:left="0"/>
              <w:jc w:val="both"/>
              <w:rPr>
                <w:sz w:val="24"/>
                <w:szCs w:val="24"/>
              </w:rPr>
            </w:pPr>
            <w:r w:rsidRPr="00C66048">
              <w:rPr>
                <w:sz w:val="24"/>
                <w:szCs w:val="24"/>
              </w:rPr>
              <w:t>____________________________________________</w:t>
            </w:r>
          </w:p>
        </w:tc>
      </w:tr>
    </w:tbl>
    <w:p w:rsidR="00C66048" w:rsidRDefault="00C66048" w:rsidP="00C66048">
      <w:pPr>
        <w:pStyle w:val="Odstavecseseznamem"/>
        <w:ind w:left="765"/>
        <w:jc w:val="both"/>
        <w:rPr>
          <w:sz w:val="24"/>
          <w:szCs w:val="24"/>
        </w:rPr>
      </w:pPr>
    </w:p>
    <w:p w:rsidR="00C66048" w:rsidRDefault="00C66048" w:rsidP="00C66048">
      <w:pPr>
        <w:pStyle w:val="Odstavecseseznamem"/>
        <w:ind w:left="765"/>
        <w:jc w:val="both"/>
        <w:rPr>
          <w:sz w:val="24"/>
          <w:szCs w:val="24"/>
        </w:rPr>
      </w:pPr>
    </w:p>
    <w:p w:rsidR="00C66048" w:rsidRPr="00C66048" w:rsidRDefault="00C66048" w:rsidP="00C66048">
      <w:pPr>
        <w:pStyle w:val="Normlnweb"/>
        <w:jc w:val="both"/>
        <w:rPr>
          <w:rFonts w:asciiTheme="minorHAnsi" w:hAnsiTheme="minorHAnsi"/>
          <w:b/>
          <w:color w:val="984806" w:themeColor="accent6" w:themeShade="80"/>
          <w:sz w:val="32"/>
          <w:szCs w:val="32"/>
        </w:rPr>
      </w:pPr>
    </w:p>
    <w:sectPr w:rsidR="00C66048" w:rsidRPr="00C66048" w:rsidSect="0061029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4F6" w:rsidRDefault="000214F6" w:rsidP="00C2717B">
      <w:pPr>
        <w:spacing w:after="0" w:line="240" w:lineRule="auto"/>
      </w:pPr>
      <w:r>
        <w:separator/>
      </w:r>
    </w:p>
  </w:endnote>
  <w:endnote w:type="continuationSeparator" w:id="0">
    <w:p w:rsidR="000214F6" w:rsidRDefault="000214F6" w:rsidP="00C27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BB" w:rsidRPr="006F7D9B" w:rsidRDefault="00CC4CBB" w:rsidP="00CC4CBB">
    <w:pPr>
      <w:pStyle w:val="Normlnweb"/>
      <w:spacing w:before="0" w:beforeAutospacing="0" w:after="120" w:afterAutospacing="0"/>
      <w:jc w:val="center"/>
      <w:rPr>
        <w:color w:val="808080"/>
        <w:sz w:val="20"/>
      </w:rPr>
    </w:pPr>
    <w:r w:rsidRPr="006F7D9B">
      <w:rPr>
        <w:color w:val="808080"/>
        <w:sz w:val="20"/>
      </w:rPr>
      <w:t xml:space="preserve">Materiál byl zpracován v rámci projektu "Systémová podpora trvalého profesního rozvoje (CPD) pedagogických pracovníků propojením pedagogické fakulty se školami na Jižní Moravě – </w:t>
    </w:r>
    <w:r w:rsidRPr="006F7D9B">
      <w:rPr>
        <w:b/>
        <w:color w:val="808080"/>
        <w:sz w:val="20"/>
      </w:rPr>
      <w:t>EDUCOLAND</w:t>
    </w:r>
    <w:r w:rsidRPr="006F7D9B">
      <w:rPr>
        <w:color w:val="808080"/>
        <w:sz w:val="20"/>
      </w:rPr>
      <w:t>"</w:t>
    </w:r>
  </w:p>
  <w:p w:rsidR="00CC4CBB" w:rsidRPr="006F7D9B" w:rsidRDefault="00CC4CBB" w:rsidP="00CC4CBB">
    <w:pPr>
      <w:pStyle w:val="Normlnweb"/>
      <w:spacing w:before="0" w:beforeAutospacing="0" w:after="0" w:afterAutospacing="0"/>
      <w:jc w:val="center"/>
      <w:rPr>
        <w:color w:val="808080"/>
        <w:sz w:val="20"/>
      </w:rPr>
    </w:pPr>
    <w:r w:rsidRPr="006F7D9B">
      <w:rPr>
        <w:color w:val="808080"/>
        <w:sz w:val="20"/>
      </w:rPr>
      <w:t>Projekt je spolufinancován Evropským sociálním fondem a státním rozpočtem ČR.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4F6" w:rsidRDefault="000214F6" w:rsidP="00C2717B">
      <w:pPr>
        <w:spacing w:after="0" w:line="240" w:lineRule="auto"/>
      </w:pPr>
      <w:r>
        <w:separator/>
      </w:r>
    </w:p>
  </w:footnote>
  <w:footnote w:type="continuationSeparator" w:id="0">
    <w:p w:rsidR="000214F6" w:rsidRDefault="000214F6" w:rsidP="00C271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7B" w:rsidRDefault="005F5DE1" w:rsidP="00F07C2D">
    <w:pPr>
      <w:pStyle w:val="Zhlav"/>
      <w:jc w:val="center"/>
    </w:pPr>
    <w:r>
      <w:rPr>
        <w:noProof/>
        <w:lang w:eastAsia="cs-CZ"/>
      </w:rPr>
      <w:drawing>
        <wp:inline distT="0" distB="0" distL="0" distR="0">
          <wp:extent cx="4134485" cy="779145"/>
          <wp:effectExtent l="19050" t="0" r="0" b="0"/>
          <wp:docPr id="1" name="Obrázek 3" descr="LOGO_OP_VK_CB_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_OP_VK_CB_10.bmp"/>
                  <pic:cNvPicPr>
                    <a:picLocks noChangeAspect="1" noChangeArrowheads="1"/>
                  </pic:cNvPicPr>
                </pic:nvPicPr>
                <pic:blipFill>
                  <a:blip r:embed="rId1"/>
                  <a:srcRect/>
                  <a:stretch>
                    <a:fillRect/>
                  </a:stretch>
                </pic:blipFill>
                <pic:spPr bwMode="auto">
                  <a:xfrm>
                    <a:off x="0" y="0"/>
                    <a:ext cx="4134485" cy="77914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E20DF"/>
    <w:multiLevelType w:val="hybridMultilevel"/>
    <w:tmpl w:val="672A529E"/>
    <w:lvl w:ilvl="0" w:tplc="04050001">
      <w:start w:val="1"/>
      <w:numFmt w:val="bullet"/>
      <w:lvlText w:val=""/>
      <w:lvlJc w:val="left"/>
      <w:pPr>
        <w:ind w:left="2139" w:hanging="360"/>
      </w:pPr>
      <w:rPr>
        <w:rFonts w:ascii="Symbol" w:hAnsi="Symbol" w:hint="default"/>
      </w:rPr>
    </w:lvl>
    <w:lvl w:ilvl="1" w:tplc="04050003" w:tentative="1">
      <w:start w:val="1"/>
      <w:numFmt w:val="bullet"/>
      <w:lvlText w:val="o"/>
      <w:lvlJc w:val="left"/>
      <w:pPr>
        <w:ind w:left="2859" w:hanging="360"/>
      </w:pPr>
      <w:rPr>
        <w:rFonts w:ascii="Courier New" w:hAnsi="Courier New" w:cs="Courier New" w:hint="default"/>
      </w:rPr>
    </w:lvl>
    <w:lvl w:ilvl="2" w:tplc="04050005" w:tentative="1">
      <w:start w:val="1"/>
      <w:numFmt w:val="bullet"/>
      <w:lvlText w:val=""/>
      <w:lvlJc w:val="left"/>
      <w:pPr>
        <w:ind w:left="3579" w:hanging="360"/>
      </w:pPr>
      <w:rPr>
        <w:rFonts w:ascii="Wingdings" w:hAnsi="Wingdings" w:hint="default"/>
      </w:rPr>
    </w:lvl>
    <w:lvl w:ilvl="3" w:tplc="04050001" w:tentative="1">
      <w:start w:val="1"/>
      <w:numFmt w:val="bullet"/>
      <w:lvlText w:val=""/>
      <w:lvlJc w:val="left"/>
      <w:pPr>
        <w:ind w:left="4299" w:hanging="360"/>
      </w:pPr>
      <w:rPr>
        <w:rFonts w:ascii="Symbol" w:hAnsi="Symbol" w:hint="default"/>
      </w:rPr>
    </w:lvl>
    <w:lvl w:ilvl="4" w:tplc="04050003" w:tentative="1">
      <w:start w:val="1"/>
      <w:numFmt w:val="bullet"/>
      <w:lvlText w:val="o"/>
      <w:lvlJc w:val="left"/>
      <w:pPr>
        <w:ind w:left="5019" w:hanging="360"/>
      </w:pPr>
      <w:rPr>
        <w:rFonts w:ascii="Courier New" w:hAnsi="Courier New" w:cs="Courier New" w:hint="default"/>
      </w:rPr>
    </w:lvl>
    <w:lvl w:ilvl="5" w:tplc="04050005" w:tentative="1">
      <w:start w:val="1"/>
      <w:numFmt w:val="bullet"/>
      <w:lvlText w:val=""/>
      <w:lvlJc w:val="left"/>
      <w:pPr>
        <w:ind w:left="5739" w:hanging="360"/>
      </w:pPr>
      <w:rPr>
        <w:rFonts w:ascii="Wingdings" w:hAnsi="Wingdings" w:hint="default"/>
      </w:rPr>
    </w:lvl>
    <w:lvl w:ilvl="6" w:tplc="04050001" w:tentative="1">
      <w:start w:val="1"/>
      <w:numFmt w:val="bullet"/>
      <w:lvlText w:val=""/>
      <w:lvlJc w:val="left"/>
      <w:pPr>
        <w:ind w:left="6459" w:hanging="360"/>
      </w:pPr>
      <w:rPr>
        <w:rFonts w:ascii="Symbol" w:hAnsi="Symbol" w:hint="default"/>
      </w:rPr>
    </w:lvl>
    <w:lvl w:ilvl="7" w:tplc="04050003" w:tentative="1">
      <w:start w:val="1"/>
      <w:numFmt w:val="bullet"/>
      <w:lvlText w:val="o"/>
      <w:lvlJc w:val="left"/>
      <w:pPr>
        <w:ind w:left="7179" w:hanging="360"/>
      </w:pPr>
      <w:rPr>
        <w:rFonts w:ascii="Courier New" w:hAnsi="Courier New" w:cs="Courier New" w:hint="default"/>
      </w:rPr>
    </w:lvl>
    <w:lvl w:ilvl="8" w:tplc="04050005" w:tentative="1">
      <w:start w:val="1"/>
      <w:numFmt w:val="bullet"/>
      <w:lvlText w:val=""/>
      <w:lvlJc w:val="left"/>
      <w:pPr>
        <w:ind w:left="7899" w:hanging="360"/>
      </w:pPr>
      <w:rPr>
        <w:rFonts w:ascii="Wingdings" w:hAnsi="Wingdings" w:hint="default"/>
      </w:rPr>
    </w:lvl>
  </w:abstractNum>
  <w:abstractNum w:abstractNumId="1">
    <w:nsid w:val="1ADD471E"/>
    <w:multiLevelType w:val="multilevel"/>
    <w:tmpl w:val="16F8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E7772"/>
    <w:multiLevelType w:val="hybridMultilevel"/>
    <w:tmpl w:val="265A9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23D05F0"/>
    <w:multiLevelType w:val="multilevel"/>
    <w:tmpl w:val="4AA61AFE"/>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4">
    <w:nsid w:val="4BEE3FD6"/>
    <w:multiLevelType w:val="hybridMultilevel"/>
    <w:tmpl w:val="7BD641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6123340"/>
    <w:multiLevelType w:val="hybridMultilevel"/>
    <w:tmpl w:val="B0A65868"/>
    <w:lvl w:ilvl="0" w:tplc="FDA0861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EDC46CD"/>
    <w:multiLevelType w:val="hybridMultilevel"/>
    <w:tmpl w:val="D3DE8A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577995"/>
    <w:rsid w:val="0000447F"/>
    <w:rsid w:val="000214F6"/>
    <w:rsid w:val="0023109C"/>
    <w:rsid w:val="00253A49"/>
    <w:rsid w:val="002A394B"/>
    <w:rsid w:val="002B293F"/>
    <w:rsid w:val="00347E07"/>
    <w:rsid w:val="004E1699"/>
    <w:rsid w:val="004E5ACB"/>
    <w:rsid w:val="00504CF5"/>
    <w:rsid w:val="00544264"/>
    <w:rsid w:val="00577995"/>
    <w:rsid w:val="00597CCE"/>
    <w:rsid w:val="005C76FE"/>
    <w:rsid w:val="005F07A5"/>
    <w:rsid w:val="005F5DE1"/>
    <w:rsid w:val="005F7E84"/>
    <w:rsid w:val="0061029A"/>
    <w:rsid w:val="00626D85"/>
    <w:rsid w:val="006752B6"/>
    <w:rsid w:val="006E4922"/>
    <w:rsid w:val="006F7D9B"/>
    <w:rsid w:val="00780B78"/>
    <w:rsid w:val="00783B73"/>
    <w:rsid w:val="00902921"/>
    <w:rsid w:val="00A84A31"/>
    <w:rsid w:val="00C2717B"/>
    <w:rsid w:val="00C66048"/>
    <w:rsid w:val="00CC4CBB"/>
    <w:rsid w:val="00D330F6"/>
    <w:rsid w:val="00DC35EF"/>
    <w:rsid w:val="00DF01E1"/>
    <w:rsid w:val="00EA49A7"/>
    <w:rsid w:val="00F07C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29A"/>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7799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77995"/>
    <w:rPr>
      <w:rFonts w:ascii="Tahoma" w:hAnsi="Tahoma" w:cs="Tahoma"/>
      <w:sz w:val="16"/>
      <w:szCs w:val="16"/>
    </w:rPr>
  </w:style>
  <w:style w:type="paragraph" w:styleId="Zhlav">
    <w:name w:val="header"/>
    <w:basedOn w:val="Normln"/>
    <w:link w:val="ZhlavChar"/>
    <w:uiPriority w:val="99"/>
    <w:unhideWhenUsed/>
    <w:rsid w:val="00C2717B"/>
    <w:pPr>
      <w:tabs>
        <w:tab w:val="center" w:pos="4536"/>
        <w:tab w:val="right" w:pos="9072"/>
      </w:tabs>
    </w:pPr>
  </w:style>
  <w:style w:type="character" w:customStyle="1" w:styleId="ZhlavChar">
    <w:name w:val="Záhlaví Char"/>
    <w:link w:val="Zhlav"/>
    <w:uiPriority w:val="99"/>
    <w:rsid w:val="00C2717B"/>
    <w:rPr>
      <w:sz w:val="22"/>
      <w:szCs w:val="22"/>
      <w:lang w:eastAsia="en-US"/>
    </w:rPr>
  </w:style>
  <w:style w:type="paragraph" w:styleId="Zpat">
    <w:name w:val="footer"/>
    <w:basedOn w:val="Normln"/>
    <w:link w:val="ZpatChar"/>
    <w:uiPriority w:val="99"/>
    <w:unhideWhenUsed/>
    <w:rsid w:val="00C2717B"/>
    <w:pPr>
      <w:tabs>
        <w:tab w:val="center" w:pos="4536"/>
        <w:tab w:val="right" w:pos="9072"/>
      </w:tabs>
    </w:pPr>
  </w:style>
  <w:style w:type="character" w:customStyle="1" w:styleId="ZpatChar">
    <w:name w:val="Zápatí Char"/>
    <w:link w:val="Zpat"/>
    <w:uiPriority w:val="99"/>
    <w:rsid w:val="00C2717B"/>
    <w:rPr>
      <w:sz w:val="22"/>
      <w:szCs w:val="22"/>
      <w:lang w:eastAsia="en-US"/>
    </w:rPr>
  </w:style>
  <w:style w:type="paragraph" w:styleId="Normlnweb">
    <w:name w:val="Normal (Web)"/>
    <w:basedOn w:val="Normln"/>
    <w:uiPriority w:val="99"/>
    <w:unhideWhenUsed/>
    <w:rsid w:val="00CC4CBB"/>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C66048"/>
    <w:pPr>
      <w:ind w:left="720"/>
      <w:contextualSpacing/>
    </w:pPr>
    <w:rPr>
      <w:rFonts w:asciiTheme="minorHAnsi" w:eastAsiaTheme="minorHAnsi" w:hAnsiTheme="minorHAnsi" w:cstheme="minorBidi"/>
    </w:rPr>
  </w:style>
  <w:style w:type="table" w:styleId="Mkatabulky">
    <w:name w:val="Table Grid"/>
    <w:basedOn w:val="Normlntabulka"/>
    <w:uiPriority w:val="59"/>
    <w:rsid w:val="00C660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5818980">
      <w:bodyDiv w:val="1"/>
      <w:marLeft w:val="0"/>
      <w:marRight w:val="0"/>
      <w:marTop w:val="0"/>
      <w:marBottom w:val="0"/>
      <w:divBdr>
        <w:top w:val="none" w:sz="0" w:space="0" w:color="auto"/>
        <w:left w:val="none" w:sz="0" w:space="0" w:color="auto"/>
        <w:bottom w:val="none" w:sz="0" w:space="0" w:color="auto"/>
        <w:right w:val="none" w:sz="0" w:space="0" w:color="auto"/>
      </w:divBdr>
    </w:div>
    <w:div w:id="213833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FB758-82E5-4F8E-80DE-3709BEFD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4292</Words>
  <Characters>25326</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VRCHOTOVA.MARCELA</dc:creator>
  <cp:lastModifiedBy>Frýzová</cp:lastModifiedBy>
  <cp:revision>5</cp:revision>
  <cp:lastPrinted>2014-09-03T14:33:00Z</cp:lastPrinted>
  <dcterms:created xsi:type="dcterms:W3CDTF">2014-09-03T14:27:00Z</dcterms:created>
  <dcterms:modified xsi:type="dcterms:W3CDTF">2015-11-19T13:28:00Z</dcterms:modified>
</cp:coreProperties>
</file>