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D8F" w:rsidRDefault="00096D8F">
      <w:pPr>
        <w:spacing w:before="200" w:after="0"/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820420</wp:posOffset>
            </wp:positionH>
            <wp:positionV relativeFrom="paragraph">
              <wp:posOffset>-52070</wp:posOffset>
            </wp:positionV>
            <wp:extent cx="1581150" cy="1009650"/>
            <wp:effectExtent l="19050" t="0" r="0" b="0"/>
            <wp:wrapNone/>
            <wp:docPr id="1" name="obrázek 2" descr="F:\ZO\Soustredeni\ZO_RGB_m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ZO\Soustredeni\ZO_RGB_ma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4407" b="90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3582670</wp:posOffset>
            </wp:positionH>
            <wp:positionV relativeFrom="paragraph">
              <wp:posOffset>-175895</wp:posOffset>
            </wp:positionV>
            <wp:extent cx="1171575" cy="1247775"/>
            <wp:effectExtent l="19050" t="0" r="9525" b="0"/>
            <wp:wrapNone/>
            <wp:docPr id="2" name="Obráze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rcRect l="31097" t="24662" r="20973" b="726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477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096D8F" w:rsidRDefault="00096D8F">
      <w:pPr>
        <w:spacing w:before="200" w:after="0"/>
      </w:pPr>
    </w:p>
    <w:p w:rsidR="00A51309" w:rsidRDefault="0096089F">
      <w:pPr>
        <w:spacing w:before="200" w:after="0"/>
      </w:pPr>
      <w:r>
        <w:rPr>
          <w:rFonts w:ascii="Cambria" w:hAnsi="Cambria"/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-358143</wp:posOffset>
            </wp:positionH>
            <wp:positionV relativeFrom="margin">
              <wp:posOffset>-226698</wp:posOffset>
            </wp:positionV>
            <wp:extent cx="1543050" cy="1409703"/>
            <wp:effectExtent l="0" t="0" r="0" b="0"/>
            <wp:wrapSquare wrapText="bothSides"/>
            <wp:docPr id="3" name="Obrázek 4" descr="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097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A51309" w:rsidRPr="00CD284B" w:rsidRDefault="0096089F">
      <w:pPr>
        <w:spacing w:before="200" w:after="0"/>
        <w:rPr>
          <w:rFonts w:ascii="Cambria" w:hAnsi="Cambria"/>
          <w:sz w:val="96"/>
          <w:szCs w:val="96"/>
        </w:rPr>
      </w:pPr>
      <w:proofErr w:type="spellStart"/>
      <w:r w:rsidRPr="00CD284B">
        <w:rPr>
          <w:rFonts w:ascii="Cambria" w:hAnsi="Cambria"/>
          <w:sz w:val="96"/>
          <w:szCs w:val="96"/>
        </w:rPr>
        <w:t>Field</w:t>
      </w:r>
      <w:proofErr w:type="spellEnd"/>
      <w:r w:rsidRPr="00CD284B">
        <w:rPr>
          <w:rFonts w:ascii="Cambria" w:hAnsi="Cambria"/>
          <w:sz w:val="96"/>
          <w:szCs w:val="96"/>
        </w:rPr>
        <w:t xml:space="preserve"> </w:t>
      </w:r>
      <w:proofErr w:type="spellStart"/>
      <w:r w:rsidRPr="00CD284B">
        <w:rPr>
          <w:rFonts w:ascii="Cambria" w:hAnsi="Cambria"/>
          <w:sz w:val="96"/>
          <w:szCs w:val="96"/>
        </w:rPr>
        <w:t>work</w:t>
      </w:r>
      <w:proofErr w:type="spellEnd"/>
    </w:p>
    <w:p w:rsidR="00A51309" w:rsidRPr="00CD284B" w:rsidRDefault="00A51309">
      <w:pPr>
        <w:spacing w:before="200" w:after="0"/>
      </w:pPr>
    </w:p>
    <w:p w:rsidR="00A51309" w:rsidRPr="00CD284B" w:rsidRDefault="00CD284B" w:rsidP="00CD284B">
      <w:pPr>
        <w:spacing w:before="200" w:after="0"/>
        <w:jc w:val="center"/>
        <w:rPr>
          <w:rFonts w:ascii="Cambria" w:hAnsi="Cambria"/>
          <w:sz w:val="28"/>
          <w:szCs w:val="28"/>
        </w:rPr>
      </w:pPr>
      <w:r w:rsidRPr="00CD284B">
        <w:rPr>
          <w:rFonts w:ascii="Cambria" w:hAnsi="Cambria"/>
          <w:noProof/>
          <w:sz w:val="28"/>
          <w:szCs w:val="28"/>
          <w:lang w:eastAsia="cs-CZ"/>
        </w:rPr>
        <w:drawing>
          <wp:inline distT="0" distB="0" distL="0" distR="0">
            <wp:extent cx="4752975" cy="3257550"/>
            <wp:effectExtent l="19050" t="19050" r="28575" b="190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dovnic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2575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284B" w:rsidRPr="00096D8F" w:rsidRDefault="00CD284B">
      <w:pPr>
        <w:spacing w:before="200" w:after="0"/>
        <w:jc w:val="center"/>
        <w:rPr>
          <w:rFonts w:ascii="Cambria" w:hAnsi="Cambria"/>
          <w:sz w:val="20"/>
          <w:szCs w:val="52"/>
        </w:rPr>
      </w:pPr>
    </w:p>
    <w:p w:rsidR="00A51309" w:rsidRPr="00CD284B" w:rsidRDefault="00CD284B">
      <w:pPr>
        <w:spacing w:before="200" w:after="0"/>
        <w:jc w:val="center"/>
        <w:rPr>
          <w:rFonts w:ascii="Cambria" w:hAnsi="Cambria"/>
          <w:sz w:val="52"/>
          <w:szCs w:val="52"/>
        </w:rPr>
      </w:pPr>
      <w:r w:rsidRPr="00CD284B">
        <w:rPr>
          <w:rFonts w:ascii="Cambria" w:hAnsi="Cambria"/>
          <w:sz w:val="52"/>
          <w:szCs w:val="52"/>
        </w:rPr>
        <w:t xml:space="preserve">Analýza vybavenosti a rozvoje ATC </w:t>
      </w:r>
      <w:proofErr w:type="spellStart"/>
      <w:r w:rsidRPr="00CD284B">
        <w:rPr>
          <w:rFonts w:ascii="Cambria" w:hAnsi="Cambria"/>
          <w:sz w:val="52"/>
          <w:szCs w:val="52"/>
        </w:rPr>
        <w:t>Olšovec</w:t>
      </w:r>
      <w:proofErr w:type="spellEnd"/>
      <w:r w:rsidRPr="00CD284B">
        <w:rPr>
          <w:rFonts w:ascii="Cambria" w:hAnsi="Cambria"/>
          <w:sz w:val="52"/>
          <w:szCs w:val="52"/>
        </w:rPr>
        <w:t xml:space="preserve">, </w:t>
      </w:r>
      <w:proofErr w:type="spellStart"/>
      <w:r w:rsidRPr="00CD284B">
        <w:rPr>
          <w:rFonts w:ascii="Cambria" w:hAnsi="Cambria"/>
          <w:sz w:val="52"/>
          <w:szCs w:val="52"/>
        </w:rPr>
        <w:t>Jedovnice</w:t>
      </w:r>
      <w:proofErr w:type="spellEnd"/>
    </w:p>
    <w:p w:rsidR="00A51309" w:rsidRPr="00CD284B" w:rsidRDefault="00CD284B">
      <w:pPr>
        <w:spacing w:before="200" w:after="0"/>
        <w:jc w:val="center"/>
        <w:rPr>
          <w:rFonts w:ascii="Cambria" w:hAnsi="Cambria"/>
          <w:i/>
          <w:sz w:val="28"/>
          <w:szCs w:val="28"/>
        </w:rPr>
      </w:pPr>
      <w:r w:rsidRPr="00CD284B">
        <w:rPr>
          <w:rFonts w:ascii="Cambria" w:hAnsi="Cambria"/>
          <w:i/>
          <w:sz w:val="28"/>
          <w:szCs w:val="28"/>
        </w:rPr>
        <w:t>Pracovní list</w:t>
      </w:r>
    </w:p>
    <w:p w:rsidR="00CD284B" w:rsidRPr="00CD284B" w:rsidRDefault="00CD284B">
      <w:pPr>
        <w:spacing w:before="200" w:after="0"/>
        <w:jc w:val="both"/>
        <w:rPr>
          <w:rFonts w:ascii="Cambria" w:hAnsi="Cambria"/>
          <w:sz w:val="28"/>
          <w:szCs w:val="28"/>
        </w:rPr>
      </w:pPr>
    </w:p>
    <w:p w:rsidR="00A51309" w:rsidRPr="00CD284B" w:rsidRDefault="00CD284B">
      <w:pPr>
        <w:spacing w:before="200" w:after="0"/>
        <w:jc w:val="both"/>
        <w:rPr>
          <w:rFonts w:ascii="Cambria" w:hAnsi="Cambria"/>
          <w:sz w:val="28"/>
          <w:szCs w:val="28"/>
        </w:rPr>
      </w:pPr>
      <w:r w:rsidRPr="00CD284B">
        <w:rPr>
          <w:rFonts w:ascii="Cambria" w:hAnsi="Cambria"/>
          <w:sz w:val="28"/>
          <w:szCs w:val="28"/>
        </w:rPr>
        <w:t>Jména</w:t>
      </w:r>
      <w:r w:rsidR="0096089F" w:rsidRPr="00CD284B">
        <w:rPr>
          <w:rFonts w:ascii="Cambria" w:hAnsi="Cambria"/>
          <w:sz w:val="28"/>
          <w:szCs w:val="28"/>
        </w:rPr>
        <w:t>: ……………………………………………………………………………………….</w:t>
      </w:r>
      <w:proofErr w:type="gramStart"/>
      <w:r w:rsidR="0096089F" w:rsidRPr="00CD284B">
        <w:rPr>
          <w:rFonts w:ascii="Cambria" w:hAnsi="Cambria"/>
          <w:sz w:val="28"/>
          <w:szCs w:val="28"/>
        </w:rPr>
        <w:t>…..…</w:t>
      </w:r>
      <w:proofErr w:type="gramEnd"/>
      <w:r w:rsidR="0096089F" w:rsidRPr="00CD284B">
        <w:rPr>
          <w:rFonts w:ascii="Cambria" w:hAnsi="Cambria"/>
          <w:sz w:val="28"/>
          <w:szCs w:val="28"/>
        </w:rPr>
        <w:t>…...............……</w:t>
      </w:r>
    </w:p>
    <w:p w:rsidR="00A51309" w:rsidRPr="00CD284B" w:rsidRDefault="0096089F">
      <w:pPr>
        <w:spacing w:before="200" w:after="0"/>
        <w:jc w:val="both"/>
        <w:rPr>
          <w:rFonts w:ascii="Cambria" w:hAnsi="Cambria"/>
          <w:sz w:val="28"/>
          <w:szCs w:val="28"/>
        </w:rPr>
      </w:pPr>
      <w:r w:rsidRPr="00CD284B">
        <w:rPr>
          <w:rFonts w:ascii="Cambria" w:hAnsi="Cambria"/>
          <w:sz w:val="28"/>
          <w:szCs w:val="28"/>
        </w:rPr>
        <w:t>………………………………………………………………..………………………………………….…….</w:t>
      </w:r>
    </w:p>
    <w:p w:rsidR="00A51309" w:rsidRPr="00CD284B" w:rsidRDefault="00CD284B">
      <w:pPr>
        <w:pageBreakBefore/>
        <w:tabs>
          <w:tab w:val="left" w:pos="8505"/>
        </w:tabs>
        <w:spacing w:before="200" w:after="0"/>
        <w:jc w:val="center"/>
        <w:rPr>
          <w:b/>
          <w:sz w:val="32"/>
          <w:szCs w:val="32"/>
        </w:rPr>
      </w:pPr>
      <w:r w:rsidRPr="00CD284B">
        <w:rPr>
          <w:rFonts w:ascii="Cambria" w:hAnsi="Cambria"/>
          <w:b/>
          <w:sz w:val="32"/>
          <w:szCs w:val="32"/>
        </w:rPr>
        <w:lastRenderedPageBreak/>
        <w:t xml:space="preserve">Analýza vybavenosti a rozvoje ATC </w:t>
      </w:r>
      <w:proofErr w:type="spellStart"/>
      <w:r w:rsidRPr="00CD284B">
        <w:rPr>
          <w:rFonts w:ascii="Cambria" w:hAnsi="Cambria"/>
          <w:b/>
          <w:sz w:val="32"/>
          <w:szCs w:val="32"/>
        </w:rPr>
        <w:t>Olšovec</w:t>
      </w:r>
      <w:proofErr w:type="spellEnd"/>
      <w:r w:rsidRPr="00CD284B">
        <w:rPr>
          <w:rFonts w:ascii="Cambria" w:hAnsi="Cambria"/>
          <w:b/>
          <w:sz w:val="32"/>
          <w:szCs w:val="32"/>
        </w:rPr>
        <w:t xml:space="preserve">, </w:t>
      </w:r>
      <w:proofErr w:type="spellStart"/>
      <w:r w:rsidRPr="00CD284B">
        <w:rPr>
          <w:rFonts w:ascii="Cambria" w:hAnsi="Cambria"/>
          <w:b/>
          <w:sz w:val="32"/>
          <w:szCs w:val="32"/>
        </w:rPr>
        <w:t>Jedovnice</w:t>
      </w:r>
      <w:proofErr w:type="spellEnd"/>
    </w:p>
    <w:p w:rsidR="00A51309" w:rsidRPr="00CD284B" w:rsidRDefault="00A51309">
      <w:pPr>
        <w:spacing w:after="120" w:line="240" w:lineRule="auto"/>
        <w:jc w:val="center"/>
        <w:rPr>
          <w:rFonts w:ascii="Cambria" w:eastAsia="Times New Roman" w:hAnsi="Cambria"/>
          <w:sz w:val="32"/>
          <w:szCs w:val="24"/>
          <w:lang w:eastAsia="cs-CZ"/>
        </w:rPr>
      </w:pPr>
    </w:p>
    <w:p w:rsidR="004A617C" w:rsidRPr="004A617C" w:rsidRDefault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  <w:r w:rsidRPr="004A617C">
        <w:rPr>
          <w:rFonts w:ascii="Cambria" w:hAnsi="Cambria"/>
          <w:b/>
          <w:sz w:val="24"/>
          <w:szCs w:val="24"/>
        </w:rPr>
        <w:t xml:space="preserve">1. </w:t>
      </w:r>
      <w:r w:rsidR="00CD284B" w:rsidRPr="004A617C">
        <w:rPr>
          <w:rFonts w:ascii="Cambria" w:hAnsi="Cambria"/>
          <w:b/>
          <w:sz w:val="24"/>
          <w:szCs w:val="24"/>
        </w:rPr>
        <w:t>Na papír</w:t>
      </w:r>
      <w:r w:rsidR="00C85BA3">
        <w:rPr>
          <w:rFonts w:ascii="Cambria" w:hAnsi="Cambria"/>
          <w:b/>
          <w:sz w:val="24"/>
          <w:szCs w:val="24"/>
        </w:rPr>
        <w:t>u</w:t>
      </w:r>
      <w:r w:rsidR="00CD284B" w:rsidRPr="004A617C">
        <w:rPr>
          <w:rFonts w:ascii="Cambria" w:hAnsi="Cambria"/>
          <w:b/>
          <w:sz w:val="24"/>
          <w:szCs w:val="24"/>
        </w:rPr>
        <w:t xml:space="preserve"> formátu A</w:t>
      </w:r>
      <w:r w:rsidR="00531E4F">
        <w:rPr>
          <w:rFonts w:ascii="Cambria" w:hAnsi="Cambria"/>
          <w:b/>
          <w:sz w:val="24"/>
          <w:szCs w:val="24"/>
        </w:rPr>
        <w:t>3</w:t>
      </w:r>
      <w:r w:rsidR="00CD284B" w:rsidRPr="004A617C">
        <w:rPr>
          <w:rFonts w:ascii="Cambria" w:hAnsi="Cambria"/>
          <w:b/>
          <w:sz w:val="24"/>
          <w:szCs w:val="24"/>
        </w:rPr>
        <w:t xml:space="preserve"> </w:t>
      </w:r>
      <w:r w:rsidR="00C85BA3">
        <w:rPr>
          <w:rFonts w:ascii="Cambria" w:hAnsi="Cambria"/>
          <w:b/>
          <w:sz w:val="24"/>
          <w:szCs w:val="24"/>
        </w:rPr>
        <w:t>dotvořte detailní</w:t>
      </w:r>
      <w:r w:rsidR="00CD284B" w:rsidRPr="004A617C">
        <w:rPr>
          <w:rFonts w:ascii="Cambria" w:hAnsi="Cambria"/>
          <w:b/>
          <w:sz w:val="24"/>
          <w:szCs w:val="24"/>
        </w:rPr>
        <w:t xml:space="preserve"> </w:t>
      </w:r>
      <w:r w:rsidR="00C85BA3">
        <w:rPr>
          <w:rFonts w:ascii="Cambria" w:hAnsi="Cambria"/>
          <w:b/>
          <w:sz w:val="24"/>
          <w:szCs w:val="24"/>
        </w:rPr>
        <w:t>mapu</w:t>
      </w:r>
      <w:r w:rsidR="00CD284B" w:rsidRPr="004A617C">
        <w:rPr>
          <w:rFonts w:ascii="Cambria" w:hAnsi="Cambria"/>
          <w:b/>
          <w:sz w:val="24"/>
          <w:szCs w:val="24"/>
        </w:rPr>
        <w:t xml:space="preserve"> ATC </w:t>
      </w:r>
      <w:proofErr w:type="spellStart"/>
      <w:r w:rsidR="00CD284B" w:rsidRPr="004A617C">
        <w:rPr>
          <w:rFonts w:ascii="Cambria" w:hAnsi="Cambria"/>
          <w:b/>
          <w:sz w:val="24"/>
          <w:szCs w:val="24"/>
        </w:rPr>
        <w:t>Olšovec</w:t>
      </w:r>
      <w:proofErr w:type="spellEnd"/>
      <w:r w:rsidR="00CD284B" w:rsidRPr="004A617C">
        <w:rPr>
          <w:rFonts w:ascii="Cambria" w:hAnsi="Cambria"/>
          <w:b/>
          <w:sz w:val="24"/>
          <w:szCs w:val="24"/>
        </w:rPr>
        <w:t xml:space="preserve">. </w:t>
      </w:r>
    </w:p>
    <w:p w:rsidR="00A51309" w:rsidRDefault="00CD284B">
      <w:p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Dodržujte vešker</w:t>
      </w:r>
      <w:r w:rsidR="001467F3">
        <w:rPr>
          <w:rFonts w:ascii="Cambria" w:hAnsi="Cambria"/>
          <w:sz w:val="24"/>
          <w:szCs w:val="24"/>
        </w:rPr>
        <w:t>á</w:t>
      </w:r>
      <w:r>
        <w:rPr>
          <w:rFonts w:ascii="Cambria" w:hAnsi="Cambria"/>
          <w:sz w:val="24"/>
          <w:szCs w:val="24"/>
        </w:rPr>
        <w:t xml:space="preserve"> </w:t>
      </w:r>
      <w:r w:rsidR="001467F3">
        <w:rPr>
          <w:rFonts w:ascii="Cambria" w:hAnsi="Cambria"/>
          <w:sz w:val="24"/>
          <w:szCs w:val="24"/>
        </w:rPr>
        <w:t xml:space="preserve">pravidla </w:t>
      </w:r>
      <w:r w:rsidR="001467F3" w:rsidRPr="00C85BA3">
        <w:rPr>
          <w:rFonts w:ascii="Cambria" w:hAnsi="Cambria"/>
          <w:sz w:val="24"/>
          <w:szCs w:val="24"/>
        </w:rPr>
        <w:t xml:space="preserve">tvorby </w:t>
      </w:r>
      <w:r w:rsidR="007545D2" w:rsidRPr="00C85BA3">
        <w:rPr>
          <w:rFonts w:ascii="Cambria" w:hAnsi="Cambria"/>
          <w:sz w:val="24"/>
          <w:szCs w:val="24"/>
        </w:rPr>
        <w:t>mapy</w:t>
      </w:r>
      <w:r w:rsidR="001467F3" w:rsidRPr="00C85BA3">
        <w:rPr>
          <w:rFonts w:ascii="Cambria" w:hAnsi="Cambria"/>
          <w:sz w:val="24"/>
          <w:szCs w:val="24"/>
        </w:rPr>
        <w:t>!</w:t>
      </w:r>
    </w:p>
    <w:p w:rsidR="001467F3" w:rsidRDefault="001467F3">
      <w:pPr>
        <w:spacing w:after="100" w:line="240" w:lineRule="auto"/>
        <w:jc w:val="both"/>
        <w:rPr>
          <w:rFonts w:ascii="Cambria" w:hAnsi="Cambria"/>
          <w:sz w:val="24"/>
          <w:szCs w:val="24"/>
        </w:rPr>
      </w:pPr>
    </w:p>
    <w:p w:rsidR="00CD284B" w:rsidRDefault="00CD284B">
      <w:p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Při tvorbě mapy se zaměřte </w:t>
      </w:r>
      <w:proofErr w:type="gramStart"/>
      <w:r>
        <w:rPr>
          <w:rFonts w:ascii="Cambria" w:hAnsi="Cambria"/>
          <w:sz w:val="24"/>
          <w:szCs w:val="24"/>
        </w:rPr>
        <w:t>na</w:t>
      </w:r>
      <w:proofErr w:type="gramEnd"/>
      <w:r>
        <w:rPr>
          <w:rFonts w:ascii="Cambria" w:hAnsi="Cambria"/>
          <w:sz w:val="24"/>
          <w:szCs w:val="24"/>
        </w:rPr>
        <w:t>:</w:t>
      </w:r>
    </w:p>
    <w:p w:rsidR="001C429A" w:rsidRDefault="00A50CA3" w:rsidP="001C429A">
      <w:pPr>
        <w:pStyle w:val="Odstavecseseznamem"/>
        <w:numPr>
          <w:ilvl w:val="0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Stanovení</w:t>
      </w:r>
      <w:r w:rsidR="00474492">
        <w:rPr>
          <w:rFonts w:ascii="Cambria" w:hAnsi="Cambria"/>
          <w:sz w:val="24"/>
          <w:szCs w:val="24"/>
        </w:rPr>
        <w:t xml:space="preserve"> </w:t>
      </w:r>
      <w:r w:rsidR="00C85BA3">
        <w:rPr>
          <w:rFonts w:ascii="Cambria" w:hAnsi="Cambria"/>
          <w:sz w:val="24"/>
          <w:szCs w:val="24"/>
        </w:rPr>
        <w:t xml:space="preserve">funkčního </w:t>
      </w:r>
      <w:r w:rsidR="00474492">
        <w:rPr>
          <w:rFonts w:ascii="Cambria" w:hAnsi="Cambria"/>
          <w:sz w:val="24"/>
          <w:szCs w:val="24"/>
        </w:rPr>
        <w:t>v</w:t>
      </w:r>
      <w:r w:rsidR="001C429A">
        <w:rPr>
          <w:rFonts w:ascii="Cambria" w:hAnsi="Cambria"/>
          <w:sz w:val="24"/>
          <w:szCs w:val="24"/>
        </w:rPr>
        <w:t>yužití ploch – pro ubytování a táboření, sport, oddych, stravování</w:t>
      </w:r>
      <w:r w:rsidR="00E80601">
        <w:rPr>
          <w:rFonts w:ascii="Cambria" w:hAnsi="Cambria"/>
          <w:sz w:val="24"/>
          <w:szCs w:val="24"/>
        </w:rPr>
        <w:t xml:space="preserve"> (individuální </w:t>
      </w:r>
      <w:r w:rsidR="00BB40F1">
        <w:rPr>
          <w:rFonts w:ascii="Cambria" w:hAnsi="Cambria"/>
          <w:sz w:val="24"/>
          <w:szCs w:val="24"/>
        </w:rPr>
        <w:sym w:font="Symbol" w:char="F0B4"/>
      </w:r>
      <w:r w:rsidR="00E80601">
        <w:rPr>
          <w:rFonts w:ascii="Cambria" w:hAnsi="Cambria"/>
          <w:sz w:val="24"/>
          <w:szCs w:val="24"/>
        </w:rPr>
        <w:t xml:space="preserve"> veřejné)</w:t>
      </w:r>
      <w:r w:rsidR="001C429A">
        <w:rPr>
          <w:rFonts w:ascii="Cambria" w:hAnsi="Cambria"/>
          <w:sz w:val="24"/>
          <w:szCs w:val="24"/>
        </w:rPr>
        <w:t>, služby, hygienická zařízení, případně další funkce</w:t>
      </w:r>
      <w:r w:rsidR="00D12B17">
        <w:rPr>
          <w:rFonts w:ascii="Cambria" w:hAnsi="Cambria"/>
          <w:sz w:val="24"/>
          <w:szCs w:val="24"/>
        </w:rPr>
        <w:t>.</w:t>
      </w:r>
    </w:p>
    <w:p w:rsidR="00D12B17" w:rsidRPr="00CD284B" w:rsidRDefault="00D12B17" w:rsidP="001C429A">
      <w:pPr>
        <w:pStyle w:val="Odstavecseseznamem"/>
        <w:numPr>
          <w:ilvl w:val="0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Vyznačení významných bodových či liniových </w:t>
      </w:r>
      <w:r w:rsidR="00A50CA3">
        <w:rPr>
          <w:rFonts w:ascii="Cambria" w:hAnsi="Cambria"/>
          <w:sz w:val="24"/>
          <w:szCs w:val="24"/>
        </w:rPr>
        <w:t>objektů</w:t>
      </w:r>
      <w:r>
        <w:rPr>
          <w:rFonts w:ascii="Cambria" w:hAnsi="Cambria"/>
          <w:sz w:val="24"/>
          <w:szCs w:val="24"/>
        </w:rPr>
        <w:t xml:space="preserve"> (např. informační tabule, </w:t>
      </w:r>
      <w:r w:rsidR="00474492">
        <w:rPr>
          <w:rFonts w:ascii="Cambria" w:hAnsi="Cambria"/>
          <w:sz w:val="24"/>
          <w:szCs w:val="24"/>
        </w:rPr>
        <w:t>cesty</w:t>
      </w:r>
      <w:r>
        <w:rPr>
          <w:rFonts w:ascii="Cambria" w:hAnsi="Cambria"/>
          <w:sz w:val="24"/>
          <w:szCs w:val="24"/>
        </w:rPr>
        <w:t>…)</w:t>
      </w:r>
    </w:p>
    <w:p w:rsidR="00CD284B" w:rsidRDefault="00A50CA3" w:rsidP="00CD284B">
      <w:pPr>
        <w:pStyle w:val="Odstavecseseznamem"/>
        <w:numPr>
          <w:ilvl w:val="0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Roz</w:t>
      </w:r>
      <w:r w:rsidR="001C429A">
        <w:rPr>
          <w:rFonts w:ascii="Cambria" w:hAnsi="Cambria"/>
          <w:sz w:val="24"/>
          <w:szCs w:val="24"/>
        </w:rPr>
        <w:t>lišení</w:t>
      </w:r>
      <w:r w:rsidR="00CD284B">
        <w:rPr>
          <w:rFonts w:ascii="Cambria" w:hAnsi="Cambria"/>
          <w:sz w:val="24"/>
          <w:szCs w:val="24"/>
        </w:rPr>
        <w:t xml:space="preserve"> různ</w:t>
      </w:r>
      <w:r w:rsidR="001C429A">
        <w:rPr>
          <w:rFonts w:ascii="Cambria" w:hAnsi="Cambria"/>
          <w:sz w:val="24"/>
          <w:szCs w:val="24"/>
        </w:rPr>
        <w:t>ých</w:t>
      </w:r>
      <w:r w:rsidR="00CD284B">
        <w:rPr>
          <w:rFonts w:ascii="Cambria" w:hAnsi="Cambria"/>
          <w:sz w:val="24"/>
          <w:szCs w:val="24"/>
        </w:rPr>
        <w:t xml:space="preserve"> druh</w:t>
      </w:r>
      <w:r w:rsidR="001C429A">
        <w:rPr>
          <w:rFonts w:ascii="Cambria" w:hAnsi="Cambria"/>
          <w:sz w:val="24"/>
          <w:szCs w:val="24"/>
        </w:rPr>
        <w:t>ů</w:t>
      </w:r>
      <w:r w:rsidR="00CD284B">
        <w:rPr>
          <w:rFonts w:ascii="Cambria" w:hAnsi="Cambria"/>
          <w:sz w:val="24"/>
          <w:szCs w:val="24"/>
        </w:rPr>
        <w:t xml:space="preserve"> ubytování</w:t>
      </w:r>
      <w:r w:rsidR="001C429A">
        <w:rPr>
          <w:rFonts w:ascii="Cambria" w:hAnsi="Cambria"/>
          <w:sz w:val="24"/>
          <w:szCs w:val="24"/>
        </w:rPr>
        <w:t xml:space="preserve"> (z hlediska kvality)</w:t>
      </w:r>
      <w:r w:rsidR="00CD284B">
        <w:rPr>
          <w:rFonts w:ascii="Cambria" w:hAnsi="Cambria"/>
          <w:sz w:val="24"/>
          <w:szCs w:val="24"/>
        </w:rPr>
        <w:t xml:space="preserve">, </w:t>
      </w:r>
      <w:r w:rsidR="001C429A">
        <w:rPr>
          <w:rFonts w:ascii="Cambria" w:hAnsi="Cambria"/>
          <w:sz w:val="24"/>
          <w:szCs w:val="24"/>
        </w:rPr>
        <w:t>pokuste se rovněž zachytit kvalitu dalších služeb.</w:t>
      </w:r>
    </w:p>
    <w:p w:rsidR="00C94CDE" w:rsidRDefault="00474492" w:rsidP="00E80601">
      <w:pPr>
        <w:pStyle w:val="Odstavecseseznamem"/>
        <w:numPr>
          <w:ilvl w:val="0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</w:t>
      </w:r>
      <w:r w:rsidR="00BB40F1">
        <w:rPr>
          <w:rFonts w:ascii="Cambria" w:hAnsi="Cambria"/>
          <w:sz w:val="24"/>
          <w:szCs w:val="24"/>
        </w:rPr>
        <w:t xml:space="preserve">názornění </w:t>
      </w:r>
      <w:r w:rsidR="00E80601">
        <w:rPr>
          <w:rFonts w:ascii="Cambria" w:hAnsi="Cambria"/>
          <w:sz w:val="24"/>
          <w:szCs w:val="24"/>
        </w:rPr>
        <w:t xml:space="preserve">hlavních </w:t>
      </w:r>
      <w:r w:rsidR="00BB40F1">
        <w:rPr>
          <w:rFonts w:ascii="Cambria" w:hAnsi="Cambria"/>
          <w:sz w:val="24"/>
          <w:szCs w:val="24"/>
        </w:rPr>
        <w:t xml:space="preserve">míst pro realizaci </w:t>
      </w:r>
      <w:r w:rsidR="00E80601">
        <w:rPr>
          <w:rFonts w:ascii="Cambria" w:hAnsi="Cambria"/>
          <w:sz w:val="24"/>
          <w:szCs w:val="24"/>
        </w:rPr>
        <w:t>aktivit a tras pohybu různých zájmových skupin v</w:t>
      </w:r>
      <w:r w:rsidR="00B07043">
        <w:rPr>
          <w:rFonts w:ascii="Cambria" w:hAnsi="Cambria"/>
          <w:sz w:val="24"/>
          <w:szCs w:val="24"/>
        </w:rPr>
        <w:t> </w:t>
      </w:r>
      <w:r w:rsidR="00E80601">
        <w:rPr>
          <w:rFonts w:ascii="Cambria" w:hAnsi="Cambria"/>
          <w:sz w:val="24"/>
          <w:szCs w:val="24"/>
        </w:rPr>
        <w:t>kempu</w:t>
      </w:r>
      <w:r w:rsidR="00B07043">
        <w:rPr>
          <w:rFonts w:ascii="Cambria" w:hAnsi="Cambria"/>
          <w:sz w:val="24"/>
          <w:szCs w:val="24"/>
        </w:rPr>
        <w:t xml:space="preserve"> rozdělených podle</w:t>
      </w:r>
    </w:p>
    <w:p w:rsidR="00E80601" w:rsidRDefault="00C94CDE" w:rsidP="00C94CDE">
      <w:pPr>
        <w:pStyle w:val="Odstavecseseznamem"/>
        <w:numPr>
          <w:ilvl w:val="1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A) sociální povahy skupiny</w:t>
      </w:r>
      <w:r w:rsidR="00B07043">
        <w:rPr>
          <w:rFonts w:ascii="Cambria" w:hAnsi="Cambria"/>
          <w:sz w:val="24"/>
          <w:szCs w:val="24"/>
        </w:rPr>
        <w:t xml:space="preserve"> </w:t>
      </w:r>
      <w:proofErr w:type="gramStart"/>
      <w:r w:rsidR="00B07043">
        <w:rPr>
          <w:rFonts w:ascii="Cambria" w:hAnsi="Cambria"/>
          <w:sz w:val="24"/>
          <w:szCs w:val="24"/>
        </w:rPr>
        <w:t>na</w:t>
      </w:r>
      <w:proofErr w:type="gramEnd"/>
      <w:r>
        <w:rPr>
          <w:rFonts w:ascii="Cambria" w:hAnsi="Cambria"/>
          <w:sz w:val="24"/>
          <w:szCs w:val="24"/>
        </w:rPr>
        <w:t>:</w:t>
      </w:r>
    </w:p>
    <w:p w:rsidR="00E80601" w:rsidRDefault="00E80601" w:rsidP="00C94CDE">
      <w:pPr>
        <w:pStyle w:val="Odstavecseseznamem"/>
        <w:numPr>
          <w:ilvl w:val="2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rodiny s dětmi,</w:t>
      </w:r>
    </w:p>
    <w:p w:rsidR="00E80601" w:rsidRDefault="00B07043" w:rsidP="00C94CDE">
      <w:pPr>
        <w:pStyle w:val="Odstavecseseznamem"/>
        <w:numPr>
          <w:ilvl w:val="2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seniory</w:t>
      </w:r>
      <w:r w:rsidR="007545D2">
        <w:rPr>
          <w:rFonts w:ascii="Cambria" w:hAnsi="Cambria"/>
          <w:sz w:val="24"/>
          <w:szCs w:val="24"/>
        </w:rPr>
        <w:t>,</w:t>
      </w:r>
    </w:p>
    <w:p w:rsidR="00E80601" w:rsidRDefault="00E80601" w:rsidP="00C94CDE">
      <w:pPr>
        <w:pStyle w:val="Odstavecseseznamem"/>
        <w:numPr>
          <w:ilvl w:val="2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ostatní skupiny návštěvníků</w:t>
      </w:r>
      <w:r w:rsidR="001467F3">
        <w:rPr>
          <w:rFonts w:ascii="Cambria" w:hAnsi="Cambria"/>
          <w:sz w:val="24"/>
          <w:szCs w:val="24"/>
        </w:rPr>
        <w:t>;</w:t>
      </w:r>
    </w:p>
    <w:p w:rsidR="00E80601" w:rsidRPr="00E80601" w:rsidRDefault="00E80601" w:rsidP="00E80601">
      <w:pPr>
        <w:spacing w:after="100" w:line="240" w:lineRule="auto"/>
        <w:ind w:left="720"/>
        <w:jc w:val="both"/>
        <w:rPr>
          <w:rFonts w:ascii="Cambria" w:hAnsi="Cambria"/>
          <w:sz w:val="24"/>
          <w:szCs w:val="24"/>
        </w:rPr>
      </w:pPr>
    </w:p>
    <w:p w:rsidR="00C94CDE" w:rsidRDefault="00C94CDE" w:rsidP="00E80601">
      <w:pPr>
        <w:pStyle w:val="Odstavecseseznamem"/>
        <w:numPr>
          <w:ilvl w:val="1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B) druhu ubytování skupiny</w:t>
      </w:r>
      <w:r w:rsidR="00B07043">
        <w:rPr>
          <w:rFonts w:ascii="Cambria" w:hAnsi="Cambria"/>
          <w:sz w:val="24"/>
          <w:szCs w:val="24"/>
        </w:rPr>
        <w:t xml:space="preserve"> </w:t>
      </w:r>
      <w:proofErr w:type="gramStart"/>
      <w:r w:rsidR="00B07043">
        <w:rPr>
          <w:rFonts w:ascii="Cambria" w:hAnsi="Cambria"/>
          <w:sz w:val="24"/>
          <w:szCs w:val="24"/>
        </w:rPr>
        <w:t>na</w:t>
      </w:r>
      <w:proofErr w:type="gramEnd"/>
      <w:r>
        <w:rPr>
          <w:rFonts w:ascii="Cambria" w:hAnsi="Cambria"/>
          <w:sz w:val="24"/>
          <w:szCs w:val="24"/>
        </w:rPr>
        <w:t>:</w:t>
      </w:r>
    </w:p>
    <w:p w:rsidR="00E80601" w:rsidRPr="00E80601" w:rsidRDefault="00E80601" w:rsidP="00C94CDE">
      <w:pPr>
        <w:pStyle w:val="Odstavecseseznamem"/>
        <w:numPr>
          <w:ilvl w:val="2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osob</w:t>
      </w:r>
      <w:r w:rsidR="00B07043">
        <w:rPr>
          <w:rFonts w:ascii="Cambria" w:hAnsi="Cambria"/>
          <w:sz w:val="24"/>
          <w:szCs w:val="24"/>
        </w:rPr>
        <w:t>y</w:t>
      </w:r>
      <w:r>
        <w:rPr>
          <w:rFonts w:ascii="Cambria" w:hAnsi="Cambria"/>
          <w:sz w:val="24"/>
          <w:szCs w:val="24"/>
        </w:rPr>
        <w:t>, které zde stanují,</w:t>
      </w:r>
    </w:p>
    <w:p w:rsidR="00E80601" w:rsidRDefault="00E80601" w:rsidP="00C94CDE">
      <w:pPr>
        <w:pStyle w:val="Odstavecseseznamem"/>
        <w:numPr>
          <w:ilvl w:val="2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osob</w:t>
      </w:r>
      <w:r w:rsidR="00B07043">
        <w:rPr>
          <w:rFonts w:ascii="Cambria" w:hAnsi="Cambria"/>
          <w:sz w:val="24"/>
          <w:szCs w:val="24"/>
        </w:rPr>
        <w:t>y</w:t>
      </w:r>
      <w:r>
        <w:rPr>
          <w:rFonts w:ascii="Cambria" w:hAnsi="Cambria"/>
          <w:sz w:val="24"/>
          <w:szCs w:val="24"/>
        </w:rPr>
        <w:t>, které bydlí v karavanech,</w:t>
      </w:r>
    </w:p>
    <w:p w:rsidR="00E80601" w:rsidRDefault="00E80601" w:rsidP="00C94CDE">
      <w:pPr>
        <w:pStyle w:val="Odstavecseseznamem"/>
        <w:numPr>
          <w:ilvl w:val="2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osob</w:t>
      </w:r>
      <w:r w:rsidR="00B07043">
        <w:rPr>
          <w:rFonts w:ascii="Cambria" w:hAnsi="Cambria"/>
          <w:sz w:val="24"/>
          <w:szCs w:val="24"/>
        </w:rPr>
        <w:t>y</w:t>
      </w:r>
      <w:r w:rsidR="00546301">
        <w:rPr>
          <w:rFonts w:ascii="Cambria" w:hAnsi="Cambria"/>
          <w:sz w:val="24"/>
          <w:szCs w:val="24"/>
        </w:rPr>
        <w:t>, které jsou ubytov</w:t>
      </w:r>
      <w:r w:rsidR="00BB40F1">
        <w:rPr>
          <w:rFonts w:ascii="Cambria" w:hAnsi="Cambria"/>
          <w:sz w:val="24"/>
          <w:szCs w:val="24"/>
        </w:rPr>
        <w:t>ané</w:t>
      </w:r>
      <w:r w:rsidR="00546301">
        <w:rPr>
          <w:rFonts w:ascii="Cambria" w:hAnsi="Cambria"/>
          <w:sz w:val="24"/>
          <w:szCs w:val="24"/>
        </w:rPr>
        <w:t xml:space="preserve"> v různých kategoriích budov.</w:t>
      </w:r>
    </w:p>
    <w:p w:rsidR="00546301" w:rsidRDefault="00546301" w:rsidP="00546301">
      <w:pPr>
        <w:pStyle w:val="Odstavecseseznamem"/>
        <w:spacing w:after="100" w:line="240" w:lineRule="auto"/>
        <w:ind w:left="1440"/>
        <w:jc w:val="both"/>
        <w:rPr>
          <w:rFonts w:ascii="Cambria" w:hAnsi="Cambria"/>
          <w:sz w:val="24"/>
          <w:szCs w:val="24"/>
        </w:rPr>
      </w:pPr>
    </w:p>
    <w:p w:rsidR="001C429A" w:rsidRDefault="00D12B17" w:rsidP="00CD284B">
      <w:pPr>
        <w:pStyle w:val="Odstavecseseznamem"/>
        <w:numPr>
          <w:ilvl w:val="0"/>
          <w:numId w:val="8"/>
        </w:numPr>
        <w:spacing w:after="10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</w:t>
      </w:r>
      <w:r w:rsidR="001C429A">
        <w:rPr>
          <w:rFonts w:ascii="Cambria" w:hAnsi="Cambria"/>
          <w:sz w:val="24"/>
          <w:szCs w:val="24"/>
        </w:rPr>
        <w:t xml:space="preserve">názornění míst možných konfliktů </w:t>
      </w:r>
      <w:r w:rsidR="00A50CA3">
        <w:rPr>
          <w:rFonts w:ascii="Cambria" w:hAnsi="Cambria"/>
          <w:sz w:val="24"/>
          <w:szCs w:val="24"/>
        </w:rPr>
        <w:t>aktivit</w:t>
      </w:r>
      <w:r w:rsidR="001C429A">
        <w:rPr>
          <w:rFonts w:ascii="Cambria" w:hAnsi="Cambria"/>
          <w:sz w:val="24"/>
          <w:szCs w:val="24"/>
        </w:rPr>
        <w:t xml:space="preserve"> </w:t>
      </w:r>
      <w:r w:rsidR="00474492">
        <w:rPr>
          <w:rFonts w:ascii="Cambria" w:hAnsi="Cambria"/>
          <w:sz w:val="24"/>
          <w:szCs w:val="24"/>
        </w:rPr>
        <w:t>a využití prostoru různých skupin ubytovaných.</w:t>
      </w:r>
    </w:p>
    <w:p w:rsidR="001C429A" w:rsidRDefault="001C429A" w:rsidP="001C429A">
      <w:pPr>
        <w:spacing w:after="100" w:line="240" w:lineRule="auto"/>
        <w:jc w:val="both"/>
        <w:rPr>
          <w:rFonts w:ascii="Cambria" w:hAnsi="Cambria"/>
          <w:sz w:val="24"/>
          <w:szCs w:val="24"/>
        </w:rPr>
      </w:pPr>
    </w:p>
    <w:p w:rsidR="001C429A" w:rsidRDefault="001C429A" w:rsidP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  <w:r w:rsidRPr="004A617C">
        <w:rPr>
          <w:rFonts w:ascii="Cambria" w:hAnsi="Cambria"/>
          <w:b/>
          <w:sz w:val="24"/>
          <w:szCs w:val="24"/>
        </w:rPr>
        <w:t xml:space="preserve">2. </w:t>
      </w:r>
      <w:r w:rsidR="00096D8F" w:rsidRPr="004A617C">
        <w:rPr>
          <w:rFonts w:ascii="Cambria" w:hAnsi="Cambria"/>
          <w:b/>
          <w:sz w:val="24"/>
          <w:szCs w:val="24"/>
        </w:rPr>
        <w:t>Na základě vlastního pozorování</w:t>
      </w:r>
      <w:r w:rsidR="00096D8F">
        <w:rPr>
          <w:rFonts w:ascii="Cambria" w:hAnsi="Cambria"/>
          <w:b/>
          <w:sz w:val="24"/>
          <w:szCs w:val="24"/>
        </w:rPr>
        <w:t xml:space="preserve"> zhodnoťte vybavenost kempu a možnosti vyžití pro výše uvedené skupiny zájmových skupin pomocí SWOT analýzy.</w:t>
      </w:r>
    </w:p>
    <w:p w:rsidR="00096D8F" w:rsidRDefault="00096D8F" w:rsidP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</w:p>
    <w:p w:rsidR="00096D8F" w:rsidRDefault="00096D8F" w:rsidP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</w:p>
    <w:p w:rsidR="00096D8F" w:rsidRDefault="00096D8F" w:rsidP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</w:p>
    <w:p w:rsidR="00096D8F" w:rsidRDefault="00096D8F" w:rsidP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</w:p>
    <w:p w:rsidR="00096D8F" w:rsidRDefault="00096D8F" w:rsidP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</w:p>
    <w:p w:rsidR="00096D8F" w:rsidRDefault="00096D8F" w:rsidP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</w:p>
    <w:p w:rsidR="00096D8F" w:rsidRDefault="00096D8F" w:rsidP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</w:p>
    <w:p w:rsidR="00096D8F" w:rsidRPr="004A617C" w:rsidRDefault="00096D8F" w:rsidP="001C429A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SWOT analýza</w:t>
      </w:r>
    </w:p>
    <w:tbl>
      <w:tblPr>
        <w:tblStyle w:val="Mkatabulky"/>
        <w:tblW w:w="0" w:type="auto"/>
        <w:tblLook w:val="04A0"/>
      </w:tblPr>
      <w:tblGrid>
        <w:gridCol w:w="4606"/>
        <w:gridCol w:w="4607"/>
      </w:tblGrid>
      <w:tr w:rsidR="00096D8F" w:rsidTr="00096D8F">
        <w:tc>
          <w:tcPr>
            <w:tcW w:w="4606" w:type="dxa"/>
          </w:tcPr>
          <w:p w:rsidR="00096D8F" w:rsidRPr="00096D8F" w:rsidRDefault="00096D8F" w:rsidP="00096D8F">
            <w:pPr>
              <w:spacing w:after="10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96D8F">
              <w:rPr>
                <w:rFonts w:ascii="Cambria" w:hAnsi="Cambria"/>
                <w:b/>
                <w:sz w:val="24"/>
                <w:szCs w:val="24"/>
              </w:rPr>
              <w:t>Silné stránky</w:t>
            </w:r>
          </w:p>
        </w:tc>
        <w:tc>
          <w:tcPr>
            <w:tcW w:w="4607" w:type="dxa"/>
          </w:tcPr>
          <w:p w:rsidR="00096D8F" w:rsidRPr="00096D8F" w:rsidRDefault="00096D8F" w:rsidP="00096D8F">
            <w:pPr>
              <w:spacing w:after="10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96D8F">
              <w:rPr>
                <w:rFonts w:ascii="Cambria" w:hAnsi="Cambria"/>
                <w:b/>
                <w:sz w:val="24"/>
                <w:szCs w:val="24"/>
              </w:rPr>
              <w:t>Slabé stránky</w:t>
            </w:r>
          </w:p>
        </w:tc>
      </w:tr>
      <w:tr w:rsidR="00096D8F" w:rsidTr="00096D8F">
        <w:tc>
          <w:tcPr>
            <w:tcW w:w="4606" w:type="dxa"/>
          </w:tcPr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607" w:type="dxa"/>
          </w:tcPr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096D8F" w:rsidTr="00096D8F">
        <w:tc>
          <w:tcPr>
            <w:tcW w:w="4606" w:type="dxa"/>
          </w:tcPr>
          <w:p w:rsidR="00096D8F" w:rsidRPr="00096D8F" w:rsidRDefault="00096D8F" w:rsidP="00096D8F">
            <w:pPr>
              <w:spacing w:after="10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96D8F">
              <w:rPr>
                <w:rFonts w:ascii="Cambria" w:hAnsi="Cambria"/>
                <w:b/>
                <w:sz w:val="24"/>
                <w:szCs w:val="24"/>
              </w:rPr>
              <w:t>Příležitosti</w:t>
            </w:r>
          </w:p>
        </w:tc>
        <w:tc>
          <w:tcPr>
            <w:tcW w:w="4607" w:type="dxa"/>
          </w:tcPr>
          <w:p w:rsidR="00096D8F" w:rsidRPr="00096D8F" w:rsidRDefault="00096D8F" w:rsidP="00096D8F">
            <w:pPr>
              <w:spacing w:after="10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96D8F">
              <w:rPr>
                <w:rFonts w:ascii="Cambria" w:hAnsi="Cambria"/>
                <w:b/>
                <w:sz w:val="24"/>
                <w:szCs w:val="24"/>
              </w:rPr>
              <w:t>Ohrožení</w:t>
            </w:r>
          </w:p>
        </w:tc>
      </w:tr>
      <w:tr w:rsidR="00096D8F" w:rsidTr="00096D8F">
        <w:tc>
          <w:tcPr>
            <w:tcW w:w="4606" w:type="dxa"/>
          </w:tcPr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607" w:type="dxa"/>
          </w:tcPr>
          <w:p w:rsidR="00096D8F" w:rsidRDefault="00096D8F" w:rsidP="001C429A">
            <w:pPr>
              <w:spacing w:after="10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1C429A" w:rsidRDefault="001C429A" w:rsidP="001C429A">
      <w:pPr>
        <w:spacing w:after="100" w:line="240" w:lineRule="auto"/>
        <w:jc w:val="both"/>
        <w:rPr>
          <w:rFonts w:ascii="Cambria" w:hAnsi="Cambria"/>
          <w:sz w:val="24"/>
          <w:szCs w:val="24"/>
        </w:rPr>
      </w:pPr>
    </w:p>
    <w:p w:rsidR="009136A3" w:rsidRPr="00096D8F" w:rsidRDefault="001C429A" w:rsidP="00096D8F">
      <w:pPr>
        <w:spacing w:after="100" w:line="240" w:lineRule="auto"/>
        <w:jc w:val="both"/>
        <w:rPr>
          <w:rFonts w:ascii="Cambria" w:hAnsi="Cambria"/>
          <w:b/>
          <w:sz w:val="24"/>
          <w:szCs w:val="24"/>
        </w:rPr>
      </w:pPr>
      <w:r w:rsidRPr="004A617C">
        <w:rPr>
          <w:rFonts w:ascii="Cambria" w:hAnsi="Cambria"/>
          <w:b/>
          <w:sz w:val="24"/>
          <w:szCs w:val="24"/>
        </w:rPr>
        <w:t xml:space="preserve">3. </w:t>
      </w:r>
      <w:r w:rsidR="008A5FB9" w:rsidRPr="008A5FB9">
        <w:rPr>
          <w:rFonts w:ascii="Cambria" w:hAnsi="Cambria"/>
          <w:b/>
          <w:sz w:val="24"/>
          <w:szCs w:val="24"/>
        </w:rPr>
        <w:t xml:space="preserve">Vašim úkolem je nyní stanovit </w:t>
      </w:r>
      <w:proofErr w:type="gramStart"/>
      <w:r w:rsidR="008A5FB9" w:rsidRPr="008A5FB9">
        <w:rPr>
          <w:rFonts w:ascii="Cambria" w:hAnsi="Cambria"/>
          <w:b/>
          <w:sz w:val="24"/>
          <w:szCs w:val="24"/>
        </w:rPr>
        <w:t>cíl(e), jak</w:t>
      </w:r>
      <w:proofErr w:type="gramEnd"/>
      <w:r w:rsidR="008A5FB9" w:rsidRPr="008A5FB9">
        <w:rPr>
          <w:rFonts w:ascii="Cambria" w:hAnsi="Cambria"/>
          <w:b/>
          <w:sz w:val="24"/>
          <w:szCs w:val="24"/>
        </w:rPr>
        <w:t xml:space="preserve"> by měl kemp vypadat v ideálním </w:t>
      </w:r>
      <w:r w:rsidR="008A5FB9">
        <w:rPr>
          <w:rFonts w:ascii="Cambria" w:hAnsi="Cambria"/>
          <w:b/>
          <w:sz w:val="24"/>
          <w:szCs w:val="24"/>
        </w:rPr>
        <w:t>případě.</w:t>
      </w:r>
      <w:r w:rsidR="008A5FB9" w:rsidRPr="004A617C">
        <w:rPr>
          <w:rFonts w:ascii="Cambria" w:hAnsi="Cambria"/>
          <w:b/>
          <w:sz w:val="24"/>
          <w:szCs w:val="24"/>
        </w:rPr>
        <w:t xml:space="preserve"> </w:t>
      </w:r>
      <w:r w:rsidRPr="004A617C">
        <w:rPr>
          <w:rFonts w:ascii="Cambria" w:hAnsi="Cambria"/>
          <w:b/>
          <w:sz w:val="24"/>
          <w:szCs w:val="24"/>
        </w:rPr>
        <w:t xml:space="preserve">Navrhněte na základě </w:t>
      </w:r>
      <w:r w:rsidR="00096D8F">
        <w:rPr>
          <w:rFonts w:ascii="Cambria" w:hAnsi="Cambria"/>
          <w:b/>
          <w:sz w:val="24"/>
          <w:szCs w:val="24"/>
        </w:rPr>
        <w:t xml:space="preserve">předchozích činností konkrétní </w:t>
      </w:r>
      <w:r w:rsidR="000B368A">
        <w:rPr>
          <w:rFonts w:ascii="Cambria" w:hAnsi="Cambria"/>
          <w:b/>
          <w:sz w:val="24"/>
          <w:szCs w:val="24"/>
        </w:rPr>
        <w:t>opatření</w:t>
      </w:r>
      <w:r w:rsidR="00096D8F">
        <w:rPr>
          <w:rFonts w:ascii="Cambria" w:hAnsi="Cambria"/>
          <w:b/>
          <w:sz w:val="24"/>
          <w:szCs w:val="24"/>
        </w:rPr>
        <w:t xml:space="preserve"> vedoucí k revitalizaci</w:t>
      </w:r>
      <w:r w:rsidRPr="004A617C">
        <w:rPr>
          <w:rFonts w:ascii="Cambria" w:hAnsi="Cambria"/>
          <w:b/>
          <w:sz w:val="24"/>
          <w:szCs w:val="24"/>
        </w:rPr>
        <w:t xml:space="preserve"> celého prostoru ATC</w:t>
      </w:r>
      <w:r w:rsidR="004A617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4A617C">
        <w:rPr>
          <w:rFonts w:ascii="Cambria" w:hAnsi="Cambria"/>
          <w:b/>
          <w:sz w:val="24"/>
          <w:szCs w:val="24"/>
        </w:rPr>
        <w:t>Olšovec</w:t>
      </w:r>
      <w:proofErr w:type="spellEnd"/>
      <w:r w:rsidR="00F35C9A">
        <w:rPr>
          <w:rFonts w:ascii="Cambria" w:hAnsi="Cambria"/>
          <w:b/>
          <w:sz w:val="24"/>
          <w:szCs w:val="24"/>
        </w:rPr>
        <w:t>.</w:t>
      </w:r>
      <w:r w:rsidR="004A617C">
        <w:rPr>
          <w:rFonts w:ascii="Cambria" w:hAnsi="Cambria"/>
          <w:b/>
          <w:sz w:val="24"/>
          <w:szCs w:val="24"/>
        </w:rPr>
        <w:t xml:space="preserve"> </w:t>
      </w:r>
      <w:r w:rsidR="00F35C9A">
        <w:rPr>
          <w:rFonts w:ascii="Cambria" w:hAnsi="Cambria"/>
          <w:b/>
          <w:sz w:val="24"/>
          <w:szCs w:val="24"/>
        </w:rPr>
        <w:t xml:space="preserve">Rozhodněte, jaké jsou priority revitalizace? </w:t>
      </w:r>
      <w:r w:rsidR="00F35C9A" w:rsidRPr="00F35C9A">
        <w:rPr>
          <w:rFonts w:ascii="Cambria" w:hAnsi="Cambria"/>
          <w:sz w:val="24"/>
          <w:szCs w:val="24"/>
        </w:rPr>
        <w:t>(tzn.</w:t>
      </w:r>
      <w:r w:rsidR="00F35C9A">
        <w:rPr>
          <w:rFonts w:ascii="Cambria" w:hAnsi="Cambria"/>
          <w:sz w:val="24"/>
          <w:szCs w:val="24"/>
        </w:rPr>
        <w:t>,</w:t>
      </w:r>
      <w:r w:rsidR="00F35C9A" w:rsidRPr="00F35C9A">
        <w:rPr>
          <w:rFonts w:ascii="Cambria" w:hAnsi="Cambria"/>
          <w:sz w:val="24"/>
          <w:szCs w:val="24"/>
        </w:rPr>
        <w:t xml:space="preserve"> rozmyslete si, co by se mělo dělat nejdříve a co později)</w:t>
      </w:r>
      <w:r w:rsidR="00F35C9A">
        <w:rPr>
          <w:rFonts w:ascii="Cambria" w:hAnsi="Cambria"/>
          <w:b/>
          <w:sz w:val="24"/>
          <w:szCs w:val="24"/>
        </w:rPr>
        <w:t xml:space="preserve">. </w:t>
      </w:r>
      <w:r w:rsidR="004A617C">
        <w:rPr>
          <w:rFonts w:ascii="Cambria" w:hAnsi="Cambria"/>
          <w:b/>
          <w:sz w:val="24"/>
          <w:szCs w:val="24"/>
        </w:rPr>
        <w:t>Nedostatky a návrhy na zlepšení budete prezentovat radě města. Připravte si kvalitní argumenty a mapové podklady</w:t>
      </w:r>
      <w:r w:rsidR="00C94CDE">
        <w:rPr>
          <w:rFonts w:ascii="Cambria" w:hAnsi="Cambria"/>
          <w:b/>
          <w:sz w:val="24"/>
          <w:szCs w:val="24"/>
        </w:rPr>
        <w:t xml:space="preserve"> pro prezentaci</w:t>
      </w:r>
      <w:r w:rsidR="004A617C">
        <w:rPr>
          <w:rFonts w:ascii="Cambria" w:hAnsi="Cambria"/>
          <w:b/>
          <w:sz w:val="24"/>
          <w:szCs w:val="24"/>
        </w:rPr>
        <w:t>.</w:t>
      </w:r>
      <w:bookmarkStart w:id="0" w:name="_GoBack"/>
      <w:bookmarkEnd w:id="0"/>
    </w:p>
    <w:sectPr w:rsidR="009136A3" w:rsidRPr="00096D8F" w:rsidSect="0025619B">
      <w:footerReference w:type="default" r:id="rId12"/>
      <w:pgSz w:w="11906" w:h="16838"/>
      <w:pgMar w:top="1417" w:right="1416" w:bottom="1417" w:left="1417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FAF3E" w15:done="0"/>
  <w15:commentEx w15:paraId="3F32DD94" w15:done="0"/>
  <w15:commentEx w15:paraId="1D6B3A94" w15:done="0"/>
  <w15:commentEx w15:paraId="35B30201" w15:done="0"/>
  <w15:commentEx w15:paraId="2F60A9B8" w15:done="0"/>
  <w15:commentEx w15:paraId="2A5BCB04" w15:done="0"/>
  <w15:commentEx w15:paraId="1E8823C2" w15:done="0"/>
  <w15:commentEx w15:paraId="67D0920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A78" w:rsidRDefault="009A1A78">
      <w:pPr>
        <w:spacing w:after="0" w:line="240" w:lineRule="auto"/>
      </w:pPr>
      <w:r>
        <w:separator/>
      </w:r>
    </w:p>
  </w:endnote>
  <w:endnote w:type="continuationSeparator" w:id="0">
    <w:p w:rsidR="009A1A78" w:rsidRDefault="009A1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72A" w:rsidRDefault="0096089F">
    <w:pPr>
      <w:pStyle w:val="Zpat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</w:pPr>
    <w:r>
      <w:rPr>
        <w:rFonts w:ascii="Cambria" w:hAnsi="Cambria"/>
        <w:sz w:val="20"/>
        <w:szCs w:val="20"/>
      </w:rPr>
      <w:t>© Katedra geografie, Pedagogická fakulta, Masarykova univerzita, Brno, Česká republika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A78" w:rsidRDefault="009A1A7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A1A78" w:rsidRDefault="009A1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97EF3"/>
    <w:multiLevelType w:val="multilevel"/>
    <w:tmpl w:val="2B0E3A2E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">
    <w:nsid w:val="297B1506"/>
    <w:multiLevelType w:val="multilevel"/>
    <w:tmpl w:val="69488B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">
    <w:nsid w:val="2FAF1A2B"/>
    <w:multiLevelType w:val="multilevel"/>
    <w:tmpl w:val="32729D0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3311511F"/>
    <w:multiLevelType w:val="multilevel"/>
    <w:tmpl w:val="8C6C886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4455D"/>
    <w:multiLevelType w:val="multilevel"/>
    <w:tmpl w:val="A062420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3E9236AC"/>
    <w:multiLevelType w:val="hybridMultilevel"/>
    <w:tmpl w:val="30A81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667E41"/>
    <w:multiLevelType w:val="multilevel"/>
    <w:tmpl w:val="91760A30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>
    <w:nsid w:val="7FCD33FA"/>
    <w:multiLevelType w:val="multilevel"/>
    <w:tmpl w:val="5424574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lvie Kučerová">
    <w15:presenceInfo w15:providerId="Windows Live" w15:userId="3564fbe7043cbac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309"/>
    <w:rsid w:val="00096D8F"/>
    <w:rsid w:val="000B368A"/>
    <w:rsid w:val="001467F3"/>
    <w:rsid w:val="001905BB"/>
    <w:rsid w:val="001C429A"/>
    <w:rsid w:val="0025619B"/>
    <w:rsid w:val="002A3C9B"/>
    <w:rsid w:val="002C2B6F"/>
    <w:rsid w:val="004202F7"/>
    <w:rsid w:val="0044238B"/>
    <w:rsid w:val="00443878"/>
    <w:rsid w:val="00474492"/>
    <w:rsid w:val="004A617C"/>
    <w:rsid w:val="00531E4F"/>
    <w:rsid w:val="00546301"/>
    <w:rsid w:val="007545D2"/>
    <w:rsid w:val="008217ED"/>
    <w:rsid w:val="008A5FB9"/>
    <w:rsid w:val="009136A3"/>
    <w:rsid w:val="0096089F"/>
    <w:rsid w:val="009A1A78"/>
    <w:rsid w:val="00A349A3"/>
    <w:rsid w:val="00A50CA3"/>
    <w:rsid w:val="00A51309"/>
    <w:rsid w:val="00B07043"/>
    <w:rsid w:val="00B43DF9"/>
    <w:rsid w:val="00BB40F1"/>
    <w:rsid w:val="00C22EDC"/>
    <w:rsid w:val="00C85BA3"/>
    <w:rsid w:val="00C94CDE"/>
    <w:rsid w:val="00CD284B"/>
    <w:rsid w:val="00D12B17"/>
    <w:rsid w:val="00E80601"/>
    <w:rsid w:val="00F35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25619B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25619B"/>
    <w:rPr>
      <w:color w:val="0000FF"/>
      <w:u w:val="single"/>
    </w:rPr>
  </w:style>
  <w:style w:type="paragraph" w:styleId="Zpat">
    <w:name w:val="footer"/>
    <w:basedOn w:val="Normln"/>
    <w:uiPriority w:val="99"/>
    <w:rsid w:val="002561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25619B"/>
    <w:rPr>
      <w:rFonts w:ascii="Calibri" w:eastAsia="Calibri" w:hAnsi="Calibri" w:cs="Times New Roman"/>
    </w:rPr>
  </w:style>
  <w:style w:type="paragraph" w:styleId="Textbubliny">
    <w:name w:val="Balloon Text"/>
    <w:basedOn w:val="Normln"/>
    <w:rsid w:val="0025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25619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rsid w:val="0025619B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CD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284B"/>
  </w:style>
  <w:style w:type="character" w:styleId="Odkaznakoment">
    <w:name w:val="annotation reference"/>
    <w:basedOn w:val="Standardnpsmoodstavce"/>
    <w:uiPriority w:val="99"/>
    <w:semiHidden/>
    <w:unhideWhenUsed/>
    <w:rsid w:val="00BB40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40F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40F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40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40F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B40F1"/>
    <w:pPr>
      <w:autoSpaceDN/>
      <w:spacing w:after="0" w:line="240" w:lineRule="auto"/>
      <w:textAlignment w:val="auto"/>
    </w:pPr>
  </w:style>
  <w:style w:type="table" w:styleId="Mkatabulky">
    <w:name w:val="Table Grid"/>
    <w:basedOn w:val="Normlntabulka"/>
    <w:uiPriority w:val="59"/>
    <w:rsid w:val="00096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0CA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0CA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0C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E42AE-01E0-45C5-9E23-7090A72B3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Verunka gorilka</dc:creator>
  <cp:lastModifiedBy>Svobodová</cp:lastModifiedBy>
  <cp:revision>24</cp:revision>
  <cp:lastPrinted>2015-07-21T08:23:00Z</cp:lastPrinted>
  <dcterms:created xsi:type="dcterms:W3CDTF">2015-07-09T18:01:00Z</dcterms:created>
  <dcterms:modified xsi:type="dcterms:W3CDTF">2015-07-21T08:23:00Z</dcterms:modified>
</cp:coreProperties>
</file>