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84" w:rsidRDefault="00DC5984" w:rsidP="006A32B2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DUSÍK (N)</w:t>
      </w:r>
    </w:p>
    <w:p w:rsidR="00DC5984" w:rsidRPr="00DC5984" w:rsidRDefault="007B1FFC" w:rsidP="00DC598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5984">
        <w:rPr>
          <w:rFonts w:ascii="Times New Roman" w:hAnsi="Times New Roman" w:cs="Times New Roman"/>
          <w:sz w:val="24"/>
        </w:rPr>
        <w:t xml:space="preserve">objeven v roce </w:t>
      </w:r>
      <w:r w:rsidRPr="00DC5984">
        <w:rPr>
          <w:rFonts w:ascii="Times New Roman" w:hAnsi="Times New Roman" w:cs="Times New Roman"/>
          <w:b/>
          <w:sz w:val="24"/>
        </w:rPr>
        <w:t>1772</w:t>
      </w:r>
      <w:r w:rsidRPr="00DC5984">
        <w:rPr>
          <w:rFonts w:ascii="Times New Roman" w:hAnsi="Times New Roman" w:cs="Times New Roman"/>
          <w:sz w:val="24"/>
        </w:rPr>
        <w:t xml:space="preserve"> </w:t>
      </w:r>
      <w:r w:rsidRPr="00DC5984">
        <w:rPr>
          <w:rFonts w:ascii="Times New Roman" w:hAnsi="Times New Roman" w:cs="Times New Roman"/>
          <w:b/>
          <w:sz w:val="24"/>
        </w:rPr>
        <w:t xml:space="preserve">Danielem </w:t>
      </w:r>
      <w:proofErr w:type="spellStart"/>
      <w:r w:rsidRPr="00DC5984">
        <w:rPr>
          <w:rFonts w:ascii="Times New Roman" w:hAnsi="Times New Roman" w:cs="Times New Roman"/>
          <w:b/>
          <w:sz w:val="24"/>
        </w:rPr>
        <w:t>Rutherfordem</w:t>
      </w:r>
      <w:proofErr w:type="spellEnd"/>
      <w:r w:rsidRPr="00DC5984">
        <w:rPr>
          <w:rFonts w:ascii="Times New Roman" w:hAnsi="Times New Roman" w:cs="Times New Roman"/>
          <w:sz w:val="24"/>
        </w:rPr>
        <w:t xml:space="preserve"> (</w:t>
      </w:r>
      <w:r w:rsidR="00412CB3" w:rsidRPr="00DC5984">
        <w:rPr>
          <w:rFonts w:ascii="Times New Roman" w:hAnsi="Times New Roman" w:cs="Times New Roman"/>
          <w:sz w:val="24"/>
        </w:rPr>
        <w:t>1749-1819</w:t>
      </w:r>
      <w:r w:rsidR="00412CB3" w:rsidRPr="00DC59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41CEA" w:rsidRPr="00DC5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5984" w:rsidRPr="00DC5984" w:rsidRDefault="007B1FFC" w:rsidP="00DC5984">
      <w:pPr>
        <w:pStyle w:val="Odstavecseseznamem"/>
        <w:numPr>
          <w:ilvl w:val="0"/>
          <w:numId w:val="2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DC5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9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646A4B" w:rsidRPr="00DC59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646A4B" w:rsidRPr="00DC598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46A4B" w:rsidRPr="00DC5984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nehořlavý</w:t>
      </w:r>
      <w:r w:rsidR="00646A4B" w:rsidRPr="00DC598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46A4B" w:rsidRPr="00DC59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(proto název dusík – „dusí plamen“)</w:t>
      </w:r>
      <w:r w:rsidR="00646A4B" w:rsidRPr="00DC5984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</w:p>
    <w:p w:rsidR="00DC5984" w:rsidRDefault="00DC5984" w:rsidP="00DC598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</w:t>
      </w:r>
      <w:r w:rsidR="007B1FFC" w:rsidRPr="00DC5984">
        <w:rPr>
          <w:rFonts w:ascii="Times New Roman" w:hAnsi="Times New Roman" w:cs="Times New Roman"/>
          <w:sz w:val="24"/>
        </w:rPr>
        <w:t>adí se do pravé části periodické tabulky k nepřechodným prvkům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C5984">
        <w:rPr>
          <w:rFonts w:ascii="Times New Roman" w:hAnsi="Times New Roman" w:cs="Times New Roman"/>
          <w:b/>
          <w:sz w:val="24"/>
        </w:rPr>
        <w:t>pentely</w:t>
      </w:r>
      <w:proofErr w:type="spellEnd"/>
      <w:r w:rsidRPr="00DC5984">
        <w:rPr>
          <w:rFonts w:ascii="Times New Roman" w:hAnsi="Times New Roman" w:cs="Times New Roman"/>
          <w:sz w:val="24"/>
        </w:rPr>
        <w:t xml:space="preserve"> spolu s P, As, </w:t>
      </w:r>
      <w:proofErr w:type="spellStart"/>
      <w:r w:rsidRPr="00DC5984">
        <w:rPr>
          <w:rFonts w:ascii="Times New Roman" w:hAnsi="Times New Roman" w:cs="Times New Roman"/>
          <w:sz w:val="24"/>
        </w:rPr>
        <w:t>Sb</w:t>
      </w:r>
      <w:proofErr w:type="spellEnd"/>
      <w:r w:rsidRPr="00DC598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C5984">
        <w:rPr>
          <w:rFonts w:ascii="Times New Roman" w:hAnsi="Times New Roman" w:cs="Times New Roman"/>
          <w:sz w:val="24"/>
        </w:rPr>
        <w:t>Bi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7B1FFC" w:rsidRPr="00DC5984">
        <w:rPr>
          <w:rFonts w:ascii="Times New Roman" w:hAnsi="Times New Roman" w:cs="Times New Roman"/>
          <w:sz w:val="24"/>
        </w:rPr>
        <w:t xml:space="preserve">. </w:t>
      </w:r>
    </w:p>
    <w:p w:rsidR="00DC5984" w:rsidRDefault="00DC5984" w:rsidP="00DC598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malá reaktivita</w:t>
      </w:r>
    </w:p>
    <w:p w:rsidR="00981FC1" w:rsidRPr="00DC5984" w:rsidRDefault="00141BD7" w:rsidP="006A32B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5984">
        <w:rPr>
          <w:rFonts w:ascii="Times New Roman" w:hAnsi="Times New Roman" w:cs="Times New Roman"/>
          <w:sz w:val="24"/>
        </w:rPr>
        <w:t xml:space="preserve">velmi významný </w:t>
      </w:r>
      <w:r w:rsidRPr="00DC5984">
        <w:rPr>
          <w:rFonts w:ascii="Times New Roman" w:hAnsi="Times New Roman" w:cs="Times New Roman"/>
          <w:b/>
          <w:sz w:val="24"/>
        </w:rPr>
        <w:t>biogenní prvek</w:t>
      </w:r>
      <w:r w:rsidRPr="00DC5984">
        <w:rPr>
          <w:rFonts w:ascii="Times New Roman" w:hAnsi="Times New Roman" w:cs="Times New Roman"/>
          <w:sz w:val="24"/>
        </w:rPr>
        <w:t xml:space="preserve">, slouží jako </w:t>
      </w:r>
      <w:r w:rsidRPr="00DC5984">
        <w:rPr>
          <w:rFonts w:ascii="Times New Roman" w:hAnsi="Times New Roman" w:cs="Times New Roman"/>
          <w:b/>
          <w:sz w:val="24"/>
        </w:rPr>
        <w:t>stavební prvek bílkovin</w:t>
      </w:r>
      <w:r w:rsidRPr="00DC5984">
        <w:rPr>
          <w:rFonts w:ascii="Times New Roman" w:hAnsi="Times New Roman" w:cs="Times New Roman"/>
          <w:sz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3374"/>
        <w:gridCol w:w="3861"/>
      </w:tblGrid>
      <w:tr w:rsidR="00B00F43" w:rsidTr="00DC5984">
        <w:trPr>
          <w:trHeight w:val="300"/>
        </w:trPr>
        <w:tc>
          <w:tcPr>
            <w:tcW w:w="1827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název</w:t>
            </w:r>
          </w:p>
        </w:tc>
        <w:tc>
          <w:tcPr>
            <w:tcW w:w="3374" w:type="dxa"/>
          </w:tcPr>
          <w:p w:rsidR="00B00F43" w:rsidRPr="006A32B2" w:rsidRDefault="00B00F43" w:rsidP="00B00F43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6A32B2">
              <w:rPr>
                <w:rFonts w:ascii="Times New Roman" w:hAnsi="Times New Roman" w:cs="Times New Roman"/>
                <w:b/>
                <w:sz w:val="24"/>
              </w:rPr>
              <w:t>Dusík</w:t>
            </w:r>
          </w:p>
        </w:tc>
        <w:tc>
          <w:tcPr>
            <w:tcW w:w="3861" w:type="dxa"/>
            <w:vMerge w:val="restart"/>
          </w:tcPr>
          <w:p w:rsidR="006E10E6" w:rsidRPr="006E10E6" w:rsidRDefault="00D714C1" w:rsidP="006E10E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D714C1">
              <w:rPr>
                <w:rFonts w:ascii="Times New Roman" w:hAnsi="Times New Roman" w:cs="Times New Roman"/>
                <w:noProof/>
                <w:sz w:val="32"/>
                <w:lang w:eastAsia="cs-CZ"/>
              </w:rPr>
              <w:drawing>
                <wp:inline distT="0" distB="0" distL="0" distR="0">
                  <wp:extent cx="2314575" cy="1932670"/>
                  <wp:effectExtent l="0" t="0" r="0" b="0"/>
                  <wp:docPr id="1" name="Obrázek 1" descr="Výsledek obrázku pro dus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dus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06" cy="194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4C1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10E6">
              <w:rPr>
                <w:rFonts w:ascii="Times New Roman" w:hAnsi="Times New Roman" w:cs="Times New Roman"/>
                <w:noProof/>
                <w:sz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488950</wp:posOffset>
                  </wp:positionV>
                  <wp:extent cx="1447800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316" y="21398"/>
                      <wp:lineTo x="21316" y="0"/>
                      <wp:lineTo x="0" y="0"/>
                    </wp:wrapPolygon>
                  </wp:wrapTight>
                  <wp:docPr id="4" name="Obrázek 4" descr="Výsledek obrázku pro pente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pente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5" t="15724" r="22287" b="28197"/>
                          <a:stretch/>
                        </pic:blipFill>
                        <pic:spPr bwMode="auto"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4C1">
              <w:rPr>
                <w:rFonts w:ascii="Times New Roman" w:hAnsi="Times New Roman" w:cs="Times New Roman"/>
                <w:sz w:val="24"/>
              </w:rPr>
              <w:t>Tekutý dusík</w:t>
            </w: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0E6" w:rsidRPr="00D714C1" w:rsidRDefault="006E10E6" w:rsidP="00D71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F0579C">
              <w:rPr>
                <w:rFonts w:ascii="Times New Roman" w:hAnsi="Times New Roman" w:cs="Times New Roman"/>
                <w:sz w:val="24"/>
              </w:rPr>
              <w:t>olekula</w:t>
            </w:r>
            <w:r>
              <w:rPr>
                <w:rFonts w:ascii="Times New Roman" w:hAnsi="Times New Roman" w:cs="Times New Roman"/>
                <w:sz w:val="24"/>
              </w:rPr>
              <w:t xml:space="preserve"> dusíku (trojná vazba)</w:t>
            </w:r>
          </w:p>
        </w:tc>
      </w:tr>
      <w:tr w:rsidR="00B00F43" w:rsidTr="00DC5984">
        <w:trPr>
          <w:trHeight w:val="28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latinsky</w:t>
            </w:r>
            <w:r w:rsidRPr="00B00F4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Nitrogenium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21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anglicky</w:t>
            </w:r>
            <w:r w:rsidRPr="00B00F4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0F43">
              <w:rPr>
                <w:rFonts w:ascii="Times New Roman" w:hAnsi="Times New Roman" w:cs="Times New Roman"/>
                <w:sz w:val="24"/>
              </w:rPr>
              <w:t>Nitrogen</w:t>
            </w:r>
            <w:proofErr w:type="spellEnd"/>
            <w:r w:rsidRPr="00B00F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118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značka</w:t>
            </w:r>
            <w:r w:rsidRPr="00B00F4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22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protonové číslo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1035"/>
        </w:trPr>
        <w:tc>
          <w:tcPr>
            <w:tcW w:w="1827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relativní atomová hmotnost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14,00674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52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elektronová konfigurace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[He] 2s</w:t>
            </w:r>
            <w:r w:rsidRPr="00B00F43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00F43">
              <w:rPr>
                <w:rFonts w:ascii="Times New Roman" w:hAnsi="Times New Roman" w:cs="Times New Roman"/>
                <w:sz w:val="24"/>
              </w:rPr>
              <w:t>2p</w:t>
            </w:r>
            <w:r w:rsidRPr="00B00F43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270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teplota tání</w:t>
            </w:r>
            <w:r w:rsidRPr="00B00F4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-210,1°C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28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teplota varu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-195,79°C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245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B00F43">
              <w:rPr>
                <w:rFonts w:ascii="Times New Roman" w:hAnsi="Times New Roman" w:cs="Times New Roman"/>
                <w:sz w:val="24"/>
              </w:rPr>
              <w:t>kupina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 xml:space="preserve">15 (V.A) 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375"/>
        </w:trPr>
        <w:tc>
          <w:tcPr>
            <w:tcW w:w="1827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perioda</w:t>
            </w:r>
          </w:p>
        </w:tc>
        <w:tc>
          <w:tcPr>
            <w:tcW w:w="3374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570"/>
        </w:trPr>
        <w:tc>
          <w:tcPr>
            <w:tcW w:w="1827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skupenství (při 20°C)</w:t>
            </w:r>
          </w:p>
        </w:tc>
        <w:tc>
          <w:tcPr>
            <w:tcW w:w="3374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B00F43">
              <w:rPr>
                <w:rFonts w:ascii="Times New Roman" w:hAnsi="Times New Roman" w:cs="Times New Roman"/>
                <w:sz w:val="24"/>
              </w:rPr>
              <w:t>lynné</w:t>
            </w:r>
          </w:p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B00F43" w:rsidTr="00DC5984">
        <w:trPr>
          <w:trHeight w:val="726"/>
        </w:trPr>
        <w:tc>
          <w:tcPr>
            <w:tcW w:w="1827" w:type="dxa"/>
          </w:tcPr>
          <w:p w:rsidR="00B00F43" w:rsidRP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oxidační čísla ve slouče</w:t>
            </w:r>
            <w:r w:rsidRPr="00B00F43">
              <w:rPr>
                <w:rFonts w:ascii="Times New Roman" w:hAnsi="Times New Roman" w:cs="Times New Roman"/>
                <w:sz w:val="24"/>
              </w:rPr>
              <w:t>ninách</w:t>
            </w:r>
          </w:p>
        </w:tc>
        <w:tc>
          <w:tcPr>
            <w:tcW w:w="3374" w:type="dxa"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F43">
              <w:rPr>
                <w:rFonts w:ascii="Times New Roman" w:hAnsi="Times New Roman" w:cs="Times New Roman"/>
                <w:sz w:val="24"/>
              </w:rPr>
              <w:t>-3, +1, +2, +3, +4, +5</w:t>
            </w:r>
          </w:p>
        </w:tc>
        <w:tc>
          <w:tcPr>
            <w:tcW w:w="3861" w:type="dxa"/>
            <w:vMerge/>
          </w:tcPr>
          <w:p w:rsidR="00B00F43" w:rsidRDefault="00B00F43" w:rsidP="00B00F43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C5984" w:rsidRDefault="00DC5984" w:rsidP="00DC598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C5984" w:rsidRPr="00DC5984" w:rsidRDefault="00DC5984" w:rsidP="00DC598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C5984">
        <w:rPr>
          <w:rFonts w:ascii="Times New Roman" w:hAnsi="Times New Roman" w:cs="Times New Roman"/>
          <w:b/>
          <w:sz w:val="24"/>
        </w:rPr>
        <w:t>Vlastnosti</w:t>
      </w:r>
      <w:r>
        <w:rPr>
          <w:rFonts w:ascii="Times New Roman" w:hAnsi="Times New Roman" w:cs="Times New Roman"/>
          <w:b/>
          <w:sz w:val="24"/>
        </w:rPr>
        <w:t xml:space="preserve"> dusíku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C5984">
        <w:rPr>
          <w:rFonts w:ascii="Times New Roman" w:hAnsi="Times New Roman" w:cs="Times New Roman"/>
          <w:sz w:val="24"/>
        </w:rPr>
        <w:t>bezbarvý, dvouatomový plyn bez zápachu a chuti.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C5984">
        <w:rPr>
          <w:rFonts w:ascii="Times New Roman" w:hAnsi="Times New Roman" w:cs="Times New Roman"/>
          <w:sz w:val="24"/>
        </w:rPr>
        <w:t xml:space="preserve">velmi málo reaktivní, protože jeho molekuly jsou tvořeny dvěma atomy vzájemně vázanými velice pevnou </w:t>
      </w:r>
      <w:r w:rsidRPr="00DC5984">
        <w:rPr>
          <w:rFonts w:ascii="Times New Roman" w:hAnsi="Times New Roman" w:cs="Times New Roman"/>
          <w:b/>
          <w:bCs/>
          <w:sz w:val="24"/>
        </w:rPr>
        <w:t>trojnou vazbou</w:t>
      </w:r>
      <w:r w:rsidRPr="00DC5984">
        <w:rPr>
          <w:rFonts w:ascii="Times New Roman" w:hAnsi="Times New Roman" w:cs="Times New Roman"/>
          <w:sz w:val="24"/>
        </w:rPr>
        <w:t xml:space="preserve">, která je příčinnou jeho malé reaktivity. 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Molekulový dusík j</w:t>
      </w:r>
      <w:r w:rsidRPr="00DC5984">
        <w:rPr>
          <w:rFonts w:ascii="Times New Roman" w:hAnsi="Times New Roman" w:cs="Times New Roman"/>
          <w:sz w:val="24"/>
        </w:rPr>
        <w:t xml:space="preserve">e tedy velmi </w:t>
      </w:r>
      <w:r w:rsidRPr="00DC5984">
        <w:rPr>
          <w:rFonts w:ascii="Times New Roman" w:hAnsi="Times New Roman" w:cs="Times New Roman"/>
          <w:b/>
          <w:sz w:val="24"/>
        </w:rPr>
        <w:t>stabilní</w:t>
      </w:r>
      <w:r w:rsidRPr="00DC5984">
        <w:rPr>
          <w:rFonts w:ascii="Times New Roman" w:hAnsi="Times New Roman" w:cs="Times New Roman"/>
          <w:sz w:val="24"/>
        </w:rPr>
        <w:t xml:space="preserve"> a štěpí se až za vysokých teplot (asi 4000 °C). Díky této vlastnosti se dusík využívá k vytváření </w:t>
      </w:r>
      <w:r w:rsidRPr="00DC5984">
        <w:rPr>
          <w:rFonts w:ascii="Times New Roman" w:hAnsi="Times New Roman" w:cs="Times New Roman"/>
          <w:b/>
          <w:sz w:val="24"/>
        </w:rPr>
        <w:t>inertní atmosféry</w:t>
      </w:r>
      <w:r>
        <w:rPr>
          <w:rFonts w:ascii="Times New Roman" w:hAnsi="Times New Roman" w:cs="Times New Roman"/>
          <w:sz w:val="24"/>
        </w:rPr>
        <w:t>.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C5984">
        <w:rPr>
          <w:rFonts w:ascii="Times New Roman" w:hAnsi="Times New Roman" w:cs="Times New Roman"/>
          <w:sz w:val="24"/>
          <w:szCs w:val="24"/>
        </w:rPr>
        <w:t xml:space="preserve">Naopak atomový dusík je velmi reaktivní. Díky své vysoké elektronegativitě se může podílet na tvorbě </w:t>
      </w:r>
      <w:r w:rsidRPr="00DC5984">
        <w:rPr>
          <w:rFonts w:ascii="Times New Roman" w:hAnsi="Times New Roman" w:cs="Times New Roman"/>
          <w:b/>
          <w:sz w:val="24"/>
          <w:szCs w:val="24"/>
        </w:rPr>
        <w:t>vodíkových můstků</w:t>
      </w:r>
      <w:r w:rsidRPr="00DC5984">
        <w:rPr>
          <w:rFonts w:ascii="Times New Roman" w:hAnsi="Times New Roman" w:cs="Times New Roman"/>
          <w:sz w:val="24"/>
          <w:szCs w:val="24"/>
        </w:rPr>
        <w:t>.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84">
        <w:rPr>
          <w:rFonts w:ascii="Times New Roman" w:hAnsi="Times New Roman" w:cs="Times New Roman"/>
          <w:sz w:val="24"/>
          <w:szCs w:val="24"/>
        </w:rPr>
        <w:t xml:space="preserve">Přírodní N je tvořen 2 izotopy: </w:t>
      </w:r>
      <w:r w:rsidRPr="00DC59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DC598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C5984">
        <w:rPr>
          <w:rFonts w:ascii="Times New Roman" w:hAnsi="Times New Roman" w:cs="Times New Roman"/>
          <w:sz w:val="24"/>
          <w:szCs w:val="24"/>
        </w:rPr>
        <w:t xml:space="preserve"> (99,634 %) a </w:t>
      </w:r>
      <w:r w:rsidRPr="00DC59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</w:t>
      </w:r>
      <w:r w:rsidRPr="00DC598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C5984">
        <w:rPr>
          <w:rFonts w:ascii="Times New Roman" w:hAnsi="Times New Roman" w:cs="Times New Roman"/>
          <w:sz w:val="24"/>
          <w:szCs w:val="24"/>
        </w:rPr>
        <w:t xml:space="preserve"> (0,366 %)</w:t>
      </w:r>
    </w:p>
    <w:p w:rsidR="00DC5984" w:rsidRP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Reaktivita dusíku roste s rostoucí teplotou</w:t>
      </w:r>
      <w:r w:rsidRPr="00DC5984">
        <w:rPr>
          <w:rFonts w:ascii="Times New Roman" w:hAnsi="Times New Roman" w:cs="Times New Roman"/>
          <w:sz w:val="24"/>
          <w:szCs w:val="24"/>
        </w:rPr>
        <w:t xml:space="preserve">, kdy se přímo slučuje s </w:t>
      </w:r>
      <w:proofErr w:type="spellStart"/>
      <w:r w:rsidRPr="00DC59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C5984">
        <w:rPr>
          <w:rFonts w:ascii="Times New Roman" w:hAnsi="Times New Roman" w:cs="Times New Roman"/>
          <w:sz w:val="24"/>
          <w:szCs w:val="24"/>
        </w:rPr>
        <w:t xml:space="preserve">, s kovy alkalických zemin, B, Al, Si a </w:t>
      </w:r>
      <w:proofErr w:type="spellStart"/>
      <w:r w:rsidRPr="00DC598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DC5984">
        <w:rPr>
          <w:rFonts w:ascii="Times New Roman" w:hAnsi="Times New Roman" w:cs="Times New Roman"/>
          <w:sz w:val="24"/>
          <w:szCs w:val="24"/>
        </w:rPr>
        <w:t xml:space="preserve"> za vzniku nitridů. Za žáru s vodíkem vzniká NH</w:t>
      </w:r>
      <w:r w:rsidRPr="00DC59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984">
        <w:rPr>
          <w:rFonts w:ascii="Times New Roman" w:hAnsi="Times New Roman" w:cs="Times New Roman"/>
          <w:sz w:val="24"/>
          <w:szCs w:val="24"/>
        </w:rPr>
        <w:t xml:space="preserve"> a s koksem dikyan (CN)</w:t>
      </w:r>
      <w:r w:rsidRPr="00DC59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984">
        <w:rPr>
          <w:rFonts w:ascii="Times New Roman" w:hAnsi="Times New Roman" w:cs="Times New Roman"/>
          <w:sz w:val="24"/>
          <w:szCs w:val="24"/>
        </w:rPr>
        <w:t>.</w:t>
      </w:r>
    </w:p>
    <w:p w:rsidR="00DC5984" w:rsidRDefault="00DC5984" w:rsidP="00DC59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84">
        <w:rPr>
          <w:rFonts w:ascii="Times New Roman" w:hAnsi="Times New Roman" w:cs="Times New Roman"/>
          <w:sz w:val="24"/>
          <w:szCs w:val="24"/>
        </w:rPr>
        <w:t xml:space="preserve">Dusík se váže téměř se všemi prvky periodické tabulky s výjimkou vzácných plynů (kromě </w:t>
      </w:r>
      <w:proofErr w:type="spellStart"/>
      <w:r w:rsidRPr="00DC598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DC59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32B2" w:rsidRPr="00DC5984" w:rsidRDefault="00DC5984" w:rsidP="007B1FF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84">
        <w:rPr>
          <w:rFonts w:ascii="Times New Roman" w:hAnsi="Times New Roman" w:cs="Times New Roman"/>
          <w:b/>
          <w:bCs/>
          <w:sz w:val="24"/>
          <w:szCs w:val="24"/>
        </w:rPr>
        <w:t>Vaznost dusíku je maximálně 4</w:t>
      </w:r>
      <w:r w:rsidRPr="00DC5984">
        <w:rPr>
          <w:rFonts w:ascii="Times New Roman" w:hAnsi="Times New Roman" w:cs="Times New Roman"/>
          <w:sz w:val="24"/>
          <w:szCs w:val="24"/>
        </w:rPr>
        <w:t xml:space="preserve">, i když jsou známy struktury, ve kterých má atom N koordinační číslo 6 nebo 8. </w:t>
      </w:r>
    </w:p>
    <w:p w:rsidR="006A32B2" w:rsidRPr="00DC5984" w:rsidRDefault="006A32B2" w:rsidP="007B1FF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C5984">
        <w:rPr>
          <w:rFonts w:ascii="Times New Roman" w:hAnsi="Times New Roman" w:cs="Times New Roman"/>
          <w:b/>
          <w:sz w:val="24"/>
        </w:rPr>
        <w:t>Laboratorní příprava</w:t>
      </w:r>
    </w:p>
    <w:p w:rsidR="006A32B2" w:rsidRPr="006A32B2" w:rsidRDefault="006A32B2" w:rsidP="00981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laboratoři se dusík připravuje tepelným rozkladem </w:t>
      </w:r>
      <w:r w:rsidRPr="006A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dusitanu amonného</w:t>
      </w: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(NH</w:t>
      </w: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4</w:t>
      </w: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2</w:t>
      </w:r>
      <w:r w:rsidRPr="006A3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6A32B2" w:rsidRPr="00DC5984" w:rsidRDefault="006A32B2" w:rsidP="00981FC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(NH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cs-CZ"/>
        </w:rPr>
        <w:t>4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cs-CZ"/>
        </w:rPr>
        <w:t>2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 → N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cs-CZ"/>
        </w:rPr>
        <w:t>2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+ 2H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cs-CZ"/>
        </w:rPr>
        <w:t>2</w:t>
      </w: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</w:t>
      </w:r>
    </w:p>
    <w:p w:rsidR="006A32B2" w:rsidRPr="00DC5984" w:rsidRDefault="006A32B2" w:rsidP="00981FC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5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Průmyslová výroba</w:t>
      </w:r>
    </w:p>
    <w:p w:rsidR="006A32B2" w:rsidRDefault="006A32B2" w:rsidP="00981F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32B2">
        <w:rPr>
          <w:rFonts w:ascii="Times New Roman" w:hAnsi="Times New Roman" w:cs="Times New Roman"/>
          <w:sz w:val="24"/>
        </w:rPr>
        <w:t xml:space="preserve">Průmyslově se dusík vyrábí </w:t>
      </w:r>
      <w:r w:rsidRPr="00DC5984">
        <w:rPr>
          <w:rFonts w:ascii="Times New Roman" w:hAnsi="Times New Roman" w:cs="Times New Roman"/>
          <w:b/>
          <w:sz w:val="24"/>
        </w:rPr>
        <w:t>frakční destilací</w:t>
      </w:r>
      <w:r w:rsidRPr="006A32B2">
        <w:rPr>
          <w:rFonts w:ascii="Times New Roman" w:hAnsi="Times New Roman" w:cs="Times New Roman"/>
          <w:sz w:val="24"/>
        </w:rPr>
        <w:t xml:space="preserve"> zkapalněného vzduchu.</w:t>
      </w:r>
    </w:p>
    <w:p w:rsidR="006A32B2" w:rsidRDefault="00677583" w:rsidP="00981FC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77583">
        <w:rPr>
          <w:rFonts w:ascii="Times New Roman" w:hAnsi="Times New Roman" w:cs="Times New Roman"/>
          <w:b/>
          <w:sz w:val="28"/>
        </w:rPr>
        <w:t>Výskyt</w:t>
      </w:r>
    </w:p>
    <w:p w:rsidR="00DC5984" w:rsidRDefault="00DC5984" w:rsidP="00981F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vyskytuje se</w:t>
      </w:r>
      <w:r w:rsidRPr="00DC5984">
        <w:rPr>
          <w:rFonts w:ascii="Times New Roman" w:hAnsi="Times New Roman" w:cs="Times New Roman"/>
          <w:sz w:val="24"/>
        </w:rPr>
        <w:t xml:space="preserve"> převážně volný ve vzduchu, kde ho tvoří </w:t>
      </w:r>
      <w:r w:rsidRPr="00DC5984">
        <w:rPr>
          <w:rFonts w:ascii="Times New Roman" w:hAnsi="Times New Roman" w:cs="Times New Roman"/>
          <w:b/>
          <w:sz w:val="24"/>
        </w:rPr>
        <w:t xml:space="preserve">78 </w:t>
      </w:r>
      <w:proofErr w:type="spellStart"/>
      <w:r w:rsidRPr="00DC5984">
        <w:rPr>
          <w:rFonts w:ascii="Times New Roman" w:hAnsi="Times New Roman" w:cs="Times New Roman"/>
          <w:b/>
          <w:sz w:val="24"/>
        </w:rPr>
        <w:t>obj</w:t>
      </w:r>
      <w:proofErr w:type="spellEnd"/>
      <w:r w:rsidRPr="00DC5984">
        <w:rPr>
          <w:rFonts w:ascii="Times New Roman" w:hAnsi="Times New Roman" w:cs="Times New Roman"/>
          <w:b/>
          <w:sz w:val="24"/>
        </w:rPr>
        <w:t>. %</w:t>
      </w:r>
      <w:r>
        <w:rPr>
          <w:rFonts w:ascii="Times New Roman" w:hAnsi="Times New Roman" w:cs="Times New Roman"/>
          <w:sz w:val="24"/>
        </w:rPr>
        <w:t>, ale i vázaný</w:t>
      </w:r>
    </w:p>
    <w:p w:rsidR="00677583" w:rsidRPr="00DC5984" w:rsidRDefault="00041CEA" w:rsidP="00981FC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5984">
        <w:rPr>
          <w:rFonts w:ascii="Times New Roman" w:hAnsi="Times New Roman" w:cs="Times New Roman"/>
          <w:sz w:val="24"/>
        </w:rPr>
        <w:t xml:space="preserve">I přes jeho malou reaktivitu je dusík vázán v celé řadě přírodních sloučenin – soli kyseliny dusičné – </w:t>
      </w:r>
      <w:r w:rsidRPr="00DC5984">
        <w:rPr>
          <w:rFonts w:ascii="Times New Roman" w:hAnsi="Times New Roman" w:cs="Times New Roman"/>
          <w:b/>
          <w:sz w:val="24"/>
        </w:rPr>
        <w:t>NaNO</w:t>
      </w:r>
      <w:r w:rsidRPr="00DC5984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DC5984">
        <w:rPr>
          <w:rFonts w:ascii="Times New Roman" w:hAnsi="Times New Roman" w:cs="Times New Roman"/>
          <w:b/>
          <w:sz w:val="24"/>
        </w:rPr>
        <w:t xml:space="preserve"> – čilský ledek</w:t>
      </w:r>
      <w:r w:rsidRPr="00DC5984">
        <w:rPr>
          <w:rFonts w:ascii="Times New Roman" w:hAnsi="Times New Roman" w:cs="Times New Roman"/>
          <w:sz w:val="24"/>
        </w:rPr>
        <w:t xml:space="preserve">. </w:t>
      </w:r>
    </w:p>
    <w:p w:rsidR="00677583" w:rsidRDefault="006E10E6" w:rsidP="006A32B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</w:pPr>
      <w:r w:rsidRPr="006E10E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  <w:t>Použití</w:t>
      </w:r>
    </w:p>
    <w:p w:rsidR="006E10E6" w:rsidRPr="00C74220" w:rsidRDefault="00C74220" w:rsidP="00C742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E10E6" w:rsidRPr="00C74220">
        <w:rPr>
          <w:rFonts w:ascii="Times New Roman" w:hAnsi="Times New Roman" w:cs="Times New Roman"/>
          <w:sz w:val="24"/>
        </w:rPr>
        <w:t>kladuje</w:t>
      </w:r>
      <w:r w:rsidRPr="00C74220">
        <w:rPr>
          <w:rFonts w:ascii="Times New Roman" w:hAnsi="Times New Roman" w:cs="Times New Roman"/>
          <w:sz w:val="24"/>
        </w:rPr>
        <w:t xml:space="preserve"> se </w:t>
      </w:r>
      <w:r w:rsidR="006E10E6" w:rsidRPr="00C74220">
        <w:rPr>
          <w:rFonts w:ascii="Times New Roman" w:hAnsi="Times New Roman" w:cs="Times New Roman"/>
          <w:sz w:val="24"/>
        </w:rPr>
        <w:t xml:space="preserve"> a převáží stlačený v ocelových lahvích označených zeleným pruhem, se používá především k výrobě </w:t>
      </w:r>
      <w:r w:rsidR="006E10E6" w:rsidRPr="00C74220">
        <w:rPr>
          <w:rFonts w:ascii="Times New Roman" w:hAnsi="Times New Roman" w:cs="Times New Roman"/>
          <w:b/>
          <w:bCs/>
          <w:sz w:val="24"/>
        </w:rPr>
        <w:t>amoniaku</w:t>
      </w:r>
      <w:r w:rsidR="006E10E6" w:rsidRPr="00C74220">
        <w:rPr>
          <w:rFonts w:ascii="Times New Roman" w:hAnsi="Times New Roman" w:cs="Times New Roman"/>
          <w:sz w:val="24"/>
        </w:rPr>
        <w:t xml:space="preserve"> (NH</w:t>
      </w:r>
      <w:r w:rsidR="006E10E6" w:rsidRPr="00C74220">
        <w:rPr>
          <w:rFonts w:ascii="Times New Roman" w:hAnsi="Times New Roman" w:cs="Times New Roman"/>
          <w:sz w:val="24"/>
          <w:vertAlign w:val="subscript"/>
        </w:rPr>
        <w:t>3</w:t>
      </w:r>
      <w:r w:rsidR="006E10E6" w:rsidRPr="00C74220">
        <w:rPr>
          <w:rFonts w:ascii="Times New Roman" w:hAnsi="Times New Roman" w:cs="Times New Roman"/>
          <w:sz w:val="24"/>
        </w:rPr>
        <w:t xml:space="preserve">), </w:t>
      </w:r>
      <w:r w:rsidR="006E10E6" w:rsidRPr="00C74220">
        <w:rPr>
          <w:rFonts w:ascii="Times New Roman" w:hAnsi="Times New Roman" w:cs="Times New Roman"/>
          <w:b/>
          <w:bCs/>
          <w:sz w:val="24"/>
        </w:rPr>
        <w:t>kyseliny dusičné</w:t>
      </w:r>
      <w:r w:rsidR="006E10E6" w:rsidRPr="00C74220">
        <w:rPr>
          <w:rFonts w:ascii="Times New Roman" w:hAnsi="Times New Roman" w:cs="Times New Roman"/>
          <w:sz w:val="24"/>
        </w:rPr>
        <w:t xml:space="preserve"> (HNO</w:t>
      </w:r>
      <w:r w:rsidR="006E10E6" w:rsidRPr="00C74220">
        <w:rPr>
          <w:rFonts w:ascii="Times New Roman" w:hAnsi="Times New Roman" w:cs="Times New Roman"/>
          <w:sz w:val="24"/>
          <w:vertAlign w:val="subscript"/>
        </w:rPr>
        <w:t>3</w:t>
      </w:r>
      <w:r w:rsidR="006E10E6" w:rsidRPr="00C74220">
        <w:rPr>
          <w:rFonts w:ascii="Times New Roman" w:hAnsi="Times New Roman" w:cs="Times New Roman"/>
          <w:sz w:val="24"/>
        </w:rPr>
        <w:t xml:space="preserve">) a různých průmyslových hnojiv, například </w:t>
      </w:r>
      <w:r w:rsidR="006E10E6" w:rsidRPr="00C74220">
        <w:rPr>
          <w:rFonts w:ascii="Times New Roman" w:hAnsi="Times New Roman" w:cs="Times New Roman"/>
          <w:b/>
          <w:bCs/>
          <w:sz w:val="24"/>
        </w:rPr>
        <w:t>chilský ledek</w:t>
      </w:r>
      <w:r w:rsidR="006E10E6" w:rsidRPr="00C74220">
        <w:rPr>
          <w:rFonts w:ascii="Times New Roman" w:hAnsi="Times New Roman" w:cs="Times New Roman"/>
          <w:sz w:val="24"/>
        </w:rPr>
        <w:t xml:space="preserve"> (NaNO</w:t>
      </w:r>
      <w:r w:rsidR="006E10E6" w:rsidRPr="00C74220">
        <w:rPr>
          <w:rFonts w:ascii="Times New Roman" w:hAnsi="Times New Roman" w:cs="Times New Roman"/>
          <w:sz w:val="24"/>
          <w:vertAlign w:val="subscript"/>
        </w:rPr>
        <w:t>3</w:t>
      </w:r>
      <w:r w:rsidR="006E10E6" w:rsidRPr="00C74220">
        <w:rPr>
          <w:rFonts w:ascii="Times New Roman" w:hAnsi="Times New Roman" w:cs="Times New Roman"/>
          <w:sz w:val="24"/>
        </w:rPr>
        <w:t xml:space="preserve"> – dusičnan sodný), </w:t>
      </w:r>
      <w:r w:rsidR="006E10E6" w:rsidRPr="00C74220">
        <w:rPr>
          <w:rFonts w:ascii="Times New Roman" w:hAnsi="Times New Roman" w:cs="Times New Roman"/>
          <w:b/>
          <w:bCs/>
          <w:sz w:val="24"/>
        </w:rPr>
        <w:t>dusičnan amonný</w:t>
      </w:r>
      <w:r w:rsidR="006E10E6" w:rsidRPr="00C74220">
        <w:rPr>
          <w:rFonts w:ascii="Times New Roman" w:hAnsi="Times New Roman" w:cs="Times New Roman"/>
          <w:sz w:val="24"/>
        </w:rPr>
        <w:t xml:space="preserve"> (NH</w:t>
      </w:r>
      <w:r w:rsidR="006E10E6" w:rsidRPr="00C74220">
        <w:rPr>
          <w:rFonts w:ascii="Times New Roman" w:hAnsi="Times New Roman" w:cs="Times New Roman"/>
          <w:sz w:val="24"/>
          <w:vertAlign w:val="subscript"/>
        </w:rPr>
        <w:t>4</w:t>
      </w:r>
      <w:r w:rsidR="006E10E6" w:rsidRPr="00C74220">
        <w:rPr>
          <w:rFonts w:ascii="Times New Roman" w:hAnsi="Times New Roman" w:cs="Times New Roman"/>
          <w:sz w:val="24"/>
        </w:rPr>
        <w:t>NO</w:t>
      </w:r>
      <w:r w:rsidR="006E10E6" w:rsidRPr="00C74220">
        <w:rPr>
          <w:rFonts w:ascii="Times New Roman" w:hAnsi="Times New Roman" w:cs="Times New Roman"/>
          <w:sz w:val="24"/>
          <w:vertAlign w:val="subscript"/>
        </w:rPr>
        <w:t>3</w:t>
      </w:r>
      <w:r w:rsidR="006E10E6" w:rsidRPr="00C74220">
        <w:rPr>
          <w:rFonts w:ascii="Times New Roman" w:hAnsi="Times New Roman" w:cs="Times New Roman"/>
          <w:sz w:val="24"/>
        </w:rPr>
        <w:t>), atd. Díky své malé reaktivitě se využívá také k vytváření inertní atmosféry (použití např. při skladování velmi reaktivních alkalických kovů).</w:t>
      </w:r>
    </w:p>
    <w:p w:rsidR="006E10E6" w:rsidRDefault="006E10E6" w:rsidP="00C74220">
      <w:pPr>
        <w:pStyle w:val="Normlnweb"/>
        <w:numPr>
          <w:ilvl w:val="0"/>
          <w:numId w:val="4"/>
        </w:numPr>
        <w:spacing w:line="360" w:lineRule="auto"/>
        <w:jc w:val="both"/>
      </w:pPr>
      <w:r>
        <w:t xml:space="preserve">Dezoxidovaný dusík se v chemickém průmyslu také používá pro </w:t>
      </w:r>
      <w:proofErr w:type="spellStart"/>
      <w:r>
        <w:t>inertizaci</w:t>
      </w:r>
      <w:proofErr w:type="spellEnd"/>
      <w:r>
        <w:t xml:space="preserve"> zařízení a jako </w:t>
      </w:r>
      <w:r w:rsidRPr="00DA4FAC">
        <w:rPr>
          <w:b/>
          <w:color w:val="000000" w:themeColor="text1"/>
        </w:rPr>
        <w:t>balicí</w:t>
      </w:r>
      <w:r w:rsidRPr="00DA4FAC">
        <w:rPr>
          <w:color w:val="000000" w:themeColor="text1"/>
        </w:rPr>
        <w:t xml:space="preserve"> </w:t>
      </w:r>
      <w:r w:rsidRPr="00DA4FAC">
        <w:rPr>
          <w:b/>
          <w:color w:val="000000" w:themeColor="text1"/>
        </w:rPr>
        <w:t>plyn</w:t>
      </w:r>
      <w:r w:rsidRPr="00DA4FAC">
        <w:rPr>
          <w:color w:val="000000" w:themeColor="text1"/>
        </w:rPr>
        <w:t xml:space="preserve"> </w:t>
      </w:r>
      <w:r w:rsidRPr="00DA4FAC">
        <w:rPr>
          <w:b/>
          <w:color w:val="000000" w:themeColor="text1"/>
        </w:rPr>
        <w:t>E 941</w:t>
      </w:r>
      <w:r w:rsidRPr="00DA4FAC">
        <w:rPr>
          <w:color w:val="000000" w:themeColor="text1"/>
        </w:rPr>
        <w:t xml:space="preserve"> v potravinářství. Přímá vysokotlaká </w:t>
      </w:r>
      <w:hyperlink r:id="rId9" w:history="1">
        <w:r w:rsidRPr="00DA4FAC">
          <w:rPr>
            <w:rStyle w:val="Hypertextovodkaz"/>
            <w:color w:val="000000" w:themeColor="text1"/>
            <w:u w:val="none"/>
          </w:rPr>
          <w:t xml:space="preserve">syntéza </w:t>
        </w:r>
        <w:r w:rsidRPr="00DA4FAC">
          <w:rPr>
            <w:rStyle w:val="Hypertextovodkaz"/>
            <w:b/>
            <w:color w:val="000000" w:themeColor="text1"/>
            <w:u w:val="none"/>
          </w:rPr>
          <w:t>čpavku</w:t>
        </w:r>
      </w:hyperlink>
      <w:r>
        <w:t xml:space="preserve"> z dusíku a vodíku na železném katalyzátoru, podle </w:t>
      </w:r>
      <w:proofErr w:type="spellStart"/>
      <w:r>
        <w:t>Habera</w:t>
      </w:r>
      <w:proofErr w:type="spellEnd"/>
      <w:r>
        <w:t xml:space="preserve"> a </w:t>
      </w:r>
      <w:proofErr w:type="spellStart"/>
      <w:r>
        <w:t>Boshe</w:t>
      </w:r>
      <w:proofErr w:type="spellEnd"/>
      <w:r>
        <w:t xml:space="preserve">, je jednou z nejdůležitějších chemických výrob vůbec. Za její praktické zvládnutí byl </w:t>
      </w:r>
      <w:r>
        <w:rPr>
          <w:rStyle w:val="Siln"/>
        </w:rPr>
        <w:t xml:space="preserve">Fritz </w:t>
      </w:r>
      <w:proofErr w:type="spellStart"/>
      <w:r>
        <w:rPr>
          <w:rStyle w:val="Siln"/>
        </w:rPr>
        <w:t>Haber</w:t>
      </w:r>
      <w:proofErr w:type="spellEnd"/>
      <w:r>
        <w:t xml:space="preserve"> oceněn Nobelovou cenou za chemii 1918.</w:t>
      </w:r>
    </w:p>
    <w:p w:rsidR="006E10E6" w:rsidRDefault="006E10E6" w:rsidP="00C74220">
      <w:pPr>
        <w:pStyle w:val="Normlnweb"/>
        <w:numPr>
          <w:ilvl w:val="0"/>
          <w:numId w:val="4"/>
        </w:numPr>
        <w:spacing w:line="360" w:lineRule="auto"/>
        <w:jc w:val="both"/>
      </w:pPr>
      <w:r w:rsidRPr="00DA4FAC">
        <w:rPr>
          <w:b/>
        </w:rPr>
        <w:t>Amoniak</w:t>
      </w:r>
      <w:r>
        <w:t xml:space="preserve"> slouží jako </w:t>
      </w:r>
      <w:r w:rsidRPr="00DA4FAC">
        <w:rPr>
          <w:u w:val="single"/>
        </w:rPr>
        <w:t>hnojivo</w:t>
      </w:r>
      <w:r>
        <w:t xml:space="preserve"> a </w:t>
      </w:r>
      <w:r w:rsidRPr="00DA4FAC">
        <w:rPr>
          <w:u w:val="single"/>
        </w:rPr>
        <w:t>chladivo</w:t>
      </w:r>
      <w:r>
        <w:t xml:space="preserve">, ale zejména jako základní surovina pro celou řadu dalších chemických výrob, z nichž nejdůležitější je výroba kyseliny dusičné a </w:t>
      </w:r>
      <w:r>
        <w:lastRenderedPageBreak/>
        <w:t>jejich solí, močoviny a kyanovodíku. Čpavek společně s kyselinou sírovou tvoří dodnes základ moderní průmyslové chemie.</w:t>
      </w:r>
    </w:p>
    <w:p w:rsidR="00C60D13" w:rsidRDefault="00C60D13" w:rsidP="006A32B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  <w:t>Sloučeniny</w:t>
      </w:r>
    </w:p>
    <w:p w:rsidR="00C60D13" w:rsidRPr="00C60D13" w:rsidRDefault="00C60D13" w:rsidP="00C60D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bezkyslíkaté sloučeniny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60D13" w:rsidRPr="00C60D13" w:rsidRDefault="00C60D13" w:rsidP="00C60D13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amoniak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bezbarvý a štiplavý plyn, který leptá sliznici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Cl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chlorid amonný (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salmiak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používá se při pájení a v suchých bateriových článcích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síran amonný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průmyslové hnojivo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dusičnan amonný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průmyslové hnojivo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ledek amonný s vápencem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(směs NH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CaCO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uhličitan amonný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součást kypřících prášků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amidy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aniont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cs-CZ"/>
        </w:rPr>
        <w:t>-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např.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imidy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aniont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cs-CZ"/>
        </w:rPr>
        <w:t>2-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např. </w:t>
      </w:r>
      <w:proofErr w:type="spellStart"/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CaNH</w:t>
      </w:r>
      <w:proofErr w:type="spellEnd"/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nitridy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aniont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cs-CZ"/>
        </w:rPr>
        <w:t>3-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např. 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BN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NCl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chlorodusík</w:t>
      </w:r>
      <w:proofErr w:type="spellEnd"/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NI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jododusík</w:t>
      </w:r>
      <w:proofErr w:type="spellEnd"/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HN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kyselina azidovodíková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nestálá explozivní kapalina </w:t>
      </w:r>
    </w:p>
    <w:p w:rsidR="00C60D13" w:rsidRPr="00C60D13" w:rsidRDefault="00C60D13" w:rsidP="00C60D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kyslíkaté sloučeniny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60D13" w:rsidRPr="00C60D13" w:rsidRDefault="00C60D13" w:rsidP="00C60D13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oxidy</w:t>
      </w:r>
    </w:p>
    <w:p w:rsidR="00C60D13" w:rsidRPr="00C60D13" w:rsidRDefault="00C60D13" w:rsidP="00C60D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oxid dusný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tzv. "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rajský plyn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 používaný při operacích k anestezii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oxid dusnatý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bezbarvý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oxid dusitý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oxid dusičitý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hnědočervený plyn, který má charakteristický zápach; silně jedovatý</w:t>
      </w:r>
    </w:p>
    <w:p w:rsidR="00C60D13" w:rsidRPr="00C60D13" w:rsidRDefault="00C60D13" w:rsidP="00C60D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b)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kyseliny</w:t>
      </w:r>
    </w:p>
    <w:p w:rsidR="00C60D13" w:rsidRPr="00C60D13" w:rsidRDefault="00C60D13" w:rsidP="00C60D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2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kyselina dusitá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slabá kyselina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kyselina dusičná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silná kyselina; uchovává se v tmavých lahvích, protože se působením světla rozkládá</w:t>
      </w:r>
    </w:p>
    <w:p w:rsidR="00C60D13" w:rsidRPr="00C60D13" w:rsidRDefault="00C60D13" w:rsidP="00C60D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c)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soli kyseliny dusičné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-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C60D13" w:rsidRPr="00C60D13" w:rsidRDefault="00C60D13" w:rsidP="00C60D1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dusičnan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draselný (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draselný ledek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průmyslové hnojivo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dusičnan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sodný (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chilský ledek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průmyslové hnojivo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NH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4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cs-CZ"/>
        </w:rPr>
        <w:t>3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dusičnan amonný (</w:t>
      </w:r>
      <w:r w:rsidRPr="00C6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amonný ledek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C60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průmyslové hnojivo</w:t>
      </w:r>
    </w:p>
    <w:p w:rsidR="006A32B2" w:rsidRDefault="006A32B2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C60D13" w:rsidRDefault="00C60D13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C60D13" w:rsidRDefault="00C60D13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C60D13" w:rsidRDefault="00C60D13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C60D13" w:rsidRDefault="00C60D13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740351" w:rsidRDefault="00740351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740351" w:rsidRDefault="00740351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740351" w:rsidRDefault="00740351" w:rsidP="007B1FFC">
      <w:pPr>
        <w:spacing w:line="360" w:lineRule="auto"/>
        <w:rPr>
          <w:rFonts w:ascii="Times New Roman" w:hAnsi="Times New Roman" w:cs="Times New Roman"/>
          <w:sz w:val="24"/>
        </w:rPr>
      </w:pPr>
    </w:p>
    <w:p w:rsidR="00412CB3" w:rsidRPr="00412CB3" w:rsidRDefault="00412CB3" w:rsidP="00740351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12CB3" w:rsidRPr="00412CB3" w:rsidSect="00041CE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A4" w:rsidRDefault="009B69A4" w:rsidP="00041CEA">
      <w:pPr>
        <w:spacing w:after="0" w:line="240" w:lineRule="auto"/>
      </w:pPr>
      <w:r>
        <w:separator/>
      </w:r>
    </w:p>
  </w:endnote>
  <w:endnote w:type="continuationSeparator" w:id="0">
    <w:p w:rsidR="009B69A4" w:rsidRDefault="009B69A4" w:rsidP="000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222488"/>
      <w:docPartObj>
        <w:docPartGallery w:val="Page Numbers (Bottom of Page)"/>
        <w:docPartUnique/>
      </w:docPartObj>
    </w:sdtPr>
    <w:sdtEndPr/>
    <w:sdtContent>
      <w:p w:rsidR="00041CEA" w:rsidRDefault="00041C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51">
          <w:rPr>
            <w:noProof/>
          </w:rPr>
          <w:t>4</w:t>
        </w:r>
        <w:r>
          <w:fldChar w:fldCharType="end"/>
        </w:r>
      </w:p>
    </w:sdtContent>
  </w:sdt>
  <w:p w:rsidR="00041CEA" w:rsidRDefault="00041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A4" w:rsidRDefault="009B69A4" w:rsidP="00041CEA">
      <w:pPr>
        <w:spacing w:after="0" w:line="240" w:lineRule="auto"/>
      </w:pPr>
      <w:r>
        <w:separator/>
      </w:r>
    </w:p>
  </w:footnote>
  <w:footnote w:type="continuationSeparator" w:id="0">
    <w:p w:rsidR="009B69A4" w:rsidRDefault="009B69A4" w:rsidP="0004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982"/>
    <w:multiLevelType w:val="hybridMultilevel"/>
    <w:tmpl w:val="49862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3802"/>
    <w:multiLevelType w:val="hybridMultilevel"/>
    <w:tmpl w:val="B7EC91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B12"/>
    <w:multiLevelType w:val="hybridMultilevel"/>
    <w:tmpl w:val="45DA3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B3D5F"/>
    <w:multiLevelType w:val="hybridMultilevel"/>
    <w:tmpl w:val="9F0AF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2D"/>
    <w:rsid w:val="00041CEA"/>
    <w:rsid w:val="00044CDD"/>
    <w:rsid w:val="000D0628"/>
    <w:rsid w:val="00141BD7"/>
    <w:rsid w:val="001E2B51"/>
    <w:rsid w:val="003F563A"/>
    <w:rsid w:val="00412CB3"/>
    <w:rsid w:val="00500424"/>
    <w:rsid w:val="005862A0"/>
    <w:rsid w:val="00606E75"/>
    <w:rsid w:val="00646A4B"/>
    <w:rsid w:val="00677583"/>
    <w:rsid w:val="006A32B2"/>
    <w:rsid w:val="006E10E6"/>
    <w:rsid w:val="00740351"/>
    <w:rsid w:val="007B1FFC"/>
    <w:rsid w:val="00981FC1"/>
    <w:rsid w:val="009B69A4"/>
    <w:rsid w:val="009D7D79"/>
    <w:rsid w:val="00A47BAB"/>
    <w:rsid w:val="00AF0C7D"/>
    <w:rsid w:val="00AF7E47"/>
    <w:rsid w:val="00B00F43"/>
    <w:rsid w:val="00C60D13"/>
    <w:rsid w:val="00C74220"/>
    <w:rsid w:val="00D23F2D"/>
    <w:rsid w:val="00D714C1"/>
    <w:rsid w:val="00DA4FAC"/>
    <w:rsid w:val="00DC5984"/>
    <w:rsid w:val="00F0579C"/>
    <w:rsid w:val="00F57C09"/>
    <w:rsid w:val="00F90C4C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380A"/>
  <w15:chartTrackingRefBased/>
  <w15:docId w15:val="{B767F876-1D13-492C-B344-C3E522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C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2CB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0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A32B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A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CEA"/>
  </w:style>
  <w:style w:type="paragraph" w:styleId="Zpat">
    <w:name w:val="footer"/>
    <w:basedOn w:val="Normln"/>
    <w:link w:val="ZpatChar"/>
    <w:uiPriority w:val="99"/>
    <w:unhideWhenUsed/>
    <w:rsid w:val="0004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CEA"/>
  </w:style>
  <w:style w:type="character" w:styleId="Siln">
    <w:name w:val="Strong"/>
    <w:basedOn w:val="Standardnpsmoodstavce"/>
    <w:uiPriority w:val="22"/>
    <w:qFormat/>
    <w:rsid w:val="006E10E6"/>
    <w:rPr>
      <w:b/>
      <w:bCs/>
    </w:rPr>
  </w:style>
  <w:style w:type="character" w:customStyle="1" w:styleId="apple-converted-space">
    <w:name w:val="apple-converted-space"/>
    <w:basedOn w:val="Standardnpsmoodstavce"/>
    <w:rsid w:val="006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vky.com/vyroba-amoniak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2016-12-01T19:27:00Z</dcterms:created>
  <dcterms:modified xsi:type="dcterms:W3CDTF">2016-12-01T19:27:00Z</dcterms:modified>
</cp:coreProperties>
</file>