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7E" w:rsidRPr="009C567E" w:rsidRDefault="009C567E" w:rsidP="009C567E">
      <w:pPr>
        <w:spacing w:after="0" w:line="240" w:lineRule="auto"/>
        <w:rPr>
          <w:rFonts w:ascii="Times New Roman" w:hAnsi="Times New Roman" w:cs="Times New Roman"/>
          <w:b/>
          <w:sz w:val="24"/>
          <w:szCs w:val="24"/>
        </w:rPr>
      </w:pPr>
      <w:r w:rsidRPr="009C567E">
        <w:rPr>
          <w:rFonts w:ascii="Times New Roman" w:hAnsi="Times New Roman" w:cs="Times New Roman"/>
          <w:b/>
          <w:sz w:val="24"/>
          <w:szCs w:val="24"/>
        </w:rPr>
        <w:t>1. Určete druhy přísudku podle vzoru.</w:t>
      </w:r>
    </w:p>
    <w:p w:rsidR="009C567E" w:rsidRPr="009C567E" w:rsidRDefault="009C567E" w:rsidP="009C567E">
      <w:pPr>
        <w:spacing w:after="0" w:line="240" w:lineRule="auto"/>
        <w:rPr>
          <w:rFonts w:ascii="Times New Roman" w:hAnsi="Times New Roman" w:cs="Times New Roman"/>
          <w:sz w:val="24"/>
          <w:szCs w:val="24"/>
        </w:rPr>
      </w:pPr>
      <w:r w:rsidRPr="009C567E">
        <w:rPr>
          <w:rFonts w:ascii="Times New Roman" w:hAnsi="Times New Roman" w:cs="Times New Roman"/>
          <w:b/>
          <w:sz w:val="24"/>
          <w:szCs w:val="24"/>
        </w:rPr>
        <w:t>Vzor:</w:t>
      </w:r>
      <w:r w:rsidRPr="009C567E">
        <w:rPr>
          <w:rFonts w:ascii="Times New Roman" w:hAnsi="Times New Roman" w:cs="Times New Roman"/>
          <w:sz w:val="24"/>
          <w:szCs w:val="24"/>
        </w:rPr>
        <w:t xml:space="preserve"> </w:t>
      </w:r>
      <w:r w:rsidRPr="009C567E">
        <w:rPr>
          <w:rFonts w:ascii="Times New Roman" w:hAnsi="Times New Roman" w:cs="Times New Roman"/>
          <w:i/>
          <w:snapToGrid w:val="0"/>
          <w:sz w:val="24"/>
          <w:szCs w:val="24"/>
        </w:rPr>
        <w:t xml:space="preserve">Vrátím se zítra. </w:t>
      </w:r>
      <w:r w:rsidRPr="009C567E">
        <w:rPr>
          <w:rFonts w:ascii="Times New Roman" w:hAnsi="Times New Roman" w:cs="Times New Roman"/>
          <w:snapToGrid w:val="0"/>
          <w:sz w:val="24"/>
          <w:szCs w:val="24"/>
        </w:rPr>
        <w:t>- přísudek slovesný jednoduchý</w:t>
      </w:r>
    </w:p>
    <w:p w:rsidR="009C567E" w:rsidRPr="009C567E" w:rsidRDefault="009C567E" w:rsidP="009C567E">
      <w:pPr>
        <w:spacing w:after="0" w:line="240" w:lineRule="auto"/>
        <w:rPr>
          <w:rFonts w:ascii="Times New Roman" w:hAnsi="Times New Roman" w:cs="Times New Roman"/>
          <w:snapToGrid w:val="0"/>
          <w:sz w:val="24"/>
          <w:szCs w:val="24"/>
        </w:rPr>
      </w:pPr>
      <w:r w:rsidRPr="009C567E">
        <w:rPr>
          <w:rFonts w:ascii="Times New Roman" w:hAnsi="Times New Roman" w:cs="Times New Roman"/>
          <w:i/>
          <w:snapToGrid w:val="0"/>
          <w:sz w:val="24"/>
          <w:szCs w:val="24"/>
        </w:rPr>
        <w:t>Tatínek je učitelem</w:t>
      </w:r>
      <w:r w:rsidRPr="009C567E">
        <w:rPr>
          <w:rFonts w:ascii="Times New Roman" w:hAnsi="Times New Roman" w:cs="Times New Roman"/>
          <w:snapToGrid w:val="0"/>
          <w:sz w:val="24"/>
          <w:szCs w:val="24"/>
        </w:rPr>
        <w:t>. – přísudek jmenný se sponou (slovesně-jmenný);</w:t>
      </w:r>
      <w:r w:rsidRPr="009C567E">
        <w:rPr>
          <w:rFonts w:ascii="Times New Roman" w:hAnsi="Times New Roman" w:cs="Times New Roman"/>
          <w:i/>
          <w:snapToGrid w:val="0"/>
          <w:sz w:val="24"/>
          <w:szCs w:val="24"/>
        </w:rPr>
        <w:t xml:space="preserve"> být</w:t>
      </w:r>
      <w:r w:rsidRPr="009C567E">
        <w:rPr>
          <w:rFonts w:ascii="Times New Roman" w:hAnsi="Times New Roman" w:cs="Times New Roman"/>
          <w:snapToGrid w:val="0"/>
          <w:sz w:val="24"/>
          <w:szCs w:val="24"/>
        </w:rPr>
        <w:t xml:space="preserve"> + podstatné jméno</w:t>
      </w:r>
    </w:p>
    <w:p w:rsidR="009C567E" w:rsidRPr="009C567E" w:rsidRDefault="009C567E" w:rsidP="009C567E">
      <w:pPr>
        <w:spacing w:after="0" w:line="240" w:lineRule="auto"/>
        <w:rPr>
          <w:rFonts w:ascii="Times New Roman" w:hAnsi="Times New Roman" w:cs="Times New Roman"/>
          <w:snapToGrid w:val="0"/>
          <w:sz w:val="24"/>
          <w:szCs w:val="24"/>
        </w:rPr>
      </w:pPr>
      <w:r w:rsidRPr="009C567E">
        <w:rPr>
          <w:rFonts w:ascii="Times New Roman" w:hAnsi="Times New Roman" w:cs="Times New Roman"/>
          <w:i/>
          <w:snapToGrid w:val="0"/>
          <w:sz w:val="24"/>
          <w:szCs w:val="24"/>
        </w:rPr>
        <w:t xml:space="preserve"> Nechceš si na chvíli sednout? </w:t>
      </w:r>
      <w:r w:rsidRPr="009C567E">
        <w:rPr>
          <w:rFonts w:ascii="Times New Roman" w:hAnsi="Times New Roman" w:cs="Times New Roman"/>
          <w:snapToGrid w:val="0"/>
          <w:sz w:val="24"/>
          <w:szCs w:val="24"/>
        </w:rPr>
        <w:t xml:space="preserve">- přísudek slovesný složený: modální sloveso + infinitiv </w:t>
      </w:r>
    </w:p>
    <w:p w:rsidR="009C567E" w:rsidRDefault="009C567E" w:rsidP="009C567E">
      <w:pPr>
        <w:spacing w:after="0" w:line="360" w:lineRule="auto"/>
        <w:rPr>
          <w:rFonts w:ascii="Times New Roman" w:hAnsi="Times New Roman" w:cs="Times New Roman"/>
          <w:sz w:val="24"/>
          <w:szCs w:val="24"/>
        </w:rPr>
      </w:pP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Mám něco vzít do učebny?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Ordinace byla plná k prasknutí.</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Vaše záznamy tady už nemáme.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Pohled z balkónu byl jako z letadla.</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Odpolední polospánek jej nemohl nijak osvěžit.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Ve sklepě se nacházela spousta starého i nového nábytku.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Podivné jméno města zajisté souvisí s vysokým komínem elektrárenským.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Zvláštní vysvětlení neobvyklého názvu řeky se nabídlo hned první večer.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Různé spory nakonec vyústily v kompromis.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Její známý nebyl přítomen.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Čas rodinných vycházek zatím nenastal.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Oheň v krbu zůstal hořet ještě několik hodin.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Dnešní den má přinést dlouho očekávané setkání. </w:t>
      </w:r>
    </w:p>
    <w:p w:rsidR="009C567E" w:rsidRDefault="009C567E" w:rsidP="009C567E">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Po maturitě měli studenti spoustu plánů. </w:t>
      </w:r>
    </w:p>
    <w:p w:rsidR="00BD1C1C" w:rsidRDefault="00BD1C1C" w:rsidP="009C567E">
      <w:pPr>
        <w:spacing w:after="0" w:line="360" w:lineRule="auto"/>
        <w:rPr>
          <w:rFonts w:ascii="Times New Roman" w:hAnsi="Times New Roman" w:cs="Times New Roman"/>
          <w:sz w:val="24"/>
          <w:szCs w:val="24"/>
        </w:rPr>
      </w:pPr>
    </w:p>
    <w:p w:rsidR="00BD1C1C" w:rsidRPr="00BD1C1C" w:rsidRDefault="00BD1C1C" w:rsidP="009C567E">
      <w:pPr>
        <w:spacing w:after="0" w:line="360" w:lineRule="auto"/>
        <w:rPr>
          <w:rFonts w:ascii="Times New Roman" w:hAnsi="Times New Roman" w:cs="Times New Roman"/>
          <w:b/>
          <w:sz w:val="24"/>
          <w:szCs w:val="24"/>
        </w:rPr>
      </w:pPr>
      <w:r w:rsidRPr="00BD1C1C">
        <w:rPr>
          <w:rFonts w:ascii="Times New Roman" w:hAnsi="Times New Roman" w:cs="Times New Roman"/>
          <w:b/>
          <w:sz w:val="24"/>
          <w:szCs w:val="24"/>
        </w:rPr>
        <w:t>2. Podtrhněte podmět.</w:t>
      </w:r>
    </w:p>
    <w:p w:rsidR="00BD1C1C" w:rsidRPr="004E3834" w:rsidRDefault="00BD1C1C" w:rsidP="00BD1C1C">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Vám se dnes ta schůzka nehodí? Snad se mu podaří někoho z</w:t>
      </w:r>
      <w:r>
        <w:rPr>
          <w:rFonts w:ascii="Times New Roman" w:hAnsi="Times New Roman" w:cs="Times New Roman"/>
          <w:sz w:val="24"/>
          <w:szCs w:val="24"/>
        </w:rPr>
        <w:t> </w:t>
      </w:r>
      <w:r w:rsidRPr="004E3834">
        <w:rPr>
          <w:rFonts w:ascii="Times New Roman" w:hAnsi="Times New Roman" w:cs="Times New Roman"/>
          <w:sz w:val="24"/>
          <w:szCs w:val="24"/>
        </w:rPr>
        <w:t>rodiny</w:t>
      </w:r>
      <w:r>
        <w:rPr>
          <w:rFonts w:ascii="Times New Roman" w:hAnsi="Times New Roman" w:cs="Times New Roman"/>
          <w:sz w:val="24"/>
          <w:szCs w:val="24"/>
        </w:rPr>
        <w:t xml:space="preserve"> najít</w:t>
      </w:r>
      <w:r w:rsidRPr="004E3834">
        <w:rPr>
          <w:rFonts w:ascii="Times New Roman" w:hAnsi="Times New Roman" w:cs="Times New Roman"/>
          <w:sz w:val="24"/>
          <w:szCs w:val="24"/>
        </w:rPr>
        <w:t>. A tu ho přepadl bezhlavý strach. Dávno již nikdo v Bítově nepamatoval koncem srpna tak husté mlhy. Jde z toho až strach. Něco se v koutě neznatelně pohnulo. Málokdo v překvapeném městě ozval se proti studentům. Milánští se tehdy Čechů pořádně vylekali. Dovolená nám začne až příští týden. Také druhý v cíli dosáhl času lepšího než dosavadní světový rekord. Pardubičtí podle očekávání přehráli Mladou Boleslav. Náplní pracovníků polesí je zajišťovat lesnickou činnost na svěřeném úseku. Ve většině restaurací je dnes zakázáno kouřit. Naši jsou teď někde na návštěvě</w:t>
      </w:r>
      <w:r>
        <w:rPr>
          <w:rFonts w:ascii="Times New Roman" w:hAnsi="Times New Roman" w:cs="Times New Roman"/>
          <w:sz w:val="24"/>
          <w:szCs w:val="24"/>
        </w:rPr>
        <w:t xml:space="preserve">. </w:t>
      </w:r>
      <w:r w:rsidRPr="004E3834">
        <w:rPr>
          <w:rFonts w:ascii="Times New Roman" w:hAnsi="Times New Roman" w:cs="Times New Roman"/>
          <w:sz w:val="24"/>
          <w:szCs w:val="24"/>
        </w:rPr>
        <w:t>V lahvi už nebyla ani kapka vody.</w:t>
      </w:r>
    </w:p>
    <w:p w:rsidR="00BD1C1C" w:rsidRDefault="00BD1C1C" w:rsidP="00BD1C1C">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Stožárů stále přibývalo. Lucii už ubývalo sil. Problémů už snad bylo dost. Po stromech na některých místech nezůstalo ani stopy. Na podzim přibývalo hodin tmy. Tam ale zase přišlo lidí! Přírodních katastrof poslední dobou jako by bylo stále více. V sále jich teď sedělo přes tři sta. A vody jako by v nádrži neubývalo. Střelené zvěře na pasece stále přibývalo. V polní láhvi nebylo ani kapky vody. Přes noc ještě připadlo čerstvého sněhu. Ráno nebylo po mlze ani památky. </w:t>
      </w:r>
    </w:p>
    <w:p w:rsidR="00FC7C01" w:rsidRPr="00FC7C01" w:rsidRDefault="00FC7C01" w:rsidP="00FC7C01">
      <w:pPr>
        <w:spacing w:after="0" w:line="240" w:lineRule="auto"/>
        <w:rPr>
          <w:rFonts w:ascii="Times New Roman" w:hAnsi="Times New Roman" w:cs="Times New Roman"/>
          <w:b/>
          <w:snapToGrid w:val="0"/>
          <w:sz w:val="24"/>
          <w:szCs w:val="24"/>
        </w:rPr>
      </w:pPr>
      <w:r w:rsidRPr="00FC7C01">
        <w:rPr>
          <w:rFonts w:ascii="Times New Roman" w:hAnsi="Times New Roman" w:cs="Times New Roman"/>
          <w:b/>
          <w:snapToGrid w:val="0"/>
          <w:sz w:val="24"/>
          <w:szCs w:val="24"/>
        </w:rPr>
        <w:lastRenderedPageBreak/>
        <w:t>3. a) Určete přesně podtržené větné členy. U přívlastku určete druh (shodný x neshodný), u příslovečného určení určete druh (místa, času, způsobu….).</w:t>
      </w:r>
    </w:p>
    <w:p w:rsidR="00FC7C01" w:rsidRDefault="00FC7C01" w:rsidP="00FC7C01">
      <w:pPr>
        <w:spacing w:after="0" w:line="240" w:lineRule="auto"/>
        <w:rPr>
          <w:rFonts w:ascii="Times New Roman" w:hAnsi="Times New Roman" w:cs="Times New Roman"/>
          <w:b/>
          <w:sz w:val="24"/>
          <w:szCs w:val="24"/>
        </w:rPr>
      </w:pPr>
      <w:r w:rsidRPr="00FC7C01">
        <w:rPr>
          <w:rFonts w:ascii="Times New Roman" w:hAnsi="Times New Roman" w:cs="Times New Roman"/>
          <w:b/>
          <w:sz w:val="24"/>
          <w:szCs w:val="24"/>
        </w:rPr>
        <w:t xml:space="preserve">b) Je-li podtržené slovo členem rozvíjejícím, spojte jej s jeho členem řídícím a napište, jak je mezi nimi vyjádřena závislost. </w:t>
      </w:r>
    </w:p>
    <w:p w:rsidR="00FC7C01" w:rsidRDefault="00FC7C01" w:rsidP="00FC7C01">
      <w:pPr>
        <w:spacing w:after="0" w:line="240" w:lineRule="auto"/>
        <w:rPr>
          <w:rFonts w:ascii="Times New Roman" w:hAnsi="Times New Roman" w:cs="Times New Roman"/>
          <w:b/>
          <w:sz w:val="24"/>
          <w:szCs w:val="24"/>
        </w:rPr>
      </w:pPr>
    </w:p>
    <w:p w:rsidR="005F0501" w:rsidRPr="005F0501" w:rsidRDefault="005F0501" w:rsidP="005F0501">
      <w:pPr>
        <w:spacing w:after="0" w:line="240" w:lineRule="auto"/>
        <w:rPr>
          <w:rFonts w:ascii="Times New Roman" w:hAnsi="Times New Roman" w:cs="Times New Roman"/>
          <w:sz w:val="24"/>
          <w:szCs w:val="24"/>
        </w:rPr>
      </w:pPr>
      <w:r w:rsidRPr="005F0501">
        <w:rPr>
          <w:rFonts w:ascii="Times New Roman" w:hAnsi="Times New Roman" w:cs="Times New Roman"/>
          <w:sz w:val="24"/>
          <w:szCs w:val="24"/>
        </w:rPr>
        <w:t xml:space="preserve">Vzor: Velké teplotní </w:t>
      </w:r>
      <w:r w:rsidRPr="005F0501">
        <w:rPr>
          <w:rFonts w:ascii="Times New Roman" w:hAnsi="Times New Roman" w:cs="Times New Roman"/>
          <w:sz w:val="24"/>
          <w:szCs w:val="24"/>
          <w:u w:val="single"/>
        </w:rPr>
        <w:t>výkyvy</w:t>
      </w:r>
      <w:r w:rsidRPr="005F0501">
        <w:rPr>
          <w:rFonts w:ascii="Times New Roman" w:hAnsi="Times New Roman" w:cs="Times New Roman"/>
          <w:sz w:val="24"/>
          <w:szCs w:val="24"/>
        </w:rPr>
        <w:t xml:space="preserve"> už meteorologové neočekávají.</w:t>
      </w:r>
    </w:p>
    <w:p w:rsidR="005F0501" w:rsidRPr="005F0501" w:rsidRDefault="005F0501" w:rsidP="005F0501">
      <w:pPr>
        <w:spacing w:after="0" w:line="240" w:lineRule="auto"/>
        <w:rPr>
          <w:rFonts w:ascii="Times New Roman" w:hAnsi="Times New Roman" w:cs="Times New Roman"/>
          <w:sz w:val="24"/>
          <w:szCs w:val="24"/>
        </w:rPr>
      </w:pPr>
    </w:p>
    <w:p w:rsidR="005F0501" w:rsidRPr="005F0501" w:rsidRDefault="005F0501" w:rsidP="005F0501">
      <w:pPr>
        <w:spacing w:after="0" w:line="240" w:lineRule="auto"/>
        <w:rPr>
          <w:rFonts w:ascii="Times New Roman" w:hAnsi="Times New Roman" w:cs="Times New Roman"/>
          <w:sz w:val="24"/>
          <w:szCs w:val="24"/>
        </w:rPr>
      </w:pPr>
      <w:r w:rsidRPr="005F0501">
        <w:rPr>
          <w:rFonts w:ascii="Times New Roman" w:hAnsi="Times New Roman" w:cs="Times New Roman"/>
          <w:sz w:val="24"/>
          <w:szCs w:val="24"/>
        </w:rPr>
        <w:t xml:space="preserve">a) </w:t>
      </w:r>
      <w:r w:rsidRPr="005F0501">
        <w:rPr>
          <w:rFonts w:ascii="Times New Roman" w:hAnsi="Times New Roman" w:cs="Times New Roman"/>
          <w:sz w:val="24"/>
          <w:szCs w:val="24"/>
          <w:u w:val="single"/>
        </w:rPr>
        <w:t>výkyvy</w:t>
      </w:r>
      <w:r w:rsidRPr="005F0501">
        <w:rPr>
          <w:rFonts w:ascii="Times New Roman" w:hAnsi="Times New Roman" w:cs="Times New Roman"/>
          <w:sz w:val="24"/>
          <w:szCs w:val="24"/>
        </w:rPr>
        <w:t xml:space="preserve"> – předmět</w:t>
      </w:r>
    </w:p>
    <w:p w:rsidR="005F0501" w:rsidRPr="005F0501" w:rsidRDefault="005F0501" w:rsidP="005F0501">
      <w:pPr>
        <w:spacing w:after="0" w:line="240" w:lineRule="auto"/>
        <w:rPr>
          <w:rFonts w:ascii="Times New Roman" w:hAnsi="Times New Roman" w:cs="Times New Roman"/>
          <w:sz w:val="24"/>
          <w:szCs w:val="24"/>
        </w:rPr>
      </w:pPr>
    </w:p>
    <w:p w:rsidR="005F0501" w:rsidRPr="005F0501" w:rsidRDefault="005F0501" w:rsidP="005F0501">
      <w:pPr>
        <w:spacing w:after="0" w:line="240" w:lineRule="auto"/>
        <w:rPr>
          <w:rFonts w:ascii="Times New Roman" w:hAnsi="Times New Roman" w:cs="Times New Roman"/>
          <w:sz w:val="24"/>
          <w:szCs w:val="24"/>
        </w:rPr>
      </w:pPr>
      <w:r w:rsidRPr="005F0501">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5633F1DE" wp14:editId="21D2AB7D">
                <wp:simplePos x="0" y="0"/>
                <wp:positionH relativeFrom="column">
                  <wp:posOffset>671830</wp:posOffset>
                </wp:positionH>
                <wp:positionV relativeFrom="paragraph">
                  <wp:posOffset>92710</wp:posOffset>
                </wp:positionV>
                <wp:extent cx="238125" cy="9525"/>
                <wp:effectExtent l="0" t="76200" r="9525" b="10477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DFC4E02" id="_x0000_t32" coordsize="21600,21600" o:spt="32" o:oned="t" path="m,l21600,21600e" filled="f">
                <v:path arrowok="t" fillok="f" o:connecttype="none"/>
                <o:lock v:ext="edit" shapetype="t"/>
              </v:shapetype>
              <v:shape id="Přímá spojnice se šipkou 18" o:spid="_x0000_s1026" type="#_x0000_t32" style="position:absolute;margin-left:52.9pt;margin-top:7.3pt;width:1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" strokecolor="windowText">
                <v:stroke endarrow="open"/>
                <o:lock v:ext="edit" shapetype="f"/>
              </v:shape>
            </w:pict>
          </mc:Fallback>
        </mc:AlternateContent>
      </w:r>
      <w:r w:rsidRPr="005F0501">
        <w:rPr>
          <w:rFonts w:ascii="Times New Roman" w:hAnsi="Times New Roman" w:cs="Times New Roman"/>
          <w:sz w:val="24"/>
          <w:szCs w:val="24"/>
        </w:rPr>
        <w:t xml:space="preserve">b) výkyvy </w:t>
      </w:r>
      <w:r w:rsidRPr="005F0501">
        <w:rPr>
          <w:rFonts w:ascii="Times New Roman" w:hAnsi="Times New Roman" w:cs="Times New Roman"/>
          <w:sz w:val="24"/>
          <w:szCs w:val="24"/>
        </w:rPr>
        <w:tab/>
        <w:t xml:space="preserve"> neočekávají (řídící člen) – řízenost</w:t>
      </w:r>
    </w:p>
    <w:p w:rsidR="005F0501" w:rsidRPr="005F0501" w:rsidRDefault="005F0501" w:rsidP="005F0501">
      <w:pPr>
        <w:spacing w:after="0" w:line="240" w:lineRule="auto"/>
        <w:rPr>
          <w:rFonts w:ascii="Times New Roman" w:hAnsi="Times New Roman" w:cs="Times New Roman"/>
          <w:sz w:val="24"/>
          <w:szCs w:val="24"/>
        </w:rPr>
      </w:pPr>
      <w:r w:rsidRPr="005F0501">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2A09AC15" wp14:editId="501B7B05">
                <wp:simplePos x="0" y="0"/>
                <wp:positionH relativeFrom="column">
                  <wp:posOffset>671830</wp:posOffset>
                </wp:positionH>
                <wp:positionV relativeFrom="paragraph">
                  <wp:posOffset>136525</wp:posOffset>
                </wp:positionV>
                <wp:extent cx="352425" cy="419100"/>
                <wp:effectExtent l="0" t="38100" r="47625" b="19050"/>
                <wp:wrapNone/>
                <wp:docPr id="20"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4191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5EC73B3" id="Přímá spojnice se šipkou 20" o:spid="_x0000_s1026" type="#_x0000_t32" style="position:absolute;margin-left:52.9pt;margin-top:10.75pt;width:27.75pt;height:3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" strokecolor="windowText">
                <v:stroke endarrow="open"/>
                <o:lock v:ext="edit" shapetype="f"/>
              </v:shape>
            </w:pict>
          </mc:Fallback>
        </mc:AlternateContent>
      </w:r>
      <w:r w:rsidRPr="005F0501">
        <w:rPr>
          <w:rFonts w:ascii="Times New Roman" w:hAnsi="Times New Roman" w:cs="Times New Roman"/>
          <w:sz w:val="24"/>
          <w:szCs w:val="24"/>
        </w:rPr>
        <w:t>(nebo:</w:t>
      </w:r>
      <w:r w:rsidRPr="005F0501">
        <w:rPr>
          <w:rFonts w:ascii="Times New Roman" w:hAnsi="Times New Roman" w:cs="Times New Roman"/>
          <w:sz w:val="24"/>
          <w:szCs w:val="24"/>
        </w:rPr>
        <w:tab/>
      </w:r>
      <w:r w:rsidRPr="005F0501">
        <w:rPr>
          <w:rFonts w:ascii="Times New Roman" w:hAnsi="Times New Roman" w:cs="Times New Roman"/>
          <w:sz w:val="24"/>
          <w:szCs w:val="24"/>
        </w:rPr>
        <w:tab/>
        <w:t>neočekávají</w:t>
      </w:r>
    </w:p>
    <w:p w:rsidR="005F0501" w:rsidRPr="005F0501" w:rsidRDefault="005F0501" w:rsidP="005F0501">
      <w:pPr>
        <w:spacing w:after="0" w:line="240" w:lineRule="auto"/>
        <w:rPr>
          <w:rFonts w:ascii="Times New Roman" w:hAnsi="Times New Roman" w:cs="Times New Roman"/>
          <w:b/>
          <w:sz w:val="24"/>
          <w:szCs w:val="24"/>
        </w:rPr>
      </w:pPr>
      <w:r w:rsidRPr="005F0501">
        <w:rPr>
          <w:rFonts w:ascii="Times New Roman" w:hAnsi="Times New Roman" w:cs="Times New Roman"/>
          <w:sz w:val="24"/>
          <w:szCs w:val="24"/>
        </w:rPr>
        <w:tab/>
      </w:r>
      <w:r w:rsidRPr="005F0501">
        <w:rPr>
          <w:rFonts w:ascii="Times New Roman" w:hAnsi="Times New Roman" w:cs="Times New Roman"/>
          <w:sz w:val="24"/>
          <w:szCs w:val="24"/>
        </w:rPr>
        <w:tab/>
      </w:r>
    </w:p>
    <w:p w:rsidR="005F0501" w:rsidRPr="005F0501" w:rsidRDefault="005F0501" w:rsidP="005F0501">
      <w:pPr>
        <w:spacing w:after="0" w:line="240" w:lineRule="auto"/>
        <w:rPr>
          <w:rFonts w:ascii="Times New Roman" w:hAnsi="Times New Roman" w:cs="Times New Roman"/>
          <w:b/>
          <w:sz w:val="24"/>
          <w:szCs w:val="24"/>
        </w:rPr>
      </w:pPr>
      <w:r w:rsidRPr="005F0501">
        <w:rPr>
          <w:rFonts w:ascii="Times New Roman" w:hAnsi="Times New Roman" w:cs="Times New Roman"/>
          <w:b/>
          <w:sz w:val="24"/>
          <w:szCs w:val="24"/>
        </w:rPr>
        <w:tab/>
      </w:r>
      <w:r w:rsidRPr="005F0501">
        <w:rPr>
          <w:rFonts w:ascii="Times New Roman" w:hAnsi="Times New Roman" w:cs="Times New Roman"/>
          <w:b/>
          <w:sz w:val="24"/>
          <w:szCs w:val="24"/>
        </w:rPr>
        <w:tab/>
        <w:t>ř (= řízenost)</w:t>
      </w:r>
    </w:p>
    <w:p w:rsidR="005F0501" w:rsidRPr="005F0501" w:rsidRDefault="005F0501" w:rsidP="005F0501">
      <w:pPr>
        <w:spacing w:after="0" w:line="240" w:lineRule="auto"/>
        <w:ind w:firstLine="708"/>
        <w:rPr>
          <w:rFonts w:ascii="Times New Roman" w:hAnsi="Times New Roman" w:cs="Times New Roman"/>
          <w:sz w:val="24"/>
          <w:szCs w:val="24"/>
        </w:rPr>
      </w:pPr>
      <w:r w:rsidRPr="005F0501">
        <w:rPr>
          <w:rFonts w:ascii="Times New Roman" w:hAnsi="Times New Roman" w:cs="Times New Roman"/>
          <w:sz w:val="24"/>
          <w:szCs w:val="24"/>
        </w:rPr>
        <w:t xml:space="preserve">výkyvy </w:t>
      </w:r>
    </w:p>
    <w:p w:rsidR="005F0501" w:rsidRPr="005F0501" w:rsidRDefault="005F0501" w:rsidP="005F0501">
      <w:pPr>
        <w:spacing w:after="0" w:line="240" w:lineRule="auto"/>
        <w:ind w:firstLine="708"/>
        <w:rPr>
          <w:rFonts w:ascii="Times New Roman" w:hAnsi="Times New Roman" w:cs="Times New Roman"/>
          <w:b/>
          <w:snapToGrid w:val="0"/>
          <w:sz w:val="24"/>
          <w:szCs w:val="24"/>
        </w:rPr>
      </w:pPr>
      <w:proofErr w:type="spellStart"/>
      <w:r w:rsidRPr="005F0501">
        <w:rPr>
          <w:rFonts w:ascii="Times New Roman" w:hAnsi="Times New Roman" w:cs="Times New Roman"/>
          <w:b/>
          <w:sz w:val="24"/>
          <w:szCs w:val="24"/>
        </w:rPr>
        <w:t>Pt</w:t>
      </w:r>
      <w:proofErr w:type="spellEnd"/>
    </w:p>
    <w:p w:rsidR="005F0501" w:rsidRDefault="005F0501" w:rsidP="005F0501">
      <w:pPr>
        <w:spacing w:after="0" w:line="240" w:lineRule="auto"/>
        <w:rPr>
          <w:rFonts w:ascii="Times New Roman" w:hAnsi="Times New Roman" w:cs="Times New Roman"/>
          <w:sz w:val="24"/>
          <w:szCs w:val="24"/>
          <w:u w:val="single"/>
        </w:rPr>
      </w:pPr>
    </w:p>
    <w:p w:rsidR="005F0501" w:rsidRPr="005F0501" w:rsidRDefault="005F0501" w:rsidP="005F0501">
      <w:pPr>
        <w:spacing w:after="0" w:line="240" w:lineRule="auto"/>
        <w:rPr>
          <w:rFonts w:ascii="Times New Roman" w:hAnsi="Times New Roman" w:cs="Times New Roman"/>
          <w:sz w:val="24"/>
          <w:szCs w:val="24"/>
        </w:rPr>
      </w:pPr>
      <w:r w:rsidRPr="005F0501">
        <w:rPr>
          <w:rFonts w:ascii="Times New Roman" w:hAnsi="Times New Roman" w:cs="Times New Roman"/>
          <w:sz w:val="24"/>
          <w:szCs w:val="24"/>
          <w:u w:val="single"/>
        </w:rPr>
        <w:t>Pracovat</w:t>
      </w:r>
      <w:r w:rsidRPr="005F0501">
        <w:rPr>
          <w:rFonts w:ascii="Times New Roman" w:hAnsi="Times New Roman" w:cs="Times New Roman"/>
          <w:sz w:val="24"/>
          <w:szCs w:val="24"/>
        </w:rPr>
        <w:t xml:space="preserve"> doma má svoje výhody.</w:t>
      </w:r>
    </w:p>
    <w:p w:rsidR="00FC7C01" w:rsidRDefault="00FC7C01" w:rsidP="00FC7C01">
      <w:pPr>
        <w:spacing w:after="0" w:line="240" w:lineRule="auto"/>
        <w:rPr>
          <w:rFonts w:ascii="Times New Roman" w:hAnsi="Times New Roman" w:cs="Times New Roman"/>
          <w:b/>
          <w:sz w:val="24"/>
          <w:szCs w:val="24"/>
        </w:rPr>
      </w:pPr>
    </w:p>
    <w:p w:rsidR="005F0501" w:rsidRDefault="005F0501" w:rsidP="005F0501">
      <w:pPr>
        <w:spacing w:after="0" w:line="360" w:lineRule="auto"/>
        <w:rPr>
          <w:rFonts w:ascii="Times New Roman" w:hAnsi="Times New Roman" w:cs="Times New Roman"/>
          <w:sz w:val="24"/>
          <w:szCs w:val="24"/>
        </w:rPr>
      </w:pPr>
      <w:r w:rsidRPr="005F0501">
        <w:rPr>
          <w:rFonts w:ascii="Times New Roman" w:hAnsi="Times New Roman" w:cs="Times New Roman"/>
          <w:b/>
          <w:sz w:val="24"/>
          <w:szCs w:val="24"/>
        </w:rPr>
        <w:t>Na</w:t>
      </w:r>
      <w:r w:rsidRPr="004E3834">
        <w:rPr>
          <w:rFonts w:ascii="Times New Roman" w:hAnsi="Times New Roman" w:cs="Times New Roman"/>
          <w:sz w:val="24"/>
          <w:szCs w:val="24"/>
        </w:rPr>
        <w:t xml:space="preserve"> velikonoční </w:t>
      </w:r>
      <w:r w:rsidRPr="005F0501">
        <w:rPr>
          <w:rFonts w:ascii="Times New Roman" w:hAnsi="Times New Roman" w:cs="Times New Roman"/>
          <w:b/>
          <w:sz w:val="24"/>
          <w:szCs w:val="24"/>
        </w:rPr>
        <w:t>svátky</w:t>
      </w:r>
      <w:r w:rsidRPr="004E3834">
        <w:rPr>
          <w:rFonts w:ascii="Times New Roman" w:hAnsi="Times New Roman" w:cs="Times New Roman"/>
          <w:sz w:val="24"/>
          <w:szCs w:val="24"/>
        </w:rPr>
        <w:t xml:space="preserve"> budou všichni odjíždět domů. </w:t>
      </w:r>
    </w:p>
    <w:p w:rsidR="005F0501" w:rsidRDefault="005F0501" w:rsidP="005F0501">
      <w:pPr>
        <w:spacing w:after="0" w:line="360" w:lineRule="auto"/>
        <w:rPr>
          <w:rFonts w:ascii="Times New Roman" w:hAnsi="Times New Roman" w:cs="Times New Roman"/>
          <w:sz w:val="24"/>
          <w:szCs w:val="24"/>
        </w:rPr>
      </w:pPr>
      <w:r w:rsidRPr="005F0501">
        <w:rPr>
          <w:rFonts w:ascii="Times New Roman" w:hAnsi="Times New Roman" w:cs="Times New Roman"/>
          <w:b/>
          <w:sz w:val="24"/>
          <w:szCs w:val="24"/>
        </w:rPr>
        <w:t>Na</w:t>
      </w:r>
      <w:r w:rsidRPr="004E3834">
        <w:rPr>
          <w:rFonts w:ascii="Times New Roman" w:hAnsi="Times New Roman" w:cs="Times New Roman"/>
          <w:sz w:val="24"/>
          <w:szCs w:val="24"/>
        </w:rPr>
        <w:t xml:space="preserve"> tradiční </w:t>
      </w:r>
      <w:r w:rsidRPr="005F0501">
        <w:rPr>
          <w:rFonts w:ascii="Times New Roman" w:hAnsi="Times New Roman" w:cs="Times New Roman"/>
          <w:b/>
          <w:sz w:val="24"/>
          <w:szCs w:val="24"/>
        </w:rPr>
        <w:t>zvyky</w:t>
      </w:r>
      <w:r w:rsidRPr="004E3834">
        <w:rPr>
          <w:rFonts w:ascii="Times New Roman" w:hAnsi="Times New Roman" w:cs="Times New Roman"/>
          <w:sz w:val="24"/>
          <w:szCs w:val="24"/>
        </w:rPr>
        <w:t xml:space="preserve"> její máma vždy dbala.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Nejstarší zpráva </w:t>
      </w:r>
      <w:r w:rsidRPr="005F0501">
        <w:rPr>
          <w:rFonts w:ascii="Times New Roman" w:hAnsi="Times New Roman" w:cs="Times New Roman"/>
          <w:b/>
          <w:sz w:val="24"/>
          <w:szCs w:val="24"/>
        </w:rPr>
        <w:t>o brýlích</w:t>
      </w:r>
      <w:r w:rsidRPr="004E3834">
        <w:rPr>
          <w:rFonts w:ascii="Times New Roman" w:hAnsi="Times New Roman" w:cs="Times New Roman"/>
          <w:sz w:val="24"/>
          <w:szCs w:val="24"/>
        </w:rPr>
        <w:t xml:space="preserve"> pochází z roku 1313.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A </w:t>
      </w:r>
      <w:r w:rsidRPr="005F0501">
        <w:rPr>
          <w:rFonts w:ascii="Times New Roman" w:hAnsi="Times New Roman" w:cs="Times New Roman"/>
          <w:b/>
          <w:sz w:val="24"/>
          <w:szCs w:val="24"/>
        </w:rPr>
        <w:t>kdo</w:t>
      </w:r>
      <w:r w:rsidRPr="004E3834">
        <w:rPr>
          <w:rFonts w:ascii="Times New Roman" w:hAnsi="Times New Roman" w:cs="Times New Roman"/>
          <w:sz w:val="24"/>
          <w:szCs w:val="24"/>
        </w:rPr>
        <w:t xml:space="preserve"> asi nešťastníkovy verše svázal?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Malé pronikavé oči jeho zpozorovaly ihned neobyčejný </w:t>
      </w:r>
      <w:r w:rsidRPr="005F0501">
        <w:rPr>
          <w:rFonts w:ascii="Times New Roman" w:hAnsi="Times New Roman" w:cs="Times New Roman"/>
          <w:b/>
          <w:sz w:val="24"/>
          <w:szCs w:val="24"/>
        </w:rPr>
        <w:t>ruch a pohnutí</w:t>
      </w:r>
      <w:r w:rsidRPr="004E3834">
        <w:rPr>
          <w:rFonts w:ascii="Times New Roman" w:hAnsi="Times New Roman" w:cs="Times New Roman"/>
          <w:sz w:val="24"/>
          <w:szCs w:val="24"/>
        </w:rPr>
        <w:t xml:space="preserve">.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Skoro </w:t>
      </w:r>
      <w:r w:rsidRPr="005F0501">
        <w:rPr>
          <w:rFonts w:ascii="Times New Roman" w:hAnsi="Times New Roman" w:cs="Times New Roman"/>
          <w:b/>
          <w:sz w:val="24"/>
          <w:szCs w:val="24"/>
        </w:rPr>
        <w:t>všichni</w:t>
      </w:r>
      <w:r w:rsidRPr="004E3834">
        <w:rPr>
          <w:rFonts w:ascii="Times New Roman" w:hAnsi="Times New Roman" w:cs="Times New Roman"/>
          <w:sz w:val="24"/>
          <w:szCs w:val="24"/>
        </w:rPr>
        <w:t xml:space="preserve"> promlouvali o téže události.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Proud zlatého </w:t>
      </w:r>
      <w:r w:rsidRPr="005F0501">
        <w:rPr>
          <w:rFonts w:ascii="Times New Roman" w:hAnsi="Times New Roman" w:cs="Times New Roman"/>
          <w:b/>
          <w:sz w:val="24"/>
          <w:szCs w:val="24"/>
        </w:rPr>
        <w:t>světla</w:t>
      </w:r>
      <w:r w:rsidRPr="004E3834">
        <w:rPr>
          <w:rFonts w:ascii="Times New Roman" w:hAnsi="Times New Roman" w:cs="Times New Roman"/>
          <w:sz w:val="24"/>
          <w:szCs w:val="24"/>
        </w:rPr>
        <w:t xml:space="preserve"> vnikal do pokoje.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Duben se pomalu chýlil </w:t>
      </w:r>
      <w:r w:rsidRPr="005F0501">
        <w:rPr>
          <w:rFonts w:ascii="Times New Roman" w:hAnsi="Times New Roman" w:cs="Times New Roman"/>
          <w:b/>
          <w:sz w:val="24"/>
          <w:szCs w:val="24"/>
        </w:rPr>
        <w:t>ke konci</w:t>
      </w:r>
      <w:r w:rsidRPr="004E3834">
        <w:rPr>
          <w:rFonts w:ascii="Times New Roman" w:hAnsi="Times New Roman" w:cs="Times New Roman"/>
          <w:sz w:val="24"/>
          <w:szCs w:val="24"/>
        </w:rPr>
        <w:t xml:space="preserve">.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A je ten příběh skutečně </w:t>
      </w:r>
      <w:r w:rsidRPr="005F0501">
        <w:rPr>
          <w:rFonts w:ascii="Times New Roman" w:hAnsi="Times New Roman" w:cs="Times New Roman"/>
          <w:b/>
          <w:sz w:val="24"/>
          <w:szCs w:val="24"/>
        </w:rPr>
        <w:t>pravdivý</w:t>
      </w:r>
      <w:r w:rsidRPr="004E3834">
        <w:rPr>
          <w:rFonts w:ascii="Times New Roman" w:hAnsi="Times New Roman" w:cs="Times New Roman"/>
          <w:sz w:val="24"/>
          <w:szCs w:val="24"/>
        </w:rPr>
        <w:t xml:space="preserve">? </w:t>
      </w:r>
    </w:p>
    <w:p w:rsidR="005F0501" w:rsidRDefault="005F0501" w:rsidP="005F0501">
      <w:pPr>
        <w:spacing w:after="0" w:line="360" w:lineRule="auto"/>
        <w:rPr>
          <w:rFonts w:ascii="Times New Roman" w:hAnsi="Times New Roman" w:cs="Times New Roman"/>
          <w:sz w:val="24"/>
          <w:szCs w:val="24"/>
        </w:rPr>
      </w:pPr>
      <w:r w:rsidRPr="005F0501">
        <w:rPr>
          <w:rFonts w:ascii="Times New Roman" w:hAnsi="Times New Roman" w:cs="Times New Roman"/>
          <w:b/>
          <w:sz w:val="24"/>
          <w:szCs w:val="24"/>
        </w:rPr>
        <w:t>Pátrání</w:t>
      </w:r>
      <w:r w:rsidRPr="004E3834">
        <w:rPr>
          <w:rFonts w:ascii="Times New Roman" w:hAnsi="Times New Roman" w:cs="Times New Roman"/>
          <w:sz w:val="24"/>
          <w:szCs w:val="24"/>
        </w:rPr>
        <w:t xml:space="preserve"> po zrcadlovém bludišti nevedlo k cíli.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Bzučení osamělé mouchy bylo stále více </w:t>
      </w:r>
      <w:r w:rsidRPr="005F0501">
        <w:rPr>
          <w:rFonts w:ascii="Times New Roman" w:hAnsi="Times New Roman" w:cs="Times New Roman"/>
          <w:b/>
          <w:sz w:val="24"/>
          <w:szCs w:val="24"/>
        </w:rPr>
        <w:t>nesnesitelné</w:t>
      </w:r>
      <w:r w:rsidRPr="004E3834">
        <w:rPr>
          <w:rFonts w:ascii="Times New Roman" w:hAnsi="Times New Roman" w:cs="Times New Roman"/>
          <w:sz w:val="24"/>
          <w:szCs w:val="24"/>
        </w:rPr>
        <w:t xml:space="preserve">. </w:t>
      </w:r>
    </w:p>
    <w:p w:rsidR="005F0501" w:rsidRDefault="005F0501" w:rsidP="00FC7C01">
      <w:pPr>
        <w:spacing w:after="0" w:line="240" w:lineRule="auto"/>
        <w:rPr>
          <w:rFonts w:ascii="Times New Roman" w:hAnsi="Times New Roman" w:cs="Times New Roman"/>
          <w:b/>
          <w:sz w:val="24"/>
          <w:szCs w:val="24"/>
        </w:rPr>
      </w:pPr>
    </w:p>
    <w:p w:rsidR="005F0501" w:rsidRDefault="005F0501" w:rsidP="005F050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w:t>
      </w:r>
      <w:r w:rsidRPr="004E3834">
        <w:rPr>
          <w:rFonts w:ascii="Times New Roman" w:hAnsi="Times New Roman" w:cs="Times New Roman"/>
          <w:b/>
          <w:bCs/>
          <w:sz w:val="24"/>
          <w:szCs w:val="24"/>
        </w:rPr>
        <w:t xml:space="preserve">. </w:t>
      </w:r>
      <w:r>
        <w:rPr>
          <w:rFonts w:ascii="Times New Roman" w:hAnsi="Times New Roman" w:cs="Times New Roman"/>
          <w:b/>
          <w:bCs/>
          <w:sz w:val="24"/>
          <w:szCs w:val="24"/>
        </w:rPr>
        <w:t xml:space="preserve">a) </w:t>
      </w:r>
      <w:r w:rsidRPr="004E3834">
        <w:rPr>
          <w:rFonts w:ascii="Times New Roman" w:hAnsi="Times New Roman" w:cs="Times New Roman"/>
          <w:b/>
          <w:bCs/>
          <w:sz w:val="24"/>
          <w:szCs w:val="24"/>
        </w:rPr>
        <w:t>Určete, zda je infinitiv v následujících větách součástí přísudku, nebo zda je jiným větným členem.</w:t>
      </w:r>
    </w:p>
    <w:p w:rsidR="005F0501" w:rsidRPr="004E3834" w:rsidRDefault="005F0501" w:rsidP="005F050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 Není-li infinitiv součástí přísudku, napište, kterým je větným členem.</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Měl bys něco dělat.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Ke druhé hodině přijde </w:t>
      </w:r>
      <w:proofErr w:type="spellStart"/>
      <w:r w:rsidRPr="004E3834">
        <w:rPr>
          <w:rFonts w:ascii="Times New Roman" w:hAnsi="Times New Roman" w:cs="Times New Roman"/>
          <w:sz w:val="24"/>
          <w:szCs w:val="24"/>
        </w:rPr>
        <w:t>Mářa</w:t>
      </w:r>
      <w:proofErr w:type="spellEnd"/>
      <w:r w:rsidRPr="004E3834">
        <w:rPr>
          <w:rFonts w:ascii="Times New Roman" w:hAnsi="Times New Roman" w:cs="Times New Roman"/>
          <w:sz w:val="24"/>
          <w:szCs w:val="24"/>
        </w:rPr>
        <w:t xml:space="preserve"> pozeptat se na jeho přání.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Děvče začalo pečlivě skládat ubrus.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Učme se umění žít u stolu.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Nevydržím neustále se zabývat týmiž myšlenkami.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Ze všeho nejdříve musím toho chlapce vidět.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Bez svolení manžela se Líza neodvážila ani pověsit na stěnu malý obrázek.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lastRenderedPageBreak/>
        <w:t xml:space="preserve">Ten člověk jako by ztratil schopnost radovat se.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Pavlovi se líbilo obědvat mimo domov.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Bylo by na místě zařadit do knihy alespoň jednu pověst z časů</w:t>
      </w:r>
      <w:r>
        <w:rPr>
          <w:rFonts w:ascii="Times New Roman" w:hAnsi="Times New Roman" w:cs="Times New Roman"/>
          <w:sz w:val="24"/>
          <w:szCs w:val="24"/>
        </w:rPr>
        <w:t xml:space="preserve"> onoho slavného hlídání hranic.</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Ty jsi tady měl být ve dvě hodiny odpoledne.</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Hajný šel před chvílí spát.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Lesníci si půjdou sednout na posed na kraji lesa. </w:t>
      </w:r>
    </w:p>
    <w:p w:rsidR="005F0501"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Lidé se o té události za pár dnů už nebudou vůbec bavit. </w:t>
      </w:r>
    </w:p>
    <w:p w:rsidR="005F0501" w:rsidRPr="004E3834" w:rsidRDefault="005F0501" w:rsidP="005F0501">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Slušelo by se popřát mistru Matěji více času.</w:t>
      </w:r>
    </w:p>
    <w:p w:rsidR="00FC7C01" w:rsidRPr="004E3834" w:rsidRDefault="00FC7C01" w:rsidP="00BD1C1C">
      <w:pPr>
        <w:spacing w:after="0" w:line="360" w:lineRule="auto"/>
        <w:rPr>
          <w:rFonts w:ascii="Times New Roman" w:hAnsi="Times New Roman" w:cs="Times New Roman"/>
          <w:sz w:val="24"/>
          <w:szCs w:val="24"/>
        </w:rPr>
      </w:pPr>
    </w:p>
    <w:p w:rsidR="00702F4A" w:rsidRPr="00B60244" w:rsidRDefault="00E4554A" w:rsidP="00702F4A">
      <w:pPr>
        <w:spacing w:after="0" w:line="36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5. </w:t>
      </w:r>
      <w:r w:rsidR="00702F4A" w:rsidRPr="00B60244">
        <w:rPr>
          <w:rFonts w:ascii="Times New Roman" w:hAnsi="Times New Roman" w:cs="Times New Roman"/>
          <w:b/>
          <w:bCs/>
          <w:sz w:val="24"/>
          <w:szCs w:val="24"/>
          <w:lang w:val="pt-BR"/>
        </w:rPr>
        <w:t>Doplňte koncovku v přísudku.</w:t>
      </w:r>
    </w:p>
    <w:p w:rsidR="00702F4A" w:rsidRPr="00B60244" w:rsidRDefault="00702F4A" w:rsidP="00702F4A">
      <w:pPr>
        <w:spacing w:after="0" w:line="360" w:lineRule="auto"/>
        <w:rPr>
          <w:rFonts w:ascii="Times New Roman" w:hAnsi="Times New Roman" w:cs="Times New Roman"/>
          <w:sz w:val="24"/>
          <w:szCs w:val="24"/>
          <w:lang w:val="fr-FR"/>
        </w:rPr>
      </w:pPr>
      <w:r w:rsidRPr="00B60244">
        <w:rPr>
          <w:rFonts w:ascii="Times New Roman" w:hAnsi="Times New Roman" w:cs="Times New Roman"/>
          <w:sz w:val="24"/>
          <w:szCs w:val="24"/>
          <w:lang w:val="pt-BR"/>
        </w:rPr>
        <w:t xml:space="preserve">Koně, ovce a krávy se pásl__ na travnatých loukách za městem, stáda ovcí a koz pobíhal__ u lesa. </w:t>
      </w:r>
      <w:r w:rsidRPr="00B60244">
        <w:rPr>
          <w:rFonts w:ascii="Times New Roman" w:hAnsi="Times New Roman" w:cs="Times New Roman"/>
          <w:sz w:val="24"/>
          <w:szCs w:val="24"/>
          <w:lang w:val="fr-FR"/>
        </w:rPr>
        <w:t xml:space="preserve">Petr s Aničkou se vrátil__ dost pozdě, ale neřekl__, co je zdrželo. Kotě a štěně spolu odpočíval__ před dveřmi. Děvčata, kde jste byl__ tak dlouho? Celé skupiny vědců se snažil___ přijít záhadě na kloub, ale zatím bezúspěšně. Dvacet závodníků utvořil__ skupinu a do cíle doběhl___ společně. Všichni postavení sněhuláci už dávno roztál___. Ledoborce dnes ráno opět vyplul___ na moře. Dnové se v listopadu výrazně zkrátil___ a noci se prodloužil___. Celé hodiny jsme čekal__ na výsledek rozhodnutí soudu. Davy z náměstí zamířil__ do vedlejší ulice. </w:t>
      </w:r>
    </w:p>
    <w:p w:rsidR="00317CF4" w:rsidRDefault="00317CF4">
      <w:pPr>
        <w:rPr>
          <w:rFonts w:ascii="Times New Roman" w:hAnsi="Times New Roman" w:cs="Times New Roman"/>
          <w:sz w:val="24"/>
          <w:szCs w:val="24"/>
        </w:rPr>
      </w:pPr>
    </w:p>
    <w:p w:rsidR="00E4554A" w:rsidRDefault="00E4554A">
      <w:pPr>
        <w:rPr>
          <w:rFonts w:ascii="Times New Roman" w:hAnsi="Times New Roman" w:cs="Times New Roman"/>
          <w:b/>
          <w:sz w:val="24"/>
          <w:szCs w:val="24"/>
        </w:rPr>
      </w:pPr>
      <w:r w:rsidRPr="006359AE">
        <w:rPr>
          <w:rFonts w:ascii="Times New Roman" w:hAnsi="Times New Roman" w:cs="Times New Roman"/>
          <w:b/>
          <w:sz w:val="24"/>
          <w:szCs w:val="24"/>
        </w:rPr>
        <w:t xml:space="preserve">6. Napište </w:t>
      </w:r>
      <w:r w:rsidR="0030394C">
        <w:rPr>
          <w:rFonts w:ascii="Times New Roman" w:hAnsi="Times New Roman" w:cs="Times New Roman"/>
          <w:b/>
          <w:sz w:val="24"/>
          <w:szCs w:val="24"/>
        </w:rPr>
        <w:t xml:space="preserve">po 2 </w:t>
      </w:r>
      <w:r w:rsidRPr="006359AE">
        <w:rPr>
          <w:rFonts w:ascii="Times New Roman" w:hAnsi="Times New Roman" w:cs="Times New Roman"/>
          <w:b/>
          <w:sz w:val="24"/>
          <w:szCs w:val="24"/>
        </w:rPr>
        <w:t>příklad</w:t>
      </w:r>
      <w:r w:rsidR="0030394C">
        <w:rPr>
          <w:rFonts w:ascii="Times New Roman" w:hAnsi="Times New Roman" w:cs="Times New Roman"/>
          <w:b/>
          <w:sz w:val="24"/>
          <w:szCs w:val="24"/>
        </w:rPr>
        <w:t>ech</w:t>
      </w:r>
      <w:r w:rsidRPr="006359AE">
        <w:rPr>
          <w:rFonts w:ascii="Times New Roman" w:hAnsi="Times New Roman" w:cs="Times New Roman"/>
          <w:b/>
          <w:sz w:val="24"/>
          <w:szCs w:val="24"/>
        </w:rPr>
        <w:t xml:space="preserve"> vět k následujícím větným vzorcům.</w:t>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 xml:space="preserve">1 </w:t>
      </w:r>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VF</w:t>
      </w:r>
      <w:r w:rsidRPr="0030394C">
        <w:rPr>
          <w:rFonts w:ascii="Times New Roman" w:hAnsi="Times New Roman" w:cs="Times New Roman"/>
          <w:sz w:val="24"/>
          <w:szCs w:val="24"/>
          <w:vertAlign w:val="subscript"/>
        </w:rPr>
        <w:t>fáz</w:t>
      </w:r>
      <w:proofErr w:type="spellEnd"/>
      <w:r w:rsidRPr="0030394C">
        <w:rPr>
          <w:rFonts w:ascii="Times New Roman" w:hAnsi="Times New Roman" w:cs="Times New Roman"/>
          <w:sz w:val="24"/>
          <w:szCs w:val="24"/>
          <w:vertAlign w:val="subscript"/>
        </w:rPr>
        <w:t xml:space="preserve"> </w:t>
      </w:r>
      <w:r w:rsidRPr="0030394C">
        <w:rPr>
          <w:rFonts w:ascii="Times New Roman" w:hAnsi="Times New Roman" w:cs="Times New Roman"/>
          <w:sz w:val="24"/>
          <w:szCs w:val="24"/>
        </w:rPr>
        <w:t xml:space="preserve">+ INF    </w:t>
      </w:r>
      <w:r w:rsidRPr="0030394C">
        <w:rPr>
          <w:rFonts w:ascii="Times New Roman" w:hAnsi="Times New Roman" w:cs="Times New Roman"/>
          <w:sz w:val="24"/>
          <w:szCs w:val="24"/>
        </w:rPr>
        <w:tab/>
        <w:t xml:space="preserve"> </w:t>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 xml:space="preserve">1 </w:t>
      </w:r>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VF</w:t>
      </w:r>
      <w:r w:rsidRPr="0030394C">
        <w:rPr>
          <w:rFonts w:ascii="Times New Roman" w:hAnsi="Times New Roman" w:cs="Times New Roman"/>
          <w:sz w:val="24"/>
          <w:szCs w:val="24"/>
          <w:vertAlign w:val="subscript"/>
        </w:rPr>
        <w:t>cop</w:t>
      </w:r>
      <w:proofErr w:type="spellEnd"/>
      <w:r w:rsidRPr="0030394C">
        <w:rPr>
          <w:rFonts w:ascii="Times New Roman" w:hAnsi="Times New Roman" w:cs="Times New Roman"/>
          <w:sz w:val="24"/>
          <w:szCs w:val="24"/>
          <w:vertAlign w:val="subscript"/>
        </w:rPr>
        <w:t xml:space="preserve"> </w:t>
      </w:r>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Adj</w:t>
      </w:r>
      <w:proofErr w:type="spellEnd"/>
      <w:r w:rsidRPr="0030394C">
        <w:rPr>
          <w:rFonts w:ascii="Times New Roman" w:hAnsi="Times New Roman" w:cs="Times New Roman"/>
          <w:sz w:val="24"/>
          <w:szCs w:val="24"/>
        </w:rPr>
        <w:t xml:space="preserve">   </w:t>
      </w:r>
      <w:r w:rsidRPr="0030394C">
        <w:rPr>
          <w:rFonts w:ascii="Times New Roman" w:hAnsi="Times New Roman" w:cs="Times New Roman"/>
          <w:sz w:val="24"/>
          <w:szCs w:val="24"/>
        </w:rPr>
        <w:tab/>
      </w:r>
    </w:p>
    <w:p w:rsidR="0030394C" w:rsidRPr="0030394C" w:rsidRDefault="0030394C"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 xml:space="preserve">1 </w:t>
      </w:r>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VF</w:t>
      </w:r>
      <w:r w:rsidRPr="0030394C">
        <w:rPr>
          <w:rFonts w:ascii="Times New Roman" w:hAnsi="Times New Roman" w:cs="Times New Roman"/>
          <w:sz w:val="24"/>
          <w:szCs w:val="24"/>
          <w:vertAlign w:val="subscript"/>
        </w:rPr>
        <w:t>cop</w:t>
      </w:r>
      <w:proofErr w:type="spellEnd"/>
      <w:r w:rsidRPr="0030394C">
        <w:rPr>
          <w:rFonts w:ascii="Times New Roman" w:hAnsi="Times New Roman" w:cs="Times New Roman"/>
          <w:sz w:val="24"/>
          <w:szCs w:val="24"/>
          <w:vertAlign w:val="subscript"/>
        </w:rPr>
        <w:t xml:space="preserve"> </w:t>
      </w:r>
      <w:r w:rsidRPr="0030394C">
        <w:rPr>
          <w:rFonts w:ascii="Times New Roman" w:hAnsi="Times New Roman" w:cs="Times New Roman"/>
          <w:sz w:val="24"/>
          <w:szCs w:val="24"/>
        </w:rPr>
        <w:t>+ S</w:t>
      </w:r>
      <w:r w:rsidRPr="0030394C">
        <w:rPr>
          <w:rFonts w:ascii="Times New Roman" w:hAnsi="Times New Roman" w:cs="Times New Roman"/>
          <w:sz w:val="24"/>
          <w:szCs w:val="24"/>
          <w:vertAlign w:val="subscript"/>
        </w:rPr>
        <w:t>7</w:t>
      </w:r>
      <w:r w:rsidRPr="0030394C">
        <w:rPr>
          <w:rFonts w:ascii="Times New Roman" w:hAnsi="Times New Roman" w:cs="Times New Roman"/>
          <w:sz w:val="24"/>
          <w:szCs w:val="24"/>
        </w:rPr>
        <w:t xml:space="preserve"> </w:t>
      </w:r>
    </w:p>
    <w:p w:rsidR="006359AE" w:rsidRPr="0030394C" w:rsidRDefault="006359AE" w:rsidP="0030394C">
      <w:pPr>
        <w:spacing w:after="0" w:line="360" w:lineRule="auto"/>
        <w:rPr>
          <w:rFonts w:ascii="Times New Roman" w:hAnsi="Times New Roman" w:cs="Times New Roman"/>
          <w:sz w:val="24"/>
          <w:szCs w:val="24"/>
          <w:vertAlign w:val="subscript"/>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 S</w:t>
      </w:r>
      <w:r w:rsidRPr="0030394C">
        <w:rPr>
          <w:rFonts w:ascii="Times New Roman" w:hAnsi="Times New Roman" w:cs="Times New Roman"/>
          <w:sz w:val="24"/>
          <w:szCs w:val="24"/>
          <w:vertAlign w:val="subscript"/>
        </w:rPr>
        <w:t xml:space="preserve">3  </w:t>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i/>
          <w:sz w:val="24"/>
          <w:szCs w:val="24"/>
        </w:rPr>
        <w:t xml:space="preserve"> </w:t>
      </w:r>
    </w:p>
    <w:p w:rsidR="006359AE" w:rsidRPr="0030394C" w:rsidRDefault="006359AE" w:rsidP="0030394C">
      <w:pPr>
        <w:spacing w:after="0" w:line="360" w:lineRule="auto"/>
        <w:rPr>
          <w:rFonts w:ascii="Times New Roman" w:hAnsi="Times New Roman" w:cs="Times New Roman"/>
          <w:i/>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 S</w:t>
      </w:r>
      <w:r w:rsidRPr="0030394C">
        <w:rPr>
          <w:rFonts w:ascii="Times New Roman" w:hAnsi="Times New Roman" w:cs="Times New Roman"/>
          <w:sz w:val="24"/>
          <w:szCs w:val="24"/>
          <w:vertAlign w:val="subscript"/>
        </w:rPr>
        <w:t xml:space="preserve">2 </w:t>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p>
    <w:p w:rsidR="006359AE" w:rsidRPr="0030394C" w:rsidRDefault="006359AE" w:rsidP="0030394C">
      <w:pPr>
        <w:spacing w:after="0" w:line="360" w:lineRule="auto"/>
        <w:rPr>
          <w:rFonts w:ascii="Times New Roman" w:hAnsi="Times New Roman" w:cs="Times New Roman"/>
          <w:sz w:val="24"/>
          <w:szCs w:val="24"/>
          <w:vertAlign w:val="subscript"/>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 S</w:t>
      </w:r>
      <w:r w:rsidRPr="0030394C">
        <w:rPr>
          <w:rFonts w:ascii="Times New Roman" w:hAnsi="Times New Roman" w:cs="Times New Roman"/>
          <w:sz w:val="24"/>
          <w:szCs w:val="24"/>
          <w:vertAlign w:val="subscript"/>
        </w:rPr>
        <w:t xml:space="preserve">7 </w:t>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i/>
          <w:sz w:val="24"/>
          <w:szCs w:val="24"/>
        </w:rPr>
        <w:t xml:space="preserve"> </w:t>
      </w:r>
      <w:r w:rsidRPr="0030394C">
        <w:rPr>
          <w:rFonts w:ascii="Times New Roman" w:hAnsi="Times New Roman" w:cs="Times New Roman"/>
          <w:sz w:val="24"/>
          <w:szCs w:val="24"/>
          <w:vertAlign w:val="subscript"/>
        </w:rPr>
        <w:tab/>
      </w:r>
      <w:r w:rsidRPr="0030394C">
        <w:rPr>
          <w:rFonts w:ascii="Times New Roman" w:hAnsi="Times New Roman" w:cs="Times New Roman"/>
          <w:i/>
          <w:sz w:val="24"/>
          <w:szCs w:val="24"/>
        </w:rPr>
        <w:t xml:space="preserve"> </w:t>
      </w:r>
    </w:p>
    <w:p w:rsidR="006359AE" w:rsidRPr="0030394C" w:rsidRDefault="006359AE" w:rsidP="0030394C">
      <w:pPr>
        <w:spacing w:after="0" w:line="360" w:lineRule="auto"/>
        <w:rPr>
          <w:rFonts w:ascii="Times New Roman" w:hAnsi="Times New Roman" w:cs="Times New Roman"/>
          <w:sz w:val="24"/>
          <w:szCs w:val="24"/>
          <w:vertAlign w:val="subscript"/>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w:t>
      </w:r>
      <w:r w:rsidR="00AA220D">
        <w:rPr>
          <w:rFonts w:ascii="Times New Roman" w:hAnsi="Times New Roman" w:cs="Times New Roman"/>
          <w:sz w:val="24"/>
          <w:szCs w:val="24"/>
        </w:rPr>
        <w:t xml:space="preserve"> </w:t>
      </w:r>
      <w:r w:rsidRPr="0030394C">
        <w:rPr>
          <w:rFonts w:ascii="Times New Roman" w:hAnsi="Times New Roman" w:cs="Times New Roman"/>
          <w:sz w:val="24"/>
          <w:szCs w:val="24"/>
        </w:rPr>
        <w:t>na S</w:t>
      </w:r>
      <w:r w:rsidRPr="0030394C">
        <w:rPr>
          <w:rFonts w:ascii="Times New Roman" w:hAnsi="Times New Roman" w:cs="Times New Roman"/>
          <w:sz w:val="24"/>
          <w:szCs w:val="24"/>
          <w:vertAlign w:val="subscript"/>
        </w:rPr>
        <w:t xml:space="preserve">4  </w:t>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i/>
          <w:sz w:val="24"/>
          <w:szCs w:val="24"/>
        </w:rPr>
        <w:t xml:space="preserve"> </w:t>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 o S</w:t>
      </w:r>
      <w:r w:rsidRPr="0030394C">
        <w:rPr>
          <w:rFonts w:ascii="Times New Roman" w:hAnsi="Times New Roman" w:cs="Times New Roman"/>
          <w:sz w:val="24"/>
          <w:szCs w:val="24"/>
          <w:vertAlign w:val="subscript"/>
        </w:rPr>
        <w:t xml:space="preserve">6      </w:t>
      </w:r>
      <w:r w:rsidRPr="0030394C">
        <w:rPr>
          <w:rFonts w:ascii="Times New Roman" w:hAnsi="Times New Roman" w:cs="Times New Roman"/>
          <w:sz w:val="24"/>
          <w:szCs w:val="24"/>
          <w:vertAlign w:val="subscript"/>
        </w:rPr>
        <w:tab/>
      </w:r>
      <w:r w:rsidRPr="0030394C">
        <w:rPr>
          <w:rFonts w:ascii="Times New Roman" w:hAnsi="Times New Roman" w:cs="Times New Roman"/>
          <w:sz w:val="24"/>
          <w:szCs w:val="24"/>
          <w:vertAlign w:val="subscript"/>
        </w:rPr>
        <w:tab/>
      </w:r>
      <w:r w:rsidRPr="0030394C">
        <w:rPr>
          <w:rFonts w:ascii="Times New Roman" w:hAnsi="Times New Roman" w:cs="Times New Roman"/>
          <w:i/>
          <w:sz w:val="24"/>
          <w:szCs w:val="24"/>
        </w:rPr>
        <w:t xml:space="preserve"> </w:t>
      </w:r>
      <w:r w:rsidRPr="0030394C">
        <w:rPr>
          <w:rFonts w:ascii="Times New Roman" w:hAnsi="Times New Roman" w:cs="Times New Roman"/>
          <w:sz w:val="24"/>
          <w:szCs w:val="24"/>
          <w:vertAlign w:val="subscript"/>
        </w:rPr>
        <w:tab/>
      </w:r>
      <w:r w:rsidRPr="0030394C">
        <w:rPr>
          <w:rFonts w:ascii="Times New Roman" w:hAnsi="Times New Roman" w:cs="Times New Roman"/>
          <w:i/>
          <w:sz w:val="24"/>
          <w:szCs w:val="24"/>
        </w:rPr>
        <w:t xml:space="preserve"> </w:t>
      </w:r>
    </w:p>
    <w:p w:rsidR="006359AE" w:rsidRPr="0030394C" w:rsidRDefault="006359AE" w:rsidP="0030394C">
      <w:pPr>
        <w:spacing w:after="0" w:line="360" w:lineRule="auto"/>
        <w:rPr>
          <w:rFonts w:ascii="Times New Roman" w:hAnsi="Times New Roman" w:cs="Times New Roman"/>
          <w:i/>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w:t>
      </w:r>
      <w:bookmarkStart w:id="0" w:name="_GoBack"/>
      <w:bookmarkEnd w:id="0"/>
      <w:r w:rsidRPr="0030394C">
        <w:rPr>
          <w:rFonts w:ascii="Times New Roman" w:hAnsi="Times New Roman" w:cs="Times New Roman"/>
          <w:sz w:val="24"/>
          <w:szCs w:val="24"/>
        </w:rPr>
        <w:t xml:space="preserve"> ADV </w:t>
      </w:r>
      <w:proofErr w:type="spellStart"/>
      <w:r w:rsidRPr="0030394C">
        <w:rPr>
          <w:rFonts w:ascii="Times New Roman" w:hAnsi="Times New Roman" w:cs="Times New Roman"/>
          <w:sz w:val="24"/>
          <w:szCs w:val="24"/>
        </w:rPr>
        <w:t>loc</w:t>
      </w:r>
      <w:proofErr w:type="spellEnd"/>
      <w:r w:rsidRPr="0030394C">
        <w:rPr>
          <w:rFonts w:ascii="Times New Roman" w:hAnsi="Times New Roman" w:cs="Times New Roman"/>
          <w:sz w:val="24"/>
          <w:szCs w:val="24"/>
        </w:rPr>
        <w:t xml:space="preserve">  </w:t>
      </w:r>
      <w:r w:rsidRPr="0030394C">
        <w:rPr>
          <w:rFonts w:ascii="Times New Roman" w:hAnsi="Times New Roman" w:cs="Times New Roman"/>
          <w:sz w:val="24"/>
          <w:szCs w:val="24"/>
        </w:rPr>
        <w:tab/>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w:t>
      </w:r>
      <w:proofErr w:type="gramStart"/>
      <w:r w:rsidRPr="0030394C">
        <w:rPr>
          <w:rFonts w:ascii="Times New Roman" w:hAnsi="Times New Roman" w:cs="Times New Roman"/>
          <w:sz w:val="24"/>
          <w:szCs w:val="24"/>
        </w:rPr>
        <w:t>VF –  ADV</w:t>
      </w:r>
      <w:proofErr w:type="gramEnd"/>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dir</w:t>
      </w:r>
      <w:proofErr w:type="spellEnd"/>
      <w:r w:rsidRPr="0030394C">
        <w:rPr>
          <w:rFonts w:ascii="Times New Roman" w:hAnsi="Times New Roman" w:cs="Times New Roman"/>
          <w:sz w:val="24"/>
          <w:szCs w:val="24"/>
        </w:rPr>
        <w:t xml:space="preserve">  </w:t>
      </w:r>
      <w:r w:rsidRPr="0030394C">
        <w:rPr>
          <w:rFonts w:ascii="Times New Roman" w:hAnsi="Times New Roman" w:cs="Times New Roman"/>
          <w:sz w:val="24"/>
          <w:szCs w:val="24"/>
        </w:rPr>
        <w:tab/>
      </w:r>
      <w:r w:rsidRPr="0030394C">
        <w:rPr>
          <w:rFonts w:ascii="Times New Roman" w:hAnsi="Times New Roman" w:cs="Times New Roman"/>
          <w:i/>
          <w:sz w:val="24"/>
          <w:szCs w:val="24"/>
        </w:rPr>
        <w:t>.</w:t>
      </w:r>
      <w:r w:rsidRPr="0030394C">
        <w:rPr>
          <w:rFonts w:ascii="Times New Roman" w:hAnsi="Times New Roman" w:cs="Times New Roman"/>
          <w:sz w:val="24"/>
          <w:szCs w:val="24"/>
        </w:rPr>
        <w:t xml:space="preserve">      </w:t>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w:t>
      </w:r>
      <w:proofErr w:type="gramStart"/>
      <w:r w:rsidRPr="0030394C">
        <w:rPr>
          <w:rFonts w:ascii="Times New Roman" w:hAnsi="Times New Roman" w:cs="Times New Roman"/>
          <w:sz w:val="24"/>
          <w:szCs w:val="24"/>
        </w:rPr>
        <w:t>VF –  ADV</w:t>
      </w:r>
      <w:proofErr w:type="gramEnd"/>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mod</w:t>
      </w:r>
      <w:proofErr w:type="spellEnd"/>
      <w:r w:rsidRPr="0030394C">
        <w:rPr>
          <w:rFonts w:ascii="Times New Roman" w:hAnsi="Times New Roman" w:cs="Times New Roman"/>
          <w:sz w:val="24"/>
          <w:szCs w:val="24"/>
        </w:rPr>
        <w:t xml:space="preserve">   </w:t>
      </w:r>
      <w:r w:rsidRPr="0030394C">
        <w:rPr>
          <w:rFonts w:ascii="Times New Roman" w:hAnsi="Times New Roman" w:cs="Times New Roman"/>
          <w:sz w:val="24"/>
          <w:szCs w:val="24"/>
        </w:rPr>
        <w:tab/>
        <w:t xml:space="preserve"> </w:t>
      </w:r>
      <w:r w:rsidRPr="0030394C">
        <w:rPr>
          <w:rFonts w:ascii="Times New Roman" w:hAnsi="Times New Roman" w:cs="Times New Roman"/>
          <w:sz w:val="24"/>
          <w:szCs w:val="24"/>
        </w:rPr>
        <w:tab/>
        <w:t xml:space="preserve"> </w:t>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 S</w:t>
      </w:r>
      <w:r w:rsidRPr="0030394C">
        <w:rPr>
          <w:rFonts w:ascii="Times New Roman" w:hAnsi="Times New Roman" w:cs="Times New Roman"/>
          <w:sz w:val="24"/>
          <w:szCs w:val="24"/>
          <w:vertAlign w:val="subscript"/>
        </w:rPr>
        <w:t xml:space="preserve">3  </w:t>
      </w:r>
      <w:r w:rsidRPr="0030394C">
        <w:rPr>
          <w:rFonts w:ascii="Times New Roman" w:hAnsi="Times New Roman" w:cs="Times New Roman"/>
          <w:sz w:val="24"/>
          <w:szCs w:val="24"/>
        </w:rPr>
        <w:t>– S</w:t>
      </w:r>
      <w:r w:rsidRPr="0030394C">
        <w:rPr>
          <w:rFonts w:ascii="Times New Roman" w:hAnsi="Times New Roman" w:cs="Times New Roman"/>
          <w:sz w:val="24"/>
          <w:szCs w:val="24"/>
          <w:vertAlign w:val="subscript"/>
        </w:rPr>
        <w:t xml:space="preserve">4    </w:t>
      </w:r>
    </w:p>
    <w:p w:rsidR="006359AE" w:rsidRPr="0030394C" w:rsidRDefault="006359AE" w:rsidP="0030394C">
      <w:pPr>
        <w:spacing w:after="0" w:line="360" w:lineRule="auto"/>
        <w:rPr>
          <w:rFonts w:ascii="Times New Roman" w:hAnsi="Times New Roman" w:cs="Times New Roman"/>
          <w:sz w:val="24"/>
          <w:szCs w:val="24"/>
        </w:rPr>
      </w:pPr>
      <w:r w:rsidRPr="0030394C">
        <w:rPr>
          <w:rFonts w:ascii="Times New Roman" w:hAnsi="Times New Roman" w:cs="Times New Roman"/>
          <w:sz w:val="24"/>
          <w:szCs w:val="24"/>
        </w:rPr>
        <w:t>S</w:t>
      </w:r>
      <w:r w:rsidRPr="0030394C">
        <w:rPr>
          <w:rFonts w:ascii="Times New Roman" w:hAnsi="Times New Roman" w:cs="Times New Roman"/>
          <w:sz w:val="24"/>
          <w:szCs w:val="24"/>
          <w:vertAlign w:val="subscript"/>
        </w:rPr>
        <w:t>1</w:t>
      </w:r>
      <w:r w:rsidRPr="0030394C">
        <w:rPr>
          <w:rFonts w:ascii="Times New Roman" w:hAnsi="Times New Roman" w:cs="Times New Roman"/>
          <w:sz w:val="24"/>
          <w:szCs w:val="24"/>
        </w:rPr>
        <w:t xml:space="preserve"> – VF –  S</w:t>
      </w:r>
      <w:r w:rsidRPr="0030394C">
        <w:rPr>
          <w:rFonts w:ascii="Times New Roman" w:hAnsi="Times New Roman" w:cs="Times New Roman"/>
          <w:sz w:val="24"/>
          <w:szCs w:val="24"/>
          <w:vertAlign w:val="subscript"/>
        </w:rPr>
        <w:t xml:space="preserve">4   </w:t>
      </w:r>
      <w:r w:rsidRPr="0030394C">
        <w:rPr>
          <w:rFonts w:ascii="Times New Roman" w:hAnsi="Times New Roman" w:cs="Times New Roman"/>
          <w:sz w:val="24"/>
          <w:szCs w:val="24"/>
        </w:rPr>
        <w:t xml:space="preserve">– </w:t>
      </w:r>
      <w:proofErr w:type="spellStart"/>
      <w:r w:rsidRPr="0030394C">
        <w:rPr>
          <w:rFonts w:ascii="Times New Roman" w:hAnsi="Times New Roman" w:cs="Times New Roman"/>
          <w:sz w:val="24"/>
          <w:szCs w:val="24"/>
        </w:rPr>
        <w:t>ADVdir</w:t>
      </w:r>
      <w:proofErr w:type="spellEnd"/>
    </w:p>
    <w:p w:rsidR="006359AE" w:rsidRPr="006359AE" w:rsidRDefault="006359AE">
      <w:pPr>
        <w:rPr>
          <w:rFonts w:ascii="Times New Roman" w:hAnsi="Times New Roman" w:cs="Times New Roman"/>
          <w:b/>
          <w:sz w:val="24"/>
          <w:szCs w:val="24"/>
        </w:rPr>
      </w:pPr>
    </w:p>
    <w:sectPr w:rsidR="006359AE" w:rsidRPr="00635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2B"/>
    <w:rsid w:val="0030394C"/>
    <w:rsid w:val="00317CF4"/>
    <w:rsid w:val="005F0501"/>
    <w:rsid w:val="006359AE"/>
    <w:rsid w:val="00702F4A"/>
    <w:rsid w:val="00724B2B"/>
    <w:rsid w:val="009C567E"/>
    <w:rsid w:val="00AA220D"/>
    <w:rsid w:val="00BD1C1C"/>
    <w:rsid w:val="00E4554A"/>
    <w:rsid w:val="00FC7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608F-1AED-4606-9CD3-5AA32071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567E"/>
    <w:pPr>
      <w:spacing w:after="200" w:line="276" w:lineRule="auto"/>
    </w:pPr>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724</Words>
  <Characters>4275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8</cp:revision>
  <dcterms:created xsi:type="dcterms:W3CDTF">2016-11-21T10:45:00Z</dcterms:created>
  <dcterms:modified xsi:type="dcterms:W3CDTF">2016-11-21T11:23:00Z</dcterms:modified>
</cp:coreProperties>
</file>