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5B" w:rsidRDefault="00C77C5B" w:rsidP="00C77C5B">
      <w:pPr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t xml:space="preserve">Latina pro historiky  </w:t>
      </w: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caps/>
        </w:rPr>
      </w:pPr>
      <w:r w:rsidRPr="00C77C5B">
        <w:rPr>
          <w:caps/>
        </w:rPr>
        <w:t>pedagogická fakulta MU, podzim 201</w:t>
      </w:r>
      <w:r w:rsidR="005D0B37">
        <w:rPr>
          <w:caps/>
        </w:rPr>
        <w:t>6</w:t>
      </w:r>
    </w:p>
    <w:p w:rsidR="00C77C5B" w:rsidRDefault="00C77C5B" w:rsidP="00C77C5B">
      <w:pPr>
        <w:rPr>
          <w:caps/>
        </w:rPr>
      </w:pPr>
    </w:p>
    <w:p w:rsidR="00C77C5B" w:rsidRDefault="00C77C5B" w:rsidP="00C77C5B">
      <w:pPr>
        <w:rPr>
          <w:caps/>
        </w:rPr>
      </w:pPr>
      <w:r>
        <w:rPr>
          <w:caps/>
        </w:rPr>
        <w:t xml:space="preserve">Úvodní seminář – </w:t>
      </w:r>
      <w:r w:rsidR="005D0B37">
        <w:rPr>
          <w:caps/>
        </w:rPr>
        <w:t xml:space="preserve">26. / 28. 9. </w:t>
      </w:r>
      <w:bookmarkStart w:id="0" w:name="_GoBack"/>
      <w:bookmarkEnd w:id="0"/>
      <w:r>
        <w:rPr>
          <w:caps/>
        </w:rPr>
        <w:t>201</w:t>
      </w:r>
      <w:r w:rsidR="005D0B37">
        <w:rPr>
          <w:caps/>
        </w:rPr>
        <w:t>6</w:t>
      </w:r>
    </w:p>
    <w:p w:rsidR="00C77C5B" w:rsidRPr="00C77C5B" w:rsidRDefault="00C77C5B" w:rsidP="00C77C5B">
      <w:r w:rsidRPr="00C77C5B">
        <w:t>Mgr. Pavlína Mazáčová, Ph.D.</w:t>
      </w:r>
    </w:p>
    <w:p w:rsidR="00C77C5B" w:rsidRPr="00C77C5B" w:rsidRDefault="00C77C5B" w:rsidP="00C77C5B">
      <w:pPr>
        <w:pBdr>
          <w:bottom w:val="single" w:sz="6" w:space="1" w:color="auto"/>
        </w:pBdr>
        <w:rPr>
          <w:b/>
          <w:color w:val="FF0000"/>
          <w:sz w:val="28"/>
          <w:szCs w:val="28"/>
        </w:rPr>
      </w:pP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  <w:r w:rsidRPr="00487372">
        <w:rPr>
          <w:b/>
          <w:caps/>
          <w:color w:val="FF0000"/>
          <w:sz w:val="28"/>
          <w:szCs w:val="28"/>
        </w:rPr>
        <w:t>Cíl</w:t>
      </w:r>
      <w:r>
        <w:rPr>
          <w:b/>
          <w:caps/>
          <w:color w:val="FF0000"/>
          <w:sz w:val="28"/>
          <w:szCs w:val="28"/>
        </w:rPr>
        <w:t>e</w:t>
      </w:r>
      <w:r w:rsidRPr="00487372">
        <w:rPr>
          <w:b/>
          <w:caps/>
          <w:color w:val="FF0000"/>
          <w:sz w:val="28"/>
          <w:szCs w:val="28"/>
        </w:rPr>
        <w:t xml:space="preserve"> předmětu</w:t>
      </w:r>
      <w:r>
        <w:rPr>
          <w:b/>
          <w:color w:val="000000"/>
          <w:sz w:val="28"/>
          <w:szCs w:val="28"/>
        </w:rPr>
        <w:t xml:space="preserve"> z pohledu studenta: individuální definování 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sz w:val="28"/>
          <w:szCs w:val="28"/>
        </w:rPr>
      </w:pPr>
      <w:r w:rsidRPr="00E73141">
        <w:rPr>
          <w:b/>
          <w:sz w:val="28"/>
          <w:szCs w:val="28"/>
        </w:rPr>
        <w:t xml:space="preserve">Motivačně </w:t>
      </w:r>
      <w:proofErr w:type="spellStart"/>
      <w:r w:rsidRPr="00E73141">
        <w:rPr>
          <w:b/>
          <w:sz w:val="28"/>
          <w:szCs w:val="28"/>
        </w:rPr>
        <w:t>autoevaluační</w:t>
      </w:r>
      <w:proofErr w:type="spellEnd"/>
      <w:r w:rsidRPr="00E73141">
        <w:rPr>
          <w:b/>
          <w:sz w:val="28"/>
          <w:szCs w:val="28"/>
        </w:rPr>
        <w:t xml:space="preserve"> aktivita pro úvodní </w:t>
      </w:r>
      <w:r w:rsidR="005D0B37">
        <w:rPr>
          <w:b/>
          <w:sz w:val="28"/>
          <w:szCs w:val="28"/>
        </w:rPr>
        <w:t xml:space="preserve">prezenční </w:t>
      </w:r>
      <w:r w:rsidRPr="00E73141">
        <w:rPr>
          <w:b/>
          <w:sz w:val="28"/>
          <w:szCs w:val="28"/>
        </w:rPr>
        <w:t xml:space="preserve">hodinu </w:t>
      </w:r>
    </w:p>
    <w:p w:rsidR="00C77C5B" w:rsidRDefault="00C77C5B" w:rsidP="00C77C5B">
      <w:pPr>
        <w:rPr>
          <w:b/>
          <w:sz w:val="28"/>
          <w:szCs w:val="28"/>
        </w:rPr>
      </w:pPr>
    </w:p>
    <w:p w:rsidR="00C77C5B" w:rsidRDefault="00C77C5B" w:rsidP="00C77C5B">
      <w:pPr>
        <w:rPr>
          <w:rStyle w:val="PodtitulChar"/>
          <w:b/>
        </w:rPr>
      </w:pPr>
      <w:r w:rsidRPr="00E73141">
        <w:rPr>
          <w:b/>
          <w:sz w:val="28"/>
          <w:szCs w:val="28"/>
        </w:rPr>
        <w:t>Test</w:t>
      </w:r>
      <w:r>
        <w:rPr>
          <w:sz w:val="28"/>
          <w:szCs w:val="28"/>
        </w:rPr>
        <w:t xml:space="preserve"> na téma </w:t>
      </w:r>
      <w:r w:rsidRPr="00E73141">
        <w:rPr>
          <w:rStyle w:val="PodtitulChar"/>
          <w:b/>
        </w:rPr>
        <w:t>C</w:t>
      </w:r>
      <w:r>
        <w:rPr>
          <w:rStyle w:val="PodtitulChar"/>
          <w:b/>
        </w:rPr>
        <w:t xml:space="preserve">o vím o latinském jazyce, literatuře a kulturních hodnotách </w:t>
      </w:r>
    </w:p>
    <w:p w:rsidR="00C77C5B" w:rsidRPr="00E73141" w:rsidRDefault="00C77C5B" w:rsidP="00C77C5B">
      <w:pPr>
        <w:rPr>
          <w:rStyle w:val="PodtitulChar"/>
          <w:b/>
        </w:rPr>
      </w:pPr>
    </w:p>
    <w:p w:rsidR="00C77C5B" w:rsidRDefault="00C77C5B" w:rsidP="00C77C5B">
      <w:pPr>
        <w:rPr>
          <w:sz w:val="28"/>
          <w:szCs w:val="28"/>
        </w:rPr>
      </w:pPr>
    </w:p>
    <w:p w:rsidR="00C77C5B" w:rsidRDefault="00C77C5B" w:rsidP="00C77C5B">
      <w:pPr>
        <w:rPr>
          <w:sz w:val="28"/>
          <w:szCs w:val="28"/>
        </w:rPr>
      </w:pPr>
      <w:r>
        <w:rPr>
          <w:sz w:val="28"/>
          <w:szCs w:val="28"/>
        </w:rPr>
        <w:t>Zadání pro aktivitu:</w:t>
      </w:r>
    </w:p>
    <w:p w:rsidR="00C77C5B" w:rsidRDefault="00C77C5B" w:rsidP="00C77C5B">
      <w:pPr>
        <w:rPr>
          <w:sz w:val="28"/>
          <w:szCs w:val="28"/>
        </w:rPr>
      </w:pP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E73141">
        <w:rPr>
          <w:sz w:val="28"/>
          <w:szCs w:val="28"/>
        </w:rPr>
        <w:t xml:space="preserve">Vytvořte </w:t>
      </w:r>
      <w:r w:rsidR="00026ED1">
        <w:rPr>
          <w:sz w:val="28"/>
          <w:szCs w:val="28"/>
        </w:rPr>
        <w:t>pro spolužáka</w:t>
      </w:r>
      <w:r w:rsidRPr="00E73141">
        <w:rPr>
          <w:sz w:val="28"/>
          <w:szCs w:val="28"/>
        </w:rPr>
        <w:t xml:space="preserve"> test na </w:t>
      </w:r>
      <w:proofErr w:type="gramStart"/>
      <w:r w:rsidRPr="00E73141">
        <w:rPr>
          <w:sz w:val="28"/>
          <w:szCs w:val="28"/>
        </w:rPr>
        <w:t xml:space="preserve">téma </w:t>
      </w:r>
      <w:r w:rsidRPr="00E73141">
        <w:rPr>
          <w:i/>
          <w:sz w:val="28"/>
          <w:szCs w:val="28"/>
        </w:rPr>
        <w:t>Co</w:t>
      </w:r>
      <w:proofErr w:type="gramEnd"/>
      <w:r w:rsidRPr="00E73141">
        <w:rPr>
          <w:i/>
          <w:sz w:val="28"/>
          <w:szCs w:val="28"/>
        </w:rPr>
        <w:t xml:space="preserve"> vím o </w:t>
      </w:r>
      <w:r>
        <w:rPr>
          <w:i/>
          <w:sz w:val="28"/>
          <w:szCs w:val="28"/>
        </w:rPr>
        <w:t xml:space="preserve">latinském jazyce literatuře a kulturních hodnotách v kontextu antiky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 obsahuje 5 jednoznačných otázek (z nich 3 uzavřené a 2 otevřené), na něž vy sami umíte dostatečně odpovědět</w:t>
      </w:r>
      <w:r w:rsidRPr="00C77C5B">
        <w:rPr>
          <w:sz w:val="28"/>
          <w:szCs w:val="28"/>
        </w:rPr>
        <w:t xml:space="preserve">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testu vytvořte legendu, tedy odpovědi na otázky (ponechte si u sebe)</w:t>
      </w:r>
      <w:r w:rsidRPr="00E73141">
        <w:rPr>
          <w:sz w:val="28"/>
          <w:szCs w:val="28"/>
        </w:rPr>
        <w:t xml:space="preserve">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Test dejte vypracovat svému spolužákovi po pravici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Čas vymezený pro </w:t>
      </w:r>
      <w:r w:rsidR="00026ED1">
        <w:rPr>
          <w:sz w:val="28"/>
          <w:szCs w:val="28"/>
        </w:rPr>
        <w:t xml:space="preserve">vytvoření testu: 15 minut, pro </w:t>
      </w:r>
      <w:r>
        <w:rPr>
          <w:sz w:val="28"/>
          <w:szCs w:val="28"/>
        </w:rPr>
        <w:t>řešení testu: 15 minut</w:t>
      </w:r>
    </w:p>
    <w:p w:rsidR="00C77C5B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vy</w:t>
      </w:r>
      <w:r w:rsidR="00C77C5B">
        <w:rPr>
          <w:sz w:val="28"/>
          <w:szCs w:val="28"/>
        </w:rPr>
        <w:t>pracov</w:t>
      </w:r>
      <w:r>
        <w:rPr>
          <w:sz w:val="28"/>
          <w:szCs w:val="28"/>
        </w:rPr>
        <w:t xml:space="preserve">ání se test </w:t>
      </w:r>
      <w:r w:rsidR="00C77C5B">
        <w:rPr>
          <w:sz w:val="28"/>
          <w:szCs w:val="28"/>
        </w:rPr>
        <w:t>vr</w:t>
      </w:r>
      <w:r>
        <w:rPr>
          <w:sz w:val="28"/>
          <w:szCs w:val="28"/>
        </w:rPr>
        <w:t xml:space="preserve">ací k </w:t>
      </w:r>
      <w:r w:rsidR="00C77C5B">
        <w:rPr>
          <w:sz w:val="28"/>
          <w:szCs w:val="28"/>
        </w:rPr>
        <w:t xml:space="preserve">autorovi </w:t>
      </w:r>
      <w:r w:rsidR="00C77C5B" w:rsidRPr="00E73141">
        <w:rPr>
          <w:sz w:val="28"/>
          <w:szCs w:val="28"/>
        </w:rPr>
        <w:sym w:font="Wingdings" w:char="F04A"/>
      </w:r>
      <w:r w:rsidR="00C77C5B">
        <w:rPr>
          <w:sz w:val="28"/>
          <w:szCs w:val="28"/>
        </w:rPr>
        <w:t>, který ho opraví a vyhodnotí</w:t>
      </w:r>
    </w:p>
    <w:p w:rsidR="00026ED1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 vymezený pro opravu a vyhodnocení: cca 10 minut</w:t>
      </w: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73141">
        <w:rPr>
          <w:sz w:val="28"/>
          <w:szCs w:val="28"/>
        </w:rPr>
        <w:t xml:space="preserve">Test je přiřazen k ostatním pro společnou reflexi, případně ho studenti předají vyučujícím k vyhodnocení.    </w:t>
      </w: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Pr="003433B4" w:rsidRDefault="00C77C5B" w:rsidP="00C77C5B">
      <w:pPr>
        <w:rPr>
          <w:b/>
          <w:color w:val="FF0000"/>
          <w:sz w:val="40"/>
          <w:szCs w:val="40"/>
        </w:rPr>
      </w:pPr>
      <w:r w:rsidRPr="003433B4">
        <w:rPr>
          <w:b/>
          <w:color w:val="FF0000"/>
          <w:sz w:val="40"/>
          <w:szCs w:val="40"/>
        </w:rPr>
        <w:lastRenderedPageBreak/>
        <w:t>PRETEST znalostí latiny v kontextu</w:t>
      </w:r>
    </w:p>
    <w:p w:rsidR="00C77C5B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32"/>
          <w:szCs w:val="32"/>
        </w:rPr>
      </w:pPr>
      <w:r w:rsidRPr="003433B4">
        <w:rPr>
          <w:b/>
          <w:color w:val="000000"/>
          <w:sz w:val="32"/>
          <w:szCs w:val="32"/>
        </w:rPr>
        <w:t>Odpovězte na následujících 10 otázek: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Do které skupiny jazyků patří latina?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Jaké české synonymum používáme pro termín adjektivum?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Pro který národ byla latina mateřským jazykem?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Kdy </w:t>
      </w:r>
      <w:r>
        <w:rPr>
          <w:color w:val="000000"/>
          <w:sz w:val="32"/>
          <w:szCs w:val="32"/>
        </w:rPr>
        <w:t xml:space="preserve">a kde </w:t>
      </w:r>
      <w:r w:rsidRPr="006D6ACF">
        <w:rPr>
          <w:color w:val="000000"/>
          <w:sz w:val="32"/>
          <w:szCs w:val="32"/>
        </w:rPr>
        <w:t xml:space="preserve">byl zavražděn </w:t>
      </w:r>
      <w:proofErr w:type="spellStart"/>
      <w:r>
        <w:rPr>
          <w:color w:val="000000"/>
          <w:sz w:val="32"/>
          <w:szCs w:val="32"/>
        </w:rPr>
        <w:t>Gaius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Iulius</w:t>
      </w:r>
      <w:proofErr w:type="spellEnd"/>
      <w:r>
        <w:rPr>
          <w:color w:val="000000"/>
          <w:sz w:val="32"/>
          <w:szCs w:val="32"/>
        </w:rPr>
        <w:t xml:space="preserve"> </w:t>
      </w:r>
      <w:r w:rsidRPr="006D6ACF">
        <w:rPr>
          <w:color w:val="000000"/>
          <w:sz w:val="32"/>
          <w:szCs w:val="32"/>
        </w:rPr>
        <w:t>Caesar?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Jakými jazyky se mluvilo na českém území v 11. a 12. století? 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 se jmenuje první česká kronika, jakým jazykem je </w:t>
      </w:r>
      <w:proofErr w:type="gramStart"/>
      <w:r w:rsidRPr="006D6ACF">
        <w:rPr>
          <w:color w:val="000000"/>
          <w:sz w:val="32"/>
          <w:szCs w:val="32"/>
        </w:rPr>
        <w:t>psána a  kdy</w:t>
      </w:r>
      <w:proofErr w:type="gramEnd"/>
      <w:r w:rsidRPr="006D6ACF">
        <w:rPr>
          <w:color w:val="000000"/>
          <w:sz w:val="32"/>
          <w:szCs w:val="32"/>
        </w:rPr>
        <w:t xml:space="preserve"> vznikla (přibližně)?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Co znamená </w:t>
      </w:r>
      <w:proofErr w:type="gramStart"/>
      <w:r w:rsidRPr="006D6ACF">
        <w:rPr>
          <w:color w:val="000000"/>
          <w:sz w:val="32"/>
          <w:szCs w:val="32"/>
        </w:rPr>
        <w:t>zkratka I.N.</w:t>
      </w:r>
      <w:proofErr w:type="gramEnd"/>
      <w:r w:rsidRPr="006D6ACF">
        <w:rPr>
          <w:color w:val="000000"/>
          <w:sz w:val="32"/>
          <w:szCs w:val="32"/>
        </w:rPr>
        <w:t>R.I. a kde se s ní můžeme setkat?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Znáte nějaký latinský citát nebo okřídlené slovní spojení? Pokud ano, napište ho i s překladem do češtiny.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Uměl Karel IV. latinsky? Své tvrzení doložte.</w:t>
      </w:r>
    </w:p>
    <w:p w:rsidR="00C77C5B" w:rsidRPr="006D6ACF" w:rsidRDefault="00C77C5B" w:rsidP="00C77C5B">
      <w:pPr>
        <w:spacing w:line="360" w:lineRule="auto"/>
        <w:ind w:left="360"/>
        <w:jc w:val="both"/>
        <w:rPr>
          <w:color w:val="000000"/>
          <w:sz w:val="32"/>
          <w:szCs w:val="32"/>
        </w:rPr>
      </w:pPr>
      <w:r w:rsidRPr="006D6ACF">
        <w:rPr>
          <w:b/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 Uveďte na konkrétních příkladech, jak byste mohli využít ve výuce dějepisu</w:t>
      </w:r>
      <w:r w:rsidRPr="003433B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znalostí latiny.</w:t>
      </w:r>
    </w:p>
    <w:p w:rsidR="00B865B6" w:rsidRDefault="00B865B6"/>
    <w:sectPr w:rsidR="00B8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71E3"/>
    <w:multiLevelType w:val="hybridMultilevel"/>
    <w:tmpl w:val="850C9EF2"/>
    <w:lvl w:ilvl="0" w:tplc="49D4C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C8A"/>
    <w:multiLevelType w:val="hybridMultilevel"/>
    <w:tmpl w:val="9EF6C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B"/>
    <w:rsid w:val="00026ED1"/>
    <w:rsid w:val="00553233"/>
    <w:rsid w:val="005D0B37"/>
    <w:rsid w:val="00B865B6"/>
    <w:rsid w:val="00C77C5B"/>
    <w:rsid w:val="00F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2016-09-18T04:26:00Z</dcterms:created>
  <dcterms:modified xsi:type="dcterms:W3CDTF">2016-09-18T04:26:00Z</dcterms:modified>
</cp:coreProperties>
</file>