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9D" w:rsidRDefault="00A460DC" w:rsidP="00A460DC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SELECTION BIBLIOGRAPHIQUE</w:t>
      </w:r>
    </w:p>
    <w:p w:rsidR="00A460DC" w:rsidRDefault="00A460DC" w:rsidP="00A460DC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A460DC" w:rsidRDefault="00A460DC" w:rsidP="00A46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ALLALI, </w:t>
      </w:r>
      <w:proofErr w:type="spellStart"/>
      <w:r>
        <w:rPr>
          <w:rFonts w:ascii="Times New Roman" w:hAnsi="Times New Roman" w:cs="Times New Roman"/>
          <w:sz w:val="24"/>
          <w:szCs w:val="24"/>
        </w:rPr>
        <w:t>Jean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Pierre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</w:t>
      </w:r>
      <w:r>
        <w:rPr>
          <w:rFonts w:ascii="Times New Roman" w:hAnsi="Times New Roman" w:cs="Times New Roman"/>
          <w:i/>
          <w:iCs/>
          <w:sz w:val="24"/>
          <w:szCs w:val="24"/>
        </w:rPr>
        <w:t>Petit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Larousse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des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jeux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Les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Règles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de 500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jeux</w:t>
      </w:r>
      <w:proofErr w:type="spellEnd"/>
      <w:r>
        <w:rPr>
          <w:rFonts w:ascii="Times New Roman" w:hAnsi="Times New Roman" w:cs="Times New Roman"/>
          <w:sz w:val="24"/>
          <w:szCs w:val="24"/>
        </w:rPr>
        <w:t>.- Paris :</w:t>
      </w:r>
    </w:p>
    <w:p w:rsidR="00A460DC" w:rsidRDefault="00A460DC" w:rsidP="00A460D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Larousse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1999.- 895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p.</w:t>
      </w:r>
    </w:p>
    <w:p w:rsidR="00A460DC" w:rsidRDefault="00A460DC" w:rsidP="00A46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AUGÉ, </w:t>
      </w:r>
      <w:proofErr w:type="spellStart"/>
      <w:r>
        <w:rPr>
          <w:rFonts w:ascii="Times New Roman" w:hAnsi="Times New Roman" w:cs="Times New Roman"/>
          <w:sz w:val="24"/>
          <w:szCs w:val="24"/>
        </w:rPr>
        <w:t>Hélène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 BOROT,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-France </w:t>
      </w:r>
      <w:proofErr w:type="spellStart"/>
      <w:r>
        <w:rPr>
          <w:rFonts w:ascii="Times New Roman" w:hAnsi="Times New Roman" w:cs="Times New Roman"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VIELMAS,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Michèle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Jeux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pour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parler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jeux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pour</w:t>
      </w:r>
      <w:proofErr w:type="spellEnd"/>
    </w:p>
    <w:p w:rsidR="00A460DC" w:rsidRDefault="00A460DC" w:rsidP="00A460D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créer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nouvelle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Paris : </w:t>
      </w:r>
      <w:proofErr w:type="spellStart"/>
      <w:r>
        <w:rPr>
          <w:rFonts w:ascii="Times New Roman" w:hAnsi="Times New Roman" w:cs="Times New Roman"/>
          <w:sz w:val="24"/>
          <w:szCs w:val="24"/>
        </w:rPr>
        <w:t>Clé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1989.- 111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p.</w:t>
      </w:r>
    </w:p>
    <w:p w:rsidR="00A460DC" w:rsidRDefault="00A460DC" w:rsidP="00A46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BETTERIDGE, David ; BUCKBY, Michael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WRIGHT,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Andrew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Games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Language</w:t>
      </w:r>
      <w:proofErr w:type="spellEnd"/>
    </w:p>
    <w:p w:rsidR="00A460DC" w:rsidRDefault="00A460DC" w:rsidP="00A46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Learning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(</w:t>
      </w:r>
      <w:proofErr w:type="gramStart"/>
      <w:r>
        <w:rPr>
          <w:rFonts w:ascii="Times New Roman" w:hAnsi="Times New Roman" w:cs="Times New Roman"/>
          <w:sz w:val="24"/>
          <w:szCs w:val="24"/>
        </w:rPr>
        <w:t>1979).- Cambridge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Cambridge University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1998.- VII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+ 212 p.</w:t>
      </w:r>
    </w:p>
    <w:p w:rsidR="00A460DC" w:rsidRDefault="00A460DC" w:rsidP="00A460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(Cambridge </w:t>
      </w:r>
      <w:proofErr w:type="spellStart"/>
      <w:r>
        <w:rPr>
          <w:rFonts w:ascii="Times New Roman" w:hAnsi="Times New Roman" w:cs="Times New Roman"/>
          <w:sz w:val="24"/>
          <w:szCs w:val="24"/>
        </w:rPr>
        <w:t>Handbooks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460DC" w:rsidRDefault="00A460DC" w:rsidP="00A460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BROUGÈRE,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Gilles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Jeu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éducation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Paris :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L’Harmattan</w:t>
      </w:r>
      <w:proofErr w:type="spellEnd"/>
      <w:r>
        <w:rPr>
          <w:rFonts w:ascii="Times New Roman" w:hAnsi="Times New Roman" w:cs="Times New Roman"/>
          <w:sz w:val="24"/>
          <w:szCs w:val="24"/>
        </w:rPr>
        <w:t>, 1995.- 284 p.</w:t>
      </w:r>
    </w:p>
    <w:p w:rsidR="00A460DC" w:rsidRDefault="00A460DC" w:rsidP="00A46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CARÉ, </w:t>
      </w:r>
      <w:proofErr w:type="spellStart"/>
      <w:r>
        <w:rPr>
          <w:rFonts w:ascii="Times New Roman" w:hAnsi="Times New Roman" w:cs="Times New Roman"/>
          <w:sz w:val="24"/>
          <w:szCs w:val="24"/>
        </w:rPr>
        <w:t>Jean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DEBYSER,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Francis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Jeu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langage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créativité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Les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jeux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dans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classe</w:t>
      </w:r>
      <w:proofErr w:type="spellEnd"/>
    </w:p>
    <w:p w:rsidR="00A460DC" w:rsidRDefault="00A460DC" w:rsidP="00A460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français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1</w:t>
      </w:r>
      <w:r>
        <w:rPr>
          <w:rFonts w:ascii="Times New Roman" w:hAnsi="Times New Roman" w:cs="Times New Roman"/>
          <w:sz w:val="15"/>
          <w:szCs w:val="15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éd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>
        <w:rPr>
          <w:rFonts w:ascii="Times New Roman" w:hAnsi="Times New Roman" w:cs="Times New Roman"/>
          <w:sz w:val="24"/>
          <w:szCs w:val="24"/>
        </w:rPr>
        <w:t>1978.- Paris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Hachette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F.L.E., 1991.- 170 p.</w:t>
      </w:r>
    </w:p>
    <w:p w:rsidR="00A460DC" w:rsidRDefault="00A460DC" w:rsidP="00A46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CARÉ, </w:t>
      </w:r>
      <w:proofErr w:type="spellStart"/>
      <w:r>
        <w:rPr>
          <w:rFonts w:ascii="Times New Roman" w:hAnsi="Times New Roman" w:cs="Times New Roman"/>
          <w:sz w:val="24"/>
          <w:szCs w:val="24"/>
        </w:rPr>
        <w:t>Jean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TALARICO, </w:t>
      </w:r>
      <w:proofErr w:type="spellStart"/>
      <w:r>
        <w:rPr>
          <w:rFonts w:ascii="Times New Roman" w:hAnsi="Times New Roman" w:cs="Times New Roman"/>
          <w:sz w:val="24"/>
          <w:szCs w:val="24"/>
        </w:rPr>
        <w:t>Kathryn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.-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Jeux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techniques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d’expression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pour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classe</w:t>
      </w:r>
      <w:proofErr w:type="spellEnd"/>
    </w:p>
    <w:p w:rsidR="00A460DC" w:rsidRDefault="00A460DC" w:rsidP="00A46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conversation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réimpr</w:t>
      </w:r>
      <w:proofErr w:type="spellEnd"/>
      <w:r>
        <w:rPr>
          <w:rFonts w:ascii="Times New Roman" w:hAnsi="Times New Roman" w:cs="Times New Roman"/>
          <w:sz w:val="24"/>
          <w:szCs w:val="24"/>
        </w:rPr>
        <w:t>. de l’</w:t>
      </w:r>
      <w:proofErr w:type="spellStart"/>
      <w:r>
        <w:rPr>
          <w:rFonts w:ascii="Times New Roman" w:hAnsi="Times New Roman" w:cs="Times New Roman"/>
          <w:sz w:val="24"/>
          <w:szCs w:val="24"/>
        </w:rPr>
        <w:t>éd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BELC de </w:t>
      </w:r>
      <w:proofErr w:type="gramStart"/>
      <w:r>
        <w:rPr>
          <w:rFonts w:ascii="Times New Roman" w:hAnsi="Times New Roman" w:cs="Times New Roman"/>
          <w:sz w:val="24"/>
          <w:szCs w:val="24"/>
        </w:rPr>
        <w:t>1983.- Paris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 CIEP - BELC, 1995.-</w:t>
      </w:r>
    </w:p>
    <w:p w:rsidR="00A460DC" w:rsidRDefault="00A460DC" w:rsidP="00A460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228 p.</w:t>
      </w:r>
    </w:p>
    <w:p w:rsidR="00A460DC" w:rsidRDefault="00A460DC" w:rsidP="00A46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CHRISTOPHE, </w:t>
      </w:r>
      <w:proofErr w:type="spellStart"/>
      <w:r>
        <w:rPr>
          <w:rFonts w:ascii="Times New Roman" w:hAnsi="Times New Roman" w:cs="Times New Roman"/>
          <w:sz w:val="24"/>
          <w:szCs w:val="24"/>
        </w:rPr>
        <w:t>Suzanne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GROSSET-BUREAU,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Claude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Jeux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poétiques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langue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écrite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.-</w:t>
      </w:r>
    </w:p>
    <w:p w:rsidR="00A460DC" w:rsidRDefault="00A460DC" w:rsidP="00A460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Paris : A. </w:t>
      </w:r>
      <w:proofErr w:type="spellStart"/>
      <w:r>
        <w:rPr>
          <w:rFonts w:ascii="Times New Roman" w:hAnsi="Times New Roman" w:cs="Times New Roman"/>
          <w:sz w:val="24"/>
          <w:szCs w:val="24"/>
        </w:rPr>
        <w:t>Colin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Bourrelier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1985.- 160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p.</w:t>
      </w:r>
    </w:p>
    <w:p w:rsidR="00A460DC" w:rsidRDefault="00A460DC" w:rsidP="00A46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CRAWSHAW, </w:t>
      </w:r>
      <w:proofErr w:type="gramStart"/>
      <w:r>
        <w:rPr>
          <w:rFonts w:ascii="Times New Roman" w:hAnsi="Times New Roman" w:cs="Times New Roman"/>
          <w:sz w:val="24"/>
          <w:szCs w:val="24"/>
        </w:rPr>
        <w:t>Bernard E. ; HERBAUX-SCHMIDT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Brigitte ; KLAUKE, </w:t>
      </w:r>
      <w:proofErr w:type="spellStart"/>
      <w:r>
        <w:rPr>
          <w:rFonts w:ascii="Times New Roman" w:hAnsi="Times New Roman" w:cs="Times New Roman"/>
          <w:sz w:val="24"/>
          <w:szCs w:val="24"/>
        </w:rPr>
        <w:t>Catherine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:rsidR="00A460DC" w:rsidRDefault="00A460DC" w:rsidP="00A46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KLAUKE, </w:t>
      </w:r>
      <w:proofErr w:type="spellStart"/>
      <w:r>
        <w:rPr>
          <w:rFonts w:ascii="Times New Roman" w:hAnsi="Times New Roman" w:cs="Times New Roman"/>
          <w:sz w:val="24"/>
          <w:szCs w:val="24"/>
        </w:rPr>
        <w:t>Reiner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SCHMIDT,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Helmut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Jouez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jeu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!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Quatre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vingt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jeux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classe</w:t>
      </w:r>
      <w:proofErr w:type="spellEnd"/>
    </w:p>
    <w:p w:rsidR="00A460DC" w:rsidRDefault="00A460DC" w:rsidP="00A460D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pour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quatre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niveaux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différents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Stuttgart : Ernst </w:t>
      </w:r>
      <w:proofErr w:type="spellStart"/>
      <w:r>
        <w:rPr>
          <w:rFonts w:ascii="Times New Roman" w:hAnsi="Times New Roman" w:cs="Times New Roman"/>
          <w:sz w:val="24"/>
          <w:szCs w:val="24"/>
        </w:rPr>
        <w:t>Klett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Verlag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1985.- 128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p.</w:t>
      </w:r>
    </w:p>
    <w:p w:rsidR="00267DE1" w:rsidRPr="00267DE1" w:rsidRDefault="00267DE1" w:rsidP="00267DE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fr-CA"/>
        </w:rPr>
      </w:pPr>
      <w:r w:rsidRPr="00267DE1">
        <w:rPr>
          <w:rFonts w:ascii="Times New Roman" w:eastAsia="Calibri" w:hAnsi="Times New Roman" w:cs="Times New Roman"/>
          <w:sz w:val="24"/>
          <w:szCs w:val="24"/>
          <w:lang w:val="fr-CA"/>
        </w:rPr>
        <w:t xml:space="preserve">DE GRANDMONT, N. </w:t>
      </w:r>
      <w:r w:rsidRPr="00267DE1">
        <w:rPr>
          <w:rFonts w:ascii="Times New Roman" w:eastAsia="Calibri" w:hAnsi="Times New Roman" w:cs="Times New Roman"/>
          <w:i/>
          <w:iCs/>
          <w:sz w:val="24"/>
          <w:szCs w:val="24"/>
          <w:lang w:val="fr-CA"/>
        </w:rPr>
        <w:t>Pédagogie du jeu</w:t>
      </w:r>
      <w:r w:rsidRPr="00267DE1">
        <w:rPr>
          <w:rFonts w:ascii="Times New Roman" w:eastAsia="Calibri" w:hAnsi="Times New Roman" w:cs="Times New Roman"/>
          <w:sz w:val="24"/>
          <w:szCs w:val="24"/>
          <w:lang w:val="fr-CA"/>
        </w:rPr>
        <w:t>. Montréal : Logiques, 1995.</w:t>
      </w:r>
    </w:p>
    <w:p w:rsidR="00A460DC" w:rsidRDefault="00A460DC" w:rsidP="00A46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FRIEDRICH, </w:t>
      </w:r>
      <w:proofErr w:type="spellStart"/>
      <w:r>
        <w:rPr>
          <w:rFonts w:ascii="Times New Roman" w:hAnsi="Times New Roman" w:cs="Times New Roman"/>
          <w:sz w:val="24"/>
          <w:szCs w:val="24"/>
        </w:rPr>
        <w:t>Thorsten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JAN, </w:t>
      </w:r>
      <w:proofErr w:type="spellStart"/>
      <w:r>
        <w:rPr>
          <w:rFonts w:ascii="Times New Roman" w:hAnsi="Times New Roman" w:cs="Times New Roman"/>
          <w:sz w:val="24"/>
          <w:szCs w:val="24"/>
        </w:rPr>
        <w:t>von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Eduard.-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Games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Cards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Communicative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Activities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</w:p>
    <w:p w:rsidR="00A460DC" w:rsidRDefault="00A460DC" w:rsidP="00A46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Language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Classes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(1993)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translated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adapted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Barbara A. </w:t>
      </w:r>
      <w:proofErr w:type="spellStart"/>
      <w:r>
        <w:rPr>
          <w:rFonts w:ascii="Times New Roman" w:hAnsi="Times New Roman" w:cs="Times New Roman"/>
          <w:sz w:val="24"/>
          <w:szCs w:val="24"/>
        </w:rPr>
        <w:t>Booth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460DC" w:rsidRDefault="00A460DC" w:rsidP="00A460D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teacher’s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notes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72 </w:t>
      </w:r>
      <w:proofErr w:type="spellStart"/>
      <w:r>
        <w:rPr>
          <w:rFonts w:ascii="Times New Roman" w:hAnsi="Times New Roman" w:cs="Times New Roman"/>
          <w:sz w:val="24"/>
          <w:szCs w:val="24"/>
        </w:rPr>
        <w:t>cards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>
        <w:rPr>
          <w:rFonts w:ascii="Times New Roman" w:hAnsi="Times New Roman" w:cs="Times New Roman"/>
          <w:sz w:val="24"/>
          <w:szCs w:val="24"/>
        </w:rPr>
        <w:t>Ismaning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Germany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Max </w:t>
      </w:r>
      <w:proofErr w:type="spellStart"/>
      <w:r>
        <w:rPr>
          <w:rFonts w:ascii="Times New Roman" w:hAnsi="Times New Roman" w:cs="Times New Roman"/>
          <w:sz w:val="24"/>
          <w:szCs w:val="24"/>
        </w:rPr>
        <w:t>Hueber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1997.- 16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p.</w:t>
      </w:r>
    </w:p>
    <w:p w:rsidR="00A460DC" w:rsidRDefault="00A460DC" w:rsidP="00A46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HADFIELD, </w:t>
      </w:r>
      <w:proofErr w:type="spellStart"/>
      <w:r>
        <w:rPr>
          <w:rFonts w:ascii="Times New Roman" w:hAnsi="Times New Roman" w:cs="Times New Roman"/>
          <w:sz w:val="24"/>
          <w:szCs w:val="24"/>
        </w:rPr>
        <w:t>Jill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Advanced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Communication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Games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(1987)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</w:p>
    <w:p w:rsidR="00A460DC" w:rsidRDefault="00A460DC" w:rsidP="00A46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intermediate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photocopiable</w:t>
      </w:r>
      <w:proofErr w:type="spellEnd"/>
    </w:p>
    <w:p w:rsidR="00A460DC" w:rsidRDefault="00A460DC" w:rsidP="00A460D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>
        <w:rPr>
          <w:rFonts w:ascii="Times New Roman" w:hAnsi="Times New Roman" w:cs="Times New Roman"/>
          <w:sz w:val="24"/>
          <w:szCs w:val="24"/>
        </w:rPr>
        <w:t>Harlow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England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>
        <w:rPr>
          <w:rFonts w:ascii="Times New Roman" w:hAnsi="Times New Roman" w:cs="Times New Roman"/>
          <w:sz w:val="24"/>
          <w:szCs w:val="24"/>
        </w:rPr>
        <w:t>Longman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1996.- XXII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+ 106 p.</w:t>
      </w:r>
    </w:p>
    <w:p w:rsidR="00267DE1" w:rsidRPr="00267DE1" w:rsidRDefault="00267DE1" w:rsidP="00267DE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fr-CA"/>
        </w:rPr>
      </w:pPr>
      <w:r w:rsidRPr="00267DE1">
        <w:rPr>
          <w:rFonts w:ascii="Times New Roman" w:eastAsia="Calibri" w:hAnsi="Times New Roman" w:cs="Times New Roman"/>
          <w:sz w:val="24"/>
          <w:szCs w:val="24"/>
          <w:lang w:val="fr-CA"/>
        </w:rPr>
        <w:t xml:space="preserve">HAYDEE, S. </w:t>
      </w:r>
      <w:r w:rsidRPr="00267DE1">
        <w:rPr>
          <w:rFonts w:ascii="Times New Roman" w:eastAsia="Calibri" w:hAnsi="Times New Roman" w:cs="Times New Roman"/>
          <w:i/>
          <w:iCs/>
          <w:sz w:val="24"/>
          <w:szCs w:val="24"/>
          <w:lang w:val="fr-CA"/>
        </w:rPr>
        <w:t xml:space="preserve">Le jeu en classe de langue. </w:t>
      </w:r>
      <w:r w:rsidRPr="00267DE1">
        <w:rPr>
          <w:rFonts w:ascii="Times New Roman" w:eastAsia="Calibri" w:hAnsi="Times New Roman" w:cs="Times New Roman"/>
          <w:sz w:val="24"/>
          <w:szCs w:val="24"/>
          <w:lang w:val="fr-CA"/>
        </w:rPr>
        <w:t>Paris : CLE international, 2008.</w:t>
      </w:r>
    </w:p>
    <w:p w:rsidR="00A460DC" w:rsidRDefault="00A460DC" w:rsidP="00A46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HENRIOT,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Jacques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Sous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couleur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jouer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La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Métaphore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ludique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Paris : </w:t>
      </w:r>
      <w:proofErr w:type="spellStart"/>
      <w:r>
        <w:rPr>
          <w:rFonts w:ascii="Times New Roman" w:hAnsi="Times New Roman" w:cs="Times New Roman"/>
          <w:sz w:val="24"/>
          <w:szCs w:val="24"/>
        </w:rPr>
        <w:t>Corti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1989.-</w:t>
      </w:r>
      <w:proofErr w:type="gramEnd"/>
    </w:p>
    <w:p w:rsidR="00A460DC" w:rsidRDefault="00A460DC" w:rsidP="00A46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319 p.</w:t>
      </w:r>
    </w:p>
    <w:p w:rsidR="00A460DC" w:rsidRDefault="00A460DC" w:rsidP="00A46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0DC" w:rsidRDefault="00A460DC" w:rsidP="00A46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HÉRIL, </w:t>
      </w:r>
      <w:proofErr w:type="spellStart"/>
      <w:r>
        <w:rPr>
          <w:rFonts w:ascii="Times New Roman" w:hAnsi="Times New Roman" w:cs="Times New Roman"/>
          <w:sz w:val="24"/>
          <w:szCs w:val="24"/>
        </w:rPr>
        <w:t>Alain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MÉGRIER,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Dominique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Entraînement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théâtral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pour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les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adolescents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460DC" w:rsidRDefault="00A460DC" w:rsidP="00A46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Expression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corporelle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développement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personnalité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à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partir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de 15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>.-</w:t>
      </w:r>
    </w:p>
    <w:p w:rsidR="00267DE1" w:rsidRDefault="00A460DC" w:rsidP="0026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Paris : </w:t>
      </w:r>
      <w:proofErr w:type="spellStart"/>
      <w:r>
        <w:rPr>
          <w:rFonts w:ascii="Times New Roman" w:hAnsi="Times New Roman" w:cs="Times New Roman"/>
          <w:sz w:val="24"/>
          <w:szCs w:val="24"/>
        </w:rPr>
        <w:t>Retz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1994.- 112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p. (</w:t>
      </w:r>
      <w:proofErr w:type="spellStart"/>
      <w:r>
        <w:rPr>
          <w:rFonts w:ascii="Times New Roman" w:hAnsi="Times New Roman" w:cs="Times New Roman"/>
          <w:sz w:val="24"/>
          <w:szCs w:val="24"/>
        </w:rPr>
        <w:t>Pédagogie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pratique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67DE1" w:rsidRPr="00267DE1" w:rsidRDefault="00267DE1" w:rsidP="0026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DE1" w:rsidRPr="00267DE1" w:rsidRDefault="00267DE1" w:rsidP="00267DE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fr-CA"/>
        </w:rPr>
      </w:pPr>
      <w:r w:rsidRPr="00267DE1">
        <w:rPr>
          <w:rFonts w:ascii="Times New Roman" w:eastAsia="Calibri" w:hAnsi="Times New Roman" w:cs="Times New Roman"/>
          <w:sz w:val="24"/>
          <w:szCs w:val="24"/>
          <w:lang w:val="fr-CA"/>
        </w:rPr>
        <w:t xml:space="preserve">HUIZINGA, J. </w:t>
      </w:r>
      <w:r w:rsidRPr="00267DE1">
        <w:rPr>
          <w:rFonts w:ascii="Times New Roman" w:eastAsia="Calibri" w:hAnsi="Times New Roman" w:cs="Times New Roman"/>
          <w:i/>
          <w:iCs/>
          <w:sz w:val="24"/>
          <w:szCs w:val="24"/>
          <w:lang w:val="fr-CA"/>
        </w:rPr>
        <w:t xml:space="preserve">Homo </w:t>
      </w:r>
      <w:proofErr w:type="spellStart"/>
      <w:r w:rsidRPr="00267DE1">
        <w:rPr>
          <w:rFonts w:ascii="Times New Roman" w:eastAsia="Calibri" w:hAnsi="Times New Roman" w:cs="Times New Roman"/>
          <w:i/>
          <w:iCs/>
          <w:sz w:val="24"/>
          <w:szCs w:val="24"/>
          <w:lang w:val="fr-CA"/>
        </w:rPr>
        <w:t>ludens</w:t>
      </w:r>
      <w:proofErr w:type="spellEnd"/>
      <w:r w:rsidRPr="00267DE1">
        <w:rPr>
          <w:rFonts w:ascii="Times New Roman" w:eastAsia="Calibri" w:hAnsi="Times New Roman" w:cs="Times New Roman"/>
          <w:i/>
          <w:iCs/>
          <w:sz w:val="24"/>
          <w:szCs w:val="24"/>
          <w:lang w:val="fr-CA"/>
        </w:rPr>
        <w:t>.</w:t>
      </w:r>
      <w:r w:rsidRPr="00267DE1">
        <w:rPr>
          <w:rFonts w:ascii="Times New Roman" w:eastAsia="Calibri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267DE1">
        <w:rPr>
          <w:rFonts w:ascii="Times New Roman" w:eastAsia="Calibri" w:hAnsi="Times New Roman" w:cs="Times New Roman"/>
          <w:sz w:val="24"/>
          <w:szCs w:val="24"/>
          <w:lang w:val="fr-CA"/>
        </w:rPr>
        <w:t>Praha</w:t>
      </w:r>
      <w:proofErr w:type="spellEnd"/>
      <w:r w:rsidRPr="00267DE1">
        <w:rPr>
          <w:rFonts w:ascii="Times New Roman" w:eastAsia="Calibri" w:hAnsi="Times New Roman" w:cs="Times New Roman"/>
          <w:sz w:val="24"/>
          <w:szCs w:val="24"/>
          <w:lang w:val="fr-CA"/>
        </w:rPr>
        <w:t xml:space="preserve"> : </w:t>
      </w:r>
      <w:proofErr w:type="spellStart"/>
      <w:r w:rsidRPr="00267DE1">
        <w:rPr>
          <w:rFonts w:ascii="Times New Roman" w:eastAsia="Calibri" w:hAnsi="Times New Roman" w:cs="Times New Roman"/>
          <w:sz w:val="24"/>
          <w:szCs w:val="24"/>
          <w:lang w:val="fr-CA"/>
        </w:rPr>
        <w:t>Mladá</w:t>
      </w:r>
      <w:proofErr w:type="spellEnd"/>
      <w:r w:rsidRPr="00267DE1">
        <w:rPr>
          <w:rFonts w:ascii="Times New Roman" w:eastAsia="Calibri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267DE1">
        <w:rPr>
          <w:rFonts w:ascii="Times New Roman" w:eastAsia="Calibri" w:hAnsi="Times New Roman" w:cs="Times New Roman"/>
          <w:sz w:val="24"/>
          <w:szCs w:val="24"/>
          <w:lang w:val="fr-CA"/>
        </w:rPr>
        <w:t>fronta</w:t>
      </w:r>
      <w:proofErr w:type="spellEnd"/>
      <w:r w:rsidRPr="00267DE1">
        <w:rPr>
          <w:rFonts w:ascii="Times New Roman" w:eastAsia="Calibri" w:hAnsi="Times New Roman" w:cs="Times New Roman"/>
          <w:sz w:val="24"/>
          <w:szCs w:val="24"/>
          <w:lang w:val="fr-CA"/>
        </w:rPr>
        <w:t>, 1971.</w:t>
      </w:r>
    </w:p>
    <w:p w:rsidR="00A460DC" w:rsidRDefault="00A460DC" w:rsidP="00A46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JUE, </w:t>
      </w:r>
      <w:proofErr w:type="spellStart"/>
      <w:r>
        <w:rPr>
          <w:rFonts w:ascii="Times New Roman" w:hAnsi="Times New Roman" w:cs="Times New Roman"/>
          <w:sz w:val="24"/>
          <w:szCs w:val="24"/>
        </w:rPr>
        <w:t>Isabelle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VERGER,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Nicole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</w:t>
      </w:r>
      <w:r>
        <w:rPr>
          <w:rFonts w:ascii="Times New Roman" w:hAnsi="Times New Roman" w:cs="Times New Roman"/>
          <w:i/>
          <w:iCs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Boîte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à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paroles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Activités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orales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pour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cours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de</w:t>
      </w:r>
      <w:proofErr w:type="gramEnd"/>
    </w:p>
    <w:p w:rsidR="00A460DC" w:rsidRDefault="00A460DC" w:rsidP="00A46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français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Berlin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München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Langenscheidt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1999.- 103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p.</w:t>
      </w:r>
    </w:p>
    <w:p w:rsidR="00A460DC" w:rsidRDefault="00A460DC" w:rsidP="00A46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0DC" w:rsidRDefault="00A460DC" w:rsidP="00A46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KLIPPEL, </w:t>
      </w:r>
      <w:proofErr w:type="spellStart"/>
      <w:r>
        <w:rPr>
          <w:rFonts w:ascii="Times New Roman" w:hAnsi="Times New Roman" w:cs="Times New Roman"/>
          <w:sz w:val="24"/>
          <w:szCs w:val="24"/>
        </w:rPr>
        <w:t>Friederike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Keep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Talking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Communication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Fluency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Activities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Language</w:t>
      </w:r>
      <w:proofErr w:type="spellEnd"/>
    </w:p>
    <w:p w:rsidR="00A460DC" w:rsidRDefault="00A460DC" w:rsidP="00A46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Teaching</w:t>
      </w:r>
      <w:proofErr w:type="spellEnd"/>
      <w:r>
        <w:rPr>
          <w:rFonts w:ascii="Times New Roman" w:hAnsi="Times New Roman" w:cs="Times New Roman"/>
          <w:sz w:val="24"/>
          <w:szCs w:val="24"/>
        </w:rPr>
        <w:t>/ (1984) 17</w:t>
      </w:r>
      <w:r>
        <w:rPr>
          <w:rFonts w:ascii="Times New Roman" w:hAnsi="Times New Roman" w:cs="Times New Roman"/>
          <w:sz w:val="15"/>
          <w:szCs w:val="15"/>
        </w:rPr>
        <w:t xml:space="preserve">th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Cambridge : Cambridge University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1999.-</w:t>
      </w:r>
      <w:proofErr w:type="gramEnd"/>
    </w:p>
    <w:p w:rsidR="00A460DC" w:rsidRDefault="00A460DC" w:rsidP="00A46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 p. (Cambridge </w:t>
      </w:r>
      <w:proofErr w:type="spellStart"/>
      <w:r>
        <w:rPr>
          <w:rFonts w:ascii="Times New Roman" w:hAnsi="Times New Roman" w:cs="Times New Roman"/>
          <w:sz w:val="24"/>
          <w:szCs w:val="24"/>
        </w:rPr>
        <w:t>Handbooks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460DC" w:rsidRDefault="00A460DC" w:rsidP="00A46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0DC" w:rsidRDefault="00A460DC" w:rsidP="00A46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GUERN,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Pascal.-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Le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Manuel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parfait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tricheur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Comment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gagner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à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tous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les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coups</w:t>
      </w:r>
      <w:proofErr w:type="spellEnd"/>
    </w:p>
    <w:p w:rsidR="00A460DC" w:rsidRDefault="00A460DC" w:rsidP="00A46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aux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jeux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société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dessins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Rolland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Barthélémy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Paris : </w:t>
      </w:r>
      <w:proofErr w:type="spellStart"/>
      <w:r>
        <w:rPr>
          <w:rFonts w:ascii="Times New Roman" w:hAnsi="Times New Roman" w:cs="Times New Roman"/>
          <w:sz w:val="24"/>
          <w:szCs w:val="24"/>
        </w:rPr>
        <w:t>Bornemann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1997.-</w:t>
      </w:r>
      <w:proofErr w:type="gramEnd"/>
    </w:p>
    <w:p w:rsidR="00A460DC" w:rsidRDefault="00A460DC" w:rsidP="00A460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 p. (</w:t>
      </w:r>
      <w:proofErr w:type="spellStart"/>
      <w:r>
        <w:rPr>
          <w:rFonts w:ascii="Times New Roman" w:hAnsi="Times New Roman" w:cs="Times New Roman"/>
          <w:sz w:val="24"/>
          <w:szCs w:val="24"/>
        </w:rPr>
        <w:t>L’Univers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460DC" w:rsidRDefault="00A460DC" w:rsidP="00A46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LEE, W.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R.-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Language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Teaching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Games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Contests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(1979) 2</w:t>
      </w:r>
      <w:r>
        <w:rPr>
          <w:rFonts w:ascii="Times New Roman" w:hAnsi="Times New Roman" w:cs="Times New Roman"/>
          <w:sz w:val="15"/>
          <w:szCs w:val="15"/>
        </w:rPr>
        <w:t xml:space="preserve">nd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>., 13</w:t>
      </w:r>
      <w:r>
        <w:rPr>
          <w:rFonts w:ascii="Times New Roman" w:hAnsi="Times New Roman" w:cs="Times New Roman"/>
          <w:sz w:val="15"/>
          <w:szCs w:val="15"/>
        </w:rPr>
        <w:t xml:space="preserve">th </w:t>
      </w:r>
      <w:proofErr w:type="spellStart"/>
      <w:r>
        <w:rPr>
          <w:rFonts w:ascii="Times New Roman" w:hAnsi="Times New Roman" w:cs="Times New Roman"/>
          <w:sz w:val="24"/>
          <w:szCs w:val="24"/>
        </w:rPr>
        <w:t>impr</w:t>
      </w:r>
      <w:proofErr w:type="spellEnd"/>
      <w:r>
        <w:rPr>
          <w:rFonts w:ascii="Times New Roman" w:hAnsi="Times New Roman" w:cs="Times New Roman"/>
          <w:sz w:val="24"/>
          <w:szCs w:val="24"/>
        </w:rPr>
        <w:t>.-</w:t>
      </w:r>
    </w:p>
    <w:p w:rsidR="00A460DC" w:rsidRDefault="00A460DC" w:rsidP="00A46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Oxford: Oxford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1999.- 208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p.</w:t>
      </w:r>
    </w:p>
    <w:p w:rsidR="00A460DC" w:rsidRDefault="00A460DC" w:rsidP="00A46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0DC" w:rsidRDefault="00A460DC" w:rsidP="00A46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LHÔTE,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-Marie.-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Dictionnaire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des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jeux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société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Paris : </w:t>
      </w:r>
      <w:proofErr w:type="spellStart"/>
      <w:r>
        <w:rPr>
          <w:rFonts w:ascii="Times New Roman" w:hAnsi="Times New Roman" w:cs="Times New Roman"/>
          <w:sz w:val="24"/>
          <w:szCs w:val="24"/>
        </w:rPr>
        <w:t>Flammarion</w:t>
      </w:r>
      <w:proofErr w:type="spellEnd"/>
      <w:r>
        <w:rPr>
          <w:rFonts w:ascii="Times New Roman" w:hAnsi="Times New Roman" w:cs="Times New Roman"/>
          <w:sz w:val="24"/>
          <w:szCs w:val="24"/>
        </w:rPr>
        <w:t>, 1996.- 580 p.</w:t>
      </w:r>
    </w:p>
    <w:p w:rsidR="00A460DC" w:rsidRPr="00A460DC" w:rsidRDefault="00A460DC" w:rsidP="00A46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0DC" w:rsidRDefault="00A460DC" w:rsidP="00A460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-----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Histoire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des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jeux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société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Paris : </w:t>
      </w:r>
      <w:proofErr w:type="spellStart"/>
      <w:r>
        <w:rPr>
          <w:rFonts w:ascii="Times New Roman" w:hAnsi="Times New Roman" w:cs="Times New Roman"/>
          <w:sz w:val="24"/>
          <w:szCs w:val="24"/>
        </w:rPr>
        <w:t>Flammarion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1994.- 671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p.</w:t>
      </w:r>
    </w:p>
    <w:p w:rsidR="00A460DC" w:rsidRDefault="00A460DC" w:rsidP="00A46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RINVOLUCRI,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Mario.-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Grammar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Games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Cognitive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Affective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Drama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Activities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</w:p>
    <w:p w:rsidR="00A460DC" w:rsidRDefault="00A460DC" w:rsidP="00A46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EFL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Students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Cambridge: Cambridge University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1984.- VI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+ 138 p.</w:t>
      </w:r>
    </w:p>
    <w:p w:rsidR="00A460DC" w:rsidRDefault="00A460DC" w:rsidP="00A46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0DC" w:rsidRDefault="00A460DC" w:rsidP="00A46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RINVOLUCRI, Mario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DAVIS,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Paul.- </w:t>
      </w:r>
      <w:r>
        <w:rPr>
          <w:rFonts w:ascii="Times New Roman" w:hAnsi="Times New Roman" w:cs="Times New Roman"/>
          <w:i/>
          <w:iCs/>
          <w:sz w:val="24"/>
          <w:szCs w:val="24"/>
        </w:rPr>
        <w:t>More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Grammar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Games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Cognitive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Affective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</w:p>
    <w:p w:rsidR="00A460DC" w:rsidRDefault="00A460DC" w:rsidP="00A46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Movement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Activities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EFL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Students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Cambridge: Cambridge University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460DC" w:rsidRDefault="00A460DC" w:rsidP="00A46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1995.- XVI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+ 176 p.</w:t>
      </w:r>
    </w:p>
    <w:p w:rsidR="00A460DC" w:rsidRDefault="00A460DC" w:rsidP="00A46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0DC" w:rsidRDefault="00A460DC" w:rsidP="00A46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RIVAIS,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Pratique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des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jeux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littéraires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classe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: 9 à 12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Paris : </w:t>
      </w:r>
      <w:proofErr w:type="spellStart"/>
      <w:r>
        <w:rPr>
          <w:rFonts w:ascii="Times New Roman" w:hAnsi="Times New Roman" w:cs="Times New Roman"/>
          <w:sz w:val="24"/>
          <w:szCs w:val="24"/>
        </w:rPr>
        <w:t>Retz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Nathan,</w:t>
      </w:r>
    </w:p>
    <w:p w:rsidR="00A460DC" w:rsidRDefault="00A460DC" w:rsidP="00A46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1993.</w:t>
      </w:r>
    </w:p>
    <w:p w:rsidR="00A460DC" w:rsidRDefault="00A460DC" w:rsidP="00A46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0DC" w:rsidRDefault="00A460DC" w:rsidP="00A46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SAMSON,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Colette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</w:t>
      </w:r>
      <w:r>
        <w:rPr>
          <w:rFonts w:ascii="Times New Roman" w:hAnsi="Times New Roman" w:cs="Times New Roman"/>
          <w:i/>
          <w:iCs/>
          <w:sz w:val="24"/>
          <w:szCs w:val="24"/>
        </w:rPr>
        <w:t>333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idées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pour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l'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anglais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Paris : Nathan </w:t>
      </w:r>
      <w:proofErr w:type="spellStart"/>
      <w:r>
        <w:rPr>
          <w:rFonts w:ascii="Times New Roman" w:hAnsi="Times New Roman" w:cs="Times New Roman"/>
          <w:sz w:val="24"/>
          <w:szCs w:val="24"/>
        </w:rPr>
        <w:t>Pédagogie</w:t>
      </w:r>
      <w:proofErr w:type="spellEnd"/>
      <w:r>
        <w:rPr>
          <w:rFonts w:ascii="Times New Roman" w:hAnsi="Times New Roman" w:cs="Times New Roman"/>
          <w:sz w:val="24"/>
          <w:szCs w:val="24"/>
        </w:rPr>
        <w:t>, 1995.- 95 p. (Les</w:t>
      </w:r>
    </w:p>
    <w:p w:rsidR="00A460DC" w:rsidRDefault="00A460DC" w:rsidP="00A46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pratiques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l'</w:t>
      </w:r>
      <w:proofErr w:type="spellStart"/>
      <w:r>
        <w:rPr>
          <w:rFonts w:ascii="Times New Roman" w:hAnsi="Times New Roman" w:cs="Times New Roman"/>
          <w:sz w:val="24"/>
          <w:szCs w:val="24"/>
        </w:rPr>
        <w:t>éducation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École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460DC" w:rsidRDefault="00A460DC" w:rsidP="00A46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0DC" w:rsidRDefault="00A460DC" w:rsidP="00A46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WEISS,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François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Jouer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communiquer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apprendre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Paris : </w:t>
      </w:r>
      <w:proofErr w:type="spellStart"/>
      <w:r>
        <w:rPr>
          <w:rFonts w:ascii="Times New Roman" w:hAnsi="Times New Roman" w:cs="Times New Roman"/>
          <w:sz w:val="24"/>
          <w:szCs w:val="24"/>
        </w:rPr>
        <w:t>Hachette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2002.- 127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p.</w:t>
      </w:r>
    </w:p>
    <w:p w:rsidR="00A460DC" w:rsidRPr="00267DE1" w:rsidRDefault="00A460DC" w:rsidP="00A460DC">
      <w:pPr>
        <w:jc w:val="both"/>
        <w:rPr>
          <w:rFonts w:ascii="Times New Roman" w:hAnsi="Times New Roman" w:cs="Times New Roman"/>
          <w:sz w:val="24"/>
          <w:szCs w:val="24"/>
        </w:rPr>
      </w:pPr>
      <w:r w:rsidRPr="00267DE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67DE1">
        <w:rPr>
          <w:rFonts w:ascii="Times New Roman" w:hAnsi="Times New Roman" w:cs="Times New Roman"/>
          <w:sz w:val="24"/>
          <w:szCs w:val="24"/>
        </w:rPr>
        <w:t>Pratiques</w:t>
      </w:r>
      <w:proofErr w:type="spellEnd"/>
      <w:r w:rsidRPr="00267D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67DE1">
        <w:rPr>
          <w:rFonts w:ascii="Times New Roman" w:hAnsi="Times New Roman" w:cs="Times New Roman"/>
          <w:sz w:val="24"/>
          <w:szCs w:val="24"/>
        </w:rPr>
        <w:t>classe</w:t>
      </w:r>
      <w:proofErr w:type="spellEnd"/>
      <w:r w:rsidRPr="00267DE1">
        <w:rPr>
          <w:rFonts w:ascii="Times New Roman" w:hAnsi="Times New Roman" w:cs="Times New Roman"/>
          <w:sz w:val="24"/>
          <w:szCs w:val="24"/>
        </w:rPr>
        <w:t>)</w:t>
      </w:r>
    </w:p>
    <w:p w:rsidR="001C54F9" w:rsidRPr="00A460DC" w:rsidRDefault="001C54F9" w:rsidP="00A460DC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1C54F9" w:rsidRPr="00A460DC" w:rsidSect="00D57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9088E"/>
    <w:multiLevelType w:val="hybridMultilevel"/>
    <w:tmpl w:val="9954C488"/>
    <w:lvl w:ilvl="0" w:tplc="531605E6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60DC"/>
    <w:rsid w:val="001C54F9"/>
    <w:rsid w:val="00267DE1"/>
    <w:rsid w:val="003504F8"/>
    <w:rsid w:val="00A460DC"/>
    <w:rsid w:val="00D305D0"/>
    <w:rsid w:val="00D5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7C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54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536</Words>
  <Characters>3166</Characters>
  <Application>Microsoft Office Word</Application>
  <DocSecurity>0</DocSecurity>
  <Lines>26</Lines>
  <Paragraphs>7</Paragraphs>
  <ScaleCrop>false</ScaleCrop>
  <Company>Pedagogická fakulta MU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Vaše jméno</dc:creator>
  <cp:keywords/>
  <dc:description/>
  <cp:lastModifiedBy>Vaše jméno</cp:lastModifiedBy>
  <cp:revision>4</cp:revision>
  <dcterms:created xsi:type="dcterms:W3CDTF">2010-09-24T06:19:00Z</dcterms:created>
  <dcterms:modified xsi:type="dcterms:W3CDTF">2010-09-24T06:41:00Z</dcterms:modified>
</cp:coreProperties>
</file>