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E7B" w:rsidRPr="00A65C45" w:rsidRDefault="00A65C45">
      <w:pPr>
        <w:rPr>
          <w:rFonts w:ascii="Times New Roman" w:hAnsi="Times New Roman" w:cs="Times New Roman"/>
          <w:b/>
          <w:sz w:val="24"/>
          <w:szCs w:val="24"/>
        </w:rPr>
      </w:pPr>
      <w:r w:rsidRPr="00A65C45">
        <w:rPr>
          <w:rFonts w:ascii="Times New Roman" w:hAnsi="Times New Roman" w:cs="Times New Roman"/>
          <w:b/>
          <w:sz w:val="24"/>
          <w:szCs w:val="24"/>
        </w:rPr>
        <w:t>Slovníček k textu</w:t>
      </w:r>
    </w:p>
    <w:p w:rsidR="00A65C45" w:rsidRDefault="00A65C45">
      <w:pPr>
        <w:rPr>
          <w:rFonts w:ascii="Times New Roman" w:hAnsi="Times New Roman" w:cs="Times New Roman"/>
          <w:sz w:val="24"/>
          <w:szCs w:val="24"/>
        </w:rPr>
      </w:pPr>
    </w:p>
    <w:p w:rsidR="0033464B" w:rsidRPr="0033464B" w:rsidRDefault="0033464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3464B">
        <w:rPr>
          <w:rFonts w:ascii="Times New Roman" w:hAnsi="Times New Roman" w:cs="Times New Roman"/>
          <w:sz w:val="24"/>
          <w:szCs w:val="24"/>
          <w:lang w:val="ru-RU"/>
        </w:rPr>
        <w:t>букет</w:t>
      </w:r>
      <w:r w:rsidRPr="0033464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3464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3464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3464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3464B">
        <w:rPr>
          <w:rFonts w:ascii="Times New Roman" w:hAnsi="Times New Roman" w:cs="Times New Roman"/>
          <w:sz w:val="24"/>
          <w:szCs w:val="24"/>
          <w:lang w:val="ru-RU"/>
        </w:rPr>
        <w:tab/>
        <w:t>- kytice</w:t>
      </w:r>
    </w:p>
    <w:p w:rsidR="0033464B" w:rsidRPr="0033464B" w:rsidRDefault="0033464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3464B">
        <w:rPr>
          <w:rFonts w:ascii="Times New Roman" w:hAnsi="Times New Roman" w:cs="Times New Roman"/>
          <w:sz w:val="24"/>
          <w:szCs w:val="24"/>
          <w:lang w:val="ru-RU"/>
        </w:rPr>
        <w:t xml:space="preserve">быт </w:t>
      </w:r>
      <w:r w:rsidRPr="0033464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3464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3464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3464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3464B">
        <w:rPr>
          <w:rFonts w:ascii="Times New Roman" w:hAnsi="Times New Roman" w:cs="Times New Roman"/>
          <w:sz w:val="24"/>
          <w:szCs w:val="24"/>
          <w:lang w:val="ru-RU"/>
        </w:rPr>
        <w:tab/>
        <w:t>- každodenní potřeba</w:t>
      </w:r>
    </w:p>
    <w:p w:rsidR="0033464B" w:rsidRPr="0033464B" w:rsidRDefault="0033464B">
      <w:pPr>
        <w:rPr>
          <w:rFonts w:ascii="Times New Roman" w:hAnsi="Times New Roman" w:cs="Times New Roman"/>
          <w:sz w:val="24"/>
          <w:szCs w:val="24"/>
        </w:rPr>
      </w:pPr>
      <w:r w:rsidRPr="0033464B">
        <w:rPr>
          <w:rFonts w:ascii="Times New Roman" w:hAnsi="Times New Roman" w:cs="Times New Roman"/>
          <w:sz w:val="24"/>
          <w:szCs w:val="24"/>
          <w:lang w:val="ru-RU"/>
        </w:rPr>
        <w:t xml:space="preserve">декоративно-прикладноe </w:t>
      </w:r>
      <w:r w:rsidRPr="0033464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3464B">
        <w:rPr>
          <w:rFonts w:ascii="Times New Roman" w:hAnsi="Times New Roman" w:cs="Times New Roman"/>
          <w:sz w:val="24"/>
          <w:szCs w:val="24"/>
          <w:lang w:val="ru-RU"/>
        </w:rPr>
        <w:tab/>
        <w:t>- užité</w:t>
      </w:r>
      <w:r>
        <w:rPr>
          <w:rFonts w:ascii="Times New Roman" w:hAnsi="Times New Roman" w:cs="Times New Roman"/>
          <w:sz w:val="24"/>
          <w:szCs w:val="24"/>
        </w:rPr>
        <w:t xml:space="preserve"> (dekorativní)</w:t>
      </w:r>
      <w:bookmarkStart w:id="0" w:name="_GoBack"/>
      <w:bookmarkEnd w:id="0"/>
    </w:p>
    <w:p w:rsidR="0033464B" w:rsidRPr="0033464B" w:rsidRDefault="0033464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3464B">
        <w:rPr>
          <w:rFonts w:ascii="Times New Roman" w:hAnsi="Times New Roman" w:cs="Times New Roman"/>
          <w:sz w:val="24"/>
          <w:szCs w:val="24"/>
          <w:lang w:val="ru-RU"/>
        </w:rPr>
        <w:t>изделия</w:t>
      </w:r>
      <w:r w:rsidRPr="0033464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3464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3464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3464B">
        <w:rPr>
          <w:rFonts w:ascii="Times New Roman" w:hAnsi="Times New Roman" w:cs="Times New Roman"/>
          <w:sz w:val="24"/>
          <w:szCs w:val="24"/>
          <w:lang w:val="ru-RU"/>
        </w:rPr>
        <w:tab/>
        <w:t>- výrobky</w:t>
      </w:r>
    </w:p>
    <w:p w:rsidR="0033464B" w:rsidRPr="0033464B" w:rsidRDefault="0033464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3464B">
        <w:rPr>
          <w:rFonts w:ascii="Times New Roman" w:hAnsi="Times New Roman" w:cs="Times New Roman"/>
          <w:sz w:val="24"/>
          <w:szCs w:val="24"/>
          <w:lang w:val="ru-RU"/>
        </w:rPr>
        <w:t>искусство</w:t>
      </w:r>
      <w:r w:rsidRPr="0033464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3464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3464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3464B">
        <w:rPr>
          <w:rFonts w:ascii="Times New Roman" w:hAnsi="Times New Roman" w:cs="Times New Roman"/>
          <w:sz w:val="24"/>
          <w:szCs w:val="24"/>
          <w:lang w:val="ru-RU"/>
        </w:rPr>
        <w:tab/>
        <w:t>- umění</w:t>
      </w:r>
    </w:p>
    <w:p w:rsidR="0033464B" w:rsidRPr="0033464B" w:rsidRDefault="0033464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3464B">
        <w:rPr>
          <w:rFonts w:ascii="Times New Roman" w:hAnsi="Times New Roman" w:cs="Times New Roman"/>
          <w:sz w:val="24"/>
          <w:szCs w:val="24"/>
          <w:lang w:val="ru-RU"/>
        </w:rPr>
        <w:t>особый вид</w:t>
      </w:r>
      <w:r w:rsidRPr="0033464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3464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3464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3464B">
        <w:rPr>
          <w:rFonts w:ascii="Times New Roman" w:hAnsi="Times New Roman" w:cs="Times New Roman"/>
          <w:sz w:val="24"/>
          <w:szCs w:val="24"/>
          <w:lang w:val="ru-RU"/>
        </w:rPr>
        <w:tab/>
        <w:t>- speciální druh</w:t>
      </w:r>
    </w:p>
    <w:p w:rsidR="0033464B" w:rsidRPr="0033464B" w:rsidRDefault="0033464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3464B">
        <w:rPr>
          <w:rFonts w:ascii="Times New Roman" w:hAnsi="Times New Roman" w:cs="Times New Roman"/>
          <w:sz w:val="24"/>
          <w:szCs w:val="24"/>
          <w:lang w:val="ru-RU"/>
        </w:rPr>
        <w:t>посудa</w:t>
      </w:r>
      <w:r w:rsidRPr="0033464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3464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3464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3464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3464B">
        <w:rPr>
          <w:rFonts w:ascii="Times New Roman" w:hAnsi="Times New Roman" w:cs="Times New Roman"/>
          <w:sz w:val="24"/>
          <w:szCs w:val="24"/>
          <w:lang w:val="ru-RU"/>
        </w:rPr>
        <w:tab/>
        <w:t>- nádoba</w:t>
      </w:r>
    </w:p>
    <w:p w:rsidR="0033464B" w:rsidRPr="0033464B" w:rsidRDefault="0033464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3464B">
        <w:rPr>
          <w:rFonts w:ascii="Times New Roman" w:hAnsi="Times New Roman" w:cs="Times New Roman"/>
          <w:sz w:val="24"/>
          <w:szCs w:val="24"/>
          <w:lang w:val="ru-RU"/>
        </w:rPr>
        <w:t>производство</w:t>
      </w:r>
      <w:r w:rsidRPr="0033464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3464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3464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3464B">
        <w:rPr>
          <w:rFonts w:ascii="Times New Roman" w:hAnsi="Times New Roman" w:cs="Times New Roman"/>
          <w:sz w:val="24"/>
          <w:szCs w:val="24"/>
          <w:lang w:val="ru-RU"/>
        </w:rPr>
        <w:tab/>
        <w:t>- výroba</w:t>
      </w:r>
    </w:p>
    <w:p w:rsidR="0033464B" w:rsidRPr="0033464B" w:rsidRDefault="0033464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3464B">
        <w:rPr>
          <w:rFonts w:ascii="Times New Roman" w:hAnsi="Times New Roman" w:cs="Times New Roman"/>
          <w:sz w:val="24"/>
          <w:szCs w:val="24"/>
          <w:lang w:val="ru-RU"/>
        </w:rPr>
        <w:t>промысл</w:t>
      </w:r>
      <w:r w:rsidRPr="0033464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3464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3464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3464B">
        <w:rPr>
          <w:rFonts w:ascii="Times New Roman" w:hAnsi="Times New Roman" w:cs="Times New Roman"/>
          <w:sz w:val="24"/>
          <w:szCs w:val="24"/>
          <w:lang w:val="ru-RU"/>
        </w:rPr>
        <w:tab/>
        <w:t>- řemeslo</w:t>
      </w:r>
    </w:p>
    <w:p w:rsidR="0033464B" w:rsidRPr="0033464B" w:rsidRDefault="0033464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3464B">
        <w:rPr>
          <w:rFonts w:ascii="Times New Roman" w:hAnsi="Times New Roman" w:cs="Times New Roman"/>
          <w:sz w:val="24"/>
          <w:szCs w:val="24"/>
          <w:lang w:val="ru-RU"/>
        </w:rPr>
        <w:t>роспись</w:t>
      </w:r>
      <w:r w:rsidRPr="0033464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3464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3464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3464B">
        <w:rPr>
          <w:rFonts w:ascii="Times New Roman" w:hAnsi="Times New Roman" w:cs="Times New Roman"/>
          <w:sz w:val="24"/>
          <w:szCs w:val="24"/>
          <w:lang w:val="ru-RU"/>
        </w:rPr>
        <w:tab/>
        <w:t>- výzdoba, dekorace</w:t>
      </w:r>
    </w:p>
    <w:p w:rsidR="0033464B" w:rsidRPr="0033464B" w:rsidRDefault="0033464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3464B">
        <w:rPr>
          <w:rFonts w:ascii="Times New Roman" w:hAnsi="Times New Roman" w:cs="Times New Roman"/>
          <w:sz w:val="24"/>
          <w:szCs w:val="24"/>
          <w:lang w:val="ru-RU"/>
        </w:rPr>
        <w:t>село</w:t>
      </w:r>
      <w:r w:rsidRPr="0033464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3464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3464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3464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3464B">
        <w:rPr>
          <w:rFonts w:ascii="Times New Roman" w:hAnsi="Times New Roman" w:cs="Times New Roman"/>
          <w:sz w:val="24"/>
          <w:szCs w:val="24"/>
          <w:lang w:val="ru-RU"/>
        </w:rPr>
        <w:tab/>
        <w:t>- vesnice</w:t>
      </w:r>
    </w:p>
    <w:p w:rsidR="0033464B" w:rsidRPr="0033464B" w:rsidRDefault="0033464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3464B">
        <w:rPr>
          <w:rFonts w:ascii="Times New Roman" w:hAnsi="Times New Roman" w:cs="Times New Roman"/>
          <w:sz w:val="24"/>
          <w:szCs w:val="24"/>
          <w:lang w:val="ru-RU"/>
        </w:rPr>
        <w:t xml:space="preserve">славиться </w:t>
      </w:r>
      <w:r w:rsidRPr="0033464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3464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3464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3464B">
        <w:rPr>
          <w:rFonts w:ascii="Times New Roman" w:hAnsi="Times New Roman" w:cs="Times New Roman"/>
          <w:sz w:val="24"/>
          <w:szCs w:val="24"/>
          <w:lang w:val="ru-RU"/>
        </w:rPr>
        <w:tab/>
        <w:t>- být známý</w:t>
      </w:r>
    </w:p>
    <w:p w:rsidR="0033464B" w:rsidRPr="0033464B" w:rsidRDefault="0033464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3464B">
        <w:rPr>
          <w:rFonts w:ascii="Times New Roman" w:hAnsi="Times New Roman" w:cs="Times New Roman"/>
          <w:sz w:val="24"/>
          <w:szCs w:val="24"/>
          <w:lang w:val="ru-RU"/>
        </w:rPr>
        <w:t xml:space="preserve">творчествo </w:t>
      </w:r>
      <w:r w:rsidRPr="0033464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3464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3464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3464B">
        <w:rPr>
          <w:rFonts w:ascii="Times New Roman" w:hAnsi="Times New Roman" w:cs="Times New Roman"/>
          <w:sz w:val="24"/>
          <w:szCs w:val="24"/>
          <w:lang w:val="ru-RU"/>
        </w:rPr>
        <w:tab/>
        <w:t>- umění, tvorba</w:t>
      </w:r>
    </w:p>
    <w:p w:rsidR="0033464B" w:rsidRPr="0033464B" w:rsidRDefault="0033464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3464B">
        <w:rPr>
          <w:rFonts w:ascii="Times New Roman" w:hAnsi="Times New Roman" w:cs="Times New Roman"/>
          <w:sz w:val="24"/>
          <w:szCs w:val="24"/>
          <w:lang w:val="ru-RU"/>
        </w:rPr>
        <w:t>узор</w:t>
      </w:r>
      <w:r w:rsidRPr="0033464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3464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3464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3464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3464B">
        <w:rPr>
          <w:rFonts w:ascii="Times New Roman" w:hAnsi="Times New Roman" w:cs="Times New Roman"/>
          <w:sz w:val="24"/>
          <w:szCs w:val="24"/>
          <w:lang w:val="ru-RU"/>
        </w:rPr>
        <w:tab/>
        <w:t>- vzor</w:t>
      </w:r>
    </w:p>
    <w:p w:rsidR="0033464B" w:rsidRPr="0033464B" w:rsidRDefault="0033464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3464B">
        <w:rPr>
          <w:rFonts w:ascii="Times New Roman" w:hAnsi="Times New Roman" w:cs="Times New Roman"/>
          <w:sz w:val="24"/>
          <w:szCs w:val="24"/>
          <w:lang w:val="ru-RU"/>
        </w:rPr>
        <w:t>фон</w:t>
      </w:r>
      <w:r w:rsidRPr="0033464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3464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3464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3464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3464B">
        <w:rPr>
          <w:rFonts w:ascii="Times New Roman" w:hAnsi="Times New Roman" w:cs="Times New Roman"/>
          <w:sz w:val="24"/>
          <w:szCs w:val="24"/>
          <w:lang w:val="ru-RU"/>
        </w:rPr>
        <w:tab/>
        <w:t>- pozadí</w:t>
      </w:r>
    </w:p>
    <w:p w:rsidR="0033464B" w:rsidRPr="0033464B" w:rsidRDefault="0033464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3464B">
        <w:rPr>
          <w:rFonts w:ascii="Times New Roman" w:hAnsi="Times New Roman" w:cs="Times New Roman"/>
          <w:sz w:val="24"/>
          <w:szCs w:val="24"/>
          <w:lang w:val="ru-RU"/>
        </w:rPr>
        <w:t>шкатулка</w:t>
      </w:r>
      <w:r w:rsidRPr="0033464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3464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3464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3464B">
        <w:rPr>
          <w:rFonts w:ascii="Times New Roman" w:hAnsi="Times New Roman" w:cs="Times New Roman"/>
          <w:sz w:val="24"/>
          <w:szCs w:val="24"/>
          <w:lang w:val="ru-RU"/>
        </w:rPr>
        <w:tab/>
        <w:t>- krabička, šperkovnice</w:t>
      </w:r>
    </w:p>
    <w:p w:rsidR="00785343" w:rsidRDefault="00785343">
      <w:pPr>
        <w:rPr>
          <w:rFonts w:ascii="Times New Roman" w:hAnsi="Times New Roman" w:cs="Times New Roman"/>
          <w:sz w:val="24"/>
          <w:szCs w:val="24"/>
        </w:rPr>
      </w:pPr>
    </w:p>
    <w:p w:rsidR="00785343" w:rsidRDefault="00785343">
      <w:pPr>
        <w:rPr>
          <w:rFonts w:ascii="Times New Roman" w:hAnsi="Times New Roman" w:cs="Times New Roman"/>
          <w:sz w:val="24"/>
          <w:szCs w:val="24"/>
        </w:rPr>
      </w:pPr>
    </w:p>
    <w:p w:rsidR="00785343" w:rsidRDefault="00785343">
      <w:pPr>
        <w:rPr>
          <w:rFonts w:ascii="Times New Roman" w:hAnsi="Times New Roman" w:cs="Times New Roman"/>
          <w:sz w:val="24"/>
          <w:szCs w:val="24"/>
        </w:rPr>
      </w:pPr>
    </w:p>
    <w:p w:rsidR="00A32FB9" w:rsidRPr="002A6040" w:rsidRDefault="00A32FB9">
      <w:pPr>
        <w:rPr>
          <w:rFonts w:ascii="Times New Roman" w:hAnsi="Times New Roman" w:cs="Times New Roman"/>
          <w:sz w:val="24"/>
          <w:szCs w:val="24"/>
        </w:rPr>
      </w:pPr>
      <w:r w:rsidRPr="002A6040">
        <w:rPr>
          <w:rFonts w:ascii="Times New Roman" w:hAnsi="Times New Roman" w:cs="Times New Roman"/>
          <w:sz w:val="24"/>
          <w:szCs w:val="24"/>
        </w:rPr>
        <w:tab/>
      </w:r>
      <w:r w:rsidRPr="002A6040">
        <w:rPr>
          <w:rFonts w:ascii="Times New Roman" w:hAnsi="Times New Roman" w:cs="Times New Roman"/>
          <w:sz w:val="24"/>
          <w:szCs w:val="24"/>
        </w:rPr>
        <w:tab/>
      </w:r>
      <w:r w:rsidRPr="002A6040">
        <w:rPr>
          <w:rFonts w:ascii="Times New Roman" w:hAnsi="Times New Roman" w:cs="Times New Roman"/>
          <w:sz w:val="24"/>
          <w:szCs w:val="24"/>
        </w:rPr>
        <w:tab/>
      </w:r>
      <w:r w:rsidRPr="002A604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65C45" w:rsidRDefault="00A65C45">
      <w:pPr>
        <w:rPr>
          <w:rFonts w:ascii="Times New Roman" w:hAnsi="Times New Roman" w:cs="Times New Roman"/>
          <w:sz w:val="24"/>
          <w:szCs w:val="24"/>
        </w:rPr>
      </w:pPr>
    </w:p>
    <w:p w:rsidR="00A65C45" w:rsidRDefault="00A65C45">
      <w:pPr>
        <w:rPr>
          <w:rFonts w:ascii="Times New Roman" w:hAnsi="Times New Roman" w:cs="Times New Roman"/>
          <w:sz w:val="24"/>
          <w:szCs w:val="24"/>
        </w:rPr>
      </w:pPr>
    </w:p>
    <w:p w:rsidR="00A65C45" w:rsidRDefault="00A65C45">
      <w:pPr>
        <w:rPr>
          <w:rFonts w:ascii="Times New Roman" w:hAnsi="Times New Roman" w:cs="Times New Roman"/>
          <w:sz w:val="24"/>
          <w:szCs w:val="24"/>
        </w:rPr>
      </w:pPr>
    </w:p>
    <w:p w:rsidR="00A65C45" w:rsidRDefault="00A65C45">
      <w:pPr>
        <w:rPr>
          <w:rFonts w:ascii="Times New Roman" w:hAnsi="Times New Roman" w:cs="Times New Roman"/>
          <w:sz w:val="24"/>
          <w:szCs w:val="24"/>
        </w:rPr>
      </w:pPr>
    </w:p>
    <w:p w:rsidR="00A65C45" w:rsidRDefault="00A65C45">
      <w:pPr>
        <w:rPr>
          <w:rFonts w:ascii="Times New Roman" w:hAnsi="Times New Roman" w:cs="Times New Roman"/>
          <w:sz w:val="24"/>
          <w:szCs w:val="24"/>
        </w:rPr>
      </w:pPr>
    </w:p>
    <w:p w:rsidR="00A65C45" w:rsidRPr="00A65C45" w:rsidRDefault="00A65C45">
      <w:pPr>
        <w:rPr>
          <w:rFonts w:ascii="Times New Roman" w:hAnsi="Times New Roman" w:cs="Times New Roman"/>
          <w:sz w:val="24"/>
          <w:szCs w:val="24"/>
        </w:rPr>
      </w:pPr>
    </w:p>
    <w:p w:rsidR="00A65C45" w:rsidRDefault="00A65C45"/>
    <w:p w:rsidR="00A65C45" w:rsidRDefault="00A65C45"/>
    <w:sectPr w:rsidR="00A65C45" w:rsidSect="00275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defaultTabStop w:val="708"/>
  <w:hyphenationZone w:val="425"/>
  <w:characterSpacingControl w:val="doNotCompress"/>
  <w:savePreviewPicture/>
  <w:compat/>
  <w:rsids>
    <w:rsidRoot w:val="00DC1AA6"/>
    <w:rsid w:val="002750CD"/>
    <w:rsid w:val="002A6040"/>
    <w:rsid w:val="0033464B"/>
    <w:rsid w:val="003F08E0"/>
    <w:rsid w:val="005862C6"/>
    <w:rsid w:val="00692E7B"/>
    <w:rsid w:val="00785343"/>
    <w:rsid w:val="008B2F80"/>
    <w:rsid w:val="00A32FB9"/>
    <w:rsid w:val="00A65C45"/>
    <w:rsid w:val="00B54A79"/>
    <w:rsid w:val="00D407CF"/>
    <w:rsid w:val="00D63772"/>
    <w:rsid w:val="00DC1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50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383</Characters>
  <Application>Microsoft Office Word</Application>
  <DocSecurity>0</DocSecurity>
  <Lines>3</Lines>
  <Paragraphs>1</Paragraphs>
  <ScaleCrop>false</ScaleCrop>
  <Company>HP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Korycankova</dc:creator>
  <cp:lastModifiedBy>Naumova</cp:lastModifiedBy>
  <cp:revision>2</cp:revision>
  <dcterms:created xsi:type="dcterms:W3CDTF">2016-11-07T11:45:00Z</dcterms:created>
  <dcterms:modified xsi:type="dcterms:W3CDTF">2016-11-07T11:45:00Z</dcterms:modified>
</cp:coreProperties>
</file>