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88" w:rsidRPr="00AB041E" w:rsidRDefault="00134188" w:rsidP="00C62291">
      <w:pPr>
        <w:pStyle w:val="a3"/>
        <w:spacing w:after="0"/>
        <w:ind w:left="0" w:firstLine="709"/>
        <w:jc w:val="both"/>
        <w:rPr>
          <w:rFonts w:ascii="Times New Roman" w:eastAsia="Times New Roman" w:hAnsi="Times New Roman" w:cs="Times New Roman"/>
          <w:color w:val="000000"/>
          <w:sz w:val="24"/>
          <w:szCs w:val="24"/>
        </w:rPr>
      </w:pPr>
      <w:r w:rsidRPr="00AB041E">
        <w:rPr>
          <w:rFonts w:ascii="Times New Roman" w:eastAsia="Times New Roman" w:hAnsi="Times New Roman" w:cs="Times New Roman"/>
          <w:color w:val="000000"/>
          <w:sz w:val="24"/>
          <w:szCs w:val="24"/>
        </w:rPr>
        <w:t>Лекция 2</w:t>
      </w:r>
    </w:p>
    <w:p w:rsidR="00A57B14" w:rsidRPr="00AB041E" w:rsidRDefault="00A57B14" w:rsidP="00C62291">
      <w:pPr>
        <w:pStyle w:val="a3"/>
        <w:spacing w:after="0"/>
        <w:ind w:left="0" w:firstLine="709"/>
        <w:jc w:val="both"/>
        <w:rPr>
          <w:rFonts w:ascii="Times New Roman" w:eastAsia="Times New Roman" w:hAnsi="Times New Roman" w:cs="Times New Roman"/>
          <w:color w:val="000000"/>
          <w:sz w:val="24"/>
          <w:szCs w:val="24"/>
        </w:rPr>
      </w:pPr>
    </w:p>
    <w:p w:rsidR="00134188" w:rsidRPr="00030D29" w:rsidRDefault="00AB041E" w:rsidP="00C62291">
      <w:pPr>
        <w:spacing w:after="0"/>
        <w:ind w:firstLine="709"/>
        <w:rPr>
          <w:rFonts w:ascii="Times New Roman" w:eastAsia="Times New Roman" w:hAnsi="Times New Roman" w:cs="Times New Roman"/>
          <w:i/>
          <w:color w:val="000000"/>
          <w:sz w:val="24"/>
          <w:szCs w:val="24"/>
        </w:rPr>
      </w:pPr>
      <w:r w:rsidRPr="00030D29">
        <w:rPr>
          <w:rFonts w:ascii="Times New Roman" w:eastAsia="Times New Roman" w:hAnsi="Times New Roman" w:cs="Times New Roman"/>
          <w:i/>
          <w:color w:val="000000"/>
          <w:sz w:val="24"/>
          <w:szCs w:val="24"/>
        </w:rPr>
        <w:t xml:space="preserve">1. </w:t>
      </w:r>
      <w:r w:rsidR="00A57B14" w:rsidRPr="00030D29">
        <w:rPr>
          <w:rFonts w:ascii="Times New Roman" w:eastAsia="Times New Roman" w:hAnsi="Times New Roman" w:cs="Times New Roman"/>
          <w:i/>
          <w:color w:val="000000"/>
          <w:sz w:val="24"/>
          <w:szCs w:val="24"/>
        </w:rPr>
        <w:t xml:space="preserve">Лагерная проза. </w:t>
      </w:r>
    </w:p>
    <w:p w:rsidR="00134188" w:rsidRPr="00030D29" w:rsidRDefault="00AB041E" w:rsidP="00C62291">
      <w:pPr>
        <w:spacing w:after="0"/>
        <w:ind w:firstLine="709"/>
        <w:rPr>
          <w:rFonts w:ascii="Times New Roman" w:eastAsia="Times New Roman" w:hAnsi="Times New Roman" w:cs="Times New Roman"/>
          <w:i/>
          <w:color w:val="000000"/>
          <w:sz w:val="24"/>
          <w:szCs w:val="24"/>
        </w:rPr>
      </w:pPr>
      <w:r w:rsidRPr="00030D29">
        <w:rPr>
          <w:rFonts w:ascii="Times New Roman" w:eastAsia="Times New Roman" w:hAnsi="Times New Roman" w:cs="Times New Roman"/>
          <w:i/>
          <w:color w:val="000000"/>
          <w:sz w:val="24"/>
          <w:szCs w:val="24"/>
        </w:rPr>
        <w:t xml:space="preserve">2. </w:t>
      </w:r>
      <w:r w:rsidR="00134188" w:rsidRPr="00030D29">
        <w:rPr>
          <w:rFonts w:ascii="Times New Roman" w:eastAsia="Times New Roman" w:hAnsi="Times New Roman" w:cs="Times New Roman"/>
          <w:i/>
          <w:color w:val="000000"/>
          <w:sz w:val="24"/>
          <w:szCs w:val="24"/>
        </w:rPr>
        <w:t xml:space="preserve">Александр Солженицын. Биография. «Один день Ивана Денисовича», «Архипелаг </w:t>
      </w:r>
      <w:proofErr w:type="spellStart"/>
      <w:r w:rsidR="00D10829" w:rsidRPr="00030D29">
        <w:rPr>
          <w:rFonts w:ascii="Times New Roman" w:eastAsia="Times New Roman" w:hAnsi="Times New Roman" w:cs="Times New Roman"/>
          <w:i/>
          <w:color w:val="000000"/>
          <w:sz w:val="24"/>
          <w:szCs w:val="24"/>
        </w:rPr>
        <w:t>ГУЛаг</w:t>
      </w:r>
      <w:proofErr w:type="spellEnd"/>
      <w:r w:rsidR="00134188" w:rsidRPr="00030D29">
        <w:rPr>
          <w:rFonts w:ascii="Times New Roman" w:eastAsia="Times New Roman" w:hAnsi="Times New Roman" w:cs="Times New Roman"/>
          <w:i/>
          <w:color w:val="000000"/>
          <w:sz w:val="24"/>
          <w:szCs w:val="24"/>
        </w:rPr>
        <w:t>»</w:t>
      </w:r>
      <w:r w:rsidR="00D777CA" w:rsidRPr="00030D29">
        <w:rPr>
          <w:rFonts w:ascii="Times New Roman" w:eastAsia="Times New Roman" w:hAnsi="Times New Roman" w:cs="Times New Roman"/>
          <w:i/>
          <w:color w:val="000000"/>
          <w:sz w:val="24"/>
          <w:szCs w:val="24"/>
        </w:rPr>
        <w:t>, «</w:t>
      </w:r>
      <w:r w:rsidR="00452A01" w:rsidRPr="00030D29">
        <w:rPr>
          <w:rFonts w:ascii="Times New Roman" w:eastAsia="Times New Roman" w:hAnsi="Times New Roman" w:cs="Times New Roman"/>
          <w:i/>
          <w:color w:val="000000"/>
          <w:sz w:val="24"/>
          <w:szCs w:val="24"/>
        </w:rPr>
        <w:t>В круге первом</w:t>
      </w:r>
      <w:r w:rsidR="00D777CA" w:rsidRPr="00030D29">
        <w:rPr>
          <w:rFonts w:ascii="Times New Roman" w:eastAsia="Times New Roman" w:hAnsi="Times New Roman" w:cs="Times New Roman"/>
          <w:i/>
          <w:color w:val="000000"/>
          <w:sz w:val="24"/>
          <w:szCs w:val="24"/>
        </w:rPr>
        <w:t>».</w:t>
      </w:r>
    </w:p>
    <w:p w:rsidR="00030D29" w:rsidRPr="00030D29" w:rsidRDefault="00AB041E" w:rsidP="00C62291">
      <w:pPr>
        <w:spacing w:after="0"/>
        <w:ind w:firstLine="709"/>
        <w:rPr>
          <w:rFonts w:ascii="Times New Roman" w:eastAsia="Times New Roman" w:hAnsi="Times New Roman" w:cs="Times New Roman"/>
          <w:i/>
          <w:color w:val="000000"/>
          <w:sz w:val="24"/>
          <w:szCs w:val="24"/>
        </w:rPr>
      </w:pPr>
      <w:r w:rsidRPr="00030D29">
        <w:rPr>
          <w:rFonts w:ascii="Times New Roman" w:eastAsia="Times New Roman" w:hAnsi="Times New Roman" w:cs="Times New Roman"/>
          <w:i/>
          <w:color w:val="000000"/>
          <w:sz w:val="24"/>
          <w:szCs w:val="24"/>
        </w:rPr>
        <w:t xml:space="preserve">3. </w:t>
      </w:r>
      <w:proofErr w:type="spellStart"/>
      <w:r w:rsidR="0006025E" w:rsidRPr="00030D29">
        <w:rPr>
          <w:rFonts w:ascii="Times New Roman" w:eastAsia="Times New Roman" w:hAnsi="Times New Roman" w:cs="Times New Roman"/>
          <w:i/>
          <w:color w:val="000000"/>
          <w:sz w:val="24"/>
          <w:szCs w:val="24"/>
        </w:rPr>
        <w:t>Варла</w:t>
      </w:r>
      <w:r w:rsidR="00E61DD5" w:rsidRPr="00030D29">
        <w:rPr>
          <w:rFonts w:ascii="Times New Roman" w:eastAsia="Times New Roman" w:hAnsi="Times New Roman" w:cs="Times New Roman"/>
          <w:i/>
          <w:color w:val="000000"/>
          <w:sz w:val="24"/>
          <w:szCs w:val="24"/>
        </w:rPr>
        <w:t>м</w:t>
      </w:r>
      <w:proofErr w:type="spellEnd"/>
      <w:r w:rsidR="00E61DD5" w:rsidRPr="00030D29">
        <w:rPr>
          <w:rFonts w:ascii="Times New Roman" w:eastAsia="Times New Roman" w:hAnsi="Times New Roman" w:cs="Times New Roman"/>
          <w:i/>
          <w:color w:val="000000"/>
          <w:sz w:val="24"/>
          <w:szCs w:val="24"/>
        </w:rPr>
        <w:t xml:space="preserve"> Шаламов. Биография. </w:t>
      </w:r>
      <w:r w:rsidR="00030D29" w:rsidRPr="00030D29">
        <w:rPr>
          <w:rFonts w:ascii="Times New Roman" w:eastAsia="Times New Roman" w:hAnsi="Times New Roman" w:cs="Times New Roman"/>
          <w:i/>
          <w:color w:val="000000"/>
          <w:sz w:val="24"/>
          <w:szCs w:val="24"/>
        </w:rPr>
        <w:t>«Колымские рассказы»: «Ночью», «Посылка», «Ванька, похититель свиней».</w:t>
      </w:r>
    </w:p>
    <w:p w:rsidR="00E61DD5" w:rsidRPr="00AB041E" w:rsidRDefault="00E61DD5" w:rsidP="00C62291">
      <w:pPr>
        <w:spacing w:after="0"/>
        <w:ind w:firstLine="709"/>
        <w:rPr>
          <w:rFonts w:ascii="Times New Roman" w:eastAsia="Times New Roman" w:hAnsi="Times New Roman" w:cs="Times New Roman"/>
          <w:i/>
          <w:color w:val="000000"/>
          <w:sz w:val="24"/>
          <w:szCs w:val="24"/>
        </w:rPr>
      </w:pPr>
    </w:p>
    <w:p w:rsidR="0006025E" w:rsidRPr="00AB041E" w:rsidRDefault="0006025E" w:rsidP="00C62291">
      <w:pPr>
        <w:pStyle w:val="a3"/>
        <w:spacing w:after="0"/>
        <w:ind w:left="709"/>
        <w:jc w:val="both"/>
        <w:rPr>
          <w:rFonts w:ascii="Times New Roman" w:eastAsia="Times New Roman" w:hAnsi="Times New Roman" w:cs="Times New Roman"/>
          <w:color w:val="000000"/>
          <w:sz w:val="24"/>
          <w:szCs w:val="24"/>
        </w:rPr>
      </w:pPr>
    </w:p>
    <w:p w:rsidR="00E61DD5" w:rsidRPr="00AB041E" w:rsidRDefault="00E61DD5" w:rsidP="00C62291">
      <w:pPr>
        <w:pStyle w:val="a3"/>
        <w:spacing w:after="0"/>
        <w:ind w:left="0" w:firstLine="709"/>
        <w:jc w:val="both"/>
        <w:rPr>
          <w:rFonts w:ascii="Times New Roman" w:eastAsia="Times New Roman" w:hAnsi="Times New Roman" w:cs="Times New Roman"/>
          <w:color w:val="000000"/>
          <w:sz w:val="24"/>
          <w:szCs w:val="24"/>
        </w:rPr>
      </w:pPr>
    </w:p>
    <w:p w:rsidR="00A80CC4" w:rsidRPr="00AB041E" w:rsidRDefault="00A80CC4" w:rsidP="00C62291">
      <w:pPr>
        <w:pStyle w:val="a3"/>
        <w:tabs>
          <w:tab w:val="left" w:pos="1134"/>
        </w:tabs>
        <w:spacing w:after="0"/>
        <w:ind w:left="1069"/>
        <w:jc w:val="both"/>
        <w:rPr>
          <w:rFonts w:ascii="Times New Roman" w:eastAsia="Times New Roman" w:hAnsi="Times New Roman" w:cs="Times New Roman"/>
          <w:color w:val="000000"/>
          <w:sz w:val="24"/>
          <w:szCs w:val="24"/>
        </w:rPr>
      </w:pPr>
    </w:p>
    <w:p w:rsidR="00AB041E" w:rsidRDefault="00AB041E" w:rsidP="00C62291">
      <w:pPr>
        <w:spacing w:after="0"/>
        <w:jc w:val="center"/>
        <w:rPr>
          <w:rFonts w:ascii="Times New Roman" w:hAnsi="Times New Roman"/>
          <w:color w:val="000000"/>
          <w:sz w:val="24"/>
          <w:szCs w:val="24"/>
        </w:rPr>
      </w:pPr>
      <w:r>
        <w:rPr>
          <w:rFonts w:ascii="Times New Roman" w:hAnsi="Times New Roman"/>
          <w:color w:val="000000"/>
          <w:sz w:val="24"/>
          <w:szCs w:val="24"/>
        </w:rPr>
        <w:t>1.</w:t>
      </w:r>
    </w:p>
    <w:p w:rsidR="00A80CC4" w:rsidRPr="00AB041E" w:rsidRDefault="00943E35" w:rsidP="00C62291">
      <w:pPr>
        <w:spacing w:after="0"/>
        <w:jc w:val="center"/>
        <w:rPr>
          <w:rFonts w:ascii="Times New Roman" w:hAnsi="Times New Roman"/>
          <w:color w:val="000000"/>
          <w:sz w:val="24"/>
          <w:szCs w:val="24"/>
        </w:rPr>
      </w:pPr>
      <w:r w:rsidRPr="00AB041E">
        <w:rPr>
          <w:rFonts w:ascii="Times New Roman" w:hAnsi="Times New Roman"/>
          <w:color w:val="000000"/>
          <w:sz w:val="24"/>
          <w:szCs w:val="24"/>
        </w:rPr>
        <w:t>Лагерная проза</w:t>
      </w:r>
      <w:r w:rsidR="00AB041E" w:rsidRPr="00AB041E">
        <w:rPr>
          <w:rFonts w:ascii="Times New Roman" w:hAnsi="Times New Roman"/>
          <w:color w:val="000000"/>
          <w:sz w:val="24"/>
          <w:szCs w:val="24"/>
        </w:rPr>
        <w:t xml:space="preserve">. </w:t>
      </w:r>
    </w:p>
    <w:p w:rsidR="00A80CC4" w:rsidRPr="00AB041E" w:rsidRDefault="00A80CC4" w:rsidP="00C62291">
      <w:pPr>
        <w:spacing w:after="0"/>
        <w:ind w:firstLine="709"/>
        <w:jc w:val="both"/>
        <w:rPr>
          <w:rFonts w:ascii="Times New Roman" w:hAnsi="Times New Roman"/>
          <w:color w:val="000000"/>
          <w:sz w:val="24"/>
          <w:szCs w:val="24"/>
        </w:rPr>
      </w:pP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Одна из самых страшных и трагических тем в русской литературе – это тема лагерей. Публикация произведений подобной тематики стала возможной только после ХХ съезда КПСС, на котором был р</w:t>
      </w:r>
      <w:r w:rsidR="002712E7" w:rsidRPr="00AB041E">
        <w:rPr>
          <w:rFonts w:ascii="Times New Roman" w:hAnsi="Times New Roman"/>
          <w:color w:val="000000"/>
          <w:sz w:val="24"/>
          <w:szCs w:val="24"/>
        </w:rPr>
        <w:t>азвенчан культ личности Сталина, т.е. в период «оттепели» и «</w:t>
      </w:r>
      <w:proofErr w:type="spellStart"/>
      <w:r w:rsidR="002712E7" w:rsidRPr="00AB041E">
        <w:rPr>
          <w:rFonts w:ascii="Times New Roman" w:hAnsi="Times New Roman"/>
          <w:color w:val="000000"/>
          <w:sz w:val="24"/>
          <w:szCs w:val="24"/>
        </w:rPr>
        <w:t>послеоттепельное</w:t>
      </w:r>
      <w:proofErr w:type="spellEnd"/>
      <w:r w:rsidR="002712E7" w:rsidRPr="00AB041E">
        <w:rPr>
          <w:rFonts w:ascii="Times New Roman" w:hAnsi="Times New Roman"/>
          <w:color w:val="000000"/>
          <w:sz w:val="24"/>
          <w:szCs w:val="24"/>
        </w:rPr>
        <w:t>» двадцатилетие.</w:t>
      </w:r>
      <w:r w:rsidRPr="00AB041E">
        <w:rPr>
          <w:rFonts w:ascii="Times New Roman" w:hAnsi="Times New Roman"/>
          <w:color w:val="000000"/>
          <w:sz w:val="24"/>
          <w:szCs w:val="24"/>
        </w:rPr>
        <w:t xml:space="preserve"> К лагерной прозе относятся произведения </w:t>
      </w:r>
      <w:r w:rsidRPr="00AB041E">
        <w:rPr>
          <w:rFonts w:ascii="Times New Roman" w:hAnsi="Times New Roman"/>
          <w:bCs/>
          <w:color w:val="000000"/>
          <w:sz w:val="24"/>
          <w:szCs w:val="24"/>
        </w:rPr>
        <w:t xml:space="preserve">А. Солженицына </w:t>
      </w:r>
      <w:hyperlink r:id="rId8" w:history="1">
        <w:r w:rsidRPr="00AB041E">
          <w:rPr>
            <w:rStyle w:val="a5"/>
            <w:rFonts w:hAnsi="Times New Roman"/>
            <w:color w:val="000000"/>
            <w:sz w:val="24"/>
            <w:szCs w:val="24"/>
            <w:u w:val="none"/>
          </w:rPr>
          <w:t>«Один</w:t>
        </w:r>
        <w:r w:rsidRPr="00AB041E">
          <w:rPr>
            <w:rStyle w:val="a5"/>
            <w:rFonts w:hAnsi="Times New Roman"/>
            <w:color w:val="000000"/>
            <w:sz w:val="24"/>
            <w:szCs w:val="24"/>
            <w:u w:val="none"/>
          </w:rPr>
          <w:t xml:space="preserve"> </w:t>
        </w:r>
        <w:r w:rsidRPr="00AB041E">
          <w:rPr>
            <w:rStyle w:val="a5"/>
            <w:rFonts w:hAnsi="Times New Roman"/>
            <w:color w:val="000000"/>
            <w:sz w:val="24"/>
            <w:szCs w:val="24"/>
            <w:u w:val="none"/>
          </w:rPr>
          <w:t>день</w:t>
        </w:r>
        <w:r w:rsidRPr="00AB041E">
          <w:rPr>
            <w:rStyle w:val="a5"/>
            <w:rFonts w:hAnsi="Times New Roman"/>
            <w:color w:val="000000"/>
            <w:sz w:val="24"/>
            <w:szCs w:val="24"/>
            <w:u w:val="none"/>
          </w:rPr>
          <w:t xml:space="preserve"> </w:t>
        </w:r>
        <w:r w:rsidRPr="00AB041E">
          <w:rPr>
            <w:rStyle w:val="a5"/>
            <w:rFonts w:hAnsi="Times New Roman"/>
            <w:color w:val="000000"/>
            <w:sz w:val="24"/>
            <w:szCs w:val="24"/>
            <w:u w:val="none"/>
          </w:rPr>
          <w:t>Ивана</w:t>
        </w:r>
        <w:r w:rsidRPr="00AB041E">
          <w:rPr>
            <w:rStyle w:val="a5"/>
            <w:rFonts w:hAnsi="Times New Roman"/>
            <w:color w:val="000000"/>
            <w:sz w:val="24"/>
            <w:szCs w:val="24"/>
            <w:u w:val="none"/>
          </w:rPr>
          <w:t xml:space="preserve"> </w:t>
        </w:r>
        <w:r w:rsidRPr="00AB041E">
          <w:rPr>
            <w:rStyle w:val="a5"/>
            <w:rFonts w:hAnsi="Times New Roman"/>
            <w:color w:val="000000"/>
            <w:sz w:val="24"/>
            <w:szCs w:val="24"/>
            <w:u w:val="none"/>
          </w:rPr>
          <w:t>Денисовича»</w:t>
        </w:r>
      </w:hyperlink>
      <w:r w:rsidRPr="00AB041E">
        <w:rPr>
          <w:rFonts w:ascii="Times New Roman" w:hAnsi="Times New Roman"/>
          <w:bCs/>
          <w:color w:val="000000"/>
          <w:sz w:val="24"/>
          <w:szCs w:val="24"/>
        </w:rPr>
        <w:t xml:space="preserve"> и «Архипелаг </w:t>
      </w:r>
      <w:proofErr w:type="spellStart"/>
      <w:r w:rsidR="00D10829" w:rsidRPr="00AB041E">
        <w:rPr>
          <w:rFonts w:ascii="Times New Roman" w:hAnsi="Times New Roman"/>
          <w:bCs/>
          <w:color w:val="000000"/>
          <w:sz w:val="24"/>
          <w:szCs w:val="24"/>
        </w:rPr>
        <w:t>ГУЛаг</w:t>
      </w:r>
      <w:proofErr w:type="spellEnd"/>
      <w:r w:rsidRPr="00AB041E">
        <w:rPr>
          <w:rFonts w:ascii="Times New Roman" w:hAnsi="Times New Roman"/>
          <w:bCs/>
          <w:color w:val="000000"/>
          <w:sz w:val="24"/>
          <w:szCs w:val="24"/>
        </w:rPr>
        <w:t>»</w:t>
      </w:r>
      <w:r w:rsidRPr="00AB041E">
        <w:rPr>
          <w:rFonts w:ascii="Times New Roman" w:hAnsi="Times New Roman"/>
          <w:color w:val="000000"/>
          <w:sz w:val="24"/>
          <w:szCs w:val="24"/>
        </w:rPr>
        <w:t xml:space="preserve">, </w:t>
      </w:r>
      <w:r w:rsidR="0015642C" w:rsidRPr="00AB041E">
        <w:rPr>
          <w:rFonts w:ascii="Times New Roman" w:hAnsi="Times New Roman"/>
          <w:color w:val="000000"/>
          <w:sz w:val="24"/>
          <w:szCs w:val="24"/>
        </w:rPr>
        <w:t xml:space="preserve">В круге первом», </w:t>
      </w:r>
      <w:hyperlink r:id="rId9" w:history="1">
        <w:r w:rsidRPr="00AB041E">
          <w:rPr>
            <w:rStyle w:val="a5"/>
            <w:rFonts w:hAnsi="Times New Roman"/>
            <w:color w:val="000000"/>
            <w:sz w:val="24"/>
            <w:szCs w:val="24"/>
            <w:u w:val="none"/>
          </w:rPr>
          <w:t>«Колымские</w:t>
        </w:r>
        <w:r w:rsidRPr="00AB041E">
          <w:rPr>
            <w:rStyle w:val="a5"/>
            <w:rFonts w:hAnsi="Times New Roman"/>
            <w:color w:val="000000"/>
            <w:sz w:val="24"/>
            <w:szCs w:val="24"/>
            <w:u w:val="none"/>
          </w:rPr>
          <w:t xml:space="preserve"> </w:t>
        </w:r>
        <w:r w:rsidRPr="00AB041E">
          <w:rPr>
            <w:rStyle w:val="a5"/>
            <w:rFonts w:hAnsi="Times New Roman"/>
            <w:color w:val="000000"/>
            <w:sz w:val="24"/>
            <w:szCs w:val="24"/>
            <w:u w:val="none"/>
          </w:rPr>
          <w:t>рассказы»</w:t>
        </w:r>
      </w:hyperlink>
      <w:r w:rsidRPr="00AB041E">
        <w:rPr>
          <w:rFonts w:ascii="Times New Roman" w:hAnsi="Times New Roman"/>
          <w:bCs/>
          <w:color w:val="000000"/>
          <w:sz w:val="24"/>
          <w:szCs w:val="24"/>
        </w:rPr>
        <w:t xml:space="preserve"> В. Шаламова, «Верный Руслан» Г. </w:t>
      </w:r>
      <w:proofErr w:type="spellStart"/>
      <w:r w:rsidRPr="00AB041E">
        <w:rPr>
          <w:rFonts w:ascii="Times New Roman" w:hAnsi="Times New Roman"/>
          <w:bCs/>
          <w:color w:val="000000"/>
          <w:sz w:val="24"/>
          <w:szCs w:val="24"/>
        </w:rPr>
        <w:t>Владимова</w:t>
      </w:r>
      <w:proofErr w:type="spellEnd"/>
      <w:r w:rsidRPr="00AB041E">
        <w:rPr>
          <w:rFonts w:ascii="Times New Roman" w:hAnsi="Times New Roman"/>
          <w:bCs/>
          <w:color w:val="000000"/>
          <w:sz w:val="24"/>
          <w:szCs w:val="24"/>
        </w:rPr>
        <w:t>, «Зона» С. Довлатова</w:t>
      </w:r>
      <w:r w:rsidRPr="00AB041E">
        <w:rPr>
          <w:rFonts w:ascii="Times New Roman" w:hAnsi="Times New Roman"/>
          <w:color w:val="000000"/>
          <w:sz w:val="24"/>
          <w:szCs w:val="24"/>
        </w:rPr>
        <w:t xml:space="preserve"> и другие.</w:t>
      </w:r>
    </w:p>
    <w:p w:rsidR="00613173" w:rsidRPr="00AB041E" w:rsidRDefault="006B0335" w:rsidP="00C62291">
      <w:pPr>
        <w:spacing w:after="0"/>
        <w:ind w:firstLine="709"/>
        <w:jc w:val="both"/>
        <w:rPr>
          <w:rFonts w:ascii="Times New Roman" w:hAnsi="Times New Roman"/>
          <w:color w:val="000000"/>
          <w:sz w:val="24"/>
          <w:szCs w:val="24"/>
        </w:rPr>
      </w:pPr>
      <w:proofErr w:type="spellStart"/>
      <w:r w:rsidRPr="00AB041E">
        <w:rPr>
          <w:rFonts w:ascii="Times New Roman" w:hAnsi="Times New Roman"/>
          <w:b/>
          <w:color w:val="000000"/>
          <w:sz w:val="24"/>
          <w:szCs w:val="24"/>
        </w:rPr>
        <w:t>ГУЛаг</w:t>
      </w:r>
      <w:proofErr w:type="spellEnd"/>
      <w:r w:rsidRPr="00AB041E">
        <w:rPr>
          <w:rFonts w:ascii="Times New Roman" w:hAnsi="Times New Roman"/>
          <w:b/>
          <w:color w:val="000000"/>
          <w:sz w:val="24"/>
          <w:szCs w:val="24"/>
        </w:rPr>
        <w:t>.</w:t>
      </w:r>
      <w:r w:rsidRPr="00AB041E">
        <w:rPr>
          <w:rFonts w:ascii="Times New Roman" w:hAnsi="Times New Roman"/>
          <w:color w:val="000000"/>
          <w:sz w:val="24"/>
          <w:szCs w:val="24"/>
        </w:rPr>
        <w:t xml:space="preserve"> </w:t>
      </w:r>
      <w:r w:rsidR="008E01E6" w:rsidRPr="00AB041E">
        <w:rPr>
          <w:rFonts w:ascii="Times New Roman" w:hAnsi="Times New Roman"/>
          <w:color w:val="000000"/>
          <w:sz w:val="24"/>
          <w:szCs w:val="24"/>
        </w:rPr>
        <w:t xml:space="preserve">Несомненно, история  </w:t>
      </w:r>
      <w:proofErr w:type="spellStart"/>
      <w:r w:rsidR="008E01E6" w:rsidRPr="00AB041E">
        <w:rPr>
          <w:rFonts w:ascii="Times New Roman" w:hAnsi="Times New Roman"/>
          <w:color w:val="000000"/>
          <w:sz w:val="24"/>
          <w:szCs w:val="24"/>
        </w:rPr>
        <w:t>ГУЛаг</w:t>
      </w:r>
      <w:r w:rsidR="00613173" w:rsidRPr="00AB041E">
        <w:rPr>
          <w:rFonts w:ascii="Times New Roman" w:hAnsi="Times New Roman"/>
          <w:color w:val="000000"/>
          <w:sz w:val="24"/>
          <w:szCs w:val="24"/>
        </w:rPr>
        <w:t>а</w:t>
      </w:r>
      <w:proofErr w:type="spellEnd"/>
      <w:r w:rsidR="00613173" w:rsidRPr="00AB041E">
        <w:rPr>
          <w:rFonts w:ascii="Times New Roman" w:hAnsi="Times New Roman"/>
          <w:color w:val="000000"/>
          <w:sz w:val="24"/>
          <w:szCs w:val="24"/>
        </w:rPr>
        <w:t xml:space="preserve"> – это  разрушенные  судьбы людей, потеря близких, подорванное  здор</w:t>
      </w:r>
      <w:r w:rsidR="00377CBE">
        <w:rPr>
          <w:rFonts w:ascii="Times New Roman" w:hAnsi="Times New Roman"/>
          <w:color w:val="000000"/>
          <w:sz w:val="24"/>
          <w:szCs w:val="24"/>
        </w:rPr>
        <w:t>овье и несбыточные надежды. Это</w:t>
      </w:r>
      <w:r w:rsidR="00613173" w:rsidRPr="00AB041E">
        <w:rPr>
          <w:rFonts w:ascii="Times New Roman" w:hAnsi="Times New Roman"/>
          <w:color w:val="000000"/>
          <w:sz w:val="24"/>
          <w:szCs w:val="24"/>
        </w:rPr>
        <w:t xml:space="preserve"> история страны, история детей, оставшихся без родителей в детских домах. Это история несделанных открытий, изобретений, ненаписанных книг. Это история мучений и глупости. Это история о том, как сомнительная мечта о всеобщей справедливости и поиск счастья через насилие стала историей беззакония, мук и террора.</w:t>
      </w:r>
    </w:p>
    <w:p w:rsidR="00613173" w:rsidRPr="00AB041E" w:rsidRDefault="00613173"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 xml:space="preserve"> Первые лагеря на территории Советской республики появились летом 1918 года. Правительственные распоряжения, предписывали проводить «беспощадный массовый террор» против классовых врагов, «сомнительных » отсылать в концентрационный лагерь. </w:t>
      </w:r>
    </w:p>
    <w:p w:rsidR="00613173" w:rsidRPr="00AB041E" w:rsidRDefault="00613173"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Большевистская власть приступила к  уничтожению своих действительных, а так же  потенциальных противников, не смотря на общепринятые процессуальные нормы и правовые гарантии. Теперь  человеческая жизнь стала  зависеть  от «милости» большевистских вождей. Насилие стало универсальным средством  достижения намеченных целей. Стремительному росту численности лагерей способствовали  также гражданская война и политический террор.</w:t>
      </w:r>
    </w:p>
    <w:p w:rsidR="0028485F" w:rsidRPr="00AB041E" w:rsidRDefault="0028485F"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 xml:space="preserve">Система объединяла 53 лагерных управления с </w:t>
      </w:r>
      <w:proofErr w:type="gramStart"/>
      <w:r w:rsidRPr="00AB041E">
        <w:rPr>
          <w:rFonts w:ascii="Times New Roman" w:hAnsi="Times New Roman"/>
          <w:color w:val="000000"/>
          <w:sz w:val="24"/>
          <w:szCs w:val="24"/>
        </w:rPr>
        <w:t>тысячами лагерных отделений</w:t>
      </w:r>
      <w:proofErr w:type="gramEnd"/>
      <w:r w:rsidRPr="00AB041E">
        <w:rPr>
          <w:rFonts w:ascii="Times New Roman" w:hAnsi="Times New Roman"/>
          <w:color w:val="000000"/>
          <w:sz w:val="24"/>
          <w:szCs w:val="24"/>
        </w:rPr>
        <w:t xml:space="preserve"> и пунктов, 425 колоний. </w:t>
      </w:r>
      <w:proofErr w:type="spellStart"/>
      <w:r w:rsidRPr="00AB041E">
        <w:rPr>
          <w:rFonts w:ascii="Times New Roman" w:hAnsi="Times New Roman"/>
          <w:color w:val="000000"/>
          <w:sz w:val="24"/>
          <w:szCs w:val="24"/>
        </w:rPr>
        <w:t>ГУЛаг</w:t>
      </w:r>
      <w:proofErr w:type="spellEnd"/>
      <w:r w:rsidRPr="00AB041E">
        <w:rPr>
          <w:rFonts w:ascii="Times New Roman" w:hAnsi="Times New Roman"/>
          <w:color w:val="000000"/>
          <w:sz w:val="24"/>
          <w:szCs w:val="24"/>
        </w:rPr>
        <w:t xml:space="preserve"> осуществляло руководство системой исправительно-трудовых лагерей. Уже к началу 1930-х труд заключённы</w:t>
      </w:r>
      <w:proofErr w:type="gramStart"/>
      <w:r w:rsidRPr="00AB041E">
        <w:rPr>
          <w:rFonts w:ascii="Times New Roman" w:hAnsi="Times New Roman"/>
          <w:color w:val="000000"/>
          <w:sz w:val="24"/>
          <w:szCs w:val="24"/>
        </w:rPr>
        <w:t>х в СССР</w:t>
      </w:r>
      <w:proofErr w:type="gramEnd"/>
      <w:r w:rsidRPr="00AB041E">
        <w:rPr>
          <w:rFonts w:ascii="Times New Roman" w:hAnsi="Times New Roman"/>
          <w:color w:val="000000"/>
          <w:sz w:val="24"/>
          <w:szCs w:val="24"/>
        </w:rPr>
        <w:t xml:space="preserve"> рассматривался как экономический ресурс. </w:t>
      </w:r>
    </w:p>
    <w:p w:rsidR="0065437C" w:rsidRPr="00AB041E" w:rsidRDefault="0065437C" w:rsidP="00C62291">
      <w:pPr>
        <w:spacing w:after="0"/>
        <w:ind w:firstLine="709"/>
        <w:jc w:val="both"/>
        <w:rPr>
          <w:rFonts w:ascii="Times New Roman" w:hAnsi="Times New Roman"/>
          <w:color w:val="000000"/>
          <w:sz w:val="24"/>
          <w:szCs w:val="24"/>
        </w:rPr>
      </w:pPr>
      <w:proofErr w:type="gramStart"/>
      <w:r w:rsidRPr="00AB041E">
        <w:rPr>
          <w:rFonts w:ascii="Times New Roman" w:hAnsi="Times New Roman"/>
          <w:color w:val="000000"/>
          <w:sz w:val="24"/>
          <w:szCs w:val="24"/>
        </w:rPr>
        <w:t xml:space="preserve">16 июля 1939 года НКВД СССР издает приказ «С объявлением положения об изоляторе НКВД ОТК для несовершеннолетних», в котором было утверждено «Положение об изоляторе для несовершеннолетних», предписывающее размещать в изоляторах подростков возрастом от 12 до </w:t>
      </w:r>
      <w:r w:rsidRPr="00377CBE">
        <w:rPr>
          <w:rFonts w:ascii="Times New Roman" w:hAnsi="Times New Roman"/>
          <w:color w:val="000000"/>
          <w:sz w:val="24"/>
          <w:szCs w:val="24"/>
        </w:rPr>
        <w:t>16 лет, приговорённых судом к различным срокам заключения и не поддающихся иным мерам перевоспитания и исправления.</w:t>
      </w:r>
      <w:proofErr w:type="gramEnd"/>
      <w:r w:rsidRPr="00377CBE">
        <w:rPr>
          <w:rFonts w:ascii="Times New Roman" w:hAnsi="Times New Roman"/>
          <w:color w:val="000000"/>
          <w:sz w:val="24"/>
          <w:szCs w:val="24"/>
        </w:rPr>
        <w:t xml:space="preserve"> </w:t>
      </w:r>
      <w:r w:rsidRPr="00377CBE">
        <w:rPr>
          <w:rFonts w:ascii="Times New Roman" w:hAnsi="Times New Roman"/>
          <w:color w:val="000000"/>
          <w:sz w:val="24"/>
          <w:szCs w:val="24"/>
        </w:rPr>
        <w:lastRenderedPageBreak/>
        <w:t>Данная мера могла быть осуществлена с санкции прокурора, срок содержания в изоляторе ограничивался шестью месяцами. Начиная с середины</w:t>
      </w:r>
      <w:r w:rsidRPr="00AB041E">
        <w:rPr>
          <w:rFonts w:ascii="Times New Roman" w:hAnsi="Times New Roman"/>
          <w:color w:val="000000"/>
          <w:sz w:val="24"/>
          <w:szCs w:val="24"/>
        </w:rPr>
        <w:t xml:space="preserve"> 1947 года сроки наказания для несовершеннолетних, осуждённых за кражу государственного или общественного имущества, были увеличены до 10-25 лет. </w:t>
      </w:r>
    </w:p>
    <w:p w:rsidR="0053361D" w:rsidRPr="00AB041E" w:rsidRDefault="0028485F" w:rsidP="00C62291">
      <w:pPr>
        <w:spacing w:after="0"/>
        <w:ind w:firstLine="709"/>
        <w:jc w:val="both"/>
        <w:rPr>
          <w:rFonts w:ascii="Times New Roman" w:hAnsi="Times New Roman"/>
          <w:color w:val="000000"/>
          <w:sz w:val="24"/>
          <w:szCs w:val="24"/>
          <w:highlight w:val="cyan"/>
        </w:rPr>
      </w:pPr>
      <w:r w:rsidRPr="00AB041E">
        <w:rPr>
          <w:rFonts w:ascii="Times New Roman" w:hAnsi="Times New Roman"/>
          <w:color w:val="000000"/>
          <w:sz w:val="24"/>
          <w:szCs w:val="24"/>
        </w:rPr>
        <w:t xml:space="preserve">После смерти Сталина и проведения в 1953 году массовой амнистии число заключённых в лагерях сократилось в два раза, строительство ряда объектов было прекращено. В течение нескольких лет после этого система </w:t>
      </w:r>
      <w:proofErr w:type="spellStart"/>
      <w:r w:rsidRPr="00AB041E">
        <w:rPr>
          <w:rFonts w:ascii="Times New Roman" w:hAnsi="Times New Roman"/>
          <w:color w:val="000000"/>
          <w:sz w:val="24"/>
          <w:szCs w:val="24"/>
        </w:rPr>
        <w:t>ГУЛага</w:t>
      </w:r>
      <w:proofErr w:type="spellEnd"/>
      <w:r w:rsidRPr="00AB041E">
        <w:rPr>
          <w:rFonts w:ascii="Times New Roman" w:hAnsi="Times New Roman"/>
          <w:color w:val="000000"/>
          <w:sz w:val="24"/>
          <w:szCs w:val="24"/>
        </w:rPr>
        <w:t xml:space="preserve"> планомерно сворачивалась и окончательно прекратила своё существование в 1960 году.</w:t>
      </w:r>
    </w:p>
    <w:p w:rsidR="00C62291" w:rsidRDefault="00C62291" w:rsidP="00C62291">
      <w:pPr>
        <w:spacing w:after="0"/>
        <w:jc w:val="center"/>
        <w:rPr>
          <w:rFonts w:ascii="Times New Roman" w:eastAsia="Times New Roman" w:hAnsi="Times New Roman" w:cs="Times New Roman"/>
          <w:color w:val="000000"/>
          <w:sz w:val="24"/>
          <w:szCs w:val="24"/>
        </w:rPr>
      </w:pPr>
    </w:p>
    <w:p w:rsidR="00C62291" w:rsidRDefault="00C62291" w:rsidP="00C62291">
      <w:pPr>
        <w:spacing w:after="0"/>
        <w:jc w:val="center"/>
        <w:rPr>
          <w:rFonts w:ascii="Times New Roman" w:eastAsia="Times New Roman" w:hAnsi="Times New Roman" w:cs="Times New Roman"/>
          <w:color w:val="000000"/>
          <w:sz w:val="24"/>
          <w:szCs w:val="24"/>
        </w:rPr>
      </w:pPr>
    </w:p>
    <w:p w:rsidR="00377CBE" w:rsidRPr="00377CBE" w:rsidRDefault="00377CBE" w:rsidP="00C62291">
      <w:pPr>
        <w:spacing w:after="0"/>
        <w:jc w:val="center"/>
        <w:rPr>
          <w:rFonts w:ascii="Times New Roman" w:eastAsia="Times New Roman" w:hAnsi="Times New Roman" w:cs="Times New Roman"/>
          <w:color w:val="000000"/>
          <w:sz w:val="24"/>
          <w:szCs w:val="24"/>
        </w:rPr>
      </w:pPr>
      <w:r w:rsidRPr="00377CBE">
        <w:rPr>
          <w:rFonts w:ascii="Times New Roman" w:eastAsia="Times New Roman" w:hAnsi="Times New Roman" w:cs="Times New Roman"/>
          <w:color w:val="000000"/>
          <w:sz w:val="24"/>
          <w:szCs w:val="24"/>
        </w:rPr>
        <w:t>2.</w:t>
      </w:r>
    </w:p>
    <w:p w:rsidR="00452A01" w:rsidRDefault="00377CBE" w:rsidP="00C62291">
      <w:pPr>
        <w:spacing w:after="0"/>
        <w:jc w:val="center"/>
        <w:rPr>
          <w:rFonts w:ascii="Times New Roman" w:eastAsia="Times New Roman" w:hAnsi="Times New Roman" w:cs="Times New Roman"/>
          <w:color w:val="000000"/>
          <w:sz w:val="24"/>
          <w:szCs w:val="24"/>
        </w:rPr>
      </w:pPr>
      <w:r w:rsidRPr="00377CBE">
        <w:rPr>
          <w:rFonts w:ascii="Times New Roman" w:eastAsia="Times New Roman" w:hAnsi="Times New Roman" w:cs="Times New Roman"/>
          <w:color w:val="000000"/>
          <w:sz w:val="24"/>
          <w:szCs w:val="24"/>
        </w:rPr>
        <w:t xml:space="preserve">Александр Солженицын. Биография. </w:t>
      </w:r>
    </w:p>
    <w:p w:rsidR="00377CBE" w:rsidRPr="00377CBE" w:rsidRDefault="00377CBE" w:rsidP="00C62291">
      <w:pPr>
        <w:spacing w:after="0"/>
        <w:jc w:val="center"/>
        <w:rPr>
          <w:rFonts w:ascii="Times New Roman" w:eastAsia="Times New Roman" w:hAnsi="Times New Roman" w:cs="Times New Roman"/>
          <w:color w:val="000000"/>
          <w:sz w:val="24"/>
          <w:szCs w:val="24"/>
        </w:rPr>
      </w:pPr>
      <w:r w:rsidRPr="00377CBE">
        <w:rPr>
          <w:rFonts w:ascii="Times New Roman" w:eastAsia="Times New Roman" w:hAnsi="Times New Roman" w:cs="Times New Roman"/>
          <w:color w:val="000000"/>
          <w:sz w:val="24"/>
          <w:szCs w:val="24"/>
        </w:rPr>
        <w:t xml:space="preserve">«Один день Ивана Денисовича», «Архипелаг </w:t>
      </w:r>
      <w:proofErr w:type="spellStart"/>
      <w:r w:rsidRPr="00377CBE">
        <w:rPr>
          <w:rFonts w:ascii="Times New Roman" w:eastAsia="Times New Roman" w:hAnsi="Times New Roman" w:cs="Times New Roman"/>
          <w:color w:val="000000"/>
          <w:sz w:val="24"/>
          <w:szCs w:val="24"/>
        </w:rPr>
        <w:t>ГУЛаг</w:t>
      </w:r>
      <w:proofErr w:type="spellEnd"/>
      <w:r w:rsidRPr="00377CBE">
        <w:rPr>
          <w:rFonts w:ascii="Times New Roman" w:eastAsia="Times New Roman" w:hAnsi="Times New Roman" w:cs="Times New Roman"/>
          <w:color w:val="000000"/>
          <w:sz w:val="24"/>
          <w:szCs w:val="24"/>
        </w:rPr>
        <w:t>», «</w:t>
      </w:r>
      <w:r w:rsidR="00452A01">
        <w:rPr>
          <w:rFonts w:ascii="Times New Roman" w:eastAsia="Times New Roman" w:hAnsi="Times New Roman" w:cs="Times New Roman"/>
          <w:color w:val="000000"/>
          <w:sz w:val="24"/>
          <w:szCs w:val="24"/>
        </w:rPr>
        <w:t>В круге первом</w:t>
      </w:r>
      <w:r w:rsidRPr="00377CBE">
        <w:rPr>
          <w:rFonts w:ascii="Times New Roman" w:eastAsia="Times New Roman" w:hAnsi="Times New Roman" w:cs="Times New Roman"/>
          <w:color w:val="000000"/>
          <w:sz w:val="24"/>
          <w:szCs w:val="24"/>
        </w:rPr>
        <w:t>».</w:t>
      </w:r>
    </w:p>
    <w:p w:rsidR="00377CBE" w:rsidRPr="00AB041E" w:rsidRDefault="00377CBE" w:rsidP="00C62291">
      <w:pPr>
        <w:spacing w:after="0"/>
        <w:ind w:firstLine="709"/>
        <w:jc w:val="both"/>
        <w:rPr>
          <w:rFonts w:ascii="Times New Roman" w:hAnsi="Times New Roman"/>
          <w:b/>
          <w:color w:val="000000"/>
          <w:sz w:val="24"/>
          <w:szCs w:val="24"/>
        </w:rPr>
      </w:pPr>
    </w:p>
    <w:p w:rsidR="00377CBE" w:rsidRPr="00AB041E" w:rsidRDefault="00377CBE" w:rsidP="00C62291">
      <w:pPr>
        <w:tabs>
          <w:tab w:val="left" w:pos="1134"/>
        </w:tabs>
        <w:spacing w:after="0"/>
        <w:ind w:firstLine="709"/>
        <w:jc w:val="both"/>
        <w:rPr>
          <w:rFonts w:ascii="Times New Roman" w:eastAsia="Times New Roman" w:hAnsi="Times New Roman" w:cs="Times New Roman"/>
          <w:color w:val="000000"/>
          <w:sz w:val="24"/>
          <w:szCs w:val="24"/>
        </w:rPr>
      </w:pPr>
      <w:r w:rsidRPr="00AB041E">
        <w:rPr>
          <w:rFonts w:ascii="Times New Roman" w:eastAsia="Times New Roman" w:hAnsi="Times New Roman" w:cs="Times New Roman"/>
          <w:sz w:val="24"/>
          <w:szCs w:val="24"/>
        </w:rPr>
        <w:t xml:space="preserve">Центральным событием русской прозы «оттепели» считают появление в печати повести «Один день Ивана Денисовича» и так называемой «лагерной» прозы, рассказывающей об ужасах сталинских репрессий. </w:t>
      </w:r>
      <w:r w:rsidRPr="00AB041E">
        <w:rPr>
          <w:rFonts w:ascii="Times New Roman" w:eastAsia="Times New Roman" w:hAnsi="Times New Roman" w:cs="Times New Roman"/>
          <w:color w:val="000000"/>
          <w:sz w:val="24"/>
          <w:szCs w:val="24"/>
        </w:rPr>
        <w:t>Она привносит совершенно новую тему в русскую литературу.</w:t>
      </w:r>
    </w:p>
    <w:p w:rsidR="00452A01" w:rsidRPr="00452A01" w:rsidRDefault="00452A01" w:rsidP="00C62291">
      <w:pPr>
        <w:pStyle w:val="a4"/>
        <w:spacing w:line="276" w:lineRule="auto"/>
        <w:ind w:firstLine="709"/>
        <w:jc w:val="both"/>
        <w:rPr>
          <w:rFonts w:ascii="Times New Roman" w:hAnsi="Times New Roman" w:cs="Times New Roman"/>
          <w:b/>
          <w:sz w:val="24"/>
          <w:szCs w:val="24"/>
        </w:rPr>
      </w:pPr>
      <w:r w:rsidRPr="00452A01">
        <w:rPr>
          <w:rFonts w:ascii="Times New Roman" w:hAnsi="Times New Roman" w:cs="Times New Roman"/>
          <w:b/>
          <w:sz w:val="24"/>
          <w:szCs w:val="24"/>
        </w:rPr>
        <w:t>Биография.</w:t>
      </w:r>
    </w:p>
    <w:p w:rsidR="0015642C" w:rsidRPr="00AB041E" w:rsidRDefault="0015642C"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Сама жизнь Солженицына – как бы </w:t>
      </w:r>
      <w:proofErr w:type="gramStart"/>
      <w:r w:rsidRPr="00AB041E">
        <w:rPr>
          <w:rFonts w:ascii="Times New Roman" w:hAnsi="Times New Roman" w:cs="Times New Roman"/>
          <w:sz w:val="24"/>
          <w:szCs w:val="24"/>
        </w:rPr>
        <w:t>дополнительной</w:t>
      </w:r>
      <w:proofErr w:type="gramEnd"/>
      <w:r w:rsidRPr="00AB041E">
        <w:rPr>
          <w:rFonts w:ascii="Times New Roman" w:hAnsi="Times New Roman" w:cs="Times New Roman"/>
          <w:sz w:val="24"/>
          <w:szCs w:val="24"/>
        </w:rPr>
        <w:t xml:space="preserve"> том его собрания сочинений. Большинство произведений автора обильно насыщено автобиографическим материалом. </w:t>
      </w:r>
      <w:proofErr w:type="gramStart"/>
      <w:r w:rsidRPr="00AB041E">
        <w:rPr>
          <w:rFonts w:ascii="Times New Roman" w:hAnsi="Times New Roman" w:cs="Times New Roman"/>
          <w:sz w:val="24"/>
          <w:szCs w:val="24"/>
        </w:rPr>
        <w:t>Солженицын происходит из крестьянского рода, представители которого достигли неплохих успехов).</w:t>
      </w:r>
      <w:proofErr w:type="gramEnd"/>
      <w:r w:rsidRPr="00AB041E">
        <w:rPr>
          <w:rFonts w:ascii="Times New Roman" w:hAnsi="Times New Roman" w:cs="Times New Roman"/>
          <w:sz w:val="24"/>
          <w:szCs w:val="24"/>
        </w:rPr>
        <w:t xml:space="preserve"> Отец погиб за 6 месяцев до рождения писателя на охоте. Солженицын появился на свет в Кисловодске в 1918, когда положение семьи радикальным образом изменилось. Совершилась революция, всё имущество было потеряно. После окончания школы Солженицын заканчивает физико-математический факультет в Ростове-на-Дону и параллельно, чувствуя в себе литературный дар, поступает в ИФЛИ</w:t>
      </w:r>
      <w:r w:rsidR="00377CBE">
        <w:rPr>
          <w:rFonts w:ascii="Times New Roman" w:hAnsi="Times New Roman" w:cs="Times New Roman"/>
          <w:sz w:val="24"/>
          <w:szCs w:val="24"/>
        </w:rPr>
        <w:t xml:space="preserve"> (Московский институт философии</w:t>
      </w:r>
      <w:r w:rsidR="001A1AC2" w:rsidRPr="00AB041E">
        <w:rPr>
          <w:rFonts w:ascii="Times New Roman" w:hAnsi="Times New Roman" w:cs="Times New Roman"/>
          <w:sz w:val="24"/>
          <w:szCs w:val="24"/>
        </w:rPr>
        <w:t>, литературы и истории)</w:t>
      </w:r>
      <w:r w:rsidRPr="00AB041E">
        <w:rPr>
          <w:rFonts w:ascii="Times New Roman" w:hAnsi="Times New Roman" w:cs="Times New Roman"/>
          <w:sz w:val="24"/>
          <w:szCs w:val="24"/>
        </w:rPr>
        <w:t>.</w:t>
      </w:r>
    </w:p>
    <w:p w:rsidR="0015642C" w:rsidRPr="00AB041E" w:rsidRDefault="0015642C"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В годы войны воевал на фронте. В 1945 попал под надзор контрразведки, которая перлюстрировала его письма. В одном из писем к другу Солженицын назвал Ленина Вовкой, за что получил 7 лет ИТЛ. Этот арест перевернул всю жизнь будущего писателя. Он увидел жизнь с той стороны, с какой её совершенно не знал. Особо значимо для Солженицына стало пребывание в </w:t>
      </w:r>
      <w:proofErr w:type="spellStart"/>
      <w:r w:rsidRPr="00AB041E">
        <w:rPr>
          <w:rFonts w:ascii="Times New Roman" w:hAnsi="Times New Roman" w:cs="Times New Roman"/>
          <w:sz w:val="24"/>
          <w:szCs w:val="24"/>
        </w:rPr>
        <w:t>спецтюрьме</w:t>
      </w:r>
      <w:proofErr w:type="spellEnd"/>
      <w:r w:rsidRPr="00AB041E">
        <w:rPr>
          <w:rFonts w:ascii="Times New Roman" w:hAnsi="Times New Roman" w:cs="Times New Roman"/>
          <w:sz w:val="24"/>
          <w:szCs w:val="24"/>
        </w:rPr>
        <w:t xml:space="preserve"> </w:t>
      </w:r>
      <w:proofErr w:type="spellStart"/>
      <w:r w:rsidRPr="00AB041E">
        <w:rPr>
          <w:rFonts w:ascii="Times New Roman" w:hAnsi="Times New Roman" w:cs="Times New Roman"/>
          <w:sz w:val="24"/>
          <w:szCs w:val="24"/>
        </w:rPr>
        <w:t>Марфино</w:t>
      </w:r>
      <w:proofErr w:type="spellEnd"/>
      <w:r w:rsidRPr="00AB041E">
        <w:rPr>
          <w:rFonts w:ascii="Times New Roman" w:hAnsi="Times New Roman" w:cs="Times New Roman"/>
          <w:sz w:val="24"/>
          <w:szCs w:val="24"/>
        </w:rPr>
        <w:t xml:space="preserve"> под Москвой, куда он попал в 1947. Здесь Солженицын познакомился с математиком и философом Паниным и стал глубоко верующим человеком. Под влиянием филолога Льва Копелева Солженицын прошёл, находясь в тюрьме, сокращённый курс филологических дисциплин. У Солженицына оказалась идеальная память. Он чуть ли не сходу всё запоминал и почти всё услышанное впоследствии использовал в своём творчестве.</w:t>
      </w:r>
    </w:p>
    <w:p w:rsidR="0015642C" w:rsidRPr="00AB041E" w:rsidRDefault="0015642C"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 Под влиянием Панина Солженицын отказался принять участие в разработке подслушивающего устройства, так как он понимал, что устройство нужно для тоталитарного режима, чтобы подслушивать </w:t>
      </w:r>
      <w:proofErr w:type="gramStart"/>
      <w:r w:rsidRPr="00AB041E">
        <w:rPr>
          <w:rFonts w:ascii="Times New Roman" w:hAnsi="Times New Roman" w:cs="Times New Roman"/>
          <w:sz w:val="24"/>
          <w:szCs w:val="24"/>
        </w:rPr>
        <w:t>инакомыслящих</w:t>
      </w:r>
      <w:proofErr w:type="gramEnd"/>
      <w:r w:rsidRPr="00AB041E">
        <w:rPr>
          <w:rFonts w:ascii="Times New Roman" w:hAnsi="Times New Roman" w:cs="Times New Roman"/>
          <w:sz w:val="24"/>
          <w:szCs w:val="24"/>
        </w:rPr>
        <w:t xml:space="preserve">. С Паниным они попали на общие работы (с 1950) в Экибастуз. Здесь Солженицын узнаёт и тяжёлый физический труд литейщика и каменщика. Всё это время Солженицын изучал лагерные порядки и сочинял. Но в лагере регулярно проводился обыск, поэтому всё сочинённое надо было </w:t>
      </w:r>
      <w:r w:rsidRPr="00AB041E">
        <w:rPr>
          <w:rFonts w:ascii="Times New Roman" w:hAnsi="Times New Roman" w:cs="Times New Roman"/>
          <w:sz w:val="24"/>
          <w:szCs w:val="24"/>
        </w:rPr>
        <w:lastRenderedPageBreak/>
        <w:t xml:space="preserve">держать в памяти. Солженицын сочиняет пьесы в стихах, трилогию под общим названием «1945» («Пир победителей», «Пленники», «Республика труда»). </w:t>
      </w:r>
    </w:p>
    <w:p w:rsidR="0015642C" w:rsidRPr="00AB041E" w:rsidRDefault="0015642C"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В 1952 Солженицын принимает участие в Экибастузском восстании заключённых, вызванном невыносимыми условиями труда. Незадолго до восстания он попал в лагерную больницу с раковым заболеванием. Отбыв срок, он был сослан в один из глухих уголков Казахстана на вечное поселение. Он не имел права покинуть посёлок Кок-Терек. Тем не менее, здесь Солженицын начинает переносить на бумагу и редактировать сочинённое в лагере, а поскольку он знал, что обыски возможны, прятал рукописи в металлические сосуды. Неожиданное осложнение рака дало о себе знать, и в тяжелом состоянии Солженицын добирается до Ташкента, где ему делают операцию. Это окончательно убеждает Солженицына в том, что бог сохранил ему жизнь, чтобы он рассказал о советских лагерях.</w:t>
      </w:r>
    </w:p>
    <w:p w:rsidR="0015642C" w:rsidRPr="00AB041E" w:rsidRDefault="0015642C"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После XX съезда, реабилитированный Солженицын, работает учителем физики в посёлке </w:t>
      </w:r>
      <w:proofErr w:type="spellStart"/>
      <w:r w:rsidRPr="00AB041E">
        <w:rPr>
          <w:rFonts w:ascii="Times New Roman" w:hAnsi="Times New Roman" w:cs="Times New Roman"/>
          <w:sz w:val="24"/>
          <w:szCs w:val="24"/>
        </w:rPr>
        <w:t>Торфопродукт</w:t>
      </w:r>
      <w:proofErr w:type="spellEnd"/>
      <w:r w:rsidRPr="00AB041E">
        <w:rPr>
          <w:rFonts w:ascii="Times New Roman" w:hAnsi="Times New Roman" w:cs="Times New Roman"/>
          <w:sz w:val="24"/>
          <w:szCs w:val="24"/>
        </w:rPr>
        <w:t xml:space="preserve"> (Владимирская область).</w:t>
      </w:r>
      <w:r w:rsidR="00267E6D" w:rsidRPr="00AB041E">
        <w:rPr>
          <w:rFonts w:ascii="Times New Roman" w:hAnsi="Times New Roman" w:cs="Times New Roman"/>
          <w:sz w:val="24"/>
          <w:szCs w:val="24"/>
        </w:rPr>
        <w:t xml:space="preserve"> В</w:t>
      </w:r>
      <w:r w:rsidRPr="00AB041E">
        <w:rPr>
          <w:rFonts w:ascii="Times New Roman" w:hAnsi="Times New Roman" w:cs="Times New Roman"/>
          <w:sz w:val="24"/>
          <w:szCs w:val="24"/>
        </w:rPr>
        <w:t xml:space="preserve"> 1957 перебирается в Рязань. Работает учителем математики и всё свободное время пишет. </w:t>
      </w:r>
    </w:p>
    <w:p w:rsidR="00452A01" w:rsidRDefault="00452A01" w:rsidP="00C62291">
      <w:pPr>
        <w:rPr>
          <w:rFonts w:ascii="Times New Roman" w:hAnsi="Times New Roman"/>
          <w:b/>
          <w:color w:val="000000"/>
          <w:sz w:val="24"/>
          <w:szCs w:val="24"/>
        </w:rPr>
      </w:pPr>
    </w:p>
    <w:p w:rsidR="00305315" w:rsidRPr="00AB041E" w:rsidRDefault="00A27C07" w:rsidP="00C62291">
      <w:pPr>
        <w:spacing w:after="0"/>
        <w:ind w:firstLine="709"/>
        <w:jc w:val="both"/>
        <w:rPr>
          <w:rFonts w:ascii="Times New Roman" w:eastAsia="Times New Roman" w:hAnsi="Times New Roman" w:cs="Times New Roman"/>
          <w:sz w:val="24"/>
          <w:szCs w:val="24"/>
        </w:rPr>
      </w:pPr>
      <w:r w:rsidRPr="00AB041E">
        <w:rPr>
          <w:rFonts w:ascii="Times New Roman" w:hAnsi="Times New Roman"/>
          <w:b/>
          <w:color w:val="000000"/>
          <w:sz w:val="24"/>
          <w:szCs w:val="24"/>
        </w:rPr>
        <w:t>«Один день Ивана Денисовича».</w:t>
      </w:r>
      <w:r w:rsidR="001101CF" w:rsidRPr="00AB041E">
        <w:rPr>
          <w:rFonts w:ascii="Times New Roman" w:hAnsi="Times New Roman"/>
          <w:b/>
          <w:color w:val="000000"/>
          <w:sz w:val="24"/>
          <w:szCs w:val="24"/>
        </w:rPr>
        <w:t xml:space="preserve"> </w:t>
      </w:r>
      <w:r w:rsidR="00D36AAC" w:rsidRPr="00AB041E">
        <w:rPr>
          <w:rFonts w:ascii="Times New Roman" w:eastAsia="Times New Roman" w:hAnsi="Times New Roman" w:cs="Times New Roman"/>
          <w:sz w:val="24"/>
          <w:szCs w:val="24"/>
        </w:rPr>
        <w:t>Повесть была опубликована с личной санкции Хрущёва в №11 за 1962 год журнала «Новый мир». Первоначальное название – «Щ-854». В лагерь Шухов</w:t>
      </w:r>
      <w:r w:rsidR="00305315" w:rsidRPr="00AB041E">
        <w:rPr>
          <w:rFonts w:ascii="Times New Roman" w:eastAsia="Times New Roman" w:hAnsi="Times New Roman" w:cs="Times New Roman"/>
          <w:sz w:val="24"/>
          <w:szCs w:val="24"/>
        </w:rPr>
        <w:t>, главный герой,</w:t>
      </w:r>
      <w:r w:rsidR="00D36AAC" w:rsidRPr="00AB041E">
        <w:rPr>
          <w:rFonts w:ascii="Times New Roman" w:eastAsia="Times New Roman" w:hAnsi="Times New Roman" w:cs="Times New Roman"/>
          <w:sz w:val="24"/>
          <w:szCs w:val="24"/>
        </w:rPr>
        <w:t xml:space="preserve"> попал как бывший военнопленный. «У нас нет военнопленных, – заявил Сталин, – у нас есть предатели Родины». Сталин, тем самым, отрекался от 3,5 млн. советских людей, попавших в плен </w:t>
      </w:r>
      <w:proofErr w:type="gramStart"/>
      <w:r w:rsidR="00D36AAC" w:rsidRPr="00AB041E">
        <w:rPr>
          <w:rFonts w:ascii="Times New Roman" w:eastAsia="Times New Roman" w:hAnsi="Times New Roman" w:cs="Times New Roman"/>
          <w:sz w:val="24"/>
          <w:szCs w:val="24"/>
        </w:rPr>
        <w:t>в первые</w:t>
      </w:r>
      <w:proofErr w:type="gramEnd"/>
      <w:r w:rsidR="00D36AAC" w:rsidRPr="00AB041E">
        <w:rPr>
          <w:rFonts w:ascii="Times New Roman" w:eastAsia="Times New Roman" w:hAnsi="Times New Roman" w:cs="Times New Roman"/>
          <w:sz w:val="24"/>
          <w:szCs w:val="24"/>
        </w:rPr>
        <w:t xml:space="preserve"> недели войны. Своими сломанными судьбами им пришлось расплачиваться за недостаточную подготовленность страны. </w:t>
      </w:r>
      <w:proofErr w:type="gramStart"/>
      <w:r w:rsidR="00D36AAC" w:rsidRPr="00AB041E">
        <w:rPr>
          <w:rFonts w:ascii="Times New Roman" w:eastAsia="Times New Roman" w:hAnsi="Times New Roman" w:cs="Times New Roman"/>
          <w:sz w:val="24"/>
          <w:szCs w:val="24"/>
        </w:rPr>
        <w:t>(Англичане считали своих военнопленных жертвами, невинными людьми.</w:t>
      </w:r>
      <w:proofErr w:type="gramEnd"/>
      <w:r w:rsidR="00D36AAC" w:rsidRPr="00AB041E">
        <w:rPr>
          <w:rFonts w:ascii="Times New Roman" w:eastAsia="Times New Roman" w:hAnsi="Times New Roman" w:cs="Times New Roman"/>
          <w:sz w:val="24"/>
          <w:szCs w:val="24"/>
        </w:rPr>
        <w:t xml:space="preserve"> </w:t>
      </w:r>
      <w:proofErr w:type="gramStart"/>
      <w:r w:rsidR="00D36AAC" w:rsidRPr="00AB041E">
        <w:rPr>
          <w:rFonts w:ascii="Times New Roman" w:eastAsia="Times New Roman" w:hAnsi="Times New Roman" w:cs="Times New Roman"/>
          <w:sz w:val="24"/>
          <w:szCs w:val="24"/>
        </w:rPr>
        <w:t>Ни одна страна, кроме СССР, не отреклась от своих военнопленных).</w:t>
      </w:r>
      <w:r w:rsidR="00305315" w:rsidRPr="00AB041E">
        <w:rPr>
          <w:rFonts w:ascii="Times New Roman" w:eastAsia="Times New Roman" w:hAnsi="Times New Roman" w:cs="Times New Roman"/>
          <w:sz w:val="24"/>
          <w:szCs w:val="24"/>
        </w:rPr>
        <w:t xml:space="preserve"> </w:t>
      </w:r>
      <w:proofErr w:type="gramEnd"/>
    </w:p>
    <w:p w:rsidR="00305315" w:rsidRPr="00AB041E" w:rsidRDefault="00305315" w:rsidP="00C62291">
      <w:pPr>
        <w:spacing w:after="0"/>
        <w:ind w:firstLine="709"/>
        <w:jc w:val="both"/>
        <w:rPr>
          <w:rFonts w:ascii="Times New Roman" w:hAnsi="Times New Roman"/>
          <w:sz w:val="24"/>
          <w:szCs w:val="24"/>
        </w:rPr>
      </w:pPr>
      <w:r w:rsidRPr="00AB041E">
        <w:rPr>
          <w:rFonts w:ascii="Times New Roman" w:hAnsi="Times New Roman"/>
          <w:sz w:val="24"/>
          <w:szCs w:val="24"/>
        </w:rPr>
        <w:t>Заключенный Щ-854 – Шухов пошел на войну, честно воевал, но попал в плен. Из плена ему удалось бежать и чудом пробиться к «своим». «</w:t>
      </w:r>
      <w:r w:rsidRPr="00AB041E">
        <w:rPr>
          <w:rFonts w:ascii="Times New Roman" w:hAnsi="Times New Roman"/>
          <w:i/>
          <w:sz w:val="24"/>
          <w:szCs w:val="24"/>
        </w:rPr>
        <w:t xml:space="preserve">В контрразведке били Шухова много. И расчет был у Шухова простой: не подпишешь – бушлат деревянный </w:t>
      </w:r>
      <w:r w:rsidRPr="00AB041E">
        <w:rPr>
          <w:rFonts w:ascii="Times New Roman" w:hAnsi="Times New Roman"/>
          <w:sz w:val="24"/>
          <w:szCs w:val="24"/>
        </w:rPr>
        <w:t>(одежда – гроб</w:t>
      </w:r>
      <w:r w:rsidRPr="00AB041E">
        <w:rPr>
          <w:rFonts w:ascii="Times New Roman" w:hAnsi="Times New Roman"/>
          <w:i/>
          <w:sz w:val="24"/>
          <w:szCs w:val="24"/>
        </w:rPr>
        <w:t xml:space="preserve">), подпишешь – хоть поживешь </w:t>
      </w:r>
      <w:proofErr w:type="gramStart"/>
      <w:r w:rsidRPr="00AB041E">
        <w:rPr>
          <w:rFonts w:ascii="Times New Roman" w:hAnsi="Times New Roman"/>
          <w:i/>
          <w:sz w:val="24"/>
          <w:szCs w:val="24"/>
        </w:rPr>
        <w:t>малость</w:t>
      </w:r>
      <w:proofErr w:type="gramEnd"/>
      <w:r w:rsidRPr="00AB041E">
        <w:rPr>
          <w:rFonts w:ascii="Times New Roman" w:hAnsi="Times New Roman"/>
          <w:i/>
          <w:sz w:val="24"/>
          <w:szCs w:val="24"/>
        </w:rPr>
        <w:t xml:space="preserve">. Подписал». </w:t>
      </w:r>
      <w:r w:rsidRPr="00AB041E">
        <w:rPr>
          <w:rFonts w:ascii="Times New Roman" w:hAnsi="Times New Roman"/>
          <w:sz w:val="24"/>
          <w:szCs w:val="24"/>
        </w:rPr>
        <w:t>По документам он сидит в лагере за измену родине. За то, что выполнял задание фашистов. А какое задание, ни Шухов, ни следователь придумать не смогли.</w:t>
      </w:r>
    </w:p>
    <w:p w:rsidR="00305315" w:rsidRPr="00AB041E" w:rsidRDefault="00D36AAC" w:rsidP="00C62291">
      <w:pPr>
        <w:pStyle w:val="a3"/>
        <w:spacing w:after="0"/>
        <w:ind w:left="0" w:firstLine="709"/>
        <w:jc w:val="both"/>
        <w:rPr>
          <w:rFonts w:ascii="Times New Roman" w:eastAsia="Times New Roman" w:hAnsi="Times New Roman" w:cs="Times New Roman"/>
          <w:sz w:val="24"/>
          <w:szCs w:val="24"/>
        </w:rPr>
      </w:pPr>
      <w:r w:rsidRPr="00AB041E">
        <w:rPr>
          <w:rFonts w:ascii="Times New Roman" w:eastAsia="Times New Roman" w:hAnsi="Times New Roman" w:cs="Times New Roman"/>
          <w:sz w:val="24"/>
          <w:szCs w:val="24"/>
        </w:rPr>
        <w:t xml:space="preserve">Сталинские лагеря на 90% были заполнены абсолютно неповинными людьми, и этот факт стал для прогрессивной общественности шоком. </w:t>
      </w:r>
    </w:p>
    <w:p w:rsidR="00D36AAC" w:rsidRPr="00AB041E" w:rsidRDefault="00D36AAC" w:rsidP="00C62291">
      <w:pPr>
        <w:pStyle w:val="a3"/>
        <w:spacing w:after="0"/>
        <w:ind w:left="0" w:firstLine="709"/>
        <w:jc w:val="both"/>
        <w:rPr>
          <w:rFonts w:ascii="Times New Roman" w:eastAsia="Times New Roman" w:hAnsi="Times New Roman" w:cs="Times New Roman"/>
          <w:sz w:val="24"/>
          <w:szCs w:val="24"/>
        </w:rPr>
      </w:pPr>
      <w:r w:rsidRPr="00AB041E">
        <w:rPr>
          <w:rFonts w:ascii="Times New Roman" w:eastAsia="Times New Roman" w:hAnsi="Times New Roman" w:cs="Times New Roman"/>
          <w:sz w:val="24"/>
          <w:szCs w:val="24"/>
        </w:rPr>
        <w:t xml:space="preserve">Цезарь Маркович попал в лагерь за неосторожное высказывание, Тюрин – за то, что сын кулака, баптист Алёша – за то, что верил в бога. Повесть вскрывала преступные механизмы уничтожения людей в соответствии со сталинской доктриной. В отношении заключённых ежедневно, ежечасно творится беззаконие: осуждённые на лишение свободы фактически осуждены на мучения и издевательства. Цитата из повести: </w:t>
      </w:r>
      <w:proofErr w:type="spellStart"/>
      <w:r w:rsidRPr="00AB041E">
        <w:rPr>
          <w:rFonts w:ascii="Times New Roman" w:eastAsia="Times New Roman" w:hAnsi="Times New Roman" w:cs="Times New Roman"/>
          <w:sz w:val="24"/>
          <w:szCs w:val="24"/>
        </w:rPr>
        <w:t>Кавторанг</w:t>
      </w:r>
      <w:proofErr w:type="spellEnd"/>
      <w:r w:rsidRPr="00AB041E">
        <w:rPr>
          <w:rFonts w:ascii="Times New Roman" w:eastAsia="Times New Roman" w:hAnsi="Times New Roman" w:cs="Times New Roman"/>
          <w:sz w:val="24"/>
          <w:szCs w:val="24"/>
        </w:rPr>
        <w:t xml:space="preserve"> </w:t>
      </w:r>
      <w:proofErr w:type="spellStart"/>
      <w:r w:rsidRPr="00AB041E">
        <w:rPr>
          <w:rFonts w:ascii="Times New Roman" w:eastAsia="Times New Roman" w:hAnsi="Times New Roman" w:cs="Times New Roman"/>
          <w:sz w:val="24"/>
          <w:szCs w:val="24"/>
        </w:rPr>
        <w:t>Буйновский</w:t>
      </w:r>
      <w:proofErr w:type="spellEnd"/>
      <w:r w:rsidRPr="00AB041E">
        <w:rPr>
          <w:rFonts w:ascii="Times New Roman" w:eastAsia="Times New Roman" w:hAnsi="Times New Roman" w:cs="Times New Roman"/>
          <w:sz w:val="24"/>
          <w:szCs w:val="24"/>
        </w:rPr>
        <w:t xml:space="preserve"> заявляет: </w:t>
      </w:r>
      <w:r w:rsidRPr="00AB041E">
        <w:rPr>
          <w:rFonts w:ascii="Times New Roman" w:eastAsia="Times New Roman" w:hAnsi="Times New Roman" w:cs="Times New Roman"/>
          <w:i/>
          <w:sz w:val="24"/>
          <w:szCs w:val="24"/>
        </w:rPr>
        <w:t>«Вы права не имеете, ... вы не советские люди» – и слышит в ответ: «Десять суток ареста».</w:t>
      </w:r>
    </w:p>
    <w:p w:rsidR="00112A0E" w:rsidRPr="00AB041E" w:rsidRDefault="00112A0E" w:rsidP="00C62291">
      <w:pPr>
        <w:pStyle w:val="a3"/>
        <w:spacing w:after="0"/>
        <w:ind w:left="0" w:firstLine="709"/>
        <w:jc w:val="both"/>
        <w:rPr>
          <w:rFonts w:ascii="Times New Roman" w:eastAsia="Times New Roman" w:hAnsi="Times New Roman" w:cs="Times New Roman"/>
          <w:sz w:val="24"/>
          <w:szCs w:val="24"/>
        </w:rPr>
      </w:pPr>
      <w:r w:rsidRPr="00AB041E">
        <w:rPr>
          <w:rFonts w:ascii="Times New Roman" w:hAnsi="Times New Roman"/>
          <w:sz w:val="24"/>
          <w:szCs w:val="24"/>
        </w:rPr>
        <w:t xml:space="preserve">В своей знаменитой повести «Один день Ивана Денисовича» </w:t>
      </w:r>
      <w:r w:rsidRPr="00AB041E">
        <w:rPr>
          <w:rFonts w:hAnsi="Times New Roman"/>
          <w:sz w:val="24"/>
          <w:szCs w:val="24"/>
        </w:rPr>
        <w:t>Солженицын</w:t>
      </w:r>
      <w:r w:rsidRPr="00AB041E">
        <w:rPr>
          <w:rFonts w:hAnsi="Times New Roman"/>
          <w:sz w:val="24"/>
          <w:szCs w:val="24"/>
        </w:rPr>
        <w:t xml:space="preserve"> </w:t>
      </w:r>
      <w:r w:rsidRPr="00AB041E">
        <w:rPr>
          <w:rFonts w:ascii="Times New Roman" w:hAnsi="Times New Roman"/>
          <w:sz w:val="24"/>
          <w:szCs w:val="24"/>
        </w:rPr>
        <w:t xml:space="preserve">описал только один день заключенного – от подъема до отбоя, но повествование построено так, что читатель может представить себе лагерную жизнь сорокалетнего крестьянина Шухова и его окружения во всей полноте. </w:t>
      </w:r>
      <w:r w:rsidRPr="00AB041E">
        <w:rPr>
          <w:rFonts w:ascii="Times New Roman" w:eastAsia="Times New Roman" w:hAnsi="Times New Roman" w:cs="Times New Roman"/>
          <w:sz w:val="24"/>
          <w:szCs w:val="24"/>
        </w:rPr>
        <w:t xml:space="preserve">Один день, как капля воды, отражает все полторы тысячи дней заключения Шухова. </w:t>
      </w:r>
      <w:proofErr w:type="gramStart"/>
      <w:r w:rsidRPr="00AB041E">
        <w:rPr>
          <w:rFonts w:ascii="Times New Roman" w:eastAsia="Times New Roman" w:hAnsi="Times New Roman" w:cs="Times New Roman"/>
          <w:sz w:val="24"/>
          <w:szCs w:val="24"/>
        </w:rPr>
        <w:t>Аномальное</w:t>
      </w:r>
      <w:proofErr w:type="gramEnd"/>
      <w:r w:rsidRPr="00AB041E">
        <w:rPr>
          <w:rFonts w:ascii="Times New Roman" w:eastAsia="Times New Roman" w:hAnsi="Times New Roman" w:cs="Times New Roman"/>
          <w:sz w:val="24"/>
          <w:szCs w:val="24"/>
        </w:rPr>
        <w:t xml:space="preserve"> показано как повторяющееся изо дня в день.</w:t>
      </w:r>
    </w:p>
    <w:p w:rsidR="00527B9A" w:rsidRPr="00AB041E" w:rsidRDefault="00A27C07"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lastRenderedPageBreak/>
        <w:t xml:space="preserve">Прототипами центрального героя стали Иван Шухов, бывший солдат артиллерийской батареи Солженицына, и сам писатель-заключенный, и тысячи невинных жертв чудовищного беззакония. Солженицын уверен, что советские лагеря были такими же лагерями смерти, как фашистские, только убивали там собственный народ. </w:t>
      </w:r>
      <w:r w:rsidR="00527B9A" w:rsidRPr="00AB041E">
        <w:rPr>
          <w:rFonts w:ascii="Times New Roman" w:hAnsi="Times New Roman"/>
          <w:color w:val="000000"/>
          <w:sz w:val="24"/>
          <w:szCs w:val="24"/>
        </w:rPr>
        <w:t>Эта повесть о противозаконности, противоестественности самой системы, созданной советскими руководителями.</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 xml:space="preserve">Иван Денисович давно избавился от иллюзий, он не ощущает себя советским человеком. Начальство лагеря, охранники – это враги, </w:t>
      </w:r>
      <w:proofErr w:type="gramStart"/>
      <w:r w:rsidRPr="00AB041E">
        <w:rPr>
          <w:rFonts w:ascii="Times New Roman" w:hAnsi="Times New Roman"/>
          <w:color w:val="000000"/>
          <w:sz w:val="24"/>
          <w:szCs w:val="24"/>
        </w:rPr>
        <w:t>нелюди</w:t>
      </w:r>
      <w:proofErr w:type="gramEnd"/>
      <w:r w:rsidRPr="00AB041E">
        <w:rPr>
          <w:rFonts w:ascii="Times New Roman" w:hAnsi="Times New Roman"/>
          <w:color w:val="000000"/>
          <w:sz w:val="24"/>
          <w:szCs w:val="24"/>
        </w:rPr>
        <w:t>, с которыми у Шухова нет ничего общего. Шухов, носитель общечеловеческих ценностей, которые не удалось в нем разрушить партийно-классовой идеологии. В лагере это помогает ему выстоять, остаться человеком.</w:t>
      </w:r>
    </w:p>
    <w:p w:rsidR="00663C3E"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 xml:space="preserve">В лагере Шухов пытается выжить, контролирует каждый шаг, пытается заработать, где можно. Он не уверен, что выйдет на волю в срок, что не добавят ему еще лет десять, </w:t>
      </w:r>
      <w:r w:rsidRPr="00AB041E">
        <w:rPr>
          <w:rFonts w:ascii="Times New Roman" w:hAnsi="Times New Roman"/>
          <w:i/>
          <w:color w:val="000000"/>
          <w:sz w:val="24"/>
          <w:szCs w:val="24"/>
        </w:rPr>
        <w:t>но не позволяет себе думать об этом. Не думает Шухов и о том, почему сидит он и еще много всякого народа, не терзается вечными вопросами без ответов.</w:t>
      </w:r>
      <w:r w:rsidRPr="00AB041E">
        <w:rPr>
          <w:rFonts w:ascii="Times New Roman" w:hAnsi="Times New Roman"/>
          <w:color w:val="000000"/>
          <w:sz w:val="24"/>
          <w:szCs w:val="24"/>
        </w:rPr>
        <w:t xml:space="preserve"> </w:t>
      </w:r>
    </w:p>
    <w:p w:rsidR="00B85CCD" w:rsidRPr="00AB041E" w:rsidRDefault="00B85CCD" w:rsidP="00C62291">
      <w:pPr>
        <w:spacing w:after="0"/>
        <w:ind w:firstLine="709"/>
        <w:jc w:val="both"/>
        <w:rPr>
          <w:rFonts w:ascii="Times New Roman" w:hAnsi="Times New Roman"/>
          <w:i/>
          <w:color w:val="000000"/>
          <w:sz w:val="24"/>
          <w:szCs w:val="24"/>
        </w:rPr>
      </w:pPr>
      <w:r w:rsidRPr="00AB041E">
        <w:rPr>
          <w:rFonts w:ascii="Times New Roman" w:hAnsi="Times New Roman"/>
          <w:i/>
          <w:color w:val="000000"/>
          <w:sz w:val="24"/>
          <w:szCs w:val="24"/>
        </w:rPr>
        <w:t>«…</w:t>
      </w:r>
      <w:r w:rsidR="00377CBE">
        <w:rPr>
          <w:rFonts w:ascii="Times New Roman" w:hAnsi="Times New Roman"/>
          <w:i/>
          <w:color w:val="000000"/>
          <w:sz w:val="24"/>
          <w:szCs w:val="24"/>
        </w:rPr>
        <w:t>И</w:t>
      </w:r>
      <w:r w:rsidRPr="00AB041E">
        <w:rPr>
          <w:rFonts w:ascii="Times New Roman" w:hAnsi="Times New Roman"/>
          <w:i/>
          <w:color w:val="000000"/>
          <w:sz w:val="24"/>
          <w:szCs w:val="24"/>
        </w:rPr>
        <w:t xml:space="preserve"> кто знает лагерную жизнь, всегда может  подработать:  шить  кому-нибудь из  старой подкладки чехол  на рукавички; богатому бригаднику подать сухие валенки прямо на койку, чтоб ему босиком  не топтаться вкруг  кучи, не  выбирать</w:t>
      </w:r>
      <w:r w:rsidR="00430ABB" w:rsidRPr="00AB041E">
        <w:rPr>
          <w:rFonts w:ascii="Times New Roman" w:hAnsi="Times New Roman"/>
          <w:i/>
          <w:color w:val="000000"/>
          <w:sz w:val="24"/>
          <w:szCs w:val="24"/>
        </w:rPr>
        <w:t>…</w:t>
      </w:r>
      <w:r w:rsidRPr="00AB041E">
        <w:rPr>
          <w:rFonts w:ascii="Times New Roman" w:hAnsi="Times New Roman"/>
          <w:i/>
          <w:color w:val="000000"/>
          <w:sz w:val="24"/>
          <w:szCs w:val="24"/>
        </w:rPr>
        <w:t>».</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По натуре Иван Денисович принадлежит к природным, естественным людям, которые ценят сам процесс жизни. И у зека есть свои маленькие радости: выпить горячей баланды, выкурить папиросу, съесть пайку хлеба, приткнуться, где потеплей, и минуту подремать.</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 xml:space="preserve">В лагере Шухова спасает труд. Работает он увлеченно, не привык </w:t>
      </w:r>
      <w:proofErr w:type="gramStart"/>
      <w:r w:rsidRPr="00AB041E">
        <w:rPr>
          <w:rFonts w:ascii="Times New Roman" w:hAnsi="Times New Roman"/>
          <w:color w:val="000000"/>
          <w:sz w:val="24"/>
          <w:szCs w:val="24"/>
        </w:rPr>
        <w:t>халтурить</w:t>
      </w:r>
      <w:proofErr w:type="gramEnd"/>
      <w:r w:rsidRPr="00AB041E">
        <w:rPr>
          <w:rFonts w:ascii="Times New Roman" w:hAnsi="Times New Roman"/>
          <w:color w:val="000000"/>
          <w:sz w:val="24"/>
          <w:szCs w:val="24"/>
        </w:rPr>
        <w:t xml:space="preserve">, не понимает, как можно не работать. В жизни он руководствуется здравым смыслом, в основе которого крестьянская психология. </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 xml:space="preserve">Солженицын описывает других заключенных, которые не сломались в лагере. Старик Ю-81 сидит по тюрьмам и лагерям, сколько советская власть стоит. Другой старик, Х-123, – яростный поборник правды, глухой Сенька </w:t>
      </w:r>
      <w:proofErr w:type="spellStart"/>
      <w:r w:rsidRPr="00AB041E">
        <w:rPr>
          <w:rFonts w:ascii="Times New Roman" w:hAnsi="Times New Roman"/>
          <w:color w:val="000000"/>
          <w:sz w:val="24"/>
          <w:szCs w:val="24"/>
        </w:rPr>
        <w:t>Клевшин</w:t>
      </w:r>
      <w:proofErr w:type="spellEnd"/>
      <w:r w:rsidRPr="00AB041E">
        <w:rPr>
          <w:rFonts w:ascii="Times New Roman" w:hAnsi="Times New Roman"/>
          <w:color w:val="000000"/>
          <w:sz w:val="24"/>
          <w:szCs w:val="24"/>
        </w:rPr>
        <w:t xml:space="preserve">, узник Бухенвальда. Пережил пытки немцев, теперь в советском лагере. Латыш Ян </w:t>
      </w:r>
      <w:proofErr w:type="spellStart"/>
      <w:r w:rsidRPr="00AB041E">
        <w:rPr>
          <w:rFonts w:ascii="Times New Roman" w:hAnsi="Times New Roman"/>
          <w:color w:val="000000"/>
          <w:sz w:val="24"/>
          <w:szCs w:val="24"/>
        </w:rPr>
        <w:t>Кильдигс</w:t>
      </w:r>
      <w:proofErr w:type="spellEnd"/>
      <w:r w:rsidRPr="00AB041E">
        <w:rPr>
          <w:rFonts w:ascii="Times New Roman" w:hAnsi="Times New Roman"/>
          <w:color w:val="000000"/>
          <w:sz w:val="24"/>
          <w:szCs w:val="24"/>
        </w:rPr>
        <w:t xml:space="preserve">, еще не потерявший способности шутить. Алешка-баптист, который свято верит, что Бог снимет с людей «накипь злую». </w:t>
      </w:r>
    </w:p>
    <w:p w:rsidR="00D8650D" w:rsidRPr="00AB041E" w:rsidRDefault="00D8650D" w:rsidP="00C62291">
      <w:pPr>
        <w:pStyle w:val="a3"/>
        <w:spacing w:after="0"/>
        <w:ind w:left="0" w:firstLine="709"/>
        <w:jc w:val="both"/>
        <w:rPr>
          <w:rFonts w:ascii="Times New Roman" w:eastAsia="Times New Roman" w:hAnsi="Times New Roman" w:cs="Times New Roman"/>
          <w:sz w:val="24"/>
          <w:szCs w:val="24"/>
        </w:rPr>
      </w:pPr>
      <w:r w:rsidRPr="00AB041E">
        <w:rPr>
          <w:rFonts w:ascii="Times New Roman" w:eastAsia="Times New Roman" w:hAnsi="Times New Roman" w:cs="Times New Roman"/>
          <w:b/>
          <w:sz w:val="24"/>
          <w:szCs w:val="24"/>
        </w:rPr>
        <w:t>Язык повести.</w:t>
      </w:r>
      <w:r w:rsidRPr="00AB041E">
        <w:rPr>
          <w:rFonts w:ascii="Times New Roman" w:eastAsia="Times New Roman" w:hAnsi="Times New Roman" w:cs="Times New Roman"/>
          <w:sz w:val="24"/>
          <w:szCs w:val="24"/>
        </w:rPr>
        <w:t xml:space="preserve"> </w:t>
      </w:r>
      <w:r w:rsidR="00D36AAC" w:rsidRPr="00AB041E">
        <w:rPr>
          <w:rFonts w:ascii="Times New Roman" w:eastAsia="Times New Roman" w:hAnsi="Times New Roman" w:cs="Times New Roman"/>
          <w:sz w:val="24"/>
          <w:szCs w:val="24"/>
        </w:rPr>
        <w:t xml:space="preserve">С повестью в язык народа вошла жуткая лагерная лексика: </w:t>
      </w:r>
      <w:proofErr w:type="spellStart"/>
      <w:r w:rsidR="00D36AAC" w:rsidRPr="00AB041E">
        <w:rPr>
          <w:rFonts w:ascii="Times New Roman" w:eastAsia="Times New Roman" w:hAnsi="Times New Roman" w:cs="Times New Roman"/>
          <w:sz w:val="24"/>
          <w:szCs w:val="24"/>
        </w:rPr>
        <w:t>шизо</w:t>
      </w:r>
      <w:proofErr w:type="spellEnd"/>
      <w:r w:rsidR="00D36AAC" w:rsidRPr="00AB041E">
        <w:rPr>
          <w:rFonts w:ascii="Times New Roman" w:eastAsia="Times New Roman" w:hAnsi="Times New Roman" w:cs="Times New Roman"/>
          <w:sz w:val="24"/>
          <w:szCs w:val="24"/>
        </w:rPr>
        <w:t xml:space="preserve">, </w:t>
      </w:r>
      <w:proofErr w:type="spellStart"/>
      <w:r w:rsidR="00D36AAC" w:rsidRPr="00AB041E">
        <w:rPr>
          <w:rFonts w:ascii="Times New Roman" w:eastAsia="Times New Roman" w:hAnsi="Times New Roman" w:cs="Times New Roman"/>
          <w:sz w:val="24"/>
          <w:szCs w:val="24"/>
        </w:rPr>
        <w:t>кондей</w:t>
      </w:r>
      <w:proofErr w:type="spellEnd"/>
      <w:r w:rsidR="00D36AAC" w:rsidRPr="00AB041E">
        <w:rPr>
          <w:rFonts w:ascii="Times New Roman" w:eastAsia="Times New Roman" w:hAnsi="Times New Roman" w:cs="Times New Roman"/>
          <w:sz w:val="24"/>
          <w:szCs w:val="24"/>
        </w:rPr>
        <w:t xml:space="preserve">, стукач, </w:t>
      </w:r>
      <w:proofErr w:type="spellStart"/>
      <w:proofErr w:type="gramStart"/>
      <w:r w:rsidR="00D36AAC" w:rsidRPr="00AB041E">
        <w:rPr>
          <w:rFonts w:ascii="Times New Roman" w:eastAsia="Times New Roman" w:hAnsi="Times New Roman" w:cs="Times New Roman"/>
          <w:sz w:val="24"/>
          <w:szCs w:val="24"/>
        </w:rPr>
        <w:t>придурок</w:t>
      </w:r>
      <w:proofErr w:type="spellEnd"/>
      <w:proofErr w:type="gramEnd"/>
      <w:r w:rsidR="00D36AAC" w:rsidRPr="00AB041E">
        <w:rPr>
          <w:rFonts w:ascii="Times New Roman" w:eastAsia="Times New Roman" w:hAnsi="Times New Roman" w:cs="Times New Roman"/>
          <w:sz w:val="24"/>
          <w:szCs w:val="24"/>
        </w:rPr>
        <w:t xml:space="preserve">, </w:t>
      </w:r>
      <w:proofErr w:type="spellStart"/>
      <w:r w:rsidR="00D36AAC" w:rsidRPr="00AB041E">
        <w:rPr>
          <w:rFonts w:ascii="Times New Roman" w:eastAsia="Times New Roman" w:hAnsi="Times New Roman" w:cs="Times New Roman"/>
          <w:sz w:val="24"/>
          <w:szCs w:val="24"/>
        </w:rPr>
        <w:t>полкан</w:t>
      </w:r>
      <w:proofErr w:type="spellEnd"/>
      <w:r w:rsidR="00D36AAC" w:rsidRPr="00AB041E">
        <w:rPr>
          <w:rFonts w:ascii="Times New Roman" w:eastAsia="Times New Roman" w:hAnsi="Times New Roman" w:cs="Times New Roman"/>
          <w:sz w:val="24"/>
          <w:szCs w:val="24"/>
        </w:rPr>
        <w:t xml:space="preserve"> и др. Эта лексика адекватна грубой лагерной жизни. В речи Ивана Денисовича и других лагерников занимают большое место пословицы и поговорки, часто оригинальные: </w:t>
      </w:r>
      <w:r w:rsidR="00D36AAC" w:rsidRPr="00AB041E">
        <w:rPr>
          <w:rFonts w:ascii="Times New Roman" w:eastAsia="Times New Roman" w:hAnsi="Times New Roman" w:cs="Times New Roman"/>
          <w:i/>
          <w:sz w:val="24"/>
          <w:szCs w:val="24"/>
        </w:rPr>
        <w:t>«Мороз лют, а бригадир лютей», «Кто кого может, тот того и гложет»</w:t>
      </w:r>
      <w:r w:rsidR="00430ABB" w:rsidRPr="00AB041E">
        <w:rPr>
          <w:rFonts w:ascii="Times New Roman" w:eastAsia="Times New Roman" w:hAnsi="Times New Roman" w:cs="Times New Roman"/>
          <w:i/>
          <w:sz w:val="24"/>
          <w:szCs w:val="24"/>
        </w:rPr>
        <w:t>.</w:t>
      </w:r>
    </w:p>
    <w:p w:rsidR="00D36AAC" w:rsidRPr="00AB041E" w:rsidRDefault="00D36AAC" w:rsidP="00C62291">
      <w:pPr>
        <w:pStyle w:val="a3"/>
        <w:spacing w:after="0"/>
        <w:ind w:left="0" w:firstLine="709"/>
        <w:jc w:val="both"/>
        <w:rPr>
          <w:rFonts w:ascii="Times New Roman" w:eastAsia="Times New Roman" w:hAnsi="Times New Roman" w:cs="Times New Roman"/>
          <w:sz w:val="24"/>
          <w:szCs w:val="24"/>
        </w:rPr>
      </w:pPr>
      <w:r w:rsidRPr="00AB041E">
        <w:rPr>
          <w:rFonts w:ascii="Times New Roman" w:eastAsia="Times New Roman" w:hAnsi="Times New Roman" w:cs="Times New Roman"/>
          <w:sz w:val="24"/>
          <w:szCs w:val="24"/>
        </w:rPr>
        <w:t xml:space="preserve">Всё это позволило автору создать народный характер, характер человека, которого не сумел растоптать даже жуткий лагерный режим, сохранившего в своей душе чувство справедливости и милосердия. Автор откровенно любуется главным героем, его способностью </w:t>
      </w:r>
      <w:r w:rsidRPr="00AB041E">
        <w:rPr>
          <w:rFonts w:ascii="Times New Roman" w:eastAsia="Times New Roman" w:hAnsi="Times New Roman" w:cs="Times New Roman"/>
          <w:b/>
          <w:sz w:val="24"/>
          <w:szCs w:val="24"/>
        </w:rPr>
        <w:t>приспособиться к любым условиям и остаться человеком.</w:t>
      </w:r>
      <w:r w:rsidRPr="00AB041E">
        <w:rPr>
          <w:rFonts w:ascii="Times New Roman" w:eastAsia="Times New Roman" w:hAnsi="Times New Roman" w:cs="Times New Roman"/>
          <w:sz w:val="24"/>
          <w:szCs w:val="24"/>
        </w:rPr>
        <w:t xml:space="preserve"> Не последнюю роль в том, что Иван Денисович сумел сохранить свою личность, сыграла его вера в бога. Он руководствуется принципами христианской морали, а не морали социалистического гуманизма. Ни разу у Ивана Денисовича не вспыхивает протест против сталинского режима. Иван Денисович убеждён, что всякий протест бесполезен. Главное для него – выжить, не потеряв себя, вернуться к семье. Всё же та безропотность, </w:t>
      </w:r>
      <w:r w:rsidRPr="00AB041E">
        <w:rPr>
          <w:rFonts w:ascii="Times New Roman" w:eastAsia="Times New Roman" w:hAnsi="Times New Roman" w:cs="Times New Roman"/>
          <w:sz w:val="24"/>
          <w:szCs w:val="24"/>
        </w:rPr>
        <w:lastRenderedPageBreak/>
        <w:t>то безграничное терпение, которым наделён герой, позволяют понять, почему сталинский режим продержался тридцать лет. По более поздним подсчётам Солженицына, всего в Союзе было репрессировано около 60 миллионов человек.</w:t>
      </w:r>
    </w:p>
    <w:p w:rsidR="00D36AAC" w:rsidRPr="00AB041E" w:rsidRDefault="00D36AAC" w:rsidP="00C62291">
      <w:pPr>
        <w:pStyle w:val="a3"/>
        <w:spacing w:after="0"/>
        <w:ind w:left="0" w:firstLine="709"/>
        <w:jc w:val="both"/>
        <w:rPr>
          <w:rFonts w:ascii="Times New Roman" w:eastAsia="Times New Roman" w:hAnsi="Times New Roman" w:cs="Times New Roman"/>
          <w:sz w:val="24"/>
          <w:szCs w:val="24"/>
        </w:rPr>
      </w:pPr>
      <w:r w:rsidRPr="00AB041E">
        <w:rPr>
          <w:rFonts w:ascii="Times New Roman" w:eastAsia="Times New Roman" w:hAnsi="Times New Roman" w:cs="Times New Roman"/>
          <w:sz w:val="24"/>
          <w:szCs w:val="24"/>
        </w:rPr>
        <w:t>Этот текст Солженицыну удалось опубликовать, но, когда «оттепель» закончилась, такая возможность исчезла.</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Солженицын последовательно изображает, как терпеливость и жизнестойкость помогают Ивану Денисовичу выжить в нечеловеческих условиях лагеря. Повесть «Один день Ивана Денисовича» была опубликована во времена «хрущевской оттепели» в 1962 году, вызвала большой резонанс в читательской среде, открыла миру страшную правду о тоталитарном режиме в России.</w:t>
      </w:r>
    </w:p>
    <w:p w:rsidR="00197508" w:rsidRPr="00AB041E" w:rsidRDefault="00197508"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Публикация «Одного дня» на волне хрущёвских разоблачений делает Солженицына известным. Повесть была выдвинута на соискание Ленинской премии, однако противники «оттепели» приложили все усилия, чтобы премия не была вручена.</w:t>
      </w:r>
    </w:p>
    <w:p w:rsidR="007D4B90" w:rsidRPr="00AB041E" w:rsidRDefault="007D4B90" w:rsidP="00C62291">
      <w:pPr>
        <w:pStyle w:val="a6"/>
        <w:widowControl/>
        <w:spacing w:after="0" w:line="276" w:lineRule="auto"/>
        <w:ind w:firstLine="709"/>
        <w:jc w:val="both"/>
        <w:rPr>
          <w:rFonts w:ascii="Times New Roman" w:hAnsi="Times New Roman"/>
          <w:b/>
          <w:color w:val="000000"/>
        </w:rPr>
      </w:pPr>
    </w:p>
    <w:p w:rsidR="003665ED" w:rsidRPr="00AB041E" w:rsidRDefault="00D10829" w:rsidP="00C62291">
      <w:pPr>
        <w:pStyle w:val="a6"/>
        <w:widowControl/>
        <w:spacing w:after="0" w:line="276" w:lineRule="auto"/>
        <w:ind w:firstLine="709"/>
        <w:jc w:val="both"/>
        <w:rPr>
          <w:rFonts w:ascii="Times New Roman" w:hAnsi="Times New Roman"/>
          <w:b/>
          <w:color w:val="000000"/>
        </w:rPr>
      </w:pPr>
      <w:r w:rsidRPr="00AB041E">
        <w:rPr>
          <w:rFonts w:ascii="Times New Roman" w:hAnsi="Times New Roman"/>
          <w:b/>
          <w:color w:val="000000"/>
        </w:rPr>
        <w:t xml:space="preserve">«Архипелаг </w:t>
      </w:r>
      <w:proofErr w:type="spellStart"/>
      <w:r w:rsidRPr="00AB041E">
        <w:rPr>
          <w:rFonts w:ascii="Times New Roman" w:hAnsi="Times New Roman"/>
          <w:b/>
          <w:color w:val="000000"/>
        </w:rPr>
        <w:t>ГУЛаг</w:t>
      </w:r>
      <w:proofErr w:type="spellEnd"/>
      <w:r w:rsidRPr="00AB041E">
        <w:rPr>
          <w:rFonts w:ascii="Times New Roman" w:hAnsi="Times New Roman"/>
          <w:b/>
          <w:color w:val="000000"/>
        </w:rPr>
        <w:t>»</w:t>
      </w:r>
      <w:r w:rsidR="00377CBE">
        <w:rPr>
          <w:rFonts w:ascii="Times New Roman" w:hAnsi="Times New Roman"/>
          <w:b/>
          <w:color w:val="000000"/>
        </w:rPr>
        <w:t>.</w:t>
      </w:r>
    </w:p>
    <w:p w:rsidR="00D10829" w:rsidRPr="00AB041E" w:rsidRDefault="003665ED" w:rsidP="00C62291">
      <w:pPr>
        <w:pStyle w:val="a6"/>
        <w:widowControl/>
        <w:spacing w:after="0" w:line="276" w:lineRule="auto"/>
        <w:ind w:firstLine="709"/>
        <w:jc w:val="both"/>
        <w:rPr>
          <w:rFonts w:hAnsi="Times New Roman"/>
          <w:color w:val="000000"/>
        </w:rPr>
      </w:pPr>
      <w:r w:rsidRPr="00AB041E">
        <w:rPr>
          <w:rFonts w:ascii="Times New Roman" w:hAnsi="Times New Roman"/>
          <w:b/>
          <w:color w:val="000000"/>
        </w:rPr>
        <w:t>История создания и публикации.</w:t>
      </w:r>
      <w:r w:rsidRPr="00AB041E">
        <w:rPr>
          <w:rFonts w:ascii="Times New Roman" w:hAnsi="Times New Roman"/>
          <w:color w:val="000000"/>
        </w:rPr>
        <w:t xml:space="preserve"> </w:t>
      </w:r>
      <w:r w:rsidR="00D10829" w:rsidRPr="00AB041E">
        <w:rPr>
          <w:rFonts w:ascii="Times New Roman" w:hAnsi="Times New Roman"/>
          <w:color w:val="000000"/>
        </w:rPr>
        <w:t xml:space="preserve">«Архипелаг </w:t>
      </w:r>
      <w:proofErr w:type="spellStart"/>
      <w:r w:rsidR="00D10829" w:rsidRPr="00AB041E">
        <w:rPr>
          <w:rFonts w:ascii="Times New Roman" w:hAnsi="Times New Roman"/>
          <w:color w:val="000000"/>
        </w:rPr>
        <w:t>ГУЛаг</w:t>
      </w:r>
      <w:proofErr w:type="spellEnd"/>
      <w:r w:rsidR="00D10829" w:rsidRPr="00AB041E">
        <w:rPr>
          <w:rFonts w:ascii="Times New Roman" w:hAnsi="Times New Roman"/>
          <w:color w:val="000000"/>
        </w:rPr>
        <w:t xml:space="preserve">» </w:t>
      </w:r>
      <w:r w:rsidR="00D10829" w:rsidRPr="00AB041E">
        <w:rPr>
          <w:rFonts w:hAnsi="Times New Roman"/>
          <w:color w:val="000000"/>
        </w:rPr>
        <w:t>–</w:t>
      </w:r>
      <w:r w:rsidR="00D10829" w:rsidRPr="00AB041E">
        <w:rPr>
          <w:rFonts w:ascii="Times New Roman" w:hAnsi="Times New Roman"/>
          <w:color w:val="000000"/>
        </w:rPr>
        <w:t xml:space="preserve"> художественно-историческое произведение </w:t>
      </w:r>
      <w:r w:rsidR="00D10829" w:rsidRPr="00AB041E">
        <w:rPr>
          <w:rFonts w:hAnsi="Times New Roman"/>
          <w:color w:val="000000"/>
        </w:rPr>
        <w:t>Александра</w:t>
      </w:r>
      <w:r w:rsidR="00D10829" w:rsidRPr="00AB041E">
        <w:rPr>
          <w:rFonts w:hAnsi="Times New Roman"/>
          <w:color w:val="000000"/>
        </w:rPr>
        <w:t xml:space="preserve"> </w:t>
      </w:r>
      <w:r w:rsidR="00D10829" w:rsidRPr="00AB041E">
        <w:rPr>
          <w:rFonts w:hAnsi="Times New Roman"/>
          <w:color w:val="000000"/>
        </w:rPr>
        <w:t>Солженицына</w:t>
      </w:r>
      <w:r w:rsidR="00D10829" w:rsidRPr="00AB041E">
        <w:rPr>
          <w:rFonts w:ascii="Times New Roman" w:hAnsi="Times New Roman"/>
          <w:color w:val="000000"/>
        </w:rPr>
        <w:t xml:space="preserve"> о </w:t>
      </w:r>
      <w:r w:rsidR="00D10829" w:rsidRPr="00AB041E">
        <w:rPr>
          <w:rFonts w:hAnsi="Times New Roman"/>
          <w:color w:val="000000"/>
        </w:rPr>
        <w:t>репрессия</w:t>
      </w:r>
      <w:proofErr w:type="gramStart"/>
      <w:r w:rsidR="00D10829" w:rsidRPr="00AB041E">
        <w:rPr>
          <w:rFonts w:hAnsi="Times New Roman"/>
          <w:color w:val="000000"/>
        </w:rPr>
        <w:t>х</w:t>
      </w:r>
      <w:r w:rsidR="00D10829" w:rsidRPr="00AB041E">
        <w:rPr>
          <w:rFonts w:hAnsi="Times New Roman"/>
          <w:color w:val="000000"/>
        </w:rPr>
        <w:t xml:space="preserve"> </w:t>
      </w:r>
      <w:r w:rsidR="00D10829" w:rsidRPr="00AB041E">
        <w:rPr>
          <w:rFonts w:hAnsi="Times New Roman"/>
          <w:color w:val="000000"/>
        </w:rPr>
        <w:t>в</w:t>
      </w:r>
      <w:r w:rsidR="00D10829" w:rsidRPr="00AB041E">
        <w:rPr>
          <w:rFonts w:hAnsi="Times New Roman"/>
          <w:color w:val="000000"/>
        </w:rPr>
        <w:t xml:space="preserve"> </w:t>
      </w:r>
      <w:r w:rsidR="00D10829" w:rsidRPr="00AB041E">
        <w:rPr>
          <w:rFonts w:hAnsi="Times New Roman"/>
          <w:color w:val="000000"/>
        </w:rPr>
        <w:t>СССР</w:t>
      </w:r>
      <w:proofErr w:type="gramEnd"/>
      <w:r w:rsidR="00D10829" w:rsidRPr="00AB041E">
        <w:rPr>
          <w:rFonts w:ascii="Times New Roman" w:hAnsi="Times New Roman"/>
          <w:color w:val="000000"/>
        </w:rPr>
        <w:t xml:space="preserve"> в период с </w:t>
      </w:r>
      <w:r w:rsidR="00D10829" w:rsidRPr="00AB041E">
        <w:rPr>
          <w:rFonts w:hAnsi="Times New Roman"/>
          <w:color w:val="000000"/>
        </w:rPr>
        <w:t>1918</w:t>
      </w:r>
      <w:r w:rsidR="00D10829" w:rsidRPr="00AB041E">
        <w:rPr>
          <w:rFonts w:ascii="Times New Roman" w:hAnsi="Times New Roman"/>
          <w:color w:val="000000"/>
        </w:rPr>
        <w:t xml:space="preserve"> по </w:t>
      </w:r>
      <w:r w:rsidR="00D10829" w:rsidRPr="00AB041E">
        <w:rPr>
          <w:rFonts w:hAnsi="Times New Roman"/>
          <w:color w:val="000000"/>
        </w:rPr>
        <w:t xml:space="preserve">1956 </w:t>
      </w:r>
      <w:r w:rsidR="00D10829" w:rsidRPr="00AB041E">
        <w:rPr>
          <w:rFonts w:hAnsi="Times New Roman"/>
          <w:color w:val="000000"/>
        </w:rPr>
        <w:t>годы</w:t>
      </w:r>
      <w:r w:rsidR="00D10829" w:rsidRPr="00AB041E">
        <w:rPr>
          <w:rFonts w:ascii="Times New Roman" w:hAnsi="Times New Roman"/>
          <w:color w:val="000000"/>
        </w:rPr>
        <w:t>. Основано на письмах, воспоминаниях и устных рассказах 257 заключённых и личном опыте автора.</w:t>
      </w:r>
    </w:p>
    <w:p w:rsidR="00D10829" w:rsidRPr="00AB041E" w:rsidRDefault="00D10829" w:rsidP="00C62291">
      <w:pPr>
        <w:pStyle w:val="a6"/>
        <w:widowControl/>
        <w:spacing w:after="0" w:line="276" w:lineRule="auto"/>
        <w:ind w:firstLine="709"/>
        <w:jc w:val="both"/>
        <w:rPr>
          <w:rFonts w:ascii="Times New Roman" w:hAnsi="Times New Roman"/>
          <w:color w:val="000000"/>
        </w:rPr>
      </w:pPr>
      <w:proofErr w:type="spellStart"/>
      <w:r w:rsidRPr="00AB041E">
        <w:rPr>
          <w:rFonts w:hAnsi="Times New Roman"/>
          <w:color w:val="000000"/>
        </w:rPr>
        <w:t>ГУЛаг</w:t>
      </w:r>
      <w:proofErr w:type="spellEnd"/>
      <w:r w:rsidRPr="00AB041E">
        <w:rPr>
          <w:rFonts w:ascii="Times New Roman" w:hAnsi="Times New Roman"/>
          <w:color w:val="000000"/>
        </w:rPr>
        <w:t xml:space="preserve"> </w:t>
      </w:r>
      <w:r w:rsidRPr="00AB041E">
        <w:rPr>
          <w:rFonts w:hAnsi="Times New Roman"/>
          <w:color w:val="000000"/>
        </w:rPr>
        <w:t>–</w:t>
      </w:r>
      <w:r w:rsidRPr="00AB041E">
        <w:rPr>
          <w:rFonts w:ascii="Times New Roman" w:hAnsi="Times New Roman"/>
          <w:color w:val="000000"/>
        </w:rPr>
        <w:t xml:space="preserve"> </w:t>
      </w:r>
      <w:r w:rsidRPr="00AB041E">
        <w:rPr>
          <w:rFonts w:hAnsi="Times New Roman"/>
          <w:color w:val="000000"/>
        </w:rPr>
        <w:t>аббревиатура</w:t>
      </w:r>
      <w:r w:rsidRPr="00AB041E">
        <w:rPr>
          <w:rFonts w:ascii="Times New Roman" w:hAnsi="Times New Roman"/>
          <w:color w:val="000000"/>
        </w:rPr>
        <w:t xml:space="preserve"> </w:t>
      </w:r>
      <w:proofErr w:type="gramStart"/>
      <w:r w:rsidRPr="00AB041E">
        <w:rPr>
          <w:rFonts w:ascii="Times New Roman" w:hAnsi="Times New Roman"/>
          <w:color w:val="000000"/>
        </w:rPr>
        <w:t>от</w:t>
      </w:r>
      <w:proofErr w:type="gramEnd"/>
      <w:r w:rsidRPr="00AB041E">
        <w:rPr>
          <w:rFonts w:ascii="Times New Roman" w:hAnsi="Times New Roman"/>
          <w:color w:val="000000"/>
        </w:rPr>
        <w:t xml:space="preserve"> «</w:t>
      </w:r>
      <w:proofErr w:type="gramStart"/>
      <w:r w:rsidRPr="00AB041E">
        <w:rPr>
          <w:rFonts w:ascii="Times New Roman" w:hAnsi="Times New Roman"/>
          <w:color w:val="000000"/>
        </w:rPr>
        <w:t>Главное</w:t>
      </w:r>
      <w:proofErr w:type="gramEnd"/>
      <w:r w:rsidRPr="00AB041E">
        <w:rPr>
          <w:rFonts w:ascii="Times New Roman" w:hAnsi="Times New Roman"/>
          <w:color w:val="000000"/>
        </w:rPr>
        <w:t xml:space="preserve"> управление лагерей».</w:t>
      </w:r>
    </w:p>
    <w:p w:rsidR="005962D7" w:rsidRPr="00AB041E" w:rsidRDefault="00D10829"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olor w:val="000000"/>
          <w:sz w:val="24"/>
          <w:szCs w:val="24"/>
        </w:rPr>
        <w:t xml:space="preserve">«Архипелаг </w:t>
      </w:r>
      <w:proofErr w:type="spellStart"/>
      <w:r w:rsidRPr="00AB041E">
        <w:rPr>
          <w:rFonts w:ascii="Times New Roman" w:hAnsi="Times New Roman"/>
          <w:color w:val="000000"/>
          <w:sz w:val="24"/>
          <w:szCs w:val="24"/>
        </w:rPr>
        <w:t>ГУЛаг</w:t>
      </w:r>
      <w:proofErr w:type="spellEnd"/>
      <w:r w:rsidRPr="00AB041E">
        <w:rPr>
          <w:rFonts w:ascii="Times New Roman" w:hAnsi="Times New Roman"/>
          <w:color w:val="000000"/>
          <w:sz w:val="24"/>
          <w:szCs w:val="24"/>
        </w:rPr>
        <w:t xml:space="preserve">» был написан Солженицыным в </w:t>
      </w:r>
      <w:r w:rsidRPr="00AB041E">
        <w:rPr>
          <w:rFonts w:hAnsi="Times New Roman"/>
          <w:color w:val="000000"/>
          <w:sz w:val="24"/>
          <w:szCs w:val="24"/>
        </w:rPr>
        <w:t>СССР</w:t>
      </w:r>
      <w:r w:rsidRPr="00AB041E">
        <w:rPr>
          <w:rFonts w:ascii="Times New Roman" w:hAnsi="Times New Roman"/>
          <w:color w:val="000000"/>
          <w:sz w:val="24"/>
          <w:szCs w:val="24"/>
        </w:rPr>
        <w:t xml:space="preserve"> тайно в период с 1958 по 1968 год (закончен </w:t>
      </w:r>
      <w:r w:rsidRPr="00AB041E">
        <w:rPr>
          <w:rFonts w:hAnsi="Times New Roman"/>
          <w:color w:val="000000"/>
          <w:sz w:val="24"/>
          <w:szCs w:val="24"/>
        </w:rPr>
        <w:t xml:space="preserve">2 </w:t>
      </w:r>
      <w:r w:rsidRPr="00AB041E">
        <w:rPr>
          <w:rFonts w:hAnsi="Times New Roman"/>
          <w:color w:val="000000"/>
          <w:sz w:val="24"/>
          <w:szCs w:val="24"/>
        </w:rPr>
        <w:t>июня</w:t>
      </w:r>
      <w:r w:rsidRPr="00AB041E">
        <w:rPr>
          <w:rFonts w:ascii="Times New Roman" w:hAnsi="Times New Roman"/>
          <w:color w:val="000000"/>
          <w:sz w:val="24"/>
          <w:szCs w:val="24"/>
        </w:rPr>
        <w:t xml:space="preserve"> </w:t>
      </w:r>
      <w:r w:rsidRPr="00AB041E">
        <w:rPr>
          <w:rFonts w:hAnsi="Times New Roman"/>
          <w:color w:val="000000"/>
          <w:sz w:val="24"/>
          <w:szCs w:val="24"/>
        </w:rPr>
        <w:t xml:space="preserve">1968 </w:t>
      </w:r>
      <w:r w:rsidRPr="00AB041E">
        <w:rPr>
          <w:rFonts w:hAnsi="Times New Roman"/>
          <w:color w:val="000000"/>
          <w:sz w:val="24"/>
          <w:szCs w:val="24"/>
        </w:rPr>
        <w:t>года</w:t>
      </w:r>
      <w:r w:rsidRPr="00AB041E">
        <w:rPr>
          <w:rFonts w:ascii="Times New Roman" w:hAnsi="Times New Roman"/>
          <w:color w:val="000000"/>
          <w:sz w:val="24"/>
          <w:szCs w:val="24"/>
        </w:rPr>
        <w:t xml:space="preserve">), первый том опубликован в </w:t>
      </w:r>
      <w:r w:rsidRPr="00AB041E">
        <w:rPr>
          <w:rFonts w:hAnsi="Times New Roman"/>
          <w:color w:val="000000"/>
          <w:sz w:val="24"/>
          <w:szCs w:val="24"/>
        </w:rPr>
        <w:t>Париже</w:t>
      </w:r>
      <w:r w:rsidRPr="00AB041E">
        <w:rPr>
          <w:rFonts w:ascii="Times New Roman" w:hAnsi="Times New Roman"/>
          <w:color w:val="000000"/>
          <w:sz w:val="24"/>
          <w:szCs w:val="24"/>
        </w:rPr>
        <w:t xml:space="preserve"> в декабре </w:t>
      </w:r>
      <w:r w:rsidRPr="00AB041E">
        <w:rPr>
          <w:rFonts w:hAnsi="Times New Roman"/>
          <w:color w:val="000000"/>
          <w:sz w:val="24"/>
          <w:szCs w:val="24"/>
        </w:rPr>
        <w:t xml:space="preserve">1973 </w:t>
      </w:r>
      <w:r w:rsidRPr="00AB041E">
        <w:rPr>
          <w:rFonts w:hAnsi="Times New Roman"/>
          <w:color w:val="000000"/>
          <w:sz w:val="24"/>
          <w:szCs w:val="24"/>
        </w:rPr>
        <w:t>года</w:t>
      </w:r>
      <w:r w:rsidRPr="00AB041E">
        <w:rPr>
          <w:rFonts w:ascii="Times New Roman" w:hAnsi="Times New Roman"/>
          <w:color w:val="000000"/>
          <w:sz w:val="24"/>
          <w:szCs w:val="24"/>
        </w:rPr>
        <w:t>.</w:t>
      </w:r>
      <w:r w:rsidR="0019021A" w:rsidRPr="00AB041E">
        <w:rPr>
          <w:rFonts w:ascii="Times New Roman" w:hAnsi="Times New Roman"/>
          <w:color w:val="000000"/>
          <w:sz w:val="24"/>
          <w:szCs w:val="24"/>
        </w:rPr>
        <w:t xml:space="preserve"> </w:t>
      </w:r>
      <w:r w:rsidR="0019021A" w:rsidRPr="00AB041E">
        <w:rPr>
          <w:rFonts w:ascii="Times New Roman" w:hAnsi="Times New Roman" w:cs="Times New Roman"/>
          <w:sz w:val="24"/>
          <w:szCs w:val="24"/>
        </w:rPr>
        <w:t xml:space="preserve">Автор не имел никакого доступа к архивам КГБ. Поэтому он вводит в текст «Архипелага» характерные отрывки из неопубликованных произведений: Шаламова, Гинзбург, – на </w:t>
      </w:r>
      <w:proofErr w:type="gramStart"/>
      <w:r w:rsidR="0019021A" w:rsidRPr="00AB041E">
        <w:rPr>
          <w:rFonts w:ascii="Times New Roman" w:hAnsi="Times New Roman" w:cs="Times New Roman"/>
          <w:sz w:val="24"/>
          <w:szCs w:val="24"/>
        </w:rPr>
        <w:t>которые</w:t>
      </w:r>
      <w:proofErr w:type="gramEnd"/>
      <w:r w:rsidR="0019021A" w:rsidRPr="00AB041E">
        <w:rPr>
          <w:rFonts w:ascii="Times New Roman" w:hAnsi="Times New Roman" w:cs="Times New Roman"/>
          <w:sz w:val="24"/>
          <w:szCs w:val="24"/>
        </w:rPr>
        <w:t xml:space="preserve"> ссылается как на литературный факт. </w:t>
      </w:r>
    </w:p>
    <w:p w:rsidR="005962D7" w:rsidRPr="00AB041E" w:rsidRDefault="005962D7" w:rsidP="00C62291">
      <w:pPr>
        <w:pStyle w:val="a6"/>
        <w:widowControl/>
        <w:spacing w:after="0" w:line="276" w:lineRule="auto"/>
        <w:ind w:firstLine="709"/>
        <w:jc w:val="both"/>
        <w:rPr>
          <w:rFonts w:hAnsi="Times New Roman"/>
        </w:rPr>
      </w:pPr>
      <w:r w:rsidRPr="00AB041E">
        <w:rPr>
          <w:rFonts w:ascii="Times New Roman" w:hAnsi="Times New Roman"/>
          <w:color w:val="000000"/>
        </w:rPr>
        <w:t>Информацию для этого труда Солженицыну предоставили, как указывалось в первых изданиях</w:t>
      </w:r>
      <w:r w:rsidRPr="00452A01">
        <w:rPr>
          <w:rFonts w:ascii="Times New Roman" w:hAnsi="Times New Roman"/>
          <w:color w:val="000000"/>
        </w:rPr>
        <w:t>, 227 человек.</w:t>
      </w:r>
      <w:r w:rsidRPr="00AB041E">
        <w:rPr>
          <w:rFonts w:ascii="Times New Roman" w:hAnsi="Times New Roman"/>
          <w:color w:val="000000"/>
        </w:rPr>
        <w:t xml:space="preserve"> В издании 2007 года (Екатеринбург, издательство </w:t>
      </w:r>
      <w:proofErr w:type="spellStart"/>
      <w:proofErr w:type="gramStart"/>
      <w:r w:rsidRPr="00AB041E">
        <w:rPr>
          <w:rFonts w:ascii="Times New Roman" w:hAnsi="Times New Roman"/>
          <w:color w:val="000000"/>
        </w:rPr>
        <w:t>У-Фактория</w:t>
      </w:r>
      <w:proofErr w:type="spellEnd"/>
      <w:proofErr w:type="gramEnd"/>
      <w:r w:rsidRPr="00AB041E">
        <w:rPr>
          <w:rFonts w:ascii="Times New Roman" w:hAnsi="Times New Roman"/>
          <w:color w:val="000000"/>
        </w:rPr>
        <w:t xml:space="preserve">) впервые раскрыт список </w:t>
      </w:r>
      <w:r w:rsidRPr="00AB041E">
        <w:rPr>
          <w:rFonts w:hAnsi="Times New Roman"/>
          <w:color w:val="000000"/>
        </w:rPr>
        <w:t>«свидетелей</w:t>
      </w:r>
      <w:r w:rsidRPr="00AB041E">
        <w:rPr>
          <w:rFonts w:hAnsi="Times New Roman"/>
          <w:color w:val="000000"/>
        </w:rPr>
        <w:t xml:space="preserve"> </w:t>
      </w:r>
      <w:r w:rsidRPr="00AB041E">
        <w:rPr>
          <w:rFonts w:hAnsi="Times New Roman"/>
          <w:color w:val="000000"/>
        </w:rPr>
        <w:t>архипелага</w:t>
      </w:r>
      <w:r w:rsidRPr="00AB041E">
        <w:rPr>
          <w:rFonts w:ascii="Times New Roman" w:hAnsi="Times New Roman"/>
          <w:color w:val="000000"/>
        </w:rPr>
        <w:t xml:space="preserve">, чьи рассказы, письма, мемуары и поправки использованы при создании этой книги», включающий 257 имён. </w:t>
      </w:r>
      <w:r w:rsidRPr="00AB041E">
        <w:rPr>
          <w:rFonts w:ascii="Times New Roman" w:hAnsi="Times New Roman"/>
        </w:rPr>
        <w:t>Некоторые фрагменты текста были написаны знакомыми Солженицына.</w:t>
      </w:r>
    </w:p>
    <w:p w:rsidR="005962D7" w:rsidRPr="00AB041E" w:rsidRDefault="005962D7"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В 1970 году Солженицын был удостоен Нобелевской премии в области литературы. Формулировка Нобелевского комитета: </w:t>
      </w:r>
      <w:r w:rsidRPr="00AB041E">
        <w:rPr>
          <w:rFonts w:ascii="Times New Roman" w:hAnsi="Times New Roman" w:cs="Times New Roman"/>
          <w:i/>
          <w:sz w:val="24"/>
          <w:szCs w:val="24"/>
        </w:rPr>
        <w:t xml:space="preserve">«За нравственную силу, с которой он следовал непреложным традициям русской литературы писателя современной эпохи». </w:t>
      </w:r>
      <w:r w:rsidRPr="00AB041E">
        <w:rPr>
          <w:rFonts w:ascii="Times New Roman" w:hAnsi="Times New Roman" w:cs="Times New Roman"/>
          <w:sz w:val="24"/>
          <w:szCs w:val="24"/>
        </w:rPr>
        <w:t xml:space="preserve">Для получения премии Солженицына не выпустили из страны. Начинается травля, которая всё более нарастает. В 1972 году Солженицын при помощи Вадима Андреева, сына Леонида Андреева, переправляет за рубеж «Архипелаг </w:t>
      </w:r>
      <w:proofErr w:type="spellStart"/>
      <w:r w:rsidRPr="00AB041E">
        <w:rPr>
          <w:rFonts w:ascii="Times New Roman" w:hAnsi="Times New Roman" w:cs="Times New Roman"/>
          <w:sz w:val="24"/>
          <w:szCs w:val="24"/>
        </w:rPr>
        <w:t>ГУЛаг</w:t>
      </w:r>
      <w:proofErr w:type="spellEnd"/>
      <w:r w:rsidRPr="00AB041E">
        <w:rPr>
          <w:rFonts w:ascii="Times New Roman" w:hAnsi="Times New Roman" w:cs="Times New Roman"/>
          <w:sz w:val="24"/>
          <w:szCs w:val="24"/>
        </w:rPr>
        <w:t>». Возле квартиры Солженицына в это время дежурила машина с сотрудниками КГБ, телефоны прослушивались, на улицу выходить было опасно. Не зная, чем всё закончится, своему адвокату в Швейцарию Солженицын передаёт поручение «опубликовать роман в случае моей неожиданной смерти».</w:t>
      </w:r>
    </w:p>
    <w:p w:rsidR="005F35F4" w:rsidRPr="00AB041E" w:rsidRDefault="00D10829" w:rsidP="00C62291">
      <w:pPr>
        <w:pStyle w:val="a6"/>
        <w:widowControl/>
        <w:spacing w:after="0" w:line="276" w:lineRule="auto"/>
        <w:ind w:firstLine="709"/>
        <w:jc w:val="both"/>
        <w:rPr>
          <w:rFonts w:ascii="Times New Roman" w:hAnsi="Times New Roman" w:cs="Times New Roman"/>
          <w:color w:val="FF0000"/>
        </w:rPr>
      </w:pPr>
      <w:r w:rsidRPr="00AB041E">
        <w:rPr>
          <w:rFonts w:hAnsi="Times New Roman"/>
          <w:color w:val="000000"/>
        </w:rPr>
        <w:t xml:space="preserve">23 </w:t>
      </w:r>
      <w:r w:rsidRPr="00AB041E">
        <w:rPr>
          <w:rFonts w:hAnsi="Times New Roman"/>
          <w:color w:val="000000"/>
        </w:rPr>
        <w:t>августа</w:t>
      </w:r>
      <w:r w:rsidRPr="00AB041E">
        <w:rPr>
          <w:rFonts w:ascii="Times New Roman" w:hAnsi="Times New Roman"/>
          <w:color w:val="000000"/>
        </w:rPr>
        <w:t xml:space="preserve"> 1973 года автор дал большое интервью иностранным корреспондентам. В тот же день КГБ задержал одну из помощниц писателя </w:t>
      </w:r>
      <w:r w:rsidRPr="00AB041E">
        <w:rPr>
          <w:rFonts w:hAnsi="Times New Roman"/>
          <w:color w:val="000000"/>
        </w:rPr>
        <w:t>Елизавету</w:t>
      </w:r>
      <w:r w:rsidRPr="00AB041E">
        <w:rPr>
          <w:rFonts w:hAnsi="Times New Roman"/>
          <w:color w:val="000000"/>
        </w:rPr>
        <w:t xml:space="preserve"> </w:t>
      </w:r>
      <w:proofErr w:type="spellStart"/>
      <w:r w:rsidRPr="00AB041E">
        <w:rPr>
          <w:rFonts w:hAnsi="Times New Roman"/>
          <w:color w:val="000000"/>
        </w:rPr>
        <w:t>Воронянскую</w:t>
      </w:r>
      <w:proofErr w:type="spellEnd"/>
      <w:r w:rsidRPr="00AB041E">
        <w:rPr>
          <w:rFonts w:ascii="Times New Roman" w:hAnsi="Times New Roman"/>
          <w:color w:val="000000"/>
        </w:rPr>
        <w:t xml:space="preserve"> из </w:t>
      </w:r>
      <w:r w:rsidRPr="00AB041E">
        <w:rPr>
          <w:rFonts w:ascii="Times New Roman" w:hAnsi="Times New Roman"/>
        </w:rPr>
        <w:t xml:space="preserve">Ленинграда. В ходе допроса её вынудили выдать местонахождение одного экземпляра рукописи «Архипелага </w:t>
      </w:r>
      <w:proofErr w:type="spellStart"/>
      <w:r w:rsidRPr="00AB041E">
        <w:rPr>
          <w:rFonts w:ascii="Times New Roman" w:hAnsi="Times New Roman"/>
        </w:rPr>
        <w:t>ГУЛаг</w:t>
      </w:r>
      <w:proofErr w:type="spellEnd"/>
      <w:r w:rsidRPr="00AB041E">
        <w:rPr>
          <w:rFonts w:ascii="Times New Roman" w:hAnsi="Times New Roman"/>
        </w:rPr>
        <w:t xml:space="preserve">». </w:t>
      </w:r>
      <w:proofErr w:type="gramStart"/>
      <w:r w:rsidRPr="00AB041E">
        <w:rPr>
          <w:rFonts w:ascii="Times New Roman" w:hAnsi="Times New Roman"/>
        </w:rPr>
        <w:t>Вернувшись</w:t>
      </w:r>
      <w:proofErr w:type="gramEnd"/>
      <w:r w:rsidRPr="00AB041E">
        <w:rPr>
          <w:rFonts w:ascii="Times New Roman" w:hAnsi="Times New Roman"/>
        </w:rPr>
        <w:t xml:space="preserve"> домой, она повесилась.</w:t>
      </w:r>
      <w:r w:rsidR="005F35F4" w:rsidRPr="00AB041E">
        <w:rPr>
          <w:rFonts w:ascii="Times New Roman" w:hAnsi="Times New Roman"/>
        </w:rPr>
        <w:t xml:space="preserve"> </w:t>
      </w:r>
      <w:r w:rsidR="005F35F4" w:rsidRPr="00AB041E">
        <w:rPr>
          <w:rFonts w:ascii="Times New Roman" w:hAnsi="Times New Roman" w:cs="Times New Roman"/>
        </w:rPr>
        <w:t xml:space="preserve">«Архипелаг» попадает в руки КГБ. Солженицына это крайне тревожило: книга начинается с перечня </w:t>
      </w:r>
      <w:r w:rsidR="005F35F4" w:rsidRPr="00AB041E">
        <w:rPr>
          <w:rFonts w:ascii="Times New Roman" w:hAnsi="Times New Roman" w:cs="Times New Roman"/>
        </w:rPr>
        <w:lastRenderedPageBreak/>
        <w:t>фамилий и имён людей, материалы которых о заключении в лагерях он использовал. Для того</w:t>
      </w:r>
      <w:proofErr w:type="gramStart"/>
      <w:r w:rsidR="005F35F4" w:rsidRPr="00AB041E">
        <w:rPr>
          <w:rFonts w:ascii="Times New Roman" w:hAnsi="Times New Roman" w:cs="Times New Roman"/>
        </w:rPr>
        <w:t>,</w:t>
      </w:r>
      <w:proofErr w:type="gramEnd"/>
      <w:r w:rsidR="005F35F4" w:rsidRPr="00AB041E">
        <w:rPr>
          <w:rFonts w:ascii="Times New Roman" w:hAnsi="Times New Roman" w:cs="Times New Roman"/>
        </w:rPr>
        <w:t xml:space="preserve"> чтобы обезопасить этих людей, он печатает книгу в других странах мира. Постепенно произведение было опубликовано более чем в 30 странах. Под влиянием международного резонанса, надеялся Солженицын, не осмелятся учинить открытую расправу.</w:t>
      </w:r>
    </w:p>
    <w:p w:rsidR="00B14647" w:rsidRPr="00AB041E" w:rsidRDefault="003665ED"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b/>
          <w:sz w:val="24"/>
          <w:szCs w:val="24"/>
        </w:rPr>
        <w:t>Поэтика.</w:t>
      </w:r>
      <w:r w:rsidRPr="00AB041E">
        <w:rPr>
          <w:rFonts w:ascii="Times New Roman" w:hAnsi="Times New Roman" w:cs="Times New Roman"/>
          <w:sz w:val="24"/>
          <w:szCs w:val="24"/>
        </w:rPr>
        <w:t xml:space="preserve"> </w:t>
      </w:r>
      <w:r w:rsidR="00B14647" w:rsidRPr="00AB041E">
        <w:rPr>
          <w:rFonts w:ascii="Times New Roman" w:hAnsi="Times New Roman" w:cs="Times New Roman"/>
          <w:sz w:val="24"/>
          <w:szCs w:val="24"/>
        </w:rPr>
        <w:t xml:space="preserve">В первой части романа отражено скольжение страны на дно насилия и бесправия ещё в ленинские времена. Вторая книга – самая «давящая», рассказывает о классическом периоде </w:t>
      </w:r>
      <w:proofErr w:type="spellStart"/>
      <w:r w:rsidR="00B14647" w:rsidRPr="00AB041E">
        <w:rPr>
          <w:rFonts w:ascii="Times New Roman" w:hAnsi="Times New Roman" w:cs="Times New Roman"/>
          <w:sz w:val="24"/>
          <w:szCs w:val="24"/>
        </w:rPr>
        <w:t>ГУЛага</w:t>
      </w:r>
      <w:proofErr w:type="spellEnd"/>
      <w:r w:rsidR="00B14647" w:rsidRPr="00AB041E">
        <w:rPr>
          <w:rFonts w:ascii="Times New Roman" w:hAnsi="Times New Roman" w:cs="Times New Roman"/>
          <w:sz w:val="24"/>
          <w:szCs w:val="24"/>
        </w:rPr>
        <w:t xml:space="preserve">. В то же время, автор даёт понять, и здесь не все потеряли человеческий облик, здесь также происходит поверка жизненных идеалов. Наиболее порядочными людьми в условиях лагеря оставались либо верующие (их убеждения не позволяли творить зло, и они готовы были принять мученичество), либо истинные интеллигенты, </w:t>
      </w:r>
      <w:r w:rsidR="00B14647" w:rsidRPr="00AB041E">
        <w:rPr>
          <w:rFonts w:ascii="Times New Roman" w:hAnsi="Times New Roman" w:cs="Times New Roman"/>
          <w:i/>
          <w:sz w:val="24"/>
          <w:szCs w:val="24"/>
        </w:rPr>
        <w:t>«чьи интересы и воля к духовной стороне жизни настойчивы и постоянны»</w:t>
      </w:r>
      <w:r w:rsidR="00B14647" w:rsidRPr="00AB041E">
        <w:rPr>
          <w:rFonts w:ascii="Times New Roman" w:hAnsi="Times New Roman" w:cs="Times New Roman"/>
          <w:sz w:val="24"/>
          <w:szCs w:val="24"/>
        </w:rPr>
        <w:t xml:space="preserve">. Наиболее просветлённая – третья книга «Архипелага». Автор показывает, что обстановка в лагерях после войны стала меняться. Приходит большое количество военнопленных – людей, прошедших через всё и не намеренных терпеть унижения. Фронтовики стали уничтожать уголовников, доносчиков. Советская власть к тому времени поняла, что слишком распустила уголовников, и смотрела сквозь пальцы на происходящее. Начинаются побеги из лагерей. Вершина противостояния – первое в СССР вооружённое восстание заключённых в Экибастузе (1951). Описывая подобные выступления, Солженицын показывает, что строй, основанный на насилии, обречён и рано или поздно будет свергнут. Этой мысли особенно </w:t>
      </w:r>
      <w:proofErr w:type="gramStart"/>
      <w:r w:rsidR="00B14647" w:rsidRPr="00AB041E">
        <w:rPr>
          <w:rFonts w:ascii="Times New Roman" w:hAnsi="Times New Roman" w:cs="Times New Roman"/>
          <w:sz w:val="24"/>
          <w:szCs w:val="24"/>
        </w:rPr>
        <w:t>боялась власть</w:t>
      </w:r>
      <w:proofErr w:type="gramEnd"/>
      <w:r w:rsidR="00B14647" w:rsidRPr="00AB041E">
        <w:rPr>
          <w:rFonts w:ascii="Times New Roman" w:hAnsi="Times New Roman" w:cs="Times New Roman"/>
          <w:sz w:val="24"/>
          <w:szCs w:val="24"/>
        </w:rPr>
        <w:t>.</w:t>
      </w:r>
    </w:p>
    <w:p w:rsidR="004B69A6" w:rsidRPr="00452A01" w:rsidRDefault="004B69A6"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Произведение построено как путеводитель по неизвестному архипелагу, а сам автор выступает как его первооткрыватель. Сам Солженицын характеризует «Архипелаг» как художественное исследование и поясняет, что всей полноты документов у него не было, так что он прибег к художественной типизации. Пока сочинялся «Архипелаг», автор ни разу не имел возможности прочитать его целиком, от начала до конца. Этим он объясняет шероховатости художественного плана.</w:t>
      </w:r>
    </w:p>
    <w:p w:rsidR="00D10829" w:rsidRPr="00AB041E" w:rsidRDefault="00D10829" w:rsidP="00C62291">
      <w:pPr>
        <w:pStyle w:val="a6"/>
        <w:widowControl/>
        <w:spacing w:after="0" w:line="276" w:lineRule="auto"/>
        <w:ind w:firstLine="709"/>
        <w:jc w:val="both"/>
        <w:rPr>
          <w:rFonts w:ascii="Times New Roman" w:hAnsi="Times New Roman"/>
          <w:color w:val="000000"/>
        </w:rPr>
      </w:pPr>
      <w:r w:rsidRPr="00452A01">
        <w:rPr>
          <w:rFonts w:hAnsi="Times New Roman"/>
          <w:color w:val="000000"/>
        </w:rPr>
        <w:t>Гонорары</w:t>
      </w:r>
      <w:r w:rsidRPr="00452A01">
        <w:rPr>
          <w:rFonts w:ascii="Times New Roman" w:hAnsi="Times New Roman"/>
          <w:color w:val="000000"/>
        </w:rPr>
        <w:t xml:space="preserve"> от продажи романа переводились в </w:t>
      </w:r>
      <w:r w:rsidRPr="00452A01">
        <w:rPr>
          <w:rFonts w:hAnsi="Times New Roman"/>
          <w:color w:val="000000"/>
        </w:rPr>
        <w:t>Фонд</w:t>
      </w:r>
      <w:r w:rsidRPr="00452A01">
        <w:rPr>
          <w:rFonts w:hAnsi="Times New Roman"/>
          <w:color w:val="000000"/>
        </w:rPr>
        <w:t xml:space="preserve"> </w:t>
      </w:r>
      <w:r w:rsidRPr="00452A01">
        <w:rPr>
          <w:rFonts w:hAnsi="Times New Roman"/>
          <w:color w:val="000000"/>
        </w:rPr>
        <w:t>Солженицына</w:t>
      </w:r>
      <w:r w:rsidRPr="00452A01">
        <w:rPr>
          <w:rFonts w:ascii="Times New Roman" w:hAnsi="Times New Roman"/>
          <w:color w:val="000000"/>
        </w:rPr>
        <w:t>, откуда впоследствии передавались тайно в СССР для оказания помощи</w:t>
      </w:r>
      <w:r w:rsidRPr="00AB041E">
        <w:rPr>
          <w:rFonts w:ascii="Times New Roman" w:hAnsi="Times New Roman"/>
          <w:color w:val="000000"/>
        </w:rPr>
        <w:t xml:space="preserve"> политическим заключённым и их семьям.</w:t>
      </w:r>
    </w:p>
    <w:p w:rsidR="00D10829" w:rsidRPr="00AB041E" w:rsidRDefault="00D10829" w:rsidP="00C62291">
      <w:pPr>
        <w:pStyle w:val="a6"/>
        <w:widowControl/>
        <w:spacing w:after="0" w:line="276" w:lineRule="auto"/>
        <w:ind w:firstLine="709"/>
        <w:jc w:val="both"/>
        <w:rPr>
          <w:rFonts w:ascii="Times New Roman" w:hAnsi="Times New Roman"/>
          <w:color w:val="000000"/>
        </w:rPr>
      </w:pPr>
      <w:r w:rsidRPr="00AB041E">
        <w:rPr>
          <w:rFonts w:ascii="Times New Roman" w:hAnsi="Times New Roman"/>
          <w:color w:val="000000"/>
        </w:rPr>
        <w:t xml:space="preserve">В СССР «Архипелаг» был полностью опубликован только в </w:t>
      </w:r>
      <w:r w:rsidRPr="00AB041E">
        <w:rPr>
          <w:rFonts w:hAnsi="Times New Roman"/>
          <w:color w:val="000000"/>
        </w:rPr>
        <w:t xml:space="preserve">1990 </w:t>
      </w:r>
      <w:r w:rsidRPr="00AB041E">
        <w:rPr>
          <w:rFonts w:hAnsi="Times New Roman"/>
          <w:color w:val="000000"/>
        </w:rPr>
        <w:t>году</w:t>
      </w:r>
      <w:r w:rsidRPr="00AB041E">
        <w:rPr>
          <w:rFonts w:ascii="Times New Roman" w:hAnsi="Times New Roman"/>
          <w:color w:val="000000"/>
        </w:rPr>
        <w:t xml:space="preserve"> (впервые отобранные автором главы были опубликованы в журнале «</w:t>
      </w:r>
      <w:r w:rsidRPr="00AB041E">
        <w:rPr>
          <w:rFonts w:hAnsi="Times New Roman"/>
          <w:color w:val="000000"/>
        </w:rPr>
        <w:t>Новый</w:t>
      </w:r>
      <w:r w:rsidRPr="00AB041E">
        <w:rPr>
          <w:rFonts w:hAnsi="Times New Roman"/>
          <w:color w:val="000000"/>
        </w:rPr>
        <w:t xml:space="preserve"> </w:t>
      </w:r>
      <w:r w:rsidRPr="00AB041E">
        <w:rPr>
          <w:rFonts w:hAnsi="Times New Roman"/>
          <w:color w:val="000000"/>
        </w:rPr>
        <w:t>мир</w:t>
      </w:r>
      <w:r w:rsidRPr="00AB041E">
        <w:rPr>
          <w:rFonts w:ascii="Times New Roman" w:hAnsi="Times New Roman"/>
          <w:color w:val="000000"/>
        </w:rPr>
        <w:t>», 1989, № 7—11).</w:t>
      </w:r>
    </w:p>
    <w:p w:rsidR="00D10829" w:rsidRPr="00AB041E" w:rsidRDefault="00D10829" w:rsidP="00C62291">
      <w:pPr>
        <w:pStyle w:val="a6"/>
        <w:widowControl/>
        <w:spacing w:after="0" w:line="276" w:lineRule="auto"/>
        <w:ind w:firstLine="709"/>
        <w:jc w:val="both"/>
        <w:rPr>
          <w:rFonts w:hAnsi="Times New Roman"/>
          <w:color w:val="000000"/>
        </w:rPr>
      </w:pPr>
      <w:r w:rsidRPr="00AB041E">
        <w:rPr>
          <w:rFonts w:ascii="Times New Roman" w:hAnsi="Times New Roman"/>
          <w:color w:val="000000"/>
        </w:rPr>
        <w:t xml:space="preserve">Словосочетание «Архипелаг </w:t>
      </w:r>
      <w:proofErr w:type="spellStart"/>
      <w:r w:rsidRPr="00AB041E">
        <w:rPr>
          <w:rFonts w:ascii="Times New Roman" w:hAnsi="Times New Roman"/>
          <w:color w:val="000000"/>
        </w:rPr>
        <w:t>ГУЛаг</w:t>
      </w:r>
      <w:proofErr w:type="spellEnd"/>
      <w:r w:rsidRPr="00AB041E">
        <w:rPr>
          <w:rFonts w:ascii="Times New Roman" w:hAnsi="Times New Roman"/>
          <w:color w:val="000000"/>
        </w:rPr>
        <w:t xml:space="preserve">» стало </w:t>
      </w:r>
      <w:r w:rsidRPr="00AB041E">
        <w:rPr>
          <w:rFonts w:hAnsi="Times New Roman"/>
          <w:color w:val="000000"/>
        </w:rPr>
        <w:t>нарицательным</w:t>
      </w:r>
      <w:r w:rsidRPr="00AB041E">
        <w:rPr>
          <w:rFonts w:ascii="Times New Roman" w:hAnsi="Times New Roman"/>
          <w:color w:val="000000"/>
        </w:rPr>
        <w:t xml:space="preserve">, часто используется в </w:t>
      </w:r>
      <w:r w:rsidRPr="00AB041E">
        <w:rPr>
          <w:rFonts w:hAnsi="Times New Roman"/>
          <w:color w:val="000000"/>
        </w:rPr>
        <w:t>публицистике</w:t>
      </w:r>
      <w:r w:rsidRPr="00AB041E">
        <w:rPr>
          <w:rFonts w:ascii="Times New Roman" w:hAnsi="Times New Roman"/>
          <w:color w:val="000000"/>
        </w:rPr>
        <w:t xml:space="preserve"> и художественной литературе, в первую очередь по отношению к </w:t>
      </w:r>
      <w:r w:rsidRPr="00AB041E">
        <w:rPr>
          <w:rFonts w:hAnsi="Times New Roman"/>
          <w:color w:val="000000"/>
        </w:rPr>
        <w:t>пенитенциарной</w:t>
      </w:r>
      <w:r w:rsidRPr="00AB041E">
        <w:rPr>
          <w:rFonts w:hAnsi="Times New Roman"/>
          <w:color w:val="000000"/>
        </w:rPr>
        <w:t xml:space="preserve"> </w:t>
      </w:r>
      <w:r w:rsidRPr="00AB041E">
        <w:rPr>
          <w:rFonts w:hAnsi="Times New Roman"/>
          <w:color w:val="000000"/>
        </w:rPr>
        <w:t>системе</w:t>
      </w:r>
      <w:r w:rsidRPr="00AB041E">
        <w:rPr>
          <w:rFonts w:ascii="Times New Roman" w:hAnsi="Times New Roman"/>
          <w:color w:val="000000"/>
        </w:rPr>
        <w:t xml:space="preserve"> СССР 1920-х — 1950-х годов. Отношение к «Архипелагу </w:t>
      </w:r>
      <w:proofErr w:type="spellStart"/>
      <w:r w:rsidRPr="00AB041E">
        <w:rPr>
          <w:rFonts w:ascii="Times New Roman" w:hAnsi="Times New Roman"/>
          <w:color w:val="000000"/>
        </w:rPr>
        <w:t>ГУЛаг</w:t>
      </w:r>
      <w:proofErr w:type="spellEnd"/>
      <w:r w:rsidRPr="00AB041E">
        <w:rPr>
          <w:rFonts w:ascii="Times New Roman" w:hAnsi="Times New Roman"/>
          <w:color w:val="000000"/>
        </w:rPr>
        <w:t xml:space="preserve">» (как и к самому А. И. Солженицыну) и в XXI веке остаётся весьма противоречивым, поскольку отношение к советскому периоду, </w:t>
      </w:r>
      <w:r w:rsidRPr="00AB041E">
        <w:rPr>
          <w:rFonts w:hAnsi="Times New Roman"/>
          <w:color w:val="000000"/>
        </w:rPr>
        <w:t>Октябрьской</w:t>
      </w:r>
      <w:r w:rsidRPr="00AB041E">
        <w:rPr>
          <w:rFonts w:hAnsi="Times New Roman"/>
          <w:color w:val="000000"/>
        </w:rPr>
        <w:t xml:space="preserve"> </w:t>
      </w:r>
      <w:r w:rsidRPr="00AB041E">
        <w:rPr>
          <w:rFonts w:hAnsi="Times New Roman"/>
          <w:color w:val="000000"/>
        </w:rPr>
        <w:t>революции</w:t>
      </w:r>
      <w:r w:rsidRPr="00AB041E">
        <w:rPr>
          <w:rFonts w:ascii="Times New Roman" w:hAnsi="Times New Roman"/>
          <w:color w:val="000000"/>
        </w:rPr>
        <w:t xml:space="preserve">, </w:t>
      </w:r>
      <w:r w:rsidRPr="00AB041E">
        <w:rPr>
          <w:rFonts w:hAnsi="Times New Roman"/>
          <w:color w:val="000000"/>
        </w:rPr>
        <w:t>репрессиям</w:t>
      </w:r>
      <w:r w:rsidRPr="00AB041E">
        <w:rPr>
          <w:rFonts w:ascii="Times New Roman" w:hAnsi="Times New Roman"/>
          <w:color w:val="000000"/>
        </w:rPr>
        <w:t xml:space="preserve">, личностям </w:t>
      </w:r>
      <w:r w:rsidRPr="00AB041E">
        <w:rPr>
          <w:rFonts w:hAnsi="Times New Roman"/>
          <w:color w:val="000000"/>
        </w:rPr>
        <w:t>В</w:t>
      </w:r>
      <w:r w:rsidRPr="00AB041E">
        <w:rPr>
          <w:rFonts w:hAnsi="Times New Roman"/>
          <w:color w:val="000000"/>
        </w:rPr>
        <w:t xml:space="preserve">. </w:t>
      </w:r>
      <w:r w:rsidRPr="00AB041E">
        <w:rPr>
          <w:rFonts w:hAnsi="Times New Roman"/>
          <w:color w:val="000000"/>
        </w:rPr>
        <w:t>И</w:t>
      </w:r>
      <w:r w:rsidRPr="00AB041E">
        <w:rPr>
          <w:rFonts w:hAnsi="Times New Roman"/>
          <w:color w:val="000000"/>
        </w:rPr>
        <w:t xml:space="preserve">. </w:t>
      </w:r>
      <w:r w:rsidRPr="00AB041E">
        <w:rPr>
          <w:rFonts w:hAnsi="Times New Roman"/>
          <w:color w:val="000000"/>
        </w:rPr>
        <w:t>Ленина</w:t>
      </w:r>
      <w:r w:rsidRPr="00AB041E">
        <w:rPr>
          <w:rFonts w:ascii="Times New Roman" w:hAnsi="Times New Roman"/>
          <w:color w:val="000000"/>
        </w:rPr>
        <w:t xml:space="preserve"> и </w:t>
      </w:r>
      <w:proofErr w:type="spellStart"/>
      <w:r w:rsidRPr="00AB041E">
        <w:rPr>
          <w:rFonts w:hAnsi="Times New Roman"/>
          <w:color w:val="000000"/>
        </w:rPr>
        <w:t>И</w:t>
      </w:r>
      <w:proofErr w:type="spellEnd"/>
      <w:r w:rsidRPr="00AB041E">
        <w:rPr>
          <w:rFonts w:hAnsi="Times New Roman"/>
          <w:color w:val="000000"/>
        </w:rPr>
        <w:t xml:space="preserve">. </w:t>
      </w:r>
      <w:r w:rsidRPr="00AB041E">
        <w:rPr>
          <w:rFonts w:hAnsi="Times New Roman"/>
          <w:color w:val="000000"/>
        </w:rPr>
        <w:t>В</w:t>
      </w:r>
      <w:r w:rsidRPr="00AB041E">
        <w:rPr>
          <w:rFonts w:hAnsi="Times New Roman"/>
          <w:color w:val="000000"/>
        </w:rPr>
        <w:t xml:space="preserve">. </w:t>
      </w:r>
      <w:r w:rsidRPr="00AB041E">
        <w:rPr>
          <w:rFonts w:hAnsi="Times New Roman"/>
          <w:color w:val="000000"/>
        </w:rPr>
        <w:t>Сталина</w:t>
      </w:r>
      <w:r w:rsidRPr="00AB041E">
        <w:rPr>
          <w:rFonts w:hAnsi="Times New Roman"/>
          <w:color w:val="000000"/>
        </w:rPr>
        <w:t xml:space="preserve"> </w:t>
      </w:r>
      <w:r w:rsidRPr="00AB041E">
        <w:rPr>
          <w:rFonts w:ascii="Times New Roman" w:hAnsi="Times New Roman"/>
          <w:color w:val="000000"/>
        </w:rPr>
        <w:t>сохраняет политическую остроту.</w:t>
      </w:r>
    </w:p>
    <w:p w:rsidR="00D10829" w:rsidRPr="00AB041E" w:rsidRDefault="00D10829" w:rsidP="00C62291">
      <w:pPr>
        <w:pStyle w:val="a6"/>
        <w:widowControl/>
        <w:spacing w:after="0" w:line="276" w:lineRule="auto"/>
        <w:ind w:firstLine="709"/>
        <w:jc w:val="both"/>
        <w:rPr>
          <w:rFonts w:ascii="Times New Roman" w:hAnsi="Times New Roman"/>
          <w:color w:val="000000"/>
        </w:rPr>
      </w:pPr>
      <w:r w:rsidRPr="00AB041E">
        <w:rPr>
          <w:rFonts w:hAnsi="Times New Roman"/>
          <w:color w:val="000000"/>
        </w:rPr>
        <w:t xml:space="preserve">9 </w:t>
      </w:r>
      <w:r w:rsidRPr="00AB041E">
        <w:rPr>
          <w:rFonts w:hAnsi="Times New Roman"/>
          <w:color w:val="000000"/>
        </w:rPr>
        <w:t>сентября</w:t>
      </w:r>
      <w:r w:rsidRPr="00AB041E">
        <w:rPr>
          <w:rFonts w:ascii="Times New Roman" w:hAnsi="Times New Roman"/>
          <w:color w:val="000000"/>
        </w:rPr>
        <w:t xml:space="preserve"> </w:t>
      </w:r>
      <w:r w:rsidRPr="00AB041E">
        <w:rPr>
          <w:rFonts w:hAnsi="Times New Roman"/>
          <w:color w:val="000000"/>
        </w:rPr>
        <w:t xml:space="preserve">2009 </w:t>
      </w:r>
      <w:r w:rsidRPr="00AB041E">
        <w:rPr>
          <w:rFonts w:hAnsi="Times New Roman"/>
          <w:color w:val="000000"/>
        </w:rPr>
        <w:t>года</w:t>
      </w:r>
      <w:r w:rsidRPr="00AB041E">
        <w:rPr>
          <w:rFonts w:ascii="Times New Roman" w:hAnsi="Times New Roman"/>
          <w:color w:val="000000"/>
        </w:rPr>
        <w:t xml:space="preserve"> «Архипелаг </w:t>
      </w:r>
      <w:proofErr w:type="spellStart"/>
      <w:r w:rsidRPr="00AB041E">
        <w:rPr>
          <w:rFonts w:ascii="Times New Roman" w:hAnsi="Times New Roman"/>
          <w:color w:val="000000"/>
        </w:rPr>
        <w:t>ГУЛаг</w:t>
      </w:r>
      <w:proofErr w:type="spellEnd"/>
      <w:r w:rsidRPr="00AB041E">
        <w:rPr>
          <w:rFonts w:ascii="Times New Roman" w:hAnsi="Times New Roman"/>
          <w:color w:val="000000"/>
        </w:rPr>
        <w:t>» внесли в обязательную школьную программу по литературе для старшеклассников.</w:t>
      </w:r>
    </w:p>
    <w:p w:rsidR="00F71686" w:rsidRPr="00AB041E" w:rsidRDefault="00452A01" w:rsidP="00C62291">
      <w:pPr>
        <w:pStyle w:val="a6"/>
        <w:widowControl/>
        <w:spacing w:after="0" w:line="276" w:lineRule="auto"/>
        <w:ind w:firstLine="709"/>
        <w:jc w:val="both"/>
        <w:rPr>
          <w:rFonts w:ascii="Times New Roman" w:hAnsi="Times New Roman"/>
          <w:i/>
          <w:color w:val="000000"/>
        </w:rPr>
      </w:pPr>
      <w:r w:rsidRPr="00AB041E">
        <w:rPr>
          <w:rFonts w:ascii="Times New Roman" w:hAnsi="Times New Roman"/>
          <w:i/>
          <w:color w:val="000000"/>
        </w:rPr>
        <w:t xml:space="preserve"> </w:t>
      </w:r>
      <w:r w:rsidR="00430ABB" w:rsidRPr="00AB041E">
        <w:rPr>
          <w:rFonts w:ascii="Times New Roman" w:hAnsi="Times New Roman"/>
          <w:i/>
          <w:color w:val="000000"/>
        </w:rPr>
        <w:t xml:space="preserve">«И ничего святого нет во время обыска! При аресте паровозного машиниста </w:t>
      </w:r>
      <w:proofErr w:type="spellStart"/>
      <w:r w:rsidR="00430ABB" w:rsidRPr="00AB041E">
        <w:rPr>
          <w:rFonts w:ascii="Times New Roman" w:hAnsi="Times New Roman"/>
          <w:i/>
          <w:color w:val="000000"/>
        </w:rPr>
        <w:t>Иношина</w:t>
      </w:r>
      <w:proofErr w:type="spellEnd"/>
      <w:r w:rsidR="00430ABB" w:rsidRPr="00AB041E">
        <w:rPr>
          <w:rFonts w:ascii="Times New Roman" w:hAnsi="Times New Roman"/>
          <w:i/>
          <w:color w:val="000000"/>
        </w:rPr>
        <w:t xml:space="preserve"> в комнате стоял гробик с его только что умершим ребенком. Юристы выбросили ребенка из гробика, они искали и там».</w:t>
      </w:r>
    </w:p>
    <w:p w:rsidR="00430ABB" w:rsidRPr="00AB041E" w:rsidRDefault="00430ABB" w:rsidP="00C62291">
      <w:pPr>
        <w:pStyle w:val="a6"/>
        <w:spacing w:after="0" w:line="276" w:lineRule="auto"/>
        <w:ind w:firstLine="709"/>
        <w:jc w:val="both"/>
        <w:rPr>
          <w:rFonts w:ascii="Times New Roman" w:hAnsi="Times New Roman"/>
          <w:i/>
          <w:color w:val="000000"/>
        </w:rPr>
      </w:pPr>
      <w:r w:rsidRPr="00AB041E">
        <w:rPr>
          <w:rFonts w:ascii="Times New Roman" w:hAnsi="Times New Roman"/>
          <w:i/>
          <w:color w:val="000000"/>
        </w:rPr>
        <w:t xml:space="preserve">«Простая истина, но и ее надо выстрадать: благословенны не победы в войнах, а поражения в них! Победы нужны правительствам, поражения нужны – народу. После </w:t>
      </w:r>
      <w:r w:rsidRPr="00AB041E">
        <w:rPr>
          <w:rFonts w:ascii="Times New Roman" w:hAnsi="Times New Roman"/>
          <w:i/>
          <w:color w:val="000000"/>
        </w:rPr>
        <w:lastRenderedPageBreak/>
        <w:t>побед хочется еще побед, после поражения хочется свободы – и обычно ее добиваются. Поражения нужны народам, как страдания и беды нужны отдельным людям: они заставляют углубить внутреннюю жизнь, возвыситься духовно».</w:t>
      </w:r>
    </w:p>
    <w:p w:rsidR="00430ABB" w:rsidRPr="00AB041E" w:rsidRDefault="00430ABB" w:rsidP="00C62291">
      <w:pPr>
        <w:pStyle w:val="a6"/>
        <w:spacing w:after="0" w:line="276" w:lineRule="auto"/>
        <w:ind w:firstLine="709"/>
        <w:jc w:val="both"/>
        <w:rPr>
          <w:rFonts w:ascii="Times New Roman" w:hAnsi="Times New Roman"/>
          <w:b/>
          <w:i/>
          <w:color w:val="000000"/>
          <w:highlight w:val="cyan"/>
        </w:rPr>
      </w:pPr>
      <w:r w:rsidRPr="00AB041E">
        <w:rPr>
          <w:rFonts w:ascii="Times New Roman" w:hAnsi="Times New Roman"/>
          <w:i/>
          <w:color w:val="000000"/>
        </w:rPr>
        <w:t>«Этот чемодан у меня сохранился, я и теперь, когда попадется, провожу пальцами по его рваной дыре. Она ведь не может зажить, как заживает на теле, на сердце. Вещи памятливее нас».</w:t>
      </w:r>
    </w:p>
    <w:p w:rsidR="00452A01" w:rsidRDefault="00452A01" w:rsidP="00C62291">
      <w:pPr>
        <w:pStyle w:val="a4"/>
        <w:spacing w:line="276" w:lineRule="auto"/>
        <w:ind w:firstLine="709"/>
        <w:jc w:val="both"/>
        <w:rPr>
          <w:rFonts w:ascii="Times New Roman" w:hAnsi="Times New Roman" w:cs="Times New Roman"/>
          <w:b/>
          <w:sz w:val="24"/>
          <w:szCs w:val="24"/>
        </w:rPr>
      </w:pPr>
    </w:p>
    <w:p w:rsidR="00197508" w:rsidRPr="00AB041E" w:rsidRDefault="00452A01" w:rsidP="00C62291">
      <w:pPr>
        <w:pStyle w:val="a4"/>
        <w:spacing w:line="276" w:lineRule="auto"/>
        <w:ind w:firstLine="709"/>
        <w:jc w:val="both"/>
        <w:rPr>
          <w:rFonts w:ascii="Times New Roman" w:hAnsi="Times New Roman" w:cs="Times New Roman"/>
          <w:b/>
          <w:sz w:val="24"/>
          <w:szCs w:val="24"/>
        </w:rPr>
      </w:pPr>
      <w:r w:rsidRPr="00AB041E">
        <w:rPr>
          <w:rFonts w:ascii="Times New Roman" w:hAnsi="Times New Roman" w:cs="Times New Roman"/>
          <w:b/>
          <w:sz w:val="24"/>
          <w:szCs w:val="24"/>
        </w:rPr>
        <w:t xml:space="preserve"> </w:t>
      </w:r>
      <w:r w:rsidR="00F71686" w:rsidRPr="00AB041E">
        <w:rPr>
          <w:rFonts w:ascii="Times New Roman" w:hAnsi="Times New Roman" w:cs="Times New Roman"/>
          <w:b/>
          <w:sz w:val="24"/>
          <w:szCs w:val="24"/>
        </w:rPr>
        <w:t xml:space="preserve">«В круге первом» </w:t>
      </w:r>
    </w:p>
    <w:p w:rsidR="00F71686" w:rsidRPr="00AB041E" w:rsidRDefault="00F71686"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Он имеет автобиографический характер и </w:t>
      </w:r>
      <w:proofErr w:type="spellStart"/>
      <w:r w:rsidRPr="00AB041E">
        <w:rPr>
          <w:rFonts w:ascii="Times New Roman" w:hAnsi="Times New Roman" w:cs="Times New Roman"/>
          <w:sz w:val="24"/>
          <w:szCs w:val="24"/>
        </w:rPr>
        <w:t>отражет</w:t>
      </w:r>
      <w:proofErr w:type="spellEnd"/>
      <w:r w:rsidRPr="00AB041E">
        <w:rPr>
          <w:rFonts w:ascii="Times New Roman" w:hAnsi="Times New Roman" w:cs="Times New Roman"/>
          <w:sz w:val="24"/>
          <w:szCs w:val="24"/>
        </w:rPr>
        <w:t xml:space="preserve"> опыт писателя в </w:t>
      </w:r>
      <w:proofErr w:type="spellStart"/>
      <w:r w:rsidRPr="00AB041E">
        <w:rPr>
          <w:rFonts w:ascii="Times New Roman" w:hAnsi="Times New Roman" w:cs="Times New Roman"/>
          <w:sz w:val="24"/>
          <w:szCs w:val="24"/>
        </w:rPr>
        <w:t>Марфинской</w:t>
      </w:r>
      <w:proofErr w:type="spellEnd"/>
      <w:r w:rsidRPr="00AB041E">
        <w:rPr>
          <w:rFonts w:ascii="Times New Roman" w:hAnsi="Times New Roman" w:cs="Times New Roman"/>
          <w:sz w:val="24"/>
          <w:szCs w:val="24"/>
        </w:rPr>
        <w:t xml:space="preserve"> </w:t>
      </w:r>
      <w:proofErr w:type="spellStart"/>
      <w:r w:rsidRPr="00AB041E">
        <w:rPr>
          <w:rFonts w:ascii="Times New Roman" w:hAnsi="Times New Roman" w:cs="Times New Roman"/>
          <w:sz w:val="24"/>
          <w:szCs w:val="24"/>
        </w:rPr>
        <w:t>спецтюрьме</w:t>
      </w:r>
      <w:proofErr w:type="spellEnd"/>
      <w:r w:rsidRPr="00AB041E">
        <w:rPr>
          <w:rFonts w:ascii="Times New Roman" w:hAnsi="Times New Roman" w:cs="Times New Roman"/>
          <w:sz w:val="24"/>
          <w:szCs w:val="24"/>
        </w:rPr>
        <w:t xml:space="preserve">. Прототип </w:t>
      </w:r>
      <w:proofErr w:type="spellStart"/>
      <w:r w:rsidRPr="00452A01">
        <w:rPr>
          <w:rFonts w:ascii="Times New Roman" w:hAnsi="Times New Roman" w:cs="Times New Roman"/>
          <w:sz w:val="24"/>
          <w:szCs w:val="24"/>
        </w:rPr>
        <w:t>Нержина</w:t>
      </w:r>
      <w:proofErr w:type="spellEnd"/>
      <w:r w:rsidRPr="00452A01">
        <w:rPr>
          <w:rFonts w:ascii="Times New Roman" w:hAnsi="Times New Roman" w:cs="Times New Roman"/>
          <w:sz w:val="24"/>
          <w:szCs w:val="24"/>
        </w:rPr>
        <w:t xml:space="preserve"> – сам Солженицын</w:t>
      </w:r>
      <w:r w:rsidR="00197508" w:rsidRPr="00452A01">
        <w:rPr>
          <w:rFonts w:ascii="Times New Roman" w:hAnsi="Times New Roman" w:cs="Times New Roman"/>
          <w:sz w:val="24"/>
          <w:szCs w:val="24"/>
        </w:rPr>
        <w:t xml:space="preserve">. </w:t>
      </w:r>
      <w:r w:rsidRPr="00452A01">
        <w:rPr>
          <w:rFonts w:ascii="Times New Roman" w:hAnsi="Times New Roman" w:cs="Times New Roman"/>
          <w:sz w:val="24"/>
          <w:szCs w:val="24"/>
        </w:rPr>
        <w:t xml:space="preserve">Воссоздавая линию взаимоотношений </w:t>
      </w:r>
      <w:proofErr w:type="spellStart"/>
      <w:r w:rsidRPr="00452A01">
        <w:rPr>
          <w:rFonts w:ascii="Times New Roman" w:hAnsi="Times New Roman" w:cs="Times New Roman"/>
          <w:sz w:val="24"/>
          <w:szCs w:val="24"/>
        </w:rPr>
        <w:t>Нержина</w:t>
      </w:r>
      <w:proofErr w:type="spellEnd"/>
      <w:r w:rsidRPr="00452A01">
        <w:rPr>
          <w:rFonts w:ascii="Times New Roman" w:hAnsi="Times New Roman" w:cs="Times New Roman"/>
          <w:sz w:val="24"/>
          <w:szCs w:val="24"/>
        </w:rPr>
        <w:t xml:space="preserve"> с женой, Солженицын использовал дневниковые записи жены. Как справедливо отмечают</w:t>
      </w:r>
      <w:r w:rsidRPr="00AB041E">
        <w:rPr>
          <w:rFonts w:ascii="Times New Roman" w:hAnsi="Times New Roman" w:cs="Times New Roman"/>
          <w:sz w:val="24"/>
          <w:szCs w:val="24"/>
        </w:rPr>
        <w:t xml:space="preserve"> исследователи, мир Солженицына по преимуществу мужской. Женские образы редки и менее удачны. Мужской же мир Солженицына – всегда мир испытаний: войной, тюрьмой, лагерем, смертельной болезнью.</w:t>
      </w:r>
    </w:p>
    <w:p w:rsidR="00F71686" w:rsidRPr="00AB041E" w:rsidRDefault="00F71686"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Персонажи романа поставлены в экстремальную ситуацию. Они подведены к самому порогу, за которым жизнь превращается в ад. Это напряжение отражает </w:t>
      </w:r>
      <w:proofErr w:type="gramStart"/>
      <w:r w:rsidRPr="00AB041E">
        <w:rPr>
          <w:rFonts w:ascii="Times New Roman" w:hAnsi="Times New Roman" w:cs="Times New Roman"/>
          <w:sz w:val="24"/>
          <w:szCs w:val="24"/>
        </w:rPr>
        <w:t>романный</w:t>
      </w:r>
      <w:proofErr w:type="gramEnd"/>
      <w:r w:rsidRPr="00AB041E">
        <w:rPr>
          <w:rFonts w:ascii="Times New Roman" w:hAnsi="Times New Roman" w:cs="Times New Roman"/>
          <w:sz w:val="24"/>
          <w:szCs w:val="24"/>
        </w:rPr>
        <w:t xml:space="preserve"> </w:t>
      </w:r>
      <w:proofErr w:type="spellStart"/>
      <w:r w:rsidRPr="00452A01">
        <w:rPr>
          <w:rFonts w:ascii="Times New Roman" w:hAnsi="Times New Roman" w:cs="Times New Roman"/>
          <w:sz w:val="24"/>
          <w:szCs w:val="24"/>
        </w:rPr>
        <w:t>хронотоп</w:t>
      </w:r>
      <w:proofErr w:type="spellEnd"/>
      <w:r w:rsidRPr="00452A01">
        <w:rPr>
          <w:rFonts w:ascii="Times New Roman" w:hAnsi="Times New Roman" w:cs="Times New Roman"/>
          <w:sz w:val="24"/>
          <w:szCs w:val="24"/>
        </w:rPr>
        <w:t>, чрезвычайно сжатый. В романе «В круге первом» всё действие укладывается в трое суток. Человек у Солженицына заключён в микрокосме камеры, лагеря или больничной палаты. Его кругозор ограничен, зато его зрение чрезвычайно обостряется. Солженицын</w:t>
      </w:r>
      <w:r w:rsidRPr="00AB041E">
        <w:rPr>
          <w:rFonts w:ascii="Times New Roman" w:hAnsi="Times New Roman" w:cs="Times New Roman"/>
          <w:sz w:val="24"/>
          <w:szCs w:val="24"/>
        </w:rPr>
        <w:t xml:space="preserve"> уделяет большое внимание описанию интерьера, а также большое место в романе занимают психологические портреты. Все жесты, мимику, особенности речи друг друга заключённые изучили досконально. На фоне регламентированного, неизменного образа жизни ярче проступает человеческая индивидуальность. Человек либо примирён со своим положением, либо противостоит режиму и обществу.</w:t>
      </w:r>
    </w:p>
    <w:p w:rsidR="00197508" w:rsidRPr="00AB041E" w:rsidRDefault="00F71686"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 </w:t>
      </w:r>
      <w:proofErr w:type="spellStart"/>
      <w:r w:rsidRPr="00AB041E">
        <w:rPr>
          <w:rFonts w:ascii="Times New Roman" w:hAnsi="Times New Roman" w:cs="Times New Roman"/>
          <w:sz w:val="24"/>
          <w:szCs w:val="24"/>
        </w:rPr>
        <w:t>Марфинская</w:t>
      </w:r>
      <w:proofErr w:type="spellEnd"/>
      <w:r w:rsidRPr="00AB041E">
        <w:rPr>
          <w:rFonts w:ascii="Times New Roman" w:hAnsi="Times New Roman" w:cs="Times New Roman"/>
          <w:sz w:val="24"/>
          <w:szCs w:val="24"/>
        </w:rPr>
        <w:t xml:space="preserve"> </w:t>
      </w:r>
      <w:proofErr w:type="spellStart"/>
      <w:r w:rsidRPr="00AB041E">
        <w:rPr>
          <w:rFonts w:ascii="Times New Roman" w:hAnsi="Times New Roman" w:cs="Times New Roman"/>
          <w:sz w:val="24"/>
          <w:szCs w:val="24"/>
        </w:rPr>
        <w:t>спецтюрьма</w:t>
      </w:r>
      <w:proofErr w:type="spellEnd"/>
      <w:r w:rsidRPr="00AB041E">
        <w:rPr>
          <w:rFonts w:ascii="Times New Roman" w:hAnsi="Times New Roman" w:cs="Times New Roman"/>
          <w:sz w:val="24"/>
          <w:szCs w:val="24"/>
        </w:rPr>
        <w:t xml:space="preserve">, по определению Солженицына, – первый круг ада, то есть далеко не самое страшное. Это место, где собрана научная интеллигенция. </w:t>
      </w:r>
    </w:p>
    <w:p w:rsidR="00F71686" w:rsidRPr="00AB041E" w:rsidRDefault="00F71686"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 xml:space="preserve">Ценой рабского послушания здесь можно даже сносно устроиться и привыкнуть к жизни без свободы. Такой путь выбирают некоторые персонажи, но этот путь раздавливает человека нравственно, лишает самого главного. Может произойти и обратное – обучение свободе в тюрьме. Не случайно о своём герое Солженицын пишет: </w:t>
      </w:r>
      <w:r w:rsidRPr="00AB041E">
        <w:rPr>
          <w:rFonts w:ascii="Times New Roman" w:hAnsi="Times New Roman" w:cs="Times New Roman"/>
          <w:i/>
          <w:sz w:val="24"/>
          <w:szCs w:val="24"/>
        </w:rPr>
        <w:t>«Тюрьма ему была так же необходима, как дождь иссохшей земле»</w:t>
      </w:r>
      <w:r w:rsidRPr="00AB041E">
        <w:rPr>
          <w:rFonts w:ascii="Times New Roman" w:hAnsi="Times New Roman" w:cs="Times New Roman"/>
          <w:sz w:val="24"/>
          <w:szCs w:val="24"/>
        </w:rPr>
        <w:t xml:space="preserve">, чтобы благодаря личным переживаниям убедиться в бесчеловечности существующей системы; тюрьма отрезает от мира, зато человек имеет возможность уйти </w:t>
      </w:r>
      <w:proofErr w:type="gramStart"/>
      <w:r w:rsidRPr="00AB041E">
        <w:rPr>
          <w:rFonts w:ascii="Times New Roman" w:hAnsi="Times New Roman" w:cs="Times New Roman"/>
          <w:sz w:val="24"/>
          <w:szCs w:val="24"/>
        </w:rPr>
        <w:t>в глубь</w:t>
      </w:r>
      <w:proofErr w:type="gramEnd"/>
      <w:r w:rsidRPr="00AB041E">
        <w:rPr>
          <w:rFonts w:ascii="Times New Roman" w:hAnsi="Times New Roman" w:cs="Times New Roman"/>
          <w:sz w:val="24"/>
          <w:szCs w:val="24"/>
        </w:rPr>
        <w:t xml:space="preserve"> себя – этот путь, путь к богу, и проходит </w:t>
      </w:r>
      <w:proofErr w:type="spellStart"/>
      <w:r w:rsidRPr="00AB041E">
        <w:rPr>
          <w:rFonts w:ascii="Times New Roman" w:hAnsi="Times New Roman" w:cs="Times New Roman"/>
          <w:sz w:val="24"/>
          <w:szCs w:val="24"/>
        </w:rPr>
        <w:t>Нержин</w:t>
      </w:r>
      <w:proofErr w:type="spellEnd"/>
      <w:r w:rsidRPr="00AB041E">
        <w:rPr>
          <w:rFonts w:ascii="Times New Roman" w:hAnsi="Times New Roman" w:cs="Times New Roman"/>
          <w:sz w:val="24"/>
          <w:szCs w:val="24"/>
        </w:rPr>
        <w:t xml:space="preserve">, как прошёл его сам Солженицын. </w:t>
      </w:r>
      <w:proofErr w:type="spellStart"/>
      <w:r w:rsidRPr="00AB041E">
        <w:rPr>
          <w:rFonts w:ascii="Times New Roman" w:hAnsi="Times New Roman" w:cs="Times New Roman"/>
          <w:sz w:val="24"/>
          <w:szCs w:val="24"/>
        </w:rPr>
        <w:t>Нержин</w:t>
      </w:r>
      <w:proofErr w:type="spellEnd"/>
      <w:r w:rsidRPr="00AB041E">
        <w:rPr>
          <w:rFonts w:ascii="Times New Roman" w:hAnsi="Times New Roman" w:cs="Times New Roman"/>
          <w:sz w:val="24"/>
          <w:szCs w:val="24"/>
        </w:rPr>
        <w:t xml:space="preserve"> говорит, что ощущает себя одним из рыцарей Грааля. </w:t>
      </w:r>
      <w:proofErr w:type="gramStart"/>
      <w:r w:rsidRPr="00AB041E">
        <w:rPr>
          <w:rFonts w:ascii="Times New Roman" w:hAnsi="Times New Roman" w:cs="Times New Roman"/>
          <w:sz w:val="24"/>
          <w:szCs w:val="24"/>
        </w:rPr>
        <w:t>(Преданность высоким христианским и гуманистическим идеалам.</w:t>
      </w:r>
      <w:proofErr w:type="gramEnd"/>
      <w:r w:rsidRPr="00AB041E">
        <w:rPr>
          <w:rFonts w:ascii="Times New Roman" w:hAnsi="Times New Roman" w:cs="Times New Roman"/>
          <w:sz w:val="24"/>
          <w:szCs w:val="24"/>
        </w:rPr>
        <w:t xml:space="preserve"> </w:t>
      </w:r>
      <w:proofErr w:type="gramStart"/>
      <w:r w:rsidRPr="00AB041E">
        <w:rPr>
          <w:rFonts w:ascii="Times New Roman" w:hAnsi="Times New Roman" w:cs="Times New Roman"/>
          <w:sz w:val="24"/>
          <w:szCs w:val="24"/>
        </w:rPr>
        <w:t>Герой теперь следует этим идеалам и выступает противником террора).</w:t>
      </w:r>
      <w:proofErr w:type="gramEnd"/>
    </w:p>
    <w:p w:rsidR="00F71686" w:rsidRPr="00AB041E" w:rsidRDefault="00F71686"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sz w:val="24"/>
          <w:szCs w:val="24"/>
        </w:rPr>
        <w:t>Роман имеет социально-философский характер. Его отличает повышенная степень интеллектуальной насыщенности: в «</w:t>
      </w:r>
      <w:proofErr w:type="gramStart"/>
      <w:r w:rsidRPr="00AB041E">
        <w:rPr>
          <w:rFonts w:ascii="Times New Roman" w:hAnsi="Times New Roman" w:cs="Times New Roman"/>
          <w:sz w:val="24"/>
          <w:szCs w:val="24"/>
        </w:rPr>
        <w:t>шарашке</w:t>
      </w:r>
      <w:proofErr w:type="gramEnd"/>
      <w:r w:rsidRPr="00AB041E">
        <w:rPr>
          <w:rFonts w:ascii="Times New Roman" w:hAnsi="Times New Roman" w:cs="Times New Roman"/>
          <w:sz w:val="24"/>
          <w:szCs w:val="24"/>
        </w:rPr>
        <w:t xml:space="preserve">» пусть не лучшие умы России, но образованные и мыслящие люди. </w:t>
      </w:r>
      <w:r w:rsidRPr="00AB041E">
        <w:rPr>
          <w:rFonts w:ascii="Times New Roman" w:hAnsi="Times New Roman" w:cs="Times New Roman"/>
          <w:b/>
          <w:sz w:val="24"/>
          <w:szCs w:val="24"/>
        </w:rPr>
        <w:t>Характерно обилие философских диспутов и монологов</w:t>
      </w:r>
      <w:r w:rsidRPr="00AB041E">
        <w:rPr>
          <w:rFonts w:ascii="Times New Roman" w:hAnsi="Times New Roman" w:cs="Times New Roman"/>
          <w:sz w:val="24"/>
          <w:szCs w:val="24"/>
        </w:rPr>
        <w:t xml:space="preserve">. Освобождающую роль играет у Солженицына смех. Осмеивается иерархия, начиная со Сталина и заканчивая его мелкими прислужниками. Ирония и сарказм Солженицына обращена против всех проявлений тоталитарной системы. </w:t>
      </w:r>
    </w:p>
    <w:p w:rsidR="00D10829" w:rsidRPr="00AB041E" w:rsidRDefault="00D10829" w:rsidP="00C62291">
      <w:pPr>
        <w:rPr>
          <w:rFonts w:ascii="Times New Roman" w:hAnsi="Times New Roman"/>
          <w:b/>
          <w:color w:val="000000"/>
          <w:sz w:val="24"/>
          <w:szCs w:val="24"/>
          <w:highlight w:val="cyan"/>
        </w:rPr>
      </w:pPr>
    </w:p>
    <w:p w:rsidR="00452A01" w:rsidRDefault="00452A01" w:rsidP="00C62291">
      <w:pPr>
        <w:rPr>
          <w:rFonts w:ascii="Times New Roman" w:hAnsi="Times New Roman"/>
          <w:b/>
          <w:color w:val="000000"/>
          <w:sz w:val="24"/>
          <w:szCs w:val="24"/>
        </w:rPr>
      </w:pPr>
      <w:r>
        <w:rPr>
          <w:rFonts w:ascii="Times New Roman" w:hAnsi="Times New Roman"/>
          <w:b/>
          <w:color w:val="000000"/>
          <w:sz w:val="24"/>
          <w:szCs w:val="24"/>
        </w:rPr>
        <w:br w:type="page"/>
      </w:r>
    </w:p>
    <w:p w:rsidR="00030D29" w:rsidRPr="00030D29" w:rsidRDefault="00030D29" w:rsidP="00C62291">
      <w:pPr>
        <w:spacing w:after="0"/>
        <w:jc w:val="center"/>
        <w:rPr>
          <w:rFonts w:ascii="Times New Roman" w:eastAsia="Times New Roman" w:hAnsi="Times New Roman" w:cs="Times New Roman"/>
          <w:color w:val="000000"/>
          <w:sz w:val="24"/>
          <w:szCs w:val="24"/>
        </w:rPr>
      </w:pPr>
      <w:r w:rsidRPr="00030D29">
        <w:rPr>
          <w:rFonts w:ascii="Times New Roman" w:eastAsia="Times New Roman" w:hAnsi="Times New Roman" w:cs="Times New Roman"/>
          <w:color w:val="000000"/>
          <w:sz w:val="24"/>
          <w:szCs w:val="24"/>
        </w:rPr>
        <w:lastRenderedPageBreak/>
        <w:t>3.</w:t>
      </w:r>
    </w:p>
    <w:p w:rsidR="00030D29" w:rsidRDefault="00030D29" w:rsidP="00C62291">
      <w:pPr>
        <w:spacing w:after="0"/>
        <w:jc w:val="center"/>
        <w:rPr>
          <w:rFonts w:ascii="Times New Roman" w:eastAsia="Times New Roman" w:hAnsi="Times New Roman" w:cs="Times New Roman"/>
          <w:color w:val="000000"/>
          <w:sz w:val="24"/>
          <w:szCs w:val="24"/>
        </w:rPr>
      </w:pPr>
      <w:proofErr w:type="spellStart"/>
      <w:r w:rsidRPr="00030D29">
        <w:rPr>
          <w:rFonts w:ascii="Times New Roman" w:eastAsia="Times New Roman" w:hAnsi="Times New Roman" w:cs="Times New Roman"/>
          <w:color w:val="000000"/>
          <w:sz w:val="24"/>
          <w:szCs w:val="24"/>
        </w:rPr>
        <w:t>Варл</w:t>
      </w:r>
      <w:r w:rsidR="00C62291">
        <w:rPr>
          <w:rFonts w:ascii="Times New Roman" w:eastAsia="Times New Roman" w:hAnsi="Times New Roman" w:cs="Times New Roman"/>
          <w:color w:val="000000"/>
          <w:sz w:val="24"/>
          <w:szCs w:val="24"/>
        </w:rPr>
        <w:t>а</w:t>
      </w:r>
      <w:r w:rsidRPr="00030D29">
        <w:rPr>
          <w:rFonts w:ascii="Times New Roman" w:eastAsia="Times New Roman" w:hAnsi="Times New Roman" w:cs="Times New Roman"/>
          <w:color w:val="000000"/>
          <w:sz w:val="24"/>
          <w:szCs w:val="24"/>
        </w:rPr>
        <w:t>м</w:t>
      </w:r>
      <w:proofErr w:type="spellEnd"/>
      <w:r w:rsidRPr="00030D29">
        <w:rPr>
          <w:rFonts w:ascii="Times New Roman" w:eastAsia="Times New Roman" w:hAnsi="Times New Roman" w:cs="Times New Roman"/>
          <w:color w:val="000000"/>
          <w:sz w:val="24"/>
          <w:szCs w:val="24"/>
        </w:rPr>
        <w:t xml:space="preserve"> Шаламов. Биография.</w:t>
      </w:r>
    </w:p>
    <w:p w:rsidR="00030D29" w:rsidRDefault="00030D29" w:rsidP="00C6229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«Колымские рассказы»:</w:t>
      </w:r>
      <w:r w:rsidRPr="00030D29">
        <w:rPr>
          <w:rFonts w:ascii="Times New Roman" w:eastAsia="Times New Roman" w:hAnsi="Times New Roman" w:cs="Times New Roman"/>
          <w:color w:val="000000"/>
          <w:sz w:val="24"/>
          <w:szCs w:val="24"/>
        </w:rPr>
        <w:t xml:space="preserve"> «Ночью», «Посылка», «Ванька, похититель свиней».</w:t>
      </w:r>
    </w:p>
    <w:p w:rsidR="00030D29" w:rsidRPr="00030D29" w:rsidRDefault="00030D29" w:rsidP="00C62291">
      <w:pPr>
        <w:spacing w:after="0"/>
        <w:jc w:val="center"/>
        <w:rPr>
          <w:rFonts w:ascii="Times New Roman" w:eastAsia="Times New Roman" w:hAnsi="Times New Roman" w:cs="Times New Roman"/>
          <w:color w:val="000000"/>
          <w:sz w:val="24"/>
          <w:szCs w:val="24"/>
        </w:rPr>
      </w:pPr>
    </w:p>
    <w:p w:rsidR="00663C3E" w:rsidRPr="00AB041E" w:rsidRDefault="00663C3E"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 xml:space="preserve">В созданной В. Шаламовым книге «Колымских рассказов» раскрывается весь ужас лагеря и лагерной жизни. Рассказы Шаламова увидели свет уже после книг Солженицына, который, казалось бы, все написал о </w:t>
      </w:r>
      <w:r w:rsidRPr="00030D29">
        <w:rPr>
          <w:rFonts w:ascii="Times New Roman" w:hAnsi="Times New Roman"/>
          <w:color w:val="000000"/>
          <w:sz w:val="24"/>
          <w:szCs w:val="24"/>
        </w:rPr>
        <w:t>лагерном быте. И при этом проза Шаламова буквально переворачивает душу, воспринимается как новое слово в лагерной</w:t>
      </w:r>
      <w:r w:rsidRPr="00AB041E">
        <w:rPr>
          <w:rFonts w:ascii="Times New Roman" w:hAnsi="Times New Roman"/>
          <w:color w:val="000000"/>
          <w:sz w:val="24"/>
          <w:szCs w:val="24"/>
        </w:rPr>
        <w:t xml:space="preserve"> тематике. </w:t>
      </w:r>
    </w:p>
    <w:p w:rsidR="00663C3E" w:rsidRPr="00030D29" w:rsidRDefault="00030D29" w:rsidP="00C62291">
      <w:pPr>
        <w:spacing w:after="0"/>
        <w:ind w:firstLine="709"/>
        <w:jc w:val="both"/>
        <w:rPr>
          <w:rFonts w:ascii="Times New Roman" w:hAnsi="Times New Roman"/>
          <w:b/>
          <w:color w:val="000000"/>
          <w:sz w:val="24"/>
          <w:szCs w:val="24"/>
        </w:rPr>
      </w:pPr>
      <w:r w:rsidRPr="00030D29">
        <w:rPr>
          <w:rFonts w:ascii="Times New Roman" w:hAnsi="Times New Roman"/>
          <w:b/>
          <w:color w:val="000000"/>
          <w:sz w:val="24"/>
          <w:szCs w:val="24"/>
        </w:rPr>
        <w:t>Биография.</w:t>
      </w:r>
    </w:p>
    <w:p w:rsidR="00527B9A" w:rsidRPr="00AB041E" w:rsidRDefault="00527B9A" w:rsidP="00C62291">
      <w:pPr>
        <w:pStyle w:val="a6"/>
        <w:widowControl/>
        <w:spacing w:after="0" w:line="276" w:lineRule="auto"/>
        <w:ind w:firstLine="709"/>
        <w:jc w:val="both"/>
        <w:rPr>
          <w:rFonts w:ascii="Times New Roman" w:hAnsi="Times New Roman"/>
          <w:color w:val="000000"/>
        </w:rPr>
      </w:pPr>
      <w:r w:rsidRPr="00AB041E">
        <w:rPr>
          <w:rFonts w:ascii="Times New Roman" w:hAnsi="Times New Roman"/>
          <w:color w:val="000000"/>
        </w:rPr>
        <w:t xml:space="preserve">Шаламов родился в 1907 году в семье вологодского священника. Стихи и прозу начал писать еще в </w:t>
      </w:r>
      <w:r w:rsidRPr="00030D29">
        <w:rPr>
          <w:rFonts w:ascii="Times New Roman" w:hAnsi="Times New Roman"/>
          <w:color w:val="000000"/>
        </w:rPr>
        <w:t xml:space="preserve">юные годы. Учился в Московском университете. Впервые Шаламова арестовали в 1929 году </w:t>
      </w:r>
      <w:r w:rsidR="00C45515" w:rsidRPr="00030D29">
        <w:rPr>
          <w:rFonts w:ascii="Times New Roman" w:hAnsi="Times New Roman"/>
          <w:color w:val="000000"/>
        </w:rPr>
        <w:t xml:space="preserve">(ему было 22!) </w:t>
      </w:r>
      <w:r w:rsidRPr="00030D29">
        <w:rPr>
          <w:rFonts w:ascii="Times New Roman" w:hAnsi="Times New Roman"/>
          <w:color w:val="000000"/>
        </w:rPr>
        <w:t>по обвинению в распространении якобы фальшивого политического завещания В. Ленина</w:t>
      </w:r>
      <w:r w:rsidR="00DC181B" w:rsidRPr="00030D29">
        <w:rPr>
          <w:rFonts w:ascii="Times New Roman" w:hAnsi="Times New Roman"/>
          <w:color w:val="000000"/>
        </w:rPr>
        <w:t xml:space="preserve"> (Ленин дал критическую оценку партии)</w:t>
      </w:r>
      <w:r w:rsidRPr="00030D29">
        <w:rPr>
          <w:rFonts w:ascii="Times New Roman" w:hAnsi="Times New Roman"/>
          <w:color w:val="000000"/>
        </w:rPr>
        <w:t>. Три года писатель провел в лагерях</w:t>
      </w:r>
      <w:r w:rsidRPr="00AB041E">
        <w:rPr>
          <w:rFonts w:ascii="Times New Roman" w:hAnsi="Times New Roman"/>
          <w:color w:val="000000"/>
        </w:rPr>
        <w:t xml:space="preserve"> на Урале. В 1937 году он был снова </w:t>
      </w:r>
      <w:r w:rsidR="00EE5F9E" w:rsidRPr="00AB041E">
        <w:rPr>
          <w:rFonts w:ascii="Times New Roman" w:hAnsi="Times New Roman"/>
          <w:color w:val="000000"/>
        </w:rPr>
        <w:t>арестован и отправлен на Колыму на 5 лет за «</w:t>
      </w:r>
      <w:hyperlink r:id="rId10" w:history="1">
        <w:r w:rsidR="00EE5F9E" w:rsidRPr="00AB041E">
          <w:rPr>
            <w:rStyle w:val="a5"/>
            <w:rFonts w:hAnsi="Times New Roman"/>
            <w:color w:val="000000"/>
            <w:u w:val="none"/>
          </w:rPr>
          <w:t>контрреволюционную</w:t>
        </w:r>
        <w:r w:rsidR="00EE5F9E" w:rsidRPr="00AB041E">
          <w:rPr>
            <w:rStyle w:val="a5"/>
            <w:rFonts w:hAnsi="Times New Roman"/>
            <w:color w:val="000000"/>
            <w:u w:val="none"/>
          </w:rPr>
          <w:t xml:space="preserve"> </w:t>
        </w:r>
        <w:r w:rsidR="00EE5F9E" w:rsidRPr="00AB041E">
          <w:rPr>
            <w:rStyle w:val="a5"/>
            <w:rFonts w:hAnsi="Times New Roman"/>
            <w:color w:val="000000"/>
            <w:u w:val="none"/>
          </w:rPr>
          <w:t>троцкистскую</w:t>
        </w:r>
        <w:r w:rsidR="00EE5F9E" w:rsidRPr="00AB041E">
          <w:rPr>
            <w:rStyle w:val="a5"/>
            <w:rFonts w:hAnsi="Times New Roman"/>
            <w:color w:val="000000"/>
            <w:u w:val="none"/>
          </w:rPr>
          <w:t xml:space="preserve"> </w:t>
        </w:r>
        <w:r w:rsidR="00EE5F9E" w:rsidRPr="00AB041E">
          <w:rPr>
            <w:rStyle w:val="a5"/>
            <w:rFonts w:hAnsi="Times New Roman"/>
            <w:color w:val="000000"/>
            <w:u w:val="none"/>
          </w:rPr>
          <w:t>деятельность</w:t>
        </w:r>
      </w:hyperlink>
      <w:r w:rsidR="00EE5F9E" w:rsidRPr="00AB041E">
        <w:rPr>
          <w:rFonts w:ascii="Times New Roman" w:hAnsi="Times New Roman"/>
          <w:color w:val="000000"/>
        </w:rPr>
        <w:t xml:space="preserve">». </w:t>
      </w:r>
      <w:proofErr w:type="gramStart"/>
      <w:r w:rsidR="00EE5F9E" w:rsidRPr="00AB041E">
        <w:rPr>
          <w:rFonts w:ascii="Times New Roman" w:hAnsi="Times New Roman"/>
          <w:color w:val="000000"/>
        </w:rPr>
        <w:t xml:space="preserve">Шаламов прошёл таёжные «командировки», работал на </w:t>
      </w:r>
      <w:hyperlink r:id="rId11" w:history="1">
        <w:r w:rsidR="00EE5F9E" w:rsidRPr="00AB041E">
          <w:rPr>
            <w:rStyle w:val="a5"/>
            <w:rFonts w:hAnsi="Times New Roman"/>
            <w:color w:val="000000"/>
            <w:u w:val="none"/>
          </w:rPr>
          <w:t>приисках</w:t>
        </w:r>
      </w:hyperlink>
      <w:r w:rsidR="00EE5F9E" w:rsidRPr="00AB041E">
        <w:rPr>
          <w:rFonts w:ascii="Times New Roman" w:hAnsi="Times New Roman"/>
          <w:color w:val="000000"/>
        </w:rPr>
        <w:t>, несколько раз оказывался на больничной койке из-за тяжёлых условий Колымы.</w:t>
      </w:r>
      <w:r w:rsidR="008E71E0" w:rsidRPr="00AB041E">
        <w:t xml:space="preserve"> </w:t>
      </w:r>
      <w:hyperlink r:id="rId12" w:history="1">
        <w:r w:rsidR="008E71E0" w:rsidRPr="00AB041E">
          <w:rPr>
            <w:rStyle w:val="a5"/>
            <w:rFonts w:hAnsi="Times New Roman"/>
            <w:color w:val="000000"/>
            <w:u w:val="none"/>
          </w:rPr>
          <w:t xml:space="preserve">22 </w:t>
        </w:r>
        <w:r w:rsidR="008E71E0" w:rsidRPr="00AB041E">
          <w:rPr>
            <w:rStyle w:val="a5"/>
            <w:rFonts w:hAnsi="Times New Roman"/>
            <w:color w:val="000000"/>
            <w:u w:val="none"/>
          </w:rPr>
          <w:t>июня</w:t>
        </w:r>
      </w:hyperlink>
      <w:r w:rsidR="008E71E0" w:rsidRPr="00AB041E">
        <w:rPr>
          <w:rFonts w:ascii="Times New Roman" w:hAnsi="Times New Roman"/>
          <w:color w:val="000000"/>
        </w:rPr>
        <w:t xml:space="preserve"> </w:t>
      </w:r>
      <w:hyperlink r:id="rId13" w:history="1">
        <w:r w:rsidR="008E71E0" w:rsidRPr="00AB041E">
          <w:rPr>
            <w:rStyle w:val="a5"/>
            <w:rFonts w:hAnsi="Times New Roman"/>
            <w:color w:val="000000"/>
            <w:u w:val="none"/>
          </w:rPr>
          <w:t xml:space="preserve">1943 </w:t>
        </w:r>
        <w:r w:rsidR="008E71E0" w:rsidRPr="00AB041E">
          <w:rPr>
            <w:rStyle w:val="a5"/>
            <w:rFonts w:hAnsi="Times New Roman"/>
            <w:color w:val="000000"/>
            <w:u w:val="none"/>
          </w:rPr>
          <w:t>года</w:t>
        </w:r>
      </w:hyperlink>
      <w:r w:rsidR="008E71E0" w:rsidRPr="00AB041E">
        <w:rPr>
          <w:rFonts w:ascii="Times New Roman" w:hAnsi="Times New Roman"/>
          <w:color w:val="000000"/>
        </w:rPr>
        <w:t xml:space="preserve"> его опять осудили на десять лет за «антисоветскую агитацию», с последующим поражением в правах на 5 лет, состоявшую – по словам самого писателя – в том, что он назвал </w:t>
      </w:r>
      <w:hyperlink r:id="rId14" w:history="1">
        <w:r w:rsidR="008E71E0" w:rsidRPr="00AB041E">
          <w:rPr>
            <w:rStyle w:val="a5"/>
            <w:rFonts w:hAnsi="Times New Roman"/>
            <w:color w:val="000000"/>
            <w:u w:val="none"/>
          </w:rPr>
          <w:t>И</w:t>
        </w:r>
        <w:r w:rsidR="008E71E0" w:rsidRPr="00AB041E">
          <w:rPr>
            <w:rStyle w:val="a5"/>
            <w:rFonts w:hAnsi="Times New Roman"/>
            <w:color w:val="000000"/>
            <w:u w:val="none"/>
          </w:rPr>
          <w:t xml:space="preserve">. </w:t>
        </w:r>
        <w:r w:rsidR="008E71E0" w:rsidRPr="00AB041E">
          <w:rPr>
            <w:rStyle w:val="a5"/>
            <w:rFonts w:hAnsi="Times New Roman"/>
            <w:color w:val="000000"/>
            <w:u w:val="none"/>
          </w:rPr>
          <w:t>А</w:t>
        </w:r>
        <w:r w:rsidR="008E71E0" w:rsidRPr="00AB041E">
          <w:rPr>
            <w:rStyle w:val="a5"/>
            <w:rFonts w:hAnsi="Times New Roman"/>
            <w:color w:val="000000"/>
            <w:u w:val="none"/>
          </w:rPr>
          <w:t xml:space="preserve">. </w:t>
        </w:r>
        <w:r w:rsidR="008E71E0" w:rsidRPr="00AB041E">
          <w:rPr>
            <w:rStyle w:val="a5"/>
            <w:rFonts w:hAnsi="Times New Roman"/>
            <w:color w:val="000000"/>
            <w:u w:val="none"/>
          </w:rPr>
          <w:t>Бунина</w:t>
        </w:r>
      </w:hyperlink>
      <w:r w:rsidR="008E71E0" w:rsidRPr="00AB041E">
        <w:rPr>
          <w:rFonts w:ascii="Times New Roman" w:hAnsi="Times New Roman"/>
          <w:color w:val="000000"/>
        </w:rPr>
        <w:t xml:space="preserve"> русским классиком.</w:t>
      </w:r>
      <w:proofErr w:type="gramEnd"/>
      <w:r w:rsidR="00EB26A4" w:rsidRPr="00AB041E">
        <w:rPr>
          <w:rFonts w:ascii="Times New Roman" w:hAnsi="Times New Roman"/>
          <w:color w:val="000000"/>
        </w:rPr>
        <w:t xml:space="preserve"> В </w:t>
      </w:r>
      <w:hyperlink r:id="rId15" w:history="1">
        <w:r w:rsidR="00EB26A4" w:rsidRPr="00AB041E">
          <w:rPr>
            <w:rStyle w:val="a5"/>
            <w:rFonts w:hAnsi="Times New Roman"/>
            <w:color w:val="000000"/>
            <w:u w:val="none"/>
          </w:rPr>
          <w:t xml:space="preserve">1951 </w:t>
        </w:r>
        <w:r w:rsidR="00EB26A4" w:rsidRPr="00AB041E">
          <w:rPr>
            <w:rStyle w:val="a5"/>
            <w:rFonts w:hAnsi="Times New Roman"/>
            <w:color w:val="000000"/>
            <w:u w:val="none"/>
          </w:rPr>
          <w:t>году</w:t>
        </w:r>
      </w:hyperlink>
      <w:r w:rsidR="00EB26A4" w:rsidRPr="00AB041E">
        <w:rPr>
          <w:rFonts w:ascii="Times New Roman" w:hAnsi="Times New Roman"/>
          <w:color w:val="000000"/>
        </w:rPr>
        <w:t xml:space="preserve"> Шаламов был освобождён из лагеря, но поначалу </w:t>
      </w:r>
      <w:hyperlink r:id="rId16" w:history="1">
        <w:r w:rsidR="00EB26A4" w:rsidRPr="00AB041E">
          <w:rPr>
            <w:rStyle w:val="a5"/>
            <w:rFonts w:hAnsi="Times New Roman"/>
            <w:color w:val="000000"/>
            <w:u w:val="none"/>
          </w:rPr>
          <w:t>не</w:t>
        </w:r>
        <w:r w:rsidR="00EB26A4" w:rsidRPr="00AB041E">
          <w:rPr>
            <w:rStyle w:val="a5"/>
            <w:rFonts w:hAnsi="Times New Roman"/>
            <w:color w:val="000000"/>
            <w:u w:val="none"/>
          </w:rPr>
          <w:t xml:space="preserve"> </w:t>
        </w:r>
        <w:r w:rsidR="00EB26A4" w:rsidRPr="00AB041E">
          <w:rPr>
            <w:rStyle w:val="a5"/>
            <w:rFonts w:hAnsi="Times New Roman"/>
            <w:color w:val="000000"/>
            <w:u w:val="none"/>
          </w:rPr>
          <w:t>мог</w:t>
        </w:r>
        <w:r w:rsidR="00EB26A4" w:rsidRPr="00AB041E">
          <w:rPr>
            <w:rStyle w:val="a5"/>
            <w:rFonts w:hAnsi="Times New Roman"/>
            <w:color w:val="000000"/>
            <w:u w:val="none"/>
          </w:rPr>
          <w:t xml:space="preserve"> </w:t>
        </w:r>
        <w:r w:rsidR="00EB26A4" w:rsidRPr="00AB041E">
          <w:rPr>
            <w:rStyle w:val="a5"/>
            <w:rFonts w:hAnsi="Times New Roman"/>
            <w:color w:val="000000"/>
            <w:u w:val="none"/>
          </w:rPr>
          <w:t>вернуться</w:t>
        </w:r>
        <w:r w:rsidR="00EB26A4" w:rsidRPr="00AB041E">
          <w:rPr>
            <w:rStyle w:val="a5"/>
            <w:rFonts w:hAnsi="Times New Roman"/>
            <w:color w:val="000000"/>
            <w:u w:val="none"/>
          </w:rPr>
          <w:t xml:space="preserve"> </w:t>
        </w:r>
        <w:r w:rsidR="00EB26A4" w:rsidRPr="00AB041E">
          <w:rPr>
            <w:rStyle w:val="a5"/>
            <w:rFonts w:hAnsi="Times New Roman"/>
            <w:color w:val="000000"/>
            <w:u w:val="none"/>
          </w:rPr>
          <w:t>в</w:t>
        </w:r>
        <w:r w:rsidR="00EB26A4" w:rsidRPr="00AB041E">
          <w:rPr>
            <w:rStyle w:val="a5"/>
            <w:rFonts w:hAnsi="Times New Roman"/>
            <w:color w:val="000000"/>
            <w:u w:val="none"/>
          </w:rPr>
          <w:t xml:space="preserve"> </w:t>
        </w:r>
        <w:r w:rsidR="00EB26A4" w:rsidRPr="00AB041E">
          <w:rPr>
            <w:rStyle w:val="a5"/>
            <w:rFonts w:hAnsi="Times New Roman"/>
            <w:color w:val="000000"/>
            <w:u w:val="none"/>
          </w:rPr>
          <w:t>Москву</w:t>
        </w:r>
      </w:hyperlink>
      <w:r w:rsidR="00EB26A4" w:rsidRPr="00AB041E">
        <w:rPr>
          <w:rFonts w:ascii="Times New Roman" w:hAnsi="Times New Roman"/>
          <w:color w:val="000000"/>
        </w:rPr>
        <w:t>. Результатами репрессий стали распад семьи и подорванное здоровье.</w:t>
      </w:r>
      <w:r w:rsidRPr="00AB041E">
        <w:rPr>
          <w:rFonts w:ascii="Times New Roman" w:hAnsi="Times New Roman"/>
          <w:color w:val="000000"/>
        </w:rPr>
        <w:t xml:space="preserve"> Был реабилитирован после ХХ съезда КПСС. </w:t>
      </w:r>
      <w:r w:rsidR="00EE5F9E" w:rsidRPr="00AB041E">
        <w:rPr>
          <w:rFonts w:ascii="Times New Roman" w:hAnsi="Times New Roman"/>
          <w:color w:val="000000"/>
        </w:rPr>
        <w:t>Двадцать</w:t>
      </w:r>
      <w:r w:rsidRPr="00AB041E">
        <w:rPr>
          <w:rFonts w:ascii="Times New Roman" w:hAnsi="Times New Roman"/>
          <w:color w:val="000000"/>
        </w:rPr>
        <w:t xml:space="preserve"> в тюрьмах, лагерях и ссылках!</w:t>
      </w:r>
    </w:p>
    <w:p w:rsidR="00527B9A" w:rsidRPr="00AB041E" w:rsidRDefault="009A231A" w:rsidP="00C62291">
      <w:pPr>
        <w:spacing w:after="0"/>
        <w:ind w:firstLine="709"/>
        <w:jc w:val="both"/>
        <w:rPr>
          <w:rFonts w:ascii="Times New Roman" w:hAnsi="Times New Roman"/>
          <w:color w:val="000000"/>
          <w:sz w:val="24"/>
          <w:szCs w:val="24"/>
        </w:rPr>
      </w:pPr>
      <w:r w:rsidRPr="00AB041E">
        <w:rPr>
          <w:rFonts w:ascii="Times New Roman" w:hAnsi="Times New Roman"/>
          <w:b/>
          <w:color w:val="000000"/>
          <w:sz w:val="24"/>
          <w:szCs w:val="24"/>
        </w:rPr>
        <w:t>«Колымские рассказы»</w:t>
      </w:r>
      <w:r w:rsidR="00030D29">
        <w:rPr>
          <w:rFonts w:ascii="Times New Roman" w:hAnsi="Times New Roman"/>
          <w:b/>
          <w:color w:val="000000"/>
          <w:sz w:val="24"/>
          <w:szCs w:val="24"/>
        </w:rPr>
        <w:t xml:space="preserve">. </w:t>
      </w:r>
      <w:r w:rsidR="00527B9A" w:rsidRPr="00AB041E">
        <w:rPr>
          <w:rFonts w:ascii="Times New Roman" w:hAnsi="Times New Roman"/>
          <w:color w:val="000000"/>
          <w:sz w:val="24"/>
          <w:szCs w:val="24"/>
        </w:rPr>
        <w:t>Шаламов не умер в лагере, чтобы создать впечатляющий по силе психологического воздействия своеобразный колымский эпос, рассказать беспощадную правду о жизни – «не жизни» – «</w:t>
      </w:r>
      <w:proofErr w:type="spellStart"/>
      <w:r w:rsidR="00527B9A" w:rsidRPr="00AB041E">
        <w:rPr>
          <w:rFonts w:ascii="Times New Roman" w:hAnsi="Times New Roman"/>
          <w:color w:val="000000"/>
          <w:sz w:val="24"/>
          <w:szCs w:val="24"/>
        </w:rPr>
        <w:t>антижизни</w:t>
      </w:r>
      <w:proofErr w:type="spellEnd"/>
      <w:r w:rsidR="00527B9A" w:rsidRPr="00AB041E">
        <w:rPr>
          <w:rFonts w:ascii="Times New Roman" w:hAnsi="Times New Roman"/>
          <w:color w:val="000000"/>
          <w:sz w:val="24"/>
          <w:szCs w:val="24"/>
        </w:rPr>
        <w:t xml:space="preserve">» людей в лагерях. Основная тема рассказов: </w:t>
      </w:r>
      <w:r w:rsidR="00527B9A" w:rsidRPr="00AB041E">
        <w:rPr>
          <w:rFonts w:ascii="Times New Roman" w:hAnsi="Times New Roman"/>
          <w:b/>
          <w:color w:val="000000"/>
          <w:sz w:val="24"/>
          <w:szCs w:val="24"/>
        </w:rPr>
        <w:t xml:space="preserve">человек в нечеловеческих условиях. </w:t>
      </w:r>
      <w:r w:rsidR="00527B9A" w:rsidRPr="00AB041E">
        <w:rPr>
          <w:rFonts w:ascii="Times New Roman" w:hAnsi="Times New Roman"/>
          <w:color w:val="000000"/>
          <w:sz w:val="24"/>
          <w:szCs w:val="24"/>
        </w:rPr>
        <w:t xml:space="preserve">Автор воссоздает атмосферу безысходности, морального и физического </w:t>
      </w:r>
      <w:r w:rsidR="00527B9A" w:rsidRPr="00AB041E">
        <w:rPr>
          <w:rFonts w:ascii="Times New Roman" w:hAnsi="Times New Roman"/>
          <w:b/>
          <w:color w:val="000000"/>
          <w:sz w:val="24"/>
          <w:szCs w:val="24"/>
        </w:rPr>
        <w:t>тупика</w:t>
      </w:r>
      <w:r w:rsidR="00527B9A" w:rsidRPr="00AB041E">
        <w:rPr>
          <w:rFonts w:ascii="Times New Roman" w:hAnsi="Times New Roman"/>
          <w:color w:val="000000"/>
          <w:sz w:val="24"/>
          <w:szCs w:val="24"/>
        </w:rPr>
        <w:t>, в котором на долгие годы оказываются люди, состояние которых приближается к состоянию «</w:t>
      </w:r>
      <w:proofErr w:type="spellStart"/>
      <w:r w:rsidR="00527B9A" w:rsidRPr="00AB041E">
        <w:rPr>
          <w:rFonts w:ascii="Times New Roman" w:hAnsi="Times New Roman"/>
          <w:color w:val="000000"/>
          <w:sz w:val="24"/>
          <w:szCs w:val="24"/>
        </w:rPr>
        <w:t>зачеловеческому</w:t>
      </w:r>
      <w:proofErr w:type="spellEnd"/>
      <w:r w:rsidR="00527B9A" w:rsidRPr="00AB041E">
        <w:rPr>
          <w:rFonts w:ascii="Times New Roman" w:hAnsi="Times New Roman"/>
          <w:color w:val="000000"/>
          <w:sz w:val="24"/>
          <w:szCs w:val="24"/>
        </w:rPr>
        <w:t>». «</w:t>
      </w:r>
      <w:r w:rsidR="00527B9A" w:rsidRPr="00AB041E">
        <w:rPr>
          <w:rFonts w:ascii="Times New Roman" w:hAnsi="Times New Roman"/>
          <w:b/>
          <w:color w:val="000000"/>
          <w:sz w:val="24"/>
          <w:szCs w:val="24"/>
        </w:rPr>
        <w:t>Ад на земле</w:t>
      </w:r>
      <w:r w:rsidR="00527B9A" w:rsidRPr="00AB041E">
        <w:rPr>
          <w:rFonts w:ascii="Times New Roman" w:hAnsi="Times New Roman"/>
          <w:color w:val="000000"/>
          <w:sz w:val="24"/>
          <w:szCs w:val="24"/>
        </w:rPr>
        <w:t xml:space="preserve">» может в любой момент поглотить человека. Лагерь отнимает у людей все: их образование, опыт, связи с нормальной жизнью, принципы и моральные ценности. Здесь они больше не нужны. </w:t>
      </w:r>
      <w:hyperlink r:id="rId17" w:history="1">
        <w:r w:rsidR="00527B9A" w:rsidRPr="00AB041E">
          <w:rPr>
            <w:rStyle w:val="a5"/>
            <w:rFonts w:hAnsi="Times New Roman"/>
            <w:color w:val="000000"/>
            <w:sz w:val="24"/>
            <w:szCs w:val="24"/>
            <w:u w:val="none"/>
          </w:rPr>
          <w:t>Шаламов</w:t>
        </w:r>
      </w:hyperlink>
      <w:r w:rsidR="00527B9A" w:rsidRPr="00AB041E">
        <w:rPr>
          <w:rFonts w:ascii="Times New Roman" w:hAnsi="Times New Roman"/>
          <w:color w:val="000000"/>
          <w:sz w:val="24"/>
          <w:szCs w:val="24"/>
        </w:rPr>
        <w:t xml:space="preserve"> пишет: </w:t>
      </w:r>
      <w:r w:rsidR="00527B9A" w:rsidRPr="00AB041E">
        <w:rPr>
          <w:rFonts w:ascii="Times New Roman" w:hAnsi="Times New Roman"/>
          <w:i/>
          <w:color w:val="000000"/>
          <w:sz w:val="24"/>
          <w:szCs w:val="24"/>
        </w:rPr>
        <w:t xml:space="preserve">«Лагерь – отрицательная школа жизни целиком и полностью. </w:t>
      </w:r>
      <w:proofErr w:type="gramStart"/>
      <w:r w:rsidR="00527B9A" w:rsidRPr="00AB041E">
        <w:rPr>
          <w:rFonts w:ascii="Times New Roman" w:hAnsi="Times New Roman"/>
          <w:i/>
          <w:color w:val="000000"/>
          <w:sz w:val="24"/>
          <w:szCs w:val="24"/>
        </w:rPr>
        <w:t>Ничего полезного, нужного никто оттуда не вынесет, ни сам заключенный, ни его начальник, ни его охрана, ни невольные свидетели – инженеры, геологи, врачи, – ни начальники, ни подчиненные.</w:t>
      </w:r>
      <w:proofErr w:type="gramEnd"/>
      <w:r w:rsidR="00527B9A" w:rsidRPr="00AB041E">
        <w:rPr>
          <w:rFonts w:ascii="Times New Roman" w:hAnsi="Times New Roman"/>
          <w:i/>
          <w:color w:val="000000"/>
          <w:sz w:val="24"/>
          <w:szCs w:val="24"/>
        </w:rPr>
        <w:t xml:space="preserve"> Каждая минута лагерной жизни – отравленная минута. Там много такого, что человек не должен знать, а если видел – лучше ему умереть».</w:t>
      </w:r>
    </w:p>
    <w:p w:rsidR="00C56C49" w:rsidRPr="00AB041E" w:rsidRDefault="00527B9A" w:rsidP="00C62291">
      <w:pPr>
        <w:spacing w:after="0"/>
        <w:ind w:firstLine="709"/>
        <w:jc w:val="both"/>
        <w:rPr>
          <w:rFonts w:ascii="Times New Roman" w:hAnsi="Times New Roman"/>
          <w:b/>
          <w:color w:val="000000"/>
          <w:sz w:val="24"/>
          <w:szCs w:val="24"/>
        </w:rPr>
      </w:pPr>
      <w:r w:rsidRPr="00AB041E">
        <w:rPr>
          <w:rFonts w:ascii="Times New Roman" w:hAnsi="Times New Roman"/>
          <w:color w:val="000000"/>
          <w:sz w:val="24"/>
          <w:szCs w:val="24"/>
        </w:rPr>
        <w:t xml:space="preserve">Тон повествователя спокоен, автор знает все о лагерях, все помнит, лишен малейших иллюзий. Шаламов утверждает, что нет такой меры, чтобы измерить страдания миллионов людей. То, о чем рассказывает автор, кажется вообще невозможным, но мы слышим объективный голос свидетеля. Он повествует о быте лагерников, об их рабском труде, борьбе за пайку хлеба, болезнях, смертях, расстрелах. Его </w:t>
      </w:r>
      <w:proofErr w:type="gramStart"/>
      <w:r w:rsidRPr="00AB041E">
        <w:rPr>
          <w:rFonts w:ascii="Times New Roman" w:hAnsi="Times New Roman"/>
          <w:color w:val="000000"/>
          <w:sz w:val="24"/>
          <w:szCs w:val="24"/>
        </w:rPr>
        <w:t>жестокая</w:t>
      </w:r>
      <w:proofErr w:type="gramEnd"/>
      <w:r w:rsidRPr="00AB041E">
        <w:rPr>
          <w:rFonts w:ascii="Times New Roman" w:hAnsi="Times New Roman"/>
          <w:color w:val="000000"/>
          <w:sz w:val="24"/>
          <w:szCs w:val="24"/>
        </w:rPr>
        <w:t xml:space="preserve"> правда лишена гнева и бессильного </w:t>
      </w:r>
      <w:proofErr w:type="spellStart"/>
      <w:r w:rsidRPr="00AB041E">
        <w:rPr>
          <w:rFonts w:ascii="Times New Roman" w:hAnsi="Times New Roman"/>
          <w:color w:val="000000"/>
          <w:sz w:val="24"/>
          <w:szCs w:val="24"/>
        </w:rPr>
        <w:t>разоблачительства</w:t>
      </w:r>
      <w:proofErr w:type="spellEnd"/>
      <w:r w:rsidRPr="00AB041E">
        <w:rPr>
          <w:rFonts w:ascii="Times New Roman" w:hAnsi="Times New Roman"/>
          <w:color w:val="000000"/>
          <w:sz w:val="24"/>
          <w:szCs w:val="24"/>
        </w:rPr>
        <w:t xml:space="preserve">, уже нет сил возмущаться, чувства умерли. </w:t>
      </w:r>
    </w:p>
    <w:p w:rsidR="00C62291" w:rsidRDefault="00C62291">
      <w:pPr>
        <w:rPr>
          <w:rFonts w:ascii="Times New Roman" w:hAnsi="Times New Roman"/>
          <w:b/>
          <w:color w:val="000000"/>
          <w:sz w:val="24"/>
          <w:szCs w:val="24"/>
        </w:rPr>
      </w:pPr>
      <w:r>
        <w:rPr>
          <w:rFonts w:ascii="Times New Roman" w:hAnsi="Times New Roman"/>
          <w:b/>
          <w:color w:val="000000"/>
          <w:sz w:val="24"/>
          <w:szCs w:val="24"/>
        </w:rPr>
        <w:br w:type="page"/>
      </w:r>
    </w:p>
    <w:p w:rsidR="00864BBE" w:rsidRPr="00AB041E" w:rsidRDefault="00864BBE" w:rsidP="00C62291">
      <w:pPr>
        <w:spacing w:after="0"/>
        <w:ind w:firstLine="709"/>
        <w:jc w:val="both"/>
        <w:rPr>
          <w:rFonts w:ascii="Times New Roman" w:hAnsi="Times New Roman"/>
          <w:i/>
          <w:color w:val="000000"/>
          <w:sz w:val="24"/>
          <w:szCs w:val="24"/>
        </w:rPr>
      </w:pPr>
      <w:r w:rsidRPr="00AB041E">
        <w:rPr>
          <w:rFonts w:ascii="Times New Roman" w:hAnsi="Times New Roman"/>
          <w:b/>
          <w:color w:val="000000"/>
          <w:sz w:val="24"/>
          <w:szCs w:val="24"/>
        </w:rPr>
        <w:lastRenderedPageBreak/>
        <w:t>«Ночью».</w:t>
      </w:r>
      <w:r w:rsidR="00CE4A08">
        <w:rPr>
          <w:rFonts w:ascii="Times New Roman" w:hAnsi="Times New Roman"/>
          <w:b/>
          <w:color w:val="000000"/>
          <w:sz w:val="24"/>
          <w:szCs w:val="24"/>
        </w:rPr>
        <w:t xml:space="preserve"> </w:t>
      </w:r>
      <w:r w:rsidR="00CE4A08" w:rsidRPr="00CE4A08">
        <w:rPr>
          <w:rFonts w:ascii="Times New Roman" w:hAnsi="Times New Roman"/>
          <w:color w:val="000000"/>
          <w:sz w:val="24"/>
          <w:szCs w:val="24"/>
        </w:rPr>
        <w:t xml:space="preserve">Рассказ «Ночью» показывает, как у людей стира­ются грани между плохим и хорошим, как главной </w:t>
      </w:r>
      <w:proofErr w:type="gramStart"/>
      <w:r w:rsidR="00CE4A08" w:rsidRPr="00CE4A08">
        <w:rPr>
          <w:rFonts w:ascii="Times New Roman" w:hAnsi="Times New Roman"/>
          <w:color w:val="000000"/>
          <w:sz w:val="24"/>
          <w:szCs w:val="24"/>
        </w:rPr>
        <w:t>целю</w:t>
      </w:r>
      <w:proofErr w:type="gramEnd"/>
      <w:r w:rsidR="00CE4A08" w:rsidRPr="00CE4A08">
        <w:rPr>
          <w:rFonts w:ascii="Times New Roman" w:hAnsi="Times New Roman"/>
          <w:color w:val="000000"/>
          <w:sz w:val="24"/>
          <w:szCs w:val="24"/>
        </w:rPr>
        <w:t xml:space="preserve"> становилось — выжить самому, чего бы это ни стоило. Глебов и Багрецов ночью снимают одежду с мертвеца с намерением добыть себе вместо нее хлеб и табак. В другом рассказе осужденный Денисов с </w:t>
      </w:r>
      <w:proofErr w:type="gramStart"/>
      <w:r w:rsidR="00CE4A08" w:rsidRPr="00CE4A08">
        <w:rPr>
          <w:rFonts w:ascii="Times New Roman" w:hAnsi="Times New Roman"/>
          <w:color w:val="000000"/>
          <w:sz w:val="24"/>
          <w:szCs w:val="24"/>
        </w:rPr>
        <w:t>удо­вольствием</w:t>
      </w:r>
      <w:proofErr w:type="gramEnd"/>
      <w:r w:rsidR="00CE4A08" w:rsidRPr="00CE4A08">
        <w:rPr>
          <w:rFonts w:ascii="Times New Roman" w:hAnsi="Times New Roman"/>
          <w:color w:val="000000"/>
          <w:sz w:val="24"/>
          <w:szCs w:val="24"/>
        </w:rPr>
        <w:t xml:space="preserve"> стягивает портянки с умирающего, но еще живого товарища.</w:t>
      </w:r>
      <w:r w:rsidRPr="00AB041E">
        <w:rPr>
          <w:rFonts w:ascii="Times New Roman" w:hAnsi="Times New Roman"/>
          <w:b/>
          <w:color w:val="000000"/>
          <w:sz w:val="24"/>
          <w:szCs w:val="24"/>
        </w:rPr>
        <w:t xml:space="preserve"> </w:t>
      </w:r>
    </w:p>
    <w:p w:rsidR="00CE4A08" w:rsidRPr="00CE4A08" w:rsidRDefault="004C2D75" w:rsidP="00C62291">
      <w:pPr>
        <w:spacing w:after="0"/>
        <w:ind w:firstLine="708"/>
        <w:jc w:val="both"/>
        <w:rPr>
          <w:rFonts w:ascii="Times New Roman" w:hAnsi="Times New Roman"/>
          <w:color w:val="000000"/>
          <w:sz w:val="24"/>
          <w:szCs w:val="24"/>
        </w:rPr>
      </w:pPr>
      <w:r w:rsidRPr="00030D29">
        <w:rPr>
          <w:rFonts w:ascii="Times New Roman" w:hAnsi="Times New Roman"/>
          <w:b/>
          <w:color w:val="000000"/>
          <w:sz w:val="24"/>
          <w:szCs w:val="24"/>
        </w:rPr>
        <w:t xml:space="preserve"> «Посылка»</w:t>
      </w:r>
      <w:r w:rsidR="00030D29">
        <w:rPr>
          <w:rFonts w:ascii="Times New Roman" w:hAnsi="Times New Roman"/>
          <w:b/>
          <w:color w:val="000000"/>
          <w:sz w:val="24"/>
          <w:szCs w:val="24"/>
        </w:rPr>
        <w:t xml:space="preserve">. </w:t>
      </w:r>
      <w:r w:rsidR="00CE4A08" w:rsidRPr="00CE4A08">
        <w:rPr>
          <w:rFonts w:ascii="Times New Roman" w:hAnsi="Times New Roman"/>
          <w:color w:val="000000"/>
          <w:sz w:val="24"/>
          <w:szCs w:val="24"/>
        </w:rPr>
        <w:t xml:space="preserve">Экспозиция рассказа Шаламова «Посылка» непосредственно вводит в основное событие повествования – получение одним из заключенных посылки: </w:t>
      </w:r>
      <w:r w:rsidR="00CE4A08" w:rsidRPr="00CE4A08">
        <w:rPr>
          <w:rFonts w:ascii="Times New Roman" w:hAnsi="Times New Roman"/>
          <w:i/>
          <w:color w:val="000000"/>
          <w:sz w:val="24"/>
          <w:szCs w:val="24"/>
        </w:rPr>
        <w:t xml:space="preserve">«Посылки выдавали на вахте. Бригадиры удостоверяли личность получателя. Фанера ломалась и трещала по-своему, </w:t>
      </w:r>
      <w:proofErr w:type="spellStart"/>
      <w:r w:rsidR="00CE4A08" w:rsidRPr="00CE4A08">
        <w:rPr>
          <w:rFonts w:ascii="Times New Roman" w:hAnsi="Times New Roman"/>
          <w:i/>
          <w:color w:val="000000"/>
          <w:sz w:val="24"/>
          <w:szCs w:val="24"/>
        </w:rPr>
        <w:t>по-фанерному</w:t>
      </w:r>
      <w:proofErr w:type="spellEnd"/>
      <w:r w:rsidR="00CE4A08" w:rsidRPr="00CE4A08">
        <w:rPr>
          <w:rFonts w:ascii="Times New Roman" w:hAnsi="Times New Roman"/>
          <w:i/>
          <w:color w:val="000000"/>
          <w:sz w:val="24"/>
          <w:szCs w:val="24"/>
        </w:rPr>
        <w:t>. Здешние деревья ломались не так, кричали не таким голосом».</w:t>
      </w:r>
      <w:r w:rsidR="00CE4A08">
        <w:rPr>
          <w:rFonts w:ascii="Times New Roman" w:hAnsi="Times New Roman"/>
          <w:color w:val="000000"/>
          <w:sz w:val="24"/>
          <w:szCs w:val="24"/>
        </w:rPr>
        <w:t xml:space="preserve"> «</w:t>
      </w:r>
      <w:r w:rsidR="00CE4A08" w:rsidRPr="00CE4A08">
        <w:rPr>
          <w:rFonts w:ascii="Times New Roman" w:hAnsi="Times New Roman"/>
          <w:i/>
          <w:color w:val="000000"/>
          <w:sz w:val="24"/>
          <w:szCs w:val="24"/>
        </w:rPr>
        <w:t>Люди с чистыми руками в чересчур аккуратной военной форме ведут себя уверенно, вскрывают посылки «по-хозяйски»,</w:t>
      </w:r>
      <w:r w:rsidR="00CE4A08" w:rsidRPr="00CE4A08">
        <w:rPr>
          <w:rFonts w:ascii="Times New Roman" w:hAnsi="Times New Roman"/>
          <w:color w:val="000000"/>
          <w:sz w:val="24"/>
          <w:szCs w:val="24"/>
        </w:rPr>
        <w:t xml:space="preserve"> умело бросают </w:t>
      </w:r>
      <w:r w:rsidR="00CE4A08" w:rsidRPr="00CE4A08">
        <w:rPr>
          <w:rFonts w:ascii="Times New Roman" w:hAnsi="Times New Roman"/>
          <w:i/>
          <w:color w:val="000000"/>
          <w:sz w:val="24"/>
          <w:szCs w:val="24"/>
        </w:rPr>
        <w:t>«едва живые по</w:t>
      </w:r>
      <w:r w:rsidR="00CE4A08">
        <w:rPr>
          <w:rFonts w:ascii="Times New Roman" w:hAnsi="Times New Roman"/>
          <w:i/>
          <w:color w:val="000000"/>
          <w:sz w:val="24"/>
          <w:szCs w:val="24"/>
        </w:rPr>
        <w:t xml:space="preserve">сле многомесячного путешествия </w:t>
      </w:r>
      <w:r w:rsidR="00CE4A08" w:rsidRPr="00CE4A08">
        <w:rPr>
          <w:rFonts w:ascii="Times New Roman" w:hAnsi="Times New Roman"/>
          <w:i/>
          <w:color w:val="000000"/>
          <w:sz w:val="24"/>
          <w:szCs w:val="24"/>
        </w:rPr>
        <w:t>ящики на пол. Ящики раскалываются, и часть продуктов («куски сахара, сушеные фрукты, загнивший лук, мятые пачки махорки»</w:t>
      </w:r>
      <w:r w:rsidR="00CE4A08" w:rsidRPr="00CE4A08">
        <w:rPr>
          <w:rFonts w:ascii="Times New Roman" w:hAnsi="Times New Roman"/>
          <w:color w:val="000000"/>
          <w:sz w:val="24"/>
          <w:szCs w:val="24"/>
        </w:rPr>
        <w:t xml:space="preserve">) достается </w:t>
      </w:r>
      <w:r w:rsidR="00CE4A08" w:rsidRPr="00CE4A08">
        <w:rPr>
          <w:rFonts w:ascii="Times New Roman" w:hAnsi="Times New Roman"/>
          <w:i/>
          <w:color w:val="000000"/>
          <w:sz w:val="24"/>
          <w:szCs w:val="24"/>
        </w:rPr>
        <w:t>«на законных основаниях»</w:t>
      </w:r>
      <w:r w:rsidR="00CE4A08" w:rsidRPr="00CE4A08">
        <w:rPr>
          <w:rFonts w:ascii="Times New Roman" w:hAnsi="Times New Roman"/>
          <w:color w:val="000000"/>
          <w:sz w:val="24"/>
          <w:szCs w:val="24"/>
        </w:rPr>
        <w:t xml:space="preserve"> людям в военной форме,</w:t>
      </w:r>
      <w:r w:rsidR="00CE4A08">
        <w:rPr>
          <w:rFonts w:ascii="Times New Roman" w:hAnsi="Times New Roman"/>
          <w:color w:val="000000"/>
          <w:sz w:val="24"/>
          <w:szCs w:val="24"/>
        </w:rPr>
        <w:t xml:space="preserve"> </w:t>
      </w:r>
      <w:r w:rsidR="00CE4A08" w:rsidRPr="00CE4A08">
        <w:rPr>
          <w:rFonts w:ascii="Times New Roman" w:hAnsi="Times New Roman"/>
          <w:color w:val="000000"/>
          <w:sz w:val="24"/>
          <w:szCs w:val="24"/>
        </w:rPr>
        <w:t>которые выполняют столь ответственную работу. Естественно, что в подобной ситуации ни о каком протесте со стороны заключенных не может быть и речи, поскольку в этом «подземном» мире сам факт получения заключенным посылки (или части её) есть не что иное, как величайшее чудо.</w:t>
      </w:r>
    </w:p>
    <w:p w:rsidR="004C2D75" w:rsidRPr="00CE4A08" w:rsidRDefault="00CE4A08" w:rsidP="00C62291">
      <w:pPr>
        <w:spacing w:after="0"/>
        <w:ind w:firstLine="708"/>
        <w:jc w:val="both"/>
        <w:rPr>
          <w:rFonts w:ascii="Times New Roman" w:hAnsi="Times New Roman"/>
          <w:color w:val="000000"/>
          <w:sz w:val="24"/>
          <w:szCs w:val="24"/>
        </w:rPr>
      </w:pPr>
      <w:r w:rsidRPr="00CE4A08">
        <w:rPr>
          <w:rFonts w:ascii="Times New Roman" w:hAnsi="Times New Roman"/>
          <w:color w:val="000000"/>
          <w:sz w:val="24"/>
          <w:szCs w:val="24"/>
        </w:rPr>
        <w:t xml:space="preserve">Очевидно, что проводится параллель между выдачей посылок и тем, что случилось с Ефремовым, между фанерными ящиками и Ефремовым. «И тем и другим» занимается охрана или смотрители, «и то и другое» падает на пол («падали на пол» / «рухнувшее на пол что-то»), и то и другое» </w:t>
      </w:r>
      <w:proofErr w:type="gramStart"/>
      <w:r w:rsidRPr="00CE4A08">
        <w:rPr>
          <w:rFonts w:ascii="Times New Roman" w:hAnsi="Times New Roman"/>
          <w:color w:val="000000"/>
          <w:sz w:val="24"/>
          <w:szCs w:val="24"/>
        </w:rPr>
        <w:t>кричит</w:t>
      </w:r>
      <w:proofErr w:type="gramEnd"/>
      <w:r w:rsidRPr="00CE4A08">
        <w:rPr>
          <w:rFonts w:ascii="Times New Roman" w:hAnsi="Times New Roman"/>
          <w:color w:val="000000"/>
          <w:sz w:val="24"/>
          <w:szCs w:val="24"/>
        </w:rPr>
        <w:t xml:space="preserve"> /стонет, и в завершении: Ефремов </w:t>
      </w:r>
      <w:r>
        <w:rPr>
          <w:rFonts w:ascii="Times New Roman" w:hAnsi="Times New Roman" w:cs="Times New Roman"/>
          <w:color w:val="000000"/>
          <w:sz w:val="24"/>
          <w:szCs w:val="24"/>
        </w:rPr>
        <w:t>−</w:t>
      </w:r>
      <w:r w:rsidRPr="00CE4A08">
        <w:rPr>
          <w:rFonts w:ascii="Times New Roman" w:hAnsi="Times New Roman"/>
          <w:color w:val="000000"/>
          <w:sz w:val="24"/>
          <w:szCs w:val="24"/>
        </w:rPr>
        <w:t xml:space="preserve"> умирает, ящики — раскалываются.</w:t>
      </w:r>
      <w:r>
        <w:rPr>
          <w:rFonts w:ascii="Times New Roman" w:hAnsi="Times New Roman"/>
          <w:color w:val="000000"/>
          <w:sz w:val="24"/>
          <w:szCs w:val="24"/>
        </w:rPr>
        <w:t xml:space="preserve"> </w:t>
      </w:r>
      <w:r w:rsidRPr="00CE4A08">
        <w:rPr>
          <w:rFonts w:ascii="Times New Roman" w:hAnsi="Times New Roman"/>
          <w:color w:val="000000"/>
          <w:sz w:val="24"/>
          <w:szCs w:val="24"/>
        </w:rPr>
        <w:t>Мысль о том, что в лагерных условиях Ефремов превращается в вещь, передаётся с помощью тех пассажей, где он описывается как некий предмет, нечто неопределённое, «что-то».</w:t>
      </w:r>
    </w:p>
    <w:p w:rsidR="004C2D75" w:rsidRPr="00AB041E" w:rsidRDefault="004C2D75" w:rsidP="00C62291">
      <w:pPr>
        <w:spacing w:after="0"/>
        <w:ind w:firstLine="709"/>
        <w:jc w:val="both"/>
        <w:rPr>
          <w:rFonts w:ascii="Times New Roman" w:hAnsi="Times New Roman"/>
          <w:color w:val="000000"/>
          <w:sz w:val="24"/>
          <w:szCs w:val="24"/>
        </w:rPr>
      </w:pP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Читатель содрогается от осознания того, насколько «далеко» ушло человечество в «науке» придумывания пыток и мучений себе подобных. Писателям XIX века и не снились ужасы Освенцима, Майданека и Колымы.</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Вот слова автора, сказанные от своего имени: «</w:t>
      </w:r>
      <w:r w:rsidRPr="00AB041E">
        <w:rPr>
          <w:rFonts w:ascii="Times New Roman" w:hAnsi="Times New Roman"/>
          <w:i/>
          <w:color w:val="000000"/>
          <w:sz w:val="24"/>
          <w:szCs w:val="24"/>
        </w:rPr>
        <w:t>Заключенный приучается там ненавидеть труд – ничему другому он и не может там научиться. Он обучается там лести, лганью, мелким и большим подлостям, становится эгоистом. &lt;…&gt; Моральные барьеры отодвинулись куда-то в сторону. Оказывается, можно делать подлости и все же жить</w:t>
      </w:r>
      <w:proofErr w:type="gramStart"/>
      <w:r w:rsidRPr="00AB041E">
        <w:rPr>
          <w:rFonts w:ascii="Times New Roman" w:hAnsi="Times New Roman"/>
          <w:i/>
          <w:color w:val="000000"/>
          <w:sz w:val="24"/>
          <w:szCs w:val="24"/>
        </w:rPr>
        <w:t>… О</w:t>
      </w:r>
      <w:proofErr w:type="gramEnd"/>
      <w:r w:rsidRPr="00AB041E">
        <w:rPr>
          <w:rFonts w:ascii="Times New Roman" w:hAnsi="Times New Roman"/>
          <w:i/>
          <w:color w:val="000000"/>
          <w:sz w:val="24"/>
          <w:szCs w:val="24"/>
        </w:rPr>
        <w:t xml:space="preserve">казывается, что человек, совершивший подлость, не умирает… Он чересчур высоко ценит свои страдания, забывая, что у каждого человека есть свое горе. К чужому </w:t>
      </w:r>
      <w:proofErr w:type="gramStart"/>
      <w:r w:rsidRPr="00AB041E">
        <w:rPr>
          <w:rFonts w:ascii="Times New Roman" w:hAnsi="Times New Roman"/>
          <w:i/>
          <w:color w:val="000000"/>
          <w:sz w:val="24"/>
          <w:szCs w:val="24"/>
        </w:rPr>
        <w:t>горю</w:t>
      </w:r>
      <w:proofErr w:type="gramEnd"/>
      <w:r w:rsidRPr="00AB041E">
        <w:rPr>
          <w:rFonts w:ascii="Times New Roman" w:hAnsi="Times New Roman"/>
          <w:i/>
          <w:color w:val="000000"/>
          <w:sz w:val="24"/>
          <w:szCs w:val="24"/>
        </w:rPr>
        <w:t xml:space="preserve"> он разучился относиться сочувственно – он просто его не понимает, не хочет понимать… Он приучился ненавидеть людей</w:t>
      </w:r>
      <w:r w:rsidRPr="00AB041E">
        <w:rPr>
          <w:rFonts w:ascii="Times New Roman" w:hAnsi="Times New Roman"/>
          <w:color w:val="000000"/>
          <w:sz w:val="24"/>
          <w:szCs w:val="24"/>
        </w:rPr>
        <w:t>».</w:t>
      </w:r>
    </w:p>
    <w:p w:rsidR="004C2D75" w:rsidRPr="00030D29"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В пронзительном и страшном рассказе «</w:t>
      </w:r>
      <w:r w:rsidRPr="00AB041E">
        <w:rPr>
          <w:rFonts w:ascii="Times New Roman" w:hAnsi="Times New Roman"/>
          <w:b/>
          <w:color w:val="000000"/>
          <w:sz w:val="24"/>
          <w:szCs w:val="24"/>
        </w:rPr>
        <w:t>Васька Денисов, похититель свиней»</w:t>
      </w:r>
      <w:r w:rsidRPr="00AB041E">
        <w:rPr>
          <w:rFonts w:ascii="Times New Roman" w:hAnsi="Times New Roman"/>
          <w:color w:val="000000"/>
          <w:sz w:val="24"/>
          <w:szCs w:val="24"/>
        </w:rPr>
        <w:t xml:space="preserve"> рассказывается, до какого состояния может довести человека голод. Васька жертвует жизнью ради еды.</w:t>
      </w:r>
      <w:r w:rsidR="00C56C49" w:rsidRPr="00AB041E">
        <w:rPr>
          <w:rFonts w:ascii="Times New Roman" w:hAnsi="Times New Roman"/>
          <w:color w:val="000000"/>
          <w:sz w:val="24"/>
          <w:szCs w:val="24"/>
        </w:rPr>
        <w:t xml:space="preserve"> </w:t>
      </w:r>
      <w:r w:rsidR="004C2D75" w:rsidRPr="00AB041E">
        <w:rPr>
          <w:rFonts w:ascii="Times New Roman" w:hAnsi="Times New Roman"/>
          <w:i/>
          <w:color w:val="000000"/>
          <w:sz w:val="24"/>
          <w:szCs w:val="24"/>
        </w:rPr>
        <w:t xml:space="preserve">«Погоня была близка. Васька взбежал на крыльцо, оттолкнул дежурного и помчался по коридору. … Дальше бежать было некуда. Васька сейчас только увидел, что потерял шапку. Мерзлый поросенок все еще был в его руках. Васька положил поросенка на пол, </w:t>
      </w:r>
      <w:proofErr w:type="gramStart"/>
      <w:r w:rsidR="004C2D75" w:rsidRPr="00AB041E">
        <w:rPr>
          <w:rFonts w:ascii="Times New Roman" w:hAnsi="Times New Roman"/>
          <w:i/>
          <w:color w:val="000000"/>
          <w:sz w:val="24"/>
          <w:szCs w:val="24"/>
        </w:rPr>
        <w:t>своротил</w:t>
      </w:r>
      <w:proofErr w:type="gramEnd"/>
      <w:r w:rsidR="004C2D75" w:rsidRPr="00AB041E">
        <w:rPr>
          <w:rFonts w:ascii="Times New Roman" w:hAnsi="Times New Roman"/>
          <w:i/>
          <w:color w:val="000000"/>
          <w:sz w:val="24"/>
          <w:szCs w:val="24"/>
        </w:rPr>
        <w:t xml:space="preserve"> массивные скамейки и заложил ими дверь. … Тогда Васька сел на пол, взял в обе руки поросенка, сырого, мороженого поросенка, и грыз, грыз... Когда вызван был отряд стрелков, и двери были открыты, и баррикада разобрана, Васька успел съесть половину поросенка...».</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lastRenderedPageBreak/>
        <w:t xml:space="preserve">Страх, разъедающий личность, описан в рассказе «Тифозный карантин». Автор показывает людей, готовых служить главарям бандитов, быть их лакеями и рабами ради миски супа и корки хлеба. Герой рассказа </w:t>
      </w:r>
      <w:hyperlink r:id="rId18" w:history="1">
        <w:r w:rsidRPr="00AB041E">
          <w:rPr>
            <w:rStyle w:val="a5"/>
            <w:rFonts w:hAnsi="Times New Roman"/>
            <w:color w:val="000000"/>
            <w:sz w:val="24"/>
            <w:szCs w:val="24"/>
            <w:u w:val="none"/>
          </w:rPr>
          <w:t>Андреев</w:t>
        </w:r>
      </w:hyperlink>
      <w:r w:rsidRPr="00AB041E">
        <w:rPr>
          <w:rFonts w:ascii="Times New Roman" w:hAnsi="Times New Roman"/>
          <w:color w:val="000000"/>
          <w:sz w:val="24"/>
          <w:szCs w:val="24"/>
        </w:rPr>
        <w:t xml:space="preserve"> видит в толпе подобных холопов капитана </w:t>
      </w:r>
      <w:proofErr w:type="spellStart"/>
      <w:r w:rsidRPr="00AB041E">
        <w:rPr>
          <w:rFonts w:ascii="Times New Roman" w:hAnsi="Times New Roman"/>
          <w:color w:val="000000"/>
          <w:sz w:val="24"/>
          <w:szCs w:val="24"/>
        </w:rPr>
        <w:t>Шнайдера</w:t>
      </w:r>
      <w:proofErr w:type="spellEnd"/>
      <w:r w:rsidRPr="00AB041E">
        <w:rPr>
          <w:rFonts w:ascii="Times New Roman" w:hAnsi="Times New Roman"/>
          <w:color w:val="000000"/>
          <w:sz w:val="24"/>
          <w:szCs w:val="24"/>
        </w:rPr>
        <w:t xml:space="preserve">, немецкого коммуниста, образованного человека, прекрасного знатока творчества </w:t>
      </w:r>
      <w:hyperlink r:id="rId19" w:history="1">
        <w:r w:rsidRPr="00AB041E">
          <w:rPr>
            <w:rStyle w:val="a5"/>
            <w:rFonts w:hAnsi="Times New Roman"/>
            <w:color w:val="000000"/>
            <w:sz w:val="24"/>
            <w:szCs w:val="24"/>
            <w:u w:val="none"/>
          </w:rPr>
          <w:t>Гете</w:t>
        </w:r>
      </w:hyperlink>
      <w:r w:rsidRPr="00AB041E">
        <w:rPr>
          <w:rFonts w:ascii="Times New Roman" w:hAnsi="Times New Roman"/>
          <w:color w:val="000000"/>
          <w:sz w:val="24"/>
          <w:szCs w:val="24"/>
        </w:rPr>
        <w:t xml:space="preserve">, который теперь исполняет роль «чесальщика пяток» у вора </w:t>
      </w:r>
      <w:proofErr w:type="spellStart"/>
      <w:r w:rsidRPr="00AB041E">
        <w:rPr>
          <w:rFonts w:ascii="Times New Roman" w:hAnsi="Times New Roman"/>
          <w:color w:val="000000"/>
          <w:sz w:val="24"/>
          <w:szCs w:val="24"/>
        </w:rPr>
        <w:t>Сенечки</w:t>
      </w:r>
      <w:proofErr w:type="spellEnd"/>
      <w:r w:rsidRPr="00AB041E">
        <w:rPr>
          <w:rFonts w:ascii="Times New Roman" w:hAnsi="Times New Roman"/>
          <w:color w:val="000000"/>
          <w:sz w:val="24"/>
          <w:szCs w:val="24"/>
        </w:rPr>
        <w:t>. После этого герою не хочется жить.</w:t>
      </w:r>
      <w:r w:rsidR="00C56C49" w:rsidRPr="00AB041E">
        <w:rPr>
          <w:rFonts w:ascii="Times New Roman" w:hAnsi="Times New Roman"/>
          <w:color w:val="000000"/>
          <w:sz w:val="24"/>
          <w:szCs w:val="24"/>
        </w:rPr>
        <w:t xml:space="preserve"> </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 xml:space="preserve">Лагерь, по мнению Шаламова, – это хорошо организованная государственная преступность. Все социальные и моральные категории умышленно заменены </w:t>
      </w:r>
      <w:proofErr w:type="gramStart"/>
      <w:r w:rsidRPr="00AB041E">
        <w:rPr>
          <w:rFonts w:ascii="Times New Roman" w:hAnsi="Times New Roman"/>
          <w:color w:val="000000"/>
          <w:sz w:val="24"/>
          <w:szCs w:val="24"/>
        </w:rPr>
        <w:t>на</w:t>
      </w:r>
      <w:proofErr w:type="gramEnd"/>
      <w:r w:rsidRPr="00AB041E">
        <w:rPr>
          <w:rFonts w:ascii="Times New Roman" w:hAnsi="Times New Roman"/>
          <w:color w:val="000000"/>
          <w:sz w:val="24"/>
          <w:szCs w:val="24"/>
        </w:rPr>
        <w:t xml:space="preserve"> противоположные. Добро и зло для лагеря – наивные понятия. Шаламов пишет о людях «не бывших, не умевших и не ставших героями». </w:t>
      </w:r>
      <w:r w:rsidRPr="00AB041E">
        <w:rPr>
          <w:rFonts w:ascii="Times New Roman" w:hAnsi="Times New Roman"/>
          <w:b/>
          <w:color w:val="000000"/>
          <w:sz w:val="24"/>
          <w:szCs w:val="24"/>
        </w:rPr>
        <w:t>В слове «героизм» есть оттенок парадности, блеска, кратковременности поступка, а каким словом определить многолетнюю пытку людей в лагерях, еще не придумали.</w:t>
      </w:r>
    </w:p>
    <w:p w:rsidR="00527B9A" w:rsidRPr="00AB041E" w:rsidRDefault="00527B9A" w:rsidP="00C62291">
      <w:pPr>
        <w:spacing w:after="0"/>
        <w:ind w:firstLine="709"/>
        <w:jc w:val="both"/>
        <w:rPr>
          <w:rFonts w:ascii="Times New Roman" w:hAnsi="Times New Roman"/>
          <w:color w:val="000000"/>
          <w:sz w:val="24"/>
          <w:szCs w:val="24"/>
        </w:rPr>
      </w:pPr>
      <w:r w:rsidRPr="00AB041E">
        <w:rPr>
          <w:rFonts w:ascii="Times New Roman" w:hAnsi="Times New Roman"/>
          <w:color w:val="000000"/>
          <w:sz w:val="24"/>
          <w:szCs w:val="24"/>
        </w:rPr>
        <w:t>Творчество Шаламова стало не только документальным свидетельством огромной силы, но и фактом философского осмысления целой эпохи, общего лагеря: тоталитарной системы.</w:t>
      </w:r>
    </w:p>
    <w:p w:rsidR="00DC181B" w:rsidRPr="00AB041E" w:rsidRDefault="00DC181B" w:rsidP="00C62291">
      <w:pPr>
        <w:pStyle w:val="a4"/>
        <w:spacing w:line="276" w:lineRule="auto"/>
        <w:ind w:firstLine="709"/>
        <w:jc w:val="both"/>
        <w:rPr>
          <w:rFonts w:ascii="Times New Roman" w:hAnsi="Times New Roman" w:cs="Times New Roman"/>
          <w:i/>
          <w:sz w:val="24"/>
          <w:szCs w:val="24"/>
        </w:rPr>
      </w:pPr>
      <w:r w:rsidRPr="00AB041E">
        <w:rPr>
          <w:rFonts w:ascii="Times New Roman" w:hAnsi="Times New Roman" w:cs="Times New Roman"/>
          <w:i/>
          <w:sz w:val="24"/>
          <w:szCs w:val="24"/>
        </w:rPr>
        <w:t xml:space="preserve">«Колымские рассказы» </w:t>
      </w:r>
      <w:r w:rsidR="00864BBE" w:rsidRPr="00AB041E">
        <w:rPr>
          <w:rFonts w:ascii="Times New Roman" w:hAnsi="Times New Roman" w:cs="Times New Roman"/>
          <w:i/>
          <w:sz w:val="24"/>
          <w:szCs w:val="24"/>
        </w:rPr>
        <w:t xml:space="preserve">- </w:t>
      </w:r>
      <w:r w:rsidRPr="00AB041E">
        <w:rPr>
          <w:rFonts w:ascii="Times New Roman" w:hAnsi="Times New Roman" w:cs="Times New Roman"/>
          <w:i/>
          <w:sz w:val="24"/>
          <w:szCs w:val="24"/>
        </w:rPr>
        <w:t xml:space="preserve"> это поиски нового выражения, а тем самым и нового содержания. Новая, необычная форма для фиксации исключительного состояния, исключительных обстоятельств, которые, оказывается, могут быть и в истории, и в человеческой душе. Право на фиксацию этого исключительного опыта, этого исключительного нравственного состояния могут иметь лишь люди, имеющие личный опыт.</w:t>
      </w:r>
    </w:p>
    <w:p w:rsidR="00DC181B" w:rsidRPr="00AB041E" w:rsidRDefault="00DC181B" w:rsidP="00C62291">
      <w:pPr>
        <w:pStyle w:val="a4"/>
        <w:spacing w:line="276" w:lineRule="auto"/>
        <w:ind w:firstLine="709"/>
        <w:jc w:val="both"/>
        <w:rPr>
          <w:rFonts w:ascii="Times New Roman" w:hAnsi="Times New Roman" w:cs="Times New Roman"/>
          <w:sz w:val="24"/>
          <w:szCs w:val="24"/>
        </w:rPr>
      </w:pPr>
      <w:r w:rsidRPr="00AB041E">
        <w:rPr>
          <w:rFonts w:ascii="Times New Roman" w:hAnsi="Times New Roman" w:cs="Times New Roman"/>
          <w:i/>
          <w:sz w:val="24"/>
          <w:szCs w:val="24"/>
        </w:rPr>
        <w:t xml:space="preserve">«Колымские рассказы» — фиксация </w:t>
      </w:r>
      <w:proofErr w:type="gramStart"/>
      <w:r w:rsidRPr="00AB041E">
        <w:rPr>
          <w:rFonts w:ascii="Times New Roman" w:hAnsi="Times New Roman" w:cs="Times New Roman"/>
          <w:i/>
          <w:sz w:val="24"/>
          <w:szCs w:val="24"/>
        </w:rPr>
        <w:t>исключительного</w:t>
      </w:r>
      <w:proofErr w:type="gramEnd"/>
      <w:r w:rsidRPr="00AB041E">
        <w:rPr>
          <w:rFonts w:ascii="Times New Roman" w:hAnsi="Times New Roman" w:cs="Times New Roman"/>
          <w:i/>
          <w:sz w:val="24"/>
          <w:szCs w:val="24"/>
        </w:rPr>
        <w:t xml:space="preserve"> в состоянии исключительности. Не документальная проза, а проза, пережитая как документ, без искажений «Записок из Мёртвого дома». Достоверность протокола, очерка, подведённая к высшей степени художественности, — так я сам понимаю свою работу. В «Колымских рассказах» нет ничего от реализма, романтизма, модернизма. «Колымские рассказы» — вне искусства, и всё же они обладают художественной и доку</w:t>
      </w:r>
      <w:r w:rsidR="00864BBE" w:rsidRPr="00AB041E">
        <w:rPr>
          <w:rFonts w:ascii="Times New Roman" w:hAnsi="Times New Roman" w:cs="Times New Roman"/>
          <w:i/>
          <w:sz w:val="24"/>
          <w:szCs w:val="24"/>
        </w:rPr>
        <w:t>ментальной силой одновременно»</w:t>
      </w:r>
      <w:r w:rsidR="00864BBE" w:rsidRPr="00AB041E">
        <w:rPr>
          <w:rFonts w:ascii="Times New Roman" w:hAnsi="Times New Roman" w:cs="Times New Roman"/>
          <w:sz w:val="24"/>
          <w:szCs w:val="24"/>
        </w:rPr>
        <w:t xml:space="preserve"> (Шаламов «О моей прозе»)</w:t>
      </w:r>
      <w:r w:rsidRPr="00AB041E">
        <w:rPr>
          <w:rFonts w:ascii="Times New Roman" w:hAnsi="Times New Roman" w:cs="Times New Roman"/>
          <w:sz w:val="24"/>
          <w:szCs w:val="24"/>
        </w:rPr>
        <w:t>.</w:t>
      </w:r>
    </w:p>
    <w:p w:rsidR="00B327AA" w:rsidRPr="00AB041E" w:rsidRDefault="00B327AA" w:rsidP="00C62291">
      <w:pPr>
        <w:pStyle w:val="a3"/>
        <w:spacing w:after="0"/>
        <w:ind w:left="0" w:firstLine="709"/>
        <w:jc w:val="both"/>
        <w:rPr>
          <w:rFonts w:ascii="Times New Roman" w:eastAsia="Times New Roman" w:hAnsi="Times New Roman" w:cs="Times New Roman"/>
          <w:b/>
          <w:color w:val="000000"/>
          <w:sz w:val="24"/>
          <w:szCs w:val="24"/>
          <w:highlight w:val="cyan"/>
        </w:rPr>
      </w:pPr>
    </w:p>
    <w:p w:rsidR="00B327AA" w:rsidRPr="00AB041E" w:rsidRDefault="00B327AA" w:rsidP="00C62291">
      <w:pPr>
        <w:pStyle w:val="a3"/>
        <w:spacing w:after="0"/>
        <w:ind w:left="0" w:firstLine="709"/>
        <w:jc w:val="both"/>
        <w:rPr>
          <w:rFonts w:ascii="Times New Roman" w:eastAsia="Times New Roman" w:hAnsi="Times New Roman" w:cs="Times New Roman"/>
          <w:b/>
          <w:color w:val="000000"/>
          <w:sz w:val="24"/>
          <w:szCs w:val="24"/>
          <w:highlight w:val="cyan"/>
        </w:rPr>
      </w:pPr>
    </w:p>
    <w:sectPr w:rsidR="00B327AA" w:rsidRPr="00AB041E" w:rsidSect="00CE6197">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41B" w:rsidRDefault="00AD141B" w:rsidP="006B0335">
      <w:pPr>
        <w:spacing w:after="0" w:line="240" w:lineRule="auto"/>
      </w:pPr>
      <w:r>
        <w:separator/>
      </w:r>
    </w:p>
  </w:endnote>
  <w:endnote w:type="continuationSeparator" w:id="1">
    <w:p w:rsidR="00AD141B" w:rsidRDefault="00AD141B" w:rsidP="006B0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746073"/>
      <w:docPartObj>
        <w:docPartGallery w:val="Page Numbers (Bottom of Page)"/>
        <w:docPartUnique/>
      </w:docPartObj>
    </w:sdtPr>
    <w:sdtContent>
      <w:p w:rsidR="006B0335" w:rsidRPr="00377CBE" w:rsidRDefault="0013411E">
        <w:pPr>
          <w:pStyle w:val="aa"/>
          <w:jc w:val="center"/>
          <w:rPr>
            <w:rFonts w:ascii="Times New Roman" w:hAnsi="Times New Roman" w:cs="Times New Roman"/>
            <w:sz w:val="20"/>
            <w:szCs w:val="20"/>
          </w:rPr>
        </w:pPr>
        <w:r w:rsidRPr="00377CBE">
          <w:rPr>
            <w:rFonts w:ascii="Times New Roman" w:hAnsi="Times New Roman" w:cs="Times New Roman"/>
            <w:sz w:val="20"/>
            <w:szCs w:val="20"/>
          </w:rPr>
          <w:fldChar w:fldCharType="begin"/>
        </w:r>
        <w:r w:rsidR="006B0335" w:rsidRPr="00377CBE">
          <w:rPr>
            <w:rFonts w:ascii="Times New Roman" w:hAnsi="Times New Roman" w:cs="Times New Roman"/>
            <w:sz w:val="20"/>
            <w:szCs w:val="20"/>
          </w:rPr>
          <w:instrText xml:space="preserve"> PAGE   \* MERGEFORMAT </w:instrText>
        </w:r>
        <w:r w:rsidRPr="00377CBE">
          <w:rPr>
            <w:rFonts w:ascii="Times New Roman" w:hAnsi="Times New Roman" w:cs="Times New Roman"/>
            <w:sz w:val="20"/>
            <w:szCs w:val="20"/>
          </w:rPr>
          <w:fldChar w:fldCharType="separate"/>
        </w:r>
        <w:r w:rsidR="00767893">
          <w:rPr>
            <w:rFonts w:ascii="Times New Roman" w:hAnsi="Times New Roman" w:cs="Times New Roman"/>
            <w:noProof/>
            <w:sz w:val="20"/>
            <w:szCs w:val="20"/>
          </w:rPr>
          <w:t>10</w:t>
        </w:r>
        <w:r w:rsidRPr="00377CBE">
          <w:rPr>
            <w:rFonts w:ascii="Times New Roman" w:hAnsi="Times New Roman" w:cs="Times New Roman"/>
            <w:sz w:val="20"/>
            <w:szCs w:val="20"/>
          </w:rPr>
          <w:fldChar w:fldCharType="end"/>
        </w:r>
      </w:p>
    </w:sdtContent>
  </w:sdt>
  <w:p w:rsidR="006B0335" w:rsidRPr="00377CBE" w:rsidRDefault="006B0335">
    <w:pPr>
      <w:pStyle w:val="aa"/>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41B" w:rsidRDefault="00AD141B" w:rsidP="006B0335">
      <w:pPr>
        <w:spacing w:after="0" w:line="240" w:lineRule="auto"/>
      </w:pPr>
      <w:r>
        <w:separator/>
      </w:r>
    </w:p>
  </w:footnote>
  <w:footnote w:type="continuationSeparator" w:id="1">
    <w:p w:rsidR="00AD141B" w:rsidRDefault="00AD141B" w:rsidP="006B03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DC7"/>
    <w:multiLevelType w:val="hybridMultilevel"/>
    <w:tmpl w:val="29C6071A"/>
    <w:lvl w:ilvl="0" w:tplc="24C4C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F6DBA"/>
    <w:multiLevelType w:val="hybridMultilevel"/>
    <w:tmpl w:val="1110DA42"/>
    <w:lvl w:ilvl="0" w:tplc="D30878E8">
      <w:start w:val="1"/>
      <w:numFmt w:val="decimal"/>
      <w:lvlText w:val="%1."/>
      <w:lvlJc w:val="left"/>
      <w:pPr>
        <w:ind w:left="1069" w:hanging="360"/>
      </w:pPr>
      <w:rPr>
        <w:rFonts w:eastAsiaTheme="minorEastAsia" w:cstheme="minorBid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A41413"/>
    <w:multiLevelType w:val="hybridMultilevel"/>
    <w:tmpl w:val="8DFEC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604342"/>
    <w:multiLevelType w:val="hybridMultilevel"/>
    <w:tmpl w:val="18608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483116"/>
    <w:multiLevelType w:val="hybridMultilevel"/>
    <w:tmpl w:val="4BB26878"/>
    <w:lvl w:ilvl="0" w:tplc="81D41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6D2365"/>
    <w:multiLevelType w:val="hybridMultilevel"/>
    <w:tmpl w:val="48F4049E"/>
    <w:lvl w:ilvl="0" w:tplc="24C4C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07492D"/>
    <w:multiLevelType w:val="hybridMultilevel"/>
    <w:tmpl w:val="31B08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useFELayout/>
  </w:compat>
  <w:rsids>
    <w:rsidRoot w:val="007A1B52"/>
    <w:rsid w:val="00030D29"/>
    <w:rsid w:val="0006025E"/>
    <w:rsid w:val="00081BA8"/>
    <w:rsid w:val="000B2962"/>
    <w:rsid w:val="000C7A44"/>
    <w:rsid w:val="001101CF"/>
    <w:rsid w:val="00112A0E"/>
    <w:rsid w:val="0013411E"/>
    <w:rsid w:val="00134188"/>
    <w:rsid w:val="00142667"/>
    <w:rsid w:val="0015642C"/>
    <w:rsid w:val="0019021A"/>
    <w:rsid w:val="00197508"/>
    <w:rsid w:val="001A1AC2"/>
    <w:rsid w:val="001A21AA"/>
    <w:rsid w:val="001D5662"/>
    <w:rsid w:val="0024717C"/>
    <w:rsid w:val="00267E6D"/>
    <w:rsid w:val="002712E7"/>
    <w:rsid w:val="0028485F"/>
    <w:rsid w:val="002F7C01"/>
    <w:rsid w:val="00305315"/>
    <w:rsid w:val="003665ED"/>
    <w:rsid w:val="00373F93"/>
    <w:rsid w:val="00377CBE"/>
    <w:rsid w:val="003968D9"/>
    <w:rsid w:val="00397BCB"/>
    <w:rsid w:val="003B09FF"/>
    <w:rsid w:val="003C06BB"/>
    <w:rsid w:val="003F2C3F"/>
    <w:rsid w:val="00430ABB"/>
    <w:rsid w:val="00452A01"/>
    <w:rsid w:val="004826D2"/>
    <w:rsid w:val="004B69A6"/>
    <w:rsid w:val="004C2D75"/>
    <w:rsid w:val="00522127"/>
    <w:rsid w:val="00527B9A"/>
    <w:rsid w:val="0053361D"/>
    <w:rsid w:val="00556E85"/>
    <w:rsid w:val="005962D7"/>
    <w:rsid w:val="005C1965"/>
    <w:rsid w:val="005F35F4"/>
    <w:rsid w:val="006074E4"/>
    <w:rsid w:val="00613173"/>
    <w:rsid w:val="0064187C"/>
    <w:rsid w:val="0065437C"/>
    <w:rsid w:val="00663C3E"/>
    <w:rsid w:val="00671248"/>
    <w:rsid w:val="006B0335"/>
    <w:rsid w:val="006D0CDF"/>
    <w:rsid w:val="006E08C7"/>
    <w:rsid w:val="007218E8"/>
    <w:rsid w:val="00734CA3"/>
    <w:rsid w:val="0073582E"/>
    <w:rsid w:val="00767893"/>
    <w:rsid w:val="007A1B52"/>
    <w:rsid w:val="007D4B90"/>
    <w:rsid w:val="007D7DC1"/>
    <w:rsid w:val="0083610A"/>
    <w:rsid w:val="00837501"/>
    <w:rsid w:val="00864BBE"/>
    <w:rsid w:val="0087258B"/>
    <w:rsid w:val="00887684"/>
    <w:rsid w:val="0089323D"/>
    <w:rsid w:val="00895534"/>
    <w:rsid w:val="008D16EA"/>
    <w:rsid w:val="008E01E6"/>
    <w:rsid w:val="008E4C2B"/>
    <w:rsid w:val="008E71E0"/>
    <w:rsid w:val="00943E35"/>
    <w:rsid w:val="0096307C"/>
    <w:rsid w:val="009A231A"/>
    <w:rsid w:val="009E0AEE"/>
    <w:rsid w:val="00A27C07"/>
    <w:rsid w:val="00A54AC0"/>
    <w:rsid w:val="00A57B14"/>
    <w:rsid w:val="00A80CC4"/>
    <w:rsid w:val="00A97815"/>
    <w:rsid w:val="00AB041E"/>
    <w:rsid w:val="00AD141B"/>
    <w:rsid w:val="00B130CD"/>
    <w:rsid w:val="00B14647"/>
    <w:rsid w:val="00B327AA"/>
    <w:rsid w:val="00B4733E"/>
    <w:rsid w:val="00B85CCD"/>
    <w:rsid w:val="00B87504"/>
    <w:rsid w:val="00C138CE"/>
    <w:rsid w:val="00C45515"/>
    <w:rsid w:val="00C5667C"/>
    <w:rsid w:val="00C56C49"/>
    <w:rsid w:val="00C62291"/>
    <w:rsid w:val="00C664A6"/>
    <w:rsid w:val="00C802B0"/>
    <w:rsid w:val="00CB5C1E"/>
    <w:rsid w:val="00CE4A08"/>
    <w:rsid w:val="00CE6197"/>
    <w:rsid w:val="00CF3920"/>
    <w:rsid w:val="00D10829"/>
    <w:rsid w:val="00D36AAC"/>
    <w:rsid w:val="00D777CA"/>
    <w:rsid w:val="00D8650D"/>
    <w:rsid w:val="00DA59E8"/>
    <w:rsid w:val="00DC181B"/>
    <w:rsid w:val="00E51D6F"/>
    <w:rsid w:val="00E61DD5"/>
    <w:rsid w:val="00EA219C"/>
    <w:rsid w:val="00EB26A4"/>
    <w:rsid w:val="00EE5F9E"/>
    <w:rsid w:val="00F61702"/>
    <w:rsid w:val="00F71686"/>
    <w:rsid w:val="00F8435F"/>
    <w:rsid w:val="00FE47EA"/>
    <w:rsid w:val="00FE6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97"/>
  </w:style>
  <w:style w:type="paragraph" w:styleId="1">
    <w:name w:val="heading 1"/>
    <w:basedOn w:val="a"/>
    <w:next w:val="a"/>
    <w:link w:val="10"/>
    <w:uiPriority w:val="9"/>
    <w:qFormat/>
    <w:rsid w:val="00EA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B52"/>
    <w:pPr>
      <w:ind w:left="720"/>
      <w:contextualSpacing/>
    </w:pPr>
  </w:style>
  <w:style w:type="paragraph" w:styleId="a4">
    <w:name w:val="No Spacing"/>
    <w:uiPriority w:val="1"/>
    <w:qFormat/>
    <w:rsid w:val="008E4C2B"/>
    <w:pPr>
      <w:spacing w:after="0" w:line="240" w:lineRule="auto"/>
    </w:pPr>
  </w:style>
  <w:style w:type="character" w:styleId="a5">
    <w:name w:val="Hyperlink"/>
    <w:rsid w:val="00527B9A"/>
    <w:rPr>
      <w:color w:val="000080"/>
      <w:u w:val="single"/>
    </w:rPr>
  </w:style>
  <w:style w:type="paragraph" w:styleId="a6">
    <w:name w:val="Body Text"/>
    <w:basedOn w:val="a"/>
    <w:link w:val="a7"/>
    <w:rsid w:val="00527B9A"/>
    <w:pPr>
      <w:widowControl w:val="0"/>
      <w:suppressAutoHyphens/>
      <w:spacing w:after="140" w:line="288" w:lineRule="auto"/>
    </w:pPr>
    <w:rPr>
      <w:rFonts w:ascii="Liberation Serif" w:eastAsia="Droid Sans Fallback" w:hAnsi="Liberation Serif" w:cs="FreeSans"/>
      <w:kern w:val="1"/>
      <w:sz w:val="24"/>
      <w:szCs w:val="24"/>
      <w:lang w:eastAsia="zh-CN" w:bidi="hi-IN"/>
    </w:rPr>
  </w:style>
  <w:style w:type="character" w:customStyle="1" w:styleId="a7">
    <w:name w:val="Основной текст Знак"/>
    <w:basedOn w:val="a0"/>
    <w:link w:val="a6"/>
    <w:rsid w:val="00527B9A"/>
    <w:rPr>
      <w:rFonts w:ascii="Liberation Serif" w:eastAsia="Droid Sans Fallback" w:hAnsi="Liberation Serif" w:cs="FreeSans"/>
      <w:kern w:val="1"/>
      <w:sz w:val="24"/>
      <w:szCs w:val="24"/>
      <w:lang w:eastAsia="zh-CN" w:bidi="hi-IN"/>
    </w:rPr>
  </w:style>
  <w:style w:type="character" w:customStyle="1" w:styleId="10">
    <w:name w:val="Заголовок 1 Знак"/>
    <w:basedOn w:val="a0"/>
    <w:link w:val="1"/>
    <w:uiPriority w:val="9"/>
    <w:rsid w:val="00EA219C"/>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semiHidden/>
    <w:unhideWhenUsed/>
    <w:rsid w:val="006B03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B0335"/>
  </w:style>
  <w:style w:type="paragraph" w:styleId="aa">
    <w:name w:val="footer"/>
    <w:basedOn w:val="a"/>
    <w:link w:val="ab"/>
    <w:uiPriority w:val="99"/>
    <w:unhideWhenUsed/>
    <w:rsid w:val="006B03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0335"/>
  </w:style>
</w:styles>
</file>

<file path=word/webSettings.xml><?xml version="1.0" encoding="utf-8"?>
<w:webSettings xmlns:r="http://schemas.openxmlformats.org/officeDocument/2006/relationships" xmlns:w="http://schemas.openxmlformats.org/wordprocessingml/2006/main">
  <w:divs>
    <w:div w:id="115804294">
      <w:bodyDiv w:val="1"/>
      <w:marLeft w:val="0"/>
      <w:marRight w:val="0"/>
      <w:marTop w:val="0"/>
      <w:marBottom w:val="0"/>
      <w:divBdr>
        <w:top w:val="none" w:sz="0" w:space="0" w:color="auto"/>
        <w:left w:val="none" w:sz="0" w:space="0" w:color="auto"/>
        <w:bottom w:val="none" w:sz="0" w:space="0" w:color="auto"/>
        <w:right w:val="none" w:sz="0" w:space="0" w:color="auto"/>
      </w:divBdr>
    </w:div>
    <w:div w:id="372391794">
      <w:bodyDiv w:val="1"/>
      <w:marLeft w:val="0"/>
      <w:marRight w:val="0"/>
      <w:marTop w:val="0"/>
      <w:marBottom w:val="0"/>
      <w:divBdr>
        <w:top w:val="none" w:sz="0" w:space="0" w:color="auto"/>
        <w:left w:val="none" w:sz="0" w:space="0" w:color="auto"/>
        <w:bottom w:val="none" w:sz="0" w:space="0" w:color="auto"/>
        <w:right w:val="none" w:sz="0" w:space="0" w:color="auto"/>
      </w:divBdr>
    </w:div>
    <w:div w:id="556864830">
      <w:bodyDiv w:val="1"/>
      <w:marLeft w:val="0"/>
      <w:marRight w:val="0"/>
      <w:marTop w:val="0"/>
      <w:marBottom w:val="0"/>
      <w:divBdr>
        <w:top w:val="none" w:sz="0" w:space="0" w:color="auto"/>
        <w:left w:val="none" w:sz="0" w:space="0" w:color="auto"/>
        <w:bottom w:val="none" w:sz="0" w:space="0" w:color="auto"/>
        <w:right w:val="none" w:sz="0" w:space="0" w:color="auto"/>
      </w:divBdr>
    </w:div>
    <w:div w:id="678240369">
      <w:bodyDiv w:val="1"/>
      <w:marLeft w:val="0"/>
      <w:marRight w:val="0"/>
      <w:marTop w:val="0"/>
      <w:marBottom w:val="0"/>
      <w:divBdr>
        <w:top w:val="none" w:sz="0" w:space="0" w:color="auto"/>
        <w:left w:val="none" w:sz="0" w:space="0" w:color="auto"/>
        <w:bottom w:val="none" w:sz="0" w:space="0" w:color="auto"/>
        <w:right w:val="none" w:sz="0" w:space="0" w:color="auto"/>
      </w:divBdr>
    </w:div>
    <w:div w:id="1179082916">
      <w:bodyDiv w:val="1"/>
      <w:marLeft w:val="0"/>
      <w:marRight w:val="0"/>
      <w:marTop w:val="0"/>
      <w:marBottom w:val="0"/>
      <w:divBdr>
        <w:top w:val="none" w:sz="0" w:space="0" w:color="auto"/>
        <w:left w:val="none" w:sz="0" w:space="0" w:color="auto"/>
        <w:bottom w:val="none" w:sz="0" w:space="0" w:color="auto"/>
        <w:right w:val="none" w:sz="0" w:space="0" w:color="auto"/>
      </w:divBdr>
    </w:div>
    <w:div w:id="1622877725">
      <w:bodyDiv w:val="1"/>
      <w:marLeft w:val="0"/>
      <w:marRight w:val="0"/>
      <w:marTop w:val="0"/>
      <w:marBottom w:val="0"/>
      <w:divBdr>
        <w:top w:val="none" w:sz="0" w:space="0" w:color="auto"/>
        <w:left w:val="none" w:sz="0" w:space="0" w:color="auto"/>
        <w:bottom w:val="none" w:sz="0" w:space="0" w:color="auto"/>
        <w:right w:val="none" w:sz="0" w:space="0" w:color="auto"/>
      </w:divBdr>
    </w:div>
    <w:div w:id="1650818083">
      <w:bodyDiv w:val="1"/>
      <w:marLeft w:val="0"/>
      <w:marRight w:val="0"/>
      <w:marTop w:val="0"/>
      <w:marBottom w:val="0"/>
      <w:divBdr>
        <w:top w:val="none" w:sz="0" w:space="0" w:color="auto"/>
        <w:left w:val="none" w:sz="0" w:space="0" w:color="auto"/>
        <w:bottom w:val="none" w:sz="0" w:space="0" w:color="auto"/>
        <w:right w:val="none" w:sz="0" w:space="0" w:color="auto"/>
      </w:divBdr>
    </w:div>
    <w:div w:id="1652556322">
      <w:bodyDiv w:val="1"/>
      <w:marLeft w:val="0"/>
      <w:marRight w:val="0"/>
      <w:marTop w:val="0"/>
      <w:marBottom w:val="0"/>
      <w:divBdr>
        <w:top w:val="none" w:sz="0" w:space="0" w:color="auto"/>
        <w:left w:val="none" w:sz="0" w:space="0" w:color="auto"/>
        <w:bottom w:val="none" w:sz="0" w:space="0" w:color="auto"/>
        <w:right w:val="none" w:sz="0" w:space="0" w:color="auto"/>
      </w:divBdr>
    </w:div>
    <w:div w:id="1874414680">
      <w:bodyDiv w:val="1"/>
      <w:marLeft w:val="0"/>
      <w:marRight w:val="0"/>
      <w:marTop w:val="0"/>
      <w:marBottom w:val="0"/>
      <w:divBdr>
        <w:top w:val="none" w:sz="0" w:space="0" w:color="auto"/>
        <w:left w:val="none" w:sz="0" w:space="0" w:color="auto"/>
        <w:bottom w:val="none" w:sz="0" w:space="0" w:color="auto"/>
        <w:right w:val="none" w:sz="0" w:space="0" w:color="auto"/>
      </w:divBdr>
    </w:div>
    <w:div w:id="1883243883">
      <w:bodyDiv w:val="1"/>
      <w:marLeft w:val="0"/>
      <w:marRight w:val="0"/>
      <w:marTop w:val="0"/>
      <w:marBottom w:val="0"/>
      <w:divBdr>
        <w:top w:val="none" w:sz="0" w:space="0" w:color="auto"/>
        <w:left w:val="none" w:sz="0" w:space="0" w:color="auto"/>
        <w:bottom w:val="none" w:sz="0" w:space="0" w:color="auto"/>
        <w:right w:val="none" w:sz="0" w:space="0" w:color="auto"/>
      </w:divBdr>
    </w:div>
    <w:div w:id="1983381941">
      <w:bodyDiv w:val="1"/>
      <w:marLeft w:val="0"/>
      <w:marRight w:val="0"/>
      <w:marTop w:val="0"/>
      <w:marBottom w:val="0"/>
      <w:divBdr>
        <w:top w:val="none" w:sz="0" w:space="0" w:color="auto"/>
        <w:left w:val="none" w:sz="0" w:space="0" w:color="auto"/>
        <w:bottom w:val="none" w:sz="0" w:space="0" w:color="auto"/>
        <w:right w:val="none" w:sz="0" w:space="0" w:color="auto"/>
      </w:divBdr>
      <w:divsChild>
        <w:div w:id="815218462">
          <w:blockQuote w:val="1"/>
          <w:marLeft w:val="531"/>
          <w:marRight w:val="0"/>
          <w:marTop w:val="168"/>
          <w:marBottom w:val="168"/>
          <w:divBdr>
            <w:top w:val="single" w:sz="6" w:space="2" w:color="E0E0E0"/>
            <w:left w:val="single" w:sz="6" w:space="10" w:color="E0E0E0"/>
            <w:bottom w:val="single" w:sz="6" w:space="2" w:color="E0E0E0"/>
            <w:right w:val="single" w:sz="6" w:space="10" w:color="E0E0E0"/>
          </w:divBdr>
          <w:divsChild>
            <w:div w:id="864946755">
              <w:marLeft w:val="0"/>
              <w:marRight w:val="0"/>
              <w:marTop w:val="0"/>
              <w:marBottom w:val="0"/>
              <w:divBdr>
                <w:top w:val="none" w:sz="0" w:space="0" w:color="auto"/>
                <w:left w:val="none" w:sz="0" w:space="0" w:color="auto"/>
                <w:bottom w:val="none" w:sz="0" w:space="0" w:color="auto"/>
                <w:right w:val="none" w:sz="0" w:space="0" w:color="auto"/>
              </w:divBdr>
            </w:div>
          </w:divsChild>
        </w:div>
        <w:div w:id="882131212">
          <w:blockQuote w:val="1"/>
          <w:marLeft w:val="531"/>
          <w:marRight w:val="0"/>
          <w:marTop w:val="168"/>
          <w:marBottom w:val="168"/>
          <w:divBdr>
            <w:top w:val="single" w:sz="6" w:space="2" w:color="E0E0E0"/>
            <w:left w:val="single" w:sz="6" w:space="10" w:color="E0E0E0"/>
            <w:bottom w:val="single" w:sz="6" w:space="2" w:color="E0E0E0"/>
            <w:right w:val="single" w:sz="6" w:space="10" w:color="E0E0E0"/>
          </w:divBdr>
          <w:divsChild>
            <w:div w:id="20210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5972">
      <w:bodyDiv w:val="1"/>
      <w:marLeft w:val="0"/>
      <w:marRight w:val="0"/>
      <w:marTop w:val="0"/>
      <w:marBottom w:val="0"/>
      <w:divBdr>
        <w:top w:val="none" w:sz="0" w:space="0" w:color="auto"/>
        <w:left w:val="none" w:sz="0" w:space="0" w:color="auto"/>
        <w:bottom w:val="none" w:sz="0" w:space="0" w:color="auto"/>
        <w:right w:val="none" w:sz="0" w:space="0" w:color="auto"/>
      </w:divBdr>
    </w:div>
    <w:div w:id="20359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argalkino.com/category/s/solzhenicyn-a-i/odin-den-ivana-denisovicha/" TargetMode="External"/><Relationship Id="rId13" Type="http://schemas.openxmlformats.org/officeDocument/2006/relationships/hyperlink" Target="https://ru.wikipedia.org/wiki/1943_&#1075;&#1086;&#1076;" TargetMode="External"/><Relationship Id="rId18" Type="http://schemas.openxmlformats.org/officeDocument/2006/relationships/hyperlink" Target="http://shpargalkino.com/category/a/andreev-l-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22_&#1080;&#1102;&#1085;&#1103;" TargetMode="External"/><Relationship Id="rId17" Type="http://schemas.openxmlformats.org/officeDocument/2006/relationships/hyperlink" Target="http://shpargalkino.com/category/sh/shalamov-v-t/" TargetMode="External"/><Relationship Id="rId2" Type="http://schemas.openxmlformats.org/officeDocument/2006/relationships/numbering" Target="numbering.xml"/><Relationship Id="rId16" Type="http://schemas.openxmlformats.org/officeDocument/2006/relationships/hyperlink" Target="https://ru.wikipedia.org/wiki/101-&#1081;_&#1082;&#1080;&#1083;&#1086;&#1084;&#1077;&#1090;&#108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47;&#1086;&#1083;&#1086;&#1090;&#1099;&#1077;_&#1087;&#1088;&#1080;&#1080;&#1089;&#1082;&#1080;" TargetMode="External"/><Relationship Id="rId5" Type="http://schemas.openxmlformats.org/officeDocument/2006/relationships/webSettings" Target="webSettings.xml"/><Relationship Id="rId15" Type="http://schemas.openxmlformats.org/officeDocument/2006/relationships/hyperlink" Target="https://ru.wikipedia.org/wiki/1951_&#1075;&#1086;&#1076;" TargetMode="External"/><Relationship Id="rId10" Type="http://schemas.openxmlformats.org/officeDocument/2006/relationships/hyperlink" Target="https://ru.wikipedia.org/wiki/&#1057;&#1090;&#1072;&#1090;&#1100;&#1103;_58_&#1059;&#1075;&#1086;&#1083;&#1086;&#1074;&#1085;&#1086;&#1075;&#1086;_&#1082;&#1086;&#1076;&#1077;&#1082;&#1089;&#1072;_&#1056;&#1057;&#1060;&#1057;&#1056;" TargetMode="External"/><Relationship Id="rId19" Type="http://schemas.openxmlformats.org/officeDocument/2006/relationships/hyperlink" Target="http://shpargalkino.com/category/g/gete-i-v/" TargetMode="External"/><Relationship Id="rId4" Type="http://schemas.openxmlformats.org/officeDocument/2006/relationships/settings" Target="settings.xml"/><Relationship Id="rId9" Type="http://schemas.openxmlformats.org/officeDocument/2006/relationships/hyperlink" Target="http://shpargalkino.com/category/sh/shalamov-v-t/kolymskie-rasskazy/" TargetMode="External"/><Relationship Id="rId14" Type="http://schemas.openxmlformats.org/officeDocument/2006/relationships/hyperlink" Target="https://ru.wikipedia.org/wiki/&#1041;&#1091;&#1085;&#1080;&#1085;,_&#1048;&#1074;&#1072;&#1085;_&#1040;&#1083;&#1077;&#1082;&#1089;&#1077;&#1077;&#1074;&#1080;&#109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94B0-8BF2-4C9F-9874-F1C33889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4512</Words>
  <Characters>25724</Characters>
  <Application>Microsoft Office Word</Application>
  <DocSecurity>4</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2016-12-08T03:31:00Z</dcterms:created>
  <dcterms:modified xsi:type="dcterms:W3CDTF">2016-12-08T03:31:00Z</dcterms:modified>
</cp:coreProperties>
</file>