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76" w:rsidRPr="00C33910" w:rsidRDefault="00F72766" w:rsidP="00C33910">
      <w:pPr>
        <w:tabs>
          <w:tab w:val="left" w:pos="993"/>
        </w:tabs>
        <w:spacing w:after="0"/>
        <w:ind w:firstLine="709"/>
        <w:jc w:val="both"/>
        <w:rPr>
          <w:rFonts w:ascii="Times New Roman" w:hAnsi="Times New Roman" w:cs="Times New Roman"/>
          <w:bCs/>
          <w:color w:val="000000"/>
          <w:sz w:val="24"/>
          <w:szCs w:val="24"/>
        </w:rPr>
      </w:pPr>
      <w:r w:rsidRPr="00C33910">
        <w:rPr>
          <w:rFonts w:ascii="Times New Roman" w:hAnsi="Times New Roman" w:cs="Times New Roman"/>
          <w:bCs/>
          <w:color w:val="000000"/>
          <w:sz w:val="24"/>
          <w:szCs w:val="24"/>
        </w:rPr>
        <w:t>Лекции 1, 2.</w:t>
      </w:r>
    </w:p>
    <w:p w:rsidR="00766762" w:rsidRPr="000E663F" w:rsidRDefault="00766762" w:rsidP="00C33910">
      <w:pPr>
        <w:tabs>
          <w:tab w:val="left" w:pos="709"/>
          <w:tab w:val="left" w:pos="993"/>
        </w:tabs>
        <w:spacing w:after="0"/>
        <w:ind w:firstLine="709"/>
        <w:rPr>
          <w:rFonts w:ascii="Times New Roman" w:hAnsi="Times New Roman" w:cs="Times New Roman"/>
          <w:b/>
          <w:bCs/>
          <w:color w:val="000000"/>
          <w:sz w:val="24"/>
          <w:szCs w:val="24"/>
        </w:rPr>
      </w:pPr>
    </w:p>
    <w:p w:rsidR="006D5DA2" w:rsidRPr="000E663F" w:rsidRDefault="006D5DA2" w:rsidP="00C33910">
      <w:pPr>
        <w:pStyle w:val="af0"/>
        <w:numPr>
          <w:ilvl w:val="0"/>
          <w:numId w:val="18"/>
        </w:numPr>
        <w:tabs>
          <w:tab w:val="left" w:pos="0"/>
          <w:tab w:val="left" w:pos="709"/>
          <w:tab w:val="left" w:pos="851"/>
          <w:tab w:val="left" w:pos="993"/>
        </w:tabs>
        <w:spacing w:after="0"/>
        <w:ind w:left="0" w:firstLine="709"/>
        <w:rPr>
          <w:rFonts w:ascii="Times New Roman" w:hAnsi="Times New Roman" w:cs="Times New Roman"/>
          <w:bCs/>
          <w:i/>
          <w:color w:val="000000"/>
          <w:sz w:val="24"/>
          <w:szCs w:val="24"/>
        </w:rPr>
      </w:pPr>
      <w:r w:rsidRPr="000E663F">
        <w:rPr>
          <w:rFonts w:ascii="Times New Roman" w:hAnsi="Times New Roman" w:cs="Times New Roman"/>
          <w:bCs/>
          <w:i/>
          <w:color w:val="000000"/>
          <w:sz w:val="24"/>
          <w:szCs w:val="24"/>
        </w:rPr>
        <w:t>Русский фольклор. Фольклористика. Жанровая система русского фольклора.</w:t>
      </w:r>
    </w:p>
    <w:p w:rsidR="00766762" w:rsidRPr="000E663F" w:rsidRDefault="00F72766" w:rsidP="00C33910">
      <w:pPr>
        <w:pStyle w:val="af0"/>
        <w:numPr>
          <w:ilvl w:val="0"/>
          <w:numId w:val="18"/>
        </w:numPr>
        <w:tabs>
          <w:tab w:val="left" w:pos="0"/>
          <w:tab w:val="left" w:pos="709"/>
          <w:tab w:val="left" w:pos="851"/>
          <w:tab w:val="left" w:pos="993"/>
        </w:tabs>
        <w:spacing w:after="0"/>
        <w:ind w:left="0" w:firstLine="709"/>
        <w:rPr>
          <w:rFonts w:ascii="Times New Roman" w:hAnsi="Times New Roman" w:cs="Times New Roman"/>
          <w:bCs/>
          <w:i/>
          <w:color w:val="000000"/>
          <w:sz w:val="24"/>
          <w:szCs w:val="24"/>
        </w:rPr>
      </w:pPr>
      <w:r w:rsidRPr="000E663F">
        <w:rPr>
          <w:rFonts w:ascii="Times New Roman" w:hAnsi="Times New Roman" w:cs="Times New Roman"/>
          <w:bCs/>
          <w:i/>
          <w:color w:val="000000"/>
          <w:sz w:val="24"/>
          <w:szCs w:val="24"/>
        </w:rPr>
        <w:t>Обрядовый фольклор</w:t>
      </w:r>
      <w:r w:rsidR="008C17AD" w:rsidRPr="000E663F">
        <w:rPr>
          <w:rFonts w:ascii="Times New Roman" w:hAnsi="Times New Roman" w:cs="Times New Roman"/>
          <w:bCs/>
          <w:i/>
          <w:color w:val="000000"/>
          <w:sz w:val="24"/>
          <w:szCs w:val="24"/>
        </w:rPr>
        <w:t>.</w:t>
      </w:r>
    </w:p>
    <w:p w:rsidR="00766762" w:rsidRPr="000E663F" w:rsidRDefault="00F72766" w:rsidP="00C33910">
      <w:pPr>
        <w:pStyle w:val="af0"/>
        <w:numPr>
          <w:ilvl w:val="0"/>
          <w:numId w:val="18"/>
        </w:numPr>
        <w:tabs>
          <w:tab w:val="left" w:pos="0"/>
          <w:tab w:val="left" w:pos="709"/>
          <w:tab w:val="left" w:pos="851"/>
          <w:tab w:val="left" w:pos="993"/>
        </w:tabs>
        <w:spacing w:after="0"/>
        <w:ind w:left="0" w:firstLine="709"/>
        <w:rPr>
          <w:rFonts w:ascii="Times New Roman" w:hAnsi="Times New Roman" w:cs="Times New Roman"/>
          <w:bCs/>
          <w:i/>
          <w:color w:val="000000"/>
          <w:sz w:val="24"/>
          <w:szCs w:val="24"/>
        </w:rPr>
      </w:pPr>
      <w:proofErr w:type="spellStart"/>
      <w:r w:rsidRPr="000E663F">
        <w:rPr>
          <w:rFonts w:ascii="Times New Roman" w:hAnsi="Times New Roman" w:cs="Times New Roman"/>
          <w:bCs/>
          <w:i/>
          <w:color w:val="000000"/>
          <w:sz w:val="24"/>
          <w:szCs w:val="24"/>
        </w:rPr>
        <w:t>Нео</w:t>
      </w:r>
      <w:r w:rsidR="007C62CC" w:rsidRPr="000E663F">
        <w:rPr>
          <w:rFonts w:ascii="Times New Roman" w:hAnsi="Times New Roman" w:cs="Times New Roman"/>
          <w:bCs/>
          <w:i/>
          <w:color w:val="000000"/>
          <w:sz w:val="24"/>
          <w:szCs w:val="24"/>
        </w:rPr>
        <w:t>б</w:t>
      </w:r>
      <w:r w:rsidRPr="000E663F">
        <w:rPr>
          <w:rFonts w:ascii="Times New Roman" w:hAnsi="Times New Roman" w:cs="Times New Roman"/>
          <w:bCs/>
          <w:i/>
          <w:color w:val="000000"/>
          <w:sz w:val="24"/>
          <w:szCs w:val="24"/>
        </w:rPr>
        <w:t>рядовый</w:t>
      </w:r>
      <w:proofErr w:type="spellEnd"/>
      <w:r w:rsidRPr="000E663F">
        <w:rPr>
          <w:rFonts w:ascii="Times New Roman" w:hAnsi="Times New Roman" w:cs="Times New Roman"/>
          <w:bCs/>
          <w:i/>
          <w:color w:val="000000"/>
          <w:sz w:val="24"/>
          <w:szCs w:val="24"/>
        </w:rPr>
        <w:t xml:space="preserve"> фольклор</w:t>
      </w:r>
      <w:r w:rsidR="008C17AD" w:rsidRPr="000E663F">
        <w:rPr>
          <w:rFonts w:ascii="Times New Roman" w:hAnsi="Times New Roman" w:cs="Times New Roman"/>
          <w:bCs/>
          <w:i/>
          <w:color w:val="000000"/>
          <w:sz w:val="24"/>
          <w:szCs w:val="24"/>
        </w:rPr>
        <w:t>.</w:t>
      </w:r>
    </w:p>
    <w:p w:rsidR="00891F76" w:rsidRPr="000E663F" w:rsidRDefault="00891F76" w:rsidP="00C33910">
      <w:pPr>
        <w:tabs>
          <w:tab w:val="left" w:pos="993"/>
        </w:tabs>
        <w:spacing w:after="0"/>
        <w:ind w:firstLine="709"/>
        <w:jc w:val="both"/>
        <w:rPr>
          <w:rFonts w:ascii="Times New Roman" w:hAnsi="Times New Roman" w:cs="Times New Roman"/>
          <w:b/>
          <w:bCs/>
          <w:color w:val="000000"/>
          <w:sz w:val="24"/>
          <w:szCs w:val="24"/>
        </w:rPr>
      </w:pPr>
    </w:p>
    <w:p w:rsidR="00F72766" w:rsidRPr="000E663F" w:rsidRDefault="00F72766" w:rsidP="00C33910">
      <w:pPr>
        <w:tabs>
          <w:tab w:val="left" w:pos="993"/>
        </w:tabs>
        <w:spacing w:after="0"/>
        <w:ind w:firstLine="709"/>
        <w:jc w:val="both"/>
        <w:rPr>
          <w:rFonts w:ascii="Times New Roman" w:hAnsi="Times New Roman" w:cs="Times New Roman"/>
          <w:b/>
          <w:bCs/>
          <w:color w:val="000000"/>
          <w:sz w:val="24"/>
          <w:szCs w:val="24"/>
        </w:rPr>
      </w:pPr>
    </w:p>
    <w:p w:rsidR="006D5DA2" w:rsidRPr="000E663F" w:rsidRDefault="004B6761" w:rsidP="00C33910">
      <w:pPr>
        <w:tabs>
          <w:tab w:val="left" w:pos="993"/>
        </w:tabs>
        <w:spacing w:after="0"/>
        <w:jc w:val="center"/>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1.</w:t>
      </w:r>
    </w:p>
    <w:p w:rsidR="00F72766" w:rsidRPr="000E663F" w:rsidRDefault="00F72766" w:rsidP="00C33910">
      <w:pPr>
        <w:pStyle w:val="af0"/>
        <w:tabs>
          <w:tab w:val="left" w:pos="993"/>
        </w:tabs>
        <w:spacing w:after="0"/>
        <w:ind w:left="0"/>
        <w:jc w:val="center"/>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 xml:space="preserve">Русский фольклор. </w:t>
      </w:r>
      <w:r w:rsidR="006D5DA2" w:rsidRPr="000E663F">
        <w:rPr>
          <w:rFonts w:ascii="Times New Roman" w:hAnsi="Times New Roman" w:cs="Times New Roman"/>
          <w:bCs/>
          <w:color w:val="000000"/>
          <w:sz w:val="24"/>
          <w:szCs w:val="24"/>
        </w:rPr>
        <w:t>Фольклористика. Жанровая система русского фольклора.</w:t>
      </w:r>
    </w:p>
    <w:p w:rsidR="006D5DA2" w:rsidRPr="000E663F" w:rsidRDefault="006D5DA2" w:rsidP="00C33910">
      <w:pPr>
        <w:pStyle w:val="af0"/>
        <w:tabs>
          <w:tab w:val="left" w:pos="993"/>
        </w:tabs>
        <w:spacing w:after="0"/>
        <w:ind w:left="1069"/>
        <w:rPr>
          <w:rFonts w:ascii="Times New Roman" w:hAnsi="Times New Roman" w:cs="Times New Roman"/>
          <w:bCs/>
          <w:color w:val="000000"/>
          <w:sz w:val="24"/>
          <w:szCs w:val="24"/>
        </w:rPr>
      </w:pPr>
    </w:p>
    <w:p w:rsidR="00761C2C" w:rsidRPr="000E663F" w:rsidRDefault="004057CA"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bCs/>
          <w:color w:val="000000"/>
          <w:sz w:val="24"/>
          <w:szCs w:val="24"/>
        </w:rPr>
        <w:t>Русский фольклор</w:t>
      </w:r>
      <w:r w:rsidRPr="000E663F">
        <w:rPr>
          <w:rFonts w:ascii="Times New Roman" w:hAnsi="Times New Roman" w:cs="Times New Roman"/>
          <w:color w:val="000000"/>
          <w:sz w:val="24"/>
          <w:szCs w:val="24"/>
        </w:rPr>
        <w:t xml:space="preserve"> </w:t>
      </w:r>
      <w:r w:rsidRPr="000E663F">
        <w:rPr>
          <w:rFonts w:ascii="Times New Roman" w:eastAsia="Times New Roman" w:hAnsi="Times New Roman" w:cs="Times New Roman"/>
          <w:color w:val="000000"/>
          <w:sz w:val="24"/>
          <w:szCs w:val="24"/>
        </w:rPr>
        <w:t>–</w:t>
      </w:r>
      <w:r w:rsidRPr="000E663F">
        <w:rPr>
          <w:rFonts w:ascii="Times New Roman" w:hAnsi="Times New Roman" w:cs="Times New Roman"/>
          <w:color w:val="000000"/>
          <w:sz w:val="24"/>
          <w:szCs w:val="24"/>
        </w:rPr>
        <w:t xml:space="preserve"> это совокупность текстов русской народной культуры, передаваемых преимущественно устно, имеющих статус </w:t>
      </w:r>
      <w:proofErr w:type="spellStart"/>
      <w:r w:rsidRPr="000E663F">
        <w:rPr>
          <w:rFonts w:ascii="Times New Roman" w:hAnsi="Times New Roman" w:cs="Times New Roman"/>
          <w:color w:val="000000"/>
          <w:sz w:val="24"/>
          <w:szCs w:val="24"/>
        </w:rPr>
        <w:t>безавторских</w:t>
      </w:r>
      <w:proofErr w:type="spellEnd"/>
      <w:r w:rsidRPr="000E663F">
        <w:rPr>
          <w:rFonts w:ascii="Times New Roman" w:hAnsi="Times New Roman" w:cs="Times New Roman"/>
          <w:color w:val="000000"/>
          <w:sz w:val="24"/>
          <w:szCs w:val="24"/>
        </w:rPr>
        <w:t xml:space="preserve">, анонимных и не принадлежащих определённым отдельно взятым исполнителям, хотя известны имена некоторых ярких мастеров-исполнителей. </w:t>
      </w:r>
    </w:p>
    <w:p w:rsidR="004057CA" w:rsidRPr="000E663F" w:rsidRDefault="004057CA"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Эти тексты поются или рассказываются</w:t>
      </w:r>
      <w:r w:rsidR="000D3A3F" w:rsidRPr="000E663F">
        <w:rPr>
          <w:rFonts w:ascii="Times New Roman" w:hAnsi="Times New Roman" w:cs="Times New Roman"/>
          <w:color w:val="000000"/>
          <w:sz w:val="24"/>
          <w:szCs w:val="24"/>
        </w:rPr>
        <w:t xml:space="preserve">, могут быть связаны с обрядами </w:t>
      </w:r>
      <w:r w:rsidRPr="000E663F">
        <w:rPr>
          <w:rFonts w:ascii="Times New Roman" w:hAnsi="Times New Roman" w:cs="Times New Roman"/>
          <w:color w:val="000000"/>
          <w:sz w:val="24"/>
          <w:szCs w:val="24"/>
        </w:rPr>
        <w:t>или, напротив, совершенно от них независимы</w:t>
      </w:r>
      <w:r w:rsidR="000D3A3F" w:rsidRPr="000E663F">
        <w:rPr>
          <w:rFonts w:ascii="Times New Roman" w:hAnsi="Times New Roman" w:cs="Times New Roman"/>
          <w:color w:val="000000"/>
          <w:sz w:val="24"/>
          <w:szCs w:val="24"/>
        </w:rPr>
        <w:t xml:space="preserve">. </w:t>
      </w:r>
      <w:r w:rsidRPr="000E663F">
        <w:rPr>
          <w:rFonts w:ascii="Times New Roman" w:hAnsi="Times New Roman" w:cs="Times New Roman"/>
          <w:color w:val="000000"/>
          <w:sz w:val="24"/>
          <w:szCs w:val="24"/>
        </w:rPr>
        <w:t>С понятием «русский фольклор» связано представление о традиционализме. Фольклорная традиция имеет как общерусские черты, так и локальные, региональные, привнося в общефольклорный фонд обилие вариантов и особенностей бытования каждого отдельного произведения, обычая, обряда и т. п.</w:t>
      </w:r>
    </w:p>
    <w:p w:rsidR="001341A7" w:rsidRPr="000E663F" w:rsidRDefault="001341A7"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Первое собрание произведений русского фольклора связано с именем </w:t>
      </w:r>
      <w:proofErr w:type="spellStart"/>
      <w:r w:rsidRPr="000E663F">
        <w:rPr>
          <w:rFonts w:ascii="Times New Roman" w:hAnsi="Times New Roman" w:cs="Times New Roman"/>
          <w:color w:val="000000"/>
          <w:sz w:val="24"/>
          <w:szCs w:val="24"/>
        </w:rPr>
        <w:t>Кирши</w:t>
      </w:r>
      <w:proofErr w:type="spellEnd"/>
      <w:r w:rsidRPr="000E663F">
        <w:rPr>
          <w:rFonts w:ascii="Times New Roman" w:hAnsi="Times New Roman" w:cs="Times New Roman"/>
          <w:color w:val="000000"/>
          <w:sz w:val="24"/>
          <w:szCs w:val="24"/>
        </w:rPr>
        <w:t xml:space="preserve"> Данилова («Древние российские стихотворения», конец 18 </w:t>
      </w:r>
      <w:proofErr w:type="gramStart"/>
      <w:r w:rsidRPr="000E663F">
        <w:rPr>
          <w:rFonts w:ascii="Times New Roman" w:hAnsi="Times New Roman" w:cs="Times New Roman"/>
          <w:color w:val="000000"/>
          <w:sz w:val="24"/>
          <w:szCs w:val="24"/>
        </w:rPr>
        <w:t>в</w:t>
      </w:r>
      <w:proofErr w:type="gramEnd"/>
      <w:r w:rsidRPr="000E663F">
        <w:rPr>
          <w:rFonts w:ascii="Times New Roman" w:hAnsi="Times New Roman" w:cs="Times New Roman"/>
          <w:color w:val="000000"/>
          <w:sz w:val="24"/>
          <w:szCs w:val="24"/>
        </w:rPr>
        <w:t xml:space="preserve">.). Многие сборники 18– начала 20 </w:t>
      </w:r>
      <w:proofErr w:type="gramStart"/>
      <w:r w:rsidRPr="000E663F">
        <w:rPr>
          <w:rFonts w:ascii="Times New Roman" w:hAnsi="Times New Roman" w:cs="Times New Roman"/>
          <w:color w:val="000000"/>
          <w:sz w:val="24"/>
          <w:szCs w:val="24"/>
        </w:rPr>
        <w:t>в</w:t>
      </w:r>
      <w:proofErr w:type="gramEnd"/>
      <w:r w:rsidRPr="000E663F">
        <w:rPr>
          <w:rFonts w:ascii="Times New Roman" w:hAnsi="Times New Roman" w:cs="Times New Roman"/>
          <w:color w:val="000000"/>
          <w:sz w:val="24"/>
          <w:szCs w:val="24"/>
        </w:rPr>
        <w:t xml:space="preserve">. </w:t>
      </w:r>
      <w:proofErr w:type="gramStart"/>
      <w:r w:rsidRPr="000E663F">
        <w:rPr>
          <w:rFonts w:ascii="Times New Roman" w:hAnsi="Times New Roman" w:cs="Times New Roman"/>
          <w:color w:val="000000"/>
          <w:sz w:val="24"/>
          <w:szCs w:val="24"/>
        </w:rPr>
        <w:t>представляли</w:t>
      </w:r>
      <w:proofErr w:type="gramEnd"/>
      <w:r w:rsidRPr="000E663F">
        <w:rPr>
          <w:rFonts w:ascii="Times New Roman" w:hAnsi="Times New Roman" w:cs="Times New Roman"/>
          <w:color w:val="000000"/>
          <w:sz w:val="24"/>
          <w:szCs w:val="24"/>
        </w:rPr>
        <w:t xml:space="preserve"> собой собрания с комментариями и исследования (Н. А. Львов – И. </w:t>
      </w:r>
      <w:proofErr w:type="spellStart"/>
      <w:r w:rsidRPr="000E663F">
        <w:rPr>
          <w:rFonts w:ascii="Times New Roman" w:hAnsi="Times New Roman" w:cs="Times New Roman"/>
          <w:color w:val="000000"/>
          <w:sz w:val="24"/>
          <w:szCs w:val="24"/>
        </w:rPr>
        <w:t>Прач</w:t>
      </w:r>
      <w:proofErr w:type="spellEnd"/>
      <w:r w:rsidRPr="000E663F">
        <w:rPr>
          <w:rFonts w:ascii="Times New Roman" w:hAnsi="Times New Roman" w:cs="Times New Roman"/>
          <w:color w:val="000000"/>
          <w:sz w:val="24"/>
          <w:szCs w:val="24"/>
        </w:rPr>
        <w:t xml:space="preserve">, И.М. Снегирёв, И.П. Сахаров, П.В. Киреевский, П.А. </w:t>
      </w:r>
      <w:proofErr w:type="spellStart"/>
      <w:r w:rsidRPr="000E663F">
        <w:rPr>
          <w:rFonts w:ascii="Times New Roman" w:hAnsi="Times New Roman" w:cs="Times New Roman"/>
          <w:color w:val="000000"/>
          <w:sz w:val="24"/>
          <w:szCs w:val="24"/>
        </w:rPr>
        <w:t>Безсонов</w:t>
      </w:r>
      <w:proofErr w:type="spellEnd"/>
      <w:r w:rsidRPr="000E663F">
        <w:rPr>
          <w:rFonts w:ascii="Times New Roman" w:hAnsi="Times New Roman" w:cs="Times New Roman"/>
          <w:color w:val="000000"/>
          <w:sz w:val="24"/>
          <w:szCs w:val="24"/>
        </w:rPr>
        <w:t>, А.Н. </w:t>
      </w:r>
      <w:r w:rsidRPr="000E663F">
        <w:rPr>
          <w:rStyle w:val="a3"/>
          <w:rFonts w:ascii="Times New Roman" w:hAnsi="Times New Roman" w:cs="Times New Roman"/>
          <w:color w:val="000000"/>
          <w:sz w:val="24"/>
          <w:szCs w:val="24"/>
        </w:rPr>
        <w:t>Афанасьев</w:t>
      </w:r>
      <w:r w:rsidRPr="000E663F">
        <w:rPr>
          <w:rFonts w:ascii="Times New Roman" w:hAnsi="Times New Roman" w:cs="Times New Roman"/>
          <w:color w:val="000000"/>
          <w:sz w:val="24"/>
          <w:szCs w:val="24"/>
        </w:rPr>
        <w:t xml:space="preserve">, Б. и Ю. Соколовы и др.). В 19–20 веках сформировались академические школы русской фольклористики: </w:t>
      </w:r>
      <w:r w:rsidRPr="000E663F">
        <w:rPr>
          <w:rFonts w:ascii="Times New Roman" w:hAnsi="Times New Roman" w:cs="Times New Roman"/>
          <w:b/>
          <w:bCs/>
          <w:color w:val="000000"/>
          <w:sz w:val="24"/>
          <w:szCs w:val="24"/>
        </w:rPr>
        <w:t>мифологическая</w:t>
      </w:r>
      <w:r w:rsidRPr="000E663F">
        <w:rPr>
          <w:rFonts w:ascii="Times New Roman" w:hAnsi="Times New Roman" w:cs="Times New Roman"/>
          <w:color w:val="000000"/>
          <w:sz w:val="24"/>
          <w:szCs w:val="24"/>
        </w:rPr>
        <w:t xml:space="preserve"> (А.Н. Афанасьев, Ф.И. </w:t>
      </w:r>
      <w:r w:rsidRPr="000E663F">
        <w:rPr>
          <w:rStyle w:val="a3"/>
          <w:rFonts w:ascii="Times New Roman" w:hAnsi="Times New Roman" w:cs="Times New Roman"/>
          <w:color w:val="000000"/>
          <w:sz w:val="24"/>
          <w:szCs w:val="24"/>
        </w:rPr>
        <w:t>Буслаев</w:t>
      </w:r>
      <w:r w:rsidRPr="000E663F">
        <w:rPr>
          <w:rFonts w:ascii="Times New Roman" w:hAnsi="Times New Roman" w:cs="Times New Roman"/>
          <w:color w:val="000000"/>
          <w:sz w:val="24"/>
          <w:szCs w:val="24"/>
        </w:rPr>
        <w:t>, А.А. </w:t>
      </w:r>
      <w:proofErr w:type="spellStart"/>
      <w:r w:rsidRPr="000E663F">
        <w:rPr>
          <w:rFonts w:ascii="Times New Roman" w:hAnsi="Times New Roman" w:cs="Times New Roman"/>
          <w:color w:val="000000"/>
          <w:sz w:val="24"/>
          <w:szCs w:val="24"/>
        </w:rPr>
        <w:t>Потебня</w:t>
      </w:r>
      <w:proofErr w:type="spellEnd"/>
      <w:r w:rsidRPr="000E663F">
        <w:rPr>
          <w:rFonts w:ascii="Times New Roman" w:hAnsi="Times New Roman" w:cs="Times New Roman"/>
          <w:color w:val="000000"/>
          <w:sz w:val="24"/>
          <w:szCs w:val="24"/>
        </w:rPr>
        <w:t xml:space="preserve">), </w:t>
      </w:r>
      <w:r w:rsidRPr="000E663F">
        <w:rPr>
          <w:rFonts w:ascii="Times New Roman" w:hAnsi="Times New Roman" w:cs="Times New Roman"/>
          <w:b/>
          <w:bCs/>
          <w:color w:val="000000"/>
          <w:sz w:val="24"/>
          <w:szCs w:val="24"/>
        </w:rPr>
        <w:t>школа заимствования</w:t>
      </w:r>
      <w:r w:rsidRPr="000E663F">
        <w:rPr>
          <w:rFonts w:ascii="Times New Roman" w:hAnsi="Times New Roman" w:cs="Times New Roman"/>
          <w:color w:val="000000"/>
          <w:sz w:val="24"/>
          <w:szCs w:val="24"/>
        </w:rPr>
        <w:t xml:space="preserve"> (А.Н. Веселовский, Г.Н. Потанин), </w:t>
      </w:r>
      <w:r w:rsidRPr="000E663F">
        <w:rPr>
          <w:rFonts w:ascii="Times New Roman" w:hAnsi="Times New Roman" w:cs="Times New Roman"/>
          <w:b/>
          <w:bCs/>
          <w:color w:val="000000"/>
          <w:sz w:val="24"/>
          <w:szCs w:val="24"/>
        </w:rPr>
        <w:t>сравнительно-историческая</w:t>
      </w:r>
      <w:r w:rsidRPr="000E663F">
        <w:rPr>
          <w:rFonts w:ascii="Times New Roman" w:hAnsi="Times New Roman" w:cs="Times New Roman"/>
          <w:color w:val="000000"/>
          <w:sz w:val="24"/>
          <w:szCs w:val="24"/>
        </w:rPr>
        <w:t xml:space="preserve"> (В.Ф. Миллер, Ю.М. Соколов), </w:t>
      </w:r>
      <w:r w:rsidRPr="000E663F">
        <w:rPr>
          <w:rFonts w:ascii="Times New Roman" w:hAnsi="Times New Roman" w:cs="Times New Roman"/>
          <w:b/>
          <w:bCs/>
          <w:color w:val="000000"/>
          <w:sz w:val="24"/>
          <w:szCs w:val="24"/>
        </w:rPr>
        <w:t>структурно-семиотическая</w:t>
      </w:r>
      <w:r w:rsidRPr="000E663F">
        <w:rPr>
          <w:rFonts w:ascii="Times New Roman" w:hAnsi="Times New Roman" w:cs="Times New Roman"/>
          <w:color w:val="000000"/>
          <w:sz w:val="24"/>
          <w:szCs w:val="24"/>
        </w:rPr>
        <w:t xml:space="preserve"> (В.Я. </w:t>
      </w:r>
      <w:proofErr w:type="spellStart"/>
      <w:r w:rsidRPr="000E663F">
        <w:rPr>
          <w:rFonts w:ascii="Times New Roman" w:hAnsi="Times New Roman" w:cs="Times New Roman"/>
          <w:color w:val="000000"/>
          <w:sz w:val="24"/>
          <w:szCs w:val="24"/>
        </w:rPr>
        <w:t>Пропп</w:t>
      </w:r>
      <w:proofErr w:type="spellEnd"/>
      <w:r w:rsidRPr="000E663F">
        <w:rPr>
          <w:rFonts w:ascii="Times New Roman" w:hAnsi="Times New Roman" w:cs="Times New Roman"/>
          <w:color w:val="000000"/>
          <w:sz w:val="24"/>
          <w:szCs w:val="24"/>
        </w:rPr>
        <w:t>, Н.И. Толстой).</w:t>
      </w:r>
    </w:p>
    <w:p w:rsidR="001341A7" w:rsidRPr="000E663F" w:rsidRDefault="001341A7"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Фольклористика –</w:t>
      </w:r>
      <w:r w:rsidRPr="000E663F">
        <w:rPr>
          <w:rFonts w:ascii="Times New Roman" w:hAnsi="Times New Roman" w:cs="Times New Roman"/>
          <w:color w:val="000000"/>
          <w:sz w:val="24"/>
          <w:szCs w:val="24"/>
        </w:rPr>
        <w:t xml:space="preserve"> наука, изучающая народное творчество (фольклор), находящаяся на стыке этнографии, литературоведения и музыкознания. В сфере научных интересов фольклористики находится собирание, издание, </w:t>
      </w:r>
      <w:proofErr w:type="spellStart"/>
      <w:r w:rsidRPr="000E663F">
        <w:rPr>
          <w:rFonts w:ascii="Times New Roman" w:hAnsi="Times New Roman" w:cs="Times New Roman"/>
          <w:color w:val="000000"/>
          <w:sz w:val="24"/>
          <w:szCs w:val="24"/>
        </w:rPr>
        <w:t>типологизация</w:t>
      </w:r>
      <w:proofErr w:type="spellEnd"/>
      <w:r w:rsidRPr="000E663F">
        <w:rPr>
          <w:rFonts w:ascii="Times New Roman" w:hAnsi="Times New Roman" w:cs="Times New Roman"/>
          <w:color w:val="000000"/>
          <w:sz w:val="24"/>
          <w:szCs w:val="24"/>
        </w:rPr>
        <w:t xml:space="preserve"> и общее изучение народного творчества.</w:t>
      </w:r>
    </w:p>
    <w:p w:rsidR="001341A7" w:rsidRPr="000E663F" w:rsidRDefault="001341A7"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 xml:space="preserve">Владимир Яковлевич </w:t>
      </w:r>
      <w:proofErr w:type="spellStart"/>
      <w:r w:rsidRPr="000E663F">
        <w:rPr>
          <w:rFonts w:ascii="Times New Roman" w:hAnsi="Times New Roman" w:cs="Times New Roman"/>
          <w:b/>
          <w:color w:val="000000"/>
          <w:sz w:val="24"/>
          <w:szCs w:val="24"/>
        </w:rPr>
        <w:t>Пропп</w:t>
      </w:r>
      <w:proofErr w:type="spellEnd"/>
      <w:r w:rsidRPr="000E663F">
        <w:rPr>
          <w:rFonts w:ascii="Times New Roman" w:hAnsi="Times New Roman" w:cs="Times New Roman"/>
          <w:b/>
          <w:color w:val="000000"/>
          <w:sz w:val="24"/>
          <w:szCs w:val="24"/>
        </w:rPr>
        <w:t xml:space="preserve"> </w:t>
      </w:r>
      <w:r w:rsidRPr="000E663F">
        <w:rPr>
          <w:rFonts w:ascii="Times New Roman" w:hAnsi="Times New Roman" w:cs="Times New Roman"/>
          <w:color w:val="000000"/>
          <w:sz w:val="24"/>
          <w:szCs w:val="24"/>
        </w:rPr>
        <w:t xml:space="preserve">(1895 </w:t>
      </w:r>
      <w:r w:rsidRPr="000E663F">
        <w:rPr>
          <w:rFonts w:ascii="Times New Roman" w:hAnsi="Times New Roman" w:cs="Times New Roman"/>
          <w:b/>
          <w:color w:val="000000"/>
          <w:sz w:val="24"/>
          <w:szCs w:val="24"/>
        </w:rPr>
        <w:t xml:space="preserve">– </w:t>
      </w:r>
      <w:r w:rsidRPr="000E663F">
        <w:rPr>
          <w:rFonts w:ascii="Times New Roman" w:hAnsi="Times New Roman" w:cs="Times New Roman"/>
          <w:color w:val="000000"/>
          <w:sz w:val="24"/>
          <w:szCs w:val="24"/>
        </w:rPr>
        <w:t xml:space="preserve">1970) </w:t>
      </w:r>
      <w:r w:rsidRPr="000E663F">
        <w:rPr>
          <w:rFonts w:ascii="Times New Roman" w:hAnsi="Times New Roman" w:cs="Times New Roman"/>
          <w:b/>
          <w:color w:val="000000"/>
          <w:sz w:val="24"/>
          <w:szCs w:val="24"/>
        </w:rPr>
        <w:t xml:space="preserve">– </w:t>
      </w:r>
      <w:r w:rsidRPr="000E663F">
        <w:rPr>
          <w:rFonts w:ascii="Times New Roman" w:hAnsi="Times New Roman" w:cs="Times New Roman"/>
          <w:color w:val="000000"/>
          <w:sz w:val="24"/>
          <w:szCs w:val="24"/>
        </w:rPr>
        <w:t xml:space="preserve">русский и советский учёный, филолог-фольклорист. Самая известная работа учёного </w:t>
      </w:r>
      <w:r w:rsidRPr="000E663F">
        <w:rPr>
          <w:rFonts w:ascii="Times New Roman" w:hAnsi="Times New Roman" w:cs="Times New Roman"/>
          <w:b/>
          <w:color w:val="000000"/>
          <w:sz w:val="24"/>
          <w:szCs w:val="24"/>
        </w:rPr>
        <w:t>–</w:t>
      </w:r>
      <w:r w:rsidRPr="000E663F">
        <w:rPr>
          <w:rFonts w:ascii="Times New Roman" w:hAnsi="Times New Roman" w:cs="Times New Roman"/>
          <w:color w:val="000000"/>
          <w:sz w:val="24"/>
          <w:szCs w:val="24"/>
        </w:rPr>
        <w:t xml:space="preserve"> «Морфология сказки» (1928). </w:t>
      </w:r>
      <w:proofErr w:type="spellStart"/>
      <w:r w:rsidRPr="000E663F">
        <w:rPr>
          <w:rFonts w:ascii="Times New Roman" w:hAnsi="Times New Roman" w:cs="Times New Roman"/>
          <w:color w:val="000000"/>
          <w:sz w:val="24"/>
          <w:szCs w:val="24"/>
        </w:rPr>
        <w:t>Пропп</w:t>
      </w:r>
      <w:proofErr w:type="spellEnd"/>
      <w:r w:rsidRPr="000E663F">
        <w:rPr>
          <w:rFonts w:ascii="Times New Roman" w:hAnsi="Times New Roman" w:cs="Times New Roman"/>
          <w:color w:val="000000"/>
          <w:sz w:val="24"/>
          <w:szCs w:val="24"/>
        </w:rPr>
        <w:t xml:space="preserve"> выделяет повторяющиеся постоянные элементы </w:t>
      </w:r>
      <w:r w:rsidRPr="000E663F">
        <w:rPr>
          <w:rFonts w:ascii="Times New Roman" w:hAnsi="Times New Roman" w:cs="Times New Roman"/>
          <w:b/>
          <w:color w:val="000000"/>
          <w:sz w:val="24"/>
          <w:szCs w:val="24"/>
        </w:rPr>
        <w:t>–</w:t>
      </w:r>
      <w:r w:rsidRPr="000E663F">
        <w:rPr>
          <w:rFonts w:ascii="Times New Roman" w:hAnsi="Times New Roman" w:cs="Times New Roman"/>
          <w:color w:val="000000"/>
          <w:sz w:val="24"/>
          <w:szCs w:val="24"/>
        </w:rPr>
        <w:t xml:space="preserve"> функции действующего лица.</w:t>
      </w:r>
    </w:p>
    <w:p w:rsidR="001341A7" w:rsidRPr="000E663F" w:rsidRDefault="001341A7"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b/>
          <w:color w:val="000000"/>
        </w:rPr>
        <w:t>Александр Николаевич Афанасьев</w:t>
      </w:r>
      <w:r w:rsidRPr="000E663F">
        <w:rPr>
          <w:rFonts w:ascii="Times New Roman" w:hAnsi="Times New Roman" w:cs="Times New Roman"/>
          <w:color w:val="000000"/>
        </w:rPr>
        <w:t xml:space="preserve"> (1826 </w:t>
      </w:r>
      <w:r w:rsidRPr="000E663F">
        <w:rPr>
          <w:rFonts w:ascii="Times New Roman" w:hAnsi="Times New Roman" w:cs="Times New Roman"/>
          <w:b/>
          <w:color w:val="000000"/>
        </w:rPr>
        <w:t>–</w:t>
      </w:r>
      <w:r w:rsidRPr="000E663F">
        <w:rPr>
          <w:rFonts w:ascii="Times New Roman" w:hAnsi="Times New Roman" w:cs="Times New Roman"/>
          <w:color w:val="000000"/>
        </w:rPr>
        <w:t xml:space="preserve"> 1871) </w:t>
      </w:r>
      <w:r w:rsidRPr="000E663F">
        <w:rPr>
          <w:rFonts w:ascii="Times New Roman" w:hAnsi="Times New Roman" w:cs="Times New Roman"/>
          <w:b/>
          <w:color w:val="000000"/>
        </w:rPr>
        <w:t>–</w:t>
      </w:r>
      <w:r w:rsidRPr="000E663F">
        <w:rPr>
          <w:rFonts w:ascii="Times New Roman" w:hAnsi="Times New Roman" w:cs="Times New Roman"/>
          <w:color w:val="000000"/>
        </w:rPr>
        <w:t xml:space="preserve"> русский собиратель фольклора, исследователь духовной культуры славянских народов, историк и литературовед. Его труды: «Русские детские сказки» (1870), «Русские заветные сказки» (русские народные сказки эротического содержания; впервые изданы в России лишь в 90-х годах XX века).</w:t>
      </w:r>
    </w:p>
    <w:p w:rsidR="004057CA" w:rsidRPr="000E663F" w:rsidRDefault="004057CA" w:rsidP="00C33910">
      <w:pPr>
        <w:tabs>
          <w:tab w:val="left" w:pos="993"/>
        </w:tabs>
        <w:spacing w:after="0"/>
        <w:ind w:firstLine="709"/>
        <w:jc w:val="both"/>
        <w:rPr>
          <w:rFonts w:ascii="Times New Roman" w:hAnsi="Times New Roman" w:cs="Times New Roman"/>
          <w:b/>
          <w:sz w:val="24"/>
          <w:szCs w:val="24"/>
        </w:rPr>
      </w:pPr>
      <w:bookmarkStart w:id="0" w:name="selection_index6"/>
      <w:bookmarkEnd w:id="0"/>
    </w:p>
    <w:p w:rsidR="00C33910" w:rsidRDefault="00C33910">
      <w:pPr>
        <w:rPr>
          <w:rFonts w:ascii="Times New Roman" w:hAnsi="Times New Roman" w:cs="Times New Roman"/>
          <w:b/>
          <w:sz w:val="24"/>
          <w:szCs w:val="24"/>
        </w:rPr>
      </w:pPr>
      <w:r>
        <w:rPr>
          <w:rFonts w:ascii="Times New Roman" w:hAnsi="Times New Roman" w:cs="Times New Roman"/>
          <w:b/>
          <w:sz w:val="24"/>
          <w:szCs w:val="24"/>
        </w:rPr>
        <w:br w:type="page"/>
      </w:r>
    </w:p>
    <w:p w:rsidR="00A875B0" w:rsidRPr="000E663F" w:rsidRDefault="004057CA" w:rsidP="00C33910">
      <w:pPr>
        <w:spacing w:after="0"/>
        <w:jc w:val="center"/>
        <w:rPr>
          <w:rFonts w:ascii="Times New Roman" w:hAnsi="Times New Roman" w:cs="Times New Roman"/>
          <w:b/>
          <w:sz w:val="24"/>
          <w:szCs w:val="24"/>
        </w:rPr>
      </w:pPr>
      <w:r w:rsidRPr="000E663F">
        <w:rPr>
          <w:rFonts w:ascii="Times New Roman" w:hAnsi="Times New Roman" w:cs="Times New Roman"/>
          <w:b/>
          <w:sz w:val="24"/>
          <w:szCs w:val="24"/>
        </w:rPr>
        <w:lastRenderedPageBreak/>
        <w:t>Жанровая система русского фольклора</w:t>
      </w:r>
    </w:p>
    <w:p w:rsidR="00F82647" w:rsidRPr="000E663F" w:rsidRDefault="00F82647" w:rsidP="00C33910">
      <w:pPr>
        <w:tabs>
          <w:tab w:val="left" w:pos="993"/>
        </w:tabs>
        <w:spacing w:after="0"/>
        <w:ind w:firstLine="709"/>
        <w:rPr>
          <w:rFonts w:ascii="Times New Roman" w:hAnsi="Times New Roman" w:cs="Times New Roman"/>
          <w:b/>
          <w:sz w:val="24"/>
          <w:szCs w:val="24"/>
        </w:rPr>
      </w:pPr>
    </w:p>
    <w:p w:rsidR="00F72766" w:rsidRPr="000E663F" w:rsidRDefault="00F72766" w:rsidP="00C33910">
      <w:pPr>
        <w:tabs>
          <w:tab w:val="left" w:pos="993"/>
        </w:tabs>
        <w:spacing w:after="0"/>
        <w:rPr>
          <w:rFonts w:ascii="Times New Roman" w:hAnsi="Times New Roman" w:cs="Times New Roman"/>
          <w:b/>
          <w:sz w:val="24"/>
          <w:szCs w:val="24"/>
        </w:rPr>
      </w:pPr>
      <w:r w:rsidRPr="000E663F">
        <w:rPr>
          <w:rFonts w:ascii="Times New Roman" w:hAnsi="Times New Roman" w:cs="Times New Roman"/>
          <w:b/>
          <w:sz w:val="24"/>
          <w:szCs w:val="24"/>
        </w:rPr>
        <w:t>Обрядовый фольклор</w:t>
      </w:r>
    </w:p>
    <w:p w:rsidR="00F72766" w:rsidRPr="000E663F" w:rsidRDefault="00F72766" w:rsidP="00C33910">
      <w:pPr>
        <w:pStyle w:val="af0"/>
        <w:numPr>
          <w:ilvl w:val="0"/>
          <w:numId w:val="22"/>
        </w:numPr>
        <w:tabs>
          <w:tab w:val="left" w:pos="993"/>
        </w:tabs>
        <w:spacing w:after="0"/>
        <w:rPr>
          <w:rFonts w:ascii="Times New Roman" w:hAnsi="Times New Roman" w:cs="Times New Roman"/>
          <w:sz w:val="24"/>
          <w:szCs w:val="24"/>
        </w:rPr>
      </w:pPr>
      <w:r w:rsidRPr="000E663F">
        <w:rPr>
          <w:rFonts w:ascii="Times New Roman" w:hAnsi="Times New Roman" w:cs="Times New Roman"/>
          <w:sz w:val="24"/>
          <w:szCs w:val="24"/>
        </w:rPr>
        <w:t>Календарно-обрядовая поэзия</w:t>
      </w:r>
    </w:p>
    <w:p w:rsidR="00F72766" w:rsidRPr="000E663F" w:rsidRDefault="00F72766" w:rsidP="00C33910">
      <w:pPr>
        <w:pStyle w:val="af0"/>
        <w:numPr>
          <w:ilvl w:val="0"/>
          <w:numId w:val="22"/>
        </w:numPr>
        <w:tabs>
          <w:tab w:val="left" w:pos="993"/>
        </w:tabs>
        <w:spacing w:after="0"/>
        <w:rPr>
          <w:rFonts w:ascii="Times New Roman" w:hAnsi="Times New Roman" w:cs="Times New Roman"/>
          <w:sz w:val="24"/>
          <w:szCs w:val="24"/>
        </w:rPr>
      </w:pPr>
      <w:r w:rsidRPr="000E663F">
        <w:rPr>
          <w:rFonts w:ascii="Times New Roman" w:hAnsi="Times New Roman" w:cs="Times New Roman"/>
          <w:sz w:val="24"/>
          <w:szCs w:val="24"/>
        </w:rPr>
        <w:t>Семейно-обрядовая поэзия</w:t>
      </w:r>
    </w:p>
    <w:p w:rsidR="00F72766" w:rsidRPr="000E663F" w:rsidRDefault="00F72766" w:rsidP="00C33910">
      <w:pPr>
        <w:tabs>
          <w:tab w:val="left" w:pos="993"/>
        </w:tabs>
        <w:spacing w:after="0"/>
        <w:rPr>
          <w:rFonts w:ascii="Times New Roman" w:hAnsi="Times New Roman" w:cs="Times New Roman"/>
          <w:b/>
          <w:sz w:val="24"/>
          <w:szCs w:val="24"/>
        </w:rPr>
      </w:pPr>
      <w:proofErr w:type="spellStart"/>
      <w:r w:rsidRPr="000E663F">
        <w:rPr>
          <w:rFonts w:ascii="Times New Roman" w:hAnsi="Times New Roman" w:cs="Times New Roman"/>
          <w:b/>
          <w:sz w:val="24"/>
          <w:szCs w:val="24"/>
        </w:rPr>
        <w:t>Необрядовый</w:t>
      </w:r>
      <w:proofErr w:type="spellEnd"/>
      <w:r w:rsidRPr="000E663F">
        <w:rPr>
          <w:rFonts w:ascii="Times New Roman" w:hAnsi="Times New Roman" w:cs="Times New Roman"/>
          <w:b/>
          <w:sz w:val="24"/>
          <w:szCs w:val="24"/>
        </w:rPr>
        <w:t xml:space="preserve"> фольклор</w:t>
      </w:r>
    </w:p>
    <w:p w:rsidR="00F72766" w:rsidRPr="000E663F" w:rsidRDefault="00F72766" w:rsidP="00C33910">
      <w:pPr>
        <w:pStyle w:val="af0"/>
        <w:numPr>
          <w:ilvl w:val="0"/>
          <w:numId w:val="23"/>
        </w:numPr>
        <w:tabs>
          <w:tab w:val="left" w:pos="993"/>
        </w:tabs>
        <w:spacing w:after="0"/>
        <w:rPr>
          <w:rFonts w:ascii="Times New Roman" w:hAnsi="Times New Roman" w:cs="Times New Roman"/>
          <w:sz w:val="24"/>
          <w:szCs w:val="24"/>
        </w:rPr>
      </w:pPr>
      <w:r w:rsidRPr="000E663F">
        <w:rPr>
          <w:rFonts w:ascii="Times New Roman" w:hAnsi="Times New Roman" w:cs="Times New Roman"/>
          <w:sz w:val="24"/>
          <w:szCs w:val="24"/>
        </w:rPr>
        <w:t>Эпический фольклор</w:t>
      </w:r>
    </w:p>
    <w:p w:rsidR="00F72766" w:rsidRPr="000E663F" w:rsidRDefault="00F72766" w:rsidP="00C33910">
      <w:pPr>
        <w:pStyle w:val="af0"/>
        <w:numPr>
          <w:ilvl w:val="0"/>
          <w:numId w:val="23"/>
        </w:numPr>
        <w:tabs>
          <w:tab w:val="left" w:pos="993"/>
        </w:tabs>
        <w:spacing w:after="0"/>
        <w:rPr>
          <w:rFonts w:ascii="Times New Roman" w:hAnsi="Times New Roman" w:cs="Times New Roman"/>
          <w:sz w:val="24"/>
          <w:szCs w:val="24"/>
        </w:rPr>
      </w:pPr>
      <w:proofErr w:type="spellStart"/>
      <w:r w:rsidRPr="000E663F">
        <w:rPr>
          <w:rFonts w:ascii="Times New Roman" w:hAnsi="Times New Roman" w:cs="Times New Roman"/>
          <w:sz w:val="24"/>
          <w:szCs w:val="24"/>
        </w:rPr>
        <w:t>Необрядовая</w:t>
      </w:r>
      <w:proofErr w:type="spellEnd"/>
      <w:r w:rsidRPr="000E663F">
        <w:rPr>
          <w:rFonts w:ascii="Times New Roman" w:hAnsi="Times New Roman" w:cs="Times New Roman"/>
          <w:sz w:val="24"/>
          <w:szCs w:val="24"/>
        </w:rPr>
        <w:t xml:space="preserve"> лирика</w:t>
      </w:r>
    </w:p>
    <w:p w:rsidR="00F72766" w:rsidRPr="000E663F" w:rsidRDefault="00F72766" w:rsidP="00C33910">
      <w:pPr>
        <w:pStyle w:val="af0"/>
        <w:numPr>
          <w:ilvl w:val="0"/>
          <w:numId w:val="23"/>
        </w:numPr>
        <w:tabs>
          <w:tab w:val="left" w:pos="993"/>
        </w:tabs>
        <w:spacing w:after="0"/>
        <w:rPr>
          <w:rFonts w:ascii="Times New Roman" w:hAnsi="Times New Roman" w:cs="Times New Roman"/>
          <w:sz w:val="24"/>
          <w:szCs w:val="24"/>
        </w:rPr>
      </w:pPr>
      <w:r w:rsidRPr="000E663F">
        <w:rPr>
          <w:rFonts w:ascii="Times New Roman" w:hAnsi="Times New Roman" w:cs="Times New Roman"/>
          <w:sz w:val="24"/>
          <w:szCs w:val="24"/>
        </w:rPr>
        <w:t>Народная драма</w:t>
      </w:r>
    </w:p>
    <w:p w:rsidR="00F72766" w:rsidRPr="000E663F" w:rsidRDefault="00F72766" w:rsidP="00C33910">
      <w:pPr>
        <w:pStyle w:val="af0"/>
        <w:numPr>
          <w:ilvl w:val="0"/>
          <w:numId w:val="23"/>
        </w:numPr>
        <w:tabs>
          <w:tab w:val="left" w:pos="993"/>
        </w:tabs>
        <w:spacing w:after="0"/>
        <w:rPr>
          <w:rFonts w:ascii="Times New Roman" w:hAnsi="Times New Roman" w:cs="Times New Roman"/>
          <w:sz w:val="24"/>
          <w:szCs w:val="24"/>
        </w:rPr>
      </w:pPr>
      <w:r w:rsidRPr="000E663F">
        <w:rPr>
          <w:rFonts w:ascii="Times New Roman" w:hAnsi="Times New Roman" w:cs="Times New Roman"/>
          <w:sz w:val="24"/>
          <w:szCs w:val="24"/>
        </w:rPr>
        <w:t>Малые фольклорные жанры</w:t>
      </w:r>
    </w:p>
    <w:p w:rsidR="00F72766" w:rsidRPr="000E663F" w:rsidRDefault="00F72766" w:rsidP="00C33910">
      <w:pPr>
        <w:tabs>
          <w:tab w:val="left" w:pos="993"/>
        </w:tabs>
        <w:spacing w:after="0"/>
        <w:jc w:val="center"/>
        <w:rPr>
          <w:rFonts w:ascii="Times New Roman" w:hAnsi="Times New Roman" w:cs="Times New Roman"/>
          <w:b/>
          <w:sz w:val="24"/>
          <w:szCs w:val="24"/>
        </w:rPr>
      </w:pPr>
    </w:p>
    <w:p w:rsidR="008C17AD" w:rsidRPr="000E663F" w:rsidRDefault="004B6761" w:rsidP="00C33910">
      <w:pPr>
        <w:tabs>
          <w:tab w:val="left" w:pos="993"/>
        </w:tabs>
        <w:spacing w:after="0"/>
        <w:jc w:val="center"/>
        <w:rPr>
          <w:rFonts w:ascii="Times New Roman" w:hAnsi="Times New Roman" w:cs="Times New Roman"/>
          <w:sz w:val="24"/>
          <w:szCs w:val="24"/>
        </w:rPr>
      </w:pPr>
      <w:r w:rsidRPr="000E663F">
        <w:rPr>
          <w:rFonts w:ascii="Times New Roman" w:hAnsi="Times New Roman" w:cs="Times New Roman"/>
          <w:sz w:val="24"/>
          <w:szCs w:val="24"/>
        </w:rPr>
        <w:t>2.</w:t>
      </w:r>
    </w:p>
    <w:p w:rsidR="00047200" w:rsidRPr="000E663F" w:rsidRDefault="00F82647" w:rsidP="00C33910">
      <w:pPr>
        <w:pStyle w:val="af0"/>
        <w:tabs>
          <w:tab w:val="left" w:pos="993"/>
        </w:tabs>
        <w:spacing w:after="0"/>
        <w:ind w:left="0"/>
        <w:jc w:val="center"/>
        <w:rPr>
          <w:rFonts w:ascii="Times New Roman" w:hAnsi="Times New Roman" w:cs="Times New Roman"/>
          <w:sz w:val="24"/>
          <w:szCs w:val="24"/>
        </w:rPr>
      </w:pPr>
      <w:r w:rsidRPr="000E663F">
        <w:rPr>
          <w:rFonts w:ascii="Times New Roman" w:hAnsi="Times New Roman" w:cs="Times New Roman"/>
          <w:sz w:val="24"/>
          <w:szCs w:val="24"/>
        </w:rPr>
        <w:t>Обрядовый фольклор</w:t>
      </w:r>
      <w:r w:rsidR="003A1EA5" w:rsidRPr="000E663F">
        <w:rPr>
          <w:rFonts w:ascii="Times New Roman" w:hAnsi="Times New Roman" w:cs="Times New Roman"/>
          <w:sz w:val="24"/>
          <w:szCs w:val="24"/>
        </w:rPr>
        <w:t>.</w:t>
      </w:r>
    </w:p>
    <w:p w:rsidR="008C17AD" w:rsidRPr="000E663F" w:rsidRDefault="008C17AD" w:rsidP="00C33910">
      <w:pPr>
        <w:pStyle w:val="af0"/>
        <w:tabs>
          <w:tab w:val="left" w:pos="993"/>
        </w:tabs>
        <w:spacing w:after="0"/>
        <w:ind w:left="1069"/>
        <w:jc w:val="center"/>
        <w:rPr>
          <w:rFonts w:ascii="Times New Roman" w:hAnsi="Times New Roman" w:cs="Times New Roman"/>
          <w:sz w:val="24"/>
          <w:szCs w:val="24"/>
        </w:rPr>
      </w:pPr>
    </w:p>
    <w:p w:rsidR="000E4544" w:rsidRPr="000E663F" w:rsidRDefault="004B6761" w:rsidP="00C33910">
      <w:pPr>
        <w:tabs>
          <w:tab w:val="left" w:pos="993"/>
        </w:tabs>
        <w:spacing w:after="0"/>
        <w:jc w:val="both"/>
        <w:rPr>
          <w:rFonts w:ascii="Times New Roman" w:hAnsi="Times New Roman" w:cs="Times New Roman"/>
          <w:sz w:val="24"/>
          <w:szCs w:val="24"/>
        </w:rPr>
      </w:pPr>
      <w:r w:rsidRPr="000E663F">
        <w:rPr>
          <w:rFonts w:ascii="Times New Roman" w:hAnsi="Times New Roman" w:cs="Times New Roman"/>
          <w:sz w:val="24"/>
          <w:szCs w:val="24"/>
        </w:rPr>
        <w:tab/>
      </w:r>
      <w:r w:rsidR="000E4544" w:rsidRPr="000E663F">
        <w:rPr>
          <w:rFonts w:ascii="Times New Roman" w:hAnsi="Times New Roman" w:cs="Times New Roman"/>
          <w:sz w:val="24"/>
          <w:szCs w:val="24"/>
        </w:rPr>
        <w:t>Обрядовая поэзия при всех неизбежных эволюционных изменениях относится к тому пласту народного творчества, который отличается устойчивостью содержания и формы, о чём свидетельствует сопоставление записей, сделанных на протяжении двух столетий.</w:t>
      </w:r>
    </w:p>
    <w:p w:rsidR="004B6761" w:rsidRPr="000E663F" w:rsidRDefault="000E4544" w:rsidP="00C33910">
      <w:pPr>
        <w:tabs>
          <w:tab w:val="left" w:pos="993"/>
        </w:tabs>
        <w:spacing w:after="0"/>
        <w:jc w:val="both"/>
        <w:rPr>
          <w:rFonts w:ascii="Times New Roman" w:hAnsi="Times New Roman" w:cs="Times New Roman"/>
          <w:color w:val="FF0000"/>
          <w:sz w:val="24"/>
          <w:szCs w:val="24"/>
        </w:rPr>
      </w:pPr>
      <w:r w:rsidRPr="000E663F">
        <w:rPr>
          <w:rFonts w:ascii="Times New Roman" w:hAnsi="Times New Roman" w:cs="Times New Roman"/>
          <w:sz w:val="24"/>
          <w:szCs w:val="24"/>
        </w:rPr>
        <w:tab/>
      </w:r>
      <w:r w:rsidR="00F82647" w:rsidRPr="000E663F">
        <w:rPr>
          <w:rFonts w:ascii="Times New Roman" w:hAnsi="Times New Roman" w:cs="Times New Roman"/>
          <w:b/>
          <w:sz w:val="24"/>
          <w:szCs w:val="24"/>
        </w:rPr>
        <w:t>Календарно-обрядовая поэзия</w:t>
      </w:r>
      <w:r w:rsidR="004B6761" w:rsidRPr="000E663F">
        <w:rPr>
          <w:rFonts w:ascii="Times New Roman" w:hAnsi="Times New Roman" w:cs="Times New Roman"/>
          <w:b/>
          <w:sz w:val="24"/>
          <w:szCs w:val="24"/>
        </w:rPr>
        <w:t>.</w:t>
      </w:r>
      <w:r w:rsidR="004B6761" w:rsidRPr="000E663F">
        <w:rPr>
          <w:rFonts w:ascii="Times New Roman" w:hAnsi="Times New Roman" w:cs="Times New Roman"/>
          <w:sz w:val="24"/>
          <w:szCs w:val="24"/>
        </w:rPr>
        <w:t xml:space="preserve"> Календарно-обрядовая поэзия – это произведения фольклора, сопровождавшие календарные праздники, а также труд земледельца в течение хозяйственного года. </w:t>
      </w:r>
      <w:r w:rsidR="00F17652" w:rsidRPr="000E663F">
        <w:rPr>
          <w:rFonts w:ascii="Times New Roman" w:hAnsi="Times New Roman" w:cs="Times New Roman"/>
          <w:sz w:val="24"/>
          <w:szCs w:val="24"/>
        </w:rPr>
        <w:t>Рассмотрим:</w:t>
      </w:r>
    </w:p>
    <w:p w:rsidR="004B6761" w:rsidRPr="000E663F" w:rsidRDefault="00F17652" w:rsidP="00C33910">
      <w:pPr>
        <w:pStyle w:val="af0"/>
        <w:numPr>
          <w:ilvl w:val="0"/>
          <w:numId w:val="24"/>
        </w:numPr>
        <w:tabs>
          <w:tab w:val="left" w:pos="993"/>
        </w:tabs>
        <w:spacing w:after="0"/>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Поэзию</w:t>
      </w:r>
      <w:r w:rsidR="004B6761" w:rsidRPr="000E663F">
        <w:rPr>
          <w:rFonts w:ascii="Times New Roman" w:hAnsi="Times New Roman" w:cs="Times New Roman"/>
          <w:color w:val="000000"/>
          <w:sz w:val="24"/>
          <w:szCs w:val="24"/>
        </w:rPr>
        <w:t xml:space="preserve"> зимнего цикла</w:t>
      </w:r>
      <w:r w:rsidR="0011093C">
        <w:rPr>
          <w:rFonts w:ascii="Times New Roman" w:hAnsi="Times New Roman" w:cs="Times New Roman"/>
          <w:color w:val="000000"/>
          <w:sz w:val="24"/>
          <w:szCs w:val="24"/>
        </w:rPr>
        <w:t xml:space="preserve"> (подблюдные песни, колядки)</w:t>
      </w:r>
    </w:p>
    <w:p w:rsidR="004B6761" w:rsidRPr="000E663F" w:rsidRDefault="00F17652" w:rsidP="00C33910">
      <w:pPr>
        <w:pStyle w:val="af0"/>
        <w:numPr>
          <w:ilvl w:val="0"/>
          <w:numId w:val="24"/>
        </w:numPr>
        <w:tabs>
          <w:tab w:val="left" w:pos="993"/>
        </w:tabs>
        <w:spacing w:after="0"/>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Поэзию</w:t>
      </w:r>
      <w:r w:rsidR="004B6761" w:rsidRPr="000E663F">
        <w:rPr>
          <w:rFonts w:ascii="Times New Roman" w:hAnsi="Times New Roman" w:cs="Times New Roman"/>
          <w:color w:val="000000"/>
          <w:sz w:val="24"/>
          <w:szCs w:val="24"/>
        </w:rPr>
        <w:t xml:space="preserve"> весеннего цикла</w:t>
      </w:r>
      <w:r w:rsidR="0011093C">
        <w:rPr>
          <w:rFonts w:ascii="Times New Roman" w:hAnsi="Times New Roman" w:cs="Times New Roman"/>
          <w:color w:val="000000"/>
          <w:sz w:val="24"/>
          <w:szCs w:val="24"/>
        </w:rPr>
        <w:t xml:space="preserve"> (песни на Масленицу, веснянки)</w:t>
      </w:r>
    </w:p>
    <w:p w:rsidR="004B6761" w:rsidRPr="000E663F" w:rsidRDefault="00F17652" w:rsidP="00C33910">
      <w:pPr>
        <w:pStyle w:val="af0"/>
        <w:numPr>
          <w:ilvl w:val="0"/>
          <w:numId w:val="24"/>
        </w:numPr>
        <w:tabs>
          <w:tab w:val="left" w:pos="993"/>
        </w:tabs>
        <w:spacing w:after="0"/>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Поэзию</w:t>
      </w:r>
      <w:r w:rsidR="004B6761" w:rsidRPr="000E663F">
        <w:rPr>
          <w:rFonts w:ascii="Times New Roman" w:hAnsi="Times New Roman" w:cs="Times New Roman"/>
          <w:color w:val="000000"/>
          <w:sz w:val="24"/>
          <w:szCs w:val="24"/>
        </w:rPr>
        <w:t xml:space="preserve"> летнего цикла</w:t>
      </w:r>
      <w:r w:rsidR="0011093C">
        <w:rPr>
          <w:rFonts w:ascii="Times New Roman" w:hAnsi="Times New Roman" w:cs="Times New Roman"/>
          <w:color w:val="000000"/>
          <w:sz w:val="24"/>
          <w:szCs w:val="24"/>
        </w:rPr>
        <w:t xml:space="preserve"> (песни на Ивана Купалу)</w:t>
      </w:r>
    </w:p>
    <w:p w:rsidR="004B6761" w:rsidRPr="000E663F" w:rsidRDefault="00F17652" w:rsidP="00C33910">
      <w:pPr>
        <w:pStyle w:val="af0"/>
        <w:numPr>
          <w:ilvl w:val="0"/>
          <w:numId w:val="24"/>
        </w:numPr>
        <w:tabs>
          <w:tab w:val="left" w:pos="993"/>
        </w:tabs>
        <w:spacing w:after="0"/>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Поэзию</w:t>
      </w:r>
      <w:r w:rsidR="004B6761" w:rsidRPr="000E663F">
        <w:rPr>
          <w:rFonts w:ascii="Times New Roman" w:hAnsi="Times New Roman" w:cs="Times New Roman"/>
          <w:color w:val="000000"/>
          <w:sz w:val="24"/>
          <w:szCs w:val="24"/>
        </w:rPr>
        <w:t xml:space="preserve"> осеннего цикла</w:t>
      </w:r>
    </w:p>
    <w:p w:rsidR="00F82647" w:rsidRPr="000E663F" w:rsidRDefault="00F82647" w:rsidP="00C33910">
      <w:pPr>
        <w:pStyle w:val="af0"/>
        <w:tabs>
          <w:tab w:val="left" w:pos="993"/>
        </w:tabs>
        <w:spacing w:after="0"/>
        <w:ind w:left="1429"/>
        <w:rPr>
          <w:rFonts w:ascii="Times New Roman" w:hAnsi="Times New Roman" w:cs="Times New Roman"/>
          <w:sz w:val="24"/>
          <w:szCs w:val="24"/>
        </w:rPr>
      </w:pPr>
    </w:p>
    <w:p w:rsidR="004B6761" w:rsidRPr="000E663F" w:rsidRDefault="00F82647"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b/>
          <w:sz w:val="24"/>
          <w:szCs w:val="24"/>
        </w:rPr>
        <w:t>Семейно-обрядовая поэзия</w:t>
      </w:r>
      <w:r w:rsidR="004B6761" w:rsidRPr="000E663F">
        <w:rPr>
          <w:rFonts w:ascii="Times New Roman" w:hAnsi="Times New Roman" w:cs="Times New Roman"/>
          <w:b/>
          <w:sz w:val="24"/>
          <w:szCs w:val="24"/>
        </w:rPr>
        <w:t>.</w:t>
      </w:r>
      <w:r w:rsidR="004B6761" w:rsidRPr="000E663F">
        <w:rPr>
          <w:rFonts w:ascii="Times New Roman" w:hAnsi="Times New Roman" w:cs="Times New Roman"/>
          <w:sz w:val="24"/>
          <w:szCs w:val="24"/>
        </w:rPr>
        <w:t xml:space="preserve"> Семейная обрядовая поэзия сопутствовала обрядам, отмечающим важнейшие события в жизни человека – рождение ребёнка, взросление, создание семьи, смерть. Эти обряды, как и календарные, сопровождались исполнением поэтических произведений.</w:t>
      </w:r>
      <w:r w:rsidR="00F17652" w:rsidRPr="000E663F">
        <w:rPr>
          <w:rFonts w:ascii="Times New Roman" w:hAnsi="Times New Roman" w:cs="Times New Roman"/>
          <w:sz w:val="24"/>
          <w:szCs w:val="24"/>
        </w:rPr>
        <w:t xml:space="preserve"> Рассмотрим:</w:t>
      </w:r>
    </w:p>
    <w:p w:rsidR="004B6761" w:rsidRPr="000E663F" w:rsidRDefault="00952157" w:rsidP="00C33910">
      <w:pPr>
        <w:pStyle w:val="af0"/>
        <w:numPr>
          <w:ilvl w:val="0"/>
          <w:numId w:val="25"/>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Жанры величания и причитания в свадебном</w:t>
      </w:r>
      <w:r w:rsidR="004B6761" w:rsidRPr="000E663F">
        <w:rPr>
          <w:rFonts w:ascii="Times New Roman" w:hAnsi="Times New Roman" w:cs="Times New Roman"/>
          <w:sz w:val="24"/>
          <w:szCs w:val="24"/>
        </w:rPr>
        <w:t xml:space="preserve"> обряд</w:t>
      </w:r>
      <w:r>
        <w:rPr>
          <w:rFonts w:ascii="Times New Roman" w:hAnsi="Times New Roman" w:cs="Times New Roman"/>
          <w:sz w:val="24"/>
          <w:szCs w:val="24"/>
        </w:rPr>
        <w:t>е</w:t>
      </w:r>
    </w:p>
    <w:p w:rsidR="004B6761" w:rsidRPr="000E663F" w:rsidRDefault="00952157" w:rsidP="00C33910">
      <w:pPr>
        <w:pStyle w:val="af0"/>
        <w:numPr>
          <w:ilvl w:val="0"/>
          <w:numId w:val="25"/>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Жанр причитания в похоронном</w:t>
      </w:r>
      <w:r w:rsidR="004B6761" w:rsidRPr="000E663F">
        <w:rPr>
          <w:rFonts w:ascii="Times New Roman" w:hAnsi="Times New Roman" w:cs="Times New Roman"/>
          <w:sz w:val="24"/>
          <w:szCs w:val="24"/>
        </w:rPr>
        <w:t xml:space="preserve"> обряд</w:t>
      </w:r>
      <w:r>
        <w:rPr>
          <w:rFonts w:ascii="Times New Roman" w:hAnsi="Times New Roman" w:cs="Times New Roman"/>
          <w:sz w:val="24"/>
          <w:szCs w:val="24"/>
        </w:rPr>
        <w:t>е</w:t>
      </w:r>
    </w:p>
    <w:p w:rsidR="004B6761" w:rsidRPr="000E663F" w:rsidRDefault="004B6761" w:rsidP="00C33910">
      <w:pPr>
        <w:pStyle w:val="af0"/>
        <w:numPr>
          <w:ilvl w:val="0"/>
          <w:numId w:val="25"/>
        </w:numPr>
        <w:tabs>
          <w:tab w:val="left" w:pos="993"/>
        </w:tabs>
        <w:spacing w:after="0"/>
        <w:jc w:val="both"/>
        <w:rPr>
          <w:rFonts w:ascii="Times New Roman" w:hAnsi="Times New Roman" w:cs="Times New Roman"/>
          <w:sz w:val="24"/>
          <w:szCs w:val="24"/>
        </w:rPr>
      </w:pPr>
      <w:r w:rsidRPr="000E663F">
        <w:rPr>
          <w:rFonts w:ascii="Times New Roman" w:hAnsi="Times New Roman" w:cs="Times New Roman"/>
          <w:sz w:val="24"/>
          <w:szCs w:val="24"/>
        </w:rPr>
        <w:t>Заговоры</w:t>
      </w:r>
    </w:p>
    <w:p w:rsidR="004B6761" w:rsidRPr="000E663F" w:rsidRDefault="004B6761" w:rsidP="00C33910">
      <w:pPr>
        <w:pStyle w:val="af0"/>
        <w:tabs>
          <w:tab w:val="left" w:pos="993"/>
        </w:tabs>
        <w:spacing w:after="0"/>
        <w:ind w:left="1429"/>
        <w:jc w:val="both"/>
        <w:rPr>
          <w:rFonts w:ascii="Times New Roman" w:hAnsi="Times New Roman" w:cs="Times New Roman"/>
          <w:sz w:val="24"/>
          <w:szCs w:val="24"/>
        </w:rPr>
      </w:pPr>
    </w:p>
    <w:p w:rsidR="008C17AD" w:rsidRPr="000E663F" w:rsidRDefault="00CC112A" w:rsidP="00C33910">
      <w:pPr>
        <w:tabs>
          <w:tab w:val="left" w:pos="993"/>
        </w:tabs>
        <w:spacing w:after="0"/>
        <w:jc w:val="center"/>
        <w:rPr>
          <w:rFonts w:ascii="Times New Roman" w:hAnsi="Times New Roman" w:cs="Times New Roman"/>
          <w:b/>
          <w:sz w:val="24"/>
          <w:szCs w:val="24"/>
        </w:rPr>
      </w:pPr>
      <w:r w:rsidRPr="000E663F">
        <w:rPr>
          <w:rFonts w:ascii="Times New Roman" w:hAnsi="Times New Roman" w:cs="Times New Roman"/>
          <w:b/>
          <w:sz w:val="24"/>
          <w:szCs w:val="24"/>
        </w:rPr>
        <w:t>***</w:t>
      </w:r>
    </w:p>
    <w:p w:rsidR="00CC112A" w:rsidRPr="000E663F" w:rsidRDefault="00CC112A" w:rsidP="00C33910">
      <w:pPr>
        <w:tabs>
          <w:tab w:val="left" w:pos="993"/>
        </w:tabs>
        <w:spacing w:after="0"/>
        <w:rPr>
          <w:rFonts w:ascii="Times New Roman" w:hAnsi="Times New Roman" w:cs="Times New Roman"/>
          <w:b/>
          <w:sz w:val="24"/>
          <w:szCs w:val="24"/>
        </w:rPr>
      </w:pPr>
    </w:p>
    <w:p w:rsidR="00FB545D" w:rsidRPr="000E663F" w:rsidRDefault="00B35D40" w:rsidP="00C33910">
      <w:pPr>
        <w:tabs>
          <w:tab w:val="left" w:pos="993"/>
        </w:tabs>
        <w:spacing w:after="0"/>
        <w:ind w:firstLine="709"/>
        <w:rPr>
          <w:rFonts w:ascii="Times New Roman" w:hAnsi="Times New Roman" w:cs="Times New Roman"/>
          <w:sz w:val="24"/>
          <w:szCs w:val="24"/>
        </w:rPr>
      </w:pPr>
      <w:r w:rsidRPr="000E663F">
        <w:rPr>
          <w:rFonts w:ascii="Times New Roman" w:hAnsi="Times New Roman" w:cs="Times New Roman"/>
          <w:b/>
          <w:color w:val="000000"/>
          <w:sz w:val="24"/>
          <w:szCs w:val="24"/>
        </w:rPr>
        <w:t>Кале</w:t>
      </w:r>
      <w:r w:rsidR="00331CF3" w:rsidRPr="000E663F">
        <w:rPr>
          <w:rFonts w:ascii="Times New Roman" w:hAnsi="Times New Roman" w:cs="Times New Roman"/>
          <w:b/>
          <w:color w:val="000000"/>
          <w:sz w:val="24"/>
          <w:szCs w:val="24"/>
        </w:rPr>
        <w:t>н</w:t>
      </w:r>
      <w:r w:rsidRPr="000E663F">
        <w:rPr>
          <w:rFonts w:ascii="Times New Roman" w:hAnsi="Times New Roman" w:cs="Times New Roman"/>
          <w:b/>
          <w:color w:val="000000"/>
          <w:sz w:val="24"/>
          <w:szCs w:val="24"/>
        </w:rPr>
        <w:t>дарно-обрядовая поэзия</w:t>
      </w:r>
      <w:r w:rsidR="003A1EA5" w:rsidRPr="000E663F">
        <w:rPr>
          <w:rFonts w:ascii="Times New Roman" w:hAnsi="Times New Roman" w:cs="Times New Roman"/>
          <w:b/>
          <w:color w:val="000000"/>
          <w:sz w:val="24"/>
          <w:szCs w:val="24"/>
        </w:rPr>
        <w:t>.</w:t>
      </w:r>
    </w:p>
    <w:p w:rsidR="00832B70" w:rsidRPr="000E663F" w:rsidRDefault="005A6BD4" w:rsidP="00C33910">
      <w:pPr>
        <w:pStyle w:val="af0"/>
        <w:numPr>
          <w:ilvl w:val="0"/>
          <w:numId w:val="26"/>
        </w:numPr>
        <w:tabs>
          <w:tab w:val="left" w:pos="993"/>
        </w:tabs>
        <w:spacing w:after="0"/>
        <w:ind w:left="0" w:firstLine="709"/>
        <w:jc w:val="both"/>
        <w:rPr>
          <w:rFonts w:ascii="Times New Roman" w:hAnsi="Times New Roman" w:cs="Times New Roman"/>
          <w:sz w:val="24"/>
          <w:szCs w:val="24"/>
        </w:rPr>
      </w:pPr>
      <w:r w:rsidRPr="000E663F">
        <w:rPr>
          <w:rFonts w:ascii="Times New Roman" w:hAnsi="Times New Roman" w:cs="Times New Roman"/>
          <w:b/>
          <w:sz w:val="24"/>
          <w:szCs w:val="24"/>
        </w:rPr>
        <w:t>Поэзия зимнего цикла</w:t>
      </w:r>
      <w:r w:rsidRPr="000E663F">
        <w:rPr>
          <w:rFonts w:ascii="Times New Roman" w:hAnsi="Times New Roman" w:cs="Times New Roman"/>
          <w:sz w:val="24"/>
          <w:szCs w:val="24"/>
        </w:rPr>
        <w:t xml:space="preserve"> (святочные гадание и </w:t>
      </w:r>
      <w:proofErr w:type="spellStart"/>
      <w:r w:rsidRPr="000E663F">
        <w:rPr>
          <w:rFonts w:ascii="Times New Roman" w:hAnsi="Times New Roman" w:cs="Times New Roman"/>
          <w:sz w:val="24"/>
          <w:szCs w:val="24"/>
        </w:rPr>
        <w:t>ко</w:t>
      </w:r>
      <w:r w:rsidR="001F1D42" w:rsidRPr="000E663F">
        <w:rPr>
          <w:rFonts w:ascii="Times New Roman" w:hAnsi="Times New Roman" w:cs="Times New Roman"/>
          <w:sz w:val="24"/>
          <w:szCs w:val="24"/>
        </w:rPr>
        <w:t>лядование</w:t>
      </w:r>
      <w:proofErr w:type="spellEnd"/>
      <w:r w:rsidR="001F1D42" w:rsidRPr="000E663F">
        <w:rPr>
          <w:rFonts w:ascii="Times New Roman" w:hAnsi="Times New Roman" w:cs="Times New Roman"/>
          <w:sz w:val="24"/>
          <w:szCs w:val="24"/>
        </w:rPr>
        <w:t xml:space="preserve"> </w:t>
      </w:r>
      <w:r w:rsidR="00C61108" w:rsidRPr="000E663F">
        <w:rPr>
          <w:rFonts w:ascii="Times New Roman" w:hAnsi="Times New Roman" w:cs="Times New Roman"/>
          <w:sz w:val="24"/>
          <w:szCs w:val="24"/>
        </w:rPr>
        <w:t xml:space="preserve"> 25.12 – </w:t>
      </w:r>
      <w:proofErr w:type="gramStart"/>
      <w:r w:rsidRPr="000E663F">
        <w:rPr>
          <w:rFonts w:ascii="Times New Roman" w:hAnsi="Times New Roman" w:cs="Times New Roman"/>
          <w:sz w:val="24"/>
          <w:szCs w:val="24"/>
        </w:rPr>
        <w:t>06.01</w:t>
      </w:r>
      <w:proofErr w:type="gramEnd"/>
      <w:r w:rsidR="00794A68" w:rsidRPr="000E663F">
        <w:rPr>
          <w:rFonts w:ascii="Times New Roman" w:hAnsi="Times New Roman" w:cs="Times New Roman"/>
          <w:sz w:val="24"/>
          <w:szCs w:val="24"/>
        </w:rPr>
        <w:t xml:space="preserve"> т.е. перед Рождеством</w:t>
      </w:r>
      <w:r w:rsidRPr="000E663F">
        <w:rPr>
          <w:rFonts w:ascii="Times New Roman" w:hAnsi="Times New Roman" w:cs="Times New Roman"/>
          <w:sz w:val="24"/>
          <w:szCs w:val="24"/>
        </w:rPr>
        <w:t>).</w:t>
      </w:r>
    </w:p>
    <w:p w:rsidR="005A6BD4" w:rsidRPr="000E663F" w:rsidRDefault="000977C7"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Рождество сопровождало</w:t>
      </w:r>
      <w:r w:rsidR="005A6BD4" w:rsidRPr="000E663F">
        <w:rPr>
          <w:rFonts w:ascii="Times New Roman" w:hAnsi="Times New Roman" w:cs="Times New Roman"/>
          <w:sz w:val="24"/>
          <w:szCs w:val="24"/>
        </w:rPr>
        <w:t>сь</w:t>
      </w:r>
      <w:r w:rsidR="00832B70" w:rsidRPr="000E663F">
        <w:rPr>
          <w:rFonts w:ascii="Times New Roman" w:hAnsi="Times New Roman" w:cs="Times New Roman"/>
          <w:sz w:val="24"/>
          <w:szCs w:val="24"/>
        </w:rPr>
        <w:t xml:space="preserve"> святочными</w:t>
      </w:r>
      <w:r w:rsidRPr="000E663F">
        <w:rPr>
          <w:rFonts w:ascii="Times New Roman" w:hAnsi="Times New Roman" w:cs="Times New Roman"/>
          <w:sz w:val="24"/>
          <w:szCs w:val="24"/>
        </w:rPr>
        <w:t xml:space="preserve"> (святки – праздничные рождественские дни)</w:t>
      </w:r>
      <w:r w:rsidR="00832B70" w:rsidRPr="000E663F">
        <w:rPr>
          <w:rFonts w:ascii="Times New Roman" w:hAnsi="Times New Roman" w:cs="Times New Roman"/>
          <w:sz w:val="24"/>
          <w:szCs w:val="24"/>
        </w:rPr>
        <w:t xml:space="preserve"> обрядовыми песнями двух разновидностей – подблюдными песнями и коляд</w:t>
      </w:r>
      <w:r w:rsidR="005A6BD4" w:rsidRPr="000E663F">
        <w:rPr>
          <w:rFonts w:ascii="Times New Roman" w:hAnsi="Times New Roman" w:cs="Times New Roman"/>
          <w:sz w:val="24"/>
          <w:szCs w:val="24"/>
        </w:rPr>
        <w:t xml:space="preserve">ками. </w:t>
      </w:r>
      <w:r w:rsidR="005A6BD4" w:rsidRPr="000E663F">
        <w:rPr>
          <w:rFonts w:ascii="Times New Roman" w:hAnsi="Times New Roman" w:cs="Times New Roman"/>
          <w:b/>
          <w:sz w:val="24"/>
          <w:szCs w:val="24"/>
        </w:rPr>
        <w:t>Подблюдные песни</w:t>
      </w:r>
      <w:r w:rsidR="005A6BD4" w:rsidRPr="000E663F">
        <w:rPr>
          <w:rFonts w:ascii="Times New Roman" w:hAnsi="Times New Roman" w:cs="Times New Roman"/>
          <w:sz w:val="24"/>
          <w:szCs w:val="24"/>
        </w:rPr>
        <w:t xml:space="preserve"> – песни,</w:t>
      </w:r>
      <w:r w:rsidRPr="000E663F">
        <w:rPr>
          <w:rFonts w:ascii="Times New Roman" w:hAnsi="Times New Roman" w:cs="Times New Roman"/>
          <w:sz w:val="24"/>
          <w:szCs w:val="24"/>
        </w:rPr>
        <w:t xml:space="preserve"> исполнявшиеся при гаданиях,</w:t>
      </w:r>
      <w:r w:rsidR="005A6BD4" w:rsidRPr="000E663F">
        <w:rPr>
          <w:rFonts w:ascii="Times New Roman" w:hAnsi="Times New Roman" w:cs="Times New Roman"/>
          <w:sz w:val="24"/>
          <w:szCs w:val="24"/>
        </w:rPr>
        <w:t xml:space="preserve"> в которых </w:t>
      </w:r>
      <w:r w:rsidR="00832B70" w:rsidRPr="000E663F">
        <w:rPr>
          <w:rFonts w:ascii="Times New Roman" w:hAnsi="Times New Roman" w:cs="Times New Roman"/>
          <w:sz w:val="24"/>
          <w:szCs w:val="24"/>
        </w:rPr>
        <w:t>при помо</w:t>
      </w:r>
      <w:r w:rsidR="005A6BD4" w:rsidRPr="000E663F">
        <w:rPr>
          <w:rFonts w:ascii="Times New Roman" w:hAnsi="Times New Roman" w:cs="Times New Roman"/>
          <w:sz w:val="24"/>
          <w:szCs w:val="24"/>
        </w:rPr>
        <w:t xml:space="preserve">щи иносказаний и символов </w:t>
      </w:r>
      <w:proofErr w:type="gramStart"/>
      <w:r w:rsidR="005A6BD4" w:rsidRPr="000E663F">
        <w:rPr>
          <w:rFonts w:ascii="Times New Roman" w:hAnsi="Times New Roman" w:cs="Times New Roman"/>
          <w:sz w:val="24"/>
          <w:szCs w:val="24"/>
        </w:rPr>
        <w:t>гадаю</w:t>
      </w:r>
      <w:r w:rsidR="00832B70" w:rsidRPr="000E663F">
        <w:rPr>
          <w:rFonts w:ascii="Times New Roman" w:hAnsi="Times New Roman" w:cs="Times New Roman"/>
          <w:sz w:val="24"/>
          <w:szCs w:val="24"/>
        </w:rPr>
        <w:t>щим</w:t>
      </w:r>
      <w:proofErr w:type="gramEnd"/>
      <w:r w:rsidR="00832B70" w:rsidRPr="000E663F">
        <w:rPr>
          <w:rFonts w:ascii="Times New Roman" w:hAnsi="Times New Roman" w:cs="Times New Roman"/>
          <w:sz w:val="24"/>
          <w:szCs w:val="24"/>
        </w:rPr>
        <w:t xml:space="preserve"> сулились богатство, благополучие, удачное замужество или, наоборот. </w:t>
      </w:r>
      <w:r w:rsidR="001F1D42" w:rsidRPr="000E663F">
        <w:rPr>
          <w:rFonts w:ascii="Times New Roman" w:hAnsi="Times New Roman" w:cs="Times New Roman"/>
          <w:sz w:val="24"/>
          <w:szCs w:val="24"/>
        </w:rPr>
        <w:t xml:space="preserve">Название «подблюдные песни» связано с особенностями происходившего гадания. В один из </w:t>
      </w:r>
      <w:r w:rsidRPr="000E663F">
        <w:rPr>
          <w:rFonts w:ascii="Times New Roman" w:hAnsi="Times New Roman" w:cs="Times New Roman"/>
          <w:sz w:val="24"/>
          <w:szCs w:val="24"/>
        </w:rPr>
        <w:t>дней</w:t>
      </w:r>
      <w:r w:rsidR="001F1D42" w:rsidRPr="000E663F">
        <w:rPr>
          <w:rFonts w:ascii="Times New Roman" w:hAnsi="Times New Roman" w:cs="Times New Roman"/>
          <w:sz w:val="24"/>
          <w:szCs w:val="24"/>
        </w:rPr>
        <w:t xml:space="preserve"> собирались на совместные гадания девушки и </w:t>
      </w:r>
      <w:r w:rsidR="001F1D42" w:rsidRPr="000E663F">
        <w:rPr>
          <w:rFonts w:ascii="Times New Roman" w:hAnsi="Times New Roman" w:cs="Times New Roman"/>
          <w:sz w:val="24"/>
          <w:szCs w:val="24"/>
        </w:rPr>
        <w:lastRenderedPageBreak/>
        <w:t>женщины</w:t>
      </w:r>
      <w:r w:rsidR="002A21EB" w:rsidRPr="000E663F">
        <w:rPr>
          <w:rFonts w:ascii="Times New Roman" w:hAnsi="Times New Roman" w:cs="Times New Roman"/>
          <w:sz w:val="24"/>
          <w:szCs w:val="24"/>
        </w:rPr>
        <w:t xml:space="preserve">. По воспоминаниям </w:t>
      </w:r>
      <w:r w:rsidR="00956D05" w:rsidRPr="000E663F">
        <w:rPr>
          <w:rFonts w:ascii="Times New Roman" w:hAnsi="Times New Roman" w:cs="Times New Roman"/>
          <w:sz w:val="24"/>
          <w:szCs w:val="24"/>
        </w:rPr>
        <w:t xml:space="preserve">старожилов </w:t>
      </w:r>
      <w:r w:rsidR="002A21EB" w:rsidRPr="000E663F">
        <w:rPr>
          <w:rFonts w:ascii="Times New Roman" w:hAnsi="Times New Roman" w:cs="Times New Roman"/>
          <w:sz w:val="24"/>
          <w:szCs w:val="24"/>
        </w:rPr>
        <w:t>можно узнать, как гадали в начале Х</w:t>
      </w:r>
      <w:proofErr w:type="gramStart"/>
      <w:r w:rsidR="002A21EB" w:rsidRPr="000E663F">
        <w:rPr>
          <w:rFonts w:ascii="Times New Roman" w:hAnsi="Times New Roman" w:cs="Times New Roman"/>
          <w:sz w:val="24"/>
          <w:szCs w:val="24"/>
        </w:rPr>
        <w:t>I</w:t>
      </w:r>
      <w:proofErr w:type="gramEnd"/>
      <w:r w:rsidR="002A21EB" w:rsidRPr="000E663F">
        <w:rPr>
          <w:rFonts w:ascii="Times New Roman" w:hAnsi="Times New Roman" w:cs="Times New Roman"/>
          <w:sz w:val="24"/>
          <w:szCs w:val="24"/>
        </w:rPr>
        <w:t xml:space="preserve">Х века в Сибири: </w:t>
      </w:r>
      <w:r w:rsidR="002A21EB" w:rsidRPr="000E663F">
        <w:rPr>
          <w:rFonts w:ascii="Times New Roman" w:hAnsi="Times New Roman" w:cs="Times New Roman"/>
          <w:i/>
          <w:sz w:val="24"/>
          <w:szCs w:val="24"/>
        </w:rPr>
        <w:t>«Для начала собирали кольца, запонки, серёжки, клали их в блюдо и накрывали салфеткою. Нарезав маленькими кусочками хлеб, его клали свер</w:t>
      </w:r>
      <w:r w:rsidR="00956D05" w:rsidRPr="000E663F">
        <w:rPr>
          <w:rFonts w:ascii="Times New Roman" w:hAnsi="Times New Roman" w:cs="Times New Roman"/>
          <w:i/>
          <w:sz w:val="24"/>
          <w:szCs w:val="24"/>
        </w:rPr>
        <w:t>х салфетки. Сначала пели песню «Хлебу и соли слава!»</w:t>
      </w:r>
      <w:r w:rsidR="002A21EB" w:rsidRPr="000E663F">
        <w:rPr>
          <w:rFonts w:ascii="Times New Roman" w:hAnsi="Times New Roman" w:cs="Times New Roman"/>
          <w:i/>
          <w:sz w:val="24"/>
          <w:szCs w:val="24"/>
        </w:rPr>
        <w:t xml:space="preserve"> и брали кусочки. Потом ложась спать, клали их под головы, загадывая, что приснится. Потом пели песни. По окончании каждой из них трясли блюдо, и один ловил, что попадалось, по одной вещице. Владелец вещи по песне определял, какая судьба ему </w:t>
      </w:r>
      <w:proofErr w:type="spellStart"/>
      <w:r w:rsidR="002A21EB" w:rsidRPr="000E663F">
        <w:rPr>
          <w:rFonts w:ascii="Times New Roman" w:hAnsi="Times New Roman" w:cs="Times New Roman"/>
          <w:i/>
          <w:sz w:val="24"/>
          <w:szCs w:val="24"/>
        </w:rPr>
        <w:t>нагадалась</w:t>
      </w:r>
      <w:proofErr w:type="spellEnd"/>
      <w:r w:rsidR="002A21EB" w:rsidRPr="000E663F">
        <w:rPr>
          <w:rFonts w:ascii="Times New Roman" w:hAnsi="Times New Roman" w:cs="Times New Roman"/>
          <w:i/>
          <w:sz w:val="24"/>
          <w:szCs w:val="24"/>
        </w:rPr>
        <w:t>».</w:t>
      </w:r>
    </w:p>
    <w:p w:rsidR="000977C7" w:rsidRPr="000E663F" w:rsidRDefault="000977C7"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Образ жениха, добрых родителей, ясной погоды</w:t>
      </w:r>
      <w:r w:rsidR="00372856" w:rsidRPr="000E663F">
        <w:rPr>
          <w:rFonts w:ascii="Times New Roman" w:hAnsi="Times New Roman" w:cs="Times New Roman"/>
          <w:sz w:val="24"/>
          <w:szCs w:val="24"/>
        </w:rPr>
        <w:t>, денег</w:t>
      </w:r>
      <w:r w:rsidRPr="000E663F">
        <w:rPr>
          <w:rFonts w:ascii="Times New Roman" w:hAnsi="Times New Roman" w:cs="Times New Roman"/>
          <w:sz w:val="24"/>
          <w:szCs w:val="24"/>
        </w:rPr>
        <w:t xml:space="preserve"> </w:t>
      </w:r>
      <w:r w:rsidR="00372856" w:rsidRPr="000E663F">
        <w:rPr>
          <w:rFonts w:ascii="Times New Roman" w:hAnsi="Times New Roman" w:cs="Times New Roman"/>
          <w:sz w:val="24"/>
          <w:szCs w:val="24"/>
        </w:rPr>
        <w:t>в подблюдных песнях предвещают</w:t>
      </w:r>
      <w:r w:rsidRPr="000E663F">
        <w:rPr>
          <w:rFonts w:ascii="Times New Roman" w:hAnsi="Times New Roman" w:cs="Times New Roman"/>
          <w:sz w:val="24"/>
          <w:szCs w:val="24"/>
        </w:rPr>
        <w:t xml:space="preserve"> хорошую</w:t>
      </w:r>
      <w:r w:rsidR="00372856" w:rsidRPr="000E663F">
        <w:rPr>
          <w:rFonts w:ascii="Times New Roman" w:hAnsi="Times New Roman" w:cs="Times New Roman"/>
          <w:sz w:val="24"/>
          <w:szCs w:val="24"/>
        </w:rPr>
        <w:t xml:space="preserve"> богатую жизнь, любовь.</w:t>
      </w:r>
    </w:p>
    <w:p w:rsidR="009944DE" w:rsidRPr="000E663F" w:rsidRDefault="000977C7"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Образы</w:t>
      </w:r>
      <w:r w:rsidR="009944DE" w:rsidRPr="000E663F">
        <w:rPr>
          <w:rFonts w:ascii="Times New Roman" w:hAnsi="Times New Roman" w:cs="Times New Roman"/>
          <w:sz w:val="24"/>
          <w:szCs w:val="24"/>
        </w:rPr>
        <w:t xml:space="preserve"> </w:t>
      </w:r>
      <w:r w:rsidR="00372856" w:rsidRPr="000E663F">
        <w:rPr>
          <w:rFonts w:ascii="Times New Roman" w:hAnsi="Times New Roman" w:cs="Times New Roman"/>
          <w:sz w:val="24"/>
          <w:szCs w:val="24"/>
        </w:rPr>
        <w:t xml:space="preserve">плохой </w:t>
      </w:r>
      <w:r w:rsidR="009944DE" w:rsidRPr="000E663F">
        <w:rPr>
          <w:rFonts w:ascii="Times New Roman" w:hAnsi="Times New Roman" w:cs="Times New Roman"/>
          <w:sz w:val="24"/>
          <w:szCs w:val="24"/>
        </w:rPr>
        <w:t>одежды (</w:t>
      </w:r>
      <w:r w:rsidR="00372856" w:rsidRPr="000E663F">
        <w:rPr>
          <w:rFonts w:ascii="Times New Roman" w:hAnsi="Times New Roman" w:cs="Times New Roman"/>
          <w:sz w:val="24"/>
          <w:szCs w:val="24"/>
        </w:rPr>
        <w:t>порванный</w:t>
      </w:r>
      <w:r w:rsidR="009944DE" w:rsidRPr="000E663F">
        <w:rPr>
          <w:rFonts w:ascii="Times New Roman" w:hAnsi="Times New Roman" w:cs="Times New Roman"/>
          <w:sz w:val="24"/>
          <w:szCs w:val="24"/>
        </w:rPr>
        <w:t xml:space="preserve"> сарафан или </w:t>
      </w:r>
      <w:r w:rsidR="001E2628" w:rsidRPr="000E663F">
        <w:rPr>
          <w:rFonts w:ascii="Times New Roman" w:hAnsi="Times New Roman" w:cs="Times New Roman"/>
          <w:sz w:val="24"/>
          <w:szCs w:val="24"/>
        </w:rPr>
        <w:t>короткие, дырявые штаны), образ</w:t>
      </w:r>
      <w:r w:rsidR="009944DE" w:rsidRPr="000E663F">
        <w:rPr>
          <w:rFonts w:ascii="Times New Roman" w:hAnsi="Times New Roman" w:cs="Times New Roman"/>
          <w:sz w:val="24"/>
          <w:szCs w:val="24"/>
        </w:rPr>
        <w:t xml:space="preserve"> пьяного мужика, одного голубя, не отвечающего на говор другого</w:t>
      </w:r>
      <w:r w:rsidR="001E2628" w:rsidRPr="000E663F">
        <w:rPr>
          <w:rFonts w:ascii="Times New Roman" w:hAnsi="Times New Roman" w:cs="Times New Roman"/>
          <w:sz w:val="24"/>
          <w:szCs w:val="24"/>
        </w:rPr>
        <w:t>,</w:t>
      </w:r>
      <w:r w:rsidR="009944DE" w:rsidRPr="000E663F">
        <w:rPr>
          <w:rFonts w:ascii="Times New Roman" w:hAnsi="Times New Roman" w:cs="Times New Roman"/>
          <w:sz w:val="24"/>
          <w:szCs w:val="24"/>
        </w:rPr>
        <w:t xml:space="preserve"> предвещают бедность несчастье, вдовство.</w:t>
      </w:r>
    </w:p>
    <w:p w:rsidR="002A21EB" w:rsidRPr="000E663F" w:rsidRDefault="005651BE"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Примеры подблюдных песен</w:t>
      </w:r>
      <w:r w:rsidR="00956D05" w:rsidRPr="000E663F">
        <w:rPr>
          <w:rFonts w:ascii="Times New Roman" w:hAnsi="Times New Roman" w:cs="Times New Roman"/>
          <w:sz w:val="24"/>
          <w:szCs w:val="24"/>
        </w:rPr>
        <w:t>.</w:t>
      </w:r>
    </w:p>
    <w:p w:rsidR="00956D05" w:rsidRPr="000E663F" w:rsidRDefault="00956D05" w:rsidP="00C33910">
      <w:pPr>
        <w:tabs>
          <w:tab w:val="left" w:pos="993"/>
        </w:tabs>
        <w:spacing w:after="0"/>
        <w:ind w:firstLine="709"/>
        <w:jc w:val="both"/>
        <w:rPr>
          <w:rFonts w:ascii="Times New Roman" w:hAnsi="Times New Roman" w:cs="Times New Roman"/>
          <w:sz w:val="24"/>
          <w:szCs w:val="24"/>
        </w:rPr>
        <w:sectPr w:rsidR="00956D05" w:rsidRPr="000E663F" w:rsidSect="00372856">
          <w:footerReference w:type="default" r:id="rId8"/>
          <w:type w:val="continuous"/>
          <w:pgSz w:w="11906" w:h="16838"/>
          <w:pgMar w:top="1134" w:right="850" w:bottom="1134" w:left="1701" w:header="708" w:footer="708" w:gutter="0"/>
          <w:cols w:space="708"/>
          <w:docGrid w:linePitch="360"/>
        </w:sectPr>
      </w:pPr>
    </w:p>
    <w:p w:rsidR="001E2628" w:rsidRPr="000E663F" w:rsidRDefault="001E2628" w:rsidP="00C33910">
      <w:pPr>
        <w:tabs>
          <w:tab w:val="left" w:pos="993"/>
        </w:tabs>
        <w:spacing w:after="0"/>
        <w:ind w:firstLine="709"/>
        <w:rPr>
          <w:rFonts w:ascii="Times New Roman" w:hAnsi="Times New Roman" w:cs="Times New Roman"/>
          <w:sz w:val="24"/>
          <w:szCs w:val="24"/>
        </w:rPr>
      </w:pPr>
    </w:p>
    <w:p w:rsidR="00956D05" w:rsidRPr="000E663F" w:rsidRDefault="00956D05" w:rsidP="00C33910">
      <w:pPr>
        <w:tabs>
          <w:tab w:val="left" w:pos="993"/>
        </w:tabs>
        <w:spacing w:after="0"/>
        <w:ind w:firstLine="709"/>
        <w:rPr>
          <w:rFonts w:ascii="Times New Roman" w:hAnsi="Times New Roman" w:cs="Times New Roman"/>
          <w:sz w:val="24"/>
          <w:szCs w:val="24"/>
        </w:rPr>
      </w:pPr>
      <w:r w:rsidRPr="000E663F">
        <w:rPr>
          <w:rFonts w:ascii="Times New Roman" w:hAnsi="Times New Roman" w:cs="Times New Roman"/>
          <w:sz w:val="24"/>
          <w:szCs w:val="24"/>
        </w:rPr>
        <w:t>1.</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Хлебу да соли</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Долог век,</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Слава!</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Барышне нашей</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Более того,</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Слава!</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Кому мы спели,</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Тому добро,</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Слава!</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Кому вынется,</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Скоро сбудется</w:t>
      </w:r>
      <w:proofErr w:type="gramStart"/>
      <w:r w:rsidRPr="000E663F">
        <w:rPr>
          <w:rFonts w:ascii="Times New Roman" w:hAnsi="Times New Roman" w:cs="Times New Roman"/>
          <w:i/>
          <w:sz w:val="24"/>
          <w:szCs w:val="24"/>
        </w:rPr>
        <w:t>,!</w:t>
      </w:r>
      <w:proofErr w:type="gramEnd"/>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Скоро сбудется,</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Не минуется,</w:t>
      </w:r>
    </w:p>
    <w:p w:rsidR="005651BE"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Слава!</w:t>
      </w:r>
    </w:p>
    <w:p w:rsidR="00393DA6" w:rsidRPr="000E663F" w:rsidRDefault="005651BE"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Слава!</w:t>
      </w:r>
      <w:r w:rsidR="00225A1A" w:rsidRPr="000E663F">
        <w:rPr>
          <w:rFonts w:ascii="Times New Roman" w:hAnsi="Times New Roman" w:cs="Times New Roman"/>
          <w:i/>
          <w:sz w:val="24"/>
          <w:szCs w:val="24"/>
        </w:rPr>
        <w:t xml:space="preserve"> </w:t>
      </w:r>
    </w:p>
    <w:p w:rsidR="001E2628" w:rsidRPr="000E663F" w:rsidRDefault="001E2628" w:rsidP="00C33910">
      <w:pPr>
        <w:tabs>
          <w:tab w:val="left" w:pos="993"/>
        </w:tabs>
        <w:spacing w:after="0"/>
        <w:ind w:firstLine="709"/>
        <w:rPr>
          <w:rFonts w:ascii="Times New Roman" w:hAnsi="Times New Roman" w:cs="Times New Roman"/>
          <w:sz w:val="24"/>
          <w:szCs w:val="24"/>
        </w:rPr>
      </w:pPr>
    </w:p>
    <w:p w:rsidR="00225A1A" w:rsidRPr="000E663F" w:rsidRDefault="00225A1A" w:rsidP="00C33910">
      <w:pPr>
        <w:tabs>
          <w:tab w:val="left" w:pos="993"/>
        </w:tabs>
        <w:spacing w:after="0"/>
        <w:ind w:firstLine="709"/>
        <w:rPr>
          <w:rFonts w:ascii="Times New Roman" w:hAnsi="Times New Roman" w:cs="Times New Roman"/>
          <w:sz w:val="24"/>
          <w:szCs w:val="24"/>
        </w:rPr>
      </w:pPr>
      <w:r w:rsidRPr="000E663F">
        <w:rPr>
          <w:rFonts w:ascii="Times New Roman" w:hAnsi="Times New Roman" w:cs="Times New Roman"/>
          <w:sz w:val="24"/>
          <w:szCs w:val="24"/>
        </w:rPr>
        <w:t>2.</w:t>
      </w:r>
    </w:p>
    <w:p w:rsidR="00225A1A" w:rsidRPr="000E663F" w:rsidRDefault="00225A1A"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Живут мужики богатые.</w:t>
      </w:r>
    </w:p>
    <w:p w:rsidR="00225A1A" w:rsidRPr="000E663F" w:rsidRDefault="00225A1A"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Лады!</w:t>
      </w:r>
    </w:p>
    <w:p w:rsidR="00225A1A" w:rsidRPr="000E663F" w:rsidRDefault="00225A1A"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Гребут жемчуг лопатами.</w:t>
      </w:r>
    </w:p>
    <w:p w:rsidR="00225A1A" w:rsidRPr="000E663F" w:rsidRDefault="00225A1A"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Лады!</w:t>
      </w:r>
    </w:p>
    <w:p w:rsidR="00225A1A" w:rsidRPr="000E663F" w:rsidRDefault="00225A1A"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Кому поем, тому с добром,</w:t>
      </w:r>
    </w:p>
    <w:p w:rsidR="00225A1A" w:rsidRPr="000E663F" w:rsidRDefault="00225A1A" w:rsidP="00C33910">
      <w:pPr>
        <w:tabs>
          <w:tab w:val="left" w:pos="993"/>
        </w:tabs>
        <w:spacing w:after="0"/>
        <w:ind w:firstLine="709"/>
        <w:rPr>
          <w:rFonts w:ascii="Times New Roman" w:hAnsi="Times New Roman" w:cs="Times New Roman"/>
          <w:i/>
          <w:sz w:val="24"/>
          <w:szCs w:val="24"/>
        </w:rPr>
      </w:pPr>
      <w:r w:rsidRPr="000E663F">
        <w:rPr>
          <w:rFonts w:ascii="Times New Roman" w:hAnsi="Times New Roman" w:cs="Times New Roman"/>
          <w:i/>
          <w:sz w:val="24"/>
          <w:szCs w:val="24"/>
        </w:rPr>
        <w:t>Кому сбудется, не минуется!</w:t>
      </w:r>
    </w:p>
    <w:p w:rsidR="00225A1A" w:rsidRPr="000E663F" w:rsidRDefault="00225A1A" w:rsidP="00C33910">
      <w:pPr>
        <w:tabs>
          <w:tab w:val="left" w:pos="993"/>
        </w:tabs>
        <w:spacing w:after="0"/>
        <w:ind w:firstLine="709"/>
        <w:rPr>
          <w:rFonts w:ascii="Times New Roman" w:hAnsi="Times New Roman" w:cs="Times New Roman"/>
          <w:sz w:val="24"/>
          <w:szCs w:val="24"/>
        </w:rPr>
      </w:pPr>
      <w:r w:rsidRPr="000E663F">
        <w:rPr>
          <w:rFonts w:ascii="Times New Roman" w:hAnsi="Times New Roman" w:cs="Times New Roman"/>
          <w:sz w:val="24"/>
          <w:szCs w:val="24"/>
        </w:rPr>
        <w:t>(Эта песня может сулить как богатство, так и свадьбу).</w:t>
      </w:r>
    </w:p>
    <w:p w:rsidR="00225A1A" w:rsidRPr="000E663F" w:rsidRDefault="00225A1A" w:rsidP="00C33910">
      <w:pPr>
        <w:tabs>
          <w:tab w:val="left" w:pos="993"/>
        </w:tabs>
        <w:spacing w:after="0"/>
        <w:rPr>
          <w:rFonts w:ascii="Times New Roman" w:hAnsi="Times New Roman" w:cs="Times New Roman"/>
          <w:sz w:val="24"/>
          <w:szCs w:val="24"/>
        </w:rPr>
      </w:pPr>
    </w:p>
    <w:p w:rsidR="00F35B60" w:rsidRPr="000E663F" w:rsidRDefault="00761C2C" w:rsidP="00C33910">
      <w:pPr>
        <w:tabs>
          <w:tab w:val="left" w:pos="993"/>
        </w:tabs>
        <w:spacing w:after="0"/>
        <w:jc w:val="both"/>
        <w:rPr>
          <w:rFonts w:ascii="Times New Roman" w:hAnsi="Times New Roman" w:cs="Times New Roman"/>
          <w:sz w:val="24"/>
          <w:szCs w:val="24"/>
        </w:rPr>
      </w:pPr>
      <w:r w:rsidRPr="000E663F">
        <w:rPr>
          <w:rFonts w:ascii="Times New Roman" w:hAnsi="Times New Roman" w:cs="Times New Roman"/>
          <w:sz w:val="24"/>
          <w:szCs w:val="24"/>
        </w:rPr>
        <w:tab/>
      </w:r>
      <w:proofErr w:type="spellStart"/>
      <w:r w:rsidR="00832B70" w:rsidRPr="000E663F">
        <w:rPr>
          <w:rFonts w:ascii="Times New Roman" w:hAnsi="Times New Roman" w:cs="Times New Roman"/>
          <w:b/>
          <w:sz w:val="24"/>
          <w:szCs w:val="24"/>
        </w:rPr>
        <w:t>Колядование</w:t>
      </w:r>
      <w:proofErr w:type="spellEnd"/>
      <w:r w:rsidR="00832B70" w:rsidRPr="000E663F">
        <w:rPr>
          <w:rFonts w:ascii="Times New Roman" w:hAnsi="Times New Roman" w:cs="Times New Roman"/>
          <w:sz w:val="24"/>
          <w:szCs w:val="24"/>
        </w:rPr>
        <w:t xml:space="preserve"> – хождение молодёжи </w:t>
      </w:r>
      <w:proofErr w:type="gramStart"/>
      <w:r w:rsidR="00832B70" w:rsidRPr="000E663F">
        <w:rPr>
          <w:rFonts w:ascii="Times New Roman" w:hAnsi="Times New Roman" w:cs="Times New Roman"/>
          <w:sz w:val="24"/>
          <w:szCs w:val="24"/>
        </w:rPr>
        <w:t>по</w:t>
      </w:r>
      <w:proofErr w:type="gramEnd"/>
      <w:r w:rsidR="00832B70" w:rsidRPr="000E663F">
        <w:rPr>
          <w:rFonts w:ascii="Times New Roman" w:hAnsi="Times New Roman" w:cs="Times New Roman"/>
          <w:sz w:val="24"/>
          <w:szCs w:val="24"/>
        </w:rPr>
        <w:t xml:space="preserve"> избами</w:t>
      </w:r>
      <w:r w:rsidR="00F35B60" w:rsidRPr="000E663F">
        <w:rPr>
          <w:rFonts w:ascii="Times New Roman" w:hAnsi="Times New Roman" w:cs="Times New Roman"/>
          <w:sz w:val="24"/>
          <w:szCs w:val="24"/>
        </w:rPr>
        <w:t xml:space="preserve"> перед Рождеством</w:t>
      </w:r>
      <w:r w:rsidR="00832B70" w:rsidRPr="000E663F">
        <w:rPr>
          <w:rFonts w:ascii="Times New Roman" w:hAnsi="Times New Roman" w:cs="Times New Roman"/>
          <w:sz w:val="24"/>
          <w:szCs w:val="24"/>
        </w:rPr>
        <w:t xml:space="preserve"> с особыми песнями</w:t>
      </w:r>
      <w:r w:rsidR="00F35B60" w:rsidRPr="000E663F">
        <w:rPr>
          <w:rFonts w:ascii="Times New Roman" w:hAnsi="Times New Roman" w:cs="Times New Roman"/>
          <w:sz w:val="24"/>
          <w:szCs w:val="24"/>
        </w:rPr>
        <w:t>.</w:t>
      </w:r>
      <w:r w:rsidR="00832B70" w:rsidRPr="000E663F">
        <w:rPr>
          <w:rFonts w:ascii="Times New Roman" w:hAnsi="Times New Roman" w:cs="Times New Roman"/>
          <w:sz w:val="24"/>
          <w:szCs w:val="24"/>
        </w:rPr>
        <w:t xml:space="preserve"> Колядки очень архаичны по содержанию, которое определялось их назначением. Основной целью </w:t>
      </w:r>
      <w:proofErr w:type="gramStart"/>
      <w:r w:rsidR="00F35B60" w:rsidRPr="000E663F">
        <w:rPr>
          <w:rFonts w:ascii="Times New Roman" w:hAnsi="Times New Roman" w:cs="Times New Roman"/>
          <w:sz w:val="24"/>
          <w:szCs w:val="24"/>
        </w:rPr>
        <w:t>колядовавших</w:t>
      </w:r>
      <w:proofErr w:type="gramEnd"/>
      <w:r w:rsidR="00832B70" w:rsidRPr="000E663F">
        <w:rPr>
          <w:rFonts w:ascii="Times New Roman" w:hAnsi="Times New Roman" w:cs="Times New Roman"/>
          <w:sz w:val="24"/>
          <w:szCs w:val="24"/>
        </w:rPr>
        <w:t xml:space="preserve"> было пожелание хозяевам добра, богатства, благополучия. Некоторые колядки имеют вид величания</w:t>
      </w:r>
      <w:r w:rsidR="0038732B" w:rsidRPr="000E663F">
        <w:rPr>
          <w:rFonts w:ascii="Times New Roman" w:hAnsi="Times New Roman" w:cs="Times New Roman"/>
          <w:sz w:val="24"/>
          <w:szCs w:val="24"/>
        </w:rPr>
        <w:t>, т.е. в них</w:t>
      </w:r>
      <w:r w:rsidR="00832B70" w:rsidRPr="000E663F">
        <w:rPr>
          <w:rFonts w:ascii="Times New Roman" w:hAnsi="Times New Roman" w:cs="Times New Roman"/>
          <w:sz w:val="24"/>
          <w:szCs w:val="24"/>
        </w:rPr>
        <w:t xml:space="preserve"> идеализированно описываются богатство и благополучие крестьянской семьи. Отличительная черта колядок</w:t>
      </w:r>
      <w:r w:rsidR="00F35B60" w:rsidRPr="000E663F">
        <w:rPr>
          <w:rFonts w:ascii="Times New Roman" w:hAnsi="Times New Roman" w:cs="Times New Roman"/>
          <w:sz w:val="24"/>
          <w:szCs w:val="24"/>
        </w:rPr>
        <w:t xml:space="preserve"> </w:t>
      </w:r>
      <w:r w:rsidR="00832B70" w:rsidRPr="000E663F">
        <w:rPr>
          <w:rFonts w:ascii="Times New Roman" w:hAnsi="Times New Roman" w:cs="Times New Roman"/>
          <w:sz w:val="24"/>
          <w:szCs w:val="24"/>
        </w:rPr>
        <w:t xml:space="preserve">– их </w:t>
      </w:r>
      <w:r w:rsidR="00832B70" w:rsidRPr="000E663F">
        <w:rPr>
          <w:rFonts w:ascii="Times New Roman" w:hAnsi="Times New Roman" w:cs="Times New Roman"/>
          <w:sz w:val="24"/>
          <w:szCs w:val="24"/>
        </w:rPr>
        <w:lastRenderedPageBreak/>
        <w:t xml:space="preserve">обобщённый характер. Другая, обязательная тема, связанная с назначением колядок – просьба об угощении или вознаграждении. Во многих колядках просьба или требование угощения составляет единственное её содержание. </w:t>
      </w:r>
      <w:r w:rsidR="00F35B60" w:rsidRPr="000E663F">
        <w:rPr>
          <w:rFonts w:ascii="Times New Roman" w:hAnsi="Times New Roman" w:cs="Times New Roman"/>
          <w:sz w:val="24"/>
          <w:szCs w:val="24"/>
        </w:rPr>
        <w:t xml:space="preserve">Если хозяин дома не угощал </w:t>
      </w:r>
      <w:proofErr w:type="gramStart"/>
      <w:r w:rsidR="00F35B60" w:rsidRPr="000E663F">
        <w:rPr>
          <w:rFonts w:ascii="Times New Roman" w:hAnsi="Times New Roman" w:cs="Times New Roman"/>
          <w:sz w:val="24"/>
          <w:szCs w:val="24"/>
        </w:rPr>
        <w:t>колядовавших</w:t>
      </w:r>
      <w:proofErr w:type="gramEnd"/>
      <w:r w:rsidR="00F35B60" w:rsidRPr="000E663F">
        <w:rPr>
          <w:rFonts w:ascii="Times New Roman" w:hAnsi="Times New Roman" w:cs="Times New Roman"/>
          <w:sz w:val="24"/>
          <w:szCs w:val="24"/>
        </w:rPr>
        <w:t>, то они ему пели колядки с противоположным содержанием, обещали беду и бедность в доме.</w:t>
      </w:r>
      <w:r w:rsidR="00FB4CE7" w:rsidRPr="000E663F">
        <w:rPr>
          <w:rFonts w:ascii="Times New Roman" w:hAnsi="Times New Roman" w:cs="Times New Roman"/>
          <w:sz w:val="24"/>
          <w:szCs w:val="24"/>
        </w:rPr>
        <w:t xml:space="preserve"> </w:t>
      </w:r>
      <w:proofErr w:type="spellStart"/>
      <w:r w:rsidR="00FB4CE7" w:rsidRPr="000E663F">
        <w:rPr>
          <w:rFonts w:ascii="Times New Roman" w:hAnsi="Times New Roman" w:cs="Times New Roman"/>
          <w:sz w:val="24"/>
          <w:szCs w:val="24"/>
        </w:rPr>
        <w:t>Колядование</w:t>
      </w:r>
      <w:proofErr w:type="spellEnd"/>
      <w:r w:rsidR="00FB4CE7" w:rsidRPr="000E663F">
        <w:rPr>
          <w:rFonts w:ascii="Times New Roman" w:hAnsi="Times New Roman" w:cs="Times New Roman"/>
          <w:sz w:val="24"/>
          <w:szCs w:val="24"/>
        </w:rPr>
        <w:t xml:space="preserve"> изначально было связано с языческими богами, позже этот обряд приурочили к Рождеству.</w:t>
      </w:r>
    </w:p>
    <w:p w:rsidR="00F35B60" w:rsidRPr="000E663F" w:rsidRDefault="00F35B6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Примеры колядок:</w:t>
      </w:r>
    </w:p>
    <w:p w:rsidR="00F8496B" w:rsidRPr="000E663F" w:rsidRDefault="00F8496B" w:rsidP="00C33910">
      <w:pPr>
        <w:tabs>
          <w:tab w:val="left" w:pos="993"/>
        </w:tabs>
        <w:spacing w:after="0"/>
        <w:ind w:firstLine="709"/>
        <w:jc w:val="both"/>
        <w:rPr>
          <w:rFonts w:ascii="Times New Roman" w:hAnsi="Times New Roman" w:cs="Times New Roman"/>
          <w:sz w:val="24"/>
          <w:szCs w:val="24"/>
        </w:rPr>
      </w:pPr>
    </w:p>
    <w:p w:rsidR="00F8496B" w:rsidRPr="000E663F" w:rsidRDefault="00F8496B" w:rsidP="00C33910">
      <w:pPr>
        <w:tabs>
          <w:tab w:val="left" w:pos="993"/>
        </w:tabs>
        <w:spacing w:after="0"/>
        <w:ind w:firstLine="709"/>
        <w:jc w:val="both"/>
        <w:rPr>
          <w:rFonts w:ascii="Times New Roman" w:hAnsi="Times New Roman" w:cs="Times New Roman"/>
          <w:sz w:val="24"/>
          <w:szCs w:val="24"/>
        </w:rPr>
        <w:sectPr w:rsidR="00F8496B" w:rsidRPr="000E663F" w:rsidSect="00372856">
          <w:type w:val="continuous"/>
          <w:pgSz w:w="11906" w:h="16838"/>
          <w:pgMar w:top="1134" w:right="850" w:bottom="1134" w:left="1701" w:header="708" w:footer="708" w:gutter="0"/>
          <w:cols w:space="708"/>
          <w:docGrid w:linePitch="360"/>
        </w:sectPr>
      </w:pPr>
    </w:p>
    <w:p w:rsidR="00C65BC6" w:rsidRPr="000E663F" w:rsidRDefault="00B9655C"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lastRenderedPageBreak/>
        <w:t>1.</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Коляда, коляда</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Отворяйте ворота,</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Доставайте сундучки,</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Подавайте пятачки.</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Хоть рубль,</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Хоть пятак,</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Не уйдём из дома так!</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Дайте нам конфетку,</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А можно и монетку</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Не жалейте ничего</w:t>
      </w:r>
    </w:p>
    <w:p w:rsidR="00C65BC6" w:rsidRPr="000E663F" w:rsidRDefault="00C65BC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Накануне Рождество!</w:t>
      </w:r>
    </w:p>
    <w:p w:rsidR="0038732B" w:rsidRPr="000E663F" w:rsidRDefault="0038732B" w:rsidP="00C33910">
      <w:pPr>
        <w:tabs>
          <w:tab w:val="left" w:pos="993"/>
        </w:tabs>
        <w:spacing w:after="0"/>
        <w:ind w:firstLine="709"/>
        <w:jc w:val="both"/>
        <w:rPr>
          <w:rFonts w:ascii="Times New Roman" w:hAnsi="Times New Roman" w:cs="Times New Roman"/>
          <w:sz w:val="24"/>
          <w:szCs w:val="24"/>
        </w:rPr>
      </w:pPr>
    </w:p>
    <w:p w:rsidR="00225A1A" w:rsidRPr="000E663F" w:rsidRDefault="00225A1A"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2.</w:t>
      </w:r>
    </w:p>
    <w:p w:rsidR="00225A1A" w:rsidRPr="000E663F" w:rsidRDefault="00225A1A"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Коляда, коляда,</w:t>
      </w:r>
    </w:p>
    <w:p w:rsidR="00225A1A" w:rsidRPr="000E663F" w:rsidRDefault="00225A1A"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Кто не даст пирога,</w:t>
      </w:r>
    </w:p>
    <w:p w:rsidR="00225A1A" w:rsidRPr="000E663F" w:rsidRDefault="00225A1A"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Мы корову за рога,</w:t>
      </w:r>
    </w:p>
    <w:p w:rsidR="00225A1A" w:rsidRPr="000E663F" w:rsidRDefault="00225A1A"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Кто не даст пышки,</w:t>
      </w:r>
    </w:p>
    <w:p w:rsidR="00225A1A" w:rsidRPr="000E663F" w:rsidRDefault="00225A1A"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Мы тому в лоб шишки,</w:t>
      </w:r>
    </w:p>
    <w:p w:rsidR="00225A1A" w:rsidRPr="000E663F" w:rsidRDefault="00225A1A"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Кто не даст пятачок,</w:t>
      </w:r>
    </w:p>
    <w:p w:rsidR="00225A1A" w:rsidRPr="000E663F" w:rsidRDefault="00225A1A"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Тому шею на бочок.</w:t>
      </w:r>
    </w:p>
    <w:p w:rsidR="00B7459C" w:rsidRPr="000E663F" w:rsidRDefault="00B7459C" w:rsidP="00C33910">
      <w:pPr>
        <w:tabs>
          <w:tab w:val="left" w:pos="993"/>
        </w:tabs>
        <w:spacing w:after="0"/>
        <w:ind w:firstLine="709"/>
        <w:jc w:val="both"/>
        <w:rPr>
          <w:rFonts w:ascii="Times New Roman" w:hAnsi="Times New Roman" w:cs="Times New Roman"/>
          <w:sz w:val="24"/>
          <w:szCs w:val="24"/>
        </w:rPr>
      </w:pPr>
    </w:p>
    <w:p w:rsidR="0038732B" w:rsidRPr="000E663F" w:rsidRDefault="0038732B" w:rsidP="00C33910">
      <w:pPr>
        <w:tabs>
          <w:tab w:val="left" w:pos="993"/>
        </w:tabs>
        <w:spacing w:after="0"/>
        <w:ind w:firstLine="709"/>
        <w:jc w:val="both"/>
        <w:rPr>
          <w:rFonts w:ascii="Times New Roman" w:hAnsi="Times New Roman" w:cs="Times New Roman"/>
          <w:b/>
          <w:sz w:val="24"/>
          <w:szCs w:val="24"/>
        </w:rPr>
      </w:pPr>
    </w:p>
    <w:p w:rsidR="00832B70" w:rsidRPr="000E663F" w:rsidRDefault="00C65BC6" w:rsidP="00C33910">
      <w:pPr>
        <w:pStyle w:val="af0"/>
        <w:numPr>
          <w:ilvl w:val="0"/>
          <w:numId w:val="26"/>
        </w:numPr>
        <w:tabs>
          <w:tab w:val="left" w:pos="993"/>
        </w:tabs>
        <w:spacing w:after="0"/>
        <w:ind w:left="0" w:firstLine="709"/>
        <w:jc w:val="both"/>
        <w:rPr>
          <w:rFonts w:ascii="Times New Roman" w:hAnsi="Times New Roman" w:cs="Times New Roman"/>
          <w:sz w:val="24"/>
          <w:szCs w:val="24"/>
        </w:rPr>
      </w:pPr>
      <w:r w:rsidRPr="000E663F">
        <w:rPr>
          <w:rFonts w:ascii="Times New Roman" w:hAnsi="Times New Roman" w:cs="Times New Roman"/>
          <w:b/>
          <w:sz w:val="24"/>
          <w:szCs w:val="24"/>
        </w:rPr>
        <w:t>Поэзия весеннего цикла</w:t>
      </w:r>
      <w:r w:rsidRPr="000E663F">
        <w:rPr>
          <w:rFonts w:ascii="Times New Roman" w:hAnsi="Times New Roman" w:cs="Times New Roman"/>
          <w:sz w:val="24"/>
          <w:szCs w:val="24"/>
        </w:rPr>
        <w:t xml:space="preserve"> (</w:t>
      </w:r>
      <w:r w:rsidR="00080C32" w:rsidRPr="000E663F">
        <w:rPr>
          <w:rFonts w:ascii="Times New Roman" w:hAnsi="Times New Roman" w:cs="Times New Roman"/>
          <w:sz w:val="24"/>
          <w:szCs w:val="24"/>
        </w:rPr>
        <w:t>Масленица, Жаворонки</w:t>
      </w:r>
      <w:r w:rsidRPr="000E663F">
        <w:rPr>
          <w:rFonts w:ascii="Times New Roman" w:hAnsi="Times New Roman" w:cs="Times New Roman"/>
          <w:sz w:val="24"/>
          <w:szCs w:val="24"/>
        </w:rPr>
        <w:t>)</w:t>
      </w:r>
      <w:r w:rsidR="003A1EA5" w:rsidRPr="000E663F">
        <w:rPr>
          <w:rFonts w:ascii="Times New Roman" w:hAnsi="Times New Roman" w:cs="Times New Roman"/>
          <w:sz w:val="24"/>
          <w:szCs w:val="24"/>
        </w:rPr>
        <w:t>.</w:t>
      </w:r>
    </w:p>
    <w:p w:rsidR="00F51E53" w:rsidRPr="000E663F" w:rsidRDefault="00087BB8"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b/>
          <w:sz w:val="24"/>
          <w:szCs w:val="24"/>
        </w:rPr>
        <w:t>П</w:t>
      </w:r>
      <w:r w:rsidR="00832B70" w:rsidRPr="000E663F">
        <w:rPr>
          <w:rFonts w:ascii="Times New Roman" w:hAnsi="Times New Roman" w:cs="Times New Roman"/>
          <w:b/>
          <w:sz w:val="24"/>
          <w:szCs w:val="24"/>
        </w:rPr>
        <w:t xml:space="preserve">раздник </w:t>
      </w:r>
      <w:r w:rsidRPr="000E663F">
        <w:rPr>
          <w:rFonts w:ascii="Times New Roman" w:hAnsi="Times New Roman" w:cs="Times New Roman"/>
          <w:b/>
          <w:sz w:val="24"/>
          <w:szCs w:val="24"/>
        </w:rPr>
        <w:t>Масленицы</w:t>
      </w:r>
      <w:r w:rsidRPr="000E663F">
        <w:rPr>
          <w:rFonts w:ascii="Times New Roman" w:hAnsi="Times New Roman" w:cs="Times New Roman"/>
          <w:sz w:val="24"/>
          <w:szCs w:val="24"/>
        </w:rPr>
        <w:t xml:space="preserve"> </w:t>
      </w:r>
      <w:r w:rsidR="002F23F1" w:rsidRPr="000E663F">
        <w:rPr>
          <w:rFonts w:ascii="Times New Roman" w:hAnsi="Times New Roman" w:cs="Times New Roman"/>
          <w:sz w:val="24"/>
          <w:szCs w:val="24"/>
        </w:rPr>
        <w:t>п</w:t>
      </w:r>
      <w:r w:rsidR="00FC3DD4" w:rsidRPr="000E663F">
        <w:rPr>
          <w:rFonts w:ascii="Times New Roman" w:hAnsi="Times New Roman" w:cs="Times New Roman"/>
          <w:sz w:val="24"/>
          <w:szCs w:val="24"/>
        </w:rPr>
        <w:t>разднуется перед Великим постом целую неделю, сохраняя в себе еще мифологические элементы.</w:t>
      </w:r>
      <w:r w:rsidR="00800F5F" w:rsidRPr="000E663F">
        <w:rPr>
          <w:rFonts w:ascii="Times New Roman" w:hAnsi="Times New Roman" w:cs="Times New Roman"/>
          <w:sz w:val="24"/>
          <w:szCs w:val="24"/>
        </w:rPr>
        <w:t xml:space="preserve"> Дата Масленицы меняется каждый год в зависимости от даты празднования Пасхи. Главные традиционные атрибуты народного празднования Маслени</w:t>
      </w:r>
      <w:r w:rsidR="00B34E11" w:rsidRPr="000E663F">
        <w:rPr>
          <w:rFonts w:ascii="Times New Roman" w:hAnsi="Times New Roman" w:cs="Times New Roman"/>
          <w:sz w:val="24"/>
          <w:szCs w:val="24"/>
        </w:rPr>
        <w:t>цы –</w:t>
      </w:r>
      <w:r w:rsidR="00800F5F" w:rsidRPr="000E663F">
        <w:rPr>
          <w:rFonts w:ascii="Times New Roman" w:hAnsi="Times New Roman" w:cs="Times New Roman"/>
          <w:sz w:val="24"/>
          <w:szCs w:val="24"/>
        </w:rPr>
        <w:t xml:space="preserve"> чучело Масленицы, забавы, катание на санях, гулянья, угощения.</w:t>
      </w:r>
      <w:r w:rsidR="00486EC9" w:rsidRPr="000E663F">
        <w:rPr>
          <w:rFonts w:ascii="Times New Roman" w:hAnsi="Times New Roman" w:cs="Times New Roman"/>
          <w:sz w:val="24"/>
          <w:szCs w:val="24"/>
        </w:rPr>
        <w:t xml:space="preserve"> </w:t>
      </w:r>
    </w:p>
    <w:p w:rsidR="0038732B" w:rsidRPr="000E663F" w:rsidRDefault="00462707"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Праздник Масленицы </w:t>
      </w:r>
      <w:r w:rsidR="0038732B" w:rsidRPr="000E663F">
        <w:rPr>
          <w:rFonts w:ascii="Times New Roman" w:hAnsi="Times New Roman" w:cs="Times New Roman"/>
          <w:sz w:val="24"/>
          <w:szCs w:val="24"/>
        </w:rPr>
        <w:t>нё</w:t>
      </w:r>
      <w:r w:rsidR="00B67FCB" w:rsidRPr="000E663F">
        <w:rPr>
          <w:rFonts w:ascii="Times New Roman" w:hAnsi="Times New Roman" w:cs="Times New Roman"/>
          <w:sz w:val="24"/>
          <w:szCs w:val="24"/>
        </w:rPr>
        <w:t>с в себе несколько значений</w:t>
      </w:r>
      <w:r w:rsidR="0038732B" w:rsidRPr="000E663F">
        <w:rPr>
          <w:rFonts w:ascii="Times New Roman" w:hAnsi="Times New Roman" w:cs="Times New Roman"/>
          <w:sz w:val="24"/>
          <w:szCs w:val="24"/>
        </w:rPr>
        <w:t xml:space="preserve">: олицетворение </w:t>
      </w:r>
      <w:r w:rsidR="0038732B" w:rsidRPr="000E663F">
        <w:rPr>
          <w:rFonts w:ascii="Times New Roman" w:hAnsi="Times New Roman" w:cs="Times New Roman"/>
          <w:b/>
          <w:sz w:val="24"/>
          <w:szCs w:val="24"/>
        </w:rPr>
        <w:t>плодородия</w:t>
      </w:r>
      <w:r w:rsidR="0038732B" w:rsidRPr="000E663F">
        <w:rPr>
          <w:rFonts w:ascii="Times New Roman" w:hAnsi="Times New Roman" w:cs="Times New Roman"/>
          <w:sz w:val="24"/>
          <w:szCs w:val="24"/>
        </w:rPr>
        <w:t xml:space="preserve">, </w:t>
      </w:r>
      <w:r w:rsidR="00486EC9" w:rsidRPr="000E663F">
        <w:rPr>
          <w:rFonts w:ascii="Times New Roman" w:hAnsi="Times New Roman" w:cs="Times New Roman"/>
          <w:sz w:val="24"/>
          <w:szCs w:val="24"/>
        </w:rPr>
        <w:t>празднование победы весны над зи</w:t>
      </w:r>
      <w:r w:rsidR="0038732B" w:rsidRPr="000E663F">
        <w:rPr>
          <w:rFonts w:ascii="Times New Roman" w:hAnsi="Times New Roman" w:cs="Times New Roman"/>
          <w:sz w:val="24"/>
          <w:szCs w:val="24"/>
        </w:rPr>
        <w:t>мой.</w:t>
      </w:r>
      <w:r w:rsidR="009854D2" w:rsidRPr="000E663F">
        <w:rPr>
          <w:rFonts w:ascii="Times New Roman" w:hAnsi="Times New Roman" w:cs="Times New Roman"/>
          <w:sz w:val="24"/>
          <w:szCs w:val="24"/>
        </w:rPr>
        <w:t xml:space="preserve"> </w:t>
      </w:r>
      <w:r w:rsidR="00C75740" w:rsidRPr="000E663F">
        <w:rPr>
          <w:rFonts w:ascii="Times New Roman" w:hAnsi="Times New Roman" w:cs="Times New Roman"/>
          <w:sz w:val="24"/>
          <w:szCs w:val="24"/>
        </w:rPr>
        <w:t xml:space="preserve">Рассмотрим три важных момента в значении </w:t>
      </w:r>
      <w:r w:rsidR="00D419AD" w:rsidRPr="000E663F">
        <w:rPr>
          <w:rFonts w:ascii="Times New Roman" w:hAnsi="Times New Roman" w:cs="Times New Roman"/>
          <w:sz w:val="24"/>
          <w:szCs w:val="24"/>
        </w:rPr>
        <w:t xml:space="preserve">Масленицы как олицетворения </w:t>
      </w:r>
      <w:r w:rsidR="00C75740" w:rsidRPr="000E663F">
        <w:rPr>
          <w:rFonts w:ascii="Times New Roman" w:hAnsi="Times New Roman" w:cs="Times New Roman"/>
          <w:sz w:val="24"/>
          <w:szCs w:val="24"/>
        </w:rPr>
        <w:t>плодородия.</w:t>
      </w:r>
    </w:p>
    <w:p w:rsidR="00AC2DC3" w:rsidRPr="000E663F" w:rsidRDefault="00C7574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А) </w:t>
      </w:r>
      <w:r w:rsidR="00462707" w:rsidRPr="000E663F">
        <w:rPr>
          <w:rFonts w:ascii="Times New Roman" w:hAnsi="Times New Roman" w:cs="Times New Roman"/>
          <w:sz w:val="24"/>
          <w:szCs w:val="24"/>
        </w:rPr>
        <w:t>Ч</w:t>
      </w:r>
      <w:r w:rsidR="00486EC9" w:rsidRPr="000E663F">
        <w:rPr>
          <w:rFonts w:ascii="Times New Roman" w:hAnsi="Times New Roman" w:cs="Times New Roman"/>
          <w:sz w:val="24"/>
          <w:szCs w:val="24"/>
        </w:rPr>
        <w:t>учело Масленицы</w:t>
      </w:r>
      <w:r w:rsidR="00462707" w:rsidRPr="000E663F">
        <w:rPr>
          <w:rFonts w:ascii="Times New Roman" w:hAnsi="Times New Roman" w:cs="Times New Roman"/>
          <w:sz w:val="24"/>
          <w:szCs w:val="24"/>
        </w:rPr>
        <w:t xml:space="preserve"> </w:t>
      </w:r>
      <w:r w:rsidR="00486EC9" w:rsidRPr="000E663F">
        <w:rPr>
          <w:rFonts w:ascii="Times New Roman" w:hAnsi="Times New Roman" w:cs="Times New Roman"/>
          <w:sz w:val="24"/>
          <w:szCs w:val="24"/>
        </w:rPr>
        <w:t xml:space="preserve">является отголоском архаичного умирающего и воскресающего божества. </w:t>
      </w:r>
      <w:r w:rsidR="009854D2" w:rsidRPr="000E663F">
        <w:rPr>
          <w:rFonts w:ascii="Times New Roman" w:hAnsi="Times New Roman" w:cs="Times New Roman"/>
          <w:sz w:val="24"/>
          <w:szCs w:val="24"/>
        </w:rPr>
        <w:t>Оно</w:t>
      </w:r>
      <w:r w:rsidR="00486EC9" w:rsidRPr="000E663F">
        <w:rPr>
          <w:rFonts w:ascii="Times New Roman" w:hAnsi="Times New Roman" w:cs="Times New Roman"/>
          <w:sz w:val="24"/>
          <w:szCs w:val="24"/>
        </w:rPr>
        <w:t xml:space="preserve"> </w:t>
      </w:r>
      <w:r w:rsidR="00C647CC" w:rsidRPr="000E663F">
        <w:rPr>
          <w:rFonts w:ascii="Times New Roman" w:hAnsi="Times New Roman" w:cs="Times New Roman"/>
          <w:sz w:val="24"/>
          <w:szCs w:val="24"/>
        </w:rPr>
        <w:t>являлось символом</w:t>
      </w:r>
      <w:r w:rsidR="00C65F37" w:rsidRPr="000E663F">
        <w:rPr>
          <w:rFonts w:ascii="Times New Roman" w:hAnsi="Times New Roman" w:cs="Times New Roman"/>
          <w:sz w:val="24"/>
          <w:szCs w:val="24"/>
        </w:rPr>
        <w:t xml:space="preserve"> плодородия, </w:t>
      </w:r>
      <w:r w:rsidR="00486EC9" w:rsidRPr="000E663F">
        <w:rPr>
          <w:rFonts w:ascii="Times New Roman" w:hAnsi="Times New Roman" w:cs="Times New Roman"/>
          <w:sz w:val="24"/>
          <w:szCs w:val="24"/>
        </w:rPr>
        <w:t>и ритуалы его проводов должны были сообщить это плодородие земле:</w:t>
      </w:r>
      <w:r w:rsidR="00C65F37" w:rsidRPr="000E663F">
        <w:rPr>
          <w:rFonts w:ascii="Times New Roman" w:hAnsi="Times New Roman" w:cs="Times New Roman"/>
          <w:sz w:val="24"/>
          <w:szCs w:val="24"/>
        </w:rPr>
        <w:t xml:space="preserve"> как известно, пепел от чучела</w:t>
      </w:r>
      <w:r w:rsidR="00486EC9" w:rsidRPr="000E663F">
        <w:rPr>
          <w:rFonts w:ascii="Times New Roman" w:hAnsi="Times New Roman" w:cs="Times New Roman"/>
          <w:sz w:val="24"/>
          <w:szCs w:val="24"/>
        </w:rPr>
        <w:t xml:space="preserve"> раскидывали по полям.</w:t>
      </w:r>
      <w:r w:rsidR="00322E5E" w:rsidRPr="000E663F">
        <w:rPr>
          <w:rFonts w:ascii="Times New Roman" w:hAnsi="Times New Roman" w:cs="Times New Roman"/>
          <w:sz w:val="24"/>
          <w:szCs w:val="24"/>
        </w:rPr>
        <w:t xml:space="preserve"> Для крестьян плодородие земли было крайне важным, поэтому они пытался на </w:t>
      </w:r>
      <w:r w:rsidR="00322E5E" w:rsidRPr="000E663F">
        <w:rPr>
          <w:rFonts w:ascii="Times New Roman" w:hAnsi="Times New Roman" w:cs="Times New Roman"/>
          <w:sz w:val="24"/>
          <w:szCs w:val="24"/>
        </w:rPr>
        <w:lastRenderedPageBreak/>
        <w:t>него воздействовать таким образом.</w:t>
      </w:r>
      <w:r w:rsidR="009854D2" w:rsidRPr="000E663F">
        <w:rPr>
          <w:rFonts w:ascii="Times New Roman" w:hAnsi="Times New Roman" w:cs="Times New Roman"/>
          <w:sz w:val="24"/>
          <w:szCs w:val="24"/>
        </w:rPr>
        <w:t xml:space="preserve"> У</w:t>
      </w:r>
      <w:r w:rsidR="00462707" w:rsidRPr="000E663F">
        <w:rPr>
          <w:rFonts w:ascii="Times New Roman" w:hAnsi="Times New Roman" w:cs="Times New Roman"/>
          <w:sz w:val="24"/>
          <w:szCs w:val="24"/>
        </w:rPr>
        <w:t xml:space="preserve">ничтожение старого плодородия, смерть для будущего рождения, толчок для нового возрождения плодоносных сил. </w:t>
      </w:r>
    </w:p>
    <w:p w:rsidR="00462707" w:rsidRPr="000E663F" w:rsidRDefault="00C7574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Б) </w:t>
      </w:r>
      <w:r w:rsidR="00462707" w:rsidRPr="000E663F">
        <w:rPr>
          <w:rFonts w:ascii="Times New Roman" w:hAnsi="Times New Roman" w:cs="Times New Roman"/>
          <w:sz w:val="24"/>
          <w:szCs w:val="24"/>
        </w:rPr>
        <w:t>Многие обряды Масленицы, такие как «</w:t>
      </w:r>
      <w:proofErr w:type="spellStart"/>
      <w:r w:rsidR="00462707" w:rsidRPr="000E663F">
        <w:rPr>
          <w:rFonts w:ascii="Times New Roman" w:hAnsi="Times New Roman" w:cs="Times New Roman"/>
          <w:sz w:val="24"/>
          <w:szCs w:val="24"/>
        </w:rPr>
        <w:t>целовник</w:t>
      </w:r>
      <w:proofErr w:type="spellEnd"/>
      <w:r w:rsidR="004B5B5C" w:rsidRPr="000E663F">
        <w:rPr>
          <w:rFonts w:ascii="Times New Roman" w:hAnsi="Times New Roman" w:cs="Times New Roman"/>
          <w:sz w:val="24"/>
          <w:szCs w:val="24"/>
        </w:rPr>
        <w:t>», смотры молодожёнов</w:t>
      </w:r>
      <w:r w:rsidR="00003742" w:rsidRPr="000E663F">
        <w:rPr>
          <w:rFonts w:ascii="Times New Roman" w:hAnsi="Times New Roman" w:cs="Times New Roman"/>
          <w:sz w:val="24"/>
          <w:szCs w:val="24"/>
        </w:rPr>
        <w:t xml:space="preserve">, их </w:t>
      </w:r>
      <w:proofErr w:type="spellStart"/>
      <w:r w:rsidR="00003742" w:rsidRPr="000E663F">
        <w:rPr>
          <w:rFonts w:ascii="Times New Roman" w:hAnsi="Times New Roman" w:cs="Times New Roman"/>
          <w:sz w:val="24"/>
          <w:szCs w:val="24"/>
        </w:rPr>
        <w:t>гостевания</w:t>
      </w:r>
      <w:proofErr w:type="spellEnd"/>
      <w:r w:rsidR="00003742" w:rsidRPr="000E663F">
        <w:rPr>
          <w:rFonts w:ascii="Times New Roman" w:hAnsi="Times New Roman" w:cs="Times New Roman"/>
          <w:sz w:val="24"/>
          <w:szCs w:val="24"/>
        </w:rPr>
        <w:t>, катания с гор и на упряжках</w:t>
      </w:r>
      <w:r w:rsidR="00462707" w:rsidRPr="000E663F">
        <w:rPr>
          <w:rFonts w:ascii="Times New Roman" w:hAnsi="Times New Roman" w:cs="Times New Roman"/>
          <w:sz w:val="24"/>
          <w:szCs w:val="24"/>
        </w:rPr>
        <w:t>, шуточные преследова</w:t>
      </w:r>
      <w:r w:rsidR="00003742" w:rsidRPr="000E663F">
        <w:rPr>
          <w:rFonts w:ascii="Times New Roman" w:hAnsi="Times New Roman" w:cs="Times New Roman"/>
          <w:sz w:val="24"/>
          <w:szCs w:val="24"/>
        </w:rPr>
        <w:t>ния холостых, –</w:t>
      </w:r>
      <w:r w:rsidR="00462707" w:rsidRPr="000E663F">
        <w:rPr>
          <w:rFonts w:ascii="Times New Roman" w:hAnsi="Times New Roman" w:cs="Times New Roman"/>
          <w:sz w:val="24"/>
          <w:szCs w:val="24"/>
        </w:rPr>
        <w:t xml:space="preserve"> связаны с молодожёнами и неженатой молодёжью. Этим общество показывало исключительную важность брака для воспроизводства населения, а потому чествовало молодых людей репродуктивного возраста. Плодовитость людей в народном сознании была неразрывно связана с плодородием</w:t>
      </w:r>
      <w:r w:rsidR="00003742" w:rsidRPr="000E663F">
        <w:rPr>
          <w:rFonts w:ascii="Times New Roman" w:hAnsi="Times New Roman" w:cs="Times New Roman"/>
          <w:sz w:val="24"/>
          <w:szCs w:val="24"/>
        </w:rPr>
        <w:t xml:space="preserve"> земли и плодовитостью скота</w:t>
      </w:r>
      <w:r w:rsidR="00462707" w:rsidRPr="000E663F">
        <w:rPr>
          <w:rFonts w:ascii="Times New Roman" w:hAnsi="Times New Roman" w:cs="Times New Roman"/>
          <w:sz w:val="24"/>
          <w:szCs w:val="24"/>
        </w:rPr>
        <w:t>.</w:t>
      </w:r>
      <w:r w:rsidR="00003742" w:rsidRPr="000E663F">
        <w:rPr>
          <w:rFonts w:ascii="Times New Roman" w:hAnsi="Times New Roman" w:cs="Times New Roman"/>
          <w:sz w:val="24"/>
          <w:szCs w:val="24"/>
        </w:rPr>
        <w:t xml:space="preserve"> </w:t>
      </w:r>
    </w:p>
    <w:p w:rsidR="00FC3DD4" w:rsidRPr="000E663F" w:rsidRDefault="00C7574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В) </w:t>
      </w:r>
      <w:r w:rsidR="00462707" w:rsidRPr="000E663F">
        <w:rPr>
          <w:rFonts w:ascii="Times New Roman" w:hAnsi="Times New Roman" w:cs="Times New Roman"/>
          <w:sz w:val="24"/>
          <w:szCs w:val="24"/>
        </w:rPr>
        <w:t xml:space="preserve">Со стимуляцией плодородия связана третья сторона Масленицы </w:t>
      </w:r>
      <w:r w:rsidR="00003742" w:rsidRPr="000E663F">
        <w:rPr>
          <w:rFonts w:ascii="Times New Roman" w:hAnsi="Times New Roman" w:cs="Times New Roman"/>
          <w:sz w:val="24"/>
          <w:szCs w:val="24"/>
        </w:rPr>
        <w:t>–</w:t>
      </w:r>
      <w:r w:rsidR="00462707" w:rsidRPr="000E663F">
        <w:rPr>
          <w:rFonts w:ascii="Times New Roman" w:hAnsi="Times New Roman" w:cs="Times New Roman"/>
          <w:sz w:val="24"/>
          <w:szCs w:val="24"/>
        </w:rPr>
        <w:t xml:space="preserve"> поминальная. Ушедшие предки, по представлениям </w:t>
      </w:r>
      <w:r w:rsidR="00003742" w:rsidRPr="000E663F">
        <w:rPr>
          <w:rFonts w:ascii="Times New Roman" w:hAnsi="Times New Roman" w:cs="Times New Roman"/>
          <w:sz w:val="24"/>
          <w:szCs w:val="24"/>
        </w:rPr>
        <w:t>славян</w:t>
      </w:r>
      <w:r w:rsidR="00462707" w:rsidRPr="000E663F">
        <w:rPr>
          <w:rFonts w:ascii="Times New Roman" w:hAnsi="Times New Roman" w:cs="Times New Roman"/>
          <w:sz w:val="24"/>
          <w:szCs w:val="24"/>
        </w:rPr>
        <w:t>, находились одновременно и в ином мире, и в земле, а значит, могли влиять на её плодородие. Поэтому крайне важным было не гневить предков и почтить их своим вниманием. Для этого в Масленице существует широкий пласт поминальной обрядности: посещение кладбищ, обильные трапезы (изначально поминальные), обязательно включавшие блины, ставшие в современном массовом сознании главным атрибутом Масленицы. Вопреки широко распространённому мнению, блины не являются и никогда не являлись симво</w:t>
      </w:r>
      <w:r w:rsidR="00003742" w:rsidRPr="000E663F">
        <w:rPr>
          <w:rFonts w:ascii="Times New Roman" w:hAnsi="Times New Roman" w:cs="Times New Roman"/>
          <w:sz w:val="24"/>
          <w:szCs w:val="24"/>
        </w:rPr>
        <w:t>лом солнца у славянских народов</w:t>
      </w:r>
      <w:r w:rsidR="00462707" w:rsidRPr="000E663F">
        <w:rPr>
          <w:rFonts w:ascii="Times New Roman" w:hAnsi="Times New Roman" w:cs="Times New Roman"/>
          <w:sz w:val="24"/>
          <w:szCs w:val="24"/>
        </w:rPr>
        <w:t>. Блины у славян всегда были поминальным блюдом</w:t>
      </w:r>
      <w:r w:rsidR="006C430B">
        <w:rPr>
          <w:rFonts w:ascii="Times New Roman" w:hAnsi="Times New Roman" w:cs="Times New Roman"/>
          <w:sz w:val="24"/>
          <w:szCs w:val="24"/>
        </w:rPr>
        <w:t>.</w:t>
      </w:r>
    </w:p>
    <w:p w:rsidR="004B5B5C" w:rsidRPr="000E663F" w:rsidRDefault="004B5B5C" w:rsidP="00C33910">
      <w:pPr>
        <w:tabs>
          <w:tab w:val="left" w:pos="993"/>
        </w:tabs>
        <w:spacing w:after="0"/>
        <w:ind w:firstLine="709"/>
        <w:jc w:val="both"/>
        <w:rPr>
          <w:rFonts w:ascii="Times New Roman" w:hAnsi="Times New Roman" w:cs="Times New Roman"/>
          <w:i/>
          <w:sz w:val="24"/>
          <w:szCs w:val="24"/>
        </w:rPr>
      </w:pPr>
    </w:p>
    <w:p w:rsidR="00E4196F" w:rsidRPr="000E663F" w:rsidRDefault="00E4196F"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Вся неделя делится на два периода: Узкая Масленица и Широкая Масленица. Узкая Масленица – первые три дня: понедельник, вторник и среда, Широкая Масленица – это последние четыре дня: четверг, пятница, суббота и воскресенье. В первые три дня можно было заниматься хозяйственными работами, а с четверга все работы прекращались, и начиналась Широкая Масленица. В народе каждый день Масленицы имел своё название.</w:t>
      </w:r>
    </w:p>
    <w:p w:rsidR="00E4196F" w:rsidRPr="000E663F" w:rsidRDefault="00E4196F"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Понедельник </w:t>
      </w:r>
      <w:r w:rsidR="00B531FD" w:rsidRPr="000E663F">
        <w:rPr>
          <w:rFonts w:ascii="Times New Roman" w:hAnsi="Times New Roman" w:cs="Times New Roman"/>
          <w:sz w:val="24"/>
          <w:szCs w:val="24"/>
        </w:rPr>
        <w:t>–</w:t>
      </w:r>
      <w:r w:rsidRPr="000E663F">
        <w:rPr>
          <w:rFonts w:ascii="Times New Roman" w:hAnsi="Times New Roman" w:cs="Times New Roman"/>
          <w:sz w:val="24"/>
          <w:szCs w:val="24"/>
        </w:rPr>
        <w:t xml:space="preserve"> начало Узкой Масленицы. Утром свёкор со свекровью отправляли невестку на день к отцу и матери, вечером сами приходили к сватам в гости. Обговаривались время и место гуляний, определялся состав гостей. К этому дню достраивались снежные горы, качели, балаганы. Начинали печь блины. В понедельник из соломы, старой одежды и других подручных материалов сооружалось чучело Масленицы, которое насаживали на кол и возили в санях по улицам. </w:t>
      </w:r>
    </w:p>
    <w:p w:rsidR="00E4196F" w:rsidRPr="000E663F" w:rsidRDefault="00B531FD"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Вторник – </w:t>
      </w:r>
      <w:proofErr w:type="spellStart"/>
      <w:r w:rsidRPr="000E663F">
        <w:rPr>
          <w:rFonts w:ascii="Times New Roman" w:hAnsi="Times New Roman" w:cs="Times New Roman"/>
          <w:sz w:val="24"/>
          <w:szCs w:val="24"/>
        </w:rPr>
        <w:t>заигрыши</w:t>
      </w:r>
      <w:proofErr w:type="spellEnd"/>
      <w:r w:rsidRPr="000E663F">
        <w:rPr>
          <w:rFonts w:ascii="Times New Roman" w:hAnsi="Times New Roman" w:cs="Times New Roman"/>
          <w:sz w:val="24"/>
          <w:szCs w:val="24"/>
        </w:rPr>
        <w:t xml:space="preserve">. </w:t>
      </w:r>
      <w:r w:rsidR="00E4196F" w:rsidRPr="000E663F">
        <w:rPr>
          <w:rFonts w:ascii="Times New Roman" w:hAnsi="Times New Roman" w:cs="Times New Roman"/>
          <w:sz w:val="24"/>
          <w:szCs w:val="24"/>
        </w:rPr>
        <w:t xml:space="preserve">В этот день происходили смотрины невест. Все масленичные обряды, по сути, сводились к сватовству, для того, чтобы после Великого поста, на Красную горку, сыграть свадьбу. С утра молодые люди приглашались кататься с гор, поесть блинов. Звали родных и знакомых. Для зазывания Масленицы произносили слова: </w:t>
      </w:r>
      <w:r w:rsidR="00E4196F" w:rsidRPr="000E663F">
        <w:rPr>
          <w:rFonts w:ascii="Times New Roman" w:hAnsi="Times New Roman" w:cs="Times New Roman"/>
          <w:i/>
          <w:sz w:val="24"/>
          <w:szCs w:val="24"/>
        </w:rPr>
        <w:t>«У нас горы снежные готовы и блины н</w:t>
      </w:r>
      <w:r w:rsidRPr="000E663F">
        <w:rPr>
          <w:rFonts w:ascii="Times New Roman" w:hAnsi="Times New Roman" w:cs="Times New Roman"/>
          <w:i/>
          <w:sz w:val="24"/>
          <w:szCs w:val="24"/>
        </w:rPr>
        <w:t>апечены – просим жаловать!».</w:t>
      </w:r>
    </w:p>
    <w:p w:rsidR="00E4196F" w:rsidRPr="000E663F" w:rsidRDefault="00B531FD"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Среда – лакомка.</w:t>
      </w:r>
      <w:r w:rsidR="003E35E6" w:rsidRPr="000E663F">
        <w:rPr>
          <w:rFonts w:ascii="Times New Roman" w:hAnsi="Times New Roman" w:cs="Times New Roman"/>
          <w:sz w:val="24"/>
          <w:szCs w:val="24"/>
        </w:rPr>
        <w:t xml:space="preserve"> </w:t>
      </w:r>
      <w:r w:rsidR="00E4196F" w:rsidRPr="000E663F">
        <w:rPr>
          <w:rFonts w:ascii="Times New Roman" w:hAnsi="Times New Roman" w:cs="Times New Roman"/>
          <w:sz w:val="24"/>
          <w:szCs w:val="24"/>
        </w:rPr>
        <w:t>В этот день зять приходил к тёще на блины, которые она сама готовила. В этот день тёща демонстрировала расположение мужу своей дочери. Кроме зятя тёща</w:t>
      </w:r>
      <w:r w:rsidRPr="000E663F">
        <w:rPr>
          <w:rFonts w:ascii="Times New Roman" w:hAnsi="Times New Roman" w:cs="Times New Roman"/>
          <w:sz w:val="24"/>
          <w:szCs w:val="24"/>
        </w:rPr>
        <w:t xml:space="preserve"> приглашала и других гостей.</w:t>
      </w:r>
    </w:p>
    <w:p w:rsidR="00E4196F" w:rsidRPr="000E663F" w:rsidRDefault="00B531FD"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Четверг – разгул.</w:t>
      </w:r>
      <w:r w:rsidR="003E35E6" w:rsidRPr="000E663F">
        <w:rPr>
          <w:rFonts w:ascii="Times New Roman" w:hAnsi="Times New Roman" w:cs="Times New Roman"/>
          <w:sz w:val="24"/>
          <w:szCs w:val="24"/>
        </w:rPr>
        <w:t xml:space="preserve"> </w:t>
      </w:r>
      <w:r w:rsidR="00E4196F" w:rsidRPr="000E663F">
        <w:rPr>
          <w:rFonts w:ascii="Times New Roman" w:hAnsi="Times New Roman" w:cs="Times New Roman"/>
          <w:sz w:val="24"/>
          <w:szCs w:val="24"/>
        </w:rPr>
        <w:t xml:space="preserve">С этого дня начиналась Широкая Масленица, хозяйственные работы прекращались, празднования разворачивались </w:t>
      </w:r>
      <w:proofErr w:type="gramStart"/>
      <w:r w:rsidR="00E4196F" w:rsidRPr="000E663F">
        <w:rPr>
          <w:rFonts w:ascii="Times New Roman" w:hAnsi="Times New Roman" w:cs="Times New Roman"/>
          <w:sz w:val="24"/>
          <w:szCs w:val="24"/>
        </w:rPr>
        <w:t>во всю</w:t>
      </w:r>
      <w:proofErr w:type="gramEnd"/>
      <w:r w:rsidR="00E4196F" w:rsidRPr="000E663F">
        <w:rPr>
          <w:rFonts w:ascii="Times New Roman" w:hAnsi="Times New Roman" w:cs="Times New Roman"/>
          <w:sz w:val="24"/>
          <w:szCs w:val="24"/>
        </w:rPr>
        <w:t xml:space="preserve"> ширь. Народ предавался всевозможным потехам, устраивались ката</w:t>
      </w:r>
      <w:r w:rsidRPr="000E663F">
        <w:rPr>
          <w:rFonts w:ascii="Times New Roman" w:hAnsi="Times New Roman" w:cs="Times New Roman"/>
          <w:sz w:val="24"/>
          <w:szCs w:val="24"/>
        </w:rPr>
        <w:t>ния на лошадях, кулачные бои</w:t>
      </w:r>
      <w:r w:rsidR="00E4196F" w:rsidRPr="000E663F">
        <w:rPr>
          <w:rFonts w:ascii="Times New Roman" w:hAnsi="Times New Roman" w:cs="Times New Roman"/>
          <w:sz w:val="24"/>
          <w:szCs w:val="24"/>
        </w:rPr>
        <w:t xml:space="preserve">, различные соревнования, которые завершались шумными пирушками. Главное действие в четверг </w:t>
      </w:r>
      <w:r w:rsidRPr="000E663F">
        <w:rPr>
          <w:rFonts w:ascii="Times New Roman" w:hAnsi="Times New Roman" w:cs="Times New Roman"/>
          <w:sz w:val="24"/>
          <w:szCs w:val="24"/>
        </w:rPr>
        <w:t>–</w:t>
      </w:r>
      <w:r w:rsidR="00E4196F" w:rsidRPr="000E663F">
        <w:rPr>
          <w:rFonts w:ascii="Times New Roman" w:hAnsi="Times New Roman" w:cs="Times New Roman"/>
          <w:sz w:val="24"/>
          <w:szCs w:val="24"/>
        </w:rPr>
        <w:t xml:space="preserve"> штурм и дальне</w:t>
      </w:r>
      <w:r w:rsidRPr="000E663F">
        <w:rPr>
          <w:rFonts w:ascii="Times New Roman" w:hAnsi="Times New Roman" w:cs="Times New Roman"/>
          <w:sz w:val="24"/>
          <w:szCs w:val="24"/>
        </w:rPr>
        <w:t>йший захват снежного городка</w:t>
      </w:r>
      <w:r w:rsidR="00E4196F" w:rsidRPr="000E663F">
        <w:rPr>
          <w:rFonts w:ascii="Times New Roman" w:hAnsi="Times New Roman" w:cs="Times New Roman"/>
          <w:sz w:val="24"/>
          <w:szCs w:val="24"/>
        </w:rPr>
        <w:t xml:space="preserve">. </w:t>
      </w:r>
    </w:p>
    <w:p w:rsidR="003E35E6" w:rsidRPr="000E663F" w:rsidRDefault="003E35E6"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Пятница – тёщины вечёрки</w:t>
      </w:r>
      <w:r w:rsidR="005146D2" w:rsidRPr="000E663F">
        <w:rPr>
          <w:rFonts w:ascii="Times New Roman" w:hAnsi="Times New Roman" w:cs="Times New Roman"/>
          <w:sz w:val="24"/>
          <w:szCs w:val="24"/>
        </w:rPr>
        <w:t xml:space="preserve">. </w:t>
      </w:r>
      <w:r w:rsidRPr="000E663F">
        <w:rPr>
          <w:rFonts w:ascii="Times New Roman" w:hAnsi="Times New Roman" w:cs="Times New Roman"/>
          <w:sz w:val="24"/>
          <w:szCs w:val="24"/>
        </w:rPr>
        <w:t xml:space="preserve">В этот день с ответным визитом тёща приходила в гости к зятю. Блины в этот день пекла дочь – жена зятя. Тёща приходила в гости со </w:t>
      </w:r>
      <w:r w:rsidRPr="000E663F">
        <w:rPr>
          <w:rFonts w:ascii="Times New Roman" w:hAnsi="Times New Roman" w:cs="Times New Roman"/>
          <w:sz w:val="24"/>
          <w:szCs w:val="24"/>
        </w:rPr>
        <w:lastRenderedPageBreak/>
        <w:t>своими родственниками и подругами. Зять должен был продемонстрировать своё распо</w:t>
      </w:r>
      <w:r w:rsidR="006B1BA1" w:rsidRPr="000E663F">
        <w:rPr>
          <w:rFonts w:ascii="Times New Roman" w:hAnsi="Times New Roman" w:cs="Times New Roman"/>
          <w:sz w:val="24"/>
          <w:szCs w:val="24"/>
        </w:rPr>
        <w:t>ложение к тёще и её близким.</w:t>
      </w:r>
    </w:p>
    <w:p w:rsidR="003E35E6" w:rsidRPr="000E663F" w:rsidRDefault="006B1BA1"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Суббота – </w:t>
      </w:r>
      <w:proofErr w:type="spellStart"/>
      <w:r w:rsidRPr="000E663F">
        <w:rPr>
          <w:rFonts w:ascii="Times New Roman" w:hAnsi="Times New Roman" w:cs="Times New Roman"/>
          <w:sz w:val="24"/>
          <w:szCs w:val="24"/>
        </w:rPr>
        <w:t>золовкины</w:t>
      </w:r>
      <w:proofErr w:type="spellEnd"/>
      <w:r w:rsidR="004867A9" w:rsidRPr="000E663F">
        <w:rPr>
          <w:rFonts w:ascii="Times New Roman" w:hAnsi="Times New Roman" w:cs="Times New Roman"/>
          <w:sz w:val="24"/>
          <w:szCs w:val="24"/>
        </w:rPr>
        <w:t xml:space="preserve"> (</w:t>
      </w:r>
      <w:r w:rsidR="006C430B">
        <w:rPr>
          <w:rFonts w:ascii="Times New Roman" w:hAnsi="Times New Roman" w:cs="Times New Roman"/>
          <w:sz w:val="24"/>
          <w:szCs w:val="24"/>
        </w:rPr>
        <w:t xml:space="preserve">золовка - </w:t>
      </w:r>
      <w:r w:rsidR="004867A9" w:rsidRPr="000E663F">
        <w:rPr>
          <w:rFonts w:ascii="Times New Roman" w:hAnsi="Times New Roman" w:cs="Times New Roman"/>
          <w:sz w:val="24"/>
          <w:szCs w:val="24"/>
        </w:rPr>
        <w:t>сестра мужа)</w:t>
      </w:r>
      <w:r w:rsidRPr="000E663F">
        <w:rPr>
          <w:rFonts w:ascii="Times New Roman" w:hAnsi="Times New Roman" w:cs="Times New Roman"/>
          <w:sz w:val="24"/>
          <w:szCs w:val="24"/>
        </w:rPr>
        <w:t xml:space="preserve"> посиделки. </w:t>
      </w:r>
      <w:r w:rsidR="003E35E6" w:rsidRPr="000E663F">
        <w:rPr>
          <w:rFonts w:ascii="Times New Roman" w:hAnsi="Times New Roman" w:cs="Times New Roman"/>
          <w:sz w:val="24"/>
          <w:szCs w:val="24"/>
        </w:rPr>
        <w:t>Молодые невестки приглашали в гости к себе золовок и других родственников мужа. Если золовка не была замужем, то невестка приглашала своих незамужних подруг, если сестры мужа уже были замужние, то невес</w:t>
      </w:r>
      <w:r w:rsidR="002304C0" w:rsidRPr="000E663F">
        <w:rPr>
          <w:rFonts w:ascii="Times New Roman" w:hAnsi="Times New Roman" w:cs="Times New Roman"/>
          <w:sz w:val="24"/>
          <w:szCs w:val="24"/>
        </w:rPr>
        <w:t xml:space="preserve">тка звала свою замужнюю родню. </w:t>
      </w:r>
    </w:p>
    <w:p w:rsidR="00E4196F" w:rsidRPr="000E663F" w:rsidRDefault="0003405E"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Воскресенье – проводы (Прощёное воскресенье).</w:t>
      </w:r>
      <w:r w:rsidR="00A30E5C" w:rsidRPr="000E663F">
        <w:rPr>
          <w:rFonts w:ascii="Times New Roman" w:hAnsi="Times New Roman" w:cs="Times New Roman"/>
          <w:sz w:val="24"/>
          <w:szCs w:val="24"/>
        </w:rPr>
        <w:t xml:space="preserve"> </w:t>
      </w:r>
      <w:r w:rsidRPr="000E663F">
        <w:rPr>
          <w:rFonts w:ascii="Times New Roman" w:hAnsi="Times New Roman" w:cs="Times New Roman"/>
          <w:sz w:val="24"/>
          <w:szCs w:val="24"/>
        </w:rPr>
        <w:t>Кульм</w:t>
      </w:r>
      <w:r w:rsidR="002304C0" w:rsidRPr="000E663F">
        <w:rPr>
          <w:rFonts w:ascii="Times New Roman" w:hAnsi="Times New Roman" w:cs="Times New Roman"/>
          <w:sz w:val="24"/>
          <w:szCs w:val="24"/>
        </w:rPr>
        <w:t>инация всей масленичной недели.</w:t>
      </w:r>
      <w:r w:rsidRPr="000E663F">
        <w:rPr>
          <w:rFonts w:ascii="Times New Roman" w:hAnsi="Times New Roman" w:cs="Times New Roman"/>
          <w:sz w:val="24"/>
          <w:szCs w:val="24"/>
        </w:rPr>
        <w:t xml:space="preserve"> Все близкие люди просили друг у друга прощения за все причинённые за год неприятности и обиды. Вечером в Прощёное </w:t>
      </w:r>
      <w:r w:rsidR="00A30E5C" w:rsidRPr="000E663F">
        <w:rPr>
          <w:rFonts w:ascii="Times New Roman" w:hAnsi="Times New Roman" w:cs="Times New Roman"/>
          <w:sz w:val="24"/>
          <w:szCs w:val="24"/>
        </w:rPr>
        <w:t>воскресенье поминали усопших</w:t>
      </w:r>
      <w:r w:rsidRPr="000E663F">
        <w:rPr>
          <w:rFonts w:ascii="Times New Roman" w:hAnsi="Times New Roman" w:cs="Times New Roman"/>
          <w:sz w:val="24"/>
          <w:szCs w:val="24"/>
        </w:rPr>
        <w:t>, ходили на кладбище проща</w:t>
      </w:r>
      <w:r w:rsidR="00A30E5C" w:rsidRPr="000E663F">
        <w:rPr>
          <w:rFonts w:ascii="Times New Roman" w:hAnsi="Times New Roman" w:cs="Times New Roman"/>
          <w:sz w:val="24"/>
          <w:szCs w:val="24"/>
        </w:rPr>
        <w:t>ться с</w:t>
      </w:r>
      <w:r w:rsidR="002304C0" w:rsidRPr="000E663F">
        <w:rPr>
          <w:rFonts w:ascii="Times New Roman" w:hAnsi="Times New Roman" w:cs="Times New Roman"/>
          <w:sz w:val="24"/>
          <w:szCs w:val="24"/>
        </w:rPr>
        <w:t>о</w:t>
      </w:r>
      <w:r w:rsidR="00A30E5C" w:rsidRPr="000E663F">
        <w:rPr>
          <w:rFonts w:ascii="Times New Roman" w:hAnsi="Times New Roman" w:cs="Times New Roman"/>
          <w:sz w:val="24"/>
          <w:szCs w:val="24"/>
        </w:rPr>
        <w:t xml:space="preserve"> своими родственниками</w:t>
      </w:r>
      <w:r w:rsidRPr="000E663F">
        <w:rPr>
          <w:rFonts w:ascii="Times New Roman" w:hAnsi="Times New Roman" w:cs="Times New Roman"/>
          <w:sz w:val="24"/>
          <w:szCs w:val="24"/>
        </w:rPr>
        <w:t>. В этот день ходили в баню. Остатки праздничной еды сжигали, посуду тщательно мыли. В конце праздника торжественно сжигали чучело Маслениц</w:t>
      </w:r>
      <w:r w:rsidR="00A30E5C" w:rsidRPr="000E663F">
        <w:rPr>
          <w:rFonts w:ascii="Times New Roman" w:hAnsi="Times New Roman" w:cs="Times New Roman"/>
          <w:sz w:val="24"/>
          <w:szCs w:val="24"/>
        </w:rPr>
        <w:t>ы</w:t>
      </w:r>
      <w:r w:rsidRPr="000E663F">
        <w:rPr>
          <w:rFonts w:ascii="Times New Roman" w:hAnsi="Times New Roman" w:cs="Times New Roman"/>
          <w:sz w:val="24"/>
          <w:szCs w:val="24"/>
        </w:rPr>
        <w:t>, получен</w:t>
      </w:r>
      <w:r w:rsidR="00A30E5C" w:rsidRPr="000E663F">
        <w:rPr>
          <w:rFonts w:ascii="Times New Roman" w:hAnsi="Times New Roman" w:cs="Times New Roman"/>
          <w:sz w:val="24"/>
          <w:szCs w:val="24"/>
        </w:rPr>
        <w:t>ный пепел рассыпали по полям</w:t>
      </w:r>
      <w:r w:rsidRPr="000E663F">
        <w:rPr>
          <w:rFonts w:ascii="Times New Roman" w:hAnsi="Times New Roman" w:cs="Times New Roman"/>
          <w:sz w:val="24"/>
          <w:szCs w:val="24"/>
        </w:rPr>
        <w:t>.</w:t>
      </w:r>
    </w:p>
    <w:p w:rsidR="002304C0" w:rsidRPr="000E663F" w:rsidRDefault="002304C0" w:rsidP="00C33910">
      <w:pPr>
        <w:tabs>
          <w:tab w:val="left" w:pos="993"/>
        </w:tabs>
        <w:spacing w:after="0"/>
        <w:ind w:firstLine="709"/>
        <w:jc w:val="both"/>
        <w:rPr>
          <w:rFonts w:ascii="Times New Roman" w:hAnsi="Times New Roman" w:cs="Times New Roman"/>
          <w:sz w:val="24"/>
          <w:szCs w:val="24"/>
        </w:rPr>
      </w:pPr>
    </w:p>
    <w:p w:rsidR="00714F5B" w:rsidRPr="000E663F" w:rsidRDefault="00832B7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Песни на масленицу можно разделить на две группы. Первая – встреча и чествование, имеет вид величаний. В н</w:t>
      </w:r>
      <w:r w:rsidR="00714F5B" w:rsidRPr="000E663F">
        <w:rPr>
          <w:rFonts w:ascii="Times New Roman" w:hAnsi="Times New Roman" w:cs="Times New Roman"/>
          <w:sz w:val="24"/>
          <w:szCs w:val="24"/>
        </w:rPr>
        <w:t>их воспеваются М</w:t>
      </w:r>
      <w:r w:rsidRPr="000E663F">
        <w:rPr>
          <w:rFonts w:ascii="Times New Roman" w:hAnsi="Times New Roman" w:cs="Times New Roman"/>
          <w:sz w:val="24"/>
          <w:szCs w:val="24"/>
        </w:rPr>
        <w:t xml:space="preserve">асленица, её яства, развлечения. Характер песен весёлый, задорный. </w:t>
      </w:r>
    </w:p>
    <w:p w:rsidR="00832B70" w:rsidRPr="000E663F" w:rsidRDefault="00CB2106"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Песни, сопровождающие проводы Масленицы</w:t>
      </w:r>
      <w:r w:rsidR="00832B70" w:rsidRPr="000E663F">
        <w:rPr>
          <w:rFonts w:ascii="Times New Roman" w:hAnsi="Times New Roman" w:cs="Times New Roman"/>
          <w:sz w:val="24"/>
          <w:szCs w:val="24"/>
        </w:rPr>
        <w:t>, несколько иные. В них говориться о нас</w:t>
      </w:r>
      <w:r w:rsidR="006C430B">
        <w:rPr>
          <w:rFonts w:ascii="Times New Roman" w:hAnsi="Times New Roman" w:cs="Times New Roman"/>
          <w:sz w:val="24"/>
          <w:szCs w:val="24"/>
        </w:rPr>
        <w:t xml:space="preserve">тупающем посте. </w:t>
      </w:r>
      <w:proofErr w:type="gramStart"/>
      <w:r w:rsidR="006C430B">
        <w:rPr>
          <w:rFonts w:ascii="Times New Roman" w:hAnsi="Times New Roman" w:cs="Times New Roman"/>
          <w:sz w:val="24"/>
          <w:szCs w:val="24"/>
        </w:rPr>
        <w:t>Поющие</w:t>
      </w:r>
      <w:proofErr w:type="gramEnd"/>
      <w:r w:rsidR="006C430B">
        <w:rPr>
          <w:rFonts w:ascii="Times New Roman" w:hAnsi="Times New Roman" w:cs="Times New Roman"/>
          <w:sz w:val="24"/>
          <w:szCs w:val="24"/>
        </w:rPr>
        <w:t xml:space="preserve"> сожалеют</w:t>
      </w:r>
      <w:r w:rsidR="00832B70" w:rsidRPr="000E663F">
        <w:rPr>
          <w:rFonts w:ascii="Times New Roman" w:hAnsi="Times New Roman" w:cs="Times New Roman"/>
          <w:sz w:val="24"/>
          <w:szCs w:val="24"/>
        </w:rPr>
        <w:t xml:space="preserve"> о</w:t>
      </w:r>
      <w:r w:rsidRPr="000E663F">
        <w:rPr>
          <w:rFonts w:ascii="Times New Roman" w:hAnsi="Times New Roman" w:cs="Times New Roman"/>
          <w:sz w:val="24"/>
          <w:szCs w:val="24"/>
        </w:rPr>
        <w:t xml:space="preserve"> кончающемся празднике. Здесь Масленица</w:t>
      </w:r>
      <w:r w:rsidR="00832B70" w:rsidRPr="000E663F">
        <w:rPr>
          <w:rFonts w:ascii="Times New Roman" w:hAnsi="Times New Roman" w:cs="Times New Roman"/>
          <w:sz w:val="24"/>
          <w:szCs w:val="24"/>
        </w:rPr>
        <w:t xml:space="preserve"> – уже свергнутый кумир, она больше не величается, а называется непочтительно «обманщицей». </w:t>
      </w:r>
    </w:p>
    <w:p w:rsidR="00E7485B" w:rsidRPr="000E663F" w:rsidRDefault="00465E5E"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Пример</w:t>
      </w:r>
      <w:r w:rsidR="00453D46" w:rsidRPr="000E663F">
        <w:rPr>
          <w:rFonts w:ascii="Times New Roman" w:hAnsi="Times New Roman" w:cs="Times New Roman"/>
          <w:sz w:val="24"/>
          <w:szCs w:val="24"/>
        </w:rPr>
        <w:t>ы</w:t>
      </w:r>
      <w:r w:rsidRPr="000E663F">
        <w:rPr>
          <w:rFonts w:ascii="Times New Roman" w:hAnsi="Times New Roman" w:cs="Times New Roman"/>
          <w:sz w:val="24"/>
          <w:szCs w:val="24"/>
        </w:rPr>
        <w:t xml:space="preserve"> м</w:t>
      </w:r>
      <w:r w:rsidR="00562F24" w:rsidRPr="000E663F">
        <w:rPr>
          <w:rFonts w:ascii="Times New Roman" w:hAnsi="Times New Roman" w:cs="Times New Roman"/>
          <w:sz w:val="24"/>
          <w:szCs w:val="24"/>
        </w:rPr>
        <w:t>асле</w:t>
      </w:r>
      <w:r w:rsidRPr="000E663F">
        <w:rPr>
          <w:rFonts w:ascii="Times New Roman" w:hAnsi="Times New Roman" w:cs="Times New Roman"/>
          <w:sz w:val="24"/>
          <w:szCs w:val="24"/>
        </w:rPr>
        <w:t>ничных песен:</w:t>
      </w:r>
    </w:p>
    <w:p w:rsidR="00EE3C54" w:rsidRPr="000E663F" w:rsidRDefault="00EE3C54" w:rsidP="00C33910">
      <w:pPr>
        <w:tabs>
          <w:tab w:val="left" w:pos="993"/>
        </w:tabs>
        <w:spacing w:after="0"/>
        <w:ind w:firstLine="709"/>
        <w:jc w:val="both"/>
        <w:rPr>
          <w:rFonts w:ascii="Times New Roman" w:hAnsi="Times New Roman" w:cs="Times New Roman"/>
          <w:sz w:val="24"/>
          <w:szCs w:val="24"/>
        </w:rPr>
      </w:pPr>
    </w:p>
    <w:p w:rsidR="00EE3C54" w:rsidRPr="000E663F" w:rsidRDefault="00EE3C54" w:rsidP="00C33910">
      <w:pPr>
        <w:tabs>
          <w:tab w:val="left" w:pos="993"/>
        </w:tabs>
        <w:spacing w:after="0"/>
        <w:ind w:firstLine="709"/>
        <w:jc w:val="both"/>
        <w:rPr>
          <w:rFonts w:ascii="Times New Roman" w:hAnsi="Times New Roman" w:cs="Times New Roman"/>
          <w:sz w:val="24"/>
          <w:szCs w:val="24"/>
        </w:rPr>
        <w:sectPr w:rsidR="00EE3C54" w:rsidRPr="000E663F" w:rsidSect="00372856">
          <w:type w:val="continuous"/>
          <w:pgSz w:w="11906" w:h="16838"/>
          <w:pgMar w:top="1134" w:right="850" w:bottom="1134" w:left="1701" w:header="708" w:footer="708" w:gutter="0"/>
          <w:cols w:space="708"/>
          <w:docGrid w:linePitch="360"/>
        </w:sectPr>
      </w:pPr>
    </w:p>
    <w:p w:rsidR="00EE3C54" w:rsidRPr="000E663F" w:rsidRDefault="00EE3C54"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lastRenderedPageBreak/>
        <w:t>1.</w:t>
      </w:r>
    </w:p>
    <w:p w:rsidR="00EE3C54" w:rsidRPr="000E663F" w:rsidRDefault="00EE3C54" w:rsidP="00C33910">
      <w:pPr>
        <w:tabs>
          <w:tab w:val="left" w:pos="993"/>
        </w:tabs>
        <w:spacing w:after="0"/>
        <w:ind w:firstLine="709"/>
        <w:jc w:val="both"/>
        <w:rPr>
          <w:rFonts w:ascii="Times New Roman" w:hAnsi="Times New Roman" w:cs="Times New Roman"/>
          <w:i/>
          <w:sz w:val="24"/>
          <w:szCs w:val="24"/>
        </w:rPr>
      </w:pPr>
      <w:proofErr w:type="gramStart"/>
      <w:r w:rsidRPr="000E663F">
        <w:rPr>
          <w:rFonts w:ascii="Times New Roman" w:hAnsi="Times New Roman" w:cs="Times New Roman"/>
          <w:i/>
          <w:sz w:val="24"/>
          <w:szCs w:val="24"/>
        </w:rPr>
        <w:t>Ой</w:t>
      </w:r>
      <w:proofErr w:type="gramEnd"/>
      <w:r w:rsidRPr="000E663F">
        <w:rPr>
          <w:rFonts w:ascii="Times New Roman" w:hAnsi="Times New Roman" w:cs="Times New Roman"/>
          <w:i/>
          <w:sz w:val="24"/>
          <w:szCs w:val="24"/>
        </w:rPr>
        <w:t xml:space="preserve"> да Масленица на двор въезжает,</w:t>
      </w:r>
    </w:p>
    <w:p w:rsidR="00EE3C54" w:rsidRPr="000E663F" w:rsidRDefault="00EE3C54" w:rsidP="00C33910">
      <w:pPr>
        <w:tabs>
          <w:tab w:val="left" w:pos="993"/>
        </w:tabs>
        <w:spacing w:after="0"/>
        <w:ind w:firstLine="709"/>
        <w:jc w:val="both"/>
        <w:rPr>
          <w:rFonts w:ascii="Times New Roman" w:hAnsi="Times New Roman" w:cs="Times New Roman"/>
          <w:i/>
          <w:sz w:val="24"/>
          <w:szCs w:val="24"/>
        </w:rPr>
      </w:pPr>
      <w:proofErr w:type="gramStart"/>
      <w:r w:rsidRPr="000E663F">
        <w:rPr>
          <w:rFonts w:ascii="Times New Roman" w:hAnsi="Times New Roman" w:cs="Times New Roman"/>
          <w:i/>
          <w:sz w:val="24"/>
          <w:szCs w:val="24"/>
        </w:rPr>
        <w:t>Широкая</w:t>
      </w:r>
      <w:proofErr w:type="gramEnd"/>
      <w:r w:rsidRPr="000E663F">
        <w:rPr>
          <w:rFonts w:ascii="Times New Roman" w:hAnsi="Times New Roman" w:cs="Times New Roman"/>
          <w:i/>
          <w:sz w:val="24"/>
          <w:szCs w:val="24"/>
        </w:rPr>
        <w:t xml:space="preserve"> на двор въезжает!</w:t>
      </w:r>
    </w:p>
    <w:p w:rsidR="00EE3C54" w:rsidRPr="000E663F" w:rsidRDefault="00EE3C54"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А мы, девушки, ее </w:t>
      </w:r>
      <w:proofErr w:type="spellStart"/>
      <w:r w:rsidRPr="000E663F">
        <w:rPr>
          <w:rFonts w:ascii="Times New Roman" w:hAnsi="Times New Roman" w:cs="Times New Roman"/>
          <w:i/>
          <w:sz w:val="24"/>
          <w:szCs w:val="24"/>
        </w:rPr>
        <w:t>состречаем</w:t>
      </w:r>
      <w:proofErr w:type="spellEnd"/>
      <w:r w:rsidR="00714F5B" w:rsidRPr="000E663F">
        <w:rPr>
          <w:rFonts w:ascii="Times New Roman" w:hAnsi="Times New Roman" w:cs="Times New Roman"/>
          <w:i/>
          <w:sz w:val="24"/>
          <w:szCs w:val="24"/>
        </w:rPr>
        <w:t xml:space="preserve"> </w:t>
      </w:r>
      <w:r w:rsidR="00714F5B" w:rsidRPr="000E663F">
        <w:rPr>
          <w:rFonts w:ascii="Times New Roman" w:hAnsi="Times New Roman" w:cs="Times New Roman"/>
          <w:sz w:val="24"/>
          <w:szCs w:val="24"/>
        </w:rPr>
        <w:t>(встречаем)</w:t>
      </w:r>
      <w:r w:rsidRPr="000E663F">
        <w:rPr>
          <w:rFonts w:ascii="Times New Roman" w:hAnsi="Times New Roman" w:cs="Times New Roman"/>
          <w:sz w:val="24"/>
          <w:szCs w:val="24"/>
        </w:rPr>
        <w:t>,</w:t>
      </w:r>
    </w:p>
    <w:p w:rsidR="00EE3C54" w:rsidRPr="000E663F" w:rsidRDefault="00EE3C54"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А мы, красные, ее </w:t>
      </w:r>
      <w:proofErr w:type="spellStart"/>
      <w:r w:rsidRPr="000E663F">
        <w:rPr>
          <w:rFonts w:ascii="Times New Roman" w:hAnsi="Times New Roman" w:cs="Times New Roman"/>
          <w:i/>
          <w:sz w:val="24"/>
          <w:szCs w:val="24"/>
        </w:rPr>
        <w:t>состречаем</w:t>
      </w:r>
      <w:proofErr w:type="spellEnd"/>
      <w:r w:rsidRPr="000E663F">
        <w:rPr>
          <w:rFonts w:ascii="Times New Roman" w:hAnsi="Times New Roman" w:cs="Times New Roman"/>
          <w:i/>
          <w:sz w:val="24"/>
          <w:szCs w:val="24"/>
        </w:rPr>
        <w:t>!</w:t>
      </w:r>
    </w:p>
    <w:p w:rsidR="00EE3C54" w:rsidRPr="000E663F" w:rsidRDefault="00453D46" w:rsidP="00C33910">
      <w:pPr>
        <w:tabs>
          <w:tab w:val="left" w:pos="993"/>
        </w:tabs>
        <w:spacing w:after="0"/>
        <w:ind w:firstLine="709"/>
        <w:jc w:val="both"/>
        <w:rPr>
          <w:rFonts w:ascii="Times New Roman" w:hAnsi="Times New Roman" w:cs="Times New Roman"/>
          <w:i/>
          <w:sz w:val="24"/>
          <w:szCs w:val="24"/>
        </w:rPr>
      </w:pPr>
      <w:proofErr w:type="gramStart"/>
      <w:r w:rsidRPr="000E663F">
        <w:rPr>
          <w:rFonts w:ascii="Times New Roman" w:hAnsi="Times New Roman" w:cs="Times New Roman"/>
          <w:i/>
          <w:sz w:val="24"/>
          <w:szCs w:val="24"/>
        </w:rPr>
        <w:t>Ой</w:t>
      </w:r>
      <w:proofErr w:type="gramEnd"/>
      <w:r w:rsidRPr="000E663F">
        <w:rPr>
          <w:rFonts w:ascii="Times New Roman" w:hAnsi="Times New Roman" w:cs="Times New Roman"/>
          <w:i/>
          <w:sz w:val="24"/>
          <w:szCs w:val="24"/>
        </w:rPr>
        <w:t xml:space="preserve"> да Масленица, погости</w:t>
      </w:r>
      <w:r w:rsidR="00EE3C54" w:rsidRPr="000E663F">
        <w:rPr>
          <w:rFonts w:ascii="Times New Roman" w:hAnsi="Times New Roman" w:cs="Times New Roman"/>
          <w:i/>
          <w:sz w:val="24"/>
          <w:szCs w:val="24"/>
        </w:rPr>
        <w:t xml:space="preserve"> недельку,</w:t>
      </w:r>
    </w:p>
    <w:p w:rsidR="00EE3C54" w:rsidRPr="000E663F" w:rsidRDefault="00453D4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Широкая, погости</w:t>
      </w:r>
      <w:r w:rsidR="00EE3C54" w:rsidRPr="000E663F">
        <w:rPr>
          <w:rFonts w:ascii="Times New Roman" w:hAnsi="Times New Roman" w:cs="Times New Roman"/>
          <w:i/>
          <w:sz w:val="24"/>
          <w:szCs w:val="24"/>
        </w:rPr>
        <w:t xml:space="preserve"> другую!</w:t>
      </w:r>
    </w:p>
    <w:p w:rsidR="00EE3C54" w:rsidRPr="000E663F" w:rsidRDefault="00EE3C54" w:rsidP="00C33910">
      <w:pPr>
        <w:tabs>
          <w:tab w:val="left" w:pos="993"/>
        </w:tabs>
        <w:spacing w:after="0"/>
        <w:ind w:firstLine="709"/>
        <w:jc w:val="both"/>
        <w:rPr>
          <w:rFonts w:ascii="Times New Roman" w:hAnsi="Times New Roman" w:cs="Times New Roman"/>
          <w:sz w:val="24"/>
          <w:szCs w:val="24"/>
        </w:rPr>
      </w:pPr>
    </w:p>
    <w:p w:rsidR="00465E5E" w:rsidRPr="000E663F" w:rsidRDefault="00EE3C54"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2</w:t>
      </w:r>
      <w:r w:rsidR="00465E5E" w:rsidRPr="000E663F">
        <w:rPr>
          <w:rFonts w:ascii="Times New Roman" w:hAnsi="Times New Roman" w:cs="Times New Roman"/>
          <w:sz w:val="24"/>
          <w:szCs w:val="24"/>
        </w:rPr>
        <w:t>.</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Наша Масленица дорогая,</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Дорогая, </w:t>
      </w:r>
      <w:proofErr w:type="spellStart"/>
      <w:r w:rsidRPr="000E663F">
        <w:rPr>
          <w:rFonts w:ascii="Times New Roman" w:hAnsi="Times New Roman" w:cs="Times New Roman"/>
          <w:i/>
          <w:sz w:val="24"/>
          <w:szCs w:val="24"/>
        </w:rPr>
        <w:t>лёли</w:t>
      </w:r>
      <w:proofErr w:type="spellEnd"/>
      <w:r w:rsidRPr="000E663F">
        <w:rPr>
          <w:rFonts w:ascii="Times New Roman" w:hAnsi="Times New Roman" w:cs="Times New Roman"/>
          <w:i/>
          <w:sz w:val="24"/>
          <w:szCs w:val="24"/>
        </w:rPr>
        <w:t>, дорогая!</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Немножечко постояла,</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Постояла, </w:t>
      </w:r>
      <w:proofErr w:type="spellStart"/>
      <w:r w:rsidRPr="000E663F">
        <w:rPr>
          <w:rFonts w:ascii="Times New Roman" w:hAnsi="Times New Roman" w:cs="Times New Roman"/>
          <w:i/>
          <w:sz w:val="24"/>
          <w:szCs w:val="24"/>
        </w:rPr>
        <w:t>лёли</w:t>
      </w:r>
      <w:proofErr w:type="spellEnd"/>
      <w:r w:rsidRPr="000E663F">
        <w:rPr>
          <w:rFonts w:ascii="Times New Roman" w:hAnsi="Times New Roman" w:cs="Times New Roman"/>
          <w:i/>
          <w:sz w:val="24"/>
          <w:szCs w:val="24"/>
        </w:rPr>
        <w:t>, постояла.</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Мы думали, семь неделек,</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Семь неделек, </w:t>
      </w:r>
      <w:proofErr w:type="spellStart"/>
      <w:r w:rsidRPr="000E663F">
        <w:rPr>
          <w:rFonts w:ascii="Times New Roman" w:hAnsi="Times New Roman" w:cs="Times New Roman"/>
          <w:i/>
          <w:sz w:val="24"/>
          <w:szCs w:val="24"/>
        </w:rPr>
        <w:t>лёли</w:t>
      </w:r>
      <w:proofErr w:type="spellEnd"/>
      <w:r w:rsidRPr="000E663F">
        <w:rPr>
          <w:rFonts w:ascii="Times New Roman" w:hAnsi="Times New Roman" w:cs="Times New Roman"/>
          <w:i/>
          <w:sz w:val="24"/>
          <w:szCs w:val="24"/>
        </w:rPr>
        <w:t>, семь неделек,</w:t>
      </w:r>
    </w:p>
    <w:p w:rsidR="00465E5E" w:rsidRPr="000E663F" w:rsidRDefault="00453D4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А Масленица - семь денё</w:t>
      </w:r>
      <w:r w:rsidR="00465E5E" w:rsidRPr="000E663F">
        <w:rPr>
          <w:rFonts w:ascii="Times New Roman" w:hAnsi="Times New Roman" w:cs="Times New Roman"/>
          <w:i/>
          <w:sz w:val="24"/>
          <w:szCs w:val="24"/>
        </w:rPr>
        <w:t>чков,</w:t>
      </w:r>
    </w:p>
    <w:p w:rsidR="00465E5E" w:rsidRPr="000E663F" w:rsidRDefault="00453D4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Семь денечков, </w:t>
      </w:r>
      <w:proofErr w:type="spellStart"/>
      <w:r w:rsidRPr="000E663F">
        <w:rPr>
          <w:rFonts w:ascii="Times New Roman" w:hAnsi="Times New Roman" w:cs="Times New Roman"/>
          <w:i/>
          <w:sz w:val="24"/>
          <w:szCs w:val="24"/>
        </w:rPr>
        <w:t>лёли</w:t>
      </w:r>
      <w:proofErr w:type="spellEnd"/>
      <w:r w:rsidRPr="000E663F">
        <w:rPr>
          <w:rFonts w:ascii="Times New Roman" w:hAnsi="Times New Roman" w:cs="Times New Roman"/>
          <w:i/>
          <w:sz w:val="24"/>
          <w:szCs w:val="24"/>
        </w:rPr>
        <w:t>, семь денё</w:t>
      </w:r>
      <w:r w:rsidR="00465E5E" w:rsidRPr="000E663F">
        <w:rPr>
          <w:rFonts w:ascii="Times New Roman" w:hAnsi="Times New Roman" w:cs="Times New Roman"/>
          <w:i/>
          <w:sz w:val="24"/>
          <w:szCs w:val="24"/>
        </w:rPr>
        <w:t>чков.</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А нас Масленица </w:t>
      </w:r>
      <w:r w:rsidR="00453D46" w:rsidRPr="000E663F">
        <w:rPr>
          <w:rFonts w:ascii="Times New Roman" w:hAnsi="Times New Roman" w:cs="Times New Roman"/>
          <w:i/>
          <w:sz w:val="24"/>
          <w:szCs w:val="24"/>
        </w:rPr>
        <w:t>обманула</w:t>
      </w:r>
      <w:r w:rsidRPr="000E663F">
        <w:rPr>
          <w:rFonts w:ascii="Times New Roman" w:hAnsi="Times New Roman" w:cs="Times New Roman"/>
          <w:i/>
          <w:sz w:val="24"/>
          <w:szCs w:val="24"/>
        </w:rPr>
        <w:t>,</w:t>
      </w:r>
    </w:p>
    <w:p w:rsidR="00465E5E" w:rsidRPr="000E663F" w:rsidRDefault="00453D4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обманула</w:t>
      </w:r>
      <w:r w:rsidR="00465E5E" w:rsidRPr="000E663F">
        <w:rPr>
          <w:rFonts w:ascii="Times New Roman" w:hAnsi="Times New Roman" w:cs="Times New Roman"/>
          <w:i/>
          <w:sz w:val="24"/>
          <w:szCs w:val="24"/>
        </w:rPr>
        <w:t xml:space="preserve">, </w:t>
      </w:r>
      <w:proofErr w:type="spellStart"/>
      <w:r w:rsidR="00465E5E" w:rsidRPr="000E663F">
        <w:rPr>
          <w:rFonts w:ascii="Times New Roman" w:hAnsi="Times New Roman" w:cs="Times New Roman"/>
          <w:i/>
          <w:sz w:val="24"/>
          <w:szCs w:val="24"/>
        </w:rPr>
        <w:t>лёли</w:t>
      </w:r>
      <w:proofErr w:type="spellEnd"/>
      <w:r w:rsidR="00465E5E" w:rsidRPr="000E663F">
        <w:rPr>
          <w:rFonts w:ascii="Times New Roman" w:hAnsi="Times New Roman" w:cs="Times New Roman"/>
          <w:i/>
          <w:sz w:val="24"/>
          <w:szCs w:val="24"/>
        </w:rPr>
        <w:t xml:space="preserve">, </w:t>
      </w:r>
      <w:r w:rsidRPr="000E663F">
        <w:rPr>
          <w:rFonts w:ascii="Times New Roman" w:hAnsi="Times New Roman" w:cs="Times New Roman"/>
          <w:i/>
          <w:sz w:val="24"/>
          <w:szCs w:val="24"/>
        </w:rPr>
        <w:t>обманула</w:t>
      </w:r>
      <w:r w:rsidR="00465E5E" w:rsidRPr="000E663F">
        <w:rPr>
          <w:rFonts w:ascii="Times New Roman" w:hAnsi="Times New Roman" w:cs="Times New Roman"/>
          <w:i/>
          <w:sz w:val="24"/>
          <w:szCs w:val="24"/>
        </w:rPr>
        <w:t>,</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На великий пост посадила,</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Посадила, </w:t>
      </w:r>
      <w:proofErr w:type="spellStart"/>
      <w:r w:rsidRPr="000E663F">
        <w:rPr>
          <w:rFonts w:ascii="Times New Roman" w:hAnsi="Times New Roman" w:cs="Times New Roman"/>
          <w:i/>
          <w:sz w:val="24"/>
          <w:szCs w:val="24"/>
        </w:rPr>
        <w:t>лёли</w:t>
      </w:r>
      <w:proofErr w:type="spellEnd"/>
      <w:r w:rsidRPr="000E663F">
        <w:rPr>
          <w:rFonts w:ascii="Times New Roman" w:hAnsi="Times New Roman" w:cs="Times New Roman"/>
          <w:i/>
          <w:sz w:val="24"/>
          <w:szCs w:val="24"/>
        </w:rPr>
        <w:t>, посадила,</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p>
    <w:p w:rsidR="00465E5E" w:rsidRPr="000E663F" w:rsidRDefault="00465E5E" w:rsidP="00C33910">
      <w:pPr>
        <w:tabs>
          <w:tab w:val="left" w:pos="993"/>
        </w:tabs>
        <w:spacing w:after="0"/>
        <w:ind w:firstLine="709"/>
        <w:jc w:val="both"/>
        <w:rPr>
          <w:rFonts w:ascii="Times New Roman" w:hAnsi="Times New Roman" w:cs="Times New Roman"/>
          <w:i/>
          <w:sz w:val="24"/>
          <w:szCs w:val="24"/>
        </w:rPr>
      </w:pPr>
      <w:proofErr w:type="spellStart"/>
      <w:r w:rsidRPr="000E663F">
        <w:rPr>
          <w:rFonts w:ascii="Times New Roman" w:hAnsi="Times New Roman" w:cs="Times New Roman"/>
          <w:i/>
          <w:sz w:val="24"/>
          <w:szCs w:val="24"/>
        </w:rPr>
        <w:t>Горьку</w:t>
      </w:r>
      <w:proofErr w:type="spellEnd"/>
      <w:r w:rsidRPr="000E663F">
        <w:rPr>
          <w:rFonts w:ascii="Times New Roman" w:hAnsi="Times New Roman" w:cs="Times New Roman"/>
          <w:i/>
          <w:sz w:val="24"/>
          <w:szCs w:val="24"/>
        </w:rPr>
        <w:t xml:space="preserve"> </w:t>
      </w:r>
      <w:proofErr w:type="spellStart"/>
      <w:r w:rsidRPr="000E663F">
        <w:rPr>
          <w:rFonts w:ascii="Times New Roman" w:hAnsi="Times New Roman" w:cs="Times New Roman"/>
          <w:i/>
          <w:sz w:val="24"/>
          <w:szCs w:val="24"/>
        </w:rPr>
        <w:t>редьчинку</w:t>
      </w:r>
      <w:proofErr w:type="spellEnd"/>
      <w:r w:rsidRPr="000E663F">
        <w:rPr>
          <w:rFonts w:ascii="Times New Roman" w:hAnsi="Times New Roman" w:cs="Times New Roman"/>
          <w:i/>
          <w:sz w:val="24"/>
          <w:szCs w:val="24"/>
        </w:rPr>
        <w:t xml:space="preserve"> подложила,</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Подложила, </w:t>
      </w:r>
      <w:proofErr w:type="spellStart"/>
      <w:r w:rsidRPr="000E663F">
        <w:rPr>
          <w:rFonts w:ascii="Times New Roman" w:hAnsi="Times New Roman" w:cs="Times New Roman"/>
          <w:i/>
          <w:sz w:val="24"/>
          <w:szCs w:val="24"/>
        </w:rPr>
        <w:t>лёли</w:t>
      </w:r>
      <w:proofErr w:type="spellEnd"/>
      <w:r w:rsidRPr="000E663F">
        <w:rPr>
          <w:rFonts w:ascii="Times New Roman" w:hAnsi="Times New Roman" w:cs="Times New Roman"/>
          <w:i/>
          <w:sz w:val="24"/>
          <w:szCs w:val="24"/>
        </w:rPr>
        <w:t>, подложила.</w:t>
      </w:r>
    </w:p>
    <w:p w:rsidR="00465E5E"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А тая </w:t>
      </w:r>
      <w:proofErr w:type="spellStart"/>
      <w:r w:rsidRPr="000E663F">
        <w:rPr>
          <w:rFonts w:ascii="Times New Roman" w:hAnsi="Times New Roman" w:cs="Times New Roman"/>
          <w:i/>
          <w:sz w:val="24"/>
          <w:szCs w:val="24"/>
        </w:rPr>
        <w:t>редъчинка</w:t>
      </w:r>
      <w:proofErr w:type="spellEnd"/>
      <w:r w:rsidRPr="000E663F">
        <w:rPr>
          <w:rFonts w:ascii="Times New Roman" w:hAnsi="Times New Roman" w:cs="Times New Roman"/>
          <w:i/>
          <w:sz w:val="24"/>
          <w:szCs w:val="24"/>
        </w:rPr>
        <w:t xml:space="preserve"> горче хрену,</w:t>
      </w:r>
    </w:p>
    <w:p w:rsidR="00EE3C54" w:rsidRPr="000E663F" w:rsidRDefault="00465E5E"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Горче хрену, </w:t>
      </w:r>
      <w:proofErr w:type="spellStart"/>
      <w:r w:rsidRPr="000E663F">
        <w:rPr>
          <w:rFonts w:ascii="Times New Roman" w:hAnsi="Times New Roman" w:cs="Times New Roman"/>
          <w:i/>
          <w:sz w:val="24"/>
          <w:szCs w:val="24"/>
        </w:rPr>
        <w:t>лёли</w:t>
      </w:r>
      <w:proofErr w:type="spellEnd"/>
      <w:r w:rsidRPr="000E663F">
        <w:rPr>
          <w:rFonts w:ascii="Times New Roman" w:hAnsi="Times New Roman" w:cs="Times New Roman"/>
          <w:i/>
          <w:sz w:val="24"/>
          <w:szCs w:val="24"/>
        </w:rPr>
        <w:t>, горче хрену!</w:t>
      </w:r>
    </w:p>
    <w:p w:rsidR="00EE3C54" w:rsidRPr="000E663F" w:rsidRDefault="00EE3C54" w:rsidP="00C33910">
      <w:pPr>
        <w:tabs>
          <w:tab w:val="left" w:pos="993"/>
        </w:tabs>
        <w:spacing w:after="0"/>
        <w:ind w:firstLine="709"/>
        <w:jc w:val="both"/>
        <w:rPr>
          <w:rFonts w:ascii="Times New Roman" w:hAnsi="Times New Roman" w:cs="Times New Roman"/>
          <w:sz w:val="24"/>
          <w:szCs w:val="24"/>
        </w:rPr>
        <w:sectPr w:rsidR="00EE3C54" w:rsidRPr="000E663F" w:rsidSect="00372856">
          <w:type w:val="continuous"/>
          <w:pgSz w:w="11906" w:h="16838"/>
          <w:pgMar w:top="1134" w:right="850" w:bottom="1134" w:left="1701" w:header="708" w:footer="708" w:gutter="0"/>
          <w:cols w:space="708"/>
          <w:docGrid w:linePitch="360"/>
        </w:sectPr>
      </w:pPr>
    </w:p>
    <w:p w:rsidR="00A21204" w:rsidRPr="000E663F" w:rsidRDefault="00A21204" w:rsidP="00C33910">
      <w:pPr>
        <w:tabs>
          <w:tab w:val="left" w:pos="993"/>
        </w:tabs>
        <w:spacing w:after="0"/>
        <w:ind w:firstLine="709"/>
        <w:jc w:val="both"/>
        <w:rPr>
          <w:rFonts w:ascii="Times New Roman" w:hAnsi="Times New Roman" w:cs="Times New Roman"/>
          <w:sz w:val="24"/>
          <w:szCs w:val="24"/>
        </w:rPr>
      </w:pPr>
    </w:p>
    <w:p w:rsidR="00025E15" w:rsidRPr="000E663F" w:rsidRDefault="00025E15" w:rsidP="00C33910">
      <w:pPr>
        <w:tabs>
          <w:tab w:val="left" w:pos="993"/>
        </w:tabs>
        <w:spacing w:after="0"/>
        <w:ind w:firstLine="709"/>
        <w:jc w:val="both"/>
        <w:rPr>
          <w:rFonts w:ascii="Times New Roman" w:hAnsi="Times New Roman" w:cs="Times New Roman"/>
          <w:sz w:val="24"/>
          <w:szCs w:val="24"/>
        </w:rPr>
      </w:pPr>
    </w:p>
    <w:p w:rsidR="00832B70" w:rsidRPr="000E663F" w:rsidRDefault="00A16BA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w:t>
      </w:r>
      <w:r w:rsidR="00832B70" w:rsidRPr="000E663F">
        <w:rPr>
          <w:rFonts w:ascii="Times New Roman" w:hAnsi="Times New Roman" w:cs="Times New Roman"/>
          <w:sz w:val="24"/>
          <w:szCs w:val="24"/>
        </w:rPr>
        <w:t xml:space="preserve">раздник </w:t>
      </w:r>
      <w:r w:rsidR="00080C32" w:rsidRPr="000E663F">
        <w:rPr>
          <w:rFonts w:ascii="Times New Roman" w:hAnsi="Times New Roman" w:cs="Times New Roman"/>
          <w:b/>
          <w:sz w:val="24"/>
          <w:szCs w:val="24"/>
        </w:rPr>
        <w:t>Жаворонки</w:t>
      </w:r>
      <w:r w:rsidRPr="000E663F">
        <w:rPr>
          <w:rFonts w:ascii="Times New Roman" w:hAnsi="Times New Roman" w:cs="Times New Roman"/>
          <w:sz w:val="24"/>
          <w:szCs w:val="24"/>
        </w:rPr>
        <w:t xml:space="preserve"> </w:t>
      </w:r>
      <w:r w:rsidR="00832B70" w:rsidRPr="000E663F">
        <w:rPr>
          <w:rFonts w:ascii="Times New Roman" w:hAnsi="Times New Roman" w:cs="Times New Roman"/>
          <w:sz w:val="24"/>
          <w:szCs w:val="24"/>
        </w:rPr>
        <w:t>приходится на март. В эти дни в деревнях пекли из теста фигурки птиц (жаворонков или куликов)</w:t>
      </w:r>
      <w:r w:rsidR="00CB2106" w:rsidRPr="000E663F">
        <w:rPr>
          <w:rFonts w:ascii="Times New Roman" w:hAnsi="Times New Roman" w:cs="Times New Roman"/>
          <w:sz w:val="24"/>
          <w:szCs w:val="24"/>
        </w:rPr>
        <w:t xml:space="preserve"> и раздавали их девушкам или де</w:t>
      </w:r>
      <w:r w:rsidR="00832B70" w:rsidRPr="000E663F">
        <w:rPr>
          <w:rFonts w:ascii="Times New Roman" w:hAnsi="Times New Roman" w:cs="Times New Roman"/>
          <w:sz w:val="24"/>
          <w:szCs w:val="24"/>
        </w:rPr>
        <w:t>тям. Веснянки – обрядовые лирические песни заклин</w:t>
      </w:r>
      <w:r w:rsidR="00CB2106" w:rsidRPr="000E663F">
        <w:rPr>
          <w:rFonts w:ascii="Times New Roman" w:hAnsi="Times New Roman" w:cs="Times New Roman"/>
          <w:sz w:val="24"/>
          <w:szCs w:val="24"/>
        </w:rPr>
        <w:t>ательного жанра. Обряд заклинания</w:t>
      </w:r>
      <w:r w:rsidR="00832B70" w:rsidRPr="000E663F">
        <w:rPr>
          <w:rFonts w:ascii="Times New Roman" w:hAnsi="Times New Roman" w:cs="Times New Roman"/>
          <w:sz w:val="24"/>
          <w:szCs w:val="24"/>
        </w:rPr>
        <w:t xml:space="preserve"> весны был проникнут стремлением воздействовать на природу с целью получения хорошего урожая</w:t>
      </w:r>
      <w:r w:rsidR="00CB2106" w:rsidRPr="000E663F">
        <w:rPr>
          <w:rFonts w:ascii="Times New Roman" w:hAnsi="Times New Roman" w:cs="Times New Roman"/>
          <w:sz w:val="24"/>
          <w:szCs w:val="24"/>
        </w:rPr>
        <w:t xml:space="preserve">. Имитация полёта птиц </w:t>
      </w:r>
      <w:r w:rsidR="00832B70" w:rsidRPr="000E663F">
        <w:rPr>
          <w:rFonts w:ascii="Times New Roman" w:hAnsi="Times New Roman" w:cs="Times New Roman"/>
          <w:sz w:val="24"/>
          <w:szCs w:val="24"/>
        </w:rPr>
        <w:t>п</w:t>
      </w:r>
      <w:r w:rsidR="00CB2106" w:rsidRPr="000E663F">
        <w:rPr>
          <w:rFonts w:ascii="Times New Roman" w:hAnsi="Times New Roman" w:cs="Times New Roman"/>
          <w:sz w:val="24"/>
          <w:szCs w:val="24"/>
        </w:rPr>
        <w:t>одкидывание жаворонков из теста</w:t>
      </w:r>
      <w:r w:rsidR="00832B70" w:rsidRPr="000E663F">
        <w:rPr>
          <w:rFonts w:ascii="Times New Roman" w:hAnsi="Times New Roman" w:cs="Times New Roman"/>
          <w:sz w:val="24"/>
          <w:szCs w:val="24"/>
        </w:rPr>
        <w:t xml:space="preserve"> должна была вызвать прилёт настоящих птиц, дружное наступление весны. Образы весны и птиц господствуют в веснянках. Веснянкам свойственна фор</w:t>
      </w:r>
      <w:r w:rsidR="00CB2106" w:rsidRPr="000E663F">
        <w:rPr>
          <w:rFonts w:ascii="Times New Roman" w:hAnsi="Times New Roman" w:cs="Times New Roman"/>
          <w:sz w:val="24"/>
          <w:szCs w:val="24"/>
        </w:rPr>
        <w:t>ма диалога или обращения в пове</w:t>
      </w:r>
      <w:r w:rsidR="00CC3A69" w:rsidRPr="000E663F">
        <w:rPr>
          <w:rFonts w:ascii="Times New Roman" w:hAnsi="Times New Roman" w:cs="Times New Roman"/>
          <w:sz w:val="24"/>
          <w:szCs w:val="24"/>
        </w:rPr>
        <w:t>лительном наклонении. В отличие</w:t>
      </w:r>
      <w:r w:rsidR="00832B70" w:rsidRPr="000E663F">
        <w:rPr>
          <w:rFonts w:ascii="Times New Roman" w:hAnsi="Times New Roman" w:cs="Times New Roman"/>
          <w:sz w:val="24"/>
          <w:szCs w:val="24"/>
        </w:rPr>
        <w:t xml:space="preserve"> от за</w:t>
      </w:r>
      <w:r w:rsidR="00CC3A69" w:rsidRPr="000E663F">
        <w:rPr>
          <w:rFonts w:ascii="Times New Roman" w:hAnsi="Times New Roman" w:cs="Times New Roman"/>
          <w:sz w:val="24"/>
          <w:szCs w:val="24"/>
        </w:rPr>
        <w:t>говора, веснянки, как и колядки,</w:t>
      </w:r>
      <w:r w:rsidR="00832B70" w:rsidRPr="000E663F">
        <w:rPr>
          <w:rFonts w:ascii="Times New Roman" w:hAnsi="Times New Roman" w:cs="Times New Roman"/>
          <w:sz w:val="24"/>
          <w:szCs w:val="24"/>
        </w:rPr>
        <w:t xml:space="preserve"> исполняются коллективно, что выражается в обращениях от имени группы людей. </w:t>
      </w:r>
    </w:p>
    <w:p w:rsidR="00CB2106" w:rsidRPr="000E663F" w:rsidRDefault="00CB2106"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Примеры веснянок:</w:t>
      </w:r>
    </w:p>
    <w:p w:rsidR="00E7485B" w:rsidRPr="000E663F" w:rsidRDefault="00E7485B" w:rsidP="00C33910">
      <w:pPr>
        <w:tabs>
          <w:tab w:val="left" w:pos="993"/>
        </w:tabs>
        <w:spacing w:after="0"/>
        <w:ind w:firstLine="709"/>
        <w:jc w:val="both"/>
        <w:rPr>
          <w:rFonts w:ascii="Times New Roman" w:hAnsi="Times New Roman" w:cs="Times New Roman"/>
          <w:sz w:val="24"/>
          <w:szCs w:val="24"/>
        </w:rPr>
      </w:pPr>
    </w:p>
    <w:p w:rsidR="00087BB8" w:rsidRPr="000E663F" w:rsidRDefault="00087BB8"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1.</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Жаворонки прилетите,</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proofErr w:type="spellStart"/>
      <w:r w:rsidRPr="000E663F">
        <w:rPr>
          <w:rFonts w:ascii="Times New Roman" w:hAnsi="Times New Roman" w:cs="Times New Roman"/>
          <w:i/>
          <w:sz w:val="24"/>
          <w:szCs w:val="24"/>
        </w:rPr>
        <w:t>Студёну</w:t>
      </w:r>
      <w:proofErr w:type="spellEnd"/>
      <w:r w:rsidRPr="000E663F">
        <w:rPr>
          <w:rFonts w:ascii="Times New Roman" w:hAnsi="Times New Roman" w:cs="Times New Roman"/>
          <w:i/>
          <w:sz w:val="24"/>
          <w:szCs w:val="24"/>
        </w:rPr>
        <w:t xml:space="preserve"> зиму унесите,</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Теплу весну принесите:</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Зима нам надоела,</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Весь хлеб у нас поела,</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И соломку подобрала,</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И </w:t>
      </w:r>
      <w:proofErr w:type="spellStart"/>
      <w:r w:rsidRPr="000E663F">
        <w:rPr>
          <w:rFonts w:ascii="Times New Roman" w:hAnsi="Times New Roman" w:cs="Times New Roman"/>
          <w:i/>
          <w:sz w:val="24"/>
          <w:szCs w:val="24"/>
        </w:rPr>
        <w:t>мякинку</w:t>
      </w:r>
      <w:proofErr w:type="spellEnd"/>
      <w:r w:rsidRPr="000E663F">
        <w:rPr>
          <w:rFonts w:ascii="Times New Roman" w:hAnsi="Times New Roman" w:cs="Times New Roman"/>
          <w:i/>
          <w:sz w:val="24"/>
          <w:szCs w:val="24"/>
        </w:rPr>
        <w:t xml:space="preserve"> подняла.</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Уж вы, кулички </w:t>
      </w:r>
      <w:r w:rsidR="00E7485B" w:rsidRPr="000E663F">
        <w:rPr>
          <w:rFonts w:ascii="Times New Roman" w:hAnsi="Times New Roman" w:cs="Times New Roman"/>
          <w:i/>
          <w:sz w:val="24"/>
          <w:szCs w:val="24"/>
        </w:rPr>
        <w:t>–</w:t>
      </w:r>
      <w:r w:rsidRPr="000E663F">
        <w:rPr>
          <w:rFonts w:ascii="Times New Roman" w:hAnsi="Times New Roman" w:cs="Times New Roman"/>
          <w:i/>
          <w:sz w:val="24"/>
          <w:szCs w:val="24"/>
        </w:rPr>
        <w:t xml:space="preserve"> жаворонки,</w:t>
      </w:r>
    </w:p>
    <w:p w:rsidR="00CB2106" w:rsidRPr="000E663F" w:rsidRDefault="00CB2106" w:rsidP="00C33910">
      <w:pPr>
        <w:tabs>
          <w:tab w:val="left" w:pos="993"/>
        </w:tabs>
        <w:spacing w:after="0"/>
        <w:ind w:firstLine="709"/>
        <w:jc w:val="both"/>
        <w:rPr>
          <w:rFonts w:ascii="Times New Roman" w:hAnsi="Times New Roman" w:cs="Times New Roman"/>
          <w:i/>
          <w:sz w:val="24"/>
          <w:szCs w:val="24"/>
        </w:rPr>
      </w:pPr>
      <w:proofErr w:type="spellStart"/>
      <w:r w:rsidRPr="000E663F">
        <w:rPr>
          <w:rFonts w:ascii="Times New Roman" w:hAnsi="Times New Roman" w:cs="Times New Roman"/>
          <w:i/>
          <w:sz w:val="24"/>
          <w:szCs w:val="24"/>
        </w:rPr>
        <w:t>Солетайтеся</w:t>
      </w:r>
      <w:proofErr w:type="spellEnd"/>
      <w:r w:rsidRPr="000E663F">
        <w:rPr>
          <w:rFonts w:ascii="Times New Roman" w:hAnsi="Times New Roman" w:cs="Times New Roman"/>
          <w:i/>
          <w:sz w:val="24"/>
          <w:szCs w:val="24"/>
        </w:rPr>
        <w:t xml:space="preserve">, </w:t>
      </w:r>
      <w:proofErr w:type="spellStart"/>
      <w:r w:rsidRPr="000E663F">
        <w:rPr>
          <w:rFonts w:ascii="Times New Roman" w:hAnsi="Times New Roman" w:cs="Times New Roman"/>
          <w:i/>
          <w:sz w:val="24"/>
          <w:szCs w:val="24"/>
        </w:rPr>
        <w:t>сокликайтеся</w:t>
      </w:r>
      <w:proofErr w:type="spellEnd"/>
      <w:r w:rsidRPr="000E663F">
        <w:rPr>
          <w:rFonts w:ascii="Times New Roman" w:hAnsi="Times New Roman" w:cs="Times New Roman"/>
          <w:i/>
          <w:sz w:val="24"/>
          <w:szCs w:val="24"/>
        </w:rPr>
        <w:t>.</w:t>
      </w:r>
    </w:p>
    <w:p w:rsidR="00CC3A69" w:rsidRPr="000E663F" w:rsidRDefault="00CC3A69" w:rsidP="00C33910">
      <w:pPr>
        <w:tabs>
          <w:tab w:val="left" w:pos="993"/>
        </w:tabs>
        <w:spacing w:after="0"/>
        <w:ind w:firstLine="709"/>
        <w:jc w:val="both"/>
        <w:rPr>
          <w:rFonts w:ascii="Times New Roman" w:hAnsi="Times New Roman" w:cs="Times New Roman"/>
          <w:sz w:val="24"/>
          <w:szCs w:val="24"/>
        </w:rPr>
      </w:pPr>
    </w:p>
    <w:p w:rsidR="00E7485B" w:rsidRPr="000E663F" w:rsidRDefault="00E7485B"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2.</w:t>
      </w:r>
    </w:p>
    <w:p w:rsidR="00E7485B" w:rsidRPr="000E663F" w:rsidRDefault="00E7485B"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Жаворонок, жаворонок!</w:t>
      </w:r>
    </w:p>
    <w:p w:rsidR="00E7485B" w:rsidRPr="000E663F" w:rsidRDefault="00E7485B"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Возьми себе зиму,</w:t>
      </w:r>
    </w:p>
    <w:p w:rsidR="00E7485B" w:rsidRPr="000E663F" w:rsidRDefault="00E7485B"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А нам отдай весну.</w:t>
      </w:r>
    </w:p>
    <w:p w:rsidR="00E7485B" w:rsidRPr="000E663F" w:rsidRDefault="00E7485B"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Возьми себе сани,</w:t>
      </w:r>
    </w:p>
    <w:p w:rsidR="00E7485B" w:rsidRPr="000E663F" w:rsidRDefault="00E7485B"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А нам отдай телегу.</w:t>
      </w:r>
    </w:p>
    <w:p w:rsidR="00E7485B" w:rsidRPr="000E663F" w:rsidRDefault="00E7485B" w:rsidP="00C33910">
      <w:pPr>
        <w:tabs>
          <w:tab w:val="left" w:pos="993"/>
        </w:tabs>
        <w:spacing w:after="0"/>
        <w:ind w:firstLine="709"/>
        <w:jc w:val="both"/>
        <w:rPr>
          <w:rFonts w:ascii="Times New Roman" w:hAnsi="Times New Roman" w:cs="Times New Roman"/>
          <w:sz w:val="24"/>
          <w:szCs w:val="24"/>
        </w:rPr>
        <w:sectPr w:rsidR="00E7485B" w:rsidRPr="000E663F" w:rsidSect="00372856">
          <w:type w:val="continuous"/>
          <w:pgSz w:w="11906" w:h="16838"/>
          <w:pgMar w:top="1134" w:right="850" w:bottom="1134" w:left="1701" w:header="708" w:footer="708" w:gutter="0"/>
          <w:cols w:space="708"/>
          <w:docGrid w:linePitch="360"/>
        </w:sectPr>
      </w:pPr>
    </w:p>
    <w:p w:rsidR="00AB40F0" w:rsidRPr="000E663F" w:rsidRDefault="00AB40F0" w:rsidP="00C33910">
      <w:pPr>
        <w:tabs>
          <w:tab w:val="left" w:pos="993"/>
        </w:tabs>
        <w:spacing w:after="0"/>
        <w:ind w:firstLine="709"/>
        <w:jc w:val="both"/>
        <w:rPr>
          <w:rFonts w:ascii="Times New Roman" w:hAnsi="Times New Roman" w:cs="Times New Roman"/>
          <w:sz w:val="24"/>
          <w:szCs w:val="24"/>
        </w:rPr>
      </w:pPr>
    </w:p>
    <w:p w:rsidR="00CB2106" w:rsidRPr="000E663F" w:rsidRDefault="00CB2106" w:rsidP="00C33910">
      <w:pPr>
        <w:pStyle w:val="af0"/>
        <w:numPr>
          <w:ilvl w:val="0"/>
          <w:numId w:val="26"/>
        </w:numPr>
        <w:tabs>
          <w:tab w:val="left" w:pos="993"/>
        </w:tabs>
        <w:spacing w:after="0"/>
        <w:ind w:left="0" w:firstLine="709"/>
        <w:jc w:val="both"/>
        <w:rPr>
          <w:rFonts w:ascii="Times New Roman" w:hAnsi="Times New Roman" w:cs="Times New Roman"/>
          <w:sz w:val="24"/>
          <w:szCs w:val="24"/>
        </w:rPr>
      </w:pPr>
      <w:r w:rsidRPr="000E663F">
        <w:rPr>
          <w:rFonts w:ascii="Times New Roman" w:hAnsi="Times New Roman" w:cs="Times New Roman"/>
          <w:b/>
          <w:sz w:val="24"/>
          <w:szCs w:val="24"/>
        </w:rPr>
        <w:t>Поэзия летнего цикла</w:t>
      </w:r>
      <w:r w:rsidRPr="000E663F">
        <w:rPr>
          <w:rFonts w:ascii="Times New Roman" w:hAnsi="Times New Roman" w:cs="Times New Roman"/>
          <w:sz w:val="24"/>
          <w:szCs w:val="24"/>
        </w:rPr>
        <w:t xml:space="preserve"> (Иван Купала</w:t>
      </w:r>
      <w:r w:rsidR="00CC3A69" w:rsidRPr="000E663F">
        <w:rPr>
          <w:rFonts w:ascii="Times New Roman" w:hAnsi="Times New Roman" w:cs="Times New Roman"/>
          <w:sz w:val="24"/>
          <w:szCs w:val="24"/>
        </w:rPr>
        <w:t>)</w:t>
      </w:r>
    </w:p>
    <w:p w:rsidR="00832B70" w:rsidRPr="000E663F" w:rsidRDefault="00832B7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Праздник летнего солнцеворота отмечался в ночь </w:t>
      </w:r>
      <w:r w:rsidR="00CB2106" w:rsidRPr="000E663F">
        <w:rPr>
          <w:rFonts w:ascii="Times New Roman" w:hAnsi="Times New Roman" w:cs="Times New Roman"/>
          <w:sz w:val="24"/>
          <w:szCs w:val="24"/>
        </w:rPr>
        <w:t>23 на 24 июня.</w:t>
      </w:r>
      <w:r w:rsidRPr="000E663F">
        <w:rPr>
          <w:rFonts w:ascii="Times New Roman" w:hAnsi="Times New Roman" w:cs="Times New Roman"/>
          <w:sz w:val="24"/>
          <w:szCs w:val="24"/>
        </w:rPr>
        <w:t xml:space="preserve"> Это праздник «полного расцвета растительности». В купальские праздники земле не помогают, а, наоборот, стараются взять от неё</w:t>
      </w:r>
      <w:r w:rsidR="00F4325C" w:rsidRPr="000E663F">
        <w:rPr>
          <w:rFonts w:ascii="Times New Roman" w:hAnsi="Times New Roman" w:cs="Times New Roman"/>
          <w:sz w:val="24"/>
          <w:szCs w:val="24"/>
        </w:rPr>
        <w:t xml:space="preserve"> всё. В эту ночь собирают целеб</w:t>
      </w:r>
      <w:r w:rsidRPr="000E663F">
        <w:rPr>
          <w:rFonts w:ascii="Times New Roman" w:hAnsi="Times New Roman" w:cs="Times New Roman"/>
          <w:sz w:val="24"/>
          <w:szCs w:val="24"/>
        </w:rPr>
        <w:t xml:space="preserve">ные травы. </w:t>
      </w:r>
      <w:r w:rsidR="008E4517" w:rsidRPr="000E663F">
        <w:rPr>
          <w:rFonts w:ascii="Times New Roman" w:hAnsi="Times New Roman" w:cs="Times New Roman"/>
          <w:sz w:val="24"/>
          <w:szCs w:val="24"/>
        </w:rPr>
        <w:t xml:space="preserve">В календарном цикле </w:t>
      </w:r>
      <w:proofErr w:type="gramStart"/>
      <w:r w:rsidR="008E4517" w:rsidRPr="000E663F">
        <w:rPr>
          <w:rFonts w:ascii="Times New Roman" w:hAnsi="Times New Roman" w:cs="Times New Roman"/>
          <w:sz w:val="24"/>
          <w:szCs w:val="24"/>
        </w:rPr>
        <w:t>симметричен</w:t>
      </w:r>
      <w:proofErr w:type="gramEnd"/>
      <w:r w:rsidR="008E4517" w:rsidRPr="000E663F">
        <w:rPr>
          <w:rFonts w:ascii="Times New Roman" w:hAnsi="Times New Roman" w:cs="Times New Roman"/>
          <w:sz w:val="24"/>
          <w:szCs w:val="24"/>
        </w:rPr>
        <w:t xml:space="preserve"> Рождеству.</w:t>
      </w:r>
    </w:p>
    <w:p w:rsidR="00F4325C" w:rsidRPr="000E663F" w:rsidRDefault="008E4517"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Дохристианское название праздника неизвестно. Название Иван Купала имеет народно-христианское происхождение и является славянским в</w:t>
      </w:r>
      <w:r w:rsidR="00562F24" w:rsidRPr="000E663F">
        <w:rPr>
          <w:rFonts w:ascii="Times New Roman" w:hAnsi="Times New Roman" w:cs="Times New Roman"/>
          <w:sz w:val="24"/>
          <w:szCs w:val="24"/>
        </w:rPr>
        <w:t xml:space="preserve">ариантом имени Иоанн Креститель, поскольку эпитет Иоанна переводится </w:t>
      </w:r>
      <w:proofErr w:type="gramStart"/>
      <w:r w:rsidR="00562F24" w:rsidRPr="000E663F">
        <w:rPr>
          <w:rFonts w:ascii="Times New Roman" w:hAnsi="Times New Roman" w:cs="Times New Roman"/>
          <w:sz w:val="24"/>
          <w:szCs w:val="24"/>
        </w:rPr>
        <w:t>с</w:t>
      </w:r>
      <w:proofErr w:type="gramEnd"/>
      <w:r w:rsidR="00562F24" w:rsidRPr="000E663F">
        <w:rPr>
          <w:rFonts w:ascii="Times New Roman" w:hAnsi="Times New Roman" w:cs="Times New Roman"/>
          <w:sz w:val="24"/>
          <w:szCs w:val="24"/>
        </w:rPr>
        <w:t xml:space="preserve"> греческого как «</w:t>
      </w:r>
      <w:proofErr w:type="spellStart"/>
      <w:r w:rsidR="00562F24" w:rsidRPr="000E663F">
        <w:rPr>
          <w:rFonts w:ascii="Times New Roman" w:hAnsi="Times New Roman" w:cs="Times New Roman"/>
          <w:sz w:val="24"/>
          <w:szCs w:val="24"/>
        </w:rPr>
        <w:t>купатель</w:t>
      </w:r>
      <w:proofErr w:type="spellEnd"/>
      <w:r w:rsidR="00562F24" w:rsidRPr="000E663F">
        <w:rPr>
          <w:rFonts w:ascii="Times New Roman" w:hAnsi="Times New Roman" w:cs="Times New Roman"/>
          <w:sz w:val="24"/>
          <w:szCs w:val="24"/>
        </w:rPr>
        <w:t xml:space="preserve">, </w:t>
      </w:r>
      <w:proofErr w:type="spellStart"/>
      <w:r w:rsidR="00562F24" w:rsidRPr="000E663F">
        <w:rPr>
          <w:rFonts w:ascii="Times New Roman" w:hAnsi="Times New Roman" w:cs="Times New Roman"/>
          <w:sz w:val="24"/>
          <w:szCs w:val="24"/>
        </w:rPr>
        <w:t>погружатель</w:t>
      </w:r>
      <w:proofErr w:type="spellEnd"/>
      <w:r w:rsidR="00562F24" w:rsidRPr="000E663F">
        <w:rPr>
          <w:rFonts w:ascii="Times New Roman" w:hAnsi="Times New Roman" w:cs="Times New Roman"/>
          <w:sz w:val="24"/>
          <w:szCs w:val="24"/>
        </w:rPr>
        <w:t xml:space="preserve">». Выбор именно глагола «купать» для перевода эпитета «креститель» был </w:t>
      </w:r>
      <w:r w:rsidR="00562F24" w:rsidRPr="000E663F">
        <w:rPr>
          <w:rFonts w:ascii="Times New Roman" w:hAnsi="Times New Roman" w:cs="Times New Roman"/>
          <w:sz w:val="24"/>
          <w:szCs w:val="24"/>
        </w:rPr>
        <w:lastRenderedPageBreak/>
        <w:t xml:space="preserve">обусловлен и собственно славянскими представлениями: </w:t>
      </w:r>
      <w:proofErr w:type="spellStart"/>
      <w:r w:rsidR="00562F24" w:rsidRPr="000E663F">
        <w:rPr>
          <w:rFonts w:ascii="Times New Roman" w:hAnsi="Times New Roman" w:cs="Times New Roman"/>
          <w:sz w:val="24"/>
          <w:szCs w:val="24"/>
        </w:rPr>
        <w:t>праслав</w:t>
      </w:r>
      <w:proofErr w:type="spellEnd"/>
      <w:r w:rsidR="00562F24" w:rsidRPr="000E663F">
        <w:rPr>
          <w:rFonts w:ascii="Times New Roman" w:hAnsi="Times New Roman" w:cs="Times New Roman"/>
          <w:sz w:val="24"/>
          <w:szCs w:val="24"/>
        </w:rPr>
        <w:t xml:space="preserve">. </w:t>
      </w:r>
      <w:proofErr w:type="spellStart"/>
      <w:r w:rsidR="00562F24" w:rsidRPr="000E663F">
        <w:rPr>
          <w:rFonts w:ascii="Times New Roman" w:hAnsi="Times New Roman" w:cs="Times New Roman"/>
          <w:i/>
          <w:sz w:val="24"/>
          <w:szCs w:val="24"/>
        </w:rPr>
        <w:t>kǫpati</w:t>
      </w:r>
      <w:proofErr w:type="spellEnd"/>
      <w:r w:rsidR="00562F24" w:rsidRPr="000E663F">
        <w:rPr>
          <w:rFonts w:ascii="Times New Roman" w:hAnsi="Times New Roman" w:cs="Times New Roman"/>
          <w:sz w:val="24"/>
          <w:szCs w:val="24"/>
        </w:rPr>
        <w:t xml:space="preserve"> обозначало ритуальное омовение, очищение, которое осуществлялось в открытых водоёмах.</w:t>
      </w:r>
    </w:p>
    <w:p w:rsidR="00D872F8" w:rsidRPr="000E663F" w:rsidRDefault="00D872F8"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Основная часть купальских обрядов производится ночью. В этот праздник, по народным поверьям, вода может «дружить» с огнём. Символом такого соединения являлись костры, которые зажигались в ночь на Купалу по берегам рек. В разных традициях имеются свидетельства о требовании разжигать купальский костёр непременно «живым огнём», добытым трением; кое-где огонь от этого костра несли </w:t>
      </w:r>
      <w:proofErr w:type="gramStart"/>
      <w:r w:rsidRPr="000E663F">
        <w:rPr>
          <w:rFonts w:ascii="Times New Roman" w:hAnsi="Times New Roman" w:cs="Times New Roman"/>
          <w:sz w:val="24"/>
          <w:szCs w:val="24"/>
        </w:rPr>
        <w:t>домой</w:t>
      </w:r>
      <w:proofErr w:type="gramEnd"/>
      <w:r w:rsidRPr="000E663F">
        <w:rPr>
          <w:rFonts w:ascii="Times New Roman" w:hAnsi="Times New Roman" w:cs="Times New Roman"/>
          <w:sz w:val="24"/>
          <w:szCs w:val="24"/>
        </w:rPr>
        <w:t xml:space="preserve"> и разводили новый огонь в очаге. К огню должны были выйти все женщины села, так как не </w:t>
      </w:r>
      <w:proofErr w:type="gramStart"/>
      <w:r w:rsidRPr="000E663F">
        <w:rPr>
          <w:rFonts w:ascii="Times New Roman" w:hAnsi="Times New Roman" w:cs="Times New Roman"/>
          <w:sz w:val="24"/>
          <w:szCs w:val="24"/>
        </w:rPr>
        <w:t>пришедшая</w:t>
      </w:r>
      <w:proofErr w:type="gramEnd"/>
      <w:r w:rsidRPr="000E663F">
        <w:rPr>
          <w:rFonts w:ascii="Times New Roman" w:hAnsi="Times New Roman" w:cs="Times New Roman"/>
          <w:sz w:val="24"/>
          <w:szCs w:val="24"/>
        </w:rPr>
        <w:t xml:space="preserve"> подозревалась в </w:t>
      </w:r>
      <w:proofErr w:type="spellStart"/>
      <w:r w:rsidRPr="000E663F">
        <w:rPr>
          <w:rFonts w:ascii="Times New Roman" w:hAnsi="Times New Roman" w:cs="Times New Roman"/>
          <w:sz w:val="24"/>
          <w:szCs w:val="24"/>
        </w:rPr>
        <w:t>ведьмарстве</w:t>
      </w:r>
      <w:proofErr w:type="spellEnd"/>
      <w:r w:rsidRPr="000E663F">
        <w:rPr>
          <w:rFonts w:ascii="Times New Roman" w:hAnsi="Times New Roman" w:cs="Times New Roman"/>
          <w:sz w:val="24"/>
          <w:szCs w:val="24"/>
        </w:rPr>
        <w:t xml:space="preserve">. Вокруг костра водили хороводы, плясали, пели купальские песни, через него прыгали: кто удачнее и выше прыгнет, тот будет счастливее. Совершались также брачные обряды: прыганье молодой пары через костёр, взявшись за руки. Если во время прыжка их руки останутся вместе, то считали, что это явная примета их будущего брака, а </w:t>
      </w:r>
      <w:proofErr w:type="gramStart"/>
      <w:r w:rsidRPr="000E663F">
        <w:rPr>
          <w:rFonts w:ascii="Times New Roman" w:hAnsi="Times New Roman" w:cs="Times New Roman"/>
          <w:sz w:val="24"/>
          <w:szCs w:val="24"/>
        </w:rPr>
        <w:t>также</w:t>
      </w:r>
      <w:proofErr w:type="gramEnd"/>
      <w:r w:rsidRPr="000E663F">
        <w:rPr>
          <w:rFonts w:ascii="Times New Roman" w:hAnsi="Times New Roman" w:cs="Times New Roman"/>
          <w:sz w:val="24"/>
          <w:szCs w:val="24"/>
        </w:rPr>
        <w:t xml:space="preserve"> если вслед им полетят искры.</w:t>
      </w:r>
    </w:p>
    <w:p w:rsidR="004D3E46" w:rsidRPr="000E663F" w:rsidRDefault="00562F24"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Считалось обязательным искупаться </w:t>
      </w:r>
      <w:r w:rsidR="00CC3A69" w:rsidRPr="000E663F">
        <w:rPr>
          <w:rFonts w:ascii="Times New Roman" w:hAnsi="Times New Roman" w:cs="Times New Roman"/>
          <w:sz w:val="24"/>
          <w:szCs w:val="24"/>
        </w:rPr>
        <w:t xml:space="preserve">в бане (на севере) и </w:t>
      </w:r>
      <w:r w:rsidRPr="000E663F">
        <w:rPr>
          <w:rFonts w:ascii="Times New Roman" w:hAnsi="Times New Roman" w:cs="Times New Roman"/>
          <w:sz w:val="24"/>
          <w:szCs w:val="24"/>
        </w:rPr>
        <w:t>в реках и озёрах</w:t>
      </w:r>
      <w:r w:rsidR="00CC3A69" w:rsidRPr="000E663F">
        <w:rPr>
          <w:rFonts w:ascii="Times New Roman" w:hAnsi="Times New Roman" w:cs="Times New Roman"/>
          <w:sz w:val="24"/>
          <w:szCs w:val="24"/>
        </w:rPr>
        <w:t xml:space="preserve"> (на юге)</w:t>
      </w:r>
      <w:r w:rsidRPr="000E663F">
        <w:rPr>
          <w:rFonts w:ascii="Times New Roman" w:hAnsi="Times New Roman" w:cs="Times New Roman"/>
          <w:sz w:val="24"/>
          <w:szCs w:val="24"/>
        </w:rPr>
        <w:t xml:space="preserve">. </w:t>
      </w:r>
      <w:r w:rsidR="00D872F8" w:rsidRPr="000E663F">
        <w:rPr>
          <w:rFonts w:ascii="Times New Roman" w:hAnsi="Times New Roman" w:cs="Times New Roman"/>
          <w:sz w:val="24"/>
          <w:szCs w:val="24"/>
        </w:rPr>
        <w:t xml:space="preserve">Считалось, что с этого дня из рек выходила вся </w:t>
      </w:r>
      <w:proofErr w:type="gramStart"/>
      <w:r w:rsidR="00D872F8" w:rsidRPr="000E663F">
        <w:rPr>
          <w:rFonts w:ascii="Times New Roman" w:hAnsi="Times New Roman" w:cs="Times New Roman"/>
          <w:sz w:val="24"/>
          <w:szCs w:val="24"/>
        </w:rPr>
        <w:t>нечисть</w:t>
      </w:r>
      <w:proofErr w:type="gramEnd"/>
      <w:r w:rsidR="001A5ECF" w:rsidRPr="000E663F">
        <w:rPr>
          <w:rFonts w:ascii="Times New Roman" w:hAnsi="Times New Roman" w:cs="Times New Roman"/>
          <w:sz w:val="24"/>
          <w:szCs w:val="24"/>
        </w:rPr>
        <w:t>, вода наделялась живительными и магическими свойствами</w:t>
      </w:r>
      <w:r w:rsidR="00D872F8" w:rsidRPr="000E663F">
        <w:rPr>
          <w:rFonts w:ascii="Times New Roman" w:hAnsi="Times New Roman" w:cs="Times New Roman"/>
          <w:sz w:val="24"/>
          <w:szCs w:val="24"/>
        </w:rPr>
        <w:t xml:space="preserve">, поэтому вплоть до Ильина дня можно было купаться без опасений. </w:t>
      </w:r>
    </w:p>
    <w:p w:rsidR="002F78F2" w:rsidRPr="000E663F" w:rsidRDefault="00B94461"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Кроме того, в купальскую ночь часто гадали при помощи венков, опущенных в реку: если венок поплывёт, это сулило счастье и долгую жизнь или замужество. </w:t>
      </w:r>
      <w:r w:rsidR="002F78F2" w:rsidRPr="000E663F">
        <w:rPr>
          <w:rFonts w:ascii="Times New Roman" w:hAnsi="Times New Roman" w:cs="Times New Roman"/>
          <w:sz w:val="24"/>
          <w:szCs w:val="24"/>
        </w:rPr>
        <w:t>Изготавливали его до праздника из диких трав и цветов. Считалось, что каждое растение добавляет венку свои особые свойства, также символику добавляет способ его изготовлению – витьё, плетение. Для венка часто использовали: базилик, герань, папоротник, розу, ежевику, ветки дуба и берёзы и др.</w:t>
      </w:r>
    </w:p>
    <w:p w:rsidR="008133E7" w:rsidRPr="000E663F" w:rsidRDefault="008133E7"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Пример</w:t>
      </w:r>
      <w:r w:rsidR="00025E15" w:rsidRPr="000E663F">
        <w:rPr>
          <w:rFonts w:ascii="Times New Roman" w:hAnsi="Times New Roman" w:cs="Times New Roman"/>
          <w:sz w:val="24"/>
          <w:szCs w:val="24"/>
        </w:rPr>
        <w:t>ы</w:t>
      </w:r>
      <w:r w:rsidRPr="000E663F">
        <w:rPr>
          <w:rFonts w:ascii="Times New Roman" w:hAnsi="Times New Roman" w:cs="Times New Roman"/>
          <w:sz w:val="24"/>
          <w:szCs w:val="24"/>
        </w:rPr>
        <w:t xml:space="preserve"> песни на Ивана Купалу</w:t>
      </w:r>
      <w:r w:rsidR="0004325A" w:rsidRPr="000E663F">
        <w:rPr>
          <w:rFonts w:ascii="Times New Roman" w:hAnsi="Times New Roman" w:cs="Times New Roman"/>
          <w:sz w:val="24"/>
          <w:szCs w:val="24"/>
        </w:rPr>
        <w:t>:</w:t>
      </w:r>
    </w:p>
    <w:p w:rsidR="00DF54CB" w:rsidRPr="000E663F" w:rsidRDefault="00DF54CB" w:rsidP="00C33910">
      <w:pPr>
        <w:tabs>
          <w:tab w:val="left" w:pos="993"/>
        </w:tabs>
        <w:spacing w:after="0"/>
        <w:ind w:firstLine="709"/>
        <w:jc w:val="both"/>
        <w:rPr>
          <w:rFonts w:ascii="Times New Roman" w:hAnsi="Times New Roman" w:cs="Times New Roman"/>
          <w:sz w:val="24"/>
          <w:szCs w:val="24"/>
        </w:rPr>
      </w:pPr>
    </w:p>
    <w:p w:rsidR="00DF54CB" w:rsidRPr="000E663F" w:rsidRDefault="00DF54CB" w:rsidP="00C33910">
      <w:pPr>
        <w:tabs>
          <w:tab w:val="left" w:pos="993"/>
        </w:tabs>
        <w:spacing w:after="0"/>
        <w:ind w:firstLine="709"/>
        <w:jc w:val="both"/>
        <w:rPr>
          <w:rFonts w:ascii="Times New Roman" w:hAnsi="Times New Roman" w:cs="Times New Roman"/>
          <w:sz w:val="24"/>
          <w:szCs w:val="24"/>
        </w:rPr>
        <w:sectPr w:rsidR="00DF54CB" w:rsidRPr="000E663F" w:rsidSect="00372856">
          <w:type w:val="continuous"/>
          <w:pgSz w:w="11906" w:h="16838"/>
          <w:pgMar w:top="1134" w:right="850" w:bottom="1134" w:left="1701" w:header="708" w:footer="708" w:gutter="0"/>
          <w:cols w:space="708"/>
          <w:docGrid w:linePitch="360"/>
        </w:sectPr>
      </w:pPr>
    </w:p>
    <w:p w:rsidR="0004325A" w:rsidRPr="000E663F" w:rsidRDefault="0004325A"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lastRenderedPageBreak/>
        <w:t>1.</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proofErr w:type="gramStart"/>
      <w:r w:rsidRPr="000E663F">
        <w:rPr>
          <w:rFonts w:ascii="Times New Roman" w:hAnsi="Times New Roman" w:cs="Times New Roman"/>
          <w:i/>
          <w:sz w:val="24"/>
          <w:szCs w:val="24"/>
        </w:rPr>
        <w:t>Ой</w:t>
      </w:r>
      <w:proofErr w:type="gramEnd"/>
      <w:r w:rsidRPr="000E663F">
        <w:rPr>
          <w:rFonts w:ascii="Times New Roman" w:hAnsi="Times New Roman" w:cs="Times New Roman"/>
          <w:i/>
          <w:sz w:val="24"/>
          <w:szCs w:val="24"/>
        </w:rPr>
        <w:t xml:space="preserve"> на святого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proofErr w:type="gramStart"/>
      <w:r w:rsidRPr="000E663F">
        <w:rPr>
          <w:rFonts w:ascii="Times New Roman" w:hAnsi="Times New Roman" w:cs="Times New Roman"/>
          <w:i/>
          <w:sz w:val="24"/>
          <w:szCs w:val="24"/>
        </w:rPr>
        <w:t>Ой</w:t>
      </w:r>
      <w:proofErr w:type="gramEnd"/>
      <w:r w:rsidRPr="000E663F">
        <w:rPr>
          <w:rFonts w:ascii="Times New Roman" w:hAnsi="Times New Roman" w:cs="Times New Roman"/>
          <w:i/>
          <w:sz w:val="24"/>
          <w:szCs w:val="24"/>
        </w:rPr>
        <w:t xml:space="preserve"> на Купалу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proofErr w:type="gramStart"/>
      <w:r w:rsidRPr="000E663F">
        <w:rPr>
          <w:rFonts w:ascii="Times New Roman" w:hAnsi="Times New Roman" w:cs="Times New Roman"/>
          <w:i/>
          <w:sz w:val="24"/>
          <w:szCs w:val="24"/>
        </w:rPr>
        <w:t>Девки</w:t>
      </w:r>
      <w:proofErr w:type="gramEnd"/>
      <w:r w:rsidRPr="000E663F">
        <w:rPr>
          <w:rFonts w:ascii="Times New Roman" w:hAnsi="Times New Roman" w:cs="Times New Roman"/>
          <w:i/>
          <w:sz w:val="24"/>
          <w:szCs w:val="24"/>
        </w:rPr>
        <w:t xml:space="preserve"> гадали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Венки кидали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Кидали в воду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В воду быструю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Скажи (ласковое название реки)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Про жизнь молодую  </w:t>
      </w:r>
    </w:p>
    <w:p w:rsidR="00DF54CB" w:rsidRPr="000E663F" w:rsidRDefault="00DF54CB" w:rsidP="00C33910">
      <w:pPr>
        <w:tabs>
          <w:tab w:val="left" w:pos="993"/>
        </w:tabs>
        <w:spacing w:after="0"/>
        <w:ind w:firstLine="709"/>
        <w:jc w:val="both"/>
        <w:rPr>
          <w:rFonts w:ascii="Times New Roman" w:hAnsi="Times New Roman" w:cs="Times New Roman"/>
          <w:i/>
          <w:sz w:val="24"/>
          <w:szCs w:val="24"/>
        </w:rPr>
      </w:pP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С кем наша (река)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Век </w:t>
      </w:r>
      <w:proofErr w:type="spellStart"/>
      <w:r w:rsidRPr="000E663F">
        <w:rPr>
          <w:rFonts w:ascii="Times New Roman" w:hAnsi="Times New Roman" w:cs="Times New Roman"/>
          <w:i/>
          <w:sz w:val="24"/>
          <w:szCs w:val="24"/>
        </w:rPr>
        <w:t>вековати</w:t>
      </w:r>
      <w:proofErr w:type="spellEnd"/>
      <w:r w:rsidRPr="000E663F">
        <w:rPr>
          <w:rFonts w:ascii="Times New Roman" w:hAnsi="Times New Roman" w:cs="Times New Roman"/>
          <w:i/>
          <w:sz w:val="24"/>
          <w:szCs w:val="24"/>
        </w:rPr>
        <w:t xml:space="preserve">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Кого наша (река)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Любым </w:t>
      </w:r>
      <w:proofErr w:type="spellStart"/>
      <w:r w:rsidRPr="000E663F">
        <w:rPr>
          <w:rFonts w:ascii="Times New Roman" w:hAnsi="Times New Roman" w:cs="Times New Roman"/>
          <w:i/>
          <w:sz w:val="24"/>
          <w:szCs w:val="24"/>
        </w:rPr>
        <w:t>назвати</w:t>
      </w:r>
      <w:proofErr w:type="spellEnd"/>
      <w:r w:rsidRPr="000E663F">
        <w:rPr>
          <w:rFonts w:ascii="Times New Roman" w:hAnsi="Times New Roman" w:cs="Times New Roman"/>
          <w:i/>
          <w:sz w:val="24"/>
          <w:szCs w:val="24"/>
        </w:rPr>
        <w:t xml:space="preserve">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Долго ль я </w:t>
      </w:r>
      <w:proofErr w:type="spellStart"/>
      <w:r w:rsidRPr="000E663F">
        <w:rPr>
          <w:rFonts w:ascii="Times New Roman" w:hAnsi="Times New Roman" w:cs="Times New Roman"/>
          <w:i/>
          <w:sz w:val="24"/>
          <w:szCs w:val="24"/>
        </w:rPr>
        <w:t>жити</w:t>
      </w:r>
      <w:proofErr w:type="spellEnd"/>
      <w:r w:rsidRPr="000E663F">
        <w:rPr>
          <w:rFonts w:ascii="Times New Roman" w:hAnsi="Times New Roman" w:cs="Times New Roman"/>
          <w:i/>
          <w:sz w:val="24"/>
          <w:szCs w:val="24"/>
        </w:rPr>
        <w:t xml:space="preserve">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Долго ли буду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Неси (река) венок  </w:t>
      </w:r>
    </w:p>
    <w:p w:rsidR="008133E7" w:rsidRPr="000E663F" w:rsidRDefault="008133E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Не дай </w:t>
      </w:r>
      <w:proofErr w:type="spellStart"/>
      <w:r w:rsidRPr="000E663F">
        <w:rPr>
          <w:rFonts w:ascii="Times New Roman" w:hAnsi="Times New Roman" w:cs="Times New Roman"/>
          <w:i/>
          <w:sz w:val="24"/>
          <w:szCs w:val="24"/>
        </w:rPr>
        <w:t>потонути</w:t>
      </w:r>
      <w:proofErr w:type="spellEnd"/>
      <w:r w:rsidRPr="000E663F">
        <w:rPr>
          <w:rFonts w:ascii="Times New Roman" w:hAnsi="Times New Roman" w:cs="Times New Roman"/>
          <w:i/>
          <w:sz w:val="24"/>
          <w:szCs w:val="24"/>
        </w:rPr>
        <w:t>.</w:t>
      </w:r>
    </w:p>
    <w:p w:rsidR="00DF54CB" w:rsidRPr="000E663F" w:rsidRDefault="00DF54CB" w:rsidP="00C33910">
      <w:pPr>
        <w:tabs>
          <w:tab w:val="left" w:pos="993"/>
        </w:tabs>
        <w:spacing w:after="0"/>
        <w:ind w:firstLine="709"/>
        <w:jc w:val="center"/>
        <w:rPr>
          <w:rFonts w:ascii="Times New Roman" w:hAnsi="Times New Roman" w:cs="Times New Roman"/>
          <w:sz w:val="24"/>
          <w:szCs w:val="24"/>
        </w:rPr>
        <w:sectPr w:rsidR="00DF54CB" w:rsidRPr="000E663F" w:rsidSect="00372856">
          <w:type w:val="continuous"/>
          <w:pgSz w:w="11906" w:h="16838"/>
          <w:pgMar w:top="1134" w:right="850" w:bottom="1134" w:left="1701" w:header="708" w:footer="708" w:gutter="0"/>
          <w:cols w:space="708"/>
          <w:docGrid w:linePitch="360"/>
        </w:sectPr>
      </w:pPr>
    </w:p>
    <w:p w:rsidR="00025E15" w:rsidRDefault="00025E15" w:rsidP="00C33910">
      <w:pPr>
        <w:tabs>
          <w:tab w:val="left" w:pos="993"/>
        </w:tabs>
        <w:spacing w:after="0"/>
        <w:ind w:firstLine="709"/>
        <w:jc w:val="both"/>
        <w:rPr>
          <w:rFonts w:ascii="Times New Roman" w:hAnsi="Times New Roman" w:cs="Times New Roman"/>
          <w:sz w:val="24"/>
          <w:szCs w:val="24"/>
        </w:rPr>
      </w:pPr>
    </w:p>
    <w:p w:rsidR="00C33910" w:rsidRPr="000E663F" w:rsidRDefault="00C33910" w:rsidP="00C33910">
      <w:pPr>
        <w:tabs>
          <w:tab w:val="left" w:pos="993"/>
        </w:tabs>
        <w:spacing w:after="0"/>
        <w:ind w:firstLine="709"/>
        <w:jc w:val="both"/>
        <w:rPr>
          <w:rFonts w:ascii="Times New Roman" w:hAnsi="Times New Roman" w:cs="Times New Roman"/>
          <w:sz w:val="24"/>
          <w:szCs w:val="24"/>
        </w:rPr>
      </w:pPr>
    </w:p>
    <w:p w:rsidR="00832B70" w:rsidRPr="000E663F" w:rsidRDefault="00832B70" w:rsidP="00C33910">
      <w:pPr>
        <w:pStyle w:val="af0"/>
        <w:numPr>
          <w:ilvl w:val="0"/>
          <w:numId w:val="26"/>
        </w:numPr>
        <w:tabs>
          <w:tab w:val="left" w:pos="993"/>
        </w:tabs>
        <w:spacing w:after="0"/>
        <w:ind w:left="0" w:firstLine="709"/>
        <w:jc w:val="both"/>
        <w:rPr>
          <w:rFonts w:ascii="Times New Roman" w:hAnsi="Times New Roman" w:cs="Times New Roman"/>
          <w:sz w:val="24"/>
          <w:szCs w:val="24"/>
        </w:rPr>
      </w:pPr>
      <w:r w:rsidRPr="000E663F">
        <w:rPr>
          <w:rFonts w:ascii="Times New Roman" w:hAnsi="Times New Roman" w:cs="Times New Roman"/>
          <w:b/>
          <w:sz w:val="24"/>
          <w:szCs w:val="24"/>
        </w:rPr>
        <w:lastRenderedPageBreak/>
        <w:t>Поэзия осеннего цикла</w:t>
      </w:r>
    </w:p>
    <w:p w:rsidR="00832B70" w:rsidRPr="000E663F" w:rsidRDefault="00832B7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Осенние обряды у русского народа были не так богаты, как зимние и весенне-летние. Они не имели специального календарного приурочения и сопровождают уборку урожая. Зажинки (начало жатвы), дожинки или </w:t>
      </w:r>
      <w:r w:rsidR="0088215C" w:rsidRPr="000E663F">
        <w:rPr>
          <w:rFonts w:ascii="Times New Roman" w:hAnsi="Times New Roman" w:cs="Times New Roman"/>
          <w:sz w:val="24"/>
          <w:szCs w:val="24"/>
        </w:rPr>
        <w:t xml:space="preserve">обжинки (конец жатвы). </w:t>
      </w:r>
      <w:r w:rsidRPr="000E663F">
        <w:rPr>
          <w:rFonts w:ascii="Times New Roman" w:hAnsi="Times New Roman" w:cs="Times New Roman"/>
          <w:sz w:val="24"/>
          <w:szCs w:val="24"/>
        </w:rPr>
        <w:t>Такая работа совершалась с помощью соседей и называ</w:t>
      </w:r>
      <w:r w:rsidR="0088215C" w:rsidRPr="000E663F">
        <w:rPr>
          <w:rFonts w:ascii="Times New Roman" w:hAnsi="Times New Roman" w:cs="Times New Roman"/>
          <w:sz w:val="24"/>
          <w:szCs w:val="24"/>
        </w:rPr>
        <w:t xml:space="preserve">лась «помочью» или «толоками», </w:t>
      </w:r>
      <w:r w:rsidRPr="000E663F">
        <w:rPr>
          <w:rFonts w:ascii="Times New Roman" w:hAnsi="Times New Roman" w:cs="Times New Roman"/>
          <w:sz w:val="24"/>
          <w:szCs w:val="24"/>
        </w:rPr>
        <w:t>сопровождались песнями. Они связаны непосредственно с процессом труда. Ведущий мотив таких песен – обраще</w:t>
      </w:r>
      <w:r w:rsidR="00E7485B" w:rsidRPr="000E663F">
        <w:rPr>
          <w:rFonts w:ascii="Times New Roman" w:hAnsi="Times New Roman" w:cs="Times New Roman"/>
          <w:sz w:val="24"/>
          <w:szCs w:val="24"/>
        </w:rPr>
        <w:t>ние к жнеям</w:t>
      </w:r>
      <w:r w:rsidRPr="000E663F">
        <w:rPr>
          <w:rFonts w:ascii="Times New Roman" w:hAnsi="Times New Roman" w:cs="Times New Roman"/>
          <w:sz w:val="24"/>
          <w:szCs w:val="24"/>
        </w:rPr>
        <w:t xml:space="preserve"> богатых хозяев, хорошо угостивших жниц.</w:t>
      </w:r>
    </w:p>
    <w:p w:rsidR="00832B70" w:rsidRDefault="00832B70" w:rsidP="00C33910">
      <w:pPr>
        <w:tabs>
          <w:tab w:val="left" w:pos="993"/>
        </w:tabs>
        <w:spacing w:after="0"/>
        <w:ind w:firstLine="709"/>
        <w:jc w:val="both"/>
        <w:rPr>
          <w:rFonts w:ascii="Times New Roman" w:hAnsi="Times New Roman" w:cs="Times New Roman"/>
          <w:sz w:val="24"/>
          <w:szCs w:val="24"/>
        </w:rPr>
      </w:pPr>
    </w:p>
    <w:p w:rsidR="004B6761" w:rsidRPr="000E663F" w:rsidRDefault="00B35D40" w:rsidP="00C33910">
      <w:pPr>
        <w:tabs>
          <w:tab w:val="left" w:pos="993"/>
        </w:tabs>
        <w:spacing w:after="0"/>
        <w:ind w:firstLine="709"/>
        <w:rPr>
          <w:rFonts w:ascii="Times New Roman" w:hAnsi="Times New Roman" w:cs="Times New Roman"/>
          <w:b/>
          <w:color w:val="000000"/>
          <w:sz w:val="24"/>
          <w:szCs w:val="24"/>
        </w:rPr>
      </w:pPr>
      <w:r w:rsidRPr="000E663F">
        <w:rPr>
          <w:rFonts w:ascii="Times New Roman" w:hAnsi="Times New Roman" w:cs="Times New Roman"/>
          <w:b/>
          <w:sz w:val="24"/>
          <w:szCs w:val="24"/>
        </w:rPr>
        <w:t>Се</w:t>
      </w:r>
      <w:r w:rsidR="00F9160C" w:rsidRPr="000E663F">
        <w:rPr>
          <w:rFonts w:ascii="Times New Roman" w:hAnsi="Times New Roman" w:cs="Times New Roman"/>
          <w:b/>
          <w:sz w:val="24"/>
          <w:szCs w:val="24"/>
        </w:rPr>
        <w:t>мейно-обрядовая поэзия</w:t>
      </w:r>
      <w:r w:rsidR="003A1EA5" w:rsidRPr="000E663F">
        <w:rPr>
          <w:rFonts w:ascii="Times New Roman" w:hAnsi="Times New Roman" w:cs="Times New Roman"/>
          <w:b/>
          <w:sz w:val="24"/>
          <w:szCs w:val="24"/>
        </w:rPr>
        <w:t>.</w:t>
      </w:r>
    </w:p>
    <w:p w:rsidR="00552484" w:rsidRPr="000E663F" w:rsidRDefault="003A5025" w:rsidP="00C33910">
      <w:pPr>
        <w:pStyle w:val="af0"/>
        <w:numPr>
          <w:ilvl w:val="0"/>
          <w:numId w:val="26"/>
        </w:numPr>
        <w:tabs>
          <w:tab w:val="left" w:pos="993"/>
        </w:tabs>
        <w:spacing w:after="0"/>
        <w:ind w:left="0"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Свадебный обряд</w:t>
      </w:r>
      <w:r w:rsidR="00552484" w:rsidRPr="000E663F">
        <w:rPr>
          <w:rFonts w:ascii="Times New Roman" w:hAnsi="Times New Roman" w:cs="Times New Roman"/>
          <w:b/>
          <w:color w:val="000000"/>
          <w:sz w:val="24"/>
          <w:szCs w:val="24"/>
        </w:rPr>
        <w:t xml:space="preserve"> </w:t>
      </w:r>
      <w:r w:rsidR="00552484" w:rsidRPr="000E663F">
        <w:rPr>
          <w:rFonts w:ascii="Times New Roman" w:hAnsi="Times New Roman" w:cs="Times New Roman"/>
          <w:color w:val="000000"/>
          <w:sz w:val="24"/>
          <w:szCs w:val="24"/>
        </w:rPr>
        <w:t>(причитания и величания)</w:t>
      </w:r>
      <w:r w:rsidR="003A1EA5" w:rsidRPr="000E663F">
        <w:rPr>
          <w:rFonts w:ascii="Times New Roman" w:hAnsi="Times New Roman" w:cs="Times New Roman"/>
          <w:color w:val="000000"/>
          <w:sz w:val="24"/>
          <w:szCs w:val="24"/>
        </w:rPr>
        <w:t>.</w:t>
      </w:r>
    </w:p>
    <w:p w:rsidR="003A5025" w:rsidRPr="000E663F" w:rsidRDefault="00552484" w:rsidP="00C33910">
      <w:pPr>
        <w:tabs>
          <w:tab w:val="left" w:pos="993"/>
        </w:tabs>
        <w:spacing w:after="0"/>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ab/>
      </w:r>
      <w:r w:rsidR="003A5025" w:rsidRPr="000E663F">
        <w:rPr>
          <w:rFonts w:ascii="Times New Roman" w:hAnsi="Times New Roman" w:cs="Times New Roman"/>
          <w:color w:val="000000"/>
          <w:sz w:val="24"/>
          <w:szCs w:val="24"/>
        </w:rPr>
        <w:t>Вступление в брак рассматривалось крестьянами, прежде всего, как акт родства двух семей, преследующих взаимную выгоду, и получение одной из них новой работницы и продолжательницы рода.</w:t>
      </w:r>
    </w:p>
    <w:p w:rsidR="00025E15" w:rsidRPr="000E663F" w:rsidRDefault="003A5025"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Свадебный обряд делился на 3 </w:t>
      </w:r>
      <w:proofErr w:type="gramStart"/>
      <w:r w:rsidRPr="000E663F">
        <w:rPr>
          <w:rFonts w:ascii="Times New Roman" w:hAnsi="Times New Roman" w:cs="Times New Roman"/>
          <w:sz w:val="24"/>
          <w:szCs w:val="24"/>
        </w:rPr>
        <w:t>основных</w:t>
      </w:r>
      <w:proofErr w:type="gramEnd"/>
      <w:r w:rsidRPr="000E663F">
        <w:rPr>
          <w:rFonts w:ascii="Times New Roman" w:hAnsi="Times New Roman" w:cs="Times New Roman"/>
          <w:sz w:val="24"/>
          <w:szCs w:val="24"/>
        </w:rPr>
        <w:t xml:space="preserve"> обряда: </w:t>
      </w:r>
    </w:p>
    <w:p w:rsidR="00025E15" w:rsidRPr="000E663F" w:rsidRDefault="003A5025"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1 – предсвадебный ци</w:t>
      </w:r>
      <w:r w:rsidR="00DF54CB" w:rsidRPr="000E663F">
        <w:rPr>
          <w:rFonts w:ascii="Times New Roman" w:hAnsi="Times New Roman" w:cs="Times New Roman"/>
          <w:sz w:val="24"/>
          <w:szCs w:val="24"/>
        </w:rPr>
        <w:t>кл (сватовство, сговор, рукобити</w:t>
      </w:r>
      <w:r w:rsidRPr="000E663F">
        <w:rPr>
          <w:rFonts w:ascii="Times New Roman" w:hAnsi="Times New Roman" w:cs="Times New Roman"/>
          <w:sz w:val="24"/>
          <w:szCs w:val="24"/>
        </w:rPr>
        <w:t xml:space="preserve">е, </w:t>
      </w:r>
      <w:proofErr w:type="spellStart"/>
      <w:r w:rsidRPr="000E663F">
        <w:rPr>
          <w:rFonts w:ascii="Times New Roman" w:hAnsi="Times New Roman" w:cs="Times New Roman"/>
          <w:sz w:val="24"/>
          <w:szCs w:val="24"/>
        </w:rPr>
        <w:t>зарученье</w:t>
      </w:r>
      <w:proofErr w:type="spellEnd"/>
      <w:r w:rsidRPr="000E663F">
        <w:rPr>
          <w:rFonts w:ascii="Times New Roman" w:hAnsi="Times New Roman" w:cs="Times New Roman"/>
          <w:sz w:val="24"/>
          <w:szCs w:val="24"/>
        </w:rPr>
        <w:t xml:space="preserve">, </w:t>
      </w:r>
      <w:r w:rsidR="00025E15" w:rsidRPr="000E663F">
        <w:rPr>
          <w:rFonts w:ascii="Times New Roman" w:hAnsi="Times New Roman" w:cs="Times New Roman"/>
          <w:sz w:val="24"/>
          <w:szCs w:val="24"/>
        </w:rPr>
        <w:t>девич</w:t>
      </w:r>
      <w:r w:rsidRPr="000E663F">
        <w:rPr>
          <w:rFonts w:ascii="Times New Roman" w:hAnsi="Times New Roman" w:cs="Times New Roman"/>
          <w:sz w:val="24"/>
          <w:szCs w:val="24"/>
        </w:rPr>
        <w:t xml:space="preserve">ник, баня). </w:t>
      </w:r>
    </w:p>
    <w:p w:rsidR="00025E15" w:rsidRPr="000E663F" w:rsidRDefault="003A5025"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 xml:space="preserve">2 – свадебный обряд (сборы и благословение невесты, приезд за невестой, венчание, свадебный пир).  </w:t>
      </w:r>
    </w:p>
    <w:p w:rsidR="003A5025" w:rsidRPr="000E663F" w:rsidRDefault="003A5025" w:rsidP="00C33910">
      <w:pPr>
        <w:tabs>
          <w:tab w:val="left" w:pos="993"/>
        </w:tabs>
        <w:spacing w:after="0"/>
        <w:ind w:firstLine="709"/>
        <w:jc w:val="both"/>
        <w:rPr>
          <w:rFonts w:ascii="Times New Roman" w:hAnsi="Times New Roman" w:cs="Times New Roman"/>
          <w:color w:val="FF0000"/>
          <w:sz w:val="24"/>
          <w:szCs w:val="24"/>
        </w:rPr>
      </w:pPr>
      <w:r w:rsidRPr="000E663F">
        <w:rPr>
          <w:rFonts w:ascii="Times New Roman" w:hAnsi="Times New Roman" w:cs="Times New Roman"/>
          <w:sz w:val="24"/>
          <w:szCs w:val="24"/>
        </w:rPr>
        <w:t xml:space="preserve">3 – </w:t>
      </w:r>
      <w:proofErr w:type="gramStart"/>
      <w:r w:rsidRPr="000E663F">
        <w:rPr>
          <w:rFonts w:ascii="Times New Roman" w:hAnsi="Times New Roman" w:cs="Times New Roman"/>
          <w:sz w:val="24"/>
          <w:szCs w:val="24"/>
        </w:rPr>
        <w:t>послесвадебный</w:t>
      </w:r>
      <w:proofErr w:type="gramEnd"/>
      <w:r w:rsidRPr="000E663F">
        <w:rPr>
          <w:rFonts w:ascii="Times New Roman" w:hAnsi="Times New Roman" w:cs="Times New Roman"/>
          <w:sz w:val="24"/>
          <w:szCs w:val="24"/>
        </w:rPr>
        <w:t xml:space="preserve"> (</w:t>
      </w:r>
      <w:proofErr w:type="spellStart"/>
      <w:r w:rsidRPr="000E663F">
        <w:rPr>
          <w:rFonts w:ascii="Times New Roman" w:hAnsi="Times New Roman" w:cs="Times New Roman"/>
          <w:sz w:val="24"/>
          <w:szCs w:val="24"/>
        </w:rPr>
        <w:t>бужение</w:t>
      </w:r>
      <w:proofErr w:type="spellEnd"/>
      <w:r w:rsidRPr="000E663F">
        <w:rPr>
          <w:rFonts w:ascii="Times New Roman" w:hAnsi="Times New Roman" w:cs="Times New Roman"/>
          <w:sz w:val="24"/>
          <w:szCs w:val="24"/>
        </w:rPr>
        <w:t xml:space="preserve"> молодых, </w:t>
      </w:r>
      <w:proofErr w:type="spellStart"/>
      <w:r w:rsidRPr="000E663F">
        <w:rPr>
          <w:rFonts w:ascii="Times New Roman" w:hAnsi="Times New Roman" w:cs="Times New Roman"/>
          <w:sz w:val="24"/>
          <w:szCs w:val="24"/>
        </w:rPr>
        <w:t>отводины</w:t>
      </w:r>
      <w:proofErr w:type="spellEnd"/>
      <w:r w:rsidRPr="000E663F">
        <w:rPr>
          <w:rFonts w:ascii="Times New Roman" w:hAnsi="Times New Roman" w:cs="Times New Roman"/>
          <w:sz w:val="24"/>
          <w:szCs w:val="24"/>
        </w:rPr>
        <w:t>).</w:t>
      </w:r>
      <w:r w:rsidRPr="000E663F">
        <w:rPr>
          <w:rFonts w:ascii="Times New Roman" w:hAnsi="Times New Roman" w:cs="Times New Roman"/>
          <w:color w:val="FF0000"/>
          <w:sz w:val="24"/>
          <w:szCs w:val="24"/>
        </w:rPr>
        <w:t xml:space="preserve"> </w:t>
      </w: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Свадебные причитания</w:t>
      </w:r>
      <w:r w:rsidR="00552484" w:rsidRPr="000E663F">
        <w:rPr>
          <w:rFonts w:ascii="Times New Roman" w:hAnsi="Times New Roman" w:cs="Times New Roman"/>
          <w:b/>
          <w:color w:val="000000"/>
          <w:sz w:val="24"/>
          <w:szCs w:val="24"/>
        </w:rPr>
        <w:t>.</w:t>
      </w:r>
      <w:r w:rsidR="00552484" w:rsidRPr="000E663F">
        <w:rPr>
          <w:rFonts w:ascii="Times New Roman" w:hAnsi="Times New Roman" w:cs="Times New Roman"/>
          <w:color w:val="000000"/>
          <w:sz w:val="24"/>
          <w:szCs w:val="24"/>
        </w:rPr>
        <w:t xml:space="preserve"> Н</w:t>
      </w:r>
      <w:r w:rsidRPr="000E663F">
        <w:rPr>
          <w:rFonts w:ascii="Times New Roman" w:hAnsi="Times New Roman" w:cs="Times New Roman"/>
          <w:color w:val="000000"/>
          <w:sz w:val="24"/>
          <w:szCs w:val="24"/>
        </w:rPr>
        <w:t>евеста накануне свадьбы</w:t>
      </w:r>
      <w:r w:rsidR="00025E15" w:rsidRPr="000E663F">
        <w:rPr>
          <w:rFonts w:ascii="Times New Roman" w:hAnsi="Times New Roman" w:cs="Times New Roman"/>
          <w:color w:val="000000"/>
          <w:sz w:val="24"/>
          <w:szCs w:val="24"/>
        </w:rPr>
        <w:t>, чаще на девичнике</w:t>
      </w:r>
      <w:r w:rsidRPr="000E663F">
        <w:rPr>
          <w:rFonts w:ascii="Times New Roman" w:hAnsi="Times New Roman" w:cs="Times New Roman"/>
          <w:color w:val="000000"/>
          <w:sz w:val="24"/>
          <w:szCs w:val="24"/>
        </w:rPr>
        <w:t xml:space="preserve"> должна была оплакивать свою долю, сожалеть о девичестве и счастливой жизни в родительском доме и выражать свою недоброжелательность по отношению к жениху и его семье. Причитание – монолог большого эмоционального напряжения и проникновенности, в котором традиционные поэтические образы соединяются и развиваются при помощи импровизации в яркие контрастные картины счастливой девической и несчастной замужней жизни.</w:t>
      </w: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Примеры свадебных причитаний:</w:t>
      </w: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pP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sectPr w:rsidR="00DF54CB" w:rsidRPr="000E663F" w:rsidSect="00372856">
          <w:type w:val="continuous"/>
          <w:pgSz w:w="11906" w:h="16838"/>
          <w:pgMar w:top="1134" w:right="850" w:bottom="1134" w:left="1701" w:header="708" w:footer="708" w:gutter="0"/>
          <w:cols w:space="708"/>
          <w:docGrid w:linePitch="360"/>
        </w:sectPr>
      </w:pP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lastRenderedPageBreak/>
        <w:t>1.</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Раным-рано на заре</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Стоят кони на дворе;</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Никто коней не любил,</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Только любила девица</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Что Марья Ивановна,</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Сыпала сахару вместо овса,</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Становила сыты </w:t>
      </w:r>
      <w:r w:rsidRPr="000E663F">
        <w:rPr>
          <w:rFonts w:ascii="Times New Roman" w:hAnsi="Times New Roman" w:cs="Times New Roman"/>
          <w:color w:val="000000"/>
          <w:sz w:val="24"/>
          <w:szCs w:val="24"/>
        </w:rPr>
        <w:t xml:space="preserve">(медовый отвар) </w:t>
      </w:r>
      <w:r w:rsidRPr="000E663F">
        <w:rPr>
          <w:rFonts w:ascii="Times New Roman" w:hAnsi="Times New Roman" w:cs="Times New Roman"/>
          <w:i/>
          <w:color w:val="000000"/>
          <w:sz w:val="24"/>
          <w:szCs w:val="24"/>
        </w:rPr>
        <w:t>вместо воды,</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Отошедши, говорила.</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Пейте вы, кони, кушайте,</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Будьте заутра готовы:</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Мне в путь-дорожку ехать –</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proofErr w:type="gramStart"/>
      <w:r w:rsidRPr="000E663F">
        <w:rPr>
          <w:rFonts w:ascii="Times New Roman" w:hAnsi="Times New Roman" w:cs="Times New Roman"/>
          <w:i/>
          <w:color w:val="000000"/>
          <w:sz w:val="24"/>
          <w:szCs w:val="24"/>
        </w:rPr>
        <w:t>Дале</w:t>
      </w:r>
      <w:proofErr w:type="gramEnd"/>
      <w:r w:rsidRPr="000E663F">
        <w:rPr>
          <w:rFonts w:ascii="Times New Roman" w:hAnsi="Times New Roman" w:cs="Times New Roman"/>
          <w:i/>
          <w:color w:val="000000"/>
          <w:sz w:val="24"/>
          <w:szCs w:val="24"/>
        </w:rPr>
        <w:t xml:space="preserve">, </w:t>
      </w:r>
      <w:proofErr w:type="spellStart"/>
      <w:r w:rsidRPr="000E663F">
        <w:rPr>
          <w:rFonts w:ascii="Times New Roman" w:hAnsi="Times New Roman" w:cs="Times New Roman"/>
          <w:i/>
          <w:color w:val="000000"/>
          <w:sz w:val="24"/>
          <w:szCs w:val="24"/>
        </w:rPr>
        <w:t>подале</w:t>
      </w:r>
      <w:proofErr w:type="spellEnd"/>
      <w:r w:rsidRPr="000E663F">
        <w:rPr>
          <w:rFonts w:ascii="Times New Roman" w:hAnsi="Times New Roman" w:cs="Times New Roman"/>
          <w:i/>
          <w:color w:val="000000"/>
          <w:sz w:val="24"/>
          <w:szCs w:val="24"/>
        </w:rPr>
        <w:t xml:space="preserve"> от батюшки,</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Дале, </w:t>
      </w:r>
      <w:proofErr w:type="spellStart"/>
      <w:r w:rsidRPr="000E663F">
        <w:rPr>
          <w:rFonts w:ascii="Times New Roman" w:hAnsi="Times New Roman" w:cs="Times New Roman"/>
          <w:i/>
          <w:color w:val="000000"/>
          <w:sz w:val="24"/>
          <w:szCs w:val="24"/>
        </w:rPr>
        <w:t>подале</w:t>
      </w:r>
      <w:proofErr w:type="spellEnd"/>
      <w:r w:rsidRPr="000E663F">
        <w:rPr>
          <w:rFonts w:ascii="Times New Roman" w:hAnsi="Times New Roman" w:cs="Times New Roman"/>
          <w:i/>
          <w:color w:val="000000"/>
          <w:sz w:val="24"/>
          <w:szCs w:val="24"/>
        </w:rPr>
        <w:t xml:space="preserve"> от </w:t>
      </w:r>
      <w:proofErr w:type="gramStart"/>
      <w:r w:rsidRPr="000E663F">
        <w:rPr>
          <w:rFonts w:ascii="Times New Roman" w:hAnsi="Times New Roman" w:cs="Times New Roman"/>
          <w:i/>
          <w:color w:val="000000"/>
          <w:sz w:val="24"/>
          <w:szCs w:val="24"/>
        </w:rPr>
        <w:t>родимого</w:t>
      </w:r>
      <w:proofErr w:type="gramEnd"/>
      <w:r w:rsidRPr="000E663F">
        <w:rPr>
          <w:rFonts w:ascii="Times New Roman" w:hAnsi="Times New Roman" w:cs="Times New Roman"/>
          <w:i/>
          <w:color w:val="000000"/>
          <w:sz w:val="24"/>
          <w:szCs w:val="24"/>
        </w:rPr>
        <w:t>,</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Ближе, поближе к </w:t>
      </w:r>
      <w:proofErr w:type="spellStart"/>
      <w:r w:rsidRPr="000E663F">
        <w:rPr>
          <w:rFonts w:ascii="Times New Roman" w:hAnsi="Times New Roman" w:cs="Times New Roman"/>
          <w:i/>
          <w:color w:val="000000"/>
          <w:sz w:val="24"/>
          <w:szCs w:val="24"/>
        </w:rPr>
        <w:t>свекору</w:t>
      </w:r>
      <w:proofErr w:type="spellEnd"/>
      <w:r w:rsidRPr="000E663F">
        <w:rPr>
          <w:rFonts w:ascii="Times New Roman" w:hAnsi="Times New Roman" w:cs="Times New Roman"/>
          <w:i/>
          <w:color w:val="000000"/>
          <w:sz w:val="24"/>
          <w:szCs w:val="24"/>
        </w:rPr>
        <w:t xml:space="preserve"> в дом.</w:t>
      </w:r>
    </w:p>
    <w:p w:rsidR="00025E15" w:rsidRPr="000E663F" w:rsidRDefault="00025E15" w:rsidP="00C33910">
      <w:pPr>
        <w:tabs>
          <w:tab w:val="left" w:pos="993"/>
        </w:tabs>
        <w:spacing w:after="0"/>
        <w:ind w:firstLine="709"/>
        <w:jc w:val="both"/>
        <w:rPr>
          <w:rFonts w:ascii="Times New Roman" w:hAnsi="Times New Roman" w:cs="Times New Roman"/>
          <w:color w:val="000000"/>
          <w:sz w:val="24"/>
          <w:szCs w:val="24"/>
        </w:rPr>
      </w:pPr>
    </w:p>
    <w:p w:rsidR="00C33910" w:rsidRDefault="00C33910" w:rsidP="00C33910">
      <w:pPr>
        <w:tabs>
          <w:tab w:val="left" w:pos="993"/>
        </w:tabs>
        <w:spacing w:after="0"/>
        <w:ind w:firstLine="709"/>
        <w:jc w:val="both"/>
        <w:rPr>
          <w:rFonts w:ascii="Times New Roman" w:hAnsi="Times New Roman" w:cs="Times New Roman"/>
          <w:color w:val="000000"/>
          <w:sz w:val="24"/>
          <w:szCs w:val="24"/>
        </w:rPr>
      </w:pP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lastRenderedPageBreak/>
        <w:t>2.</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Ты вставай-ка, родима матушка!</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proofErr w:type="gramStart"/>
      <w:r w:rsidRPr="000E663F">
        <w:rPr>
          <w:rFonts w:ascii="Times New Roman" w:hAnsi="Times New Roman" w:cs="Times New Roman"/>
          <w:i/>
          <w:color w:val="000000"/>
          <w:sz w:val="24"/>
          <w:szCs w:val="24"/>
        </w:rPr>
        <w:t>Проспала ты среди темны ночки,</w:t>
      </w:r>
      <w:proofErr w:type="gramEnd"/>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А мне, молодой не </w:t>
      </w:r>
      <w:proofErr w:type="spellStart"/>
      <w:r w:rsidRPr="000E663F">
        <w:rPr>
          <w:rFonts w:ascii="Times New Roman" w:hAnsi="Times New Roman" w:cs="Times New Roman"/>
          <w:i/>
          <w:color w:val="000000"/>
          <w:sz w:val="24"/>
          <w:szCs w:val="24"/>
        </w:rPr>
        <w:t>уснулося</w:t>
      </w:r>
      <w:proofErr w:type="spellEnd"/>
      <w:r w:rsidRPr="000E663F">
        <w:rPr>
          <w:rFonts w:ascii="Times New Roman" w:hAnsi="Times New Roman" w:cs="Times New Roman"/>
          <w:i/>
          <w:color w:val="000000"/>
          <w:sz w:val="24"/>
          <w:szCs w:val="24"/>
        </w:rPr>
        <w:t>.</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Уж, такой ли мне сон привиделся; –</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Ходила я по горам по </w:t>
      </w:r>
      <w:proofErr w:type="spellStart"/>
      <w:r w:rsidRPr="000E663F">
        <w:rPr>
          <w:rFonts w:ascii="Times New Roman" w:hAnsi="Times New Roman" w:cs="Times New Roman"/>
          <w:i/>
          <w:color w:val="000000"/>
          <w:sz w:val="24"/>
          <w:szCs w:val="24"/>
        </w:rPr>
        <w:t>крутыим</w:t>
      </w:r>
      <w:proofErr w:type="spellEnd"/>
      <w:r w:rsidRPr="000E663F">
        <w:rPr>
          <w:rFonts w:ascii="Times New Roman" w:hAnsi="Times New Roman" w:cs="Times New Roman"/>
          <w:i/>
          <w:color w:val="000000"/>
          <w:sz w:val="24"/>
          <w:szCs w:val="24"/>
        </w:rPr>
        <w:t>,</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proofErr w:type="gramStart"/>
      <w:r w:rsidRPr="000E663F">
        <w:rPr>
          <w:rFonts w:ascii="Times New Roman" w:hAnsi="Times New Roman" w:cs="Times New Roman"/>
          <w:i/>
          <w:color w:val="000000"/>
          <w:sz w:val="24"/>
          <w:szCs w:val="24"/>
        </w:rPr>
        <w:t>Собирала я круты</w:t>
      </w:r>
      <w:proofErr w:type="gramEnd"/>
      <w:r w:rsidRPr="000E663F">
        <w:rPr>
          <w:rFonts w:ascii="Times New Roman" w:hAnsi="Times New Roman" w:cs="Times New Roman"/>
          <w:i/>
          <w:color w:val="000000"/>
          <w:sz w:val="24"/>
          <w:szCs w:val="24"/>
        </w:rPr>
        <w:t xml:space="preserve"> ягоды.</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Что круты ягоды – мое горе,</w:t>
      </w:r>
    </w:p>
    <w:p w:rsidR="00DF54CB" w:rsidRPr="000E663F" w:rsidRDefault="00DF54C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Круты ягоды – мои слёзы.</w:t>
      </w: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sectPr w:rsidR="00DF54CB" w:rsidRPr="000E663F" w:rsidSect="00372856">
          <w:type w:val="continuous"/>
          <w:pgSz w:w="11906" w:h="16838"/>
          <w:pgMar w:top="1134" w:right="850" w:bottom="1134" w:left="1701" w:header="708" w:footer="708" w:gutter="0"/>
          <w:cols w:space="708"/>
          <w:docGrid w:linePitch="360"/>
        </w:sectPr>
      </w:pP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pPr>
    </w:p>
    <w:p w:rsidR="00D01D6C" w:rsidRPr="000E663F" w:rsidRDefault="00D01D6C" w:rsidP="00C33910">
      <w:pPr>
        <w:tabs>
          <w:tab w:val="left" w:pos="993"/>
        </w:tabs>
        <w:spacing w:after="0"/>
        <w:ind w:firstLine="709"/>
        <w:jc w:val="both"/>
        <w:rPr>
          <w:rFonts w:ascii="Times New Roman" w:hAnsi="Times New Roman" w:cs="Times New Roman"/>
          <w:b/>
          <w:color w:val="000000"/>
          <w:sz w:val="24"/>
          <w:szCs w:val="24"/>
          <w:highlight w:val="green"/>
        </w:rPr>
        <w:sectPr w:rsidR="00D01D6C" w:rsidRPr="000E663F" w:rsidSect="00372856">
          <w:type w:val="continuous"/>
          <w:pgSz w:w="11906" w:h="16838"/>
          <w:pgMar w:top="1134" w:right="850" w:bottom="1134" w:left="1701" w:header="708" w:footer="708" w:gutter="0"/>
          <w:cols w:space="708"/>
          <w:docGrid w:linePitch="360"/>
        </w:sectPr>
      </w:pPr>
    </w:p>
    <w:p w:rsidR="0074463B" w:rsidRPr="000E663F" w:rsidRDefault="0074463B"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lastRenderedPageBreak/>
        <w:t xml:space="preserve">Особым жанром свадебных песен являются </w:t>
      </w:r>
      <w:r w:rsidRPr="000E663F">
        <w:rPr>
          <w:rFonts w:ascii="Times New Roman" w:hAnsi="Times New Roman" w:cs="Times New Roman"/>
          <w:b/>
          <w:color w:val="000000"/>
          <w:sz w:val="24"/>
          <w:szCs w:val="24"/>
        </w:rPr>
        <w:t>величания</w:t>
      </w:r>
      <w:r w:rsidRPr="000E663F">
        <w:rPr>
          <w:rFonts w:ascii="Times New Roman" w:hAnsi="Times New Roman" w:cs="Times New Roman"/>
          <w:color w:val="000000"/>
          <w:sz w:val="24"/>
          <w:szCs w:val="24"/>
        </w:rPr>
        <w:t xml:space="preserve">. Величания преследовали цель наделить величаемых всеми качествами, какими должен был, по мнению крестьянина, обладать счастливый человек. Несомненна древняя магическая основа величаний, в которых желаемое выдаётся за действительное и изображается красочно и идеализированно. Величальная песня имеет описательный характер, это песня-портрет, песня-характеристика, причём не индивидуальная, а типичная. Величальной песне свойственны богато разработанная и точная символика и параллелизмы, связанные не только с понятием богатства, благополучия, счастья, но и с семейным положением </w:t>
      </w:r>
      <w:proofErr w:type="gramStart"/>
      <w:r w:rsidRPr="000E663F">
        <w:rPr>
          <w:rFonts w:ascii="Times New Roman" w:hAnsi="Times New Roman" w:cs="Times New Roman"/>
          <w:color w:val="000000"/>
          <w:sz w:val="24"/>
          <w:szCs w:val="24"/>
        </w:rPr>
        <w:t>величаемых</w:t>
      </w:r>
      <w:proofErr w:type="gramEnd"/>
      <w:r w:rsidRPr="000E663F">
        <w:rPr>
          <w:rFonts w:ascii="Times New Roman" w:hAnsi="Times New Roman" w:cs="Times New Roman"/>
          <w:color w:val="000000"/>
          <w:sz w:val="24"/>
          <w:szCs w:val="24"/>
        </w:rPr>
        <w:t xml:space="preserve">. </w:t>
      </w:r>
    </w:p>
    <w:p w:rsidR="000376C8" w:rsidRPr="000E663F" w:rsidRDefault="000376C8"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Примеры величальных песен:</w:t>
      </w:r>
    </w:p>
    <w:p w:rsidR="00D01D6C" w:rsidRPr="000E663F" w:rsidRDefault="00D01D6C" w:rsidP="00C33910">
      <w:pPr>
        <w:tabs>
          <w:tab w:val="left" w:pos="993"/>
        </w:tabs>
        <w:spacing w:after="0"/>
        <w:ind w:firstLine="709"/>
        <w:jc w:val="both"/>
        <w:rPr>
          <w:rFonts w:ascii="Times New Roman" w:hAnsi="Times New Roman" w:cs="Times New Roman"/>
          <w:color w:val="000000"/>
          <w:sz w:val="24"/>
          <w:szCs w:val="24"/>
        </w:rPr>
        <w:sectPr w:rsidR="00D01D6C" w:rsidRPr="000E663F" w:rsidSect="00372856">
          <w:type w:val="continuous"/>
          <w:pgSz w:w="11906" w:h="16838"/>
          <w:pgMar w:top="1134" w:right="850" w:bottom="1134" w:left="1701" w:header="708" w:footer="708" w:gutter="0"/>
          <w:cols w:space="708"/>
          <w:docGrid w:linePitch="360"/>
        </w:sectPr>
      </w:pP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pPr>
    </w:p>
    <w:p w:rsidR="000376C8" w:rsidRPr="000E663F" w:rsidRDefault="000376C8"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1. Невесте:</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У ворот трава шелковая:</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Кто траву топтал,</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А кто травушку вытоптал?</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Топтали травушку</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Все боярские сватья,</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Сватали за красную девушку,</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Спрашивали у ближних соседушек:</w:t>
      </w:r>
    </w:p>
    <w:p w:rsidR="000376C8" w:rsidRPr="000E663F" w:rsidRDefault="00D04D8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w:t>
      </w:r>
      <w:r w:rsidR="000376C8" w:rsidRPr="000E663F">
        <w:rPr>
          <w:rFonts w:ascii="Times New Roman" w:hAnsi="Times New Roman" w:cs="Times New Roman"/>
          <w:i/>
          <w:color w:val="000000"/>
          <w:sz w:val="24"/>
          <w:szCs w:val="24"/>
        </w:rPr>
        <w:t xml:space="preserve"> Какова, какова красна девушка?</w:t>
      </w:r>
    </w:p>
    <w:p w:rsidR="000376C8" w:rsidRPr="000E663F" w:rsidRDefault="00D04D8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w:t>
      </w:r>
      <w:r w:rsidR="000376C8" w:rsidRPr="000E663F">
        <w:rPr>
          <w:rFonts w:ascii="Times New Roman" w:hAnsi="Times New Roman" w:cs="Times New Roman"/>
          <w:i/>
          <w:color w:val="000000"/>
          <w:sz w:val="24"/>
          <w:szCs w:val="24"/>
        </w:rPr>
        <w:t xml:space="preserve"> Ростом она, ростом</w:t>
      </w:r>
      <w:r w:rsidRPr="000E663F">
        <w:rPr>
          <w:rFonts w:ascii="Times New Roman" w:hAnsi="Times New Roman" w:cs="Times New Roman"/>
          <w:i/>
          <w:color w:val="000000"/>
          <w:sz w:val="24"/>
          <w:szCs w:val="24"/>
        </w:rPr>
        <w:t xml:space="preserve"> </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Ни малая, ни великая,</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Личиком, личиком</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Бело-круглоликая</w:t>
      </w:r>
      <w:proofErr w:type="spellEnd"/>
      <w:r w:rsidRPr="000E663F">
        <w:rPr>
          <w:rFonts w:ascii="Times New Roman" w:hAnsi="Times New Roman" w:cs="Times New Roman"/>
          <w:i/>
          <w:color w:val="000000"/>
          <w:sz w:val="24"/>
          <w:szCs w:val="24"/>
        </w:rPr>
        <w:t>,</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Глазушки</w:t>
      </w:r>
      <w:proofErr w:type="spellEnd"/>
      <w:r w:rsidRPr="000E663F">
        <w:rPr>
          <w:rFonts w:ascii="Times New Roman" w:hAnsi="Times New Roman" w:cs="Times New Roman"/>
          <w:i/>
          <w:color w:val="000000"/>
          <w:sz w:val="24"/>
          <w:szCs w:val="24"/>
        </w:rPr>
        <w:t xml:space="preserve">, </w:t>
      </w:r>
      <w:proofErr w:type="spellStart"/>
      <w:r w:rsidRPr="000E663F">
        <w:rPr>
          <w:rFonts w:ascii="Times New Roman" w:hAnsi="Times New Roman" w:cs="Times New Roman"/>
          <w:i/>
          <w:color w:val="000000"/>
          <w:sz w:val="24"/>
          <w:szCs w:val="24"/>
        </w:rPr>
        <w:t>глазушки</w:t>
      </w:r>
      <w:proofErr w:type="spellEnd"/>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Что ясного сокола,</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Бровушки</w:t>
      </w:r>
      <w:proofErr w:type="spellEnd"/>
      <w:r w:rsidRPr="000E663F">
        <w:rPr>
          <w:rFonts w:ascii="Times New Roman" w:hAnsi="Times New Roman" w:cs="Times New Roman"/>
          <w:i/>
          <w:color w:val="000000"/>
          <w:sz w:val="24"/>
          <w:szCs w:val="24"/>
        </w:rPr>
        <w:t xml:space="preserve"> что у черного соболя.</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Сама </w:t>
      </w:r>
      <w:proofErr w:type="gramStart"/>
      <w:r w:rsidRPr="000E663F">
        <w:rPr>
          <w:rFonts w:ascii="Times New Roman" w:hAnsi="Times New Roman" w:cs="Times New Roman"/>
          <w:i/>
          <w:color w:val="000000"/>
          <w:sz w:val="24"/>
          <w:szCs w:val="24"/>
        </w:rPr>
        <w:t>девка</w:t>
      </w:r>
      <w:proofErr w:type="gramEnd"/>
      <w:r w:rsidRPr="000E663F">
        <w:rPr>
          <w:rFonts w:ascii="Times New Roman" w:hAnsi="Times New Roman" w:cs="Times New Roman"/>
          <w:i/>
          <w:color w:val="000000"/>
          <w:sz w:val="24"/>
          <w:szCs w:val="24"/>
        </w:rPr>
        <w:t xml:space="preserve"> бравая,</w:t>
      </w:r>
    </w:p>
    <w:p w:rsidR="000376C8" w:rsidRPr="000E663F" w:rsidRDefault="000376C8"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В косе лента алая.</w:t>
      </w:r>
    </w:p>
    <w:p w:rsidR="003C218C" w:rsidRPr="000E663F" w:rsidRDefault="003C218C" w:rsidP="00C33910">
      <w:pPr>
        <w:tabs>
          <w:tab w:val="left" w:pos="993"/>
        </w:tabs>
        <w:spacing w:after="0"/>
        <w:ind w:firstLine="709"/>
        <w:jc w:val="both"/>
        <w:rPr>
          <w:rFonts w:ascii="Times New Roman" w:hAnsi="Times New Roman" w:cs="Times New Roman"/>
          <w:color w:val="000000"/>
          <w:sz w:val="24"/>
          <w:szCs w:val="24"/>
        </w:rPr>
      </w:pPr>
    </w:p>
    <w:p w:rsidR="003C218C" w:rsidRPr="000E663F" w:rsidRDefault="003C218C"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2. Жениху</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proofErr w:type="gramStart"/>
      <w:r w:rsidRPr="000E663F">
        <w:rPr>
          <w:rFonts w:ascii="Times New Roman" w:hAnsi="Times New Roman" w:cs="Times New Roman"/>
          <w:i/>
          <w:color w:val="000000"/>
          <w:sz w:val="24"/>
          <w:szCs w:val="24"/>
        </w:rPr>
        <w:t>Как у светлого у месяца</w:t>
      </w:r>
      <w:proofErr w:type="gramEnd"/>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Отрастали золотые рога;</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Как у князя новобрачного</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Отрастали кудри русые</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proofErr w:type="gramStart"/>
      <w:r w:rsidRPr="000E663F">
        <w:rPr>
          <w:rFonts w:ascii="Times New Roman" w:hAnsi="Times New Roman" w:cs="Times New Roman"/>
          <w:i/>
          <w:color w:val="000000"/>
          <w:sz w:val="24"/>
          <w:szCs w:val="24"/>
        </w:rPr>
        <w:lastRenderedPageBreak/>
        <w:t>По могучим по плечикам!</w:t>
      </w:r>
      <w:proofErr w:type="gramEnd"/>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Соезжались</w:t>
      </w:r>
      <w:proofErr w:type="spellEnd"/>
      <w:r w:rsidRPr="000E663F">
        <w:rPr>
          <w:rFonts w:ascii="Times New Roman" w:hAnsi="Times New Roman" w:cs="Times New Roman"/>
          <w:i/>
          <w:color w:val="000000"/>
          <w:sz w:val="24"/>
          <w:szCs w:val="24"/>
        </w:rPr>
        <w:t xml:space="preserve"> князья да бояре,</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Его кудрям </w:t>
      </w:r>
      <w:proofErr w:type="spellStart"/>
      <w:r w:rsidRPr="000E663F">
        <w:rPr>
          <w:rFonts w:ascii="Times New Roman" w:hAnsi="Times New Roman" w:cs="Times New Roman"/>
          <w:i/>
          <w:color w:val="000000"/>
          <w:sz w:val="24"/>
          <w:szCs w:val="24"/>
        </w:rPr>
        <w:t>дивовалися</w:t>
      </w:r>
      <w:proofErr w:type="spellEnd"/>
      <w:r w:rsidRPr="000E663F">
        <w:rPr>
          <w:rFonts w:ascii="Times New Roman" w:hAnsi="Times New Roman" w:cs="Times New Roman"/>
          <w:i/>
          <w:color w:val="000000"/>
          <w:sz w:val="24"/>
          <w:szCs w:val="24"/>
        </w:rPr>
        <w:t>:</w:t>
      </w:r>
    </w:p>
    <w:p w:rsidR="003C218C" w:rsidRPr="000E663F" w:rsidRDefault="00D04D8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w:t>
      </w:r>
      <w:r w:rsidR="003C218C" w:rsidRPr="000E663F">
        <w:rPr>
          <w:rFonts w:ascii="Times New Roman" w:hAnsi="Times New Roman" w:cs="Times New Roman"/>
          <w:i/>
          <w:color w:val="000000"/>
          <w:sz w:val="24"/>
          <w:szCs w:val="24"/>
        </w:rPr>
        <w:t xml:space="preserve"> Ещё что это за </w:t>
      </w:r>
      <w:proofErr w:type="spellStart"/>
      <w:r w:rsidR="003C218C" w:rsidRPr="000E663F">
        <w:rPr>
          <w:rFonts w:ascii="Times New Roman" w:hAnsi="Times New Roman" w:cs="Times New Roman"/>
          <w:i/>
          <w:color w:val="000000"/>
          <w:sz w:val="24"/>
          <w:szCs w:val="24"/>
        </w:rPr>
        <w:t>кудерки</w:t>
      </w:r>
      <w:proofErr w:type="spellEnd"/>
      <w:r w:rsidR="003C218C" w:rsidRPr="000E663F">
        <w:rPr>
          <w:rFonts w:ascii="Times New Roman" w:hAnsi="Times New Roman" w:cs="Times New Roman"/>
          <w:i/>
          <w:color w:val="000000"/>
          <w:sz w:val="24"/>
          <w:szCs w:val="24"/>
        </w:rPr>
        <w:t>!</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Ещё что это за </w:t>
      </w:r>
      <w:proofErr w:type="gramStart"/>
      <w:r w:rsidRPr="000E663F">
        <w:rPr>
          <w:rFonts w:ascii="Times New Roman" w:hAnsi="Times New Roman" w:cs="Times New Roman"/>
          <w:i/>
          <w:color w:val="000000"/>
          <w:sz w:val="24"/>
          <w:szCs w:val="24"/>
        </w:rPr>
        <w:t>русые</w:t>
      </w:r>
      <w:proofErr w:type="gramEnd"/>
      <w:r w:rsidRPr="000E663F">
        <w:rPr>
          <w:rFonts w:ascii="Times New Roman" w:hAnsi="Times New Roman" w:cs="Times New Roman"/>
          <w:i/>
          <w:color w:val="000000"/>
          <w:sz w:val="24"/>
          <w:szCs w:val="24"/>
        </w:rPr>
        <w:t>!</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Не </w:t>
      </w:r>
      <w:proofErr w:type="gramStart"/>
      <w:r w:rsidRPr="000E663F">
        <w:rPr>
          <w:rFonts w:ascii="Times New Roman" w:hAnsi="Times New Roman" w:cs="Times New Roman"/>
          <w:i/>
          <w:color w:val="000000"/>
          <w:sz w:val="24"/>
          <w:szCs w:val="24"/>
        </w:rPr>
        <w:t>заря</w:t>
      </w:r>
      <w:proofErr w:type="gramEnd"/>
      <w:r w:rsidRPr="000E663F">
        <w:rPr>
          <w:rFonts w:ascii="Times New Roman" w:hAnsi="Times New Roman" w:cs="Times New Roman"/>
          <w:i/>
          <w:color w:val="000000"/>
          <w:sz w:val="24"/>
          <w:szCs w:val="24"/>
        </w:rPr>
        <w:t xml:space="preserve"> ли его породила?</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Не светел ли месяц поил-кормил?</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Не частые ли звёзды </w:t>
      </w:r>
      <w:proofErr w:type="spellStart"/>
      <w:r w:rsidRPr="000E663F">
        <w:rPr>
          <w:rFonts w:ascii="Times New Roman" w:hAnsi="Times New Roman" w:cs="Times New Roman"/>
          <w:i/>
          <w:color w:val="000000"/>
          <w:sz w:val="24"/>
          <w:szCs w:val="24"/>
        </w:rPr>
        <w:t>возлелеяли</w:t>
      </w:r>
      <w:proofErr w:type="spellEnd"/>
      <w:r w:rsidRPr="000E663F">
        <w:rPr>
          <w:rFonts w:ascii="Times New Roman" w:hAnsi="Times New Roman" w:cs="Times New Roman"/>
          <w:i/>
          <w:color w:val="000000"/>
          <w:sz w:val="24"/>
          <w:szCs w:val="24"/>
        </w:rPr>
        <w:t>?</w:t>
      </w:r>
    </w:p>
    <w:p w:rsidR="003C218C" w:rsidRPr="000E663F" w:rsidRDefault="00D04D8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w:t>
      </w:r>
      <w:r w:rsidR="003C218C" w:rsidRPr="000E663F">
        <w:rPr>
          <w:rFonts w:ascii="Times New Roman" w:hAnsi="Times New Roman" w:cs="Times New Roman"/>
          <w:i/>
          <w:color w:val="000000"/>
          <w:sz w:val="24"/>
          <w:szCs w:val="24"/>
        </w:rPr>
        <w:t xml:space="preserve"> </w:t>
      </w:r>
      <w:proofErr w:type="gramStart"/>
      <w:r w:rsidR="003C218C" w:rsidRPr="000E663F">
        <w:rPr>
          <w:rFonts w:ascii="Times New Roman" w:hAnsi="Times New Roman" w:cs="Times New Roman"/>
          <w:i/>
          <w:color w:val="000000"/>
          <w:sz w:val="24"/>
          <w:szCs w:val="24"/>
        </w:rPr>
        <w:t>Ох</w:t>
      </w:r>
      <w:proofErr w:type="gramEnd"/>
      <w:r w:rsidR="003C218C" w:rsidRPr="000E663F">
        <w:rPr>
          <w:rFonts w:ascii="Times New Roman" w:hAnsi="Times New Roman" w:cs="Times New Roman"/>
          <w:i/>
          <w:color w:val="000000"/>
          <w:sz w:val="24"/>
          <w:szCs w:val="24"/>
        </w:rPr>
        <w:t xml:space="preserve"> вы, глупые князья-бояре!</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Когда же заря людей родит?</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И светел месяц не поит, не кормит!..</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Породила его матушка,</w:t>
      </w:r>
    </w:p>
    <w:p w:rsidR="003C218C" w:rsidRPr="000E663F" w:rsidRDefault="003C218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А поил-кормил родной батюшка,</w:t>
      </w:r>
    </w:p>
    <w:p w:rsidR="000376C8" w:rsidRPr="000E663F" w:rsidRDefault="003C218C"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Возлелеяла</w:t>
      </w:r>
      <w:proofErr w:type="spellEnd"/>
      <w:r w:rsidRPr="000E663F">
        <w:rPr>
          <w:rFonts w:ascii="Times New Roman" w:hAnsi="Times New Roman" w:cs="Times New Roman"/>
          <w:i/>
          <w:color w:val="000000"/>
          <w:sz w:val="24"/>
          <w:szCs w:val="24"/>
        </w:rPr>
        <w:t xml:space="preserve"> </w:t>
      </w:r>
      <w:proofErr w:type="spellStart"/>
      <w:r w:rsidRPr="000E663F">
        <w:rPr>
          <w:rFonts w:ascii="Times New Roman" w:hAnsi="Times New Roman" w:cs="Times New Roman"/>
          <w:i/>
          <w:color w:val="000000"/>
          <w:sz w:val="24"/>
          <w:szCs w:val="24"/>
        </w:rPr>
        <w:t>больша</w:t>
      </w:r>
      <w:proofErr w:type="spellEnd"/>
      <w:r w:rsidRPr="000E663F">
        <w:rPr>
          <w:rFonts w:ascii="Times New Roman" w:hAnsi="Times New Roman" w:cs="Times New Roman"/>
          <w:i/>
          <w:color w:val="000000"/>
          <w:sz w:val="24"/>
          <w:szCs w:val="24"/>
        </w:rPr>
        <w:t xml:space="preserve"> сестра!</w:t>
      </w:r>
    </w:p>
    <w:p w:rsidR="00DF54CB" w:rsidRPr="000E663F" w:rsidRDefault="00DF54CB" w:rsidP="00C33910">
      <w:pPr>
        <w:tabs>
          <w:tab w:val="left" w:pos="993"/>
        </w:tabs>
        <w:spacing w:after="0"/>
        <w:ind w:firstLine="709"/>
        <w:jc w:val="both"/>
        <w:rPr>
          <w:rFonts w:ascii="Times New Roman" w:hAnsi="Times New Roman" w:cs="Times New Roman"/>
          <w:color w:val="000000"/>
          <w:sz w:val="24"/>
          <w:szCs w:val="24"/>
        </w:rPr>
        <w:sectPr w:rsidR="00DF54CB" w:rsidRPr="000E663F" w:rsidSect="00372856">
          <w:type w:val="continuous"/>
          <w:pgSz w:w="11906" w:h="16838"/>
          <w:pgMar w:top="1134" w:right="850" w:bottom="1134" w:left="1701" w:header="708" w:footer="708" w:gutter="0"/>
          <w:cols w:space="708"/>
          <w:docGrid w:linePitch="360"/>
        </w:sectPr>
      </w:pPr>
    </w:p>
    <w:p w:rsidR="003C218C" w:rsidRPr="000E663F" w:rsidRDefault="003C218C" w:rsidP="00C33910">
      <w:pPr>
        <w:tabs>
          <w:tab w:val="left" w:pos="993"/>
        </w:tabs>
        <w:spacing w:after="0"/>
        <w:ind w:firstLine="709"/>
        <w:jc w:val="both"/>
        <w:rPr>
          <w:rFonts w:ascii="Times New Roman" w:hAnsi="Times New Roman" w:cs="Times New Roman"/>
          <w:color w:val="000000"/>
          <w:sz w:val="24"/>
          <w:szCs w:val="24"/>
        </w:rPr>
      </w:pPr>
    </w:p>
    <w:p w:rsidR="00552484" w:rsidRPr="000E663F" w:rsidRDefault="003A5025" w:rsidP="00C33910">
      <w:pPr>
        <w:pStyle w:val="af0"/>
        <w:numPr>
          <w:ilvl w:val="0"/>
          <w:numId w:val="26"/>
        </w:numPr>
        <w:tabs>
          <w:tab w:val="left" w:pos="993"/>
        </w:tabs>
        <w:spacing w:after="0"/>
        <w:ind w:left="0"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Похоронный обряд</w:t>
      </w:r>
      <w:r w:rsidR="00552484" w:rsidRPr="000E663F">
        <w:rPr>
          <w:rFonts w:ascii="Times New Roman" w:hAnsi="Times New Roman" w:cs="Times New Roman"/>
          <w:b/>
          <w:color w:val="000000"/>
          <w:sz w:val="24"/>
          <w:szCs w:val="24"/>
        </w:rPr>
        <w:t xml:space="preserve"> </w:t>
      </w:r>
      <w:r w:rsidR="00552484" w:rsidRPr="000E663F">
        <w:rPr>
          <w:rFonts w:ascii="Times New Roman" w:hAnsi="Times New Roman" w:cs="Times New Roman"/>
          <w:color w:val="000000"/>
          <w:sz w:val="24"/>
          <w:szCs w:val="24"/>
        </w:rPr>
        <w:t>(причитания)</w:t>
      </w:r>
      <w:r w:rsidR="003A1EA5" w:rsidRPr="000E663F">
        <w:rPr>
          <w:rFonts w:ascii="Times New Roman" w:hAnsi="Times New Roman" w:cs="Times New Roman"/>
          <w:color w:val="000000"/>
          <w:sz w:val="24"/>
          <w:szCs w:val="24"/>
        </w:rPr>
        <w:t>.</w:t>
      </w:r>
    </w:p>
    <w:p w:rsidR="003A5025" w:rsidRPr="000E663F" w:rsidRDefault="00552484"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ab/>
      </w:r>
      <w:r w:rsidR="003A5025" w:rsidRPr="000E663F">
        <w:rPr>
          <w:rFonts w:ascii="Times New Roman" w:hAnsi="Times New Roman" w:cs="Times New Roman"/>
          <w:color w:val="000000"/>
          <w:sz w:val="24"/>
          <w:szCs w:val="24"/>
        </w:rPr>
        <w:t>Главный жа</w:t>
      </w:r>
      <w:r w:rsidR="00AA404C" w:rsidRPr="000E663F">
        <w:rPr>
          <w:rFonts w:ascii="Times New Roman" w:hAnsi="Times New Roman" w:cs="Times New Roman"/>
          <w:color w:val="000000"/>
          <w:sz w:val="24"/>
          <w:szCs w:val="24"/>
        </w:rPr>
        <w:t xml:space="preserve">нр обряда похорон </w:t>
      </w:r>
      <w:r w:rsidR="00AA404C" w:rsidRPr="000E663F">
        <w:rPr>
          <w:rFonts w:ascii="Times New Roman" w:hAnsi="Times New Roman" w:cs="Times New Roman"/>
          <w:b/>
          <w:color w:val="000000"/>
          <w:sz w:val="24"/>
          <w:szCs w:val="24"/>
        </w:rPr>
        <w:t xml:space="preserve">– </w:t>
      </w:r>
      <w:r w:rsidR="00A2762B" w:rsidRPr="000E663F">
        <w:rPr>
          <w:rFonts w:ascii="Times New Roman" w:hAnsi="Times New Roman" w:cs="Times New Roman"/>
          <w:b/>
          <w:color w:val="000000"/>
          <w:sz w:val="24"/>
          <w:szCs w:val="24"/>
        </w:rPr>
        <w:t>похоронные причитания</w:t>
      </w:r>
      <w:r w:rsidR="00AA404C" w:rsidRPr="000E663F">
        <w:rPr>
          <w:rFonts w:ascii="Times New Roman" w:hAnsi="Times New Roman" w:cs="Times New Roman"/>
          <w:b/>
          <w:color w:val="000000"/>
          <w:sz w:val="24"/>
          <w:szCs w:val="24"/>
        </w:rPr>
        <w:t>.</w:t>
      </w:r>
      <w:r w:rsidR="00AA404C" w:rsidRPr="000E663F">
        <w:rPr>
          <w:rFonts w:ascii="Times New Roman" w:hAnsi="Times New Roman" w:cs="Times New Roman"/>
          <w:color w:val="000000"/>
          <w:sz w:val="24"/>
          <w:szCs w:val="24"/>
        </w:rPr>
        <w:t xml:space="preserve"> П</w:t>
      </w:r>
      <w:r w:rsidR="003A5025" w:rsidRPr="000E663F">
        <w:rPr>
          <w:rFonts w:ascii="Times New Roman" w:hAnsi="Times New Roman" w:cs="Times New Roman"/>
          <w:color w:val="000000"/>
          <w:sz w:val="24"/>
          <w:szCs w:val="24"/>
        </w:rPr>
        <w:t xml:space="preserve">ричитание </w:t>
      </w:r>
      <w:r w:rsidR="00AA404C" w:rsidRPr="000E663F">
        <w:rPr>
          <w:rFonts w:ascii="Times New Roman" w:hAnsi="Times New Roman" w:cs="Times New Roman"/>
          <w:color w:val="000000"/>
          <w:sz w:val="24"/>
          <w:szCs w:val="24"/>
        </w:rPr>
        <w:t xml:space="preserve">обычно содержало традиционные части: </w:t>
      </w:r>
      <w:r w:rsidR="00A33DBA" w:rsidRPr="000E663F">
        <w:rPr>
          <w:rFonts w:ascii="Times New Roman" w:hAnsi="Times New Roman" w:cs="Times New Roman"/>
          <w:color w:val="000000"/>
          <w:sz w:val="24"/>
          <w:szCs w:val="24"/>
        </w:rPr>
        <w:t xml:space="preserve">спрашивалось, </w:t>
      </w:r>
      <w:r w:rsidR="003A5025" w:rsidRPr="000E663F">
        <w:rPr>
          <w:rFonts w:ascii="Times New Roman" w:hAnsi="Times New Roman" w:cs="Times New Roman"/>
          <w:color w:val="000000"/>
          <w:sz w:val="24"/>
          <w:szCs w:val="24"/>
        </w:rPr>
        <w:t xml:space="preserve">почему </w:t>
      </w:r>
      <w:r w:rsidR="00A33DBA" w:rsidRPr="000E663F">
        <w:rPr>
          <w:rFonts w:ascii="Times New Roman" w:hAnsi="Times New Roman" w:cs="Times New Roman"/>
          <w:color w:val="000000"/>
          <w:sz w:val="24"/>
          <w:szCs w:val="24"/>
        </w:rPr>
        <w:t xml:space="preserve">человек </w:t>
      </w:r>
      <w:r w:rsidR="003A5025" w:rsidRPr="000E663F">
        <w:rPr>
          <w:rFonts w:ascii="Times New Roman" w:hAnsi="Times New Roman" w:cs="Times New Roman"/>
          <w:color w:val="000000"/>
          <w:sz w:val="24"/>
          <w:szCs w:val="24"/>
        </w:rPr>
        <w:t>покинул</w:t>
      </w:r>
      <w:r w:rsidR="00A33DBA" w:rsidRPr="000E663F">
        <w:rPr>
          <w:rFonts w:ascii="Times New Roman" w:hAnsi="Times New Roman" w:cs="Times New Roman"/>
          <w:color w:val="000000"/>
          <w:sz w:val="24"/>
          <w:szCs w:val="24"/>
        </w:rPr>
        <w:t xml:space="preserve"> этот мир</w:t>
      </w:r>
      <w:r w:rsidR="003A5025" w:rsidRPr="000E663F">
        <w:rPr>
          <w:rFonts w:ascii="Times New Roman" w:hAnsi="Times New Roman" w:cs="Times New Roman"/>
          <w:color w:val="000000"/>
          <w:sz w:val="24"/>
          <w:szCs w:val="24"/>
        </w:rPr>
        <w:t>, просьба встать, открыть глаза, простить обиды. При вносе пустого гроба в дом – причитание-благодарность тем, кто дел</w:t>
      </w:r>
      <w:r w:rsidR="00A33DBA" w:rsidRPr="000E663F">
        <w:rPr>
          <w:rFonts w:ascii="Times New Roman" w:hAnsi="Times New Roman" w:cs="Times New Roman"/>
          <w:color w:val="000000"/>
          <w:sz w:val="24"/>
          <w:szCs w:val="24"/>
        </w:rPr>
        <w:t>ал гроб. При выносе покойника – причитание</w:t>
      </w:r>
      <w:r w:rsidR="003A5025" w:rsidRPr="000E663F">
        <w:rPr>
          <w:rFonts w:ascii="Times New Roman" w:hAnsi="Times New Roman" w:cs="Times New Roman"/>
          <w:color w:val="000000"/>
          <w:sz w:val="24"/>
          <w:szCs w:val="24"/>
        </w:rPr>
        <w:t xml:space="preserve"> о т</w:t>
      </w:r>
      <w:r w:rsidR="00A33DBA" w:rsidRPr="000E663F">
        <w:rPr>
          <w:rFonts w:ascii="Times New Roman" w:hAnsi="Times New Roman" w:cs="Times New Roman"/>
          <w:color w:val="000000"/>
          <w:sz w:val="24"/>
          <w:szCs w:val="24"/>
        </w:rPr>
        <w:t>ом, что человек уже не вернётся</w:t>
      </w:r>
      <w:r w:rsidR="003A5025" w:rsidRPr="000E663F">
        <w:rPr>
          <w:rFonts w:ascii="Times New Roman" w:hAnsi="Times New Roman" w:cs="Times New Roman"/>
          <w:color w:val="000000"/>
          <w:sz w:val="24"/>
          <w:szCs w:val="24"/>
        </w:rPr>
        <w:t>. При несении на кладбище</w:t>
      </w:r>
      <w:r w:rsidR="00A33DBA" w:rsidRPr="000E663F">
        <w:rPr>
          <w:rFonts w:ascii="Times New Roman" w:hAnsi="Times New Roman" w:cs="Times New Roman"/>
          <w:color w:val="000000"/>
          <w:sz w:val="24"/>
          <w:szCs w:val="24"/>
        </w:rPr>
        <w:t xml:space="preserve"> – причитания,</w:t>
      </w:r>
      <w:r w:rsidR="003A5025" w:rsidRPr="000E663F">
        <w:rPr>
          <w:rFonts w:ascii="Times New Roman" w:hAnsi="Times New Roman" w:cs="Times New Roman"/>
          <w:color w:val="000000"/>
          <w:sz w:val="24"/>
          <w:szCs w:val="24"/>
        </w:rPr>
        <w:t xml:space="preserve"> в котором сюжет схож с горем утраты. При опускании в могилу</w:t>
      </w:r>
      <w:r w:rsidR="00A33DBA" w:rsidRPr="000E663F">
        <w:rPr>
          <w:rFonts w:ascii="Times New Roman" w:hAnsi="Times New Roman" w:cs="Times New Roman"/>
          <w:color w:val="000000"/>
          <w:sz w:val="24"/>
          <w:szCs w:val="24"/>
        </w:rPr>
        <w:t xml:space="preserve"> – причитание-</w:t>
      </w:r>
      <w:r w:rsidR="003A5025" w:rsidRPr="000E663F">
        <w:rPr>
          <w:rFonts w:ascii="Times New Roman" w:hAnsi="Times New Roman" w:cs="Times New Roman"/>
          <w:color w:val="000000"/>
          <w:sz w:val="24"/>
          <w:szCs w:val="24"/>
        </w:rPr>
        <w:t>просьба вернуться. При возвращении с кладбища</w:t>
      </w:r>
      <w:r w:rsidR="00A33DBA" w:rsidRPr="000E663F">
        <w:rPr>
          <w:rFonts w:ascii="Times New Roman" w:hAnsi="Times New Roman" w:cs="Times New Roman"/>
          <w:color w:val="000000"/>
          <w:sz w:val="24"/>
          <w:szCs w:val="24"/>
        </w:rPr>
        <w:t xml:space="preserve"> </w:t>
      </w:r>
      <w:r w:rsidR="003A5025" w:rsidRPr="000E663F">
        <w:rPr>
          <w:rFonts w:ascii="Times New Roman" w:hAnsi="Times New Roman" w:cs="Times New Roman"/>
          <w:color w:val="000000"/>
          <w:sz w:val="24"/>
          <w:szCs w:val="24"/>
        </w:rPr>
        <w:t>–</w:t>
      </w:r>
      <w:r w:rsidR="00A33DBA" w:rsidRPr="000E663F">
        <w:rPr>
          <w:rFonts w:ascii="Times New Roman" w:hAnsi="Times New Roman" w:cs="Times New Roman"/>
          <w:color w:val="000000"/>
          <w:sz w:val="24"/>
          <w:szCs w:val="24"/>
        </w:rPr>
        <w:t xml:space="preserve"> причитание в виде мнимых поисков</w:t>
      </w:r>
      <w:r w:rsidR="003A5025" w:rsidRPr="000E663F">
        <w:rPr>
          <w:rFonts w:ascii="Times New Roman" w:hAnsi="Times New Roman" w:cs="Times New Roman"/>
          <w:color w:val="000000"/>
          <w:sz w:val="24"/>
          <w:szCs w:val="24"/>
        </w:rPr>
        <w:t xml:space="preserve"> + плач о предвещании бед для семьи. По обычаю, в день похорон </w:t>
      </w:r>
      <w:r w:rsidR="00A33DBA" w:rsidRPr="000E663F">
        <w:rPr>
          <w:rFonts w:ascii="Times New Roman" w:hAnsi="Times New Roman" w:cs="Times New Roman"/>
          <w:color w:val="000000"/>
          <w:sz w:val="24"/>
          <w:szCs w:val="24"/>
        </w:rPr>
        <w:t>проходил</w:t>
      </w:r>
      <w:r w:rsidR="003A5025" w:rsidRPr="000E663F">
        <w:rPr>
          <w:rFonts w:ascii="Times New Roman" w:hAnsi="Times New Roman" w:cs="Times New Roman"/>
          <w:color w:val="000000"/>
          <w:sz w:val="24"/>
          <w:szCs w:val="24"/>
        </w:rPr>
        <w:t xml:space="preserve"> рит</w:t>
      </w:r>
      <w:r w:rsidR="00A33DBA" w:rsidRPr="000E663F">
        <w:rPr>
          <w:rFonts w:ascii="Times New Roman" w:hAnsi="Times New Roman" w:cs="Times New Roman"/>
          <w:color w:val="000000"/>
          <w:sz w:val="24"/>
          <w:szCs w:val="24"/>
        </w:rPr>
        <w:t>уальный обед – поминки</w:t>
      </w:r>
      <w:r w:rsidR="003A5025" w:rsidRPr="000E663F">
        <w:rPr>
          <w:rFonts w:ascii="Times New Roman" w:hAnsi="Times New Roman" w:cs="Times New Roman"/>
          <w:color w:val="000000"/>
          <w:sz w:val="24"/>
          <w:szCs w:val="24"/>
        </w:rPr>
        <w:t xml:space="preserve">. </w:t>
      </w:r>
      <w:r w:rsidR="0039629E" w:rsidRPr="000E663F">
        <w:rPr>
          <w:rFonts w:ascii="Times New Roman" w:hAnsi="Times New Roman" w:cs="Times New Roman"/>
          <w:color w:val="000000"/>
          <w:sz w:val="24"/>
          <w:szCs w:val="24"/>
        </w:rPr>
        <w:t xml:space="preserve">Хоронили на третий день, проводили поминки. На </w:t>
      </w:r>
      <w:r w:rsidR="003A5025" w:rsidRPr="000E663F">
        <w:rPr>
          <w:rFonts w:ascii="Times New Roman" w:hAnsi="Times New Roman" w:cs="Times New Roman"/>
          <w:color w:val="000000"/>
          <w:sz w:val="24"/>
          <w:szCs w:val="24"/>
        </w:rPr>
        <w:t xml:space="preserve">9 день </w:t>
      </w:r>
      <w:r w:rsidR="0039629E" w:rsidRPr="000E663F">
        <w:rPr>
          <w:rFonts w:ascii="Times New Roman" w:hAnsi="Times New Roman" w:cs="Times New Roman"/>
          <w:color w:val="000000"/>
          <w:sz w:val="24"/>
          <w:szCs w:val="24"/>
        </w:rPr>
        <w:t>считалось,</w:t>
      </w:r>
      <w:r w:rsidR="003A5025" w:rsidRPr="000E663F">
        <w:rPr>
          <w:rFonts w:ascii="Times New Roman" w:hAnsi="Times New Roman" w:cs="Times New Roman"/>
          <w:color w:val="000000"/>
          <w:sz w:val="24"/>
          <w:szCs w:val="24"/>
        </w:rPr>
        <w:t xml:space="preserve"> ду</w:t>
      </w:r>
      <w:r w:rsidR="0039629E" w:rsidRPr="000E663F">
        <w:rPr>
          <w:rFonts w:ascii="Times New Roman" w:hAnsi="Times New Roman" w:cs="Times New Roman"/>
          <w:color w:val="000000"/>
          <w:sz w:val="24"/>
          <w:szCs w:val="24"/>
        </w:rPr>
        <w:t>ша окончательно покидает землю. Через 40 дней</w:t>
      </w:r>
      <w:r w:rsidR="003A5025" w:rsidRPr="000E663F">
        <w:rPr>
          <w:rFonts w:ascii="Times New Roman" w:hAnsi="Times New Roman" w:cs="Times New Roman"/>
          <w:color w:val="000000"/>
          <w:sz w:val="24"/>
          <w:szCs w:val="24"/>
        </w:rPr>
        <w:t xml:space="preserve"> – полное восхождение души </w:t>
      </w:r>
      <w:r w:rsidR="007831A5" w:rsidRPr="000E663F">
        <w:rPr>
          <w:rFonts w:ascii="Times New Roman" w:hAnsi="Times New Roman" w:cs="Times New Roman"/>
          <w:color w:val="000000"/>
          <w:sz w:val="24"/>
          <w:szCs w:val="24"/>
        </w:rPr>
        <w:t>к райским вратам.</w:t>
      </w:r>
      <w:r w:rsidR="0039629E" w:rsidRPr="000E663F">
        <w:rPr>
          <w:rFonts w:ascii="Times New Roman" w:hAnsi="Times New Roman" w:cs="Times New Roman"/>
          <w:color w:val="000000"/>
          <w:sz w:val="24"/>
          <w:szCs w:val="24"/>
        </w:rPr>
        <w:t xml:space="preserve"> В этот день о</w:t>
      </w:r>
      <w:r w:rsidR="003A5025" w:rsidRPr="000E663F">
        <w:rPr>
          <w:rFonts w:ascii="Times New Roman" w:hAnsi="Times New Roman" w:cs="Times New Roman"/>
          <w:color w:val="000000"/>
          <w:sz w:val="24"/>
          <w:szCs w:val="24"/>
        </w:rPr>
        <w:t xml:space="preserve">бязательно надо </w:t>
      </w:r>
      <w:r w:rsidR="0039629E" w:rsidRPr="000E663F">
        <w:rPr>
          <w:rFonts w:ascii="Times New Roman" w:hAnsi="Times New Roman" w:cs="Times New Roman"/>
          <w:color w:val="000000"/>
          <w:sz w:val="24"/>
          <w:szCs w:val="24"/>
        </w:rPr>
        <w:t xml:space="preserve">было </w:t>
      </w:r>
      <w:r w:rsidR="003A5025" w:rsidRPr="000E663F">
        <w:rPr>
          <w:rFonts w:ascii="Times New Roman" w:hAnsi="Times New Roman" w:cs="Times New Roman"/>
          <w:color w:val="000000"/>
          <w:sz w:val="24"/>
          <w:szCs w:val="24"/>
        </w:rPr>
        <w:t xml:space="preserve">посетить могилу на годовщину + в родительский день. </w:t>
      </w:r>
    </w:p>
    <w:p w:rsidR="009958B5" w:rsidRPr="000E663F" w:rsidRDefault="009958B5"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Примеры похоронных причитаний:</w:t>
      </w:r>
    </w:p>
    <w:p w:rsidR="00614629" w:rsidRPr="000E663F" w:rsidRDefault="00614629" w:rsidP="00C33910">
      <w:pPr>
        <w:tabs>
          <w:tab w:val="left" w:pos="993"/>
        </w:tabs>
        <w:spacing w:after="0"/>
        <w:ind w:firstLine="709"/>
        <w:jc w:val="both"/>
        <w:rPr>
          <w:rFonts w:ascii="Times New Roman" w:hAnsi="Times New Roman" w:cs="Times New Roman"/>
          <w:color w:val="000000"/>
          <w:sz w:val="24"/>
          <w:szCs w:val="24"/>
        </w:rPr>
      </w:pPr>
    </w:p>
    <w:p w:rsidR="00614629" w:rsidRPr="000E663F" w:rsidRDefault="00614629" w:rsidP="00C33910">
      <w:pPr>
        <w:tabs>
          <w:tab w:val="left" w:pos="993"/>
        </w:tabs>
        <w:spacing w:after="0"/>
        <w:ind w:firstLine="709"/>
        <w:jc w:val="both"/>
        <w:rPr>
          <w:rFonts w:ascii="Times New Roman" w:hAnsi="Times New Roman" w:cs="Times New Roman"/>
          <w:color w:val="000000"/>
          <w:sz w:val="24"/>
          <w:szCs w:val="24"/>
        </w:rPr>
        <w:sectPr w:rsidR="00614629" w:rsidRPr="000E663F" w:rsidSect="00372856">
          <w:type w:val="continuous"/>
          <w:pgSz w:w="11906" w:h="16838"/>
          <w:pgMar w:top="1134" w:right="850" w:bottom="1134" w:left="1701" w:header="708" w:footer="708" w:gutter="0"/>
          <w:cols w:space="708"/>
          <w:docGrid w:linePitch="360"/>
        </w:sectPr>
      </w:pPr>
    </w:p>
    <w:p w:rsidR="009958B5" w:rsidRPr="000E663F" w:rsidRDefault="009958B5"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lastRenderedPageBreak/>
        <w:t>1.</w:t>
      </w:r>
      <w:r w:rsidR="007831A5" w:rsidRPr="000E663F">
        <w:rPr>
          <w:rFonts w:ascii="Times New Roman" w:hAnsi="Times New Roman" w:cs="Times New Roman"/>
          <w:color w:val="000000"/>
          <w:sz w:val="24"/>
          <w:szCs w:val="24"/>
        </w:rPr>
        <w:t xml:space="preserve"> Причитание вдовы по мужу</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Укатилося</w:t>
      </w:r>
      <w:proofErr w:type="spellEnd"/>
      <w:r w:rsidRPr="000E663F">
        <w:rPr>
          <w:rFonts w:ascii="Times New Roman" w:hAnsi="Times New Roman" w:cs="Times New Roman"/>
          <w:i/>
          <w:color w:val="000000"/>
          <w:sz w:val="24"/>
          <w:szCs w:val="24"/>
        </w:rPr>
        <w:t xml:space="preserve"> красное солнышко</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За горы оно да </w:t>
      </w:r>
      <w:proofErr w:type="gramStart"/>
      <w:r w:rsidRPr="000E663F">
        <w:rPr>
          <w:rFonts w:ascii="Times New Roman" w:hAnsi="Times New Roman" w:cs="Times New Roman"/>
          <w:i/>
          <w:color w:val="000000"/>
          <w:sz w:val="24"/>
          <w:szCs w:val="24"/>
        </w:rPr>
        <w:t>за</w:t>
      </w:r>
      <w:proofErr w:type="gramEnd"/>
      <w:r w:rsidRPr="000E663F">
        <w:rPr>
          <w:rFonts w:ascii="Times New Roman" w:hAnsi="Times New Roman" w:cs="Times New Roman"/>
          <w:i/>
          <w:color w:val="000000"/>
          <w:sz w:val="24"/>
          <w:szCs w:val="24"/>
        </w:rPr>
        <w:t xml:space="preserve"> высокие,</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За </w:t>
      </w:r>
      <w:proofErr w:type="spellStart"/>
      <w:r w:rsidRPr="000E663F">
        <w:rPr>
          <w:rFonts w:ascii="Times New Roman" w:hAnsi="Times New Roman" w:cs="Times New Roman"/>
          <w:i/>
          <w:color w:val="000000"/>
          <w:sz w:val="24"/>
          <w:szCs w:val="24"/>
        </w:rPr>
        <w:t>лёсушка</w:t>
      </w:r>
      <w:proofErr w:type="spellEnd"/>
      <w:r w:rsidRPr="000E663F">
        <w:rPr>
          <w:rFonts w:ascii="Times New Roman" w:hAnsi="Times New Roman" w:cs="Times New Roman"/>
          <w:i/>
          <w:color w:val="000000"/>
          <w:sz w:val="24"/>
          <w:szCs w:val="24"/>
        </w:rPr>
        <w:t xml:space="preserve"> оно да за </w:t>
      </w:r>
      <w:proofErr w:type="gramStart"/>
      <w:r w:rsidRPr="000E663F">
        <w:rPr>
          <w:rFonts w:ascii="Times New Roman" w:hAnsi="Times New Roman" w:cs="Times New Roman"/>
          <w:i/>
          <w:color w:val="000000"/>
          <w:sz w:val="24"/>
          <w:szCs w:val="24"/>
        </w:rPr>
        <w:t>дремучие</w:t>
      </w:r>
      <w:proofErr w:type="gramEnd"/>
      <w:r w:rsidRPr="000E663F">
        <w:rPr>
          <w:rFonts w:ascii="Times New Roman" w:hAnsi="Times New Roman" w:cs="Times New Roman"/>
          <w:i/>
          <w:color w:val="000000"/>
          <w:sz w:val="24"/>
          <w:szCs w:val="24"/>
        </w:rPr>
        <w:t>,</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За облачка оно да </w:t>
      </w:r>
      <w:proofErr w:type="gramStart"/>
      <w:r w:rsidRPr="000E663F">
        <w:rPr>
          <w:rFonts w:ascii="Times New Roman" w:hAnsi="Times New Roman" w:cs="Times New Roman"/>
          <w:i/>
          <w:color w:val="000000"/>
          <w:sz w:val="24"/>
          <w:szCs w:val="24"/>
        </w:rPr>
        <w:t>за</w:t>
      </w:r>
      <w:proofErr w:type="gramEnd"/>
      <w:r w:rsidRPr="000E663F">
        <w:rPr>
          <w:rFonts w:ascii="Times New Roman" w:hAnsi="Times New Roman" w:cs="Times New Roman"/>
          <w:i/>
          <w:color w:val="000000"/>
          <w:sz w:val="24"/>
          <w:szCs w:val="24"/>
        </w:rPr>
        <w:t xml:space="preserve"> ходячие,</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За часты звезды да </w:t>
      </w:r>
      <w:proofErr w:type="spellStart"/>
      <w:r w:rsidRPr="000E663F">
        <w:rPr>
          <w:rFonts w:ascii="Times New Roman" w:hAnsi="Times New Roman" w:cs="Times New Roman"/>
          <w:i/>
          <w:color w:val="000000"/>
          <w:sz w:val="24"/>
          <w:szCs w:val="24"/>
        </w:rPr>
        <w:t>подвосточные</w:t>
      </w:r>
      <w:proofErr w:type="spellEnd"/>
      <w:r w:rsidRPr="000E663F">
        <w:rPr>
          <w:rFonts w:ascii="Times New Roman" w:hAnsi="Times New Roman" w:cs="Times New Roman"/>
          <w:i/>
          <w:color w:val="000000"/>
          <w:sz w:val="24"/>
          <w:szCs w:val="24"/>
        </w:rPr>
        <w:t>!</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Покидат</w:t>
      </w:r>
      <w:proofErr w:type="spellEnd"/>
      <w:r w:rsidRPr="000E663F">
        <w:rPr>
          <w:rFonts w:ascii="Times New Roman" w:hAnsi="Times New Roman" w:cs="Times New Roman"/>
          <w:i/>
          <w:color w:val="000000"/>
          <w:sz w:val="24"/>
          <w:szCs w:val="24"/>
        </w:rPr>
        <w:t xml:space="preserve"> меня, победную головушку,</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Со </w:t>
      </w:r>
      <w:proofErr w:type="spellStart"/>
      <w:r w:rsidRPr="000E663F">
        <w:rPr>
          <w:rFonts w:ascii="Times New Roman" w:hAnsi="Times New Roman" w:cs="Times New Roman"/>
          <w:i/>
          <w:color w:val="000000"/>
          <w:sz w:val="24"/>
          <w:szCs w:val="24"/>
        </w:rPr>
        <w:t>стадушком</w:t>
      </w:r>
      <w:proofErr w:type="spellEnd"/>
      <w:r w:rsidRPr="000E663F">
        <w:rPr>
          <w:rFonts w:ascii="Times New Roman" w:hAnsi="Times New Roman" w:cs="Times New Roman"/>
          <w:i/>
          <w:color w:val="000000"/>
          <w:sz w:val="24"/>
          <w:szCs w:val="24"/>
        </w:rPr>
        <w:t xml:space="preserve"> оно да </w:t>
      </w:r>
      <w:proofErr w:type="gramStart"/>
      <w:r w:rsidRPr="000E663F">
        <w:rPr>
          <w:rFonts w:ascii="Times New Roman" w:hAnsi="Times New Roman" w:cs="Times New Roman"/>
          <w:i/>
          <w:color w:val="000000"/>
          <w:sz w:val="24"/>
          <w:szCs w:val="24"/>
        </w:rPr>
        <w:t>со</w:t>
      </w:r>
      <w:proofErr w:type="gramEnd"/>
      <w:r w:rsidRPr="000E663F">
        <w:rPr>
          <w:rFonts w:ascii="Times New Roman" w:hAnsi="Times New Roman" w:cs="Times New Roman"/>
          <w:i/>
          <w:color w:val="000000"/>
          <w:sz w:val="24"/>
          <w:szCs w:val="24"/>
        </w:rPr>
        <w:t xml:space="preserve"> детиною,</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Оставлят</w:t>
      </w:r>
      <w:proofErr w:type="spellEnd"/>
      <w:r w:rsidRPr="000E663F">
        <w:rPr>
          <w:rFonts w:ascii="Times New Roman" w:hAnsi="Times New Roman" w:cs="Times New Roman"/>
          <w:i/>
          <w:color w:val="000000"/>
          <w:sz w:val="24"/>
          <w:szCs w:val="24"/>
        </w:rPr>
        <w:t xml:space="preserve"> меня горюшу </w:t>
      </w:r>
      <w:proofErr w:type="spellStart"/>
      <w:r w:rsidRPr="000E663F">
        <w:rPr>
          <w:rFonts w:ascii="Times New Roman" w:hAnsi="Times New Roman" w:cs="Times New Roman"/>
          <w:i/>
          <w:color w:val="000000"/>
          <w:sz w:val="24"/>
          <w:szCs w:val="24"/>
        </w:rPr>
        <w:t>горегорькую</w:t>
      </w:r>
      <w:proofErr w:type="spellEnd"/>
      <w:r w:rsidRPr="000E663F">
        <w:rPr>
          <w:rFonts w:ascii="Times New Roman" w:hAnsi="Times New Roman" w:cs="Times New Roman"/>
          <w:i/>
          <w:color w:val="000000"/>
          <w:sz w:val="24"/>
          <w:szCs w:val="24"/>
        </w:rPr>
        <w:t>,</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На веки-то меня да вековечные!</w:t>
      </w:r>
    </w:p>
    <w:p w:rsidR="009958B5" w:rsidRPr="000E663F" w:rsidRDefault="009958B5"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Нёкак</w:t>
      </w:r>
      <w:proofErr w:type="spellEnd"/>
      <w:r w:rsidRPr="000E663F">
        <w:rPr>
          <w:rFonts w:ascii="Times New Roman" w:hAnsi="Times New Roman" w:cs="Times New Roman"/>
          <w:i/>
          <w:color w:val="000000"/>
          <w:sz w:val="24"/>
          <w:szCs w:val="24"/>
        </w:rPr>
        <w:t xml:space="preserve"> </w:t>
      </w:r>
      <w:proofErr w:type="spellStart"/>
      <w:r w:rsidRPr="000E663F">
        <w:rPr>
          <w:rFonts w:ascii="Times New Roman" w:hAnsi="Times New Roman" w:cs="Times New Roman"/>
          <w:i/>
          <w:color w:val="000000"/>
          <w:sz w:val="24"/>
          <w:szCs w:val="24"/>
        </w:rPr>
        <w:t>рбстить-то</w:t>
      </w:r>
      <w:proofErr w:type="spellEnd"/>
      <w:r w:rsidRPr="000E663F">
        <w:rPr>
          <w:rFonts w:ascii="Times New Roman" w:hAnsi="Times New Roman" w:cs="Times New Roman"/>
          <w:i/>
          <w:color w:val="000000"/>
          <w:sz w:val="24"/>
          <w:szCs w:val="24"/>
        </w:rPr>
        <w:t xml:space="preserve"> </w:t>
      </w:r>
      <w:proofErr w:type="spellStart"/>
      <w:r w:rsidRPr="000E663F">
        <w:rPr>
          <w:rFonts w:ascii="Times New Roman" w:hAnsi="Times New Roman" w:cs="Times New Roman"/>
          <w:i/>
          <w:color w:val="000000"/>
          <w:sz w:val="24"/>
          <w:szCs w:val="24"/>
        </w:rPr>
        <w:t>сиротных</w:t>
      </w:r>
      <w:proofErr w:type="spellEnd"/>
      <w:r w:rsidRPr="000E663F">
        <w:rPr>
          <w:rFonts w:ascii="Times New Roman" w:hAnsi="Times New Roman" w:cs="Times New Roman"/>
          <w:i/>
          <w:color w:val="000000"/>
          <w:sz w:val="24"/>
          <w:szCs w:val="24"/>
        </w:rPr>
        <w:t xml:space="preserve"> </w:t>
      </w:r>
      <w:proofErr w:type="spellStart"/>
      <w:r w:rsidRPr="000E663F">
        <w:rPr>
          <w:rFonts w:ascii="Times New Roman" w:hAnsi="Times New Roman" w:cs="Times New Roman"/>
          <w:i/>
          <w:color w:val="000000"/>
          <w:sz w:val="24"/>
          <w:szCs w:val="24"/>
        </w:rPr>
        <w:t>мне-ка</w:t>
      </w:r>
      <w:proofErr w:type="spellEnd"/>
      <w:r w:rsidRPr="000E663F">
        <w:rPr>
          <w:rFonts w:ascii="Times New Roman" w:hAnsi="Times New Roman" w:cs="Times New Roman"/>
          <w:i/>
          <w:color w:val="000000"/>
          <w:sz w:val="24"/>
          <w:szCs w:val="24"/>
        </w:rPr>
        <w:t xml:space="preserve"> детушек</w:t>
      </w:r>
      <w:proofErr w:type="gramStart"/>
      <w:r w:rsidRPr="000E663F">
        <w:rPr>
          <w:rFonts w:ascii="Times New Roman" w:hAnsi="Times New Roman" w:cs="Times New Roman"/>
          <w:i/>
          <w:color w:val="000000"/>
          <w:sz w:val="24"/>
          <w:szCs w:val="24"/>
        </w:rPr>
        <w:t>!...</w:t>
      </w:r>
      <w:proofErr w:type="gramEnd"/>
    </w:p>
    <w:p w:rsidR="00614629" w:rsidRPr="000E663F" w:rsidRDefault="00614629" w:rsidP="00C33910">
      <w:pPr>
        <w:tabs>
          <w:tab w:val="left" w:pos="993"/>
        </w:tabs>
        <w:spacing w:after="0"/>
        <w:ind w:firstLine="709"/>
        <w:jc w:val="both"/>
        <w:rPr>
          <w:rFonts w:ascii="Times New Roman" w:hAnsi="Times New Roman" w:cs="Times New Roman"/>
          <w:color w:val="000000"/>
          <w:sz w:val="24"/>
          <w:szCs w:val="24"/>
        </w:rPr>
      </w:pPr>
    </w:p>
    <w:p w:rsidR="007831A5"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color w:val="000000"/>
          <w:sz w:val="24"/>
          <w:szCs w:val="24"/>
        </w:rPr>
        <w:t>2.</w:t>
      </w:r>
      <w:r w:rsidR="007831A5" w:rsidRPr="000E663F">
        <w:rPr>
          <w:rFonts w:ascii="Times New Roman" w:hAnsi="Times New Roman" w:cs="Times New Roman"/>
          <w:i/>
          <w:color w:val="000000"/>
          <w:sz w:val="24"/>
          <w:szCs w:val="24"/>
        </w:rPr>
        <w:t xml:space="preserve"> </w:t>
      </w:r>
      <w:r w:rsidR="007831A5" w:rsidRPr="000E663F">
        <w:rPr>
          <w:rFonts w:ascii="Times New Roman" w:hAnsi="Times New Roman" w:cs="Times New Roman"/>
          <w:color w:val="000000"/>
          <w:sz w:val="24"/>
          <w:szCs w:val="24"/>
        </w:rPr>
        <w:t>(Возвратившись с погоста, вдова останавливается у крыльца своего дома и рыдает, причитая)</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Я приехала, печальная головушка,</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Я от этой церкви божьей посвященной,</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lastRenderedPageBreak/>
        <w:t xml:space="preserve">Я </w:t>
      </w:r>
      <w:proofErr w:type="gramStart"/>
      <w:r w:rsidRPr="000E663F">
        <w:rPr>
          <w:rFonts w:ascii="Times New Roman" w:hAnsi="Times New Roman" w:cs="Times New Roman"/>
          <w:i/>
          <w:color w:val="000000"/>
          <w:sz w:val="24"/>
          <w:szCs w:val="24"/>
        </w:rPr>
        <w:t>со</w:t>
      </w:r>
      <w:proofErr w:type="gramEnd"/>
      <w:r w:rsidRPr="000E663F">
        <w:rPr>
          <w:rFonts w:ascii="Times New Roman" w:hAnsi="Times New Roman" w:cs="Times New Roman"/>
          <w:i/>
          <w:color w:val="000000"/>
          <w:sz w:val="24"/>
          <w:szCs w:val="24"/>
        </w:rPr>
        <w:t xml:space="preserve"> этой </w:t>
      </w:r>
      <w:proofErr w:type="spellStart"/>
      <w:r w:rsidRPr="000E663F">
        <w:rPr>
          <w:rFonts w:ascii="Times New Roman" w:hAnsi="Times New Roman" w:cs="Times New Roman"/>
          <w:i/>
          <w:color w:val="000000"/>
          <w:sz w:val="24"/>
          <w:szCs w:val="24"/>
        </w:rPr>
        <w:t>могилушки</w:t>
      </w:r>
      <w:proofErr w:type="spellEnd"/>
      <w:r w:rsidRPr="000E663F">
        <w:rPr>
          <w:rFonts w:ascii="Times New Roman" w:hAnsi="Times New Roman" w:cs="Times New Roman"/>
          <w:i/>
          <w:color w:val="000000"/>
          <w:sz w:val="24"/>
          <w:szCs w:val="24"/>
        </w:rPr>
        <w:t xml:space="preserve"> умершей,</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Там оставила любимую </w:t>
      </w:r>
      <w:proofErr w:type="spellStart"/>
      <w:r w:rsidRPr="000E663F">
        <w:rPr>
          <w:rFonts w:ascii="Times New Roman" w:hAnsi="Times New Roman" w:cs="Times New Roman"/>
          <w:i/>
          <w:color w:val="000000"/>
          <w:sz w:val="24"/>
          <w:szCs w:val="24"/>
        </w:rPr>
        <w:t>семеюшку</w:t>
      </w:r>
      <w:proofErr w:type="spellEnd"/>
      <w:r w:rsidRPr="000E663F">
        <w:rPr>
          <w:rFonts w:ascii="Times New Roman" w:hAnsi="Times New Roman" w:cs="Times New Roman"/>
          <w:i/>
          <w:color w:val="000000"/>
          <w:sz w:val="24"/>
          <w:szCs w:val="24"/>
        </w:rPr>
        <w:t>,</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Я </w:t>
      </w:r>
      <w:proofErr w:type="gramStart"/>
      <w:r w:rsidRPr="000E663F">
        <w:rPr>
          <w:rFonts w:ascii="Times New Roman" w:hAnsi="Times New Roman" w:cs="Times New Roman"/>
          <w:i/>
          <w:color w:val="000000"/>
          <w:sz w:val="24"/>
          <w:szCs w:val="24"/>
        </w:rPr>
        <w:t>во</w:t>
      </w:r>
      <w:proofErr w:type="gramEnd"/>
      <w:r w:rsidRPr="000E663F">
        <w:rPr>
          <w:rFonts w:ascii="Times New Roman" w:hAnsi="Times New Roman" w:cs="Times New Roman"/>
          <w:i/>
          <w:color w:val="000000"/>
          <w:sz w:val="24"/>
          <w:szCs w:val="24"/>
        </w:rPr>
        <w:t xml:space="preserve"> матушке оставила сырой земле!</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Разрешетились</w:t>
      </w:r>
      <w:proofErr w:type="spellEnd"/>
      <w:r w:rsidRPr="000E663F">
        <w:rPr>
          <w:rFonts w:ascii="Times New Roman" w:hAnsi="Times New Roman" w:cs="Times New Roman"/>
          <w:i/>
          <w:color w:val="000000"/>
          <w:sz w:val="24"/>
          <w:szCs w:val="24"/>
        </w:rPr>
        <w:t xml:space="preserve"> </w:t>
      </w:r>
      <w:proofErr w:type="gramStart"/>
      <w:r w:rsidRPr="000E663F">
        <w:rPr>
          <w:rFonts w:ascii="Times New Roman" w:hAnsi="Times New Roman" w:cs="Times New Roman"/>
          <w:i/>
          <w:color w:val="000000"/>
          <w:sz w:val="24"/>
          <w:szCs w:val="24"/>
        </w:rPr>
        <w:t>новы сени решетчаты</w:t>
      </w:r>
      <w:proofErr w:type="gramEnd"/>
      <w:r w:rsidRPr="000E663F">
        <w:rPr>
          <w:rFonts w:ascii="Times New Roman" w:hAnsi="Times New Roman" w:cs="Times New Roman"/>
          <w:i/>
          <w:color w:val="000000"/>
          <w:sz w:val="24"/>
          <w:szCs w:val="24"/>
        </w:rPr>
        <w:t>;</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Мне нельзя пройти, кручинной головушке,</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proofErr w:type="gramStart"/>
      <w:r w:rsidRPr="000E663F">
        <w:rPr>
          <w:rFonts w:ascii="Times New Roman" w:hAnsi="Times New Roman" w:cs="Times New Roman"/>
          <w:i/>
          <w:color w:val="000000"/>
          <w:sz w:val="24"/>
          <w:szCs w:val="24"/>
        </w:rPr>
        <w:t>Во</w:t>
      </w:r>
      <w:proofErr w:type="gramEnd"/>
      <w:r w:rsidRPr="000E663F">
        <w:rPr>
          <w:rFonts w:ascii="Times New Roman" w:hAnsi="Times New Roman" w:cs="Times New Roman"/>
          <w:i/>
          <w:color w:val="000000"/>
          <w:sz w:val="24"/>
          <w:szCs w:val="24"/>
        </w:rPr>
        <w:t xml:space="preserve"> это хоромное </w:t>
      </w:r>
      <w:proofErr w:type="spellStart"/>
      <w:r w:rsidRPr="000E663F">
        <w:rPr>
          <w:rFonts w:ascii="Times New Roman" w:hAnsi="Times New Roman" w:cs="Times New Roman"/>
          <w:i/>
          <w:color w:val="000000"/>
          <w:sz w:val="24"/>
          <w:szCs w:val="24"/>
        </w:rPr>
        <w:t>строеньицо</w:t>
      </w:r>
      <w:proofErr w:type="spellEnd"/>
      <w:r w:rsidRPr="000E663F">
        <w:rPr>
          <w:rFonts w:ascii="Times New Roman" w:hAnsi="Times New Roman" w:cs="Times New Roman"/>
          <w:i/>
          <w:color w:val="000000"/>
          <w:sz w:val="24"/>
          <w:szCs w:val="24"/>
        </w:rPr>
        <w:t>!</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Повзыщу</w:t>
      </w:r>
      <w:proofErr w:type="spellEnd"/>
      <w:r w:rsidRPr="000E663F">
        <w:rPr>
          <w:rFonts w:ascii="Times New Roman" w:hAnsi="Times New Roman" w:cs="Times New Roman"/>
          <w:i/>
          <w:color w:val="000000"/>
          <w:sz w:val="24"/>
          <w:szCs w:val="24"/>
        </w:rPr>
        <w:t xml:space="preserve"> пойду любимую </w:t>
      </w:r>
      <w:proofErr w:type="spellStart"/>
      <w:r w:rsidRPr="000E663F">
        <w:rPr>
          <w:rFonts w:ascii="Times New Roman" w:hAnsi="Times New Roman" w:cs="Times New Roman"/>
          <w:i/>
          <w:color w:val="000000"/>
          <w:sz w:val="24"/>
          <w:szCs w:val="24"/>
        </w:rPr>
        <w:t>семеюшку</w:t>
      </w:r>
      <w:proofErr w:type="spellEnd"/>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Я </w:t>
      </w:r>
      <w:proofErr w:type="gramStart"/>
      <w:r w:rsidRPr="000E663F">
        <w:rPr>
          <w:rFonts w:ascii="Times New Roman" w:hAnsi="Times New Roman" w:cs="Times New Roman"/>
          <w:i/>
          <w:color w:val="000000"/>
          <w:sz w:val="24"/>
          <w:szCs w:val="24"/>
        </w:rPr>
        <w:t>по этому</w:t>
      </w:r>
      <w:proofErr w:type="gramEnd"/>
      <w:r w:rsidRPr="000E663F">
        <w:rPr>
          <w:rFonts w:ascii="Times New Roman" w:hAnsi="Times New Roman" w:cs="Times New Roman"/>
          <w:i/>
          <w:color w:val="000000"/>
          <w:sz w:val="24"/>
          <w:szCs w:val="24"/>
        </w:rPr>
        <w:t xml:space="preserve"> хоромному строеньицу,</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На этом ли сарае </w:t>
      </w:r>
      <w:proofErr w:type="spellStart"/>
      <w:r w:rsidRPr="000E663F">
        <w:rPr>
          <w:rFonts w:ascii="Times New Roman" w:hAnsi="Times New Roman" w:cs="Times New Roman"/>
          <w:i/>
          <w:color w:val="000000"/>
          <w:sz w:val="24"/>
          <w:szCs w:val="24"/>
        </w:rPr>
        <w:t>колесистом</w:t>
      </w:r>
      <w:proofErr w:type="spellEnd"/>
      <w:r w:rsidRPr="000E663F">
        <w:rPr>
          <w:rFonts w:ascii="Times New Roman" w:hAnsi="Times New Roman" w:cs="Times New Roman"/>
          <w:i/>
          <w:color w:val="000000"/>
          <w:sz w:val="24"/>
          <w:szCs w:val="24"/>
        </w:rPr>
        <w:t>,</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proofErr w:type="gramStart"/>
      <w:r w:rsidRPr="000E663F">
        <w:rPr>
          <w:rFonts w:ascii="Times New Roman" w:hAnsi="Times New Roman" w:cs="Times New Roman"/>
          <w:i/>
          <w:color w:val="000000"/>
          <w:sz w:val="24"/>
          <w:szCs w:val="24"/>
        </w:rPr>
        <w:t>Во</w:t>
      </w:r>
      <w:proofErr w:type="gramEnd"/>
      <w:r w:rsidRPr="000E663F">
        <w:rPr>
          <w:rFonts w:ascii="Times New Roman" w:hAnsi="Times New Roman" w:cs="Times New Roman"/>
          <w:i/>
          <w:color w:val="000000"/>
          <w:sz w:val="24"/>
          <w:szCs w:val="24"/>
        </w:rPr>
        <w:t xml:space="preserve"> этом ли дворе я </w:t>
      </w:r>
      <w:proofErr w:type="spellStart"/>
      <w:r w:rsidRPr="000E663F">
        <w:rPr>
          <w:rFonts w:ascii="Times New Roman" w:hAnsi="Times New Roman" w:cs="Times New Roman"/>
          <w:i/>
          <w:color w:val="000000"/>
          <w:sz w:val="24"/>
          <w:szCs w:val="24"/>
        </w:rPr>
        <w:t>хоботистоем</w:t>
      </w:r>
      <w:proofErr w:type="spellEnd"/>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 Не </w:t>
      </w:r>
      <w:proofErr w:type="spellStart"/>
      <w:r w:rsidRPr="000E663F">
        <w:rPr>
          <w:rFonts w:ascii="Times New Roman" w:hAnsi="Times New Roman" w:cs="Times New Roman"/>
          <w:i/>
          <w:color w:val="000000"/>
          <w:sz w:val="24"/>
          <w:szCs w:val="24"/>
        </w:rPr>
        <w:t>залагат</w:t>
      </w:r>
      <w:proofErr w:type="spellEnd"/>
      <w:r w:rsidRPr="000E663F">
        <w:rPr>
          <w:rFonts w:ascii="Times New Roman" w:hAnsi="Times New Roman" w:cs="Times New Roman"/>
          <w:i/>
          <w:color w:val="000000"/>
          <w:sz w:val="24"/>
          <w:szCs w:val="24"/>
        </w:rPr>
        <w:t xml:space="preserve"> ли он </w:t>
      </w:r>
      <w:proofErr w:type="spellStart"/>
      <w:r w:rsidRPr="000E663F">
        <w:rPr>
          <w:rFonts w:ascii="Times New Roman" w:hAnsi="Times New Roman" w:cs="Times New Roman"/>
          <w:i/>
          <w:color w:val="000000"/>
          <w:sz w:val="24"/>
          <w:szCs w:val="24"/>
        </w:rPr>
        <w:t>ступистой</w:t>
      </w:r>
      <w:proofErr w:type="spellEnd"/>
      <w:r w:rsidRPr="000E663F">
        <w:rPr>
          <w:rFonts w:ascii="Times New Roman" w:hAnsi="Times New Roman" w:cs="Times New Roman"/>
          <w:i/>
          <w:color w:val="000000"/>
          <w:sz w:val="24"/>
          <w:szCs w:val="24"/>
        </w:rPr>
        <w:t xml:space="preserve"> </w:t>
      </w:r>
      <w:proofErr w:type="spellStart"/>
      <w:r w:rsidRPr="000E663F">
        <w:rPr>
          <w:rFonts w:ascii="Times New Roman" w:hAnsi="Times New Roman" w:cs="Times New Roman"/>
          <w:i/>
          <w:color w:val="000000"/>
          <w:sz w:val="24"/>
          <w:szCs w:val="24"/>
        </w:rPr>
        <w:t>лошадушки</w:t>
      </w:r>
      <w:proofErr w:type="spellEnd"/>
      <w:r w:rsidRPr="000E663F">
        <w:rPr>
          <w:rFonts w:ascii="Times New Roman" w:hAnsi="Times New Roman" w:cs="Times New Roman"/>
          <w:i/>
          <w:color w:val="000000"/>
          <w:sz w:val="24"/>
          <w:szCs w:val="24"/>
        </w:rPr>
        <w:t>,</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Не </w:t>
      </w:r>
      <w:proofErr w:type="spellStart"/>
      <w:r w:rsidRPr="000E663F">
        <w:rPr>
          <w:rFonts w:ascii="Times New Roman" w:hAnsi="Times New Roman" w:cs="Times New Roman"/>
          <w:i/>
          <w:color w:val="000000"/>
          <w:sz w:val="24"/>
          <w:szCs w:val="24"/>
        </w:rPr>
        <w:t>поезжат</w:t>
      </w:r>
      <w:proofErr w:type="spellEnd"/>
      <w:r w:rsidRPr="000E663F">
        <w:rPr>
          <w:rFonts w:ascii="Times New Roman" w:hAnsi="Times New Roman" w:cs="Times New Roman"/>
          <w:i/>
          <w:color w:val="000000"/>
          <w:sz w:val="24"/>
          <w:szCs w:val="24"/>
        </w:rPr>
        <w:t xml:space="preserve"> ли </w:t>
      </w:r>
      <w:proofErr w:type="gramStart"/>
      <w:r w:rsidRPr="000E663F">
        <w:rPr>
          <w:rFonts w:ascii="Times New Roman" w:hAnsi="Times New Roman" w:cs="Times New Roman"/>
          <w:i/>
          <w:color w:val="000000"/>
          <w:sz w:val="24"/>
          <w:szCs w:val="24"/>
        </w:rPr>
        <w:t>во</w:t>
      </w:r>
      <w:proofErr w:type="gramEnd"/>
      <w:r w:rsidRPr="000E663F">
        <w:rPr>
          <w:rFonts w:ascii="Times New Roman" w:hAnsi="Times New Roman" w:cs="Times New Roman"/>
          <w:i/>
          <w:color w:val="000000"/>
          <w:sz w:val="24"/>
          <w:szCs w:val="24"/>
        </w:rPr>
        <w:t xml:space="preserve"> темны леса дремучие?</w:t>
      </w:r>
    </w:p>
    <w:p w:rsidR="00076350" w:rsidRPr="000E663F" w:rsidRDefault="00076350"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Не могу найти, печальная головушка</w:t>
      </w:r>
      <w:proofErr w:type="gramStart"/>
      <w:r w:rsidRPr="000E663F">
        <w:rPr>
          <w:rFonts w:ascii="Times New Roman" w:hAnsi="Times New Roman" w:cs="Times New Roman"/>
          <w:i/>
          <w:color w:val="000000"/>
          <w:sz w:val="24"/>
          <w:szCs w:val="24"/>
        </w:rPr>
        <w:t>!...</w:t>
      </w:r>
      <w:proofErr w:type="gramEnd"/>
    </w:p>
    <w:p w:rsidR="00614629" w:rsidRPr="000E663F" w:rsidRDefault="00614629" w:rsidP="00C33910">
      <w:pPr>
        <w:tabs>
          <w:tab w:val="left" w:pos="993"/>
        </w:tabs>
        <w:spacing w:after="0"/>
        <w:ind w:firstLine="709"/>
        <w:jc w:val="both"/>
        <w:rPr>
          <w:rFonts w:ascii="Times New Roman" w:hAnsi="Times New Roman" w:cs="Times New Roman"/>
          <w:b/>
          <w:color w:val="000000"/>
          <w:sz w:val="24"/>
          <w:szCs w:val="24"/>
        </w:rPr>
        <w:sectPr w:rsidR="00614629" w:rsidRPr="000E663F" w:rsidSect="00372856">
          <w:type w:val="continuous"/>
          <w:pgSz w:w="11906" w:h="16838"/>
          <w:pgMar w:top="1134" w:right="850" w:bottom="1134" w:left="1701" w:header="708" w:footer="708" w:gutter="0"/>
          <w:cols w:space="708"/>
          <w:docGrid w:linePitch="360"/>
        </w:sectPr>
      </w:pPr>
    </w:p>
    <w:p w:rsidR="009958B5" w:rsidRPr="000E663F" w:rsidRDefault="009958B5" w:rsidP="00C33910">
      <w:pPr>
        <w:tabs>
          <w:tab w:val="left" w:pos="993"/>
        </w:tabs>
        <w:spacing w:after="0"/>
        <w:ind w:firstLine="709"/>
        <w:jc w:val="both"/>
        <w:rPr>
          <w:rFonts w:ascii="Times New Roman" w:hAnsi="Times New Roman" w:cs="Times New Roman"/>
          <w:b/>
          <w:color w:val="000000"/>
          <w:sz w:val="24"/>
          <w:szCs w:val="24"/>
        </w:rPr>
      </w:pPr>
    </w:p>
    <w:p w:rsidR="007831A5" w:rsidRPr="000E663F" w:rsidRDefault="003A5025" w:rsidP="00C33910">
      <w:pPr>
        <w:pStyle w:val="af0"/>
        <w:numPr>
          <w:ilvl w:val="0"/>
          <w:numId w:val="26"/>
        </w:numPr>
        <w:tabs>
          <w:tab w:val="left" w:pos="993"/>
        </w:tabs>
        <w:spacing w:after="0"/>
        <w:ind w:left="0" w:firstLine="709"/>
        <w:jc w:val="both"/>
        <w:rPr>
          <w:rFonts w:ascii="Times New Roman" w:hAnsi="Times New Roman" w:cs="Times New Roman"/>
          <w:b/>
          <w:color w:val="000000"/>
          <w:sz w:val="24"/>
          <w:szCs w:val="24"/>
        </w:rPr>
      </w:pPr>
      <w:r w:rsidRPr="000E663F">
        <w:rPr>
          <w:rFonts w:ascii="Times New Roman" w:hAnsi="Times New Roman" w:cs="Times New Roman"/>
          <w:b/>
          <w:color w:val="000000"/>
          <w:sz w:val="24"/>
          <w:szCs w:val="24"/>
        </w:rPr>
        <w:t>Заговоры</w:t>
      </w:r>
      <w:r w:rsidR="003A1EA5" w:rsidRPr="000E663F">
        <w:rPr>
          <w:rFonts w:ascii="Times New Roman" w:hAnsi="Times New Roman" w:cs="Times New Roman"/>
          <w:b/>
          <w:color w:val="000000"/>
          <w:sz w:val="24"/>
          <w:szCs w:val="24"/>
        </w:rPr>
        <w:t>.</w:t>
      </w:r>
    </w:p>
    <w:p w:rsidR="00F01BDB" w:rsidRPr="000E663F" w:rsidRDefault="00086713"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Назначение заговоров </w:t>
      </w:r>
      <w:r w:rsidR="003A5025" w:rsidRPr="000E663F">
        <w:rPr>
          <w:rFonts w:ascii="Times New Roman" w:hAnsi="Times New Roman" w:cs="Times New Roman"/>
          <w:color w:val="000000"/>
          <w:sz w:val="24"/>
          <w:szCs w:val="24"/>
        </w:rPr>
        <w:t xml:space="preserve">заключалось в магическом воздействии на природу. Важная черта заговора – вера </w:t>
      </w:r>
      <w:r w:rsidRPr="000E663F">
        <w:rPr>
          <w:rFonts w:ascii="Times New Roman" w:hAnsi="Times New Roman" w:cs="Times New Roman"/>
          <w:color w:val="000000"/>
          <w:sz w:val="24"/>
          <w:szCs w:val="24"/>
        </w:rPr>
        <w:t>говорящего в магическую</w:t>
      </w:r>
      <w:r w:rsidR="003A5025" w:rsidRPr="000E663F">
        <w:rPr>
          <w:rFonts w:ascii="Times New Roman" w:hAnsi="Times New Roman" w:cs="Times New Roman"/>
          <w:color w:val="000000"/>
          <w:sz w:val="24"/>
          <w:szCs w:val="24"/>
        </w:rPr>
        <w:t xml:space="preserve"> силу слова.</w:t>
      </w:r>
      <w:r w:rsidRPr="000E663F">
        <w:rPr>
          <w:rFonts w:ascii="Times New Roman" w:hAnsi="Times New Roman" w:cs="Times New Roman"/>
          <w:color w:val="000000"/>
          <w:sz w:val="24"/>
          <w:szCs w:val="24"/>
        </w:rPr>
        <w:t xml:space="preserve"> Заговоры бывают двух видов: бе</w:t>
      </w:r>
      <w:r w:rsidR="003A5025" w:rsidRPr="000E663F">
        <w:rPr>
          <w:rFonts w:ascii="Times New Roman" w:hAnsi="Times New Roman" w:cs="Times New Roman"/>
          <w:color w:val="000000"/>
          <w:sz w:val="24"/>
          <w:szCs w:val="24"/>
        </w:rPr>
        <w:t>лые – направленные на избавление от недугов и бед и содержащие элементы молитвы (знахарство) и черные – направленные на прине</w:t>
      </w:r>
      <w:r w:rsidRPr="000E663F">
        <w:rPr>
          <w:rFonts w:ascii="Times New Roman" w:hAnsi="Times New Roman" w:cs="Times New Roman"/>
          <w:color w:val="000000"/>
          <w:sz w:val="24"/>
          <w:szCs w:val="24"/>
        </w:rPr>
        <w:t>сение порчи, вреда, употребляемы</w:t>
      </w:r>
      <w:r w:rsidR="003A5025" w:rsidRPr="000E663F">
        <w:rPr>
          <w:rFonts w:ascii="Times New Roman" w:hAnsi="Times New Roman" w:cs="Times New Roman"/>
          <w:color w:val="000000"/>
          <w:sz w:val="24"/>
          <w:szCs w:val="24"/>
        </w:rPr>
        <w:t>е без молитвенных слов (колдовство, связанное с нечистой силой).</w:t>
      </w:r>
    </w:p>
    <w:p w:rsidR="00A87D9B" w:rsidRPr="000E663F" w:rsidRDefault="003A5025"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 По тематике заговоры делятся на 3 группы:</w:t>
      </w:r>
    </w:p>
    <w:p w:rsidR="00A87D9B" w:rsidRPr="000E663F" w:rsidRDefault="00A87D9B"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i/>
          <w:color w:val="000000"/>
          <w:sz w:val="24"/>
          <w:szCs w:val="24"/>
        </w:rPr>
        <w:t xml:space="preserve">1) </w:t>
      </w:r>
      <w:r w:rsidR="00086713" w:rsidRPr="000E663F">
        <w:rPr>
          <w:rFonts w:ascii="Times New Roman" w:hAnsi="Times New Roman" w:cs="Times New Roman"/>
          <w:i/>
          <w:color w:val="000000"/>
          <w:sz w:val="24"/>
          <w:szCs w:val="24"/>
        </w:rPr>
        <w:t>заговоры</w:t>
      </w:r>
      <w:r w:rsidR="003A5025" w:rsidRPr="000E663F">
        <w:rPr>
          <w:rFonts w:ascii="Times New Roman" w:hAnsi="Times New Roman" w:cs="Times New Roman"/>
          <w:i/>
          <w:color w:val="000000"/>
          <w:sz w:val="24"/>
          <w:szCs w:val="24"/>
        </w:rPr>
        <w:t xml:space="preserve"> лечебные</w:t>
      </w:r>
      <w:r w:rsidR="003A5025" w:rsidRPr="000E663F">
        <w:rPr>
          <w:rFonts w:ascii="Times New Roman" w:hAnsi="Times New Roman" w:cs="Times New Roman"/>
          <w:color w:val="000000"/>
          <w:sz w:val="24"/>
          <w:szCs w:val="24"/>
        </w:rPr>
        <w:t>: от болезни и болезненного состояния людей и домаш</w:t>
      </w:r>
      <w:r w:rsidR="00086713" w:rsidRPr="000E663F">
        <w:rPr>
          <w:rFonts w:ascii="Times New Roman" w:hAnsi="Times New Roman" w:cs="Times New Roman"/>
          <w:color w:val="000000"/>
          <w:sz w:val="24"/>
          <w:szCs w:val="24"/>
        </w:rPr>
        <w:t>н</w:t>
      </w:r>
      <w:r w:rsidRPr="000E663F">
        <w:rPr>
          <w:rFonts w:ascii="Times New Roman" w:hAnsi="Times New Roman" w:cs="Times New Roman"/>
          <w:color w:val="000000"/>
          <w:sz w:val="24"/>
          <w:szCs w:val="24"/>
        </w:rPr>
        <w:t>их животных, а так же от порчи.</w:t>
      </w:r>
    </w:p>
    <w:p w:rsidR="00A87D9B" w:rsidRPr="000E663F" w:rsidRDefault="00A87D9B" w:rsidP="00C33910">
      <w:pPr>
        <w:tabs>
          <w:tab w:val="left" w:pos="993"/>
        </w:tabs>
        <w:spacing w:after="0"/>
        <w:ind w:firstLine="709"/>
        <w:jc w:val="both"/>
        <w:rPr>
          <w:rFonts w:ascii="Times New Roman" w:hAnsi="Times New Roman" w:cs="Times New Roman"/>
          <w:color w:val="000000"/>
          <w:sz w:val="24"/>
          <w:szCs w:val="24"/>
        </w:rPr>
      </w:pPr>
      <w:proofErr w:type="gramStart"/>
      <w:r w:rsidRPr="000E663F">
        <w:rPr>
          <w:rFonts w:ascii="Times New Roman" w:hAnsi="Times New Roman" w:cs="Times New Roman"/>
          <w:color w:val="000000"/>
          <w:sz w:val="24"/>
          <w:szCs w:val="24"/>
        </w:rPr>
        <w:t xml:space="preserve">2) </w:t>
      </w:r>
      <w:r w:rsidR="00086713" w:rsidRPr="000E663F">
        <w:rPr>
          <w:rFonts w:ascii="Times New Roman" w:hAnsi="Times New Roman" w:cs="Times New Roman"/>
          <w:i/>
          <w:color w:val="000000"/>
          <w:sz w:val="24"/>
          <w:szCs w:val="24"/>
        </w:rPr>
        <w:t>заговоры</w:t>
      </w:r>
      <w:r w:rsidR="003A5025" w:rsidRPr="000E663F">
        <w:rPr>
          <w:rFonts w:ascii="Times New Roman" w:hAnsi="Times New Roman" w:cs="Times New Roman"/>
          <w:i/>
          <w:color w:val="000000"/>
          <w:sz w:val="24"/>
          <w:szCs w:val="24"/>
        </w:rPr>
        <w:t xml:space="preserve"> хозяйственные</w:t>
      </w:r>
      <w:r w:rsidR="003A5025" w:rsidRPr="000E663F">
        <w:rPr>
          <w:rFonts w:ascii="Times New Roman" w:hAnsi="Times New Roman" w:cs="Times New Roman"/>
          <w:color w:val="000000"/>
          <w:sz w:val="24"/>
          <w:szCs w:val="24"/>
        </w:rPr>
        <w:t>: аграрн</w:t>
      </w:r>
      <w:r w:rsidRPr="000E663F">
        <w:rPr>
          <w:rFonts w:ascii="Times New Roman" w:hAnsi="Times New Roman" w:cs="Times New Roman"/>
          <w:color w:val="000000"/>
          <w:sz w:val="24"/>
          <w:szCs w:val="24"/>
        </w:rPr>
        <w:t>ые, скотоводческие, промысловые, например, от засухи,</w:t>
      </w:r>
      <w:r w:rsidR="003A5025" w:rsidRPr="000E663F">
        <w:rPr>
          <w:rFonts w:ascii="Times New Roman" w:hAnsi="Times New Roman" w:cs="Times New Roman"/>
          <w:color w:val="000000"/>
          <w:sz w:val="24"/>
          <w:szCs w:val="24"/>
        </w:rPr>
        <w:t>, охотничьи, рыболовные</w:t>
      </w:r>
      <w:r w:rsidRPr="000E663F">
        <w:rPr>
          <w:rFonts w:ascii="Times New Roman" w:hAnsi="Times New Roman" w:cs="Times New Roman"/>
          <w:color w:val="000000"/>
          <w:sz w:val="24"/>
          <w:szCs w:val="24"/>
        </w:rPr>
        <w:t>.</w:t>
      </w:r>
      <w:proofErr w:type="gramEnd"/>
    </w:p>
    <w:p w:rsidR="00086713" w:rsidRPr="000E663F" w:rsidRDefault="00A87D9B"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3) </w:t>
      </w:r>
      <w:r w:rsidRPr="000E663F">
        <w:rPr>
          <w:rFonts w:ascii="Times New Roman" w:hAnsi="Times New Roman" w:cs="Times New Roman"/>
          <w:i/>
          <w:color w:val="000000"/>
          <w:sz w:val="24"/>
          <w:szCs w:val="24"/>
        </w:rPr>
        <w:t>заговоры для регулирования общественных</w:t>
      </w:r>
      <w:r w:rsidR="003A5025" w:rsidRPr="000E663F">
        <w:rPr>
          <w:rFonts w:ascii="Times New Roman" w:hAnsi="Times New Roman" w:cs="Times New Roman"/>
          <w:i/>
          <w:color w:val="000000"/>
          <w:sz w:val="24"/>
          <w:szCs w:val="24"/>
        </w:rPr>
        <w:t xml:space="preserve"> и личны</w:t>
      </w:r>
      <w:r w:rsidRPr="000E663F">
        <w:rPr>
          <w:rFonts w:ascii="Times New Roman" w:hAnsi="Times New Roman" w:cs="Times New Roman"/>
          <w:i/>
          <w:color w:val="000000"/>
          <w:sz w:val="24"/>
          <w:szCs w:val="24"/>
        </w:rPr>
        <w:t>х отношений</w:t>
      </w:r>
      <w:r w:rsidR="003A5025" w:rsidRPr="000E663F">
        <w:rPr>
          <w:rFonts w:ascii="Times New Roman" w:hAnsi="Times New Roman" w:cs="Times New Roman"/>
          <w:i/>
          <w:color w:val="000000"/>
          <w:sz w:val="24"/>
          <w:szCs w:val="24"/>
        </w:rPr>
        <w:t xml:space="preserve"> между людьми</w:t>
      </w:r>
      <w:r w:rsidR="003A5025" w:rsidRPr="000E663F">
        <w:rPr>
          <w:rFonts w:ascii="Times New Roman" w:hAnsi="Times New Roman" w:cs="Times New Roman"/>
          <w:color w:val="000000"/>
          <w:sz w:val="24"/>
          <w:szCs w:val="24"/>
        </w:rPr>
        <w:t xml:space="preserve">: любовные присушки, и </w:t>
      </w:r>
      <w:proofErr w:type="spellStart"/>
      <w:r w:rsidR="003A5025" w:rsidRPr="000E663F">
        <w:rPr>
          <w:rFonts w:ascii="Times New Roman" w:hAnsi="Times New Roman" w:cs="Times New Roman"/>
          <w:color w:val="000000"/>
          <w:sz w:val="24"/>
          <w:szCs w:val="24"/>
        </w:rPr>
        <w:t>отсушки</w:t>
      </w:r>
      <w:proofErr w:type="spellEnd"/>
      <w:r w:rsidR="003A5025" w:rsidRPr="000E663F">
        <w:rPr>
          <w:rFonts w:ascii="Times New Roman" w:hAnsi="Times New Roman" w:cs="Times New Roman"/>
          <w:color w:val="000000"/>
          <w:sz w:val="24"/>
          <w:szCs w:val="24"/>
        </w:rPr>
        <w:t xml:space="preserve">, для привлечения почёта или милости. </w:t>
      </w:r>
    </w:p>
    <w:p w:rsidR="00047200" w:rsidRPr="000E663F" w:rsidRDefault="003A5025"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Большое влияние на заговоры оказало христианство. Христианские образы целителей-святых и молитвы должны были укрепить авторитет магической формулы в пору, когда языческие верования уже забылись народом. </w:t>
      </w:r>
    </w:p>
    <w:p w:rsidR="00F57A27" w:rsidRPr="000E663F" w:rsidRDefault="00F57A27"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Полная</w:t>
      </w:r>
      <w:r w:rsidR="00641E47" w:rsidRPr="000E663F">
        <w:rPr>
          <w:rFonts w:ascii="Times New Roman" w:hAnsi="Times New Roman" w:cs="Times New Roman"/>
          <w:color w:val="000000"/>
          <w:sz w:val="24"/>
          <w:szCs w:val="24"/>
        </w:rPr>
        <w:t xml:space="preserve"> к</w:t>
      </w:r>
      <w:r w:rsidR="00047200" w:rsidRPr="000E663F">
        <w:rPr>
          <w:rFonts w:ascii="Times New Roman" w:hAnsi="Times New Roman" w:cs="Times New Roman"/>
          <w:color w:val="000000"/>
          <w:sz w:val="24"/>
          <w:szCs w:val="24"/>
        </w:rPr>
        <w:t>омпозиция заговора:</w:t>
      </w:r>
      <w:r w:rsidR="00641E47" w:rsidRPr="000E663F">
        <w:rPr>
          <w:rFonts w:ascii="Times New Roman" w:hAnsi="Times New Roman" w:cs="Times New Roman"/>
          <w:color w:val="000000"/>
          <w:sz w:val="24"/>
          <w:szCs w:val="24"/>
        </w:rPr>
        <w:t xml:space="preserve"> </w:t>
      </w:r>
    </w:p>
    <w:p w:rsidR="00F57A27" w:rsidRPr="000E663F" w:rsidRDefault="00F57A27"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1) молитвенное обращение,</w:t>
      </w:r>
      <w:r w:rsidR="003A5025" w:rsidRPr="000E663F">
        <w:rPr>
          <w:rFonts w:ascii="Times New Roman" w:hAnsi="Times New Roman" w:cs="Times New Roman"/>
          <w:color w:val="000000"/>
          <w:sz w:val="24"/>
          <w:szCs w:val="24"/>
        </w:rPr>
        <w:t xml:space="preserve"> </w:t>
      </w:r>
    </w:p>
    <w:p w:rsidR="00F57A27" w:rsidRPr="000E663F" w:rsidRDefault="00F57A27"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2) зачин, </w:t>
      </w:r>
      <w:r w:rsidR="003A5025" w:rsidRPr="000E663F">
        <w:rPr>
          <w:rFonts w:ascii="Times New Roman" w:hAnsi="Times New Roman" w:cs="Times New Roman"/>
          <w:color w:val="000000"/>
          <w:sz w:val="24"/>
          <w:szCs w:val="24"/>
        </w:rPr>
        <w:t>указывающий на то, куда идёт и что делать должен заговаривающий</w:t>
      </w:r>
      <w:r w:rsidRPr="000E663F">
        <w:rPr>
          <w:rFonts w:ascii="Times New Roman" w:hAnsi="Times New Roman" w:cs="Times New Roman"/>
          <w:color w:val="000000"/>
          <w:sz w:val="24"/>
          <w:szCs w:val="24"/>
        </w:rPr>
        <w:t>.</w:t>
      </w:r>
    </w:p>
    <w:p w:rsidR="00F57A27" w:rsidRPr="000E663F" w:rsidRDefault="00F57A27"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3) основная часть, </w:t>
      </w:r>
      <w:r w:rsidR="003A5025" w:rsidRPr="000E663F">
        <w:rPr>
          <w:rFonts w:ascii="Times New Roman" w:hAnsi="Times New Roman" w:cs="Times New Roman"/>
          <w:color w:val="000000"/>
          <w:sz w:val="24"/>
          <w:szCs w:val="24"/>
        </w:rPr>
        <w:t>содержащая выражение желания, обращение-требование, диалог</w:t>
      </w:r>
      <w:r w:rsidRPr="000E663F">
        <w:rPr>
          <w:rFonts w:ascii="Times New Roman" w:hAnsi="Times New Roman" w:cs="Times New Roman"/>
          <w:color w:val="000000"/>
          <w:sz w:val="24"/>
          <w:szCs w:val="24"/>
        </w:rPr>
        <w:t>,</w:t>
      </w:r>
    </w:p>
    <w:p w:rsidR="00601560" w:rsidRPr="000E663F" w:rsidRDefault="00F57A27"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4) закрепка (опять молитвенное обращение)</w:t>
      </w:r>
    </w:p>
    <w:p w:rsidR="00047200" w:rsidRPr="000E663F" w:rsidRDefault="00047200"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Примеры заговоров:</w:t>
      </w:r>
    </w:p>
    <w:p w:rsidR="00256375" w:rsidRPr="000E663F" w:rsidRDefault="00256375" w:rsidP="00C33910">
      <w:pPr>
        <w:tabs>
          <w:tab w:val="left" w:pos="993"/>
        </w:tabs>
        <w:spacing w:after="0"/>
        <w:ind w:firstLine="709"/>
        <w:jc w:val="both"/>
        <w:rPr>
          <w:rFonts w:ascii="Times New Roman" w:hAnsi="Times New Roman" w:cs="Times New Roman"/>
          <w:color w:val="000000"/>
          <w:sz w:val="24"/>
          <w:szCs w:val="24"/>
        </w:rPr>
      </w:pPr>
    </w:p>
    <w:p w:rsidR="00312A25" w:rsidRPr="000E663F" w:rsidRDefault="00047200"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color w:val="000000"/>
          <w:sz w:val="24"/>
          <w:szCs w:val="24"/>
        </w:rPr>
        <w:t>1.</w:t>
      </w:r>
      <w:r w:rsidR="00312A25" w:rsidRPr="000E663F">
        <w:rPr>
          <w:rFonts w:ascii="Times New Roman" w:hAnsi="Times New Roman" w:cs="Times New Roman"/>
          <w:sz w:val="24"/>
          <w:szCs w:val="24"/>
        </w:rPr>
        <w:t xml:space="preserve"> </w:t>
      </w:r>
      <w:r w:rsidR="00A87D9B" w:rsidRPr="000E663F">
        <w:rPr>
          <w:rFonts w:ascii="Times New Roman" w:hAnsi="Times New Roman" w:cs="Times New Roman"/>
          <w:sz w:val="24"/>
          <w:szCs w:val="24"/>
        </w:rPr>
        <w:t>Заговор на красоту и любовь.</w:t>
      </w:r>
    </w:p>
    <w:p w:rsidR="00E034D7" w:rsidRPr="000E663F" w:rsidRDefault="00E034D7" w:rsidP="00C33910">
      <w:pPr>
        <w:tabs>
          <w:tab w:val="left" w:pos="993"/>
        </w:tabs>
        <w:spacing w:after="0"/>
        <w:ind w:firstLine="709"/>
        <w:jc w:val="both"/>
        <w:rPr>
          <w:rFonts w:ascii="Times New Roman" w:hAnsi="Times New Roman" w:cs="Times New Roman"/>
          <w:i/>
          <w:sz w:val="24"/>
          <w:szCs w:val="24"/>
        </w:rPr>
      </w:pPr>
      <w:r w:rsidRPr="000E663F">
        <w:rPr>
          <w:rFonts w:ascii="Times New Roman" w:hAnsi="Times New Roman" w:cs="Times New Roman"/>
          <w:i/>
          <w:sz w:val="24"/>
          <w:szCs w:val="24"/>
        </w:rPr>
        <w:t xml:space="preserve">Стану я благословясь, пойду </w:t>
      </w:r>
      <w:proofErr w:type="spellStart"/>
      <w:r w:rsidRPr="000E663F">
        <w:rPr>
          <w:rFonts w:ascii="Times New Roman" w:hAnsi="Times New Roman" w:cs="Times New Roman"/>
          <w:i/>
          <w:sz w:val="24"/>
          <w:szCs w:val="24"/>
        </w:rPr>
        <w:t>перекрестясь</w:t>
      </w:r>
      <w:proofErr w:type="spellEnd"/>
      <w:r w:rsidRPr="000E663F">
        <w:rPr>
          <w:rFonts w:ascii="Times New Roman" w:hAnsi="Times New Roman" w:cs="Times New Roman"/>
          <w:i/>
          <w:sz w:val="24"/>
          <w:szCs w:val="24"/>
        </w:rPr>
        <w:t xml:space="preserve">, из избы дверьми, из ворот воротами, выйду в чисто поле, в восточную сторону, под красное солнышко. Красное солнышко-батюшка, ходишь высоко, видишь далеко, за высокими горами, за крутыми холмами, за черными грязями. Ты усмотри, </w:t>
      </w:r>
      <w:proofErr w:type="gramStart"/>
      <w:r w:rsidRPr="000E663F">
        <w:rPr>
          <w:rFonts w:ascii="Times New Roman" w:hAnsi="Times New Roman" w:cs="Times New Roman"/>
          <w:i/>
          <w:sz w:val="24"/>
          <w:szCs w:val="24"/>
        </w:rPr>
        <w:t>угляди</w:t>
      </w:r>
      <w:proofErr w:type="gramEnd"/>
      <w:r w:rsidRPr="000E663F">
        <w:rPr>
          <w:rFonts w:ascii="Times New Roman" w:hAnsi="Times New Roman" w:cs="Times New Roman"/>
          <w:i/>
          <w:sz w:val="24"/>
          <w:szCs w:val="24"/>
        </w:rPr>
        <w:t xml:space="preserve"> раба Божьего </w:t>
      </w:r>
      <w:r w:rsidRPr="000E663F">
        <w:rPr>
          <w:rFonts w:ascii="Times New Roman" w:hAnsi="Times New Roman" w:cs="Times New Roman"/>
          <w:sz w:val="24"/>
          <w:szCs w:val="24"/>
        </w:rPr>
        <w:t xml:space="preserve">(имя </w:t>
      </w:r>
      <w:r w:rsidR="00F57A27" w:rsidRPr="000E663F">
        <w:rPr>
          <w:rFonts w:ascii="Times New Roman" w:hAnsi="Times New Roman" w:cs="Times New Roman"/>
          <w:sz w:val="24"/>
          <w:szCs w:val="24"/>
        </w:rPr>
        <w:t>молодого человека</w:t>
      </w:r>
      <w:r w:rsidRPr="000E663F">
        <w:rPr>
          <w:rFonts w:ascii="Times New Roman" w:hAnsi="Times New Roman" w:cs="Times New Roman"/>
          <w:sz w:val="24"/>
          <w:szCs w:val="24"/>
        </w:rPr>
        <w:t>),</w:t>
      </w:r>
      <w:r w:rsidRPr="000E663F">
        <w:rPr>
          <w:rFonts w:ascii="Times New Roman" w:hAnsi="Times New Roman" w:cs="Times New Roman"/>
          <w:i/>
          <w:sz w:val="24"/>
          <w:szCs w:val="24"/>
        </w:rPr>
        <w:t xml:space="preserve"> подсеки резвые ноги, опусти белые руки, напусти на раба Божья дружбу, любовь и сухоту, пусть </w:t>
      </w:r>
      <w:r w:rsidRPr="000E663F">
        <w:rPr>
          <w:rFonts w:ascii="Times New Roman" w:hAnsi="Times New Roman" w:cs="Times New Roman"/>
          <w:i/>
          <w:sz w:val="24"/>
          <w:szCs w:val="24"/>
        </w:rPr>
        <w:lastRenderedPageBreak/>
        <w:t>он сохнет</w:t>
      </w:r>
      <w:r w:rsidR="00F57A27" w:rsidRPr="000E663F">
        <w:rPr>
          <w:rFonts w:ascii="Times New Roman" w:hAnsi="Times New Roman" w:cs="Times New Roman"/>
          <w:i/>
          <w:sz w:val="24"/>
          <w:szCs w:val="24"/>
        </w:rPr>
        <w:t xml:space="preserve"> </w:t>
      </w:r>
      <w:r w:rsidR="00F57A27" w:rsidRPr="000E663F">
        <w:rPr>
          <w:rFonts w:ascii="Times New Roman" w:hAnsi="Times New Roman" w:cs="Times New Roman"/>
          <w:sz w:val="24"/>
          <w:szCs w:val="24"/>
        </w:rPr>
        <w:t>(любит меня)</w:t>
      </w:r>
      <w:r w:rsidRPr="000E663F">
        <w:rPr>
          <w:rFonts w:ascii="Times New Roman" w:hAnsi="Times New Roman" w:cs="Times New Roman"/>
          <w:i/>
          <w:sz w:val="24"/>
          <w:szCs w:val="24"/>
        </w:rPr>
        <w:t xml:space="preserve"> обо мне рабе Божьей, глядит и глаз</w:t>
      </w:r>
      <w:r w:rsidR="00F57A27" w:rsidRPr="000E663F">
        <w:rPr>
          <w:rFonts w:ascii="Times New Roman" w:hAnsi="Times New Roman" w:cs="Times New Roman"/>
          <w:i/>
          <w:sz w:val="24"/>
          <w:szCs w:val="24"/>
        </w:rPr>
        <w:t xml:space="preserve"> не сводит с меня, рабы Божьей».</w:t>
      </w:r>
    </w:p>
    <w:p w:rsidR="00F57A27" w:rsidRPr="000E663F" w:rsidRDefault="00F57A27"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Данный заговор состоит только зачина, обращения к солнцу и основной части. Заговор соединяет в себе черт</w:t>
      </w:r>
      <w:r w:rsidR="002858A3" w:rsidRPr="000E663F">
        <w:rPr>
          <w:rFonts w:ascii="Times New Roman" w:hAnsi="Times New Roman" w:cs="Times New Roman"/>
          <w:sz w:val="24"/>
          <w:szCs w:val="24"/>
        </w:rPr>
        <w:t>ы языческих (обращение к солнцу) и христианских верований (#раба Божья, раб Божий).</w:t>
      </w:r>
    </w:p>
    <w:p w:rsidR="00A87D9B" w:rsidRPr="000E663F" w:rsidRDefault="00A87D9B" w:rsidP="00C33910">
      <w:pPr>
        <w:tabs>
          <w:tab w:val="left" w:pos="993"/>
        </w:tabs>
        <w:spacing w:after="0"/>
        <w:ind w:firstLine="709"/>
        <w:jc w:val="both"/>
        <w:rPr>
          <w:rFonts w:ascii="Times New Roman" w:hAnsi="Times New Roman" w:cs="Times New Roman"/>
          <w:color w:val="000000"/>
          <w:sz w:val="24"/>
          <w:szCs w:val="24"/>
        </w:rPr>
      </w:pPr>
    </w:p>
    <w:p w:rsidR="00047200" w:rsidRPr="000E663F" w:rsidRDefault="00047200"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2.</w:t>
      </w:r>
      <w:r w:rsidR="00A87D9B" w:rsidRPr="000E663F">
        <w:rPr>
          <w:rFonts w:ascii="Times New Roman" w:hAnsi="Times New Roman" w:cs="Times New Roman"/>
          <w:color w:val="000000"/>
          <w:sz w:val="24"/>
          <w:szCs w:val="24"/>
        </w:rPr>
        <w:t xml:space="preserve"> От головной боли.</w:t>
      </w:r>
    </w:p>
    <w:p w:rsidR="00E034D7" w:rsidRPr="000E663F" w:rsidRDefault="00E034D7"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Смотреть на восходящее солнце и безымянным пальцем обводить голову, чтобы не болела: «Как в Великий четверг солнце всходит, радуется, всякими цветами переливается, так бы и моя головушка не болела, не кружилась, жила бы, радовалась»</w:t>
      </w:r>
      <w:r w:rsidR="00A87D9B" w:rsidRPr="000E663F">
        <w:rPr>
          <w:rFonts w:ascii="Times New Roman" w:hAnsi="Times New Roman" w:cs="Times New Roman"/>
          <w:i/>
          <w:color w:val="000000"/>
          <w:sz w:val="24"/>
          <w:szCs w:val="24"/>
        </w:rPr>
        <w:t>.</w:t>
      </w:r>
    </w:p>
    <w:p w:rsidR="00047200" w:rsidRPr="000E663F" w:rsidRDefault="00047200" w:rsidP="00C33910">
      <w:pPr>
        <w:tabs>
          <w:tab w:val="left" w:pos="993"/>
        </w:tabs>
        <w:spacing w:after="0"/>
        <w:ind w:firstLine="709"/>
        <w:jc w:val="both"/>
        <w:rPr>
          <w:rFonts w:ascii="Times New Roman" w:hAnsi="Times New Roman" w:cs="Times New Roman"/>
          <w:color w:val="000000"/>
          <w:sz w:val="24"/>
          <w:szCs w:val="24"/>
        </w:rPr>
      </w:pPr>
    </w:p>
    <w:p w:rsidR="00A87D9B" w:rsidRPr="000E663F" w:rsidRDefault="00A87D9B" w:rsidP="00C33910">
      <w:pPr>
        <w:spacing w:after="0"/>
        <w:rPr>
          <w:rFonts w:ascii="Times New Roman" w:hAnsi="Times New Roman" w:cs="Times New Roman"/>
          <w:b/>
          <w:bCs/>
          <w:color w:val="000000"/>
          <w:sz w:val="24"/>
          <w:szCs w:val="24"/>
          <w:highlight w:val="green"/>
        </w:rPr>
      </w:pPr>
      <w:r w:rsidRPr="000E663F">
        <w:rPr>
          <w:rFonts w:ascii="Times New Roman" w:hAnsi="Times New Roman" w:cs="Times New Roman"/>
          <w:b/>
          <w:bCs/>
          <w:color w:val="000000"/>
          <w:sz w:val="24"/>
          <w:szCs w:val="24"/>
          <w:highlight w:val="green"/>
        </w:rPr>
        <w:br w:type="page"/>
      </w:r>
    </w:p>
    <w:p w:rsidR="00104BF6" w:rsidRPr="000E663F" w:rsidRDefault="00104BF6" w:rsidP="00C33910">
      <w:pPr>
        <w:tabs>
          <w:tab w:val="left" w:pos="993"/>
        </w:tabs>
        <w:spacing w:after="0"/>
        <w:jc w:val="center"/>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lastRenderedPageBreak/>
        <w:t>2.</w:t>
      </w:r>
    </w:p>
    <w:p w:rsidR="003B6A84" w:rsidRPr="000E663F" w:rsidRDefault="003B6A84" w:rsidP="00C33910">
      <w:pPr>
        <w:tabs>
          <w:tab w:val="left" w:pos="993"/>
        </w:tabs>
        <w:spacing w:after="0"/>
        <w:jc w:val="center"/>
        <w:rPr>
          <w:rFonts w:ascii="Times New Roman" w:hAnsi="Times New Roman" w:cs="Times New Roman"/>
          <w:bCs/>
          <w:color w:val="000000"/>
          <w:sz w:val="24"/>
          <w:szCs w:val="24"/>
        </w:rPr>
      </w:pPr>
      <w:proofErr w:type="spellStart"/>
      <w:r w:rsidRPr="000E663F">
        <w:rPr>
          <w:rFonts w:ascii="Times New Roman" w:hAnsi="Times New Roman" w:cs="Times New Roman"/>
          <w:bCs/>
          <w:color w:val="000000"/>
          <w:sz w:val="24"/>
          <w:szCs w:val="24"/>
        </w:rPr>
        <w:t>Необрядовый</w:t>
      </w:r>
      <w:proofErr w:type="spellEnd"/>
      <w:r w:rsidRPr="000E663F">
        <w:rPr>
          <w:rFonts w:ascii="Times New Roman" w:hAnsi="Times New Roman" w:cs="Times New Roman"/>
          <w:bCs/>
          <w:color w:val="000000"/>
          <w:sz w:val="24"/>
          <w:szCs w:val="24"/>
        </w:rPr>
        <w:t xml:space="preserve"> фольклор</w:t>
      </w:r>
    </w:p>
    <w:p w:rsidR="00373084" w:rsidRPr="000E663F" w:rsidRDefault="00373084" w:rsidP="00C33910">
      <w:pPr>
        <w:tabs>
          <w:tab w:val="left" w:pos="993"/>
        </w:tabs>
        <w:spacing w:after="0"/>
        <w:jc w:val="center"/>
        <w:rPr>
          <w:rFonts w:ascii="Times New Roman" w:hAnsi="Times New Roman" w:cs="Times New Roman"/>
          <w:bCs/>
          <w:color w:val="000000"/>
          <w:sz w:val="24"/>
          <w:szCs w:val="24"/>
        </w:rPr>
      </w:pPr>
    </w:p>
    <w:p w:rsidR="00F82943" w:rsidRPr="000E663F" w:rsidRDefault="00F82647" w:rsidP="00C33910">
      <w:pPr>
        <w:pStyle w:val="a5"/>
        <w:tabs>
          <w:tab w:val="left" w:pos="993"/>
        </w:tabs>
        <w:spacing w:after="0" w:line="276" w:lineRule="auto"/>
        <w:ind w:firstLine="709"/>
        <w:jc w:val="both"/>
        <w:rPr>
          <w:rFonts w:ascii="Times New Roman" w:hAnsi="Times New Roman" w:cs="Times New Roman"/>
          <w:color w:val="000000"/>
        </w:rPr>
      </w:pPr>
      <w:proofErr w:type="gramStart"/>
      <w:r w:rsidRPr="000E663F">
        <w:rPr>
          <w:rFonts w:ascii="Times New Roman" w:hAnsi="Times New Roman" w:cs="Times New Roman"/>
          <w:b/>
          <w:bCs/>
          <w:color w:val="000000"/>
        </w:rPr>
        <w:t>Эпический фольклор</w:t>
      </w:r>
      <w:r w:rsidR="00373084" w:rsidRPr="000E663F">
        <w:rPr>
          <w:rFonts w:ascii="Times New Roman" w:hAnsi="Times New Roman" w:cs="Times New Roman"/>
          <w:color w:val="000000"/>
        </w:rPr>
        <w:t xml:space="preserve"> включает стихотворные (былины, исторические песни) прозаические жанры (</w:t>
      </w:r>
      <w:r w:rsidR="00373084" w:rsidRPr="000E663F">
        <w:rPr>
          <w:rStyle w:val="a3"/>
          <w:rFonts w:ascii="Times New Roman" w:hAnsi="Times New Roman" w:cs="Times New Roman"/>
          <w:i w:val="0"/>
          <w:color w:val="000000"/>
        </w:rPr>
        <w:t>сказки, предания, легенды, суеверные рассказы</w:t>
      </w:r>
      <w:r w:rsidR="00F82943" w:rsidRPr="000E663F">
        <w:rPr>
          <w:rStyle w:val="a3"/>
          <w:rFonts w:ascii="Times New Roman" w:hAnsi="Times New Roman" w:cs="Times New Roman"/>
          <w:i w:val="0"/>
          <w:color w:val="000000"/>
        </w:rPr>
        <w:t>).</w:t>
      </w:r>
      <w:r w:rsidR="003F3A77" w:rsidRPr="000E663F">
        <w:rPr>
          <w:rFonts w:ascii="Times New Roman" w:hAnsi="Times New Roman" w:cs="Times New Roman"/>
          <w:color w:val="000000"/>
        </w:rPr>
        <w:t xml:space="preserve"> </w:t>
      </w:r>
      <w:proofErr w:type="gramEnd"/>
    </w:p>
    <w:p w:rsidR="00F82943" w:rsidRPr="000E663F" w:rsidRDefault="003F3A77" w:rsidP="00C33910">
      <w:pPr>
        <w:pStyle w:val="a5"/>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Потребность народа реагировать на исторические события, давать свою оценку тем или иным историческим лицам обусловили формирование эпических жанров крупной формы: </w:t>
      </w:r>
      <w:r w:rsidRPr="000E663F">
        <w:rPr>
          <w:rFonts w:ascii="Times New Roman" w:hAnsi="Times New Roman" w:cs="Times New Roman"/>
          <w:bCs/>
          <w:color w:val="000000"/>
        </w:rPr>
        <w:t>былин и исторических песен</w:t>
      </w:r>
      <w:r w:rsidRPr="000E663F">
        <w:rPr>
          <w:rFonts w:ascii="Times New Roman" w:hAnsi="Times New Roman" w:cs="Times New Roman"/>
          <w:color w:val="000000"/>
        </w:rPr>
        <w:t xml:space="preserve">. </w:t>
      </w:r>
    </w:p>
    <w:p w:rsidR="00F82647" w:rsidRPr="000E663F" w:rsidRDefault="00F82943" w:rsidP="00C33910">
      <w:pPr>
        <w:pStyle w:val="a5"/>
        <w:tabs>
          <w:tab w:val="left" w:pos="993"/>
        </w:tabs>
        <w:spacing w:after="0" w:line="276" w:lineRule="auto"/>
        <w:ind w:firstLine="709"/>
        <w:jc w:val="both"/>
        <w:rPr>
          <w:rFonts w:ascii="Times New Roman" w:hAnsi="Times New Roman" w:cs="Times New Roman"/>
          <w:b/>
          <w:bCs/>
          <w:color w:val="000000"/>
        </w:rPr>
      </w:pPr>
      <w:r w:rsidRPr="000E663F">
        <w:rPr>
          <w:rFonts w:ascii="Times New Roman" w:hAnsi="Times New Roman" w:cs="Times New Roman"/>
          <w:color w:val="000000"/>
        </w:rPr>
        <w:t xml:space="preserve">Предания – рассказы о прошлом. Они говорят о достоверных памятных событиях истории, о деяниях реально живших людей. Предание даёт объяснение или пояснение причин каких-либо событий или существования какого-либо факта. Легенды – народные рассказы с религиозным вымыслом, фантастика которых идёт не от языческой, а от христианской религии. Подвиды </w:t>
      </w:r>
      <w:r w:rsidRPr="000E663F">
        <w:rPr>
          <w:rFonts w:ascii="Times New Roman" w:hAnsi="Times New Roman" w:cs="Times New Roman"/>
          <w:bCs/>
          <w:color w:val="000000"/>
        </w:rPr>
        <w:t>суеверного рассказа</w:t>
      </w:r>
      <w:r w:rsidRPr="000E663F">
        <w:rPr>
          <w:rFonts w:ascii="Times New Roman" w:hAnsi="Times New Roman" w:cs="Times New Roman"/>
          <w:color w:val="000000"/>
        </w:rPr>
        <w:t xml:space="preserve"> – </w:t>
      </w:r>
      <w:proofErr w:type="spellStart"/>
      <w:r w:rsidRPr="000E663F">
        <w:rPr>
          <w:rFonts w:ascii="Times New Roman" w:hAnsi="Times New Roman" w:cs="Times New Roman"/>
          <w:color w:val="000000"/>
        </w:rPr>
        <w:t>быличка</w:t>
      </w:r>
      <w:proofErr w:type="spellEnd"/>
      <w:r w:rsidRPr="000E663F">
        <w:rPr>
          <w:rFonts w:ascii="Times New Roman" w:hAnsi="Times New Roman" w:cs="Times New Roman"/>
          <w:color w:val="000000"/>
        </w:rPr>
        <w:t xml:space="preserve"> и </w:t>
      </w:r>
      <w:proofErr w:type="gramStart"/>
      <w:r w:rsidRPr="000E663F">
        <w:rPr>
          <w:rFonts w:ascii="Times New Roman" w:hAnsi="Times New Roman" w:cs="Times New Roman"/>
          <w:color w:val="000000"/>
        </w:rPr>
        <w:t>бывальщина</w:t>
      </w:r>
      <w:proofErr w:type="gramEnd"/>
      <w:r w:rsidRPr="000E663F">
        <w:rPr>
          <w:rFonts w:ascii="Times New Roman" w:hAnsi="Times New Roman" w:cs="Times New Roman"/>
          <w:color w:val="000000"/>
        </w:rPr>
        <w:t xml:space="preserve"> – это рассказы о себе.</w:t>
      </w:r>
      <w:r w:rsidR="008C631E" w:rsidRPr="000E663F">
        <w:rPr>
          <w:rFonts w:ascii="Times New Roman" w:hAnsi="Times New Roman" w:cs="Times New Roman"/>
          <w:color w:val="000000"/>
        </w:rPr>
        <w:t xml:space="preserve"> Рассмотрим:</w:t>
      </w:r>
    </w:p>
    <w:p w:rsidR="00BB346C" w:rsidRPr="000E663F" w:rsidRDefault="008C631E" w:rsidP="00C33910">
      <w:pPr>
        <w:pStyle w:val="af0"/>
        <w:numPr>
          <w:ilvl w:val="0"/>
          <w:numId w:val="28"/>
        </w:numPr>
        <w:tabs>
          <w:tab w:val="left" w:pos="0"/>
        </w:tabs>
        <w:spacing w:after="0"/>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Былины</w:t>
      </w:r>
    </w:p>
    <w:p w:rsidR="00BB346C" w:rsidRPr="000E663F" w:rsidRDefault="004B5595" w:rsidP="00C33910">
      <w:pPr>
        <w:pStyle w:val="af0"/>
        <w:numPr>
          <w:ilvl w:val="0"/>
          <w:numId w:val="28"/>
        </w:numPr>
        <w:tabs>
          <w:tab w:val="left" w:pos="0"/>
        </w:tabs>
        <w:spacing w:after="0"/>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Исторические песни</w:t>
      </w:r>
    </w:p>
    <w:p w:rsidR="00BB346C" w:rsidRPr="000E663F" w:rsidRDefault="008C631E" w:rsidP="00C33910">
      <w:pPr>
        <w:pStyle w:val="af0"/>
        <w:numPr>
          <w:ilvl w:val="0"/>
          <w:numId w:val="28"/>
        </w:numPr>
        <w:tabs>
          <w:tab w:val="left" w:pos="0"/>
        </w:tabs>
        <w:spacing w:after="0"/>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Сказки</w:t>
      </w:r>
    </w:p>
    <w:p w:rsidR="00BB346C" w:rsidRPr="000E663F" w:rsidRDefault="00BB346C" w:rsidP="00C33910">
      <w:pPr>
        <w:tabs>
          <w:tab w:val="left" w:pos="0"/>
        </w:tabs>
        <w:spacing w:after="0"/>
        <w:ind w:firstLine="709"/>
        <w:rPr>
          <w:rFonts w:ascii="Times New Roman" w:hAnsi="Times New Roman" w:cs="Times New Roman"/>
          <w:b/>
          <w:bCs/>
          <w:color w:val="000000"/>
          <w:sz w:val="24"/>
          <w:szCs w:val="24"/>
        </w:rPr>
      </w:pPr>
    </w:p>
    <w:p w:rsidR="004B5595" w:rsidRPr="000E663F" w:rsidRDefault="004F0EBF" w:rsidP="00C33910">
      <w:pPr>
        <w:tabs>
          <w:tab w:val="left" w:pos="0"/>
        </w:tabs>
        <w:spacing w:after="0"/>
        <w:ind w:firstLine="709"/>
        <w:jc w:val="both"/>
        <w:rPr>
          <w:rFonts w:ascii="Times New Roman" w:hAnsi="Times New Roman" w:cs="Times New Roman"/>
          <w:bCs/>
          <w:color w:val="000000"/>
          <w:sz w:val="24"/>
          <w:szCs w:val="24"/>
        </w:rPr>
      </w:pPr>
      <w:proofErr w:type="spellStart"/>
      <w:r w:rsidRPr="000E663F">
        <w:rPr>
          <w:rFonts w:ascii="Times New Roman" w:hAnsi="Times New Roman" w:cs="Times New Roman"/>
          <w:b/>
          <w:bCs/>
          <w:color w:val="000000"/>
          <w:sz w:val="24"/>
          <w:szCs w:val="24"/>
        </w:rPr>
        <w:t>Необрядовая</w:t>
      </w:r>
      <w:proofErr w:type="spellEnd"/>
      <w:r w:rsidRPr="000E663F">
        <w:rPr>
          <w:rFonts w:ascii="Times New Roman" w:hAnsi="Times New Roman" w:cs="Times New Roman"/>
          <w:b/>
          <w:bCs/>
          <w:color w:val="000000"/>
          <w:sz w:val="24"/>
          <w:szCs w:val="24"/>
        </w:rPr>
        <w:t xml:space="preserve"> л</w:t>
      </w:r>
      <w:r w:rsidR="00F82647" w:rsidRPr="000E663F">
        <w:rPr>
          <w:rFonts w:ascii="Times New Roman" w:hAnsi="Times New Roman" w:cs="Times New Roman"/>
          <w:b/>
          <w:bCs/>
          <w:color w:val="000000"/>
          <w:sz w:val="24"/>
          <w:szCs w:val="24"/>
        </w:rPr>
        <w:t>ирика</w:t>
      </w:r>
      <w:r w:rsidR="004B5595" w:rsidRPr="000E663F">
        <w:rPr>
          <w:rFonts w:ascii="Times New Roman" w:hAnsi="Times New Roman" w:cs="Times New Roman"/>
          <w:b/>
          <w:bCs/>
          <w:color w:val="000000"/>
          <w:sz w:val="24"/>
          <w:szCs w:val="24"/>
        </w:rPr>
        <w:t>.</w:t>
      </w:r>
      <w:r w:rsidR="00C34A7B" w:rsidRPr="000E663F">
        <w:rPr>
          <w:rFonts w:ascii="Times New Roman" w:hAnsi="Times New Roman" w:cs="Times New Roman"/>
          <w:b/>
          <w:bCs/>
          <w:color w:val="000000"/>
          <w:sz w:val="24"/>
          <w:szCs w:val="24"/>
        </w:rPr>
        <w:t xml:space="preserve"> </w:t>
      </w:r>
      <w:r w:rsidR="00C34A7B" w:rsidRPr="000E663F">
        <w:rPr>
          <w:rFonts w:ascii="Times New Roman" w:hAnsi="Times New Roman" w:cs="Times New Roman"/>
          <w:sz w:val="24"/>
          <w:szCs w:val="24"/>
        </w:rPr>
        <w:t>Лирическим называют</w:t>
      </w:r>
      <w:r w:rsidR="00C34A7B" w:rsidRPr="000E663F">
        <w:rPr>
          <w:rFonts w:ascii="Times New Roman" w:hAnsi="Times New Roman" w:cs="Times New Roman"/>
          <w:bCs/>
          <w:color w:val="000000"/>
          <w:sz w:val="24"/>
          <w:szCs w:val="24"/>
        </w:rPr>
        <w:t xml:space="preserve"> род литературы, в котором внимание автора уделяется изображению внутреннего мира героя, его чувств и переживаний. Событие в лирике важно тогда, когда оно вызывает эмоциональный отклик в душе художника. Главным событием в лирике становится переживание.</w:t>
      </w:r>
      <w:r w:rsidR="00C34A7B" w:rsidRPr="000E663F">
        <w:rPr>
          <w:rStyle w:val="a4"/>
          <w:rFonts w:ascii="Times New Roman" w:hAnsi="Times New Roman" w:cs="Times New Roman"/>
          <w:b w:val="0"/>
          <w:color w:val="000000"/>
          <w:sz w:val="24"/>
          <w:szCs w:val="24"/>
        </w:rPr>
        <w:t xml:space="preserve"> Лирические песни</w:t>
      </w:r>
      <w:r w:rsidR="00C34A7B" w:rsidRPr="000E663F">
        <w:rPr>
          <w:rFonts w:ascii="Times New Roman" w:hAnsi="Times New Roman" w:cs="Times New Roman"/>
          <w:color w:val="000000"/>
          <w:sz w:val="24"/>
          <w:szCs w:val="24"/>
        </w:rPr>
        <w:t xml:space="preserve"> – народные песни, выражающие личные чувства и настроения </w:t>
      </w:r>
      <w:proofErr w:type="gramStart"/>
      <w:r w:rsidR="00C34A7B" w:rsidRPr="000E663F">
        <w:rPr>
          <w:rFonts w:ascii="Times New Roman" w:hAnsi="Times New Roman" w:cs="Times New Roman"/>
          <w:color w:val="000000"/>
          <w:sz w:val="24"/>
          <w:szCs w:val="24"/>
        </w:rPr>
        <w:t>поющих</w:t>
      </w:r>
      <w:proofErr w:type="gramEnd"/>
      <w:r w:rsidR="00C34A7B" w:rsidRPr="000E663F">
        <w:rPr>
          <w:rFonts w:ascii="Times New Roman" w:hAnsi="Times New Roman" w:cs="Times New Roman"/>
          <w:color w:val="000000"/>
          <w:sz w:val="24"/>
          <w:szCs w:val="24"/>
        </w:rPr>
        <w:t xml:space="preserve">. </w:t>
      </w:r>
      <w:r w:rsidR="00C34A7B" w:rsidRPr="000E663F">
        <w:rPr>
          <w:rFonts w:ascii="Times New Roman" w:hAnsi="Times New Roman" w:cs="Times New Roman"/>
          <w:bCs/>
          <w:color w:val="000000"/>
          <w:sz w:val="24"/>
          <w:szCs w:val="24"/>
        </w:rPr>
        <w:t>Важнейшим персонажем лирического произведения является лирический герой: именно его внутренний мир и показан</w:t>
      </w:r>
      <w:proofErr w:type="gramStart"/>
      <w:r w:rsidR="00C34A7B" w:rsidRPr="000E663F">
        <w:rPr>
          <w:rFonts w:ascii="Times New Roman" w:hAnsi="Times New Roman" w:cs="Times New Roman"/>
          <w:bCs/>
          <w:color w:val="000000"/>
          <w:sz w:val="24"/>
          <w:szCs w:val="24"/>
        </w:rPr>
        <w:t>.</w:t>
      </w:r>
      <w:r w:rsidR="004B5595" w:rsidRPr="000E663F">
        <w:rPr>
          <w:rFonts w:ascii="Times New Roman" w:hAnsi="Times New Roman" w:cs="Times New Roman"/>
          <w:bCs/>
          <w:color w:val="000000"/>
          <w:sz w:val="24"/>
          <w:szCs w:val="24"/>
        </w:rPr>
        <w:t>Р</w:t>
      </w:r>
      <w:proofErr w:type="gramEnd"/>
      <w:r w:rsidR="004B5595" w:rsidRPr="000E663F">
        <w:rPr>
          <w:rFonts w:ascii="Times New Roman" w:hAnsi="Times New Roman" w:cs="Times New Roman"/>
          <w:bCs/>
          <w:color w:val="000000"/>
          <w:sz w:val="24"/>
          <w:szCs w:val="24"/>
        </w:rPr>
        <w:t>ассмотрим:</w:t>
      </w:r>
    </w:p>
    <w:p w:rsidR="00BB346C" w:rsidRPr="000E663F" w:rsidRDefault="004B5595" w:rsidP="00C33910">
      <w:pPr>
        <w:pStyle w:val="af0"/>
        <w:numPr>
          <w:ilvl w:val="0"/>
          <w:numId w:val="29"/>
        </w:numPr>
        <w:tabs>
          <w:tab w:val="left" w:pos="0"/>
        </w:tabs>
        <w:spacing w:after="0"/>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Лирические песни</w:t>
      </w:r>
    </w:p>
    <w:p w:rsidR="004B5595" w:rsidRPr="000E663F" w:rsidRDefault="004B5595" w:rsidP="00C33910">
      <w:pPr>
        <w:tabs>
          <w:tab w:val="left" w:pos="0"/>
        </w:tabs>
        <w:spacing w:after="0"/>
        <w:ind w:firstLine="709"/>
        <w:rPr>
          <w:rFonts w:ascii="Times New Roman" w:hAnsi="Times New Roman" w:cs="Times New Roman"/>
          <w:b/>
          <w:bCs/>
          <w:color w:val="000000"/>
          <w:sz w:val="24"/>
          <w:szCs w:val="24"/>
        </w:rPr>
      </w:pPr>
    </w:p>
    <w:p w:rsidR="00594BB4" w:rsidRPr="000E663F" w:rsidRDefault="00594BB4"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bCs/>
          <w:color w:val="000000"/>
          <w:sz w:val="24"/>
          <w:szCs w:val="24"/>
        </w:rPr>
        <w:t>Народная драма</w:t>
      </w:r>
      <w:r w:rsidRPr="000E663F">
        <w:rPr>
          <w:rFonts w:ascii="Times New Roman" w:hAnsi="Times New Roman" w:cs="Times New Roman"/>
          <w:color w:val="000000"/>
          <w:sz w:val="24"/>
          <w:szCs w:val="24"/>
        </w:rPr>
        <w:t xml:space="preserve"> представлена обрядовыми и </w:t>
      </w:r>
      <w:proofErr w:type="spellStart"/>
      <w:r w:rsidRPr="000E663F">
        <w:rPr>
          <w:rFonts w:ascii="Times New Roman" w:hAnsi="Times New Roman" w:cs="Times New Roman"/>
          <w:color w:val="000000"/>
          <w:sz w:val="24"/>
          <w:szCs w:val="24"/>
        </w:rPr>
        <w:t>необрядовыми</w:t>
      </w:r>
      <w:proofErr w:type="spellEnd"/>
      <w:r w:rsidRPr="000E663F">
        <w:rPr>
          <w:rFonts w:ascii="Times New Roman" w:hAnsi="Times New Roman" w:cs="Times New Roman"/>
          <w:color w:val="000000"/>
          <w:sz w:val="24"/>
          <w:szCs w:val="24"/>
        </w:rPr>
        <w:t xml:space="preserve"> театральными игрищами, кукольным театром (Петрушка, вертеп), раёшными комедиями и собственно драмой («Лодка», «Царь Максимилиан»). Уходя своими корнями в глубокую архаику, все жанры фольклорного театра предполагают ряженье, перевоплощения и надевание </w:t>
      </w:r>
      <w:proofErr w:type="gramStart"/>
      <w:r w:rsidRPr="000E663F">
        <w:rPr>
          <w:rFonts w:ascii="Times New Roman" w:hAnsi="Times New Roman" w:cs="Times New Roman"/>
          <w:color w:val="000000"/>
          <w:sz w:val="24"/>
          <w:szCs w:val="24"/>
        </w:rPr>
        <w:t>личин</w:t>
      </w:r>
      <w:proofErr w:type="gramEnd"/>
      <w:r w:rsidRPr="000E663F">
        <w:rPr>
          <w:rFonts w:ascii="Times New Roman" w:hAnsi="Times New Roman" w:cs="Times New Roman"/>
          <w:color w:val="000000"/>
          <w:sz w:val="24"/>
          <w:szCs w:val="24"/>
        </w:rPr>
        <w:t xml:space="preserve">. Большинство театральных представлений разыгрывалось в балагане или на площади во время больших народных праздников и ярмарок. Для обрядового ряженья и игрищ зимних святок и Масленицы характерен антиклерикальный момент: пародийные «службы» (отпевания и венчания), сценки и </w:t>
      </w:r>
      <w:proofErr w:type="spellStart"/>
      <w:r w:rsidRPr="000E663F">
        <w:rPr>
          <w:rFonts w:ascii="Times New Roman" w:hAnsi="Times New Roman" w:cs="Times New Roman"/>
          <w:color w:val="000000"/>
          <w:sz w:val="24"/>
          <w:szCs w:val="24"/>
        </w:rPr>
        <w:t>скоморошины</w:t>
      </w:r>
      <w:proofErr w:type="spellEnd"/>
      <w:r w:rsidRPr="000E663F">
        <w:rPr>
          <w:rFonts w:ascii="Times New Roman" w:hAnsi="Times New Roman" w:cs="Times New Roman"/>
          <w:color w:val="000000"/>
          <w:sz w:val="24"/>
          <w:szCs w:val="24"/>
        </w:rPr>
        <w:t xml:space="preserve">; в более сложных видах народного театра зимних святок выражается идея торжества христианства (вертепное представление «Смерть царя Ирода», драма «Царь Максимилиан»). </w:t>
      </w:r>
    </w:p>
    <w:p w:rsidR="00594BB4" w:rsidRPr="000E663F" w:rsidRDefault="00594BB4" w:rsidP="00C33910">
      <w:pPr>
        <w:tabs>
          <w:tab w:val="left" w:pos="0"/>
        </w:tabs>
        <w:spacing w:after="0"/>
        <w:ind w:firstLine="709"/>
        <w:rPr>
          <w:rFonts w:ascii="Times New Roman" w:hAnsi="Times New Roman" w:cs="Times New Roman"/>
          <w:b/>
          <w:bCs/>
          <w:color w:val="000000"/>
          <w:sz w:val="24"/>
          <w:szCs w:val="24"/>
        </w:rPr>
      </w:pPr>
    </w:p>
    <w:p w:rsidR="00594BB4" w:rsidRPr="000E663F" w:rsidRDefault="00104BF6" w:rsidP="00C33910">
      <w:pPr>
        <w:tabs>
          <w:tab w:val="left" w:pos="0"/>
        </w:tabs>
        <w:spacing w:after="0"/>
        <w:ind w:firstLine="709"/>
        <w:jc w:val="both"/>
        <w:rPr>
          <w:rFonts w:ascii="Times New Roman" w:hAnsi="Times New Roman" w:cs="Times New Roman"/>
          <w:bCs/>
          <w:color w:val="000000"/>
          <w:sz w:val="24"/>
          <w:szCs w:val="24"/>
        </w:rPr>
      </w:pPr>
      <w:r w:rsidRPr="000E663F">
        <w:rPr>
          <w:rFonts w:ascii="Times New Roman" w:hAnsi="Times New Roman" w:cs="Times New Roman"/>
          <w:b/>
          <w:bCs/>
          <w:color w:val="000000"/>
          <w:sz w:val="24"/>
          <w:szCs w:val="24"/>
        </w:rPr>
        <w:t xml:space="preserve">Малые </w:t>
      </w:r>
      <w:proofErr w:type="gramStart"/>
      <w:r w:rsidRPr="000E663F">
        <w:rPr>
          <w:rFonts w:ascii="Times New Roman" w:hAnsi="Times New Roman" w:cs="Times New Roman"/>
          <w:b/>
          <w:bCs/>
          <w:color w:val="000000"/>
          <w:sz w:val="24"/>
          <w:szCs w:val="24"/>
        </w:rPr>
        <w:t>фольклорный</w:t>
      </w:r>
      <w:proofErr w:type="gramEnd"/>
      <w:r w:rsidRPr="000E663F">
        <w:rPr>
          <w:rFonts w:ascii="Times New Roman" w:hAnsi="Times New Roman" w:cs="Times New Roman"/>
          <w:b/>
          <w:bCs/>
          <w:color w:val="000000"/>
          <w:sz w:val="24"/>
          <w:szCs w:val="24"/>
        </w:rPr>
        <w:t xml:space="preserve"> жанры</w:t>
      </w:r>
      <w:r w:rsidR="003A1EA5" w:rsidRPr="000E663F">
        <w:rPr>
          <w:rFonts w:ascii="Times New Roman" w:hAnsi="Times New Roman" w:cs="Times New Roman"/>
          <w:bCs/>
          <w:color w:val="000000"/>
          <w:sz w:val="24"/>
          <w:szCs w:val="24"/>
        </w:rPr>
        <w:t xml:space="preserve"> – это небольшие по объёму фольклорные произведения. Такие народные произведения входят в жизнь человека очень рано, задолго до овладения </w:t>
      </w:r>
      <w:proofErr w:type="spellStart"/>
      <w:r w:rsidR="003A1EA5" w:rsidRPr="000E663F">
        <w:rPr>
          <w:rFonts w:ascii="Times New Roman" w:hAnsi="Times New Roman" w:cs="Times New Roman"/>
          <w:bCs/>
          <w:color w:val="000000"/>
          <w:sz w:val="24"/>
          <w:szCs w:val="24"/>
        </w:rPr>
        <w:t>речью</w:t>
      </w:r>
      <w:proofErr w:type="gramStart"/>
      <w:r w:rsidR="003A1EA5" w:rsidRPr="000E663F">
        <w:rPr>
          <w:rFonts w:ascii="Times New Roman" w:hAnsi="Times New Roman" w:cs="Times New Roman"/>
          <w:bCs/>
          <w:color w:val="000000"/>
          <w:sz w:val="24"/>
          <w:szCs w:val="24"/>
        </w:rPr>
        <w:t>.</w:t>
      </w:r>
      <w:r w:rsidR="00594BB4" w:rsidRPr="000E663F">
        <w:rPr>
          <w:rFonts w:ascii="Times New Roman" w:hAnsi="Times New Roman" w:cs="Times New Roman"/>
          <w:bCs/>
          <w:color w:val="000000"/>
          <w:sz w:val="24"/>
          <w:szCs w:val="24"/>
        </w:rPr>
        <w:t>Р</w:t>
      </w:r>
      <w:proofErr w:type="gramEnd"/>
      <w:r w:rsidR="00594BB4" w:rsidRPr="000E663F">
        <w:rPr>
          <w:rFonts w:ascii="Times New Roman" w:hAnsi="Times New Roman" w:cs="Times New Roman"/>
          <w:bCs/>
          <w:color w:val="000000"/>
          <w:sz w:val="24"/>
          <w:szCs w:val="24"/>
        </w:rPr>
        <w:t>ассмотрим</w:t>
      </w:r>
      <w:proofErr w:type="spellEnd"/>
      <w:r w:rsidR="00594BB4" w:rsidRPr="000E663F">
        <w:rPr>
          <w:rFonts w:ascii="Times New Roman" w:hAnsi="Times New Roman" w:cs="Times New Roman"/>
          <w:bCs/>
          <w:color w:val="000000"/>
          <w:sz w:val="24"/>
          <w:szCs w:val="24"/>
        </w:rPr>
        <w:t>:</w:t>
      </w:r>
    </w:p>
    <w:p w:rsidR="00594BB4" w:rsidRPr="000E663F" w:rsidRDefault="00594BB4" w:rsidP="00C33910">
      <w:pPr>
        <w:pStyle w:val="af0"/>
        <w:numPr>
          <w:ilvl w:val="0"/>
          <w:numId w:val="31"/>
        </w:numPr>
        <w:tabs>
          <w:tab w:val="left" w:pos="0"/>
        </w:tabs>
        <w:spacing w:after="0"/>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Детский фольклор</w:t>
      </w:r>
    </w:p>
    <w:p w:rsidR="00594BB4" w:rsidRPr="000E663F" w:rsidRDefault="00594BB4" w:rsidP="00C33910">
      <w:pPr>
        <w:tabs>
          <w:tab w:val="left" w:pos="0"/>
        </w:tabs>
        <w:spacing w:after="0"/>
        <w:ind w:firstLine="709"/>
        <w:rPr>
          <w:rFonts w:ascii="Times New Roman" w:hAnsi="Times New Roman" w:cs="Times New Roman"/>
          <w:b/>
          <w:bCs/>
          <w:color w:val="000000"/>
          <w:sz w:val="24"/>
          <w:szCs w:val="24"/>
        </w:rPr>
      </w:pPr>
    </w:p>
    <w:p w:rsidR="008A68F2" w:rsidRPr="000E663F" w:rsidRDefault="008A68F2" w:rsidP="00C33910">
      <w:pPr>
        <w:tabs>
          <w:tab w:val="left" w:pos="993"/>
        </w:tabs>
        <w:spacing w:after="0"/>
        <w:ind w:firstLine="709"/>
        <w:rPr>
          <w:rFonts w:ascii="Times New Roman" w:hAnsi="Times New Roman" w:cs="Times New Roman"/>
          <w:bCs/>
          <w:color w:val="000000"/>
          <w:sz w:val="24"/>
          <w:szCs w:val="24"/>
        </w:rPr>
      </w:pPr>
    </w:p>
    <w:p w:rsidR="00BB346C" w:rsidRPr="000E663F" w:rsidRDefault="007C62CC" w:rsidP="00C33910">
      <w:pPr>
        <w:tabs>
          <w:tab w:val="left" w:pos="993"/>
        </w:tabs>
        <w:spacing w:after="0"/>
        <w:jc w:val="center"/>
        <w:rPr>
          <w:rFonts w:ascii="Times New Roman" w:hAnsi="Times New Roman" w:cs="Times New Roman"/>
          <w:b/>
          <w:bCs/>
          <w:color w:val="000000"/>
          <w:sz w:val="24"/>
          <w:szCs w:val="24"/>
        </w:rPr>
      </w:pPr>
      <w:r w:rsidRPr="000E663F">
        <w:rPr>
          <w:rFonts w:ascii="Times New Roman" w:hAnsi="Times New Roman" w:cs="Times New Roman"/>
          <w:b/>
          <w:bCs/>
          <w:color w:val="000000"/>
          <w:sz w:val="24"/>
          <w:szCs w:val="24"/>
        </w:rPr>
        <w:t>***</w:t>
      </w:r>
    </w:p>
    <w:p w:rsidR="00BB346C" w:rsidRPr="000E663F" w:rsidRDefault="00BB346C" w:rsidP="00C33910">
      <w:pPr>
        <w:tabs>
          <w:tab w:val="left" w:pos="993"/>
        </w:tabs>
        <w:spacing w:after="0"/>
        <w:ind w:firstLine="709"/>
        <w:jc w:val="both"/>
        <w:rPr>
          <w:rFonts w:ascii="Times New Roman" w:hAnsi="Times New Roman" w:cs="Times New Roman"/>
          <w:b/>
          <w:bCs/>
          <w:color w:val="000000"/>
          <w:sz w:val="24"/>
          <w:szCs w:val="24"/>
        </w:rPr>
      </w:pPr>
      <w:r w:rsidRPr="000E663F">
        <w:rPr>
          <w:rFonts w:ascii="Times New Roman" w:hAnsi="Times New Roman" w:cs="Times New Roman"/>
          <w:b/>
          <w:bCs/>
          <w:color w:val="000000"/>
          <w:sz w:val="24"/>
          <w:szCs w:val="24"/>
        </w:rPr>
        <w:lastRenderedPageBreak/>
        <w:t>Эпический фольклор.</w:t>
      </w:r>
    </w:p>
    <w:p w:rsidR="00BB346C" w:rsidRPr="000E663F" w:rsidRDefault="00BB346C" w:rsidP="00C33910">
      <w:pPr>
        <w:pStyle w:val="af0"/>
        <w:numPr>
          <w:ilvl w:val="0"/>
          <w:numId w:val="32"/>
        </w:numPr>
        <w:tabs>
          <w:tab w:val="left" w:pos="993"/>
        </w:tabs>
        <w:spacing w:after="0"/>
        <w:jc w:val="both"/>
        <w:rPr>
          <w:rFonts w:ascii="Times New Roman" w:hAnsi="Times New Roman" w:cs="Times New Roman"/>
          <w:b/>
          <w:bCs/>
          <w:color w:val="000000"/>
          <w:sz w:val="24"/>
          <w:szCs w:val="24"/>
        </w:rPr>
      </w:pPr>
      <w:r w:rsidRPr="000E663F">
        <w:rPr>
          <w:rFonts w:ascii="Times New Roman" w:hAnsi="Times New Roman" w:cs="Times New Roman"/>
          <w:b/>
          <w:bCs/>
          <w:color w:val="000000"/>
          <w:sz w:val="24"/>
          <w:szCs w:val="24"/>
        </w:rPr>
        <w:t>Былина.</w:t>
      </w:r>
    </w:p>
    <w:p w:rsidR="00240A7E" w:rsidRPr="000E663F" w:rsidRDefault="00240A7E" w:rsidP="00C33910">
      <w:pPr>
        <w:pStyle w:val="a5"/>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bCs/>
          <w:color w:val="000000"/>
        </w:rPr>
        <w:t xml:space="preserve">Былины </w:t>
      </w:r>
      <w:r w:rsidRPr="000E663F">
        <w:rPr>
          <w:rFonts w:ascii="Times New Roman" w:eastAsia="Times New Roman" w:hAnsi="Times New Roman" w:cs="Times New Roman"/>
          <w:bCs/>
          <w:color w:val="000000"/>
        </w:rPr>
        <w:t>–</w:t>
      </w:r>
      <w:r w:rsidRPr="000E663F">
        <w:rPr>
          <w:rFonts w:ascii="Times New Roman" w:hAnsi="Times New Roman" w:cs="Times New Roman"/>
          <w:bCs/>
          <w:color w:val="000000"/>
        </w:rPr>
        <w:t xml:space="preserve"> народно-эпические песни героического или историко-бытового содержания. Термин «былина» не народного происхождения, а введен в научный оборот </w:t>
      </w:r>
      <w:r w:rsidRPr="000E663F">
        <w:rPr>
          <w:rFonts w:ascii="Times New Roman" w:hAnsi="Times New Roman" w:cs="Times New Roman"/>
          <w:color w:val="000000"/>
        </w:rPr>
        <w:t>в 30-х годах XIX столетия любителем народной поэзии Сахаровым и с тех пор прочно установился в науке. В народном употреблении былины называются «</w:t>
      </w:r>
      <w:proofErr w:type="spellStart"/>
      <w:proofErr w:type="gramStart"/>
      <w:r w:rsidRPr="000E663F">
        <w:rPr>
          <w:rFonts w:ascii="Times New Roman" w:hAnsi="Times New Roman" w:cs="Times New Roman"/>
          <w:color w:val="000000"/>
        </w:rPr>
        <w:t>ста́ринами</w:t>
      </w:r>
      <w:proofErr w:type="spellEnd"/>
      <w:proofErr w:type="gramEnd"/>
      <w:r w:rsidRPr="000E663F">
        <w:rPr>
          <w:rFonts w:ascii="Times New Roman" w:hAnsi="Times New Roman" w:cs="Times New Roman"/>
          <w:color w:val="000000"/>
        </w:rPr>
        <w:t>».</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По месту происхождения былины </w:t>
      </w:r>
      <w:proofErr w:type="gramStart"/>
      <w:r w:rsidRPr="000E663F">
        <w:rPr>
          <w:rFonts w:ascii="Times New Roman" w:hAnsi="Times New Roman" w:cs="Times New Roman"/>
          <w:color w:val="000000"/>
        </w:rPr>
        <w:t>довольно различны</w:t>
      </w:r>
      <w:proofErr w:type="gramEnd"/>
      <w:r w:rsidRPr="000E663F">
        <w:rPr>
          <w:rFonts w:ascii="Times New Roman" w:hAnsi="Times New Roman" w:cs="Times New Roman"/>
          <w:color w:val="000000"/>
        </w:rPr>
        <w:t xml:space="preserve">. Ученые отмечают следы бытовой и политической жизни главнейших последовательно сменявшихся культурных центров Руси </w:t>
      </w:r>
      <w:r w:rsidRPr="000E663F">
        <w:rPr>
          <w:rFonts w:ascii="Times New Roman" w:eastAsia="Times New Roman" w:hAnsi="Times New Roman" w:cs="Times New Roman"/>
          <w:b/>
          <w:bCs/>
          <w:color w:val="000000"/>
        </w:rPr>
        <w:t>–</w:t>
      </w:r>
      <w:r w:rsidRPr="000E663F">
        <w:rPr>
          <w:rFonts w:ascii="Times New Roman" w:hAnsi="Times New Roman" w:cs="Times New Roman"/>
          <w:color w:val="000000"/>
        </w:rPr>
        <w:t xml:space="preserve"> Киева, Новгорода, Галича-Волынского, Ростова Суздальской Области, Рязани, Москвы. В былинах звучат отклики борьбы Южной Руси со степью </w:t>
      </w:r>
      <w:r w:rsidRPr="000E663F">
        <w:rPr>
          <w:rFonts w:ascii="Times New Roman" w:eastAsia="Times New Roman" w:hAnsi="Times New Roman" w:cs="Times New Roman"/>
          <w:b/>
          <w:bCs/>
          <w:color w:val="000000"/>
        </w:rPr>
        <w:t>–</w:t>
      </w:r>
      <w:r w:rsidRPr="000E663F">
        <w:rPr>
          <w:rFonts w:ascii="Times New Roman" w:hAnsi="Times New Roman" w:cs="Times New Roman"/>
          <w:color w:val="000000"/>
        </w:rPr>
        <w:t xml:space="preserve"> с половцами, особенно с </w:t>
      </w:r>
      <w:proofErr w:type="spellStart"/>
      <w:proofErr w:type="gramStart"/>
      <w:r w:rsidRPr="000E663F">
        <w:rPr>
          <w:rFonts w:ascii="Times New Roman" w:hAnsi="Times New Roman" w:cs="Times New Roman"/>
          <w:color w:val="000000"/>
        </w:rPr>
        <w:t>татаро-монголами</w:t>
      </w:r>
      <w:proofErr w:type="spellEnd"/>
      <w:proofErr w:type="gramEnd"/>
      <w:r w:rsidRPr="000E663F">
        <w:rPr>
          <w:rFonts w:ascii="Times New Roman" w:hAnsi="Times New Roman" w:cs="Times New Roman"/>
          <w:color w:val="000000"/>
        </w:rPr>
        <w:t xml:space="preserve">; находит отражение и более поздняя борьба с Литвою, Польшей, Турцией. </w:t>
      </w:r>
    </w:p>
    <w:p w:rsidR="00240A7E" w:rsidRPr="000E663F" w:rsidRDefault="00240A7E" w:rsidP="00C33910">
      <w:pPr>
        <w:pStyle w:val="a5"/>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Первые записи былин дошли до нас от начала XVII-го века. В огромном числе вариантов они были записаны во второй половине XIX и </w:t>
      </w:r>
      <w:proofErr w:type="gramStart"/>
      <w:r w:rsidRPr="000E663F">
        <w:rPr>
          <w:rFonts w:ascii="Times New Roman" w:hAnsi="Times New Roman" w:cs="Times New Roman"/>
          <w:color w:val="000000"/>
        </w:rPr>
        <w:t>в начале</w:t>
      </w:r>
      <w:proofErr w:type="gramEnd"/>
      <w:r w:rsidRPr="000E663F">
        <w:rPr>
          <w:rFonts w:ascii="Times New Roman" w:hAnsi="Times New Roman" w:cs="Times New Roman"/>
          <w:color w:val="000000"/>
        </w:rPr>
        <w:t xml:space="preserve"> XX вв. Большая часть записей произведена в </w:t>
      </w:r>
      <w:proofErr w:type="spellStart"/>
      <w:r w:rsidRPr="000E663F">
        <w:rPr>
          <w:rFonts w:ascii="Times New Roman" w:hAnsi="Times New Roman" w:cs="Times New Roman"/>
          <w:color w:val="000000"/>
        </w:rPr>
        <w:t>Олонецкой</w:t>
      </w:r>
      <w:proofErr w:type="spellEnd"/>
      <w:r w:rsidRPr="000E663F">
        <w:rPr>
          <w:rFonts w:ascii="Times New Roman" w:hAnsi="Times New Roman" w:cs="Times New Roman"/>
          <w:color w:val="000000"/>
        </w:rPr>
        <w:t xml:space="preserve"> и Архангельской губерниях, затем в Западной Сибири. Гораздо в меньшем числе записаны былины в Поволжье, на Дону </w:t>
      </w:r>
      <w:r w:rsidRPr="000E663F">
        <w:rPr>
          <w:rFonts w:ascii="Times New Roman" w:eastAsia="Times New Roman" w:hAnsi="Times New Roman" w:cs="Times New Roman"/>
          <w:b/>
          <w:bCs/>
          <w:color w:val="000000"/>
        </w:rPr>
        <w:t>–</w:t>
      </w:r>
      <w:r w:rsidRPr="000E663F">
        <w:rPr>
          <w:rFonts w:ascii="Times New Roman" w:hAnsi="Times New Roman" w:cs="Times New Roman"/>
          <w:color w:val="000000"/>
        </w:rPr>
        <w:t xml:space="preserve"> у казаков; немного в Белоруссии и на Украине.</w:t>
      </w:r>
    </w:p>
    <w:p w:rsidR="00240A7E" w:rsidRPr="000E663F" w:rsidRDefault="00240A7E" w:rsidP="00C33910">
      <w:pPr>
        <w:pStyle w:val="a5"/>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Современное географическое распределение былин само по себе мало говорит о месте их происхождения и распространения в старину. Хорошая сохранность былин в народной памяти на Севере России объясняется особо благоприятными условиями. </w:t>
      </w:r>
      <w:proofErr w:type="gramStart"/>
      <w:r w:rsidRPr="000E663F">
        <w:rPr>
          <w:rFonts w:ascii="Times New Roman" w:hAnsi="Times New Roman" w:cs="Times New Roman"/>
          <w:color w:val="000000"/>
        </w:rPr>
        <w:t xml:space="preserve">Отдаленность края от культурных и политических центров, спокойствие размеренной крестьянской и рыбачьей жизни, не знавшей в тех местностях крепостного права, слабое распространение образования и печатной книги, мирные промыслы (рыбная ловля, плетение сетей и лаптей) </w:t>
      </w:r>
      <w:r w:rsidRPr="000E663F">
        <w:rPr>
          <w:rFonts w:ascii="Times New Roman" w:eastAsia="Times New Roman" w:hAnsi="Times New Roman" w:cs="Times New Roman"/>
          <w:b/>
          <w:bCs/>
          <w:color w:val="000000"/>
        </w:rPr>
        <w:t>–</w:t>
      </w:r>
      <w:r w:rsidRPr="000E663F">
        <w:rPr>
          <w:rFonts w:ascii="Times New Roman" w:hAnsi="Times New Roman" w:cs="Times New Roman"/>
          <w:color w:val="000000"/>
        </w:rPr>
        <w:t xml:space="preserve"> все это способствовало запоминанию спокойных, часто очень длинных былин.</w:t>
      </w:r>
      <w:proofErr w:type="gramEnd"/>
      <w:r w:rsidRPr="000E663F">
        <w:rPr>
          <w:rFonts w:ascii="Times New Roman" w:hAnsi="Times New Roman" w:cs="Times New Roman"/>
          <w:color w:val="000000"/>
        </w:rPr>
        <w:t xml:space="preserve"> Наоборот, более мятежная жизнь центра и Юга России, наличие городских культурных влияний, прежде всего большое распространение грамотности, </w:t>
      </w:r>
      <w:r w:rsidRPr="000E663F">
        <w:rPr>
          <w:rFonts w:ascii="Times New Roman" w:eastAsia="Times New Roman" w:hAnsi="Times New Roman" w:cs="Times New Roman"/>
          <w:b/>
          <w:bCs/>
          <w:color w:val="000000"/>
        </w:rPr>
        <w:t>–</w:t>
      </w:r>
      <w:r w:rsidRPr="000E663F">
        <w:rPr>
          <w:rFonts w:ascii="Times New Roman" w:hAnsi="Times New Roman" w:cs="Times New Roman"/>
          <w:color w:val="000000"/>
        </w:rPr>
        <w:t xml:space="preserve"> заглушали интерес к старинной эпической песне и мешали ее запоминанию. </w:t>
      </w:r>
    </w:p>
    <w:p w:rsidR="00240A7E" w:rsidRPr="000E663F" w:rsidRDefault="00240A7E" w:rsidP="00C33910">
      <w:pPr>
        <w:pStyle w:val="a5"/>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Хранимая северным крестьянством, так называемыми сказителями, былина, однако, не крестьянского происхождения. Свидетельство исторических документов, указания в самых текстах былин, особенности их художественной формы говорят о том, что крестьянство усвоило их от профессиональных певцов сказителей, </w:t>
      </w:r>
      <w:r w:rsidRPr="000E663F">
        <w:rPr>
          <w:rFonts w:ascii="Times New Roman" w:hAnsi="Times New Roman" w:cs="Times New Roman"/>
          <w:i/>
          <w:color w:val="000000"/>
        </w:rPr>
        <w:t>скоморохов</w:t>
      </w:r>
      <w:r w:rsidRPr="000E663F">
        <w:rPr>
          <w:rFonts w:ascii="Times New Roman" w:hAnsi="Times New Roman" w:cs="Times New Roman"/>
          <w:color w:val="000000"/>
        </w:rPr>
        <w:t>. Скоморохи же</w:t>
      </w:r>
      <w:r w:rsidR="007332AF" w:rsidRPr="000E663F">
        <w:rPr>
          <w:rFonts w:ascii="Times New Roman" w:hAnsi="Times New Roman" w:cs="Times New Roman"/>
          <w:color w:val="000000"/>
        </w:rPr>
        <w:t>,</w:t>
      </w:r>
      <w:r w:rsidRPr="000E663F">
        <w:rPr>
          <w:rFonts w:ascii="Times New Roman" w:hAnsi="Times New Roman" w:cs="Times New Roman"/>
          <w:color w:val="000000"/>
        </w:rPr>
        <w:t xml:space="preserve"> в свою очередь</w:t>
      </w:r>
      <w:r w:rsidR="007332AF" w:rsidRPr="000E663F">
        <w:rPr>
          <w:rFonts w:ascii="Times New Roman" w:hAnsi="Times New Roman" w:cs="Times New Roman"/>
          <w:color w:val="000000"/>
        </w:rPr>
        <w:t>,</w:t>
      </w:r>
      <w:r w:rsidRPr="000E663F">
        <w:rPr>
          <w:rFonts w:ascii="Times New Roman" w:hAnsi="Times New Roman" w:cs="Times New Roman"/>
          <w:color w:val="000000"/>
        </w:rPr>
        <w:t xml:space="preserve"> заимствовали </w:t>
      </w:r>
      <w:proofErr w:type="gramStart"/>
      <w:r w:rsidRPr="000E663F">
        <w:rPr>
          <w:rFonts w:ascii="Times New Roman" w:hAnsi="Times New Roman" w:cs="Times New Roman"/>
          <w:color w:val="000000"/>
        </w:rPr>
        <w:t>сюжеты</w:t>
      </w:r>
      <w:proofErr w:type="gramEnd"/>
      <w:r w:rsidRPr="000E663F">
        <w:rPr>
          <w:rFonts w:ascii="Times New Roman" w:hAnsi="Times New Roman" w:cs="Times New Roman"/>
          <w:color w:val="000000"/>
        </w:rPr>
        <w:t xml:space="preserve"> и, может быть, некоторые элементы поэтики у более ранних профессиональных слагателей эпоса </w:t>
      </w:r>
      <w:r w:rsidRPr="000E663F">
        <w:rPr>
          <w:rFonts w:ascii="Times New Roman" w:eastAsia="Times New Roman" w:hAnsi="Times New Roman" w:cs="Times New Roman"/>
          <w:b/>
          <w:bCs/>
          <w:color w:val="000000"/>
        </w:rPr>
        <w:t>–</w:t>
      </w:r>
      <w:r w:rsidRPr="000E663F">
        <w:rPr>
          <w:rFonts w:ascii="Times New Roman" w:eastAsia="Times New Roman" w:hAnsi="Times New Roman" w:cs="Times New Roman"/>
          <w:bCs/>
          <w:color w:val="000000"/>
        </w:rPr>
        <w:t xml:space="preserve"> </w:t>
      </w:r>
      <w:r w:rsidRPr="000E663F">
        <w:rPr>
          <w:rFonts w:ascii="Times New Roman" w:hAnsi="Times New Roman" w:cs="Times New Roman"/>
          <w:i/>
          <w:color w:val="000000"/>
        </w:rPr>
        <w:t xml:space="preserve">дружинных певцов </w:t>
      </w:r>
      <w:r w:rsidRPr="000E663F">
        <w:rPr>
          <w:rFonts w:ascii="Times New Roman" w:hAnsi="Times New Roman" w:cs="Times New Roman"/>
          <w:color w:val="000000"/>
        </w:rPr>
        <w:t xml:space="preserve">древнейшего периода русской истории. Ярким показателем богато развитого дружинного </w:t>
      </w:r>
      <w:proofErr w:type="spellStart"/>
      <w:r w:rsidRPr="000E663F">
        <w:rPr>
          <w:rFonts w:ascii="Times New Roman" w:hAnsi="Times New Roman" w:cs="Times New Roman"/>
          <w:color w:val="000000"/>
        </w:rPr>
        <w:t>песнотворчества</w:t>
      </w:r>
      <w:proofErr w:type="spellEnd"/>
      <w:r w:rsidRPr="000E663F">
        <w:rPr>
          <w:rFonts w:ascii="Times New Roman" w:hAnsi="Times New Roman" w:cs="Times New Roman"/>
          <w:color w:val="000000"/>
        </w:rPr>
        <w:t xml:space="preserve"> в древнее время является знаменитое Слово о Полку Игореве XII-го века. Это памятник письменности, но полный многочисленных откликов живой устной поэзии.</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Былины разделяются исследователями, вслед за академиком Миллером, по их содержанию на две группы: былин «богатырских» (напр., о подвигах Ильи Муромца, А</w:t>
      </w:r>
      <w:r w:rsidR="007332AF" w:rsidRPr="000E663F">
        <w:rPr>
          <w:rFonts w:ascii="Times New Roman" w:hAnsi="Times New Roman" w:cs="Times New Roman"/>
          <w:color w:val="000000"/>
        </w:rPr>
        <w:t xml:space="preserve">леши Поповича, Добрыни Никитича) </w:t>
      </w:r>
      <w:r w:rsidRPr="000E663F">
        <w:rPr>
          <w:rFonts w:ascii="Times New Roman" w:hAnsi="Times New Roman" w:cs="Times New Roman"/>
          <w:color w:val="000000"/>
        </w:rPr>
        <w:t xml:space="preserve">и «былин-новелл», (бытового, не военного характера </w:t>
      </w:r>
      <w:r w:rsidRPr="000E663F">
        <w:rPr>
          <w:rFonts w:ascii="Times New Roman" w:eastAsia="Times New Roman" w:hAnsi="Times New Roman" w:cs="Times New Roman"/>
          <w:b/>
          <w:bCs/>
          <w:color w:val="000000"/>
        </w:rPr>
        <w:t>–</w:t>
      </w:r>
      <w:r w:rsidRPr="000E663F">
        <w:rPr>
          <w:rFonts w:ascii="Times New Roman" w:hAnsi="Times New Roman" w:cs="Times New Roman"/>
          <w:color w:val="000000"/>
        </w:rPr>
        <w:t xml:space="preserve"> вроде новгородских былин о Садко, Василии Буслаеве, </w:t>
      </w:r>
      <w:proofErr w:type="spellStart"/>
      <w:r w:rsidRPr="000E663F">
        <w:rPr>
          <w:rFonts w:ascii="Times New Roman" w:hAnsi="Times New Roman" w:cs="Times New Roman"/>
          <w:color w:val="000000"/>
        </w:rPr>
        <w:t>Ставре</w:t>
      </w:r>
      <w:proofErr w:type="spellEnd"/>
      <w:r w:rsidRPr="000E663F">
        <w:rPr>
          <w:rFonts w:ascii="Times New Roman" w:hAnsi="Times New Roman" w:cs="Times New Roman"/>
          <w:color w:val="000000"/>
        </w:rPr>
        <w:t xml:space="preserve"> </w:t>
      </w:r>
      <w:proofErr w:type="spellStart"/>
      <w:r w:rsidRPr="000E663F">
        <w:rPr>
          <w:rFonts w:ascii="Times New Roman" w:hAnsi="Times New Roman" w:cs="Times New Roman"/>
          <w:color w:val="000000"/>
        </w:rPr>
        <w:t>Годиновиче</w:t>
      </w:r>
      <w:proofErr w:type="spellEnd"/>
      <w:r w:rsidRPr="000E663F">
        <w:rPr>
          <w:rFonts w:ascii="Times New Roman" w:hAnsi="Times New Roman" w:cs="Times New Roman"/>
          <w:color w:val="000000"/>
        </w:rPr>
        <w:t xml:space="preserve">, и </w:t>
      </w:r>
      <w:proofErr w:type="spellStart"/>
      <w:r w:rsidRPr="000E663F">
        <w:rPr>
          <w:rFonts w:ascii="Times New Roman" w:hAnsi="Times New Roman" w:cs="Times New Roman"/>
          <w:color w:val="000000"/>
        </w:rPr>
        <w:t>Галицко</w:t>
      </w:r>
      <w:proofErr w:type="spellEnd"/>
      <w:r w:rsidRPr="000E663F">
        <w:rPr>
          <w:rFonts w:ascii="Times New Roman" w:hAnsi="Times New Roman" w:cs="Times New Roman"/>
          <w:color w:val="000000"/>
        </w:rPr>
        <w:t xml:space="preserve"> Волынской былины о </w:t>
      </w:r>
      <w:proofErr w:type="spellStart"/>
      <w:r w:rsidRPr="000E663F">
        <w:rPr>
          <w:rFonts w:ascii="Times New Roman" w:hAnsi="Times New Roman" w:cs="Times New Roman"/>
          <w:color w:val="000000"/>
        </w:rPr>
        <w:t>Чуриле</w:t>
      </w:r>
      <w:proofErr w:type="spellEnd"/>
      <w:r w:rsidRPr="000E663F">
        <w:rPr>
          <w:rFonts w:ascii="Times New Roman" w:hAnsi="Times New Roman" w:cs="Times New Roman"/>
          <w:color w:val="000000"/>
        </w:rPr>
        <w:t xml:space="preserve"> </w:t>
      </w:r>
      <w:proofErr w:type="spellStart"/>
      <w:r w:rsidRPr="000E663F">
        <w:rPr>
          <w:rFonts w:ascii="Times New Roman" w:hAnsi="Times New Roman" w:cs="Times New Roman"/>
          <w:color w:val="000000"/>
        </w:rPr>
        <w:t>Пленковиче</w:t>
      </w:r>
      <w:proofErr w:type="spellEnd"/>
      <w:r w:rsidRPr="000E663F">
        <w:rPr>
          <w:rFonts w:ascii="Times New Roman" w:hAnsi="Times New Roman" w:cs="Times New Roman"/>
          <w:color w:val="000000"/>
        </w:rPr>
        <w:t xml:space="preserve"> и </w:t>
      </w:r>
      <w:proofErr w:type="spellStart"/>
      <w:r w:rsidRPr="000E663F">
        <w:rPr>
          <w:rFonts w:ascii="Times New Roman" w:hAnsi="Times New Roman" w:cs="Times New Roman"/>
          <w:color w:val="000000"/>
        </w:rPr>
        <w:t>Дюке</w:t>
      </w:r>
      <w:proofErr w:type="spellEnd"/>
      <w:r w:rsidRPr="000E663F">
        <w:rPr>
          <w:rFonts w:ascii="Times New Roman" w:hAnsi="Times New Roman" w:cs="Times New Roman"/>
          <w:color w:val="000000"/>
        </w:rPr>
        <w:t xml:space="preserve"> Степановиче). </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В народном исполнении былины или поются, или сказываются речитативом.</w:t>
      </w:r>
    </w:p>
    <w:p w:rsidR="00C33910" w:rsidRDefault="00C33910" w:rsidP="00C33910">
      <w:pPr>
        <w:pStyle w:val="a5"/>
        <w:widowControl/>
        <w:tabs>
          <w:tab w:val="left" w:pos="993"/>
        </w:tabs>
        <w:spacing w:after="0" w:line="276" w:lineRule="auto"/>
        <w:ind w:firstLine="709"/>
        <w:jc w:val="both"/>
        <w:rPr>
          <w:rFonts w:ascii="Times New Roman" w:hAnsi="Times New Roman" w:cs="Times New Roman"/>
          <w:b/>
        </w:rPr>
      </w:pPr>
    </w:p>
    <w:p w:rsidR="00C33910" w:rsidRDefault="00C33910" w:rsidP="00C33910">
      <w:pPr>
        <w:pStyle w:val="a5"/>
        <w:widowControl/>
        <w:tabs>
          <w:tab w:val="left" w:pos="993"/>
        </w:tabs>
        <w:spacing w:after="0" w:line="276" w:lineRule="auto"/>
        <w:ind w:firstLine="709"/>
        <w:jc w:val="both"/>
        <w:rPr>
          <w:rFonts w:ascii="Times New Roman" w:hAnsi="Times New Roman" w:cs="Times New Roman"/>
          <w:b/>
        </w:rPr>
      </w:pPr>
    </w:p>
    <w:p w:rsidR="00C33910" w:rsidRDefault="00C33910" w:rsidP="00C33910">
      <w:pPr>
        <w:pStyle w:val="a5"/>
        <w:widowControl/>
        <w:tabs>
          <w:tab w:val="left" w:pos="993"/>
        </w:tabs>
        <w:spacing w:after="0" w:line="276" w:lineRule="auto"/>
        <w:ind w:firstLine="709"/>
        <w:jc w:val="both"/>
        <w:rPr>
          <w:rFonts w:ascii="Times New Roman" w:hAnsi="Times New Roman" w:cs="Times New Roman"/>
          <w:b/>
        </w:rPr>
      </w:pP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b/>
        </w:rPr>
      </w:pPr>
      <w:r w:rsidRPr="000E663F">
        <w:rPr>
          <w:rFonts w:ascii="Times New Roman" w:hAnsi="Times New Roman" w:cs="Times New Roman"/>
          <w:b/>
        </w:rPr>
        <w:lastRenderedPageBreak/>
        <w:t xml:space="preserve">Особенности былин. </w:t>
      </w:r>
    </w:p>
    <w:p w:rsidR="00240A7E" w:rsidRPr="000E663F" w:rsidRDefault="00240A7E" w:rsidP="00C33910">
      <w:pPr>
        <w:pStyle w:val="a5"/>
        <w:widowControl/>
        <w:numPr>
          <w:ilvl w:val="0"/>
          <w:numId w:val="17"/>
        </w:numPr>
        <w:tabs>
          <w:tab w:val="left" w:pos="993"/>
        </w:tabs>
        <w:spacing w:after="0" w:line="276" w:lineRule="auto"/>
        <w:ind w:left="0" w:firstLine="709"/>
        <w:jc w:val="both"/>
        <w:rPr>
          <w:rFonts w:ascii="Times New Roman" w:hAnsi="Times New Roman" w:cs="Times New Roman"/>
        </w:rPr>
      </w:pPr>
      <w:r w:rsidRPr="000E663F">
        <w:rPr>
          <w:rFonts w:ascii="Times New Roman" w:hAnsi="Times New Roman" w:cs="Times New Roman"/>
        </w:rPr>
        <w:t>Результатом многовекового труда профессионалов-сказителей, особенно скоморохов, явилась богато развитая техника былинного склада, основанная на своеобразной традиционной поэтике. Былины составляются обычно из следующих частей: 1) запева или зачина, т.е. как бы увертюры, заставляющей слушателя настроиться на определенный лад, иногда прямого отношения к содержанию былины не имеющего. Таков, например, знаменитый зачин:</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Высота ли высота поднебесная,</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Глубина-глубина, океан-море,</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Широко раздолье по всей земле,</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Глубоки омуты Днепровские.</w:t>
      </w:r>
    </w:p>
    <w:p w:rsidR="007332AF" w:rsidRPr="000E663F" w:rsidRDefault="00240A7E" w:rsidP="00C33910">
      <w:pPr>
        <w:pStyle w:val="a5"/>
        <w:widowControl/>
        <w:tabs>
          <w:tab w:val="left" w:pos="993"/>
        </w:tabs>
        <w:spacing w:after="0" w:line="276" w:lineRule="auto"/>
        <w:jc w:val="both"/>
        <w:rPr>
          <w:rFonts w:ascii="Times New Roman" w:hAnsi="Times New Roman" w:cs="Times New Roman"/>
        </w:rPr>
      </w:pPr>
      <w:r w:rsidRPr="000E663F">
        <w:rPr>
          <w:rFonts w:ascii="Times New Roman" w:hAnsi="Times New Roman" w:cs="Times New Roman"/>
        </w:rPr>
        <w:t xml:space="preserve">2) изложения содержания былины и </w:t>
      </w:r>
    </w:p>
    <w:p w:rsidR="00240A7E" w:rsidRPr="000E663F" w:rsidRDefault="00240A7E" w:rsidP="00C33910">
      <w:pPr>
        <w:pStyle w:val="a5"/>
        <w:widowControl/>
        <w:tabs>
          <w:tab w:val="left" w:pos="993"/>
        </w:tabs>
        <w:spacing w:after="0" w:line="276" w:lineRule="auto"/>
        <w:jc w:val="both"/>
        <w:rPr>
          <w:rFonts w:ascii="Times New Roman" w:hAnsi="Times New Roman" w:cs="Times New Roman"/>
        </w:rPr>
      </w:pPr>
      <w:proofErr w:type="gramStart"/>
      <w:r w:rsidRPr="000E663F">
        <w:rPr>
          <w:rFonts w:ascii="Times New Roman" w:hAnsi="Times New Roman" w:cs="Times New Roman"/>
        </w:rPr>
        <w:t>3) исхода, заключения, имеющего, подобно зачину, традиционную форму, вроде например, заклинательной фразы, похожей на заговор:</w:t>
      </w:r>
      <w:proofErr w:type="gramEnd"/>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Синему морю на тишину,</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Всем добрым молодцам на послушание.</w:t>
      </w:r>
    </w:p>
    <w:p w:rsidR="00240A7E" w:rsidRPr="000E663F" w:rsidRDefault="00240A7E" w:rsidP="00C33910">
      <w:pPr>
        <w:pStyle w:val="a5"/>
        <w:widowControl/>
        <w:numPr>
          <w:ilvl w:val="0"/>
          <w:numId w:val="17"/>
        </w:numPr>
        <w:tabs>
          <w:tab w:val="left" w:pos="993"/>
        </w:tabs>
        <w:spacing w:after="0" w:line="276" w:lineRule="auto"/>
        <w:ind w:left="0" w:firstLine="709"/>
        <w:jc w:val="both"/>
        <w:rPr>
          <w:rFonts w:ascii="Times New Roman" w:hAnsi="Times New Roman" w:cs="Times New Roman"/>
          <w:b/>
          <w:bCs/>
        </w:rPr>
      </w:pPr>
      <w:r w:rsidRPr="000E663F">
        <w:rPr>
          <w:rFonts w:ascii="Times New Roman" w:hAnsi="Times New Roman" w:cs="Times New Roman"/>
        </w:rPr>
        <w:t xml:space="preserve">Изложение содержания былины ведется в значительной мере при помощи так называемых «общих мест» т.е. трафаретных описательных картин. Например, </w:t>
      </w:r>
      <w:r w:rsidRPr="000E663F">
        <w:rPr>
          <w:rFonts w:ascii="Times New Roman" w:hAnsi="Times New Roman" w:cs="Times New Roman"/>
          <w:bCs/>
        </w:rPr>
        <w:t xml:space="preserve">изображения </w:t>
      </w:r>
      <w:proofErr w:type="spellStart"/>
      <w:r w:rsidRPr="000E663F">
        <w:rPr>
          <w:rFonts w:ascii="Times New Roman" w:hAnsi="Times New Roman" w:cs="Times New Roman"/>
          <w:bCs/>
        </w:rPr>
        <w:t>пирования</w:t>
      </w:r>
      <w:proofErr w:type="spellEnd"/>
      <w:r w:rsidRPr="000E663F">
        <w:rPr>
          <w:rFonts w:ascii="Times New Roman" w:hAnsi="Times New Roman" w:cs="Times New Roman"/>
          <w:bCs/>
        </w:rPr>
        <w:t>, стола:</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 xml:space="preserve">Как </w:t>
      </w:r>
      <w:proofErr w:type="gramStart"/>
      <w:r w:rsidRPr="000E663F">
        <w:rPr>
          <w:rFonts w:ascii="Times New Roman" w:hAnsi="Times New Roman" w:cs="Times New Roman"/>
          <w:i/>
        </w:rPr>
        <w:t>во</w:t>
      </w:r>
      <w:proofErr w:type="gramEnd"/>
      <w:r w:rsidRPr="000E663F">
        <w:rPr>
          <w:rFonts w:ascii="Times New Roman" w:hAnsi="Times New Roman" w:cs="Times New Roman"/>
          <w:i/>
        </w:rPr>
        <w:t xml:space="preserve"> славном огороде во Киеве, </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 xml:space="preserve">У ласкового князя у Владимира </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 xml:space="preserve">Заводилось </w:t>
      </w:r>
      <w:proofErr w:type="spellStart"/>
      <w:r w:rsidRPr="000E663F">
        <w:rPr>
          <w:rFonts w:ascii="Times New Roman" w:hAnsi="Times New Roman" w:cs="Times New Roman"/>
          <w:i/>
        </w:rPr>
        <w:t>пирование</w:t>
      </w:r>
      <w:proofErr w:type="spellEnd"/>
      <w:r w:rsidRPr="000E663F">
        <w:rPr>
          <w:rFonts w:ascii="Times New Roman" w:hAnsi="Times New Roman" w:cs="Times New Roman"/>
          <w:i/>
        </w:rPr>
        <w:t xml:space="preserve">, </w:t>
      </w:r>
      <w:proofErr w:type="spellStart"/>
      <w:r w:rsidRPr="000E663F">
        <w:rPr>
          <w:rFonts w:ascii="Times New Roman" w:hAnsi="Times New Roman" w:cs="Times New Roman"/>
          <w:i/>
        </w:rPr>
        <w:t>почестен</w:t>
      </w:r>
      <w:proofErr w:type="spellEnd"/>
      <w:r w:rsidRPr="000E663F">
        <w:rPr>
          <w:rFonts w:ascii="Times New Roman" w:hAnsi="Times New Roman" w:cs="Times New Roman"/>
          <w:i/>
        </w:rPr>
        <w:t xml:space="preserve"> пир.</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rPr>
      </w:pPr>
      <w:r w:rsidRPr="000E663F">
        <w:rPr>
          <w:rFonts w:ascii="Times New Roman" w:hAnsi="Times New Roman" w:cs="Times New Roman"/>
        </w:rPr>
        <w:t>Или седлания коня, выбора богатырем подходящего себе оружия, поединка с врагом в поле, похвальбы на пиру и т. д. Искусное пользование этими общими местами, могущими служить как бы «передвижными картинками», дает возможность опытному сказителю то увеличивать, то сжимать объем исполняемой им былины.</w:t>
      </w:r>
    </w:p>
    <w:p w:rsidR="00240A7E" w:rsidRPr="000E663F" w:rsidRDefault="00240A7E" w:rsidP="00C33910">
      <w:pPr>
        <w:pStyle w:val="a5"/>
        <w:widowControl/>
        <w:numPr>
          <w:ilvl w:val="0"/>
          <w:numId w:val="17"/>
        </w:numPr>
        <w:tabs>
          <w:tab w:val="left" w:pos="993"/>
        </w:tabs>
        <w:spacing w:after="0" w:line="276" w:lineRule="auto"/>
        <w:ind w:left="0" w:firstLine="709"/>
        <w:jc w:val="both"/>
        <w:rPr>
          <w:rFonts w:ascii="Times New Roman" w:hAnsi="Times New Roman" w:cs="Times New Roman"/>
        </w:rPr>
      </w:pPr>
      <w:r w:rsidRPr="000E663F">
        <w:rPr>
          <w:rFonts w:ascii="Times New Roman" w:hAnsi="Times New Roman" w:cs="Times New Roman"/>
        </w:rPr>
        <w:t>Другим типичным былинным приемом является ретардация, т.-е. замедления речи посредством многократных повторений одних и тех же стихов. Например, князь Владимир дает трем богатырям сходные поручения,</w:t>
      </w:r>
      <w:r w:rsidR="007332AF" w:rsidRPr="000E663F">
        <w:rPr>
          <w:rFonts w:ascii="Times New Roman" w:hAnsi="Times New Roman" w:cs="Times New Roman"/>
        </w:rPr>
        <w:t xml:space="preserve"> повторяя каждому из них почти </w:t>
      </w:r>
      <w:r w:rsidRPr="000E663F">
        <w:rPr>
          <w:rFonts w:ascii="Times New Roman" w:hAnsi="Times New Roman" w:cs="Times New Roman"/>
        </w:rPr>
        <w:t xml:space="preserve">слово в слово свое приказание; однородные подвиги богатырей в одной и той же былине описываются почти в одних и тех же выражениях. </w:t>
      </w:r>
    </w:p>
    <w:p w:rsidR="00240A7E" w:rsidRPr="000E663F" w:rsidRDefault="00240A7E" w:rsidP="00C33910">
      <w:pPr>
        <w:pStyle w:val="a5"/>
        <w:widowControl/>
        <w:numPr>
          <w:ilvl w:val="0"/>
          <w:numId w:val="17"/>
        </w:numPr>
        <w:tabs>
          <w:tab w:val="left" w:pos="993"/>
        </w:tabs>
        <w:spacing w:after="0" w:line="276" w:lineRule="auto"/>
        <w:ind w:left="0" w:firstLine="709"/>
        <w:jc w:val="both"/>
        <w:rPr>
          <w:rFonts w:ascii="Times New Roman" w:hAnsi="Times New Roman" w:cs="Times New Roman"/>
          <w:i/>
        </w:rPr>
      </w:pPr>
      <w:r w:rsidRPr="000E663F">
        <w:rPr>
          <w:rFonts w:ascii="Times New Roman" w:hAnsi="Times New Roman" w:cs="Times New Roman"/>
        </w:rPr>
        <w:t xml:space="preserve">Очень употребителен прием синонимических повторений: </w:t>
      </w:r>
      <w:r w:rsidRPr="000E663F">
        <w:rPr>
          <w:rFonts w:ascii="Times New Roman" w:hAnsi="Times New Roman" w:cs="Times New Roman"/>
          <w:i/>
        </w:rPr>
        <w:t>«без бою, без драки, без кровопролития», «старые веки, прежние»</w:t>
      </w:r>
      <w:r w:rsidRPr="000E663F">
        <w:rPr>
          <w:rFonts w:ascii="Times New Roman" w:hAnsi="Times New Roman" w:cs="Times New Roman"/>
        </w:rPr>
        <w:t xml:space="preserve"> и тавтологических выражений: </w:t>
      </w:r>
      <w:r w:rsidRPr="000E663F">
        <w:rPr>
          <w:rFonts w:ascii="Times New Roman" w:hAnsi="Times New Roman" w:cs="Times New Roman"/>
          <w:i/>
        </w:rPr>
        <w:t xml:space="preserve">«Полон полонит», «дождь дождит». </w:t>
      </w:r>
    </w:p>
    <w:p w:rsidR="00240A7E" w:rsidRPr="000E663F" w:rsidRDefault="00240A7E" w:rsidP="00C33910">
      <w:pPr>
        <w:pStyle w:val="a5"/>
        <w:widowControl/>
        <w:numPr>
          <w:ilvl w:val="0"/>
          <w:numId w:val="17"/>
        </w:numPr>
        <w:tabs>
          <w:tab w:val="left" w:pos="993"/>
        </w:tabs>
        <w:spacing w:after="0" w:line="276" w:lineRule="auto"/>
        <w:ind w:left="0" w:firstLine="709"/>
        <w:jc w:val="both"/>
        <w:rPr>
          <w:rFonts w:ascii="Times New Roman" w:hAnsi="Times New Roman" w:cs="Times New Roman"/>
        </w:rPr>
      </w:pPr>
      <w:r w:rsidRPr="000E663F">
        <w:rPr>
          <w:rFonts w:ascii="Times New Roman" w:hAnsi="Times New Roman" w:cs="Times New Roman"/>
        </w:rPr>
        <w:t xml:space="preserve"> Эпическая русская поэ</w:t>
      </w:r>
      <w:r w:rsidR="007332AF" w:rsidRPr="000E663F">
        <w:rPr>
          <w:rFonts w:ascii="Times New Roman" w:hAnsi="Times New Roman" w:cs="Times New Roman"/>
        </w:rPr>
        <w:t>зия особенно богата сравнениями.</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 xml:space="preserve">День за днем, </w:t>
      </w:r>
      <w:r w:rsidRPr="000E663F">
        <w:rPr>
          <w:rFonts w:ascii="Times New Roman" w:hAnsi="Times New Roman" w:cs="Times New Roman"/>
          <w:b/>
          <w:i/>
        </w:rPr>
        <w:t>будто дождь дождит</w:t>
      </w:r>
      <w:r w:rsidRPr="000E663F">
        <w:rPr>
          <w:rFonts w:ascii="Times New Roman" w:hAnsi="Times New Roman" w:cs="Times New Roman"/>
          <w:i/>
        </w:rPr>
        <w:t>;</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 xml:space="preserve">Неделя за неделей, </w:t>
      </w:r>
      <w:r w:rsidRPr="000E663F">
        <w:rPr>
          <w:rFonts w:ascii="Times New Roman" w:hAnsi="Times New Roman" w:cs="Times New Roman"/>
          <w:b/>
          <w:i/>
        </w:rPr>
        <w:t>как трава растет</w:t>
      </w:r>
      <w:r w:rsidRPr="000E663F">
        <w:rPr>
          <w:rFonts w:ascii="Times New Roman" w:hAnsi="Times New Roman" w:cs="Times New Roman"/>
          <w:i/>
        </w:rPr>
        <w:t>;</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i/>
        </w:rPr>
      </w:pPr>
      <w:r w:rsidRPr="000E663F">
        <w:rPr>
          <w:rFonts w:ascii="Times New Roman" w:hAnsi="Times New Roman" w:cs="Times New Roman"/>
          <w:i/>
        </w:rPr>
        <w:t xml:space="preserve">А год за годом, </w:t>
      </w:r>
      <w:r w:rsidRPr="000E663F">
        <w:rPr>
          <w:rFonts w:ascii="Times New Roman" w:hAnsi="Times New Roman" w:cs="Times New Roman"/>
          <w:b/>
          <w:i/>
        </w:rPr>
        <w:t>как река бежит</w:t>
      </w:r>
      <w:r w:rsidRPr="000E663F">
        <w:rPr>
          <w:rFonts w:ascii="Times New Roman" w:hAnsi="Times New Roman" w:cs="Times New Roman"/>
          <w:i/>
        </w:rPr>
        <w:t>.</w:t>
      </w:r>
    </w:p>
    <w:p w:rsidR="00240A7E" w:rsidRPr="000E663F" w:rsidRDefault="00240A7E" w:rsidP="00C33910">
      <w:pPr>
        <w:pStyle w:val="a5"/>
        <w:widowControl/>
        <w:numPr>
          <w:ilvl w:val="0"/>
          <w:numId w:val="17"/>
        </w:numPr>
        <w:tabs>
          <w:tab w:val="left" w:pos="993"/>
        </w:tabs>
        <w:spacing w:after="0" w:line="276" w:lineRule="auto"/>
        <w:ind w:left="0" w:firstLine="709"/>
        <w:jc w:val="both"/>
        <w:rPr>
          <w:rFonts w:ascii="Times New Roman" w:hAnsi="Times New Roman" w:cs="Times New Roman"/>
        </w:rPr>
      </w:pPr>
      <w:r w:rsidRPr="000E663F">
        <w:rPr>
          <w:rFonts w:ascii="Times New Roman" w:hAnsi="Times New Roman" w:cs="Times New Roman"/>
        </w:rPr>
        <w:t xml:space="preserve">Своеобразный, характерный колорит былевой поэзии придают постоянные эпитеты, традиционно прикрепленные к определенному лицу или предмету:  </w:t>
      </w:r>
      <w:r w:rsidRPr="000E663F">
        <w:rPr>
          <w:rFonts w:ascii="Times New Roman" w:hAnsi="Times New Roman" w:cs="Times New Roman"/>
          <w:i/>
        </w:rPr>
        <w:t>добрый молодец, дорожка прямоезжая</w:t>
      </w:r>
      <w:r w:rsidRPr="000E663F">
        <w:rPr>
          <w:rFonts w:ascii="Times New Roman" w:hAnsi="Times New Roman" w:cs="Times New Roman"/>
        </w:rPr>
        <w:t>. Эти эпитеты настолько привязаны к определяемому ими слову, что нередко становятся в противоречие с содержанием повествования: например, имя Владимир князь сопровождается эпитетом ласковый даже тогда, когда описывается гнев князя на какого либо богатыря.</w:t>
      </w:r>
    </w:p>
    <w:p w:rsidR="002143C5" w:rsidRPr="000E663F" w:rsidRDefault="00240A7E" w:rsidP="00C33910">
      <w:pPr>
        <w:pStyle w:val="a5"/>
        <w:widowControl/>
        <w:numPr>
          <w:ilvl w:val="0"/>
          <w:numId w:val="17"/>
        </w:numPr>
        <w:tabs>
          <w:tab w:val="left" w:pos="993"/>
        </w:tabs>
        <w:spacing w:after="0" w:line="276" w:lineRule="auto"/>
        <w:ind w:left="0" w:firstLine="709"/>
        <w:jc w:val="both"/>
        <w:rPr>
          <w:rFonts w:ascii="Times New Roman" w:hAnsi="Times New Roman" w:cs="Times New Roman"/>
          <w:b/>
          <w:bCs/>
        </w:rPr>
      </w:pPr>
      <w:r w:rsidRPr="000E663F">
        <w:rPr>
          <w:rFonts w:ascii="Times New Roman" w:hAnsi="Times New Roman" w:cs="Times New Roman"/>
        </w:rPr>
        <w:lastRenderedPageBreak/>
        <w:t xml:space="preserve">Традиционные черты былевой поэзии составляют ее </w:t>
      </w:r>
      <w:r w:rsidR="002143C5" w:rsidRPr="000E663F">
        <w:rPr>
          <w:rFonts w:ascii="Times New Roman" w:hAnsi="Times New Roman" w:cs="Times New Roman"/>
        </w:rPr>
        <w:t>своеобразный</w:t>
      </w:r>
      <w:r w:rsidRPr="000E663F">
        <w:rPr>
          <w:rFonts w:ascii="Times New Roman" w:hAnsi="Times New Roman" w:cs="Times New Roman"/>
        </w:rPr>
        <w:t xml:space="preserve"> стиль, облегчающий </w:t>
      </w:r>
      <w:r w:rsidR="007332AF" w:rsidRPr="000E663F">
        <w:rPr>
          <w:rFonts w:ascii="Times New Roman" w:hAnsi="Times New Roman" w:cs="Times New Roman"/>
        </w:rPr>
        <w:t>соединение</w:t>
      </w:r>
      <w:r w:rsidRPr="000E663F">
        <w:rPr>
          <w:rFonts w:ascii="Times New Roman" w:hAnsi="Times New Roman" w:cs="Times New Roman"/>
        </w:rPr>
        <w:t xml:space="preserve"> различных былевых сюжетов. </w:t>
      </w:r>
      <w:r w:rsidR="002143C5" w:rsidRPr="000E663F">
        <w:rPr>
          <w:rFonts w:ascii="Times New Roman" w:hAnsi="Times New Roman" w:cs="Times New Roman"/>
        </w:rPr>
        <w:t>Благодаря стилю</w:t>
      </w:r>
      <w:r w:rsidRPr="000E663F">
        <w:rPr>
          <w:rFonts w:ascii="Times New Roman" w:hAnsi="Times New Roman" w:cs="Times New Roman"/>
        </w:rPr>
        <w:t xml:space="preserve"> создается циклизация </w:t>
      </w:r>
      <w:r w:rsidR="002143C5" w:rsidRPr="000E663F">
        <w:rPr>
          <w:rFonts w:ascii="Times New Roman" w:hAnsi="Times New Roman" w:cs="Times New Roman"/>
        </w:rPr>
        <w:t>былин, т.</w:t>
      </w:r>
      <w:r w:rsidRPr="000E663F">
        <w:rPr>
          <w:rFonts w:ascii="Times New Roman" w:hAnsi="Times New Roman" w:cs="Times New Roman"/>
        </w:rPr>
        <w:t xml:space="preserve">е. объединение </w:t>
      </w:r>
      <w:r w:rsidR="002143C5" w:rsidRPr="000E663F">
        <w:rPr>
          <w:rFonts w:ascii="Times New Roman" w:hAnsi="Times New Roman" w:cs="Times New Roman"/>
        </w:rPr>
        <w:t xml:space="preserve">песен/сюжетов </w:t>
      </w:r>
      <w:r w:rsidRPr="000E663F">
        <w:rPr>
          <w:rFonts w:ascii="Times New Roman" w:hAnsi="Times New Roman" w:cs="Times New Roman"/>
        </w:rPr>
        <w:t xml:space="preserve">вокруг одного лица или географического центра. Так, например, путем поэтического приурочения событий, </w:t>
      </w:r>
      <w:r w:rsidR="002143C5" w:rsidRPr="000E663F">
        <w:rPr>
          <w:rFonts w:ascii="Times New Roman" w:hAnsi="Times New Roman" w:cs="Times New Roman"/>
        </w:rPr>
        <w:t>описываемых в различных былинах времен</w:t>
      </w:r>
      <w:r w:rsidRPr="000E663F">
        <w:rPr>
          <w:rFonts w:ascii="Times New Roman" w:hAnsi="Times New Roman" w:cs="Times New Roman"/>
        </w:rPr>
        <w:t xml:space="preserve"> </w:t>
      </w:r>
      <w:r w:rsidR="002143C5" w:rsidRPr="000E663F">
        <w:rPr>
          <w:rFonts w:ascii="Times New Roman" w:hAnsi="Times New Roman" w:cs="Times New Roman"/>
        </w:rPr>
        <w:t xml:space="preserve">правления </w:t>
      </w:r>
      <w:r w:rsidRPr="000E663F">
        <w:rPr>
          <w:rFonts w:ascii="Times New Roman" w:hAnsi="Times New Roman" w:cs="Times New Roman"/>
        </w:rPr>
        <w:t>князя Владимира</w:t>
      </w:r>
      <w:r w:rsidR="002143C5" w:rsidRPr="000E663F">
        <w:rPr>
          <w:rFonts w:ascii="Times New Roman" w:hAnsi="Times New Roman" w:cs="Times New Roman"/>
        </w:rPr>
        <w:t xml:space="preserve"> в Киеве,</w:t>
      </w:r>
      <w:r w:rsidRPr="000E663F">
        <w:rPr>
          <w:rFonts w:ascii="Times New Roman" w:hAnsi="Times New Roman" w:cs="Times New Roman"/>
        </w:rPr>
        <w:t xml:space="preserve"> образовался киевский цикл былин. </w:t>
      </w:r>
    </w:p>
    <w:p w:rsidR="002143C5" w:rsidRPr="000E663F" w:rsidRDefault="00240A7E" w:rsidP="00C33910">
      <w:pPr>
        <w:pStyle w:val="a5"/>
        <w:widowControl/>
        <w:tabs>
          <w:tab w:val="left" w:pos="993"/>
        </w:tabs>
        <w:spacing w:after="0" w:line="276" w:lineRule="auto"/>
        <w:ind w:firstLine="709"/>
        <w:jc w:val="both"/>
        <w:rPr>
          <w:rFonts w:ascii="Times New Roman" w:hAnsi="Times New Roman" w:cs="Times New Roman"/>
        </w:rPr>
      </w:pPr>
      <w:r w:rsidRPr="000E663F">
        <w:rPr>
          <w:rFonts w:ascii="Times New Roman" w:hAnsi="Times New Roman" w:cs="Times New Roman"/>
        </w:rPr>
        <w:t xml:space="preserve">Эти наблюдаемые в жизни русских былин процессы контаминации и циклизации проливают свет на историю сложения грандиозных эпических поэм у других народов, вроде Илиады, Одиссеи, песни о </w:t>
      </w:r>
      <w:proofErr w:type="spellStart"/>
      <w:r w:rsidRPr="000E663F">
        <w:rPr>
          <w:rFonts w:ascii="Times New Roman" w:hAnsi="Times New Roman" w:cs="Times New Roman"/>
        </w:rPr>
        <w:t>Нибелунгах</w:t>
      </w:r>
      <w:proofErr w:type="spellEnd"/>
      <w:r w:rsidRPr="000E663F">
        <w:rPr>
          <w:rFonts w:ascii="Times New Roman" w:hAnsi="Times New Roman" w:cs="Times New Roman"/>
        </w:rPr>
        <w:t xml:space="preserve"> и т. д. Исследования филологов давно предположили, что эти эпопеи лишь постепенно сложились из отдельных разновременных и разноместных небольших эпических песен. </w:t>
      </w:r>
    </w:p>
    <w:p w:rsidR="00240A7E" w:rsidRPr="000E663F" w:rsidRDefault="00240A7E" w:rsidP="00C33910">
      <w:pPr>
        <w:pStyle w:val="a5"/>
        <w:widowControl/>
        <w:tabs>
          <w:tab w:val="left" w:pos="993"/>
        </w:tabs>
        <w:spacing w:after="0" w:line="276" w:lineRule="auto"/>
        <w:ind w:firstLine="709"/>
        <w:jc w:val="both"/>
        <w:rPr>
          <w:rFonts w:ascii="Times New Roman" w:hAnsi="Times New Roman" w:cs="Times New Roman"/>
          <w:b/>
          <w:bCs/>
        </w:rPr>
      </w:pPr>
      <w:r w:rsidRPr="000E663F">
        <w:rPr>
          <w:rFonts w:ascii="Times New Roman" w:hAnsi="Times New Roman" w:cs="Times New Roman"/>
        </w:rPr>
        <w:t>Созданию большой русской народной эпопеи помешали исторические условия, к эпохе Петра в культурном отношении слишком резко оторвавшие образованные слои общества от широкой народной массы, ставшей единственной хранительницей традиционной устной поэзии. Таким образом, разорвалась наметившаяся эволюция от «старины» к «героической поэме».</w:t>
      </w:r>
    </w:p>
    <w:p w:rsidR="002143C5" w:rsidRPr="000E663F" w:rsidRDefault="002143C5" w:rsidP="00C33910">
      <w:pPr>
        <w:tabs>
          <w:tab w:val="left" w:pos="993"/>
        </w:tabs>
        <w:spacing w:after="0"/>
        <w:ind w:firstLine="709"/>
        <w:jc w:val="both"/>
        <w:rPr>
          <w:rFonts w:ascii="Times New Roman" w:hAnsi="Times New Roman" w:cs="Times New Roman"/>
          <w:b/>
          <w:bCs/>
          <w:sz w:val="24"/>
          <w:szCs w:val="24"/>
        </w:rPr>
      </w:pPr>
    </w:p>
    <w:p w:rsidR="002143C5" w:rsidRPr="000E663F" w:rsidRDefault="002143C5" w:rsidP="00C33910">
      <w:pPr>
        <w:pStyle w:val="af0"/>
        <w:numPr>
          <w:ilvl w:val="0"/>
          <w:numId w:val="32"/>
        </w:numPr>
        <w:tabs>
          <w:tab w:val="left" w:pos="993"/>
        </w:tabs>
        <w:spacing w:after="0"/>
        <w:ind w:left="0" w:firstLine="709"/>
        <w:jc w:val="both"/>
        <w:rPr>
          <w:rFonts w:ascii="Times New Roman" w:hAnsi="Times New Roman" w:cs="Times New Roman"/>
          <w:b/>
          <w:bCs/>
          <w:sz w:val="24"/>
          <w:szCs w:val="24"/>
        </w:rPr>
      </w:pPr>
      <w:r w:rsidRPr="000E663F">
        <w:rPr>
          <w:rFonts w:ascii="Times New Roman" w:hAnsi="Times New Roman" w:cs="Times New Roman"/>
          <w:b/>
          <w:bCs/>
          <w:sz w:val="24"/>
          <w:szCs w:val="24"/>
        </w:rPr>
        <w:t>Исторические песни.</w:t>
      </w:r>
    </w:p>
    <w:p w:rsidR="00240A7E" w:rsidRPr="000E663F" w:rsidRDefault="00240A7E" w:rsidP="00C33910">
      <w:pPr>
        <w:tabs>
          <w:tab w:val="left" w:pos="993"/>
        </w:tabs>
        <w:spacing w:after="0"/>
        <w:ind w:firstLine="709"/>
        <w:jc w:val="both"/>
        <w:rPr>
          <w:rFonts w:ascii="Times New Roman" w:hAnsi="Times New Roman" w:cs="Times New Roman"/>
          <w:bCs/>
          <w:color w:val="000000"/>
          <w:sz w:val="24"/>
          <w:szCs w:val="24"/>
        </w:rPr>
      </w:pPr>
      <w:r w:rsidRPr="000E663F">
        <w:rPr>
          <w:rFonts w:ascii="Times New Roman" w:hAnsi="Times New Roman" w:cs="Times New Roman"/>
          <w:bCs/>
          <w:sz w:val="24"/>
          <w:szCs w:val="24"/>
        </w:rPr>
        <w:t xml:space="preserve">Есть некоторые отличия былин от исторических песен. </w:t>
      </w:r>
      <w:r w:rsidRPr="000E663F">
        <w:rPr>
          <w:rFonts w:ascii="Times New Roman" w:hAnsi="Times New Roman" w:cs="Times New Roman"/>
          <w:b/>
          <w:bCs/>
          <w:sz w:val="24"/>
          <w:szCs w:val="24"/>
        </w:rPr>
        <w:t>Исторические песни</w:t>
      </w:r>
      <w:r w:rsidRPr="000E663F">
        <w:rPr>
          <w:rFonts w:ascii="Times New Roman" w:hAnsi="Times New Roman" w:cs="Times New Roman"/>
          <w:bCs/>
          <w:sz w:val="24"/>
          <w:szCs w:val="24"/>
        </w:rPr>
        <w:t xml:space="preserve"> –  это эпические и лиро-эпические устные произведения о конкретных событиях отечественной истории. События, изображаемые в былине, почти стерлись из памяти людей, сюжет приобретает сказочный характер. Исторические песни по объему гораздо меньше былин. Однако и былина, и историческая песня исполняется речитативом, в них почти отсутствует рифма, художественные средства очень похожи: повторения, сравнения, постоянные</w:t>
      </w:r>
      <w:r w:rsidRPr="000E663F">
        <w:rPr>
          <w:rFonts w:ascii="Times New Roman" w:hAnsi="Times New Roman" w:cs="Times New Roman"/>
          <w:bCs/>
          <w:color w:val="000000"/>
          <w:sz w:val="24"/>
          <w:szCs w:val="24"/>
        </w:rPr>
        <w:t xml:space="preserve"> эпитеты.</w:t>
      </w:r>
    </w:p>
    <w:p w:rsidR="00240A7E" w:rsidRPr="000E663F" w:rsidRDefault="00240A7E" w:rsidP="00C33910">
      <w:pPr>
        <w:tabs>
          <w:tab w:val="left" w:pos="993"/>
        </w:tabs>
        <w:spacing w:after="0"/>
        <w:ind w:firstLine="709"/>
        <w:jc w:val="both"/>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Одним из любимых героев исторических песен был Ермак, открывший для России путь в Сибирь. В исторических песнях показываются следующие моменты из жизни Ермака: его избрание атаманом, нападение на турецкий флот и освобождение русских пленников, заключение в турецкой тюрьме, взятие Казани и Астрахани, завоевание Сибири, явка к царю с повинной и сообщение о завоевании Сибири, гибель.</w:t>
      </w:r>
    </w:p>
    <w:p w:rsidR="00240A7E" w:rsidRPr="000E663F" w:rsidRDefault="00240A7E" w:rsidP="00C33910">
      <w:pPr>
        <w:tabs>
          <w:tab w:val="left" w:pos="993"/>
        </w:tabs>
        <w:spacing w:after="0"/>
        <w:ind w:firstLine="709"/>
        <w:jc w:val="both"/>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 xml:space="preserve">Большая часть песен о Петре I посвящена военным походам и битвам, а также строительству флота и другим историческим событиям. Сам Петр I в таких песнях лишь упоминается, </w:t>
      </w:r>
      <w:proofErr w:type="gramStart"/>
      <w:r w:rsidRPr="000E663F">
        <w:rPr>
          <w:rFonts w:ascii="Times New Roman" w:hAnsi="Times New Roman" w:cs="Times New Roman"/>
          <w:bCs/>
          <w:color w:val="000000"/>
          <w:sz w:val="24"/>
          <w:szCs w:val="24"/>
        </w:rPr>
        <w:t>при чем</w:t>
      </w:r>
      <w:proofErr w:type="gramEnd"/>
      <w:r w:rsidRPr="000E663F">
        <w:rPr>
          <w:rFonts w:ascii="Times New Roman" w:hAnsi="Times New Roman" w:cs="Times New Roman"/>
          <w:bCs/>
          <w:color w:val="000000"/>
          <w:sz w:val="24"/>
          <w:szCs w:val="24"/>
        </w:rPr>
        <w:t xml:space="preserve"> даже не называется его имя. Несколько песен имеют те же сюжеты, что и предания или сказки.</w:t>
      </w:r>
    </w:p>
    <w:p w:rsidR="00240A7E" w:rsidRPr="000E663F" w:rsidRDefault="00240A7E" w:rsidP="00C33910">
      <w:pPr>
        <w:tabs>
          <w:tab w:val="left" w:pos="993"/>
        </w:tabs>
        <w:spacing w:after="0"/>
        <w:ind w:firstLine="709"/>
        <w:jc w:val="both"/>
        <w:rPr>
          <w:rFonts w:ascii="Times New Roman" w:hAnsi="Times New Roman" w:cs="Times New Roman"/>
          <w:bCs/>
          <w:color w:val="000000"/>
          <w:sz w:val="24"/>
          <w:szCs w:val="24"/>
        </w:rPr>
      </w:pPr>
      <w:r w:rsidRPr="000E663F">
        <w:rPr>
          <w:rFonts w:ascii="Times New Roman" w:hAnsi="Times New Roman" w:cs="Times New Roman"/>
          <w:bCs/>
          <w:color w:val="000000"/>
          <w:sz w:val="24"/>
          <w:szCs w:val="24"/>
        </w:rPr>
        <w:t>Большинство сохранившихся песен о Пугачеве имеет лирический или лиро-эпический характер. Освещается несколько моментов из хода восстания и жизни предводителя: начало восстания и сбор войска, появление Пугачева в Астрахани и разговор с астраханским губернатором, диалог с конем, который предсказывает хозяину скорую беду, допрос у Панина.</w:t>
      </w:r>
    </w:p>
    <w:p w:rsidR="00240A7E" w:rsidRPr="000E663F" w:rsidRDefault="00240A7E" w:rsidP="00C33910">
      <w:pPr>
        <w:tabs>
          <w:tab w:val="left" w:pos="993"/>
        </w:tabs>
        <w:spacing w:after="0"/>
        <w:ind w:firstLine="709"/>
        <w:jc w:val="both"/>
        <w:rPr>
          <w:rFonts w:ascii="Times New Roman" w:hAnsi="Times New Roman" w:cs="Times New Roman"/>
          <w:b/>
          <w:bCs/>
          <w:color w:val="000000"/>
          <w:sz w:val="24"/>
          <w:szCs w:val="24"/>
          <w:highlight w:val="yellow"/>
        </w:rPr>
      </w:pPr>
    </w:p>
    <w:p w:rsidR="00607B5E" w:rsidRPr="000E663F" w:rsidRDefault="00BB346C" w:rsidP="00C33910">
      <w:pPr>
        <w:pStyle w:val="af0"/>
        <w:numPr>
          <w:ilvl w:val="0"/>
          <w:numId w:val="32"/>
        </w:numPr>
        <w:tabs>
          <w:tab w:val="left" w:pos="993"/>
        </w:tabs>
        <w:spacing w:after="0"/>
        <w:ind w:left="0" w:firstLine="709"/>
        <w:jc w:val="both"/>
        <w:rPr>
          <w:rFonts w:ascii="Times New Roman" w:hAnsi="Times New Roman" w:cs="Times New Roman"/>
          <w:bCs/>
          <w:color w:val="000000"/>
          <w:sz w:val="24"/>
          <w:szCs w:val="24"/>
        </w:rPr>
      </w:pPr>
      <w:r w:rsidRPr="000E663F">
        <w:rPr>
          <w:rFonts w:ascii="Times New Roman" w:hAnsi="Times New Roman" w:cs="Times New Roman"/>
          <w:b/>
          <w:bCs/>
          <w:color w:val="000000"/>
          <w:sz w:val="24"/>
          <w:szCs w:val="24"/>
        </w:rPr>
        <w:t>Сказка</w:t>
      </w:r>
      <w:r w:rsidR="007C62CC" w:rsidRPr="000E663F">
        <w:rPr>
          <w:rFonts w:ascii="Times New Roman" w:hAnsi="Times New Roman" w:cs="Times New Roman"/>
          <w:b/>
          <w:bCs/>
          <w:color w:val="000000"/>
          <w:sz w:val="24"/>
          <w:szCs w:val="24"/>
        </w:rPr>
        <w:t>.</w:t>
      </w:r>
    </w:p>
    <w:p w:rsidR="003B6A84" w:rsidRPr="000E663F" w:rsidRDefault="003B6A84" w:rsidP="00C33910">
      <w:pPr>
        <w:pStyle w:val="a5"/>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bCs/>
          <w:color w:val="000000"/>
        </w:rPr>
        <w:t xml:space="preserve">Сказка – всякий устный рассказ, сообщаемый слушателям в целях занимательности. Виды народных </w:t>
      </w:r>
      <w:r w:rsidRPr="000E663F">
        <w:rPr>
          <w:rFonts w:ascii="Times New Roman" w:hAnsi="Times New Roman" w:cs="Times New Roman"/>
          <w:color w:val="000000"/>
        </w:rPr>
        <w:t>сказок</w:t>
      </w:r>
      <w:r w:rsidR="00584CEA" w:rsidRPr="000E663F">
        <w:rPr>
          <w:rFonts w:ascii="Times New Roman" w:hAnsi="Times New Roman" w:cs="Times New Roman"/>
          <w:color w:val="000000"/>
        </w:rPr>
        <w:t>:</w:t>
      </w:r>
      <w:r w:rsidRPr="000E663F">
        <w:rPr>
          <w:rFonts w:ascii="Times New Roman" w:hAnsi="Times New Roman" w:cs="Times New Roman"/>
          <w:color w:val="000000"/>
        </w:rPr>
        <w:t xml:space="preserve"> </w:t>
      </w:r>
      <w:r w:rsidRPr="000E663F">
        <w:rPr>
          <w:rFonts w:ascii="Times New Roman" w:hAnsi="Times New Roman" w:cs="Times New Roman"/>
          <w:b/>
          <w:bCs/>
          <w:color w:val="000000"/>
        </w:rPr>
        <w:t>волшебные, бытовые, о животных</w:t>
      </w:r>
      <w:r w:rsidRPr="000E663F">
        <w:rPr>
          <w:rFonts w:ascii="Times New Roman" w:hAnsi="Times New Roman" w:cs="Times New Roman"/>
          <w:color w:val="000000"/>
        </w:rPr>
        <w:t xml:space="preserve">. </w:t>
      </w:r>
    </w:p>
    <w:p w:rsidR="003B6A84" w:rsidRPr="000E663F" w:rsidRDefault="003B6A84"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lastRenderedPageBreak/>
        <w:t xml:space="preserve">Сказки </w:t>
      </w:r>
      <w:r w:rsidRPr="000E663F">
        <w:rPr>
          <w:rFonts w:ascii="Times New Roman" w:hAnsi="Times New Roman" w:cs="Times New Roman"/>
          <w:b/>
          <w:color w:val="000000"/>
        </w:rPr>
        <w:t>волшебные</w:t>
      </w:r>
      <w:r w:rsidRPr="000E663F">
        <w:rPr>
          <w:rFonts w:ascii="Times New Roman" w:hAnsi="Times New Roman" w:cs="Times New Roman"/>
          <w:color w:val="000000"/>
        </w:rPr>
        <w:t xml:space="preserve"> пользуются традиционными сюжетами, строго выдерживают «обрядность», </w:t>
      </w:r>
      <w:r w:rsidR="00584CEA" w:rsidRPr="000E663F">
        <w:rPr>
          <w:rFonts w:ascii="Times New Roman" w:hAnsi="Times New Roman" w:cs="Times New Roman"/>
          <w:color w:val="000000"/>
        </w:rPr>
        <w:t xml:space="preserve">в них </w:t>
      </w:r>
      <w:proofErr w:type="gramStart"/>
      <w:r w:rsidR="00584CEA" w:rsidRPr="000E663F">
        <w:rPr>
          <w:rFonts w:ascii="Times New Roman" w:hAnsi="Times New Roman" w:cs="Times New Roman"/>
          <w:color w:val="000000"/>
        </w:rPr>
        <w:t>очень много</w:t>
      </w:r>
      <w:proofErr w:type="gramEnd"/>
      <w:r w:rsidR="00584CEA" w:rsidRPr="000E663F">
        <w:rPr>
          <w:rFonts w:ascii="Times New Roman" w:hAnsi="Times New Roman" w:cs="Times New Roman"/>
          <w:color w:val="000000"/>
        </w:rPr>
        <w:t xml:space="preserve"> повторений</w:t>
      </w:r>
      <w:r w:rsidRPr="000E663F">
        <w:rPr>
          <w:rFonts w:ascii="Times New Roman" w:hAnsi="Times New Roman" w:cs="Times New Roman"/>
          <w:color w:val="000000"/>
        </w:rPr>
        <w:t xml:space="preserve">, </w:t>
      </w:r>
      <w:r w:rsidR="00584CEA" w:rsidRPr="000E663F">
        <w:rPr>
          <w:rFonts w:ascii="Times New Roman" w:hAnsi="Times New Roman" w:cs="Times New Roman"/>
          <w:color w:val="000000"/>
        </w:rPr>
        <w:t>которые свойственны</w:t>
      </w:r>
      <w:r w:rsidRPr="000E663F">
        <w:rPr>
          <w:rFonts w:ascii="Times New Roman" w:hAnsi="Times New Roman" w:cs="Times New Roman"/>
          <w:color w:val="000000"/>
        </w:rPr>
        <w:t xml:space="preserve"> эпическому </w:t>
      </w:r>
      <w:r w:rsidR="00584CEA" w:rsidRPr="000E663F">
        <w:rPr>
          <w:rFonts w:ascii="Times New Roman" w:hAnsi="Times New Roman" w:cs="Times New Roman"/>
          <w:color w:val="000000"/>
        </w:rPr>
        <w:t>фольклору, например, «общие места».</w:t>
      </w:r>
    </w:p>
    <w:p w:rsidR="00584CEA" w:rsidRPr="000E663F" w:rsidRDefault="00584CEA"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Действие в в</w:t>
      </w:r>
      <w:r w:rsidR="004F0EBF" w:rsidRPr="000E663F">
        <w:rPr>
          <w:rFonts w:ascii="Times New Roman" w:hAnsi="Times New Roman" w:cs="Times New Roman"/>
          <w:color w:val="000000"/>
        </w:rPr>
        <w:t>олшебны</w:t>
      </w:r>
      <w:r w:rsidRPr="000E663F">
        <w:rPr>
          <w:rFonts w:ascii="Times New Roman" w:hAnsi="Times New Roman" w:cs="Times New Roman"/>
          <w:color w:val="000000"/>
        </w:rPr>
        <w:t>х сказках</w:t>
      </w:r>
      <w:r w:rsidR="004F0EBF" w:rsidRPr="000E663F">
        <w:rPr>
          <w:rFonts w:ascii="Times New Roman" w:hAnsi="Times New Roman" w:cs="Times New Roman"/>
          <w:color w:val="000000"/>
        </w:rPr>
        <w:t xml:space="preserve"> </w:t>
      </w:r>
      <w:r w:rsidR="00E4013D" w:rsidRPr="000E663F">
        <w:rPr>
          <w:rFonts w:ascii="Times New Roman" w:hAnsi="Times New Roman" w:cs="Times New Roman"/>
          <w:color w:val="000000"/>
        </w:rPr>
        <w:t>н</w:t>
      </w:r>
      <w:r w:rsidR="004F0EBF" w:rsidRPr="000E663F">
        <w:rPr>
          <w:rFonts w:ascii="Times New Roman" w:hAnsi="Times New Roman" w:cs="Times New Roman"/>
          <w:color w:val="000000"/>
        </w:rPr>
        <w:t>а</w:t>
      </w:r>
      <w:r w:rsidR="00E4013D" w:rsidRPr="000E663F">
        <w:rPr>
          <w:rFonts w:ascii="Times New Roman" w:hAnsi="Times New Roman" w:cs="Times New Roman"/>
          <w:color w:val="000000"/>
        </w:rPr>
        <w:t>чинается с несчастья, беды, которая пришла внезап</w:t>
      </w:r>
      <w:r w:rsidR="004F0EBF" w:rsidRPr="000E663F">
        <w:rPr>
          <w:rFonts w:ascii="Times New Roman" w:hAnsi="Times New Roman" w:cs="Times New Roman"/>
          <w:color w:val="000000"/>
        </w:rPr>
        <w:t xml:space="preserve">но. </w:t>
      </w:r>
      <w:r w:rsidRPr="000E663F">
        <w:rPr>
          <w:rFonts w:ascii="Times New Roman" w:hAnsi="Times New Roman" w:cs="Times New Roman"/>
          <w:color w:val="000000"/>
        </w:rPr>
        <w:t>Основная функция завязки – отправить героя куда-либо из дома. П</w:t>
      </w:r>
      <w:r w:rsidR="008E529D" w:rsidRPr="000E663F">
        <w:rPr>
          <w:rFonts w:ascii="Times New Roman" w:hAnsi="Times New Roman" w:cs="Times New Roman"/>
          <w:color w:val="000000"/>
        </w:rPr>
        <w:t xml:space="preserve">роисходит </w:t>
      </w:r>
      <w:r w:rsidRPr="000E663F">
        <w:rPr>
          <w:rFonts w:ascii="Times New Roman" w:hAnsi="Times New Roman" w:cs="Times New Roman"/>
          <w:color w:val="000000"/>
        </w:rPr>
        <w:t>разлука</w:t>
      </w:r>
      <w:r w:rsidR="004F0EBF" w:rsidRPr="000E663F">
        <w:rPr>
          <w:rFonts w:ascii="Times New Roman" w:hAnsi="Times New Roman" w:cs="Times New Roman"/>
          <w:color w:val="000000"/>
        </w:rPr>
        <w:t xml:space="preserve"> старших </w:t>
      </w:r>
      <w:r w:rsidRPr="000E663F">
        <w:rPr>
          <w:rFonts w:ascii="Times New Roman" w:hAnsi="Times New Roman" w:cs="Times New Roman"/>
          <w:color w:val="000000"/>
        </w:rPr>
        <w:t>и младших, сильных и</w:t>
      </w:r>
      <w:r w:rsidR="004F0EBF" w:rsidRPr="000E663F">
        <w:rPr>
          <w:rFonts w:ascii="Times New Roman" w:hAnsi="Times New Roman" w:cs="Times New Roman"/>
          <w:color w:val="000000"/>
        </w:rPr>
        <w:t xml:space="preserve"> слабых. </w:t>
      </w:r>
      <w:r w:rsidRPr="000E663F">
        <w:rPr>
          <w:rFonts w:ascii="Times New Roman" w:hAnsi="Times New Roman" w:cs="Times New Roman"/>
          <w:color w:val="000000"/>
        </w:rPr>
        <w:t>Разлука</w:t>
      </w:r>
      <w:r w:rsidR="004F0EBF" w:rsidRPr="000E663F">
        <w:rPr>
          <w:rFonts w:ascii="Times New Roman" w:hAnsi="Times New Roman" w:cs="Times New Roman"/>
          <w:color w:val="000000"/>
        </w:rPr>
        <w:t xml:space="preserve"> ча</w:t>
      </w:r>
      <w:r w:rsidR="008E529D" w:rsidRPr="000E663F">
        <w:rPr>
          <w:rFonts w:ascii="Times New Roman" w:hAnsi="Times New Roman" w:cs="Times New Roman"/>
          <w:color w:val="000000"/>
        </w:rPr>
        <w:t>сто сопро</w:t>
      </w:r>
      <w:r w:rsidR="004F0EBF" w:rsidRPr="000E663F">
        <w:rPr>
          <w:rFonts w:ascii="Times New Roman" w:hAnsi="Times New Roman" w:cs="Times New Roman"/>
          <w:color w:val="000000"/>
        </w:rPr>
        <w:t>вожд</w:t>
      </w:r>
      <w:r w:rsidR="008E529D" w:rsidRPr="000E663F">
        <w:rPr>
          <w:rFonts w:ascii="Times New Roman" w:hAnsi="Times New Roman" w:cs="Times New Roman"/>
          <w:color w:val="000000"/>
        </w:rPr>
        <w:t>аются</w:t>
      </w:r>
      <w:r w:rsidR="004F0EBF" w:rsidRPr="000E663F">
        <w:rPr>
          <w:rFonts w:ascii="Times New Roman" w:hAnsi="Times New Roman" w:cs="Times New Roman"/>
          <w:color w:val="000000"/>
        </w:rPr>
        <w:t xml:space="preserve"> запретами, </w:t>
      </w:r>
      <w:r w:rsidR="008E529D" w:rsidRPr="000E663F">
        <w:rPr>
          <w:rFonts w:ascii="Times New Roman" w:hAnsi="Times New Roman" w:cs="Times New Roman"/>
          <w:color w:val="000000"/>
        </w:rPr>
        <w:t>которые обязательно нарушаются</w:t>
      </w:r>
      <w:r w:rsidR="00E47F62" w:rsidRPr="000E663F">
        <w:rPr>
          <w:rFonts w:ascii="Times New Roman" w:hAnsi="Times New Roman" w:cs="Times New Roman"/>
          <w:color w:val="000000"/>
        </w:rPr>
        <w:t>, например, нельзя было выходить из дома</w:t>
      </w:r>
      <w:r w:rsidR="008E529D" w:rsidRPr="000E663F">
        <w:rPr>
          <w:rFonts w:ascii="Times New Roman" w:hAnsi="Times New Roman" w:cs="Times New Roman"/>
          <w:color w:val="000000"/>
        </w:rPr>
        <w:t xml:space="preserve">. </w:t>
      </w:r>
      <w:r w:rsidRPr="000E663F">
        <w:rPr>
          <w:rFonts w:ascii="Times New Roman" w:hAnsi="Times New Roman" w:cs="Times New Roman"/>
          <w:color w:val="000000"/>
        </w:rPr>
        <w:t>Когда герой отлучился из дома, его, в</w:t>
      </w:r>
      <w:r w:rsidR="00E47F62" w:rsidRPr="000E663F">
        <w:rPr>
          <w:rFonts w:ascii="Times New Roman" w:hAnsi="Times New Roman" w:cs="Times New Roman"/>
          <w:color w:val="000000"/>
        </w:rPr>
        <w:t>скоре, должен встретить дарителя</w:t>
      </w:r>
      <w:r w:rsidRPr="000E663F">
        <w:rPr>
          <w:rFonts w:ascii="Times New Roman" w:hAnsi="Times New Roman" w:cs="Times New Roman"/>
          <w:color w:val="000000"/>
        </w:rPr>
        <w:t>, или советчик</w:t>
      </w:r>
      <w:r w:rsidR="00E47F62" w:rsidRPr="000E663F">
        <w:rPr>
          <w:rFonts w:ascii="Times New Roman" w:hAnsi="Times New Roman" w:cs="Times New Roman"/>
          <w:color w:val="000000"/>
        </w:rPr>
        <w:t>а</w:t>
      </w:r>
      <w:r w:rsidRPr="000E663F">
        <w:rPr>
          <w:rFonts w:ascii="Times New Roman" w:hAnsi="Times New Roman" w:cs="Times New Roman"/>
          <w:color w:val="000000"/>
        </w:rPr>
        <w:t>. После встречи с дарителем или советчиком, у героя должен появиться волшебный помощник (часто волк или конь), который помогает герою добыть некие волшебные средства. Герой встречается с героем-антагонистом</w:t>
      </w:r>
      <w:r w:rsidR="004F0EBF" w:rsidRPr="000E663F">
        <w:rPr>
          <w:rFonts w:ascii="Times New Roman" w:hAnsi="Times New Roman" w:cs="Times New Roman"/>
          <w:color w:val="000000"/>
        </w:rPr>
        <w:t xml:space="preserve"> (Змей Горыныч, Баба-Яга, Кощей</w:t>
      </w:r>
      <w:r w:rsidR="008E529D" w:rsidRPr="000E663F">
        <w:rPr>
          <w:rFonts w:ascii="Times New Roman" w:hAnsi="Times New Roman" w:cs="Times New Roman"/>
          <w:color w:val="000000"/>
        </w:rPr>
        <w:t xml:space="preserve"> Бессмертный). </w:t>
      </w:r>
    </w:p>
    <w:p w:rsidR="00E47F62" w:rsidRPr="000E663F" w:rsidRDefault="002E2696"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Далее происходит</w:t>
      </w:r>
      <w:r w:rsidR="008E529D" w:rsidRPr="000E663F">
        <w:rPr>
          <w:rFonts w:ascii="Times New Roman" w:hAnsi="Times New Roman" w:cs="Times New Roman"/>
          <w:color w:val="000000"/>
        </w:rPr>
        <w:t xml:space="preserve"> </w:t>
      </w:r>
      <w:r w:rsidRPr="000E663F">
        <w:rPr>
          <w:rFonts w:ascii="Times New Roman" w:hAnsi="Times New Roman" w:cs="Times New Roman"/>
          <w:color w:val="000000"/>
        </w:rPr>
        <w:t xml:space="preserve">либо </w:t>
      </w:r>
      <w:r w:rsidR="008E529D" w:rsidRPr="000E663F">
        <w:rPr>
          <w:rFonts w:ascii="Times New Roman" w:hAnsi="Times New Roman" w:cs="Times New Roman"/>
          <w:color w:val="000000"/>
        </w:rPr>
        <w:t>битва героя с антагонистом</w:t>
      </w:r>
      <w:r w:rsidR="00E47F62" w:rsidRPr="000E663F">
        <w:rPr>
          <w:rFonts w:ascii="Times New Roman" w:hAnsi="Times New Roman" w:cs="Times New Roman"/>
          <w:color w:val="000000"/>
        </w:rPr>
        <w:t xml:space="preserve"> и развязка</w:t>
      </w:r>
      <w:r w:rsidR="004F0EBF" w:rsidRPr="000E663F">
        <w:rPr>
          <w:rFonts w:ascii="Times New Roman" w:hAnsi="Times New Roman" w:cs="Times New Roman"/>
          <w:color w:val="000000"/>
        </w:rPr>
        <w:t>, либ</w:t>
      </w:r>
      <w:r w:rsidR="008E529D" w:rsidRPr="000E663F">
        <w:rPr>
          <w:rFonts w:ascii="Times New Roman" w:hAnsi="Times New Roman" w:cs="Times New Roman"/>
          <w:color w:val="000000"/>
        </w:rPr>
        <w:t xml:space="preserve">о незаметное похищение искомого. </w:t>
      </w:r>
      <w:r w:rsidRPr="000E663F">
        <w:rPr>
          <w:rFonts w:ascii="Times New Roman" w:hAnsi="Times New Roman" w:cs="Times New Roman"/>
          <w:color w:val="000000"/>
        </w:rPr>
        <w:t>Это своего рода осложнение развязки для дальнейшего узнавания героя</w:t>
      </w:r>
      <w:r w:rsidR="00E47F62" w:rsidRPr="000E663F">
        <w:rPr>
          <w:rFonts w:ascii="Times New Roman" w:hAnsi="Times New Roman" w:cs="Times New Roman"/>
          <w:color w:val="000000"/>
        </w:rPr>
        <w:t>. Например, п</w:t>
      </w:r>
      <w:r w:rsidR="008E529D" w:rsidRPr="000E663F">
        <w:rPr>
          <w:rFonts w:ascii="Times New Roman" w:hAnsi="Times New Roman" w:cs="Times New Roman"/>
          <w:color w:val="000000"/>
        </w:rPr>
        <w:t xml:space="preserve">о </w:t>
      </w:r>
      <w:r w:rsidR="00E47F62" w:rsidRPr="000E663F">
        <w:rPr>
          <w:rFonts w:ascii="Times New Roman" w:hAnsi="Times New Roman" w:cs="Times New Roman"/>
          <w:color w:val="000000"/>
        </w:rPr>
        <w:t>пути</w:t>
      </w:r>
      <w:r w:rsidR="008E529D" w:rsidRPr="000E663F">
        <w:rPr>
          <w:rFonts w:ascii="Times New Roman" w:hAnsi="Times New Roman" w:cs="Times New Roman"/>
          <w:color w:val="000000"/>
        </w:rPr>
        <w:t xml:space="preserve"> домой герой</w:t>
      </w:r>
      <w:r w:rsidR="004F0EBF" w:rsidRPr="000E663F">
        <w:rPr>
          <w:rFonts w:ascii="Times New Roman" w:hAnsi="Times New Roman" w:cs="Times New Roman"/>
          <w:color w:val="000000"/>
        </w:rPr>
        <w:t xml:space="preserve"> встречает менее удачливых братьев. Он</w:t>
      </w:r>
      <w:r w:rsidR="00E47F62" w:rsidRPr="000E663F">
        <w:rPr>
          <w:rFonts w:ascii="Times New Roman" w:hAnsi="Times New Roman" w:cs="Times New Roman"/>
          <w:color w:val="000000"/>
        </w:rPr>
        <w:t>и решают отдохнуть, в это время б</w:t>
      </w:r>
      <w:r w:rsidR="004F0EBF" w:rsidRPr="000E663F">
        <w:rPr>
          <w:rFonts w:ascii="Times New Roman" w:hAnsi="Times New Roman" w:cs="Times New Roman"/>
          <w:color w:val="000000"/>
        </w:rPr>
        <w:t>ратья крадут у героя добытое и должны избавиться от него</w:t>
      </w:r>
      <w:r w:rsidR="00E47F62" w:rsidRPr="000E663F">
        <w:rPr>
          <w:rFonts w:ascii="Times New Roman" w:hAnsi="Times New Roman" w:cs="Times New Roman"/>
          <w:color w:val="000000"/>
        </w:rPr>
        <w:t>. С</w:t>
      </w:r>
      <w:r w:rsidR="004F0EBF" w:rsidRPr="000E663F">
        <w:rPr>
          <w:rFonts w:ascii="Times New Roman" w:hAnsi="Times New Roman" w:cs="Times New Roman"/>
          <w:color w:val="000000"/>
        </w:rPr>
        <w:t>казка как бы начинается з</w:t>
      </w:r>
      <w:r w:rsidR="00E47F62" w:rsidRPr="000E663F">
        <w:rPr>
          <w:rFonts w:ascii="Times New Roman" w:hAnsi="Times New Roman" w:cs="Times New Roman"/>
          <w:color w:val="000000"/>
        </w:rPr>
        <w:t>аново, т.к. опять приходит беда</w:t>
      </w:r>
      <w:r w:rsidR="004F0EBF" w:rsidRPr="000E663F">
        <w:rPr>
          <w:rFonts w:ascii="Times New Roman" w:hAnsi="Times New Roman" w:cs="Times New Roman"/>
          <w:color w:val="000000"/>
        </w:rPr>
        <w:t xml:space="preserve">. Оживление убитого героя происходит с помощью волшебного помощника. </w:t>
      </w:r>
    </w:p>
    <w:p w:rsidR="004F0EBF" w:rsidRPr="000E663F" w:rsidRDefault="004F0EBF"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Вернувшись в ц</w:t>
      </w:r>
      <w:r w:rsidR="008E529D" w:rsidRPr="000E663F">
        <w:rPr>
          <w:rFonts w:ascii="Times New Roman" w:hAnsi="Times New Roman" w:cs="Times New Roman"/>
          <w:color w:val="000000"/>
        </w:rPr>
        <w:t xml:space="preserve">арство, герой хочет скрыть себя. </w:t>
      </w:r>
      <w:r w:rsidRPr="000E663F">
        <w:rPr>
          <w:rFonts w:ascii="Times New Roman" w:hAnsi="Times New Roman" w:cs="Times New Roman"/>
          <w:color w:val="000000"/>
        </w:rPr>
        <w:t xml:space="preserve">Но в это время, убийцы уже претендуют на высокое место, выдавая себя за героев. Перед самой свадьбой, невеста ставит </w:t>
      </w:r>
      <w:r w:rsidR="00F053F1" w:rsidRPr="000E663F">
        <w:rPr>
          <w:rFonts w:ascii="Times New Roman" w:hAnsi="Times New Roman" w:cs="Times New Roman"/>
          <w:color w:val="000000"/>
        </w:rPr>
        <w:t>трудную задачу</w:t>
      </w:r>
      <w:r w:rsidRPr="000E663F">
        <w:rPr>
          <w:rFonts w:ascii="Times New Roman" w:hAnsi="Times New Roman" w:cs="Times New Roman"/>
          <w:color w:val="000000"/>
        </w:rPr>
        <w:t>, задание, которое может выполнить только истинный герой. Этот</w:t>
      </w:r>
      <w:r w:rsidR="008E529D" w:rsidRPr="000E663F">
        <w:rPr>
          <w:rFonts w:ascii="Times New Roman" w:hAnsi="Times New Roman" w:cs="Times New Roman"/>
          <w:color w:val="000000"/>
        </w:rPr>
        <w:t xml:space="preserve"> мотив приводит к узнаванию истинного</w:t>
      </w:r>
      <w:r w:rsidRPr="000E663F">
        <w:rPr>
          <w:rFonts w:ascii="Times New Roman" w:hAnsi="Times New Roman" w:cs="Times New Roman"/>
          <w:color w:val="000000"/>
        </w:rPr>
        <w:t xml:space="preserve"> героя. Далее следуют обличение ложного героя и его наказание.</w:t>
      </w:r>
    </w:p>
    <w:p w:rsidR="003B6A84" w:rsidRPr="000E663F" w:rsidRDefault="003B6A84" w:rsidP="00C33910">
      <w:pPr>
        <w:pStyle w:val="a5"/>
        <w:widowControl/>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Наряду с различными видами чудесных сказок в народе популярны и сказки</w:t>
      </w:r>
      <w:r w:rsidRPr="000E663F">
        <w:rPr>
          <w:rFonts w:ascii="Times New Roman" w:hAnsi="Times New Roman" w:cs="Times New Roman"/>
          <w:b/>
          <w:color w:val="000000"/>
        </w:rPr>
        <w:t xml:space="preserve"> бытовые.</w:t>
      </w:r>
      <w:r w:rsidRPr="000E663F">
        <w:rPr>
          <w:rFonts w:ascii="Times New Roman" w:hAnsi="Times New Roman" w:cs="Times New Roman"/>
          <w:color w:val="000000"/>
        </w:rPr>
        <w:t xml:space="preserve"> По сравнению с </w:t>
      </w:r>
      <w:proofErr w:type="gramStart"/>
      <w:r w:rsidRPr="000E663F">
        <w:rPr>
          <w:rFonts w:ascii="Times New Roman" w:hAnsi="Times New Roman" w:cs="Times New Roman"/>
          <w:color w:val="000000"/>
        </w:rPr>
        <w:t>волшебными</w:t>
      </w:r>
      <w:proofErr w:type="gramEnd"/>
      <w:r w:rsidRPr="000E663F">
        <w:rPr>
          <w:rFonts w:ascii="Times New Roman" w:hAnsi="Times New Roman" w:cs="Times New Roman"/>
          <w:color w:val="000000"/>
        </w:rPr>
        <w:t xml:space="preserve"> реалистический, жизненный элемент в них преобладает. Однако это далеко не делает бытовую сказку </w:t>
      </w:r>
      <w:proofErr w:type="gramStart"/>
      <w:r w:rsidRPr="000E663F">
        <w:rPr>
          <w:rFonts w:ascii="Times New Roman" w:hAnsi="Times New Roman" w:cs="Times New Roman"/>
          <w:color w:val="000000"/>
        </w:rPr>
        <w:t>совершенно лишенной</w:t>
      </w:r>
      <w:proofErr w:type="gramEnd"/>
      <w:r w:rsidRPr="000E663F">
        <w:rPr>
          <w:rFonts w:ascii="Times New Roman" w:hAnsi="Times New Roman" w:cs="Times New Roman"/>
          <w:color w:val="000000"/>
        </w:rPr>
        <w:t xml:space="preserve"> фантастики, вымысла. Вымысел есть, но представлен в ином освещении; в сказках бытовых черты быта, жизни, реальной действительности создают главный фон.</w:t>
      </w:r>
    </w:p>
    <w:p w:rsidR="003B6A84" w:rsidRPr="000E663F" w:rsidRDefault="003B6A84" w:rsidP="00C33910">
      <w:pPr>
        <w:pStyle w:val="a5"/>
        <w:tabs>
          <w:tab w:val="left" w:pos="993"/>
        </w:tabs>
        <w:spacing w:after="0"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Особую, в прежнее время очень распространенную, но все более и более исчезающую группу представляют сказки </w:t>
      </w:r>
      <w:r w:rsidRPr="000E663F">
        <w:rPr>
          <w:rFonts w:ascii="Times New Roman" w:hAnsi="Times New Roman" w:cs="Times New Roman"/>
          <w:b/>
          <w:color w:val="000000"/>
        </w:rPr>
        <w:t>о животных</w:t>
      </w:r>
      <w:r w:rsidRPr="000E663F">
        <w:rPr>
          <w:rFonts w:ascii="Times New Roman" w:hAnsi="Times New Roman" w:cs="Times New Roman"/>
          <w:color w:val="000000"/>
        </w:rPr>
        <w:t>, по своему назначению ставшие преимущественно детскими.</w:t>
      </w:r>
      <w:r w:rsidR="00047200" w:rsidRPr="000E663F">
        <w:rPr>
          <w:rFonts w:ascii="Times New Roman" w:hAnsi="Times New Roman" w:cs="Times New Roman"/>
          <w:color w:val="000000"/>
        </w:rPr>
        <w:t xml:space="preserve"> Сказки о животных – самые древние сказки. При </w:t>
      </w:r>
      <w:proofErr w:type="spellStart"/>
      <w:r w:rsidR="00047200" w:rsidRPr="000E663F">
        <w:rPr>
          <w:rFonts w:ascii="Times New Roman" w:hAnsi="Times New Roman" w:cs="Times New Roman"/>
          <w:color w:val="000000"/>
        </w:rPr>
        <w:t>раннеродовом</w:t>
      </w:r>
      <w:proofErr w:type="spellEnd"/>
      <w:r w:rsidR="00047200" w:rsidRPr="000E663F">
        <w:rPr>
          <w:rFonts w:ascii="Times New Roman" w:hAnsi="Times New Roman" w:cs="Times New Roman"/>
          <w:color w:val="000000"/>
        </w:rPr>
        <w:t xml:space="preserve"> строе почти повсеместно была распространена своеобразная вера в родственные связи между людьми и каким-либо видом животных. Животное считалось родоначальником – тотемом. Тотемизм – вера в то, что </w:t>
      </w:r>
      <w:r w:rsidR="00751E46" w:rsidRPr="000E663F">
        <w:rPr>
          <w:rFonts w:ascii="Times New Roman" w:hAnsi="Times New Roman" w:cs="Times New Roman"/>
          <w:color w:val="000000"/>
        </w:rPr>
        <w:t>определенное племя, род произошел</w:t>
      </w:r>
      <w:r w:rsidR="00047200" w:rsidRPr="000E663F">
        <w:rPr>
          <w:rFonts w:ascii="Times New Roman" w:hAnsi="Times New Roman" w:cs="Times New Roman"/>
          <w:color w:val="000000"/>
        </w:rPr>
        <w:t xml:space="preserve"> от определенного родителя – животного. Во многих сказках о животных композиционный стержень – обман. В центре – хитрое животное. Излюбленным героем русских сказочных историй о животных, как, впрочем, и всех восточнославянских сказок, сделалась лиса. Её проделки и проказы стали основой многих сюжетов.</w:t>
      </w:r>
    </w:p>
    <w:p w:rsidR="00607B5E" w:rsidRPr="000E663F" w:rsidRDefault="00607B5E" w:rsidP="00C33910">
      <w:pPr>
        <w:pStyle w:val="a5"/>
        <w:tabs>
          <w:tab w:val="left" w:pos="993"/>
        </w:tabs>
        <w:spacing w:after="0" w:line="276" w:lineRule="auto"/>
        <w:ind w:firstLine="709"/>
        <w:jc w:val="both"/>
        <w:rPr>
          <w:rFonts w:ascii="Times New Roman" w:hAnsi="Times New Roman" w:cs="Times New Roman"/>
          <w:color w:val="000000"/>
        </w:rPr>
      </w:pPr>
    </w:p>
    <w:p w:rsidR="004B5595" w:rsidRPr="000E663F" w:rsidRDefault="004B5595" w:rsidP="00C33910">
      <w:pPr>
        <w:tabs>
          <w:tab w:val="left" w:pos="993"/>
        </w:tabs>
        <w:spacing w:after="0"/>
        <w:ind w:firstLine="709"/>
        <w:rPr>
          <w:rFonts w:ascii="Times New Roman" w:hAnsi="Times New Roman" w:cs="Times New Roman"/>
          <w:b/>
          <w:bCs/>
          <w:color w:val="000000"/>
          <w:sz w:val="24"/>
          <w:szCs w:val="24"/>
        </w:rPr>
      </w:pPr>
      <w:proofErr w:type="spellStart"/>
      <w:r w:rsidRPr="000E663F">
        <w:rPr>
          <w:rFonts w:ascii="Times New Roman" w:hAnsi="Times New Roman" w:cs="Times New Roman"/>
          <w:b/>
          <w:bCs/>
          <w:color w:val="000000"/>
          <w:sz w:val="24"/>
          <w:szCs w:val="24"/>
        </w:rPr>
        <w:t>Необрядовая</w:t>
      </w:r>
      <w:proofErr w:type="spellEnd"/>
      <w:r w:rsidRPr="000E663F">
        <w:rPr>
          <w:rFonts w:ascii="Times New Roman" w:hAnsi="Times New Roman" w:cs="Times New Roman"/>
          <w:b/>
          <w:bCs/>
          <w:color w:val="000000"/>
          <w:sz w:val="24"/>
          <w:szCs w:val="24"/>
        </w:rPr>
        <w:t xml:space="preserve"> лирика</w:t>
      </w:r>
      <w:r w:rsidR="00641C8B" w:rsidRPr="000E663F">
        <w:rPr>
          <w:rFonts w:ascii="Times New Roman" w:hAnsi="Times New Roman" w:cs="Times New Roman"/>
          <w:b/>
          <w:bCs/>
          <w:color w:val="000000"/>
          <w:sz w:val="24"/>
          <w:szCs w:val="24"/>
        </w:rPr>
        <w:t xml:space="preserve"> </w:t>
      </w:r>
      <w:r w:rsidR="00641C8B" w:rsidRPr="000E663F">
        <w:rPr>
          <w:rFonts w:ascii="Times New Roman" w:hAnsi="Times New Roman" w:cs="Times New Roman"/>
          <w:bCs/>
          <w:color w:val="000000"/>
          <w:sz w:val="24"/>
          <w:szCs w:val="24"/>
        </w:rPr>
        <w:t>(лирические песни)</w:t>
      </w:r>
      <w:r w:rsidR="002143C5" w:rsidRPr="000E663F">
        <w:rPr>
          <w:rFonts w:ascii="Times New Roman" w:hAnsi="Times New Roman" w:cs="Times New Roman"/>
          <w:bCs/>
          <w:color w:val="000000"/>
          <w:sz w:val="24"/>
          <w:szCs w:val="24"/>
        </w:rPr>
        <w:t>.</w:t>
      </w:r>
    </w:p>
    <w:p w:rsidR="00751E46" w:rsidRPr="000E663F" w:rsidRDefault="00751E46" w:rsidP="00C33910">
      <w:pPr>
        <w:pStyle w:val="a5"/>
        <w:numPr>
          <w:ilvl w:val="0"/>
          <w:numId w:val="32"/>
        </w:numPr>
        <w:tabs>
          <w:tab w:val="left" w:pos="993"/>
        </w:tabs>
        <w:spacing w:after="0" w:line="276" w:lineRule="auto"/>
        <w:ind w:left="0" w:firstLine="709"/>
        <w:jc w:val="both"/>
        <w:rPr>
          <w:rFonts w:ascii="Times New Roman" w:hAnsi="Times New Roman" w:cs="Times New Roman"/>
          <w:color w:val="000000"/>
        </w:rPr>
      </w:pPr>
      <w:r w:rsidRPr="000E663F">
        <w:rPr>
          <w:rFonts w:ascii="Times New Roman" w:hAnsi="Times New Roman" w:cs="Times New Roman"/>
          <w:b/>
        </w:rPr>
        <w:t xml:space="preserve">Лирическая песня. </w:t>
      </w:r>
      <w:r w:rsidRPr="000E663F">
        <w:rPr>
          <w:rFonts w:ascii="Times New Roman" w:hAnsi="Times New Roman" w:cs="Times New Roman"/>
          <w:color w:val="000000"/>
        </w:rPr>
        <w:t>Согласно исследованиям ученых, главным образом, А. Веселовского и А. </w:t>
      </w:r>
      <w:proofErr w:type="spellStart"/>
      <w:r w:rsidRPr="000E663F">
        <w:rPr>
          <w:rFonts w:ascii="Times New Roman" w:hAnsi="Times New Roman" w:cs="Times New Roman"/>
          <w:color w:val="000000"/>
        </w:rPr>
        <w:t>Потебни</w:t>
      </w:r>
      <w:proofErr w:type="spellEnd"/>
      <w:r w:rsidRPr="000E663F">
        <w:rPr>
          <w:rFonts w:ascii="Times New Roman" w:hAnsi="Times New Roman" w:cs="Times New Roman"/>
          <w:color w:val="000000"/>
        </w:rPr>
        <w:t xml:space="preserve">, лирика в длинном процессе эволюции обособилась от обряда. </w:t>
      </w:r>
      <w:r w:rsidR="00E53FAB" w:rsidRPr="000E663F">
        <w:rPr>
          <w:rFonts w:ascii="Times New Roman" w:hAnsi="Times New Roman" w:cs="Times New Roman"/>
          <w:color w:val="000000"/>
        </w:rPr>
        <w:t xml:space="preserve"> </w:t>
      </w:r>
      <w:r w:rsidRPr="000E663F">
        <w:rPr>
          <w:rFonts w:ascii="Times New Roman" w:hAnsi="Times New Roman" w:cs="Times New Roman"/>
          <w:color w:val="000000"/>
        </w:rPr>
        <w:t xml:space="preserve">По своему характеру народная русская лирика отличается грустным тоном, но наряду с такими грустными, так называемыми </w:t>
      </w:r>
      <w:r w:rsidRPr="000E663F">
        <w:rPr>
          <w:rStyle w:val="a3"/>
          <w:rFonts w:ascii="Times New Roman" w:hAnsi="Times New Roman" w:cs="Times New Roman"/>
          <w:i w:val="0"/>
          <w:color w:val="000000"/>
        </w:rPr>
        <w:t>протяжными</w:t>
      </w:r>
      <w:r w:rsidRPr="000E663F">
        <w:rPr>
          <w:rFonts w:ascii="Times New Roman" w:hAnsi="Times New Roman" w:cs="Times New Roman"/>
          <w:color w:val="000000"/>
        </w:rPr>
        <w:t xml:space="preserve"> песнями, есть </w:t>
      </w:r>
      <w:proofErr w:type="gramStart"/>
      <w:r w:rsidRPr="000E663F">
        <w:rPr>
          <w:rFonts w:ascii="Times New Roman" w:hAnsi="Times New Roman" w:cs="Times New Roman"/>
          <w:color w:val="000000"/>
        </w:rPr>
        <w:t>безудержные</w:t>
      </w:r>
      <w:proofErr w:type="gramEnd"/>
      <w:r w:rsidRPr="000E663F">
        <w:rPr>
          <w:rFonts w:ascii="Times New Roman" w:hAnsi="Times New Roman" w:cs="Times New Roman"/>
          <w:color w:val="000000"/>
        </w:rPr>
        <w:t>, бесшабашные дышащие беззаветным весельем. (Недаром Пушкин отметил в русских песнях контрастные настроения: «</w:t>
      </w:r>
      <w:r w:rsidRPr="000E663F">
        <w:rPr>
          <w:rFonts w:ascii="Times New Roman" w:hAnsi="Times New Roman" w:cs="Times New Roman"/>
          <w:i/>
          <w:color w:val="000000"/>
        </w:rPr>
        <w:t xml:space="preserve">то </w:t>
      </w:r>
      <w:proofErr w:type="gramStart"/>
      <w:r w:rsidRPr="000E663F">
        <w:rPr>
          <w:rFonts w:ascii="Times New Roman" w:hAnsi="Times New Roman" w:cs="Times New Roman"/>
          <w:i/>
          <w:color w:val="000000"/>
        </w:rPr>
        <w:t>разгулье</w:t>
      </w:r>
      <w:proofErr w:type="gramEnd"/>
      <w:r w:rsidRPr="000E663F">
        <w:rPr>
          <w:rFonts w:ascii="Times New Roman" w:hAnsi="Times New Roman" w:cs="Times New Roman"/>
          <w:i/>
          <w:color w:val="000000"/>
        </w:rPr>
        <w:t xml:space="preserve"> удалое, то сердечная тоска»).</w:t>
      </w:r>
      <w:r w:rsidRPr="000E663F">
        <w:rPr>
          <w:rFonts w:ascii="Times New Roman" w:hAnsi="Times New Roman" w:cs="Times New Roman"/>
          <w:color w:val="000000"/>
        </w:rPr>
        <w:t xml:space="preserve"> С </w:t>
      </w:r>
      <w:r w:rsidRPr="000E663F">
        <w:rPr>
          <w:rFonts w:ascii="Times New Roman" w:hAnsi="Times New Roman" w:cs="Times New Roman"/>
          <w:color w:val="000000"/>
        </w:rPr>
        <w:lastRenderedPageBreak/>
        <w:t xml:space="preserve">формальной стороны народная лирика выработала традиционную поэтику, придающую ей, несмотря на многочисленные вариации песен, устойчивость и характерность. </w:t>
      </w:r>
    </w:p>
    <w:p w:rsidR="00751E46" w:rsidRPr="000E663F" w:rsidRDefault="00751E46" w:rsidP="00C33910">
      <w:pPr>
        <w:pStyle w:val="a7"/>
        <w:tabs>
          <w:tab w:val="left" w:pos="993"/>
        </w:tabs>
        <w:spacing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Самым излюбленным приемом народной лирики является </w:t>
      </w:r>
      <w:r w:rsidRPr="000E663F">
        <w:rPr>
          <w:rFonts w:ascii="Times New Roman" w:hAnsi="Times New Roman" w:cs="Times New Roman"/>
          <w:b/>
          <w:bCs/>
          <w:color w:val="000000"/>
        </w:rPr>
        <w:t>параллелизм душевного состояния с каким-либо внешним проявлением природы.</w:t>
      </w:r>
      <w:r w:rsidRPr="000E663F">
        <w:rPr>
          <w:rFonts w:ascii="Times New Roman" w:hAnsi="Times New Roman" w:cs="Times New Roman"/>
          <w:color w:val="000000"/>
        </w:rPr>
        <w:t xml:space="preserve"> Параллелизм этот выражается как в формах сравнения, так и в формах символики, при этом первоначальный смысл символов в настоящее время </w:t>
      </w:r>
      <w:proofErr w:type="gramStart"/>
      <w:r w:rsidRPr="000E663F">
        <w:rPr>
          <w:rFonts w:ascii="Times New Roman" w:hAnsi="Times New Roman" w:cs="Times New Roman"/>
          <w:color w:val="000000"/>
        </w:rPr>
        <w:t>поющими</w:t>
      </w:r>
      <w:proofErr w:type="gramEnd"/>
      <w:r w:rsidRPr="000E663F">
        <w:rPr>
          <w:rFonts w:ascii="Times New Roman" w:hAnsi="Times New Roman" w:cs="Times New Roman"/>
          <w:color w:val="000000"/>
        </w:rPr>
        <w:t xml:space="preserve"> нередко уже не сознается, а символические образы повторяются лишь по традиции. Характерны также для поэтики народной лирики обращения, воззвания к природе: животным, растениям, реке, ветру. </w:t>
      </w:r>
      <w:r w:rsidRPr="000E663F">
        <w:rPr>
          <w:rFonts w:ascii="Times New Roman" w:hAnsi="Times New Roman" w:cs="Times New Roman"/>
          <w:color w:val="000000" w:themeColor="text1"/>
        </w:rPr>
        <w:t>Народная лирическая песня пользуется также традиционными эпитетами.</w:t>
      </w:r>
    </w:p>
    <w:p w:rsidR="00751E46" w:rsidRPr="000E663F" w:rsidRDefault="00751E46" w:rsidP="00C33910">
      <w:pPr>
        <w:pStyle w:val="a7"/>
        <w:tabs>
          <w:tab w:val="left" w:pos="993"/>
        </w:tabs>
        <w:spacing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Лирические </w:t>
      </w:r>
      <w:proofErr w:type="spellStart"/>
      <w:r w:rsidRPr="000E663F">
        <w:rPr>
          <w:rFonts w:ascii="Times New Roman" w:hAnsi="Times New Roman" w:cs="Times New Roman"/>
          <w:color w:val="000000"/>
        </w:rPr>
        <w:t>необрядовые</w:t>
      </w:r>
      <w:proofErr w:type="spellEnd"/>
      <w:r w:rsidRPr="000E663F">
        <w:rPr>
          <w:rFonts w:ascii="Times New Roman" w:hAnsi="Times New Roman" w:cs="Times New Roman"/>
          <w:color w:val="000000"/>
        </w:rPr>
        <w:t xml:space="preserve"> песни знал любой русский человек, их исполняли в минуты радости или печали, традиционным было пение без музыкального сопровождения, песни пелись одним исполнителем или хором. У каждого хора, у каждой возрастной группы был свой репертуар.</w:t>
      </w:r>
    </w:p>
    <w:p w:rsidR="00751E46" w:rsidRPr="000E663F" w:rsidRDefault="00751E46" w:rsidP="00C33910">
      <w:pPr>
        <w:pStyle w:val="a7"/>
        <w:tabs>
          <w:tab w:val="left" w:pos="993"/>
        </w:tabs>
        <w:spacing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Примеры лирических песен.</w:t>
      </w:r>
    </w:p>
    <w:p w:rsidR="00744E06" w:rsidRPr="000E663F" w:rsidRDefault="00744E06" w:rsidP="00C33910">
      <w:pPr>
        <w:spacing w:after="0"/>
        <w:ind w:firstLine="709"/>
        <w:rPr>
          <w:rFonts w:ascii="Times New Roman" w:hAnsi="Times New Roman" w:cs="Times New Roman"/>
          <w:sz w:val="24"/>
          <w:szCs w:val="24"/>
          <w:shd w:val="clear" w:color="auto" w:fill="FFFFFF"/>
        </w:rPr>
      </w:pPr>
    </w:p>
    <w:p w:rsidR="00751E46" w:rsidRPr="000E663F" w:rsidRDefault="00751E46" w:rsidP="00C33910">
      <w:pPr>
        <w:spacing w:after="0"/>
        <w:ind w:firstLine="709"/>
        <w:rPr>
          <w:rFonts w:ascii="Times New Roman" w:hAnsi="Times New Roman" w:cs="Times New Roman"/>
          <w:sz w:val="24"/>
          <w:szCs w:val="24"/>
          <w:shd w:val="clear" w:color="auto" w:fill="FFFFFF"/>
        </w:rPr>
      </w:pPr>
      <w:r w:rsidRPr="000E663F">
        <w:rPr>
          <w:rFonts w:ascii="Times New Roman" w:hAnsi="Times New Roman" w:cs="Times New Roman"/>
          <w:sz w:val="24"/>
          <w:szCs w:val="24"/>
          <w:shd w:val="clear" w:color="auto" w:fill="FFFFFF"/>
        </w:rPr>
        <w:t>1.</w:t>
      </w:r>
    </w:p>
    <w:p w:rsidR="00751E46" w:rsidRPr="000E663F" w:rsidRDefault="00751E46" w:rsidP="00C33910">
      <w:pPr>
        <w:spacing w:after="0"/>
        <w:ind w:firstLine="709"/>
        <w:rPr>
          <w:rFonts w:ascii="Times New Roman" w:hAnsi="Times New Roman" w:cs="Times New Roman"/>
          <w:b/>
          <w:i/>
          <w:sz w:val="24"/>
          <w:szCs w:val="24"/>
          <w:shd w:val="clear" w:color="auto" w:fill="FFFFFF"/>
        </w:rPr>
      </w:pPr>
      <w:r w:rsidRPr="000E663F">
        <w:rPr>
          <w:rFonts w:ascii="Times New Roman" w:hAnsi="Times New Roman" w:cs="Times New Roman"/>
          <w:b/>
          <w:i/>
          <w:sz w:val="24"/>
          <w:szCs w:val="24"/>
          <w:shd w:val="clear" w:color="auto" w:fill="FFFFFF"/>
        </w:rPr>
        <w:t xml:space="preserve">При </w:t>
      </w:r>
      <w:proofErr w:type="spellStart"/>
      <w:r w:rsidRPr="000E663F">
        <w:rPr>
          <w:rFonts w:ascii="Times New Roman" w:hAnsi="Times New Roman" w:cs="Times New Roman"/>
          <w:b/>
          <w:i/>
          <w:sz w:val="24"/>
          <w:szCs w:val="24"/>
          <w:shd w:val="clear" w:color="auto" w:fill="FFFFFF"/>
        </w:rPr>
        <w:t>долинушке</w:t>
      </w:r>
      <w:proofErr w:type="spellEnd"/>
    </w:p>
    <w:p w:rsidR="00751E46" w:rsidRPr="000E663F" w:rsidRDefault="00751E46" w:rsidP="00C33910">
      <w:pPr>
        <w:spacing w:after="0"/>
        <w:ind w:left="708" w:firstLine="1"/>
        <w:rPr>
          <w:rStyle w:val="apple-converted-space"/>
          <w:rFonts w:ascii="Times New Roman" w:hAnsi="Times New Roman" w:cs="Times New Roman"/>
          <w:i/>
          <w:sz w:val="24"/>
          <w:szCs w:val="24"/>
          <w:shd w:val="clear" w:color="auto" w:fill="FFFFFF"/>
        </w:rPr>
      </w:pPr>
      <w:proofErr w:type="spellStart"/>
      <w:r w:rsidRPr="000E663F">
        <w:rPr>
          <w:rFonts w:ascii="Times New Roman" w:hAnsi="Times New Roman" w:cs="Times New Roman"/>
          <w:i/>
          <w:sz w:val="24"/>
          <w:szCs w:val="24"/>
          <w:shd w:val="clear" w:color="auto" w:fill="FFFFFF"/>
        </w:rPr>
        <w:t>А-ой</w:t>
      </w:r>
      <w:proofErr w:type="spellEnd"/>
      <w:r w:rsidRPr="000E663F">
        <w:rPr>
          <w:rFonts w:ascii="Times New Roman" w:hAnsi="Times New Roman" w:cs="Times New Roman"/>
          <w:i/>
          <w:sz w:val="24"/>
          <w:szCs w:val="24"/>
          <w:shd w:val="clear" w:color="auto" w:fill="FFFFFF"/>
        </w:rPr>
        <w:t xml:space="preserve">, при </w:t>
      </w:r>
      <w:proofErr w:type="spellStart"/>
      <w:r w:rsidRPr="000E663F">
        <w:rPr>
          <w:rFonts w:ascii="Times New Roman" w:hAnsi="Times New Roman" w:cs="Times New Roman"/>
          <w:i/>
          <w:sz w:val="24"/>
          <w:szCs w:val="24"/>
          <w:shd w:val="clear" w:color="auto" w:fill="FFFFFF"/>
        </w:rPr>
        <w:t>долинушке</w:t>
      </w:r>
      <w:proofErr w:type="spellEnd"/>
      <w:proofErr w:type="gramStart"/>
      <w:r w:rsidRPr="000E663F">
        <w:rPr>
          <w:rFonts w:ascii="Times New Roman" w:hAnsi="Times New Roman" w:cs="Times New Roman"/>
          <w:i/>
          <w:sz w:val="24"/>
          <w:szCs w:val="24"/>
          <w:shd w:val="clear" w:color="auto" w:fill="FFFFFF"/>
        </w:rPr>
        <w:t xml:space="preserve">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П</w:t>
      </w:r>
      <w:proofErr w:type="gramEnd"/>
      <w:r w:rsidRPr="000E663F">
        <w:rPr>
          <w:rFonts w:ascii="Times New Roman" w:hAnsi="Times New Roman" w:cs="Times New Roman"/>
          <w:i/>
          <w:sz w:val="24"/>
          <w:szCs w:val="24"/>
          <w:shd w:val="clear" w:color="auto" w:fill="FFFFFF"/>
        </w:rPr>
        <w:t xml:space="preserve">ри </w:t>
      </w:r>
      <w:proofErr w:type="spellStart"/>
      <w:r w:rsidRPr="000E663F">
        <w:rPr>
          <w:rFonts w:ascii="Times New Roman" w:hAnsi="Times New Roman" w:cs="Times New Roman"/>
          <w:i/>
          <w:sz w:val="24"/>
          <w:szCs w:val="24"/>
          <w:shd w:val="clear" w:color="auto" w:fill="FFFFFF"/>
        </w:rPr>
        <w:t>долинушке</w:t>
      </w:r>
      <w:proofErr w:type="spellEnd"/>
      <w:r w:rsidRPr="000E663F">
        <w:rPr>
          <w:rFonts w:ascii="Times New Roman" w:hAnsi="Times New Roman" w:cs="Times New Roman"/>
          <w:i/>
          <w:sz w:val="24"/>
          <w:szCs w:val="24"/>
          <w:shd w:val="clear" w:color="auto" w:fill="FFFFFF"/>
        </w:rPr>
        <w:t xml:space="preserve"> калинушка растёт.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на калинушке,</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На калинушке соловушка сидит.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rPr>
        <w:br/>
      </w:r>
      <w:proofErr w:type="spellStart"/>
      <w:r w:rsidRPr="000E663F">
        <w:rPr>
          <w:rFonts w:ascii="Times New Roman" w:hAnsi="Times New Roman" w:cs="Times New Roman"/>
          <w:i/>
          <w:sz w:val="24"/>
          <w:szCs w:val="24"/>
          <w:shd w:val="clear" w:color="auto" w:fill="FFFFFF"/>
        </w:rPr>
        <w:t>А-ой</w:t>
      </w:r>
      <w:proofErr w:type="spellEnd"/>
      <w:r w:rsidRPr="000E663F">
        <w:rPr>
          <w:rFonts w:ascii="Times New Roman" w:hAnsi="Times New Roman" w:cs="Times New Roman"/>
          <w:i/>
          <w:sz w:val="24"/>
          <w:szCs w:val="24"/>
          <w:shd w:val="clear" w:color="auto" w:fill="FFFFFF"/>
        </w:rPr>
        <w:t>, он сидит-сидит,</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 xml:space="preserve">Он </w:t>
      </w:r>
      <w:proofErr w:type="gramStart"/>
      <w:r w:rsidRPr="000E663F">
        <w:rPr>
          <w:rFonts w:ascii="Times New Roman" w:hAnsi="Times New Roman" w:cs="Times New Roman"/>
          <w:i/>
          <w:sz w:val="24"/>
          <w:szCs w:val="24"/>
          <w:shd w:val="clear" w:color="auto" w:fill="FFFFFF"/>
        </w:rPr>
        <w:t>сидит-сидит</w:t>
      </w:r>
      <w:proofErr w:type="gramEnd"/>
      <w:r w:rsidRPr="000E663F">
        <w:rPr>
          <w:rFonts w:ascii="Times New Roman" w:hAnsi="Times New Roman" w:cs="Times New Roman"/>
          <w:i/>
          <w:sz w:val="24"/>
          <w:szCs w:val="24"/>
          <w:shd w:val="clear" w:color="auto" w:fill="FFFFFF"/>
        </w:rPr>
        <w:t xml:space="preserve"> посвистывает.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 xml:space="preserve">А он </w:t>
      </w:r>
      <w:proofErr w:type="spellStart"/>
      <w:r w:rsidRPr="000E663F">
        <w:rPr>
          <w:rFonts w:ascii="Times New Roman" w:hAnsi="Times New Roman" w:cs="Times New Roman"/>
          <w:i/>
          <w:sz w:val="24"/>
          <w:szCs w:val="24"/>
          <w:shd w:val="clear" w:color="auto" w:fill="FFFFFF"/>
        </w:rPr>
        <w:t>горьку</w:t>
      </w:r>
      <w:proofErr w:type="spellEnd"/>
      <w:r w:rsidRPr="000E663F">
        <w:rPr>
          <w:rFonts w:ascii="Times New Roman" w:hAnsi="Times New Roman" w:cs="Times New Roman"/>
          <w:i/>
          <w:sz w:val="24"/>
          <w:szCs w:val="24"/>
          <w:shd w:val="clear" w:color="auto" w:fill="FFFFFF"/>
        </w:rPr>
        <w:t xml:space="preserve"> ягоду,</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proofErr w:type="spellStart"/>
      <w:r w:rsidRPr="000E663F">
        <w:rPr>
          <w:rFonts w:ascii="Times New Roman" w:hAnsi="Times New Roman" w:cs="Times New Roman"/>
          <w:i/>
          <w:sz w:val="24"/>
          <w:szCs w:val="24"/>
          <w:shd w:val="clear" w:color="auto" w:fill="FFFFFF"/>
        </w:rPr>
        <w:t>Горьку</w:t>
      </w:r>
      <w:proofErr w:type="spellEnd"/>
      <w:r w:rsidRPr="000E663F">
        <w:rPr>
          <w:rFonts w:ascii="Times New Roman" w:hAnsi="Times New Roman" w:cs="Times New Roman"/>
          <w:i/>
          <w:sz w:val="24"/>
          <w:szCs w:val="24"/>
          <w:shd w:val="clear" w:color="auto" w:fill="FFFFFF"/>
        </w:rPr>
        <w:t xml:space="preserve"> ягоду калинушку клюёт.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rPr>
        <w:br/>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он малиною,</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Он малиною закусывает.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прилетали к соловью,</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Прилетали к соловью соколы.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rPr>
        <w:br/>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взяли-взяли соловья,</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Взяли-взяли соловья с собою.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посадили соловья,</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Посадили соловья в клеточку.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rPr>
        <w:br/>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в клетку новую,</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В клетку новую серебряную.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заставляли соловья,</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Заставляли соловья песни петь.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rPr>
        <w:br/>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ты воспой соловей,</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Ты воспой соловей песенку. </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lastRenderedPageBreak/>
        <w:t> </w:t>
      </w:r>
      <w:proofErr w:type="spellStart"/>
      <w:proofErr w:type="gramStart"/>
      <w:r w:rsidRPr="000E663F">
        <w:rPr>
          <w:rFonts w:ascii="Times New Roman" w:hAnsi="Times New Roman" w:cs="Times New Roman"/>
          <w:i/>
          <w:sz w:val="24"/>
          <w:szCs w:val="24"/>
          <w:shd w:val="clear" w:color="auto" w:fill="FFFFFF"/>
        </w:rPr>
        <w:t>А-ой</w:t>
      </w:r>
      <w:proofErr w:type="spellEnd"/>
      <w:proofErr w:type="gramEnd"/>
      <w:r w:rsidRPr="000E663F">
        <w:rPr>
          <w:rFonts w:ascii="Times New Roman" w:hAnsi="Times New Roman" w:cs="Times New Roman"/>
          <w:i/>
          <w:sz w:val="24"/>
          <w:szCs w:val="24"/>
          <w:shd w:val="clear" w:color="auto" w:fill="FFFFFF"/>
        </w:rPr>
        <w:t>, песню новую,</w:t>
      </w:r>
      <w:r w:rsidRPr="000E663F">
        <w:rPr>
          <w:rStyle w:val="apple-converted-space"/>
          <w:rFonts w:ascii="Times New Roman" w:hAnsi="Times New Roman" w:cs="Times New Roman"/>
          <w:i/>
          <w:sz w:val="24"/>
          <w:szCs w:val="24"/>
          <w:shd w:val="clear" w:color="auto" w:fill="FFFFFF"/>
        </w:rPr>
        <w:t> </w:t>
      </w:r>
      <w:r w:rsidRPr="000E663F">
        <w:rPr>
          <w:rFonts w:ascii="Times New Roman" w:hAnsi="Times New Roman" w:cs="Times New Roman"/>
          <w:i/>
          <w:sz w:val="24"/>
          <w:szCs w:val="24"/>
        </w:rPr>
        <w:br/>
      </w:r>
      <w:r w:rsidRPr="000E663F">
        <w:rPr>
          <w:rFonts w:ascii="Times New Roman" w:hAnsi="Times New Roman" w:cs="Times New Roman"/>
          <w:i/>
          <w:sz w:val="24"/>
          <w:szCs w:val="24"/>
          <w:shd w:val="clear" w:color="auto" w:fill="FFFFFF"/>
        </w:rPr>
        <w:t>Песню новую весёленькую.</w:t>
      </w:r>
      <w:r w:rsidRPr="000E663F">
        <w:rPr>
          <w:rStyle w:val="apple-converted-space"/>
          <w:rFonts w:ascii="Times New Roman" w:hAnsi="Times New Roman" w:cs="Times New Roman"/>
          <w:i/>
          <w:sz w:val="24"/>
          <w:szCs w:val="24"/>
          <w:shd w:val="clear" w:color="auto" w:fill="FFFFFF"/>
        </w:rPr>
        <w:t> </w:t>
      </w:r>
    </w:p>
    <w:p w:rsidR="00751E46" w:rsidRPr="000E663F" w:rsidRDefault="00751E46" w:rsidP="00C33910">
      <w:pPr>
        <w:spacing w:after="0"/>
        <w:ind w:firstLine="709"/>
        <w:rPr>
          <w:rStyle w:val="apple-converted-space"/>
          <w:rFonts w:ascii="Times New Roman" w:hAnsi="Times New Roman" w:cs="Times New Roman"/>
          <w:sz w:val="24"/>
          <w:szCs w:val="24"/>
          <w:shd w:val="clear" w:color="auto" w:fill="FFFFFF"/>
        </w:rPr>
      </w:pPr>
    </w:p>
    <w:p w:rsidR="00751E46" w:rsidRPr="000E663F" w:rsidRDefault="00E53FAB" w:rsidP="00C33910">
      <w:pPr>
        <w:spacing w:after="0"/>
        <w:ind w:firstLine="709"/>
        <w:rPr>
          <w:rStyle w:val="apple-converted-space"/>
          <w:rFonts w:ascii="Times New Roman" w:hAnsi="Times New Roman" w:cs="Times New Roman"/>
          <w:sz w:val="24"/>
          <w:szCs w:val="24"/>
          <w:shd w:val="clear" w:color="auto" w:fill="FFFFFF"/>
        </w:rPr>
      </w:pPr>
      <w:r w:rsidRPr="000E663F">
        <w:rPr>
          <w:rStyle w:val="apple-converted-space"/>
          <w:rFonts w:ascii="Times New Roman" w:hAnsi="Times New Roman" w:cs="Times New Roman"/>
          <w:sz w:val="24"/>
          <w:szCs w:val="24"/>
          <w:shd w:val="clear" w:color="auto" w:fill="FFFFFF"/>
        </w:rPr>
        <w:t>2.</w:t>
      </w:r>
    </w:p>
    <w:p w:rsidR="00751E46" w:rsidRPr="000E663F" w:rsidRDefault="00751E46" w:rsidP="00C33910">
      <w:pPr>
        <w:spacing w:after="0"/>
        <w:ind w:firstLine="709"/>
        <w:rPr>
          <w:rStyle w:val="apple-converted-space"/>
          <w:rFonts w:ascii="Times New Roman" w:hAnsi="Times New Roman" w:cs="Times New Roman"/>
          <w:b/>
          <w:i/>
          <w:sz w:val="24"/>
          <w:szCs w:val="24"/>
          <w:shd w:val="clear" w:color="auto" w:fill="FFFFFF"/>
        </w:rPr>
      </w:pPr>
      <w:r w:rsidRPr="000E663F">
        <w:rPr>
          <w:rStyle w:val="apple-converted-space"/>
          <w:rFonts w:ascii="Times New Roman" w:hAnsi="Times New Roman" w:cs="Times New Roman"/>
          <w:b/>
          <w:i/>
          <w:sz w:val="24"/>
          <w:szCs w:val="24"/>
          <w:shd w:val="clear" w:color="auto" w:fill="FFFFFF"/>
        </w:rPr>
        <w:t>Дороженька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Не одна, ой, да ли то не одна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Эх, во поле дорожка.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Во поле дороженька.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Она пролегала, пролегла.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Заросла, ой, да ли то заросла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Эх, во поле дорожка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Во поле дороженька.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Она заросла, заросла.</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Как по той, по той ли да как по той</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Эх, по той по дорожке</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По той, по той дороженьке</w:t>
      </w:r>
    </w:p>
    <w:p w:rsidR="00751E46" w:rsidRPr="000E663F" w:rsidRDefault="00751E46" w:rsidP="00C33910">
      <w:pPr>
        <w:pStyle w:val="a7"/>
        <w:tabs>
          <w:tab w:val="left" w:pos="993"/>
        </w:tabs>
        <w:spacing w:line="276" w:lineRule="auto"/>
        <w:ind w:firstLine="709"/>
        <w:jc w:val="both"/>
        <w:rPr>
          <w:rFonts w:ascii="Times New Roman" w:hAnsi="Times New Roman" w:cs="Times New Roman"/>
          <w:i/>
        </w:rPr>
      </w:pPr>
      <w:r w:rsidRPr="000E663F">
        <w:rPr>
          <w:rFonts w:ascii="Times New Roman" w:hAnsi="Times New Roman" w:cs="Times New Roman"/>
          <w:i/>
        </w:rPr>
        <w:t>Нельзя ни проехать, ни пройти.</w:t>
      </w:r>
    </w:p>
    <w:p w:rsidR="00751E46" w:rsidRPr="000E663F" w:rsidRDefault="00751E46" w:rsidP="00C33910">
      <w:pPr>
        <w:pStyle w:val="a7"/>
        <w:tabs>
          <w:tab w:val="left" w:pos="993"/>
        </w:tabs>
        <w:spacing w:line="276" w:lineRule="auto"/>
        <w:ind w:firstLine="709"/>
        <w:jc w:val="both"/>
        <w:rPr>
          <w:rFonts w:ascii="Times New Roman" w:hAnsi="Times New Roman" w:cs="Times New Roman"/>
        </w:rPr>
      </w:pPr>
    </w:p>
    <w:p w:rsidR="00751E46" w:rsidRPr="000E663F" w:rsidRDefault="00751E46" w:rsidP="00C33910">
      <w:pPr>
        <w:pStyle w:val="a7"/>
        <w:tabs>
          <w:tab w:val="left" w:pos="993"/>
        </w:tabs>
        <w:spacing w:line="276" w:lineRule="auto"/>
        <w:ind w:firstLine="709"/>
        <w:jc w:val="both"/>
        <w:rPr>
          <w:rFonts w:ascii="Times New Roman" w:hAnsi="Times New Roman" w:cs="Times New Roman"/>
          <w:color w:val="000000"/>
        </w:rPr>
      </w:pPr>
      <w:r w:rsidRPr="000E663F">
        <w:rPr>
          <w:rFonts w:ascii="Times New Roman" w:hAnsi="Times New Roman" w:cs="Times New Roman"/>
          <w:color w:val="000000"/>
        </w:rPr>
        <w:t xml:space="preserve">Песни изучаются; ученые смотрят, какова их история возникновения, место возникновения, каковы трансформации. Сложности при изучении песен возникают от обилия вариаций и всяческих изменений в песнях. В течение XVIII – XIX веков в народный обиход перешло </w:t>
      </w:r>
      <w:proofErr w:type="gramStart"/>
      <w:r w:rsidRPr="000E663F">
        <w:rPr>
          <w:rFonts w:ascii="Times New Roman" w:hAnsi="Times New Roman" w:cs="Times New Roman"/>
          <w:color w:val="000000"/>
        </w:rPr>
        <w:t>не мало</w:t>
      </w:r>
      <w:proofErr w:type="gramEnd"/>
      <w:r w:rsidRPr="000E663F">
        <w:rPr>
          <w:rFonts w:ascii="Times New Roman" w:hAnsi="Times New Roman" w:cs="Times New Roman"/>
          <w:color w:val="000000"/>
        </w:rPr>
        <w:t xml:space="preserve"> лирических произведений (стихотворений, романсов) из книжной литературы. Огромную роль в популяризации таких произведений сыграли </w:t>
      </w:r>
      <w:r w:rsidRPr="000E663F">
        <w:rPr>
          <w:rStyle w:val="a3"/>
          <w:rFonts w:ascii="Times New Roman" w:hAnsi="Times New Roman" w:cs="Times New Roman"/>
          <w:color w:val="000000"/>
        </w:rPr>
        <w:t>песенники</w:t>
      </w:r>
      <w:r w:rsidRPr="000E663F">
        <w:rPr>
          <w:rFonts w:ascii="Times New Roman" w:hAnsi="Times New Roman" w:cs="Times New Roman"/>
          <w:color w:val="000000"/>
        </w:rPr>
        <w:t xml:space="preserve">. Целый ряд стихотворений Пушкина, Кольцова, Некрасова и многих других поэтов распространились в народе, нередко подвергнувшись значительной переработке в духе традиционной поэтики. </w:t>
      </w:r>
    </w:p>
    <w:p w:rsidR="00607B5E" w:rsidRPr="000E663F" w:rsidRDefault="00607B5E" w:rsidP="00C33910">
      <w:pPr>
        <w:tabs>
          <w:tab w:val="left" w:pos="993"/>
        </w:tabs>
        <w:spacing w:after="0"/>
        <w:jc w:val="both"/>
        <w:rPr>
          <w:rFonts w:ascii="Times New Roman" w:hAnsi="Times New Roman" w:cs="Times New Roman"/>
          <w:b/>
          <w:bCs/>
          <w:color w:val="000000"/>
          <w:sz w:val="24"/>
          <w:szCs w:val="24"/>
        </w:rPr>
      </w:pPr>
    </w:p>
    <w:p w:rsidR="00641C8B" w:rsidRPr="000E663F" w:rsidRDefault="00370522" w:rsidP="00C33910">
      <w:pPr>
        <w:tabs>
          <w:tab w:val="left" w:pos="993"/>
        </w:tabs>
        <w:spacing w:after="0"/>
        <w:ind w:firstLine="709"/>
        <w:jc w:val="both"/>
        <w:rPr>
          <w:rFonts w:ascii="Times New Roman" w:hAnsi="Times New Roman" w:cs="Times New Roman"/>
          <w:b/>
          <w:sz w:val="24"/>
          <w:szCs w:val="24"/>
        </w:rPr>
      </w:pPr>
      <w:bookmarkStart w:id="1" w:name="selection_index10"/>
      <w:bookmarkEnd w:id="1"/>
      <w:r w:rsidRPr="000E663F">
        <w:rPr>
          <w:rFonts w:ascii="Times New Roman" w:hAnsi="Times New Roman" w:cs="Times New Roman"/>
          <w:b/>
          <w:sz w:val="24"/>
          <w:szCs w:val="24"/>
        </w:rPr>
        <w:t>Малые фольклорные жанры</w:t>
      </w:r>
      <w:r w:rsidR="00641C8B" w:rsidRPr="000E663F">
        <w:rPr>
          <w:rFonts w:ascii="Times New Roman" w:hAnsi="Times New Roman" w:cs="Times New Roman"/>
          <w:b/>
          <w:sz w:val="24"/>
          <w:szCs w:val="24"/>
        </w:rPr>
        <w:t>.</w:t>
      </w:r>
    </w:p>
    <w:p w:rsidR="00370522" w:rsidRPr="000E663F" w:rsidRDefault="00641C8B" w:rsidP="00C33910">
      <w:pPr>
        <w:tabs>
          <w:tab w:val="left" w:pos="993"/>
        </w:tabs>
        <w:spacing w:after="0"/>
        <w:ind w:firstLine="709"/>
        <w:jc w:val="both"/>
        <w:rPr>
          <w:rFonts w:ascii="Times New Roman" w:hAnsi="Times New Roman" w:cs="Times New Roman"/>
          <w:sz w:val="24"/>
          <w:szCs w:val="24"/>
        </w:rPr>
      </w:pPr>
      <w:r w:rsidRPr="000E663F">
        <w:rPr>
          <w:rFonts w:ascii="Times New Roman" w:hAnsi="Times New Roman" w:cs="Times New Roman"/>
          <w:sz w:val="24"/>
          <w:szCs w:val="24"/>
        </w:rPr>
        <w:t>Малые фольклорные жанры</w:t>
      </w:r>
      <w:r w:rsidR="00370522" w:rsidRPr="000E663F">
        <w:rPr>
          <w:rFonts w:ascii="Times New Roman" w:hAnsi="Times New Roman" w:cs="Times New Roman"/>
          <w:sz w:val="24"/>
          <w:szCs w:val="24"/>
        </w:rPr>
        <w:t xml:space="preserve"> – это</w:t>
      </w:r>
      <w:r w:rsidR="002143C5" w:rsidRPr="000E663F">
        <w:rPr>
          <w:rFonts w:ascii="Times New Roman" w:hAnsi="Times New Roman" w:cs="Times New Roman"/>
          <w:sz w:val="24"/>
          <w:szCs w:val="24"/>
        </w:rPr>
        <w:t xml:space="preserve"> преимущественно</w:t>
      </w:r>
      <w:r w:rsidR="00370522" w:rsidRPr="000E663F">
        <w:rPr>
          <w:rFonts w:ascii="Times New Roman" w:hAnsi="Times New Roman" w:cs="Times New Roman"/>
          <w:sz w:val="24"/>
          <w:szCs w:val="24"/>
        </w:rPr>
        <w:t xml:space="preserve"> детский фольклор, пословицы и поговорки, загадки, частушки.</w:t>
      </w:r>
    </w:p>
    <w:p w:rsidR="0078413B" w:rsidRPr="000E663F" w:rsidRDefault="0078413B" w:rsidP="00C33910">
      <w:pPr>
        <w:pStyle w:val="af0"/>
        <w:numPr>
          <w:ilvl w:val="0"/>
          <w:numId w:val="32"/>
        </w:numPr>
        <w:tabs>
          <w:tab w:val="left" w:pos="993"/>
        </w:tabs>
        <w:spacing w:after="0"/>
        <w:ind w:left="0"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Детский фольклор</w:t>
      </w:r>
      <w:r w:rsidRPr="000E663F">
        <w:rPr>
          <w:rFonts w:ascii="Times New Roman" w:hAnsi="Times New Roman" w:cs="Times New Roman"/>
          <w:color w:val="000000"/>
          <w:sz w:val="24"/>
          <w:szCs w:val="24"/>
        </w:rPr>
        <w:t xml:space="preserve"> делится </w:t>
      </w:r>
      <w:proofErr w:type="gramStart"/>
      <w:r w:rsidRPr="000E663F">
        <w:rPr>
          <w:rFonts w:ascii="Times New Roman" w:hAnsi="Times New Roman" w:cs="Times New Roman"/>
          <w:color w:val="000000"/>
          <w:sz w:val="24"/>
          <w:szCs w:val="24"/>
        </w:rPr>
        <w:t>на</w:t>
      </w:r>
      <w:proofErr w:type="gramEnd"/>
      <w:r w:rsidRPr="000E663F">
        <w:rPr>
          <w:rFonts w:ascii="Times New Roman" w:hAnsi="Times New Roman" w:cs="Times New Roman"/>
          <w:color w:val="000000"/>
          <w:sz w:val="24"/>
          <w:szCs w:val="24"/>
        </w:rPr>
        <w:t xml:space="preserve"> материнский (созданный для детей) и собственно детский (созданный детьми).</w:t>
      </w:r>
      <w:r w:rsidR="00D804AC" w:rsidRPr="000E663F">
        <w:rPr>
          <w:rFonts w:ascii="Times New Roman" w:hAnsi="Times New Roman" w:cs="Times New Roman"/>
          <w:color w:val="000000"/>
          <w:sz w:val="24"/>
          <w:szCs w:val="24"/>
        </w:rPr>
        <w:t xml:space="preserve"> </w:t>
      </w:r>
      <w:r w:rsidRPr="000E663F">
        <w:rPr>
          <w:rFonts w:ascii="Times New Roman" w:hAnsi="Times New Roman" w:cs="Times New Roman"/>
          <w:color w:val="000000"/>
          <w:sz w:val="24"/>
          <w:szCs w:val="24"/>
        </w:rPr>
        <w:t xml:space="preserve">К первой группе относят колыбельные песни, </w:t>
      </w:r>
      <w:proofErr w:type="spellStart"/>
      <w:r w:rsidRPr="000E663F">
        <w:rPr>
          <w:rFonts w:ascii="Times New Roman" w:hAnsi="Times New Roman" w:cs="Times New Roman"/>
          <w:color w:val="000000"/>
          <w:sz w:val="24"/>
          <w:szCs w:val="24"/>
        </w:rPr>
        <w:t>пестушки</w:t>
      </w:r>
      <w:proofErr w:type="spellEnd"/>
      <w:r w:rsidR="00287546" w:rsidRPr="000E663F">
        <w:rPr>
          <w:rFonts w:ascii="Times New Roman" w:hAnsi="Times New Roman" w:cs="Times New Roman"/>
          <w:color w:val="000000"/>
          <w:sz w:val="24"/>
          <w:szCs w:val="24"/>
        </w:rPr>
        <w:t xml:space="preserve">, </w:t>
      </w:r>
      <w:proofErr w:type="spellStart"/>
      <w:r w:rsidRPr="000E663F">
        <w:rPr>
          <w:rFonts w:ascii="Times New Roman" w:hAnsi="Times New Roman" w:cs="Times New Roman"/>
          <w:color w:val="000000"/>
          <w:sz w:val="24"/>
          <w:szCs w:val="24"/>
        </w:rPr>
        <w:t>потешки</w:t>
      </w:r>
      <w:proofErr w:type="spellEnd"/>
      <w:r w:rsidRPr="000E663F">
        <w:rPr>
          <w:rFonts w:ascii="Times New Roman" w:hAnsi="Times New Roman" w:cs="Times New Roman"/>
          <w:color w:val="000000"/>
          <w:sz w:val="24"/>
          <w:szCs w:val="24"/>
        </w:rPr>
        <w:t>, прибаутки; ко второй – игровой (</w:t>
      </w:r>
      <w:r w:rsidR="00D50686" w:rsidRPr="000E663F">
        <w:rPr>
          <w:rFonts w:ascii="Times New Roman" w:hAnsi="Times New Roman" w:cs="Times New Roman"/>
          <w:color w:val="000000"/>
          <w:sz w:val="24"/>
          <w:szCs w:val="24"/>
        </w:rPr>
        <w:t>считалки</w:t>
      </w:r>
      <w:r w:rsidRPr="000E663F">
        <w:rPr>
          <w:rFonts w:ascii="Times New Roman" w:hAnsi="Times New Roman" w:cs="Times New Roman"/>
          <w:color w:val="000000"/>
          <w:sz w:val="24"/>
          <w:szCs w:val="24"/>
        </w:rPr>
        <w:t xml:space="preserve">) и неигровой (дразнилки, </w:t>
      </w:r>
      <w:proofErr w:type="spellStart"/>
      <w:r w:rsidRPr="000E663F">
        <w:rPr>
          <w:rFonts w:ascii="Times New Roman" w:hAnsi="Times New Roman" w:cs="Times New Roman"/>
          <w:color w:val="000000"/>
          <w:sz w:val="24"/>
          <w:szCs w:val="24"/>
        </w:rPr>
        <w:t>мирилки</w:t>
      </w:r>
      <w:proofErr w:type="spellEnd"/>
      <w:r w:rsidR="002273A3" w:rsidRPr="000E663F">
        <w:rPr>
          <w:rFonts w:ascii="Times New Roman" w:hAnsi="Times New Roman" w:cs="Times New Roman"/>
          <w:color w:val="000000"/>
          <w:sz w:val="24"/>
          <w:szCs w:val="24"/>
        </w:rPr>
        <w:t>, скороговорки</w:t>
      </w:r>
      <w:r w:rsidRPr="000E663F">
        <w:rPr>
          <w:rFonts w:ascii="Times New Roman" w:hAnsi="Times New Roman" w:cs="Times New Roman"/>
          <w:color w:val="000000"/>
          <w:sz w:val="24"/>
          <w:szCs w:val="24"/>
        </w:rPr>
        <w:t>) детский фольклор. Особого внимания заслуживает так называемая детская мифология (страшилки), различные обряды «вызываний</w:t>
      </w:r>
      <w:r w:rsidR="0090039E" w:rsidRPr="000E663F">
        <w:rPr>
          <w:rFonts w:ascii="Times New Roman" w:hAnsi="Times New Roman" w:cs="Times New Roman"/>
          <w:color w:val="000000"/>
          <w:sz w:val="24"/>
          <w:szCs w:val="24"/>
        </w:rPr>
        <w:t xml:space="preserve">». </w:t>
      </w:r>
      <w:r w:rsidRPr="000E663F">
        <w:rPr>
          <w:rFonts w:ascii="Times New Roman" w:hAnsi="Times New Roman" w:cs="Times New Roman"/>
          <w:color w:val="000000"/>
          <w:sz w:val="24"/>
          <w:szCs w:val="24"/>
        </w:rPr>
        <w:t xml:space="preserve">Эта область русского фольклора испытывает наибольшее влияние массовой культуры, ей свойственны письменные формы трансляции традиции, как и фольклору других субкультур. </w:t>
      </w:r>
    </w:p>
    <w:p w:rsidR="00AA2A3C" w:rsidRPr="000E663F" w:rsidRDefault="00AA2A3C" w:rsidP="00C33910">
      <w:pPr>
        <w:tabs>
          <w:tab w:val="left" w:pos="993"/>
        </w:tabs>
        <w:spacing w:after="0"/>
        <w:ind w:firstLine="709"/>
        <w:jc w:val="both"/>
        <w:rPr>
          <w:rFonts w:ascii="Times New Roman" w:hAnsi="Times New Roman" w:cs="Times New Roman"/>
          <w:color w:val="000000"/>
          <w:sz w:val="24"/>
          <w:szCs w:val="24"/>
        </w:rPr>
      </w:pPr>
      <w:proofErr w:type="spellStart"/>
      <w:r w:rsidRPr="000E663F">
        <w:rPr>
          <w:rFonts w:ascii="Times New Roman" w:hAnsi="Times New Roman" w:cs="Times New Roman"/>
          <w:b/>
          <w:color w:val="000000"/>
          <w:sz w:val="24"/>
          <w:szCs w:val="24"/>
        </w:rPr>
        <w:t>П</w:t>
      </w:r>
      <w:r w:rsidRPr="000E663F">
        <w:rPr>
          <w:rFonts w:ascii="Times New Roman" w:hAnsi="Times New Roman" w:cs="Times New Roman"/>
          <w:b/>
          <w:color w:val="000000"/>
          <w:sz w:val="24"/>
          <w:szCs w:val="24"/>
          <w:u w:val="single"/>
        </w:rPr>
        <w:t>е</w:t>
      </w:r>
      <w:r w:rsidRPr="000E663F">
        <w:rPr>
          <w:rFonts w:ascii="Times New Roman" w:hAnsi="Times New Roman" w:cs="Times New Roman"/>
          <w:b/>
          <w:color w:val="000000"/>
          <w:sz w:val="24"/>
          <w:szCs w:val="24"/>
        </w:rPr>
        <w:t>стушк</w:t>
      </w:r>
      <w:r w:rsidR="00682B24" w:rsidRPr="000E663F">
        <w:rPr>
          <w:rFonts w:ascii="Times New Roman" w:hAnsi="Times New Roman" w:cs="Times New Roman"/>
          <w:b/>
          <w:color w:val="000000"/>
          <w:sz w:val="24"/>
          <w:szCs w:val="24"/>
        </w:rPr>
        <w:t>и</w:t>
      </w:r>
      <w:proofErr w:type="spellEnd"/>
      <w:r w:rsidRPr="000E663F">
        <w:rPr>
          <w:rFonts w:ascii="Times New Roman" w:hAnsi="Times New Roman" w:cs="Times New Roman"/>
          <w:color w:val="000000"/>
          <w:sz w:val="24"/>
          <w:szCs w:val="24"/>
        </w:rPr>
        <w:t xml:space="preserve"> –  короткие стихи для детей для быстрого запоминания, например, когда ребенок учится ходить. </w:t>
      </w:r>
    </w:p>
    <w:p w:rsidR="00287546" w:rsidRPr="000E663F" w:rsidRDefault="00287546"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Пример </w:t>
      </w:r>
      <w:proofErr w:type="spellStart"/>
      <w:r w:rsidRPr="000E663F">
        <w:rPr>
          <w:rFonts w:ascii="Times New Roman" w:hAnsi="Times New Roman" w:cs="Times New Roman"/>
          <w:color w:val="000000"/>
          <w:sz w:val="24"/>
          <w:szCs w:val="24"/>
        </w:rPr>
        <w:t>п</w:t>
      </w:r>
      <w:r w:rsidRPr="000E663F">
        <w:rPr>
          <w:rFonts w:ascii="Times New Roman" w:hAnsi="Times New Roman" w:cs="Times New Roman"/>
          <w:color w:val="000000"/>
          <w:sz w:val="24"/>
          <w:szCs w:val="24"/>
          <w:u w:val="single"/>
        </w:rPr>
        <w:t>е</w:t>
      </w:r>
      <w:r w:rsidRPr="000E663F">
        <w:rPr>
          <w:rFonts w:ascii="Times New Roman" w:hAnsi="Times New Roman" w:cs="Times New Roman"/>
          <w:color w:val="000000"/>
          <w:sz w:val="24"/>
          <w:szCs w:val="24"/>
        </w:rPr>
        <w:t>стушки</w:t>
      </w:r>
      <w:proofErr w:type="spellEnd"/>
      <w:r w:rsidRPr="000E663F">
        <w:rPr>
          <w:rFonts w:ascii="Times New Roman" w:hAnsi="Times New Roman" w:cs="Times New Roman"/>
          <w:color w:val="000000"/>
          <w:sz w:val="24"/>
          <w:szCs w:val="24"/>
        </w:rPr>
        <w:t>:</w:t>
      </w:r>
    </w:p>
    <w:p w:rsidR="00AA2A3C" w:rsidRPr="000E663F" w:rsidRDefault="00AA2A3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Большие ноги</w:t>
      </w:r>
    </w:p>
    <w:p w:rsidR="00AA2A3C" w:rsidRPr="000E663F" w:rsidRDefault="00AA2A3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Шли по дороге:</w:t>
      </w:r>
    </w:p>
    <w:p w:rsidR="00AA2A3C" w:rsidRPr="000E663F" w:rsidRDefault="00AA2A3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Топ, топ, топ,</w:t>
      </w:r>
    </w:p>
    <w:p w:rsidR="00AA2A3C" w:rsidRPr="000E663F" w:rsidRDefault="00AA2A3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lastRenderedPageBreak/>
        <w:t>Топ, топ, топ.</w:t>
      </w:r>
    </w:p>
    <w:p w:rsidR="00AA2A3C" w:rsidRPr="000E663F" w:rsidRDefault="00AA2A3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Маленькие ножки</w:t>
      </w:r>
    </w:p>
    <w:p w:rsidR="00AA2A3C" w:rsidRPr="000E663F" w:rsidRDefault="00AA2A3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Бежали по дорожке:</w:t>
      </w:r>
    </w:p>
    <w:p w:rsidR="00AA2A3C" w:rsidRPr="000E663F" w:rsidRDefault="00AA2A3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Топ, топ, топ, топ,</w:t>
      </w:r>
    </w:p>
    <w:p w:rsidR="00AA2A3C" w:rsidRPr="000E663F" w:rsidRDefault="00AA2A3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Топ, топ, топ, топ!</w:t>
      </w:r>
    </w:p>
    <w:p w:rsidR="00AA2A3C" w:rsidRPr="000E663F" w:rsidRDefault="00AA2A3C" w:rsidP="00C33910">
      <w:pPr>
        <w:tabs>
          <w:tab w:val="left" w:pos="993"/>
        </w:tabs>
        <w:spacing w:after="0"/>
        <w:ind w:firstLine="709"/>
        <w:jc w:val="both"/>
        <w:rPr>
          <w:rFonts w:ascii="Times New Roman" w:hAnsi="Times New Roman" w:cs="Times New Roman"/>
          <w:color w:val="000000"/>
          <w:sz w:val="24"/>
          <w:szCs w:val="24"/>
        </w:rPr>
      </w:pPr>
    </w:p>
    <w:p w:rsidR="00287546" w:rsidRPr="000E663F" w:rsidRDefault="00287546" w:rsidP="00C33910">
      <w:pPr>
        <w:tabs>
          <w:tab w:val="left" w:pos="993"/>
        </w:tabs>
        <w:spacing w:after="0"/>
        <w:ind w:firstLine="709"/>
        <w:jc w:val="both"/>
        <w:rPr>
          <w:rFonts w:ascii="Times New Roman" w:hAnsi="Times New Roman" w:cs="Times New Roman"/>
          <w:color w:val="000000"/>
          <w:sz w:val="24"/>
          <w:szCs w:val="24"/>
        </w:rPr>
      </w:pPr>
      <w:proofErr w:type="spellStart"/>
      <w:r w:rsidRPr="000E663F">
        <w:rPr>
          <w:rFonts w:ascii="Times New Roman" w:hAnsi="Times New Roman" w:cs="Times New Roman"/>
          <w:b/>
          <w:color w:val="000000"/>
          <w:sz w:val="24"/>
          <w:szCs w:val="24"/>
        </w:rPr>
        <w:t>Потешка</w:t>
      </w:r>
      <w:proofErr w:type="spellEnd"/>
      <w:r w:rsidRPr="000E663F">
        <w:rPr>
          <w:rFonts w:ascii="Times New Roman" w:hAnsi="Times New Roman" w:cs="Times New Roman"/>
          <w:color w:val="000000"/>
          <w:sz w:val="24"/>
          <w:szCs w:val="24"/>
        </w:rPr>
        <w:t xml:space="preserve"> – элемент педагогики, </w:t>
      </w:r>
      <w:proofErr w:type="gramStart"/>
      <w:r w:rsidRPr="000E663F">
        <w:rPr>
          <w:rFonts w:ascii="Times New Roman" w:hAnsi="Times New Roman" w:cs="Times New Roman"/>
          <w:color w:val="000000"/>
          <w:sz w:val="24"/>
          <w:szCs w:val="24"/>
        </w:rPr>
        <w:t>песенка-приговорка</w:t>
      </w:r>
      <w:proofErr w:type="gramEnd"/>
      <w:r w:rsidRPr="000E663F">
        <w:rPr>
          <w:rFonts w:ascii="Times New Roman" w:hAnsi="Times New Roman" w:cs="Times New Roman"/>
          <w:color w:val="000000"/>
          <w:sz w:val="24"/>
          <w:szCs w:val="24"/>
        </w:rPr>
        <w:t xml:space="preserve">, сопутствующая игре с пальцами, руками и ногами ребёнка. </w:t>
      </w:r>
      <w:proofErr w:type="spellStart"/>
      <w:r w:rsidRPr="000E663F">
        <w:rPr>
          <w:rFonts w:ascii="Times New Roman" w:hAnsi="Times New Roman" w:cs="Times New Roman"/>
          <w:color w:val="000000"/>
          <w:sz w:val="24"/>
          <w:szCs w:val="24"/>
        </w:rPr>
        <w:t>Потешки</w:t>
      </w:r>
      <w:proofErr w:type="spellEnd"/>
      <w:r w:rsidRPr="000E663F">
        <w:rPr>
          <w:rFonts w:ascii="Times New Roman" w:hAnsi="Times New Roman" w:cs="Times New Roman"/>
          <w:color w:val="000000"/>
          <w:sz w:val="24"/>
          <w:szCs w:val="24"/>
        </w:rPr>
        <w:t xml:space="preserve">, как и </w:t>
      </w:r>
      <w:proofErr w:type="spellStart"/>
      <w:r w:rsidRPr="000E663F">
        <w:rPr>
          <w:rFonts w:ascii="Times New Roman" w:hAnsi="Times New Roman" w:cs="Times New Roman"/>
          <w:color w:val="000000"/>
          <w:sz w:val="24"/>
          <w:szCs w:val="24"/>
        </w:rPr>
        <w:t>пестушки</w:t>
      </w:r>
      <w:proofErr w:type="spellEnd"/>
      <w:r w:rsidRPr="000E663F">
        <w:rPr>
          <w:rFonts w:ascii="Times New Roman" w:hAnsi="Times New Roman" w:cs="Times New Roman"/>
          <w:color w:val="000000"/>
          <w:sz w:val="24"/>
          <w:szCs w:val="24"/>
        </w:rPr>
        <w:t>, сопровождают развитие детей. Небольшие стишки и песенки позволяют в игровой форме побудить ребёнка к действию, одновременно производя массаж, физические упражнения, стимулируя моторные рефлексы</w:t>
      </w:r>
      <w:r w:rsidR="003219FF" w:rsidRPr="000E663F">
        <w:rPr>
          <w:rFonts w:ascii="Times New Roman" w:hAnsi="Times New Roman" w:cs="Times New Roman"/>
          <w:color w:val="000000"/>
          <w:sz w:val="24"/>
          <w:szCs w:val="24"/>
        </w:rPr>
        <w:t>.</w:t>
      </w:r>
    </w:p>
    <w:p w:rsidR="003219FF" w:rsidRPr="000E663F" w:rsidRDefault="003219FF"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Пример </w:t>
      </w:r>
      <w:proofErr w:type="spellStart"/>
      <w:r w:rsidRPr="000E663F">
        <w:rPr>
          <w:rFonts w:ascii="Times New Roman" w:hAnsi="Times New Roman" w:cs="Times New Roman"/>
          <w:color w:val="000000"/>
          <w:sz w:val="24"/>
          <w:szCs w:val="24"/>
        </w:rPr>
        <w:t>потешки</w:t>
      </w:r>
      <w:proofErr w:type="spellEnd"/>
      <w:r w:rsidRPr="000E663F">
        <w:rPr>
          <w:rFonts w:ascii="Times New Roman" w:hAnsi="Times New Roman" w:cs="Times New Roman"/>
          <w:color w:val="000000"/>
          <w:sz w:val="24"/>
          <w:szCs w:val="24"/>
        </w:rPr>
        <w:t>:</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Сорока-ворона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Кашу варила,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Деток кормила: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Этому дала,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Этому дала,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Этому дала,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А этому не дала.</w:t>
      </w:r>
    </w:p>
    <w:p w:rsidR="003219FF" w:rsidRPr="000E663F" w:rsidRDefault="003219FF" w:rsidP="00C33910">
      <w:pPr>
        <w:tabs>
          <w:tab w:val="left" w:pos="993"/>
        </w:tabs>
        <w:spacing w:after="0"/>
        <w:ind w:firstLine="709"/>
        <w:jc w:val="both"/>
        <w:rPr>
          <w:rFonts w:ascii="Times New Roman" w:hAnsi="Times New Roman" w:cs="Times New Roman"/>
          <w:color w:val="000000"/>
          <w:sz w:val="24"/>
          <w:szCs w:val="24"/>
        </w:rPr>
      </w:pPr>
    </w:p>
    <w:p w:rsidR="003219FF" w:rsidRPr="000E663F" w:rsidRDefault="003219FF"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Прибаутка</w:t>
      </w:r>
      <w:r w:rsidRPr="000E663F">
        <w:rPr>
          <w:rFonts w:ascii="Times New Roman" w:hAnsi="Times New Roman" w:cs="Times New Roman"/>
          <w:color w:val="000000"/>
          <w:sz w:val="24"/>
          <w:szCs w:val="24"/>
        </w:rPr>
        <w:t xml:space="preserve"> – (</w:t>
      </w:r>
      <w:proofErr w:type="gramStart"/>
      <w:r w:rsidRPr="000E663F">
        <w:rPr>
          <w:rFonts w:ascii="Times New Roman" w:hAnsi="Times New Roman" w:cs="Times New Roman"/>
          <w:color w:val="000000"/>
          <w:sz w:val="24"/>
          <w:szCs w:val="24"/>
        </w:rPr>
        <w:t>от</w:t>
      </w:r>
      <w:proofErr w:type="gramEnd"/>
      <w:r w:rsidRPr="000E663F">
        <w:rPr>
          <w:rFonts w:ascii="Times New Roman" w:hAnsi="Times New Roman" w:cs="Times New Roman"/>
          <w:color w:val="000000"/>
          <w:sz w:val="24"/>
          <w:szCs w:val="24"/>
        </w:rPr>
        <w:t xml:space="preserve"> баять, то есть рассказывать) – стихотворная короткая весёлая история, которую рассказывает мама своему ребёнку.</w:t>
      </w:r>
    </w:p>
    <w:p w:rsidR="003219FF" w:rsidRPr="000E663F" w:rsidRDefault="003219FF"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 прибаутки:</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Сова, </w:t>
      </w:r>
      <w:proofErr w:type="spellStart"/>
      <w:r w:rsidRPr="000E663F">
        <w:rPr>
          <w:rFonts w:ascii="Times New Roman" w:hAnsi="Times New Roman" w:cs="Times New Roman"/>
          <w:i/>
          <w:color w:val="000000"/>
          <w:sz w:val="24"/>
          <w:szCs w:val="24"/>
        </w:rPr>
        <w:t>совинька</w:t>
      </w:r>
      <w:proofErr w:type="spellEnd"/>
      <w:r w:rsidRPr="000E663F">
        <w:rPr>
          <w:rFonts w:ascii="Times New Roman" w:hAnsi="Times New Roman" w:cs="Times New Roman"/>
          <w:i/>
          <w:color w:val="000000"/>
          <w:sz w:val="24"/>
          <w:szCs w:val="24"/>
        </w:rPr>
        <w:t>, сова,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Большая голова,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На колу сидела,</w:t>
      </w:r>
    </w:p>
    <w:p w:rsidR="003219FF" w:rsidRPr="000E663F" w:rsidRDefault="003219FF"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В стороны глядела,</w:t>
      </w:r>
    </w:p>
    <w:p w:rsidR="003219FF" w:rsidRPr="000E663F" w:rsidRDefault="003219FF"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i/>
          <w:color w:val="000000"/>
          <w:sz w:val="24"/>
          <w:szCs w:val="24"/>
        </w:rPr>
        <w:t>Головой вертела</w:t>
      </w:r>
      <w:r w:rsidRPr="000E663F">
        <w:rPr>
          <w:rFonts w:ascii="Times New Roman" w:hAnsi="Times New Roman" w:cs="Times New Roman"/>
          <w:color w:val="000000"/>
          <w:sz w:val="24"/>
          <w:szCs w:val="24"/>
        </w:rPr>
        <w:t>.</w:t>
      </w:r>
    </w:p>
    <w:p w:rsidR="00287546" w:rsidRPr="000E663F" w:rsidRDefault="00287546" w:rsidP="00C33910">
      <w:pPr>
        <w:tabs>
          <w:tab w:val="left" w:pos="993"/>
        </w:tabs>
        <w:spacing w:after="0"/>
        <w:ind w:firstLine="709"/>
        <w:jc w:val="both"/>
        <w:rPr>
          <w:rFonts w:ascii="Times New Roman" w:hAnsi="Times New Roman" w:cs="Times New Roman"/>
          <w:color w:val="000000"/>
          <w:sz w:val="24"/>
          <w:szCs w:val="24"/>
          <w:highlight w:val="green"/>
        </w:rPr>
      </w:pPr>
    </w:p>
    <w:p w:rsidR="00D50686" w:rsidRPr="000E663F" w:rsidRDefault="00D50686"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Считалка</w:t>
      </w:r>
      <w:r w:rsidR="009B4F54" w:rsidRPr="000E663F">
        <w:rPr>
          <w:rFonts w:ascii="Times New Roman" w:hAnsi="Times New Roman" w:cs="Times New Roman"/>
          <w:color w:val="000000"/>
          <w:sz w:val="24"/>
          <w:szCs w:val="24"/>
        </w:rPr>
        <w:t xml:space="preserve"> – </w:t>
      </w:r>
      <w:r w:rsidR="00682B24" w:rsidRPr="000E663F">
        <w:rPr>
          <w:rFonts w:ascii="Times New Roman" w:hAnsi="Times New Roman" w:cs="Times New Roman"/>
          <w:color w:val="000000"/>
          <w:sz w:val="24"/>
          <w:szCs w:val="24"/>
        </w:rPr>
        <w:t>небольшое стихотворение</w:t>
      </w:r>
      <w:r w:rsidR="009B4F54" w:rsidRPr="000E663F">
        <w:rPr>
          <w:rFonts w:ascii="Times New Roman" w:hAnsi="Times New Roman" w:cs="Times New Roman"/>
          <w:color w:val="000000"/>
          <w:sz w:val="24"/>
          <w:szCs w:val="24"/>
        </w:rPr>
        <w:t>, форма жеребьёвки, с помощью которой определяют, кто водит в игре. Считалка – элемент игры, который помогает установить согласие и уважение к принятым правилам. В организации считалки очень важен ритм.</w:t>
      </w:r>
    </w:p>
    <w:p w:rsidR="009B4F54" w:rsidRPr="000E663F" w:rsidRDefault="009B4F54"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 считалки:</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шли солдаты,</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на базар.</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что купили?</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самовар.</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он какой?</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золотой.</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сколько стоит?</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три рубля.</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кто выходит?</w:t>
      </w:r>
    </w:p>
    <w:p w:rsidR="009B4F54" w:rsidRPr="000E663F" w:rsidRDefault="009B4F54"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Аты-баты</w:t>
      </w:r>
      <w:proofErr w:type="spellEnd"/>
      <w:r w:rsidRPr="000E663F">
        <w:rPr>
          <w:rFonts w:ascii="Times New Roman" w:hAnsi="Times New Roman" w:cs="Times New Roman"/>
          <w:i/>
          <w:color w:val="000000"/>
          <w:sz w:val="24"/>
          <w:szCs w:val="24"/>
        </w:rPr>
        <w:t>, это я!</w:t>
      </w:r>
    </w:p>
    <w:p w:rsidR="009B4F54" w:rsidRPr="000E663F" w:rsidRDefault="009B4F54" w:rsidP="00C33910">
      <w:pPr>
        <w:tabs>
          <w:tab w:val="left" w:pos="993"/>
        </w:tabs>
        <w:spacing w:after="0"/>
        <w:ind w:firstLine="709"/>
        <w:jc w:val="both"/>
        <w:rPr>
          <w:rFonts w:ascii="Times New Roman" w:hAnsi="Times New Roman" w:cs="Times New Roman"/>
          <w:color w:val="000000"/>
          <w:sz w:val="24"/>
          <w:szCs w:val="24"/>
        </w:rPr>
      </w:pPr>
    </w:p>
    <w:p w:rsidR="00D50686" w:rsidRPr="000E663F" w:rsidRDefault="00D50686"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lastRenderedPageBreak/>
        <w:t>Дразнилка</w:t>
      </w:r>
      <w:r w:rsidRPr="000E663F">
        <w:rPr>
          <w:rFonts w:ascii="Times New Roman" w:hAnsi="Times New Roman" w:cs="Times New Roman"/>
          <w:color w:val="000000"/>
          <w:sz w:val="24"/>
          <w:szCs w:val="24"/>
        </w:rPr>
        <w:t xml:space="preserve"> </w:t>
      </w:r>
      <w:r w:rsidR="00682B24" w:rsidRPr="000E663F">
        <w:rPr>
          <w:rFonts w:ascii="Times New Roman" w:hAnsi="Times New Roman" w:cs="Times New Roman"/>
          <w:color w:val="000000"/>
          <w:sz w:val="24"/>
          <w:szCs w:val="24"/>
        </w:rPr>
        <w:t xml:space="preserve">– небольшое стихотворение либо рифмованные строки, отражающие чувства человека, которого обидели. Дразнилка позволяет, </w:t>
      </w:r>
      <w:proofErr w:type="gramStart"/>
      <w:r w:rsidR="00682B24" w:rsidRPr="000E663F">
        <w:rPr>
          <w:rFonts w:ascii="Times New Roman" w:hAnsi="Times New Roman" w:cs="Times New Roman"/>
          <w:color w:val="000000"/>
          <w:sz w:val="24"/>
          <w:szCs w:val="24"/>
        </w:rPr>
        <w:t>высказать свое отношение</w:t>
      </w:r>
      <w:proofErr w:type="gramEnd"/>
      <w:r w:rsidR="00682B24" w:rsidRPr="000E663F">
        <w:rPr>
          <w:rFonts w:ascii="Times New Roman" w:hAnsi="Times New Roman" w:cs="Times New Roman"/>
          <w:color w:val="000000"/>
          <w:sz w:val="24"/>
          <w:szCs w:val="24"/>
        </w:rPr>
        <w:t xml:space="preserve"> к отклонениям в поведении, привычках, во внешнем виде другого человека.</w:t>
      </w:r>
    </w:p>
    <w:p w:rsidR="00682B24" w:rsidRPr="000E663F" w:rsidRDefault="00682B24"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 дразнилки:</w:t>
      </w:r>
    </w:p>
    <w:p w:rsidR="000B53CC" w:rsidRPr="000E663F" w:rsidRDefault="00240A7E" w:rsidP="00C33910">
      <w:pPr>
        <w:tabs>
          <w:tab w:val="left" w:pos="993"/>
        </w:tabs>
        <w:spacing w:after="0"/>
        <w:ind w:firstLine="709"/>
        <w:jc w:val="both"/>
        <w:rPr>
          <w:rFonts w:ascii="Times New Roman" w:hAnsi="Times New Roman" w:cs="Times New Roman"/>
          <w:i/>
          <w:color w:val="000000"/>
          <w:sz w:val="24"/>
          <w:szCs w:val="24"/>
        </w:rPr>
      </w:pPr>
      <w:proofErr w:type="spellStart"/>
      <w:r w:rsidRPr="000E663F">
        <w:rPr>
          <w:rFonts w:ascii="Times New Roman" w:hAnsi="Times New Roman" w:cs="Times New Roman"/>
          <w:i/>
          <w:color w:val="000000"/>
          <w:sz w:val="24"/>
          <w:szCs w:val="24"/>
        </w:rPr>
        <w:t>Алеша-белё</w:t>
      </w:r>
      <w:r w:rsidR="000B53CC" w:rsidRPr="000E663F">
        <w:rPr>
          <w:rFonts w:ascii="Times New Roman" w:hAnsi="Times New Roman" w:cs="Times New Roman"/>
          <w:i/>
          <w:color w:val="000000"/>
          <w:sz w:val="24"/>
          <w:szCs w:val="24"/>
        </w:rPr>
        <w:t>ша</w:t>
      </w:r>
      <w:proofErr w:type="spellEnd"/>
    </w:p>
    <w:p w:rsidR="000B53CC" w:rsidRPr="000E663F" w:rsidRDefault="000B53C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Стоит три гроша: </w:t>
      </w:r>
    </w:p>
    <w:p w:rsidR="000B53CC" w:rsidRPr="000E663F" w:rsidRDefault="000B53C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Шейка – копейка, </w:t>
      </w:r>
    </w:p>
    <w:p w:rsidR="000B53CC" w:rsidRPr="000E663F" w:rsidRDefault="000B53C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Алтын –  голова, </w:t>
      </w:r>
    </w:p>
    <w:p w:rsidR="000B53CC" w:rsidRPr="000E663F" w:rsidRDefault="000B53C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По две денежки нога – </w:t>
      </w:r>
    </w:p>
    <w:p w:rsidR="000B53CC" w:rsidRPr="000E663F" w:rsidRDefault="000B53C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Вот и вся ему цена.</w:t>
      </w:r>
    </w:p>
    <w:p w:rsidR="00682B24" w:rsidRPr="000E663F" w:rsidRDefault="00682B24" w:rsidP="00C33910">
      <w:pPr>
        <w:tabs>
          <w:tab w:val="left" w:pos="993"/>
        </w:tabs>
        <w:spacing w:after="0"/>
        <w:ind w:firstLine="709"/>
        <w:jc w:val="both"/>
        <w:rPr>
          <w:rFonts w:ascii="Times New Roman" w:hAnsi="Times New Roman" w:cs="Times New Roman"/>
          <w:color w:val="000000"/>
          <w:sz w:val="24"/>
          <w:szCs w:val="24"/>
        </w:rPr>
      </w:pPr>
    </w:p>
    <w:p w:rsidR="000B53CC" w:rsidRPr="000E663F" w:rsidRDefault="000B53CC"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Скороговорка</w:t>
      </w:r>
      <w:r w:rsidRPr="000E663F">
        <w:rPr>
          <w:rFonts w:ascii="Times New Roman" w:hAnsi="Times New Roman" w:cs="Times New Roman"/>
          <w:color w:val="000000"/>
          <w:sz w:val="24"/>
          <w:szCs w:val="24"/>
        </w:rPr>
        <w:t xml:space="preserve"> – фраза, построенная на сочетании звуков, затрудняющих быстрое произношение слов. Скороговорки ещё называют «</w:t>
      </w:r>
      <w:proofErr w:type="spellStart"/>
      <w:r w:rsidRPr="000E663F">
        <w:rPr>
          <w:rFonts w:ascii="Times New Roman" w:hAnsi="Times New Roman" w:cs="Times New Roman"/>
          <w:color w:val="000000"/>
          <w:sz w:val="24"/>
          <w:szCs w:val="24"/>
        </w:rPr>
        <w:t>чистоговорками</w:t>
      </w:r>
      <w:proofErr w:type="spellEnd"/>
      <w:r w:rsidRPr="000E663F">
        <w:rPr>
          <w:rFonts w:ascii="Times New Roman" w:hAnsi="Times New Roman" w:cs="Times New Roman"/>
          <w:color w:val="000000"/>
          <w:sz w:val="24"/>
          <w:szCs w:val="24"/>
        </w:rPr>
        <w:t>», поскольку они способствуют и могут использоваться для развития дикции. Скороговорки бывают как рифмованные, так и нерифмованные.</w:t>
      </w:r>
    </w:p>
    <w:p w:rsidR="000B53CC" w:rsidRPr="000E663F" w:rsidRDefault="000B53CC"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Примеры скороговорок:</w:t>
      </w:r>
    </w:p>
    <w:p w:rsidR="000B53CC" w:rsidRPr="000E663F" w:rsidRDefault="000B53C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Карл у Клары украл кораллы, а Клара у Карла украла кларнет.</w:t>
      </w:r>
    </w:p>
    <w:p w:rsidR="000B53CC" w:rsidRPr="000E663F" w:rsidRDefault="000B53CC"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От топота копыт пыль по полю летит.</w:t>
      </w:r>
    </w:p>
    <w:p w:rsidR="000B53CC" w:rsidRPr="000E663F" w:rsidRDefault="000B53CC" w:rsidP="00C33910">
      <w:pPr>
        <w:tabs>
          <w:tab w:val="left" w:pos="993"/>
        </w:tabs>
        <w:spacing w:after="0"/>
        <w:ind w:firstLine="709"/>
        <w:jc w:val="both"/>
        <w:rPr>
          <w:rFonts w:ascii="Times New Roman" w:hAnsi="Times New Roman" w:cs="Times New Roman"/>
          <w:b/>
          <w:color w:val="000000"/>
          <w:sz w:val="24"/>
          <w:szCs w:val="24"/>
        </w:rPr>
      </w:pPr>
    </w:p>
    <w:p w:rsidR="00D50686" w:rsidRPr="000E663F" w:rsidRDefault="00D50686" w:rsidP="00C33910">
      <w:pPr>
        <w:tabs>
          <w:tab w:val="left" w:pos="993"/>
        </w:tabs>
        <w:spacing w:after="0"/>
        <w:ind w:firstLine="709"/>
        <w:jc w:val="both"/>
        <w:rPr>
          <w:rFonts w:ascii="Times New Roman" w:hAnsi="Times New Roman" w:cs="Times New Roman"/>
          <w:color w:val="000000"/>
          <w:sz w:val="24"/>
          <w:szCs w:val="24"/>
        </w:rPr>
      </w:pPr>
      <w:proofErr w:type="spellStart"/>
      <w:r w:rsidRPr="000E663F">
        <w:rPr>
          <w:rFonts w:ascii="Times New Roman" w:hAnsi="Times New Roman" w:cs="Times New Roman"/>
          <w:b/>
          <w:color w:val="000000"/>
          <w:sz w:val="24"/>
          <w:szCs w:val="24"/>
        </w:rPr>
        <w:t>Мирилка</w:t>
      </w:r>
      <w:proofErr w:type="spellEnd"/>
      <w:r w:rsidR="00D53FDA" w:rsidRPr="000E663F">
        <w:rPr>
          <w:rFonts w:ascii="Times New Roman" w:hAnsi="Times New Roman" w:cs="Times New Roman"/>
          <w:color w:val="000000"/>
          <w:sz w:val="24"/>
          <w:szCs w:val="24"/>
        </w:rPr>
        <w:t xml:space="preserve"> – небольшое стихотворение, которое дети обычно произносят, когда мирятся.</w:t>
      </w:r>
    </w:p>
    <w:p w:rsidR="00D53FDA" w:rsidRPr="000E663F" w:rsidRDefault="00D53FDA"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 xml:space="preserve">Пример </w:t>
      </w:r>
      <w:proofErr w:type="spellStart"/>
      <w:r w:rsidRPr="000E663F">
        <w:rPr>
          <w:rFonts w:ascii="Times New Roman" w:hAnsi="Times New Roman" w:cs="Times New Roman"/>
          <w:color w:val="000000"/>
          <w:sz w:val="24"/>
          <w:szCs w:val="24"/>
        </w:rPr>
        <w:t>мирилки</w:t>
      </w:r>
      <w:proofErr w:type="spellEnd"/>
      <w:r w:rsidRPr="000E663F">
        <w:rPr>
          <w:rFonts w:ascii="Times New Roman" w:hAnsi="Times New Roman" w:cs="Times New Roman"/>
          <w:color w:val="000000"/>
          <w:sz w:val="24"/>
          <w:szCs w:val="24"/>
        </w:rPr>
        <w:t>:</w:t>
      </w:r>
    </w:p>
    <w:p w:rsidR="00D53FDA" w:rsidRPr="000E663F" w:rsidRDefault="00D53FDA"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Солнце выйдет из-за тучек,</w:t>
      </w:r>
    </w:p>
    <w:p w:rsidR="00D53FDA" w:rsidRPr="000E663F" w:rsidRDefault="00D53FDA"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Нас согреет тёплый лучик.</w:t>
      </w:r>
    </w:p>
    <w:p w:rsidR="00D53FDA" w:rsidRPr="000E663F" w:rsidRDefault="00D53FDA"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А ругаться нам нельзя,</w:t>
      </w:r>
    </w:p>
    <w:p w:rsidR="00D53FDA" w:rsidRPr="000E663F" w:rsidRDefault="00D53FDA"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Потому что мы друзья.</w:t>
      </w:r>
    </w:p>
    <w:p w:rsidR="00D53FDA" w:rsidRPr="000E663F" w:rsidRDefault="00D53FDA" w:rsidP="00C33910">
      <w:pPr>
        <w:tabs>
          <w:tab w:val="left" w:pos="993"/>
        </w:tabs>
        <w:spacing w:after="0"/>
        <w:ind w:firstLine="709"/>
        <w:jc w:val="both"/>
        <w:rPr>
          <w:rFonts w:ascii="Times New Roman" w:hAnsi="Times New Roman" w:cs="Times New Roman"/>
          <w:color w:val="000000"/>
          <w:sz w:val="24"/>
          <w:szCs w:val="24"/>
        </w:rPr>
      </w:pPr>
    </w:p>
    <w:p w:rsidR="00065B76" w:rsidRPr="000E663F" w:rsidRDefault="00065B76"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Страшилка</w:t>
      </w:r>
      <w:r w:rsidR="00D53FDA" w:rsidRPr="000E663F">
        <w:rPr>
          <w:rFonts w:ascii="Times New Roman" w:hAnsi="Times New Roman" w:cs="Times New Roman"/>
          <w:color w:val="000000"/>
          <w:sz w:val="24"/>
          <w:szCs w:val="24"/>
        </w:rPr>
        <w:t xml:space="preserve"> – короткий рассказ, цель которого – испугать слушателя. Литературовед С.М. </w:t>
      </w:r>
      <w:proofErr w:type="spellStart"/>
      <w:r w:rsidR="00D53FDA" w:rsidRPr="000E663F">
        <w:rPr>
          <w:rFonts w:ascii="Times New Roman" w:hAnsi="Times New Roman" w:cs="Times New Roman"/>
          <w:color w:val="000000"/>
          <w:sz w:val="24"/>
          <w:szCs w:val="24"/>
        </w:rPr>
        <w:t>Лойтер</w:t>
      </w:r>
      <w:proofErr w:type="spellEnd"/>
      <w:r w:rsidR="00D53FDA" w:rsidRPr="000E663F">
        <w:rPr>
          <w:rFonts w:ascii="Times New Roman" w:hAnsi="Times New Roman" w:cs="Times New Roman"/>
          <w:color w:val="000000"/>
          <w:sz w:val="24"/>
          <w:szCs w:val="24"/>
        </w:rPr>
        <w:t xml:space="preserve"> отмечает, что испытывая влияние волшебной сказки, страшилки детей приобрели четкую и однотипную структуру сюжета. </w:t>
      </w:r>
      <w:proofErr w:type="gramStart"/>
      <w:r w:rsidR="00D53FDA" w:rsidRPr="000E663F">
        <w:rPr>
          <w:rFonts w:ascii="Times New Roman" w:hAnsi="Times New Roman" w:cs="Times New Roman"/>
          <w:color w:val="000000"/>
          <w:sz w:val="24"/>
          <w:szCs w:val="24"/>
        </w:rPr>
        <w:t>Заложенная</w:t>
      </w:r>
      <w:proofErr w:type="gramEnd"/>
      <w:r w:rsidR="00D53FDA" w:rsidRPr="000E663F">
        <w:rPr>
          <w:rFonts w:ascii="Times New Roman" w:hAnsi="Times New Roman" w:cs="Times New Roman"/>
          <w:color w:val="000000"/>
          <w:sz w:val="24"/>
          <w:szCs w:val="24"/>
        </w:rPr>
        <w:t xml:space="preserve"> в нём </w:t>
      </w:r>
      <w:proofErr w:type="spellStart"/>
      <w:r w:rsidR="00D53FDA" w:rsidRPr="000E663F">
        <w:rPr>
          <w:rFonts w:ascii="Times New Roman" w:hAnsi="Times New Roman" w:cs="Times New Roman"/>
          <w:color w:val="000000"/>
          <w:sz w:val="24"/>
          <w:szCs w:val="24"/>
        </w:rPr>
        <w:t>заданность</w:t>
      </w:r>
      <w:proofErr w:type="spellEnd"/>
      <w:r w:rsidR="00D53FDA" w:rsidRPr="000E663F">
        <w:rPr>
          <w:rFonts w:ascii="Times New Roman" w:hAnsi="Times New Roman" w:cs="Times New Roman"/>
          <w:color w:val="000000"/>
          <w:sz w:val="24"/>
          <w:szCs w:val="24"/>
        </w:rPr>
        <w:t xml:space="preserve"> (предупреждение либо запрет – нарушение –  воздаяние) позволяют определить её как «дидактическую структуру».</w:t>
      </w:r>
      <w:r w:rsidR="00F657F2" w:rsidRPr="000E663F">
        <w:rPr>
          <w:rFonts w:ascii="Times New Roman" w:hAnsi="Times New Roman" w:cs="Times New Roman"/>
          <w:color w:val="000000"/>
          <w:sz w:val="24"/>
          <w:szCs w:val="24"/>
        </w:rPr>
        <w:t xml:space="preserve"> Страшилки не сводятся только к сюжету, существенным является и ритуал рассказывания – как правило, в темноте, в детской компании в отсутствие взрослых.</w:t>
      </w:r>
    </w:p>
    <w:p w:rsidR="00D53FDA" w:rsidRPr="000E663F" w:rsidRDefault="00D53FDA"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 страшилки:</w:t>
      </w:r>
    </w:p>
    <w:p w:rsidR="00682B24" w:rsidRPr="000E663F" w:rsidRDefault="00682B24"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Жили-были отец, мать, сын, дочь. На стене у них пятно какое-то появилось, большое. Мать терла, терла – не стерла. Мать исчезла ночью. На другой день отец трет, трет, трет – тоже исчез. Брат трет, трет – исчез. Дочь стала тереть – черт вылезаем. Она говорит: «Ты зачем </w:t>
      </w:r>
      <w:proofErr w:type="gramStart"/>
      <w:r w:rsidRPr="000E663F">
        <w:rPr>
          <w:rFonts w:ascii="Times New Roman" w:hAnsi="Times New Roman" w:cs="Times New Roman"/>
          <w:i/>
          <w:color w:val="000000"/>
          <w:sz w:val="24"/>
          <w:szCs w:val="24"/>
        </w:rPr>
        <w:t>моих</w:t>
      </w:r>
      <w:proofErr w:type="gramEnd"/>
      <w:r w:rsidRPr="000E663F">
        <w:rPr>
          <w:rFonts w:ascii="Times New Roman" w:hAnsi="Times New Roman" w:cs="Times New Roman"/>
          <w:i/>
          <w:color w:val="000000"/>
          <w:sz w:val="24"/>
          <w:szCs w:val="24"/>
        </w:rPr>
        <w:t xml:space="preserve"> мамку, папку и брата съел?».</w:t>
      </w:r>
    </w:p>
    <w:p w:rsidR="00D53FDA" w:rsidRPr="000E663F" w:rsidRDefault="00D53FDA" w:rsidP="00C33910">
      <w:pPr>
        <w:tabs>
          <w:tab w:val="left" w:pos="993"/>
        </w:tabs>
        <w:spacing w:after="0"/>
        <w:ind w:firstLine="709"/>
        <w:jc w:val="both"/>
        <w:rPr>
          <w:rFonts w:ascii="Times New Roman" w:hAnsi="Times New Roman" w:cs="Times New Roman"/>
          <w:color w:val="000000"/>
          <w:sz w:val="24"/>
          <w:szCs w:val="24"/>
        </w:rPr>
      </w:pPr>
    </w:p>
    <w:p w:rsidR="00D228ED" w:rsidRPr="000E663F" w:rsidRDefault="005410B3"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Пословицы</w:t>
      </w:r>
      <w:r w:rsidR="000B53CC" w:rsidRPr="000E663F">
        <w:rPr>
          <w:rFonts w:ascii="Times New Roman" w:hAnsi="Times New Roman" w:cs="Times New Roman"/>
          <w:b/>
          <w:color w:val="000000"/>
          <w:sz w:val="24"/>
          <w:szCs w:val="24"/>
        </w:rPr>
        <w:t xml:space="preserve"> и поговорки</w:t>
      </w:r>
      <w:r w:rsidR="00E6324B" w:rsidRPr="000E663F">
        <w:rPr>
          <w:rFonts w:ascii="Times New Roman" w:hAnsi="Times New Roman" w:cs="Times New Roman"/>
          <w:b/>
          <w:color w:val="000000"/>
          <w:sz w:val="24"/>
          <w:szCs w:val="24"/>
        </w:rPr>
        <w:t xml:space="preserve"> – </w:t>
      </w:r>
      <w:r w:rsidR="00E6324B" w:rsidRPr="000E663F">
        <w:rPr>
          <w:rFonts w:ascii="Times New Roman" w:hAnsi="Times New Roman" w:cs="Times New Roman"/>
          <w:color w:val="000000"/>
          <w:sz w:val="24"/>
          <w:szCs w:val="24"/>
        </w:rPr>
        <w:t>меткие выражения, созданные народом.</w:t>
      </w:r>
      <w:r w:rsidR="00E6324B" w:rsidRPr="000E663F">
        <w:rPr>
          <w:rFonts w:ascii="Times New Roman" w:hAnsi="Times New Roman" w:cs="Times New Roman"/>
          <w:b/>
          <w:color w:val="000000"/>
          <w:sz w:val="24"/>
          <w:szCs w:val="24"/>
        </w:rPr>
        <w:t xml:space="preserve"> </w:t>
      </w:r>
      <w:r w:rsidR="000B53CC" w:rsidRPr="000E663F">
        <w:rPr>
          <w:rFonts w:ascii="Times New Roman" w:hAnsi="Times New Roman" w:cs="Times New Roman"/>
          <w:color w:val="000000"/>
          <w:sz w:val="24"/>
          <w:szCs w:val="24"/>
        </w:rPr>
        <w:t xml:space="preserve">Пословица содержит нравоучение, примету, предостережение или наставление. </w:t>
      </w:r>
      <w:r w:rsidR="00E6324B" w:rsidRPr="000E663F">
        <w:rPr>
          <w:rFonts w:ascii="Times New Roman" w:hAnsi="Times New Roman" w:cs="Times New Roman"/>
          <w:color w:val="000000"/>
          <w:sz w:val="24"/>
          <w:szCs w:val="24"/>
        </w:rPr>
        <w:t>Многие русские пословицы состоят из двух соразмерных, рифмующихся частей. Пословицы, как правило, имеют пр</w:t>
      </w:r>
      <w:r w:rsidR="00101D80" w:rsidRPr="000E663F">
        <w:rPr>
          <w:rFonts w:ascii="Times New Roman" w:hAnsi="Times New Roman" w:cs="Times New Roman"/>
          <w:color w:val="000000"/>
          <w:sz w:val="24"/>
          <w:szCs w:val="24"/>
        </w:rPr>
        <w:t>ямой и переносный смысл</w:t>
      </w:r>
      <w:r w:rsidR="00E6324B" w:rsidRPr="000E663F">
        <w:rPr>
          <w:rFonts w:ascii="Times New Roman" w:hAnsi="Times New Roman" w:cs="Times New Roman"/>
          <w:color w:val="000000"/>
          <w:sz w:val="24"/>
          <w:szCs w:val="24"/>
        </w:rPr>
        <w:t xml:space="preserve">. Часто существует несколько вариантов пословиц с </w:t>
      </w:r>
      <w:r w:rsidR="00E6324B" w:rsidRPr="000E663F">
        <w:rPr>
          <w:rFonts w:ascii="Times New Roman" w:hAnsi="Times New Roman" w:cs="Times New Roman"/>
          <w:color w:val="000000"/>
          <w:sz w:val="24"/>
          <w:szCs w:val="24"/>
        </w:rPr>
        <w:lastRenderedPageBreak/>
        <w:t xml:space="preserve">одной и той же моралью. </w:t>
      </w:r>
      <w:r w:rsidR="000B53CC" w:rsidRPr="000E663F">
        <w:rPr>
          <w:rFonts w:ascii="Times New Roman" w:hAnsi="Times New Roman" w:cs="Times New Roman"/>
          <w:color w:val="000000"/>
          <w:sz w:val="24"/>
          <w:szCs w:val="24"/>
        </w:rPr>
        <w:t xml:space="preserve">Поговорка </w:t>
      </w:r>
      <w:r w:rsidR="00101D80" w:rsidRPr="000E663F">
        <w:rPr>
          <w:rFonts w:ascii="Times New Roman" w:hAnsi="Times New Roman" w:cs="Times New Roman"/>
          <w:color w:val="000000"/>
          <w:sz w:val="24"/>
          <w:szCs w:val="24"/>
        </w:rPr>
        <w:t>– словосочетание, отражающее какое-либо явление жизни, часто имеет юмористический характер.</w:t>
      </w:r>
    </w:p>
    <w:p w:rsidR="00065B76" w:rsidRPr="000E663F" w:rsidRDefault="00065B76" w:rsidP="00C33910">
      <w:pPr>
        <w:tabs>
          <w:tab w:val="left" w:pos="993"/>
        </w:tabs>
        <w:spacing w:after="0"/>
        <w:ind w:firstLine="709"/>
        <w:jc w:val="both"/>
        <w:rPr>
          <w:rFonts w:ascii="Times New Roman" w:hAnsi="Times New Roman" w:cs="Times New Roman"/>
          <w:b/>
          <w:color w:val="000000"/>
          <w:sz w:val="24"/>
          <w:szCs w:val="24"/>
        </w:rPr>
      </w:pPr>
      <w:r w:rsidRPr="000E663F">
        <w:rPr>
          <w:rFonts w:ascii="Times New Roman" w:hAnsi="Times New Roman" w:cs="Times New Roman"/>
          <w:color w:val="000000"/>
          <w:sz w:val="24"/>
          <w:szCs w:val="24"/>
        </w:rPr>
        <w:t>Примеры пословиц</w:t>
      </w:r>
      <w:r w:rsidR="000B53CC" w:rsidRPr="000E663F">
        <w:rPr>
          <w:rFonts w:ascii="Times New Roman" w:hAnsi="Times New Roman" w:cs="Times New Roman"/>
          <w:color w:val="000000"/>
          <w:sz w:val="24"/>
          <w:szCs w:val="24"/>
        </w:rPr>
        <w:t xml:space="preserve"> и поговорок.</w:t>
      </w:r>
    </w:p>
    <w:p w:rsidR="00065B76" w:rsidRPr="000E663F" w:rsidRDefault="00065B76"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Без труда не вытащишь и рыбку из пруда.</w:t>
      </w:r>
    </w:p>
    <w:p w:rsidR="00065B76" w:rsidRPr="000E663F" w:rsidRDefault="00065B76"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Не имей 100 рублей, а имей 100 друзей.</w:t>
      </w:r>
    </w:p>
    <w:p w:rsidR="00065B76" w:rsidRPr="000E663F" w:rsidRDefault="00065B76"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Семеро одного не ждут.</w:t>
      </w:r>
    </w:p>
    <w:p w:rsidR="00E6324B" w:rsidRPr="000E663F" w:rsidRDefault="00E6324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Хлеб – всему голова.</w:t>
      </w:r>
    </w:p>
    <w:p w:rsidR="00183D9B" w:rsidRPr="000E663F" w:rsidRDefault="00183D9B"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Когда рак на горе свистнет.</w:t>
      </w:r>
    </w:p>
    <w:p w:rsidR="00065B76" w:rsidRPr="000E663F" w:rsidRDefault="00065B76" w:rsidP="00C33910">
      <w:pPr>
        <w:tabs>
          <w:tab w:val="left" w:pos="993"/>
        </w:tabs>
        <w:spacing w:after="0"/>
        <w:ind w:firstLine="709"/>
        <w:jc w:val="both"/>
        <w:rPr>
          <w:rFonts w:ascii="Times New Roman" w:hAnsi="Times New Roman" w:cs="Times New Roman"/>
          <w:color w:val="000000"/>
          <w:sz w:val="24"/>
          <w:szCs w:val="24"/>
        </w:rPr>
      </w:pPr>
    </w:p>
    <w:p w:rsidR="00D53FDA" w:rsidRPr="000E663F" w:rsidRDefault="005410B3"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Загадки</w:t>
      </w:r>
      <w:r w:rsidR="00D53FDA" w:rsidRPr="000E663F">
        <w:rPr>
          <w:rFonts w:ascii="Times New Roman" w:hAnsi="Times New Roman" w:cs="Times New Roman"/>
          <w:b/>
          <w:color w:val="000000"/>
          <w:sz w:val="24"/>
          <w:szCs w:val="24"/>
        </w:rPr>
        <w:t xml:space="preserve"> </w:t>
      </w:r>
      <w:r w:rsidR="00D53FDA" w:rsidRPr="000E663F">
        <w:rPr>
          <w:rFonts w:ascii="Times New Roman" w:hAnsi="Times New Roman" w:cs="Times New Roman"/>
          <w:color w:val="000000"/>
          <w:sz w:val="24"/>
          <w:szCs w:val="24"/>
        </w:rPr>
        <w:t>представляют собой краткие образные определения предмета или явления в нарочито затемнённой форме. Как правило, в загадке один предмет описывается через другой на основе схожих черт. Это и народная забава, и испытание на смекалку, сообразительность.</w:t>
      </w:r>
      <w:r w:rsidR="007E1890" w:rsidRPr="000E663F">
        <w:rPr>
          <w:rFonts w:ascii="Times New Roman" w:hAnsi="Times New Roman" w:cs="Times New Roman"/>
          <w:color w:val="000000"/>
          <w:sz w:val="24"/>
          <w:szCs w:val="24"/>
        </w:rPr>
        <w:t xml:space="preserve"> Загадка – древний жанр. На её древнее бытование указывает распространение загадок у народов с малоразвитой  культурой.  </w:t>
      </w:r>
    </w:p>
    <w:p w:rsidR="00D53FDA" w:rsidRPr="000E663F" w:rsidRDefault="00D53FDA"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Примеры загадок:</w:t>
      </w:r>
    </w:p>
    <w:p w:rsidR="00D53FDA" w:rsidRPr="000E663F" w:rsidRDefault="00D53FDA"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i/>
          <w:color w:val="000000"/>
          <w:sz w:val="24"/>
          <w:szCs w:val="24"/>
        </w:rPr>
        <w:t xml:space="preserve">Висит груша – нельзя скушать» </w:t>
      </w:r>
      <w:r w:rsidRPr="000E663F">
        <w:rPr>
          <w:rFonts w:ascii="Times New Roman" w:hAnsi="Times New Roman" w:cs="Times New Roman"/>
          <w:color w:val="000000"/>
          <w:sz w:val="24"/>
          <w:szCs w:val="24"/>
        </w:rPr>
        <w:t xml:space="preserve">(лампа). </w:t>
      </w:r>
    </w:p>
    <w:p w:rsidR="005410B3" w:rsidRPr="000E663F" w:rsidRDefault="00D53FDA" w:rsidP="00C33910">
      <w:pPr>
        <w:tabs>
          <w:tab w:val="left" w:pos="993"/>
        </w:tabs>
        <w:spacing w:after="0"/>
        <w:ind w:firstLine="709"/>
        <w:jc w:val="both"/>
        <w:rPr>
          <w:rFonts w:ascii="Times New Roman" w:hAnsi="Times New Roman" w:cs="Times New Roman"/>
          <w:color w:val="000000"/>
          <w:sz w:val="24"/>
          <w:szCs w:val="24"/>
          <w:highlight w:val="green"/>
        </w:rPr>
      </w:pPr>
      <w:r w:rsidRPr="000E663F">
        <w:rPr>
          <w:rFonts w:ascii="Times New Roman" w:hAnsi="Times New Roman" w:cs="Times New Roman"/>
          <w:i/>
          <w:color w:val="000000"/>
          <w:sz w:val="24"/>
          <w:szCs w:val="24"/>
        </w:rPr>
        <w:t>Два конца, два кольца, а посередине гвоздик»</w:t>
      </w:r>
      <w:r w:rsidRPr="000E663F">
        <w:rPr>
          <w:rFonts w:ascii="Times New Roman" w:hAnsi="Times New Roman" w:cs="Times New Roman"/>
          <w:color w:val="000000"/>
          <w:sz w:val="24"/>
          <w:szCs w:val="24"/>
        </w:rPr>
        <w:t xml:space="preserve"> (ножницы). </w:t>
      </w:r>
    </w:p>
    <w:p w:rsidR="00183D9B" w:rsidRPr="000E663F" w:rsidRDefault="00183D9B" w:rsidP="00C33910">
      <w:pPr>
        <w:tabs>
          <w:tab w:val="left" w:pos="993"/>
        </w:tabs>
        <w:spacing w:after="0"/>
        <w:ind w:firstLine="709"/>
        <w:jc w:val="both"/>
        <w:rPr>
          <w:rFonts w:ascii="Times New Roman" w:hAnsi="Times New Roman" w:cs="Times New Roman"/>
          <w:color w:val="000000"/>
          <w:sz w:val="24"/>
          <w:szCs w:val="24"/>
          <w:highlight w:val="green"/>
        </w:rPr>
      </w:pPr>
    </w:p>
    <w:p w:rsidR="005410B3" w:rsidRPr="000E663F" w:rsidRDefault="005410B3"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b/>
          <w:color w:val="000000"/>
          <w:sz w:val="24"/>
          <w:szCs w:val="24"/>
        </w:rPr>
        <w:t>Частушки</w:t>
      </w:r>
      <w:r w:rsidR="00872044" w:rsidRPr="000E663F">
        <w:rPr>
          <w:rFonts w:ascii="Times New Roman" w:hAnsi="Times New Roman" w:cs="Times New Roman"/>
          <w:color w:val="000000"/>
          <w:sz w:val="24"/>
          <w:szCs w:val="24"/>
        </w:rPr>
        <w:t xml:space="preserve"> – короткие стихотворения, обычно напеваются. Частушке свойственны злободневность тематики, афористичность, неожиданность метафор и рифм, напевно-речитативный тип мелодики, импровизация на основе устойчивых музыкальных форм. Частушки создаются преимущественно сельской молодёжью, исполняются на одну мелодию целыми сериями во время гуляний под гармонь, балалайку или без музыкального сопровождения. Основной эмоциональный тон – мажорный.</w:t>
      </w:r>
      <w:r w:rsidR="00BA579B" w:rsidRPr="000E663F">
        <w:rPr>
          <w:rFonts w:ascii="Times New Roman" w:hAnsi="Times New Roman" w:cs="Times New Roman"/>
          <w:color w:val="000000"/>
          <w:sz w:val="24"/>
          <w:szCs w:val="24"/>
        </w:rPr>
        <w:t xml:space="preserve"> Причинами, вызвавшими к жизни миниатюрную форму народной лирики – частушки, были: значительная ломка жизни, быстрая смена её явлений, что вызвало необходимость быстро выражать отношение к ним и определило </w:t>
      </w:r>
      <w:proofErr w:type="spellStart"/>
      <w:r w:rsidR="00BA579B" w:rsidRPr="000E663F">
        <w:rPr>
          <w:rFonts w:ascii="Times New Roman" w:hAnsi="Times New Roman" w:cs="Times New Roman"/>
          <w:color w:val="000000"/>
          <w:sz w:val="24"/>
          <w:szCs w:val="24"/>
        </w:rPr>
        <w:t>многотемность</w:t>
      </w:r>
      <w:proofErr w:type="spellEnd"/>
      <w:r w:rsidR="00BA579B" w:rsidRPr="000E663F">
        <w:rPr>
          <w:rFonts w:ascii="Times New Roman" w:hAnsi="Times New Roman" w:cs="Times New Roman"/>
          <w:color w:val="000000"/>
          <w:sz w:val="24"/>
          <w:szCs w:val="24"/>
        </w:rPr>
        <w:t xml:space="preserve"> частушек.</w:t>
      </w:r>
    </w:p>
    <w:p w:rsidR="00BA579B" w:rsidRPr="000E663F" w:rsidRDefault="00872044" w:rsidP="00C33910">
      <w:pPr>
        <w:tabs>
          <w:tab w:val="left" w:pos="993"/>
        </w:tabs>
        <w:spacing w:after="0"/>
        <w:ind w:firstLine="709"/>
        <w:jc w:val="both"/>
        <w:rPr>
          <w:rFonts w:ascii="Times New Roman" w:hAnsi="Times New Roman" w:cs="Times New Roman"/>
          <w:color w:val="000000"/>
          <w:sz w:val="24"/>
          <w:szCs w:val="24"/>
        </w:rPr>
      </w:pPr>
      <w:r w:rsidRPr="000E663F">
        <w:rPr>
          <w:rFonts w:ascii="Times New Roman" w:hAnsi="Times New Roman" w:cs="Times New Roman"/>
          <w:color w:val="000000"/>
          <w:sz w:val="24"/>
          <w:szCs w:val="24"/>
        </w:rPr>
        <w:t>Пример частуш</w:t>
      </w:r>
      <w:r w:rsidR="00BA579B" w:rsidRPr="000E663F">
        <w:rPr>
          <w:rFonts w:ascii="Times New Roman" w:hAnsi="Times New Roman" w:cs="Times New Roman"/>
          <w:color w:val="000000"/>
          <w:sz w:val="24"/>
          <w:szCs w:val="24"/>
        </w:rPr>
        <w:t>ки</w:t>
      </w:r>
      <w:r w:rsidRPr="000E663F">
        <w:rPr>
          <w:rFonts w:ascii="Times New Roman" w:hAnsi="Times New Roman" w:cs="Times New Roman"/>
          <w:color w:val="000000"/>
          <w:sz w:val="24"/>
          <w:szCs w:val="24"/>
        </w:rPr>
        <w:t>:</w:t>
      </w:r>
    </w:p>
    <w:p w:rsidR="00872044" w:rsidRPr="000E663F" w:rsidRDefault="00872044"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Как заслышу я гармошку,</w:t>
      </w:r>
    </w:p>
    <w:p w:rsidR="00872044" w:rsidRPr="000E663F" w:rsidRDefault="00872044"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Заиграет кровь ключом.</w:t>
      </w:r>
    </w:p>
    <w:p w:rsidR="00872044" w:rsidRPr="000E663F" w:rsidRDefault="00872044"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Увлеклась я гармонистом,</w:t>
      </w:r>
    </w:p>
    <w:p w:rsidR="00872044" w:rsidRPr="000E663F" w:rsidRDefault="00872044" w:rsidP="00C33910">
      <w:pPr>
        <w:tabs>
          <w:tab w:val="left" w:pos="993"/>
        </w:tabs>
        <w:spacing w:after="0"/>
        <w:ind w:firstLine="709"/>
        <w:jc w:val="both"/>
        <w:rPr>
          <w:rFonts w:ascii="Times New Roman" w:hAnsi="Times New Roman" w:cs="Times New Roman"/>
          <w:i/>
          <w:color w:val="000000"/>
          <w:sz w:val="24"/>
          <w:szCs w:val="24"/>
        </w:rPr>
      </w:pPr>
      <w:r w:rsidRPr="000E663F">
        <w:rPr>
          <w:rFonts w:ascii="Times New Roman" w:hAnsi="Times New Roman" w:cs="Times New Roman"/>
          <w:i/>
          <w:color w:val="000000"/>
          <w:sz w:val="24"/>
          <w:szCs w:val="24"/>
        </w:rPr>
        <w:t xml:space="preserve">А гармошка – ни </w:t>
      </w:r>
      <w:proofErr w:type="gramStart"/>
      <w:r w:rsidRPr="000E663F">
        <w:rPr>
          <w:rFonts w:ascii="Times New Roman" w:hAnsi="Times New Roman" w:cs="Times New Roman"/>
          <w:i/>
          <w:color w:val="000000"/>
          <w:sz w:val="24"/>
          <w:szCs w:val="24"/>
        </w:rPr>
        <w:t>при чем</w:t>
      </w:r>
      <w:proofErr w:type="gramEnd"/>
      <w:r w:rsidRPr="000E663F">
        <w:rPr>
          <w:rFonts w:ascii="Times New Roman" w:hAnsi="Times New Roman" w:cs="Times New Roman"/>
          <w:i/>
          <w:color w:val="000000"/>
          <w:sz w:val="24"/>
          <w:szCs w:val="24"/>
        </w:rPr>
        <w:t>!</w:t>
      </w:r>
    </w:p>
    <w:p w:rsidR="00BA579B" w:rsidRPr="000E663F" w:rsidRDefault="00BA579B" w:rsidP="00C33910">
      <w:pPr>
        <w:tabs>
          <w:tab w:val="left" w:pos="993"/>
        </w:tabs>
        <w:spacing w:after="0"/>
        <w:ind w:firstLine="709"/>
        <w:jc w:val="both"/>
        <w:rPr>
          <w:rFonts w:ascii="Times New Roman" w:hAnsi="Times New Roman" w:cs="Times New Roman"/>
          <w:color w:val="000000"/>
          <w:sz w:val="24"/>
          <w:szCs w:val="24"/>
        </w:rPr>
      </w:pPr>
    </w:p>
    <w:p w:rsidR="00872044" w:rsidRPr="000E663F" w:rsidRDefault="00872044" w:rsidP="00C33910">
      <w:pPr>
        <w:tabs>
          <w:tab w:val="left" w:pos="993"/>
        </w:tabs>
        <w:spacing w:after="0"/>
        <w:ind w:firstLine="709"/>
        <w:jc w:val="both"/>
        <w:rPr>
          <w:rFonts w:ascii="Times New Roman" w:hAnsi="Times New Roman" w:cs="Times New Roman"/>
          <w:color w:val="000000"/>
          <w:sz w:val="24"/>
          <w:szCs w:val="24"/>
          <w:highlight w:val="yellow"/>
        </w:rPr>
      </w:pPr>
    </w:p>
    <w:sectPr w:rsidR="00872044" w:rsidRPr="000E663F" w:rsidSect="0037285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7B3" w:rsidRDefault="005417B3" w:rsidP="00E7485B">
      <w:pPr>
        <w:spacing w:after="0" w:line="240" w:lineRule="auto"/>
      </w:pPr>
      <w:r>
        <w:separator/>
      </w:r>
    </w:p>
  </w:endnote>
  <w:endnote w:type="continuationSeparator" w:id="1">
    <w:p w:rsidR="005417B3" w:rsidRDefault="005417B3" w:rsidP="00E74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902337879"/>
      <w:docPartObj>
        <w:docPartGallery w:val="Page Numbers (Bottom of Page)"/>
        <w:docPartUnique/>
      </w:docPartObj>
    </w:sdtPr>
    <w:sdtContent>
      <w:p w:rsidR="000E663F" w:rsidRPr="00E7485B" w:rsidRDefault="00B7152E">
        <w:pPr>
          <w:pStyle w:val="af3"/>
          <w:jc w:val="center"/>
          <w:rPr>
            <w:rFonts w:ascii="Times New Roman" w:hAnsi="Times New Roman" w:cs="Times New Roman"/>
            <w:sz w:val="20"/>
            <w:szCs w:val="20"/>
          </w:rPr>
        </w:pPr>
        <w:r w:rsidRPr="00E7485B">
          <w:rPr>
            <w:rFonts w:ascii="Times New Roman" w:hAnsi="Times New Roman" w:cs="Times New Roman"/>
            <w:sz w:val="20"/>
            <w:szCs w:val="20"/>
          </w:rPr>
          <w:fldChar w:fldCharType="begin"/>
        </w:r>
        <w:r w:rsidR="000E663F" w:rsidRPr="00E7485B">
          <w:rPr>
            <w:rFonts w:ascii="Times New Roman" w:hAnsi="Times New Roman" w:cs="Times New Roman"/>
            <w:sz w:val="20"/>
            <w:szCs w:val="20"/>
          </w:rPr>
          <w:instrText xml:space="preserve"> PAGE   \* MERGEFORMAT </w:instrText>
        </w:r>
        <w:r w:rsidRPr="00E7485B">
          <w:rPr>
            <w:rFonts w:ascii="Times New Roman" w:hAnsi="Times New Roman" w:cs="Times New Roman"/>
            <w:sz w:val="20"/>
            <w:szCs w:val="20"/>
          </w:rPr>
          <w:fldChar w:fldCharType="separate"/>
        </w:r>
        <w:r w:rsidR="00C33910">
          <w:rPr>
            <w:rFonts w:ascii="Times New Roman" w:hAnsi="Times New Roman" w:cs="Times New Roman"/>
            <w:noProof/>
            <w:sz w:val="20"/>
            <w:szCs w:val="20"/>
          </w:rPr>
          <w:t>23</w:t>
        </w:r>
        <w:r w:rsidRPr="00E7485B">
          <w:rPr>
            <w:rFonts w:ascii="Times New Roman" w:hAnsi="Times New Roman" w:cs="Times New Roman"/>
            <w:sz w:val="20"/>
            <w:szCs w:val="20"/>
          </w:rPr>
          <w:fldChar w:fldCharType="end"/>
        </w:r>
      </w:p>
    </w:sdtContent>
  </w:sdt>
  <w:p w:rsidR="000E663F" w:rsidRPr="00E7485B" w:rsidRDefault="000E663F">
    <w:pPr>
      <w:pStyle w:val="af3"/>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7B3" w:rsidRDefault="005417B3" w:rsidP="00E7485B">
      <w:pPr>
        <w:spacing w:after="0" w:line="240" w:lineRule="auto"/>
      </w:pPr>
      <w:r>
        <w:separator/>
      </w:r>
    </w:p>
  </w:footnote>
  <w:footnote w:type="continuationSeparator" w:id="1">
    <w:p w:rsidR="005417B3" w:rsidRDefault="005417B3" w:rsidP="00E748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050"/>
    <w:multiLevelType w:val="hybridMultilevel"/>
    <w:tmpl w:val="F6420292"/>
    <w:lvl w:ilvl="0" w:tplc="EDCA1AB6">
      <w:start w:val="1"/>
      <w:numFmt w:val="bullet"/>
      <w:lvlText w:val="•"/>
      <w:lvlJc w:val="left"/>
      <w:pPr>
        <w:tabs>
          <w:tab w:val="num" w:pos="720"/>
        </w:tabs>
        <w:ind w:left="720" w:hanging="360"/>
      </w:pPr>
      <w:rPr>
        <w:rFonts w:ascii="Arial" w:hAnsi="Arial" w:hint="default"/>
      </w:rPr>
    </w:lvl>
    <w:lvl w:ilvl="1" w:tplc="0A7ED286" w:tentative="1">
      <w:start w:val="1"/>
      <w:numFmt w:val="bullet"/>
      <w:lvlText w:val="•"/>
      <w:lvlJc w:val="left"/>
      <w:pPr>
        <w:tabs>
          <w:tab w:val="num" w:pos="1440"/>
        </w:tabs>
        <w:ind w:left="1440" w:hanging="360"/>
      </w:pPr>
      <w:rPr>
        <w:rFonts w:ascii="Arial" w:hAnsi="Arial" w:hint="default"/>
      </w:rPr>
    </w:lvl>
    <w:lvl w:ilvl="2" w:tplc="EF66ACFE" w:tentative="1">
      <w:start w:val="1"/>
      <w:numFmt w:val="bullet"/>
      <w:lvlText w:val="•"/>
      <w:lvlJc w:val="left"/>
      <w:pPr>
        <w:tabs>
          <w:tab w:val="num" w:pos="2160"/>
        </w:tabs>
        <w:ind w:left="2160" w:hanging="360"/>
      </w:pPr>
      <w:rPr>
        <w:rFonts w:ascii="Arial" w:hAnsi="Arial" w:hint="default"/>
      </w:rPr>
    </w:lvl>
    <w:lvl w:ilvl="3" w:tplc="0F128AD0" w:tentative="1">
      <w:start w:val="1"/>
      <w:numFmt w:val="bullet"/>
      <w:lvlText w:val="•"/>
      <w:lvlJc w:val="left"/>
      <w:pPr>
        <w:tabs>
          <w:tab w:val="num" w:pos="2880"/>
        </w:tabs>
        <w:ind w:left="2880" w:hanging="360"/>
      </w:pPr>
      <w:rPr>
        <w:rFonts w:ascii="Arial" w:hAnsi="Arial" w:hint="default"/>
      </w:rPr>
    </w:lvl>
    <w:lvl w:ilvl="4" w:tplc="F3546D14" w:tentative="1">
      <w:start w:val="1"/>
      <w:numFmt w:val="bullet"/>
      <w:lvlText w:val="•"/>
      <w:lvlJc w:val="left"/>
      <w:pPr>
        <w:tabs>
          <w:tab w:val="num" w:pos="3600"/>
        </w:tabs>
        <w:ind w:left="3600" w:hanging="360"/>
      </w:pPr>
      <w:rPr>
        <w:rFonts w:ascii="Arial" w:hAnsi="Arial" w:hint="default"/>
      </w:rPr>
    </w:lvl>
    <w:lvl w:ilvl="5" w:tplc="040462E6" w:tentative="1">
      <w:start w:val="1"/>
      <w:numFmt w:val="bullet"/>
      <w:lvlText w:val="•"/>
      <w:lvlJc w:val="left"/>
      <w:pPr>
        <w:tabs>
          <w:tab w:val="num" w:pos="4320"/>
        </w:tabs>
        <w:ind w:left="4320" w:hanging="360"/>
      </w:pPr>
      <w:rPr>
        <w:rFonts w:ascii="Arial" w:hAnsi="Arial" w:hint="default"/>
      </w:rPr>
    </w:lvl>
    <w:lvl w:ilvl="6" w:tplc="94342A76" w:tentative="1">
      <w:start w:val="1"/>
      <w:numFmt w:val="bullet"/>
      <w:lvlText w:val="•"/>
      <w:lvlJc w:val="left"/>
      <w:pPr>
        <w:tabs>
          <w:tab w:val="num" w:pos="5040"/>
        </w:tabs>
        <w:ind w:left="5040" w:hanging="360"/>
      </w:pPr>
      <w:rPr>
        <w:rFonts w:ascii="Arial" w:hAnsi="Arial" w:hint="default"/>
      </w:rPr>
    </w:lvl>
    <w:lvl w:ilvl="7" w:tplc="43326B36" w:tentative="1">
      <w:start w:val="1"/>
      <w:numFmt w:val="bullet"/>
      <w:lvlText w:val="•"/>
      <w:lvlJc w:val="left"/>
      <w:pPr>
        <w:tabs>
          <w:tab w:val="num" w:pos="5760"/>
        </w:tabs>
        <w:ind w:left="5760" w:hanging="360"/>
      </w:pPr>
      <w:rPr>
        <w:rFonts w:ascii="Arial" w:hAnsi="Arial" w:hint="default"/>
      </w:rPr>
    </w:lvl>
    <w:lvl w:ilvl="8" w:tplc="578E619E" w:tentative="1">
      <w:start w:val="1"/>
      <w:numFmt w:val="bullet"/>
      <w:lvlText w:val="•"/>
      <w:lvlJc w:val="left"/>
      <w:pPr>
        <w:tabs>
          <w:tab w:val="num" w:pos="6480"/>
        </w:tabs>
        <w:ind w:left="6480" w:hanging="360"/>
      </w:pPr>
      <w:rPr>
        <w:rFonts w:ascii="Arial" w:hAnsi="Arial" w:hint="default"/>
      </w:rPr>
    </w:lvl>
  </w:abstractNum>
  <w:abstractNum w:abstractNumId="1">
    <w:nsid w:val="0B9326CA"/>
    <w:multiLevelType w:val="hybridMultilevel"/>
    <w:tmpl w:val="19FC2C28"/>
    <w:lvl w:ilvl="0" w:tplc="81A66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F66818"/>
    <w:multiLevelType w:val="hybridMultilevel"/>
    <w:tmpl w:val="CF0C8012"/>
    <w:lvl w:ilvl="0" w:tplc="47363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BA25B1"/>
    <w:multiLevelType w:val="hybridMultilevel"/>
    <w:tmpl w:val="5D422D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02FED"/>
    <w:multiLevelType w:val="hybridMultilevel"/>
    <w:tmpl w:val="CCB856A6"/>
    <w:lvl w:ilvl="0" w:tplc="04190001">
      <w:start w:val="1"/>
      <w:numFmt w:val="bullet"/>
      <w:lvlText w:val=""/>
      <w:lvlJc w:val="left"/>
      <w:pPr>
        <w:ind w:left="434" w:hanging="360"/>
      </w:pPr>
      <w:rPr>
        <w:rFonts w:ascii="Symbol" w:hAnsi="Symbol"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5">
    <w:nsid w:val="2057638B"/>
    <w:multiLevelType w:val="hybridMultilevel"/>
    <w:tmpl w:val="12909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8F2B45"/>
    <w:multiLevelType w:val="hybridMultilevel"/>
    <w:tmpl w:val="0DA6D746"/>
    <w:lvl w:ilvl="0" w:tplc="EBE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BA5690"/>
    <w:multiLevelType w:val="hybridMultilevel"/>
    <w:tmpl w:val="26EC948C"/>
    <w:lvl w:ilvl="0" w:tplc="3EF820AE">
      <w:start w:val="1"/>
      <w:numFmt w:val="bullet"/>
      <w:lvlText w:val="•"/>
      <w:lvlJc w:val="left"/>
      <w:pPr>
        <w:tabs>
          <w:tab w:val="num" w:pos="720"/>
        </w:tabs>
        <w:ind w:left="720" w:hanging="360"/>
      </w:pPr>
      <w:rPr>
        <w:rFonts w:ascii="Arial" w:hAnsi="Arial" w:hint="default"/>
      </w:rPr>
    </w:lvl>
    <w:lvl w:ilvl="1" w:tplc="281C0EE6" w:tentative="1">
      <w:start w:val="1"/>
      <w:numFmt w:val="bullet"/>
      <w:lvlText w:val="•"/>
      <w:lvlJc w:val="left"/>
      <w:pPr>
        <w:tabs>
          <w:tab w:val="num" w:pos="1440"/>
        </w:tabs>
        <w:ind w:left="1440" w:hanging="360"/>
      </w:pPr>
      <w:rPr>
        <w:rFonts w:ascii="Arial" w:hAnsi="Arial" w:hint="default"/>
      </w:rPr>
    </w:lvl>
    <w:lvl w:ilvl="2" w:tplc="104222B2" w:tentative="1">
      <w:start w:val="1"/>
      <w:numFmt w:val="bullet"/>
      <w:lvlText w:val="•"/>
      <w:lvlJc w:val="left"/>
      <w:pPr>
        <w:tabs>
          <w:tab w:val="num" w:pos="2160"/>
        </w:tabs>
        <w:ind w:left="2160" w:hanging="360"/>
      </w:pPr>
      <w:rPr>
        <w:rFonts w:ascii="Arial" w:hAnsi="Arial" w:hint="default"/>
      </w:rPr>
    </w:lvl>
    <w:lvl w:ilvl="3" w:tplc="56162062" w:tentative="1">
      <w:start w:val="1"/>
      <w:numFmt w:val="bullet"/>
      <w:lvlText w:val="•"/>
      <w:lvlJc w:val="left"/>
      <w:pPr>
        <w:tabs>
          <w:tab w:val="num" w:pos="2880"/>
        </w:tabs>
        <w:ind w:left="2880" w:hanging="360"/>
      </w:pPr>
      <w:rPr>
        <w:rFonts w:ascii="Arial" w:hAnsi="Arial" w:hint="default"/>
      </w:rPr>
    </w:lvl>
    <w:lvl w:ilvl="4" w:tplc="B5561F50" w:tentative="1">
      <w:start w:val="1"/>
      <w:numFmt w:val="bullet"/>
      <w:lvlText w:val="•"/>
      <w:lvlJc w:val="left"/>
      <w:pPr>
        <w:tabs>
          <w:tab w:val="num" w:pos="3600"/>
        </w:tabs>
        <w:ind w:left="3600" w:hanging="360"/>
      </w:pPr>
      <w:rPr>
        <w:rFonts w:ascii="Arial" w:hAnsi="Arial" w:hint="default"/>
      </w:rPr>
    </w:lvl>
    <w:lvl w:ilvl="5" w:tplc="9FCE51DE" w:tentative="1">
      <w:start w:val="1"/>
      <w:numFmt w:val="bullet"/>
      <w:lvlText w:val="•"/>
      <w:lvlJc w:val="left"/>
      <w:pPr>
        <w:tabs>
          <w:tab w:val="num" w:pos="4320"/>
        </w:tabs>
        <w:ind w:left="4320" w:hanging="360"/>
      </w:pPr>
      <w:rPr>
        <w:rFonts w:ascii="Arial" w:hAnsi="Arial" w:hint="default"/>
      </w:rPr>
    </w:lvl>
    <w:lvl w:ilvl="6" w:tplc="2FDA4B22" w:tentative="1">
      <w:start w:val="1"/>
      <w:numFmt w:val="bullet"/>
      <w:lvlText w:val="•"/>
      <w:lvlJc w:val="left"/>
      <w:pPr>
        <w:tabs>
          <w:tab w:val="num" w:pos="5040"/>
        </w:tabs>
        <w:ind w:left="5040" w:hanging="360"/>
      </w:pPr>
      <w:rPr>
        <w:rFonts w:ascii="Arial" w:hAnsi="Arial" w:hint="default"/>
      </w:rPr>
    </w:lvl>
    <w:lvl w:ilvl="7" w:tplc="CCA2F91E" w:tentative="1">
      <w:start w:val="1"/>
      <w:numFmt w:val="bullet"/>
      <w:lvlText w:val="•"/>
      <w:lvlJc w:val="left"/>
      <w:pPr>
        <w:tabs>
          <w:tab w:val="num" w:pos="5760"/>
        </w:tabs>
        <w:ind w:left="5760" w:hanging="360"/>
      </w:pPr>
      <w:rPr>
        <w:rFonts w:ascii="Arial" w:hAnsi="Arial" w:hint="default"/>
      </w:rPr>
    </w:lvl>
    <w:lvl w:ilvl="8" w:tplc="99444EEC" w:tentative="1">
      <w:start w:val="1"/>
      <w:numFmt w:val="bullet"/>
      <w:lvlText w:val="•"/>
      <w:lvlJc w:val="left"/>
      <w:pPr>
        <w:tabs>
          <w:tab w:val="num" w:pos="6480"/>
        </w:tabs>
        <w:ind w:left="6480" w:hanging="360"/>
      </w:pPr>
      <w:rPr>
        <w:rFonts w:ascii="Arial" w:hAnsi="Arial" w:hint="default"/>
      </w:rPr>
    </w:lvl>
  </w:abstractNum>
  <w:abstractNum w:abstractNumId="8">
    <w:nsid w:val="2B73078A"/>
    <w:multiLevelType w:val="hybridMultilevel"/>
    <w:tmpl w:val="EBBE7230"/>
    <w:lvl w:ilvl="0" w:tplc="81CCFD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3E59C1"/>
    <w:multiLevelType w:val="hybridMultilevel"/>
    <w:tmpl w:val="2C02B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2112D5"/>
    <w:multiLevelType w:val="hybridMultilevel"/>
    <w:tmpl w:val="F7B8D55C"/>
    <w:lvl w:ilvl="0" w:tplc="E686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66221C"/>
    <w:multiLevelType w:val="hybridMultilevel"/>
    <w:tmpl w:val="47F02EF6"/>
    <w:lvl w:ilvl="0" w:tplc="06706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E46D29"/>
    <w:multiLevelType w:val="hybridMultilevel"/>
    <w:tmpl w:val="FA9AA0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5F5B63"/>
    <w:multiLevelType w:val="hybridMultilevel"/>
    <w:tmpl w:val="6FFCA5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2749A2"/>
    <w:multiLevelType w:val="hybridMultilevel"/>
    <w:tmpl w:val="3C5CE8A2"/>
    <w:lvl w:ilvl="0" w:tplc="E6E6C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C9022C"/>
    <w:multiLevelType w:val="hybridMultilevel"/>
    <w:tmpl w:val="75E4066A"/>
    <w:lvl w:ilvl="0" w:tplc="23C00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0A16D3"/>
    <w:multiLevelType w:val="hybridMultilevel"/>
    <w:tmpl w:val="B20CF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7042FD"/>
    <w:multiLevelType w:val="hybridMultilevel"/>
    <w:tmpl w:val="5C1028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063777"/>
    <w:multiLevelType w:val="hybridMultilevel"/>
    <w:tmpl w:val="3718E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4A35C7"/>
    <w:multiLevelType w:val="hybridMultilevel"/>
    <w:tmpl w:val="A5403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252344"/>
    <w:multiLevelType w:val="hybridMultilevel"/>
    <w:tmpl w:val="100CEFD2"/>
    <w:lvl w:ilvl="0" w:tplc="AB14C1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FE648A"/>
    <w:multiLevelType w:val="hybridMultilevel"/>
    <w:tmpl w:val="930EE8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5212E9"/>
    <w:multiLevelType w:val="hybridMultilevel"/>
    <w:tmpl w:val="2EEC9A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28310C"/>
    <w:multiLevelType w:val="hybridMultilevel"/>
    <w:tmpl w:val="8A00B6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FC247C"/>
    <w:multiLevelType w:val="hybridMultilevel"/>
    <w:tmpl w:val="CE4CCA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9A3385"/>
    <w:multiLevelType w:val="hybridMultilevel"/>
    <w:tmpl w:val="F236B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B363F2"/>
    <w:multiLevelType w:val="hybridMultilevel"/>
    <w:tmpl w:val="19FC2C28"/>
    <w:lvl w:ilvl="0" w:tplc="81A66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8760F48"/>
    <w:multiLevelType w:val="hybridMultilevel"/>
    <w:tmpl w:val="7856DB0A"/>
    <w:lvl w:ilvl="0" w:tplc="31981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8F36778"/>
    <w:multiLevelType w:val="hybridMultilevel"/>
    <w:tmpl w:val="442A6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7F3043"/>
    <w:multiLevelType w:val="hybridMultilevel"/>
    <w:tmpl w:val="691CB26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8635A6"/>
    <w:multiLevelType w:val="hybridMultilevel"/>
    <w:tmpl w:val="64D604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DF5EA9"/>
    <w:multiLevelType w:val="hybridMultilevel"/>
    <w:tmpl w:val="6CEAB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27"/>
  </w:num>
  <w:num w:numId="4">
    <w:abstractNumId w:val="11"/>
  </w:num>
  <w:num w:numId="5">
    <w:abstractNumId w:val="2"/>
  </w:num>
  <w:num w:numId="6">
    <w:abstractNumId w:val="0"/>
  </w:num>
  <w:num w:numId="7">
    <w:abstractNumId w:val="7"/>
  </w:num>
  <w:num w:numId="8">
    <w:abstractNumId w:val="13"/>
  </w:num>
  <w:num w:numId="9">
    <w:abstractNumId w:val="9"/>
  </w:num>
  <w:num w:numId="10">
    <w:abstractNumId w:val="16"/>
  </w:num>
  <w:num w:numId="11">
    <w:abstractNumId w:val="5"/>
  </w:num>
  <w:num w:numId="12">
    <w:abstractNumId w:val="18"/>
  </w:num>
  <w:num w:numId="13">
    <w:abstractNumId w:val="26"/>
  </w:num>
  <w:num w:numId="14">
    <w:abstractNumId w:val="14"/>
  </w:num>
  <w:num w:numId="15">
    <w:abstractNumId w:val="4"/>
  </w:num>
  <w:num w:numId="16">
    <w:abstractNumId w:val="10"/>
  </w:num>
  <w:num w:numId="17">
    <w:abstractNumId w:val="20"/>
  </w:num>
  <w:num w:numId="18">
    <w:abstractNumId w:val="15"/>
  </w:num>
  <w:num w:numId="19">
    <w:abstractNumId w:val="6"/>
  </w:num>
  <w:num w:numId="20">
    <w:abstractNumId w:val="25"/>
  </w:num>
  <w:num w:numId="21">
    <w:abstractNumId w:val="3"/>
  </w:num>
  <w:num w:numId="22">
    <w:abstractNumId w:val="29"/>
  </w:num>
  <w:num w:numId="23">
    <w:abstractNumId w:val="28"/>
  </w:num>
  <w:num w:numId="24">
    <w:abstractNumId w:val="22"/>
  </w:num>
  <w:num w:numId="25">
    <w:abstractNumId w:val="17"/>
  </w:num>
  <w:num w:numId="26">
    <w:abstractNumId w:val="24"/>
  </w:num>
  <w:num w:numId="27">
    <w:abstractNumId w:val="12"/>
  </w:num>
  <w:num w:numId="28">
    <w:abstractNumId w:val="19"/>
  </w:num>
  <w:num w:numId="29">
    <w:abstractNumId w:val="21"/>
  </w:num>
  <w:num w:numId="30">
    <w:abstractNumId w:val="31"/>
  </w:num>
  <w:num w:numId="31">
    <w:abstractNumId w:val="23"/>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9457"/>
  </w:hdrShapeDefaults>
  <w:footnotePr>
    <w:footnote w:id="0"/>
    <w:footnote w:id="1"/>
  </w:footnotePr>
  <w:endnotePr>
    <w:endnote w:id="0"/>
    <w:endnote w:id="1"/>
  </w:endnotePr>
  <w:compat>
    <w:useFELayout/>
  </w:compat>
  <w:rsids>
    <w:rsidRoot w:val="0078413B"/>
    <w:rsid w:val="00003742"/>
    <w:rsid w:val="000073C7"/>
    <w:rsid w:val="0001704C"/>
    <w:rsid w:val="00025E15"/>
    <w:rsid w:val="00033BCC"/>
    <w:rsid w:val="0003405E"/>
    <w:rsid w:val="000355AC"/>
    <w:rsid w:val="000376C8"/>
    <w:rsid w:val="0004325A"/>
    <w:rsid w:val="00047200"/>
    <w:rsid w:val="00050E0D"/>
    <w:rsid w:val="00053827"/>
    <w:rsid w:val="0006300D"/>
    <w:rsid w:val="00065B76"/>
    <w:rsid w:val="00073E59"/>
    <w:rsid w:val="00076350"/>
    <w:rsid w:val="00080C32"/>
    <w:rsid w:val="00080C65"/>
    <w:rsid w:val="00083FCE"/>
    <w:rsid w:val="000850DF"/>
    <w:rsid w:val="00086713"/>
    <w:rsid w:val="00087BB8"/>
    <w:rsid w:val="000977C7"/>
    <w:rsid w:val="000B340E"/>
    <w:rsid w:val="000B53CC"/>
    <w:rsid w:val="000D26C2"/>
    <w:rsid w:val="000D3157"/>
    <w:rsid w:val="000D3A3F"/>
    <w:rsid w:val="000E4544"/>
    <w:rsid w:val="000E663F"/>
    <w:rsid w:val="000F2322"/>
    <w:rsid w:val="00101D80"/>
    <w:rsid w:val="001034CB"/>
    <w:rsid w:val="00104BF6"/>
    <w:rsid w:val="0010576C"/>
    <w:rsid w:val="00105EAF"/>
    <w:rsid w:val="0011093C"/>
    <w:rsid w:val="001341A7"/>
    <w:rsid w:val="00144AA4"/>
    <w:rsid w:val="001507CA"/>
    <w:rsid w:val="001535D8"/>
    <w:rsid w:val="00156852"/>
    <w:rsid w:val="0015786F"/>
    <w:rsid w:val="0017688D"/>
    <w:rsid w:val="00183D9B"/>
    <w:rsid w:val="00193EB2"/>
    <w:rsid w:val="00197CB4"/>
    <w:rsid w:val="001A5ECF"/>
    <w:rsid w:val="001B4826"/>
    <w:rsid w:val="001B66CF"/>
    <w:rsid w:val="001B769F"/>
    <w:rsid w:val="001D2A94"/>
    <w:rsid w:val="001D47FF"/>
    <w:rsid w:val="001E2628"/>
    <w:rsid w:val="001E6264"/>
    <w:rsid w:val="001F1D42"/>
    <w:rsid w:val="001F570C"/>
    <w:rsid w:val="002143C5"/>
    <w:rsid w:val="00225A1A"/>
    <w:rsid w:val="002273A3"/>
    <w:rsid w:val="002304C0"/>
    <w:rsid w:val="0023737B"/>
    <w:rsid w:val="00240A7E"/>
    <w:rsid w:val="0024587E"/>
    <w:rsid w:val="002505AC"/>
    <w:rsid w:val="00254C60"/>
    <w:rsid w:val="00256375"/>
    <w:rsid w:val="00272587"/>
    <w:rsid w:val="00282ACA"/>
    <w:rsid w:val="002858A3"/>
    <w:rsid w:val="00287546"/>
    <w:rsid w:val="002A21EB"/>
    <w:rsid w:val="002B37EB"/>
    <w:rsid w:val="002C69A3"/>
    <w:rsid w:val="002E2696"/>
    <w:rsid w:val="002E270B"/>
    <w:rsid w:val="002E3F0E"/>
    <w:rsid w:val="002E4F00"/>
    <w:rsid w:val="002F020B"/>
    <w:rsid w:val="002F23F1"/>
    <w:rsid w:val="002F7427"/>
    <w:rsid w:val="002F78F2"/>
    <w:rsid w:val="00312590"/>
    <w:rsid w:val="00312A25"/>
    <w:rsid w:val="003167EB"/>
    <w:rsid w:val="00317FC3"/>
    <w:rsid w:val="003219FF"/>
    <w:rsid w:val="00322E5E"/>
    <w:rsid w:val="003305C2"/>
    <w:rsid w:val="00331CF3"/>
    <w:rsid w:val="00331E3F"/>
    <w:rsid w:val="003434CC"/>
    <w:rsid w:val="00352D8F"/>
    <w:rsid w:val="00370522"/>
    <w:rsid w:val="00372856"/>
    <w:rsid w:val="00373084"/>
    <w:rsid w:val="00376321"/>
    <w:rsid w:val="0038568B"/>
    <w:rsid w:val="0038732B"/>
    <w:rsid w:val="00393DA6"/>
    <w:rsid w:val="0039629E"/>
    <w:rsid w:val="003A1EA5"/>
    <w:rsid w:val="003A3B22"/>
    <w:rsid w:val="003A5025"/>
    <w:rsid w:val="003B4052"/>
    <w:rsid w:val="003B6A84"/>
    <w:rsid w:val="003B6AFA"/>
    <w:rsid w:val="003C218C"/>
    <w:rsid w:val="003E35E6"/>
    <w:rsid w:val="003F3A77"/>
    <w:rsid w:val="004057CA"/>
    <w:rsid w:val="004111FE"/>
    <w:rsid w:val="00421835"/>
    <w:rsid w:val="00453D46"/>
    <w:rsid w:val="00462707"/>
    <w:rsid w:val="00465E5E"/>
    <w:rsid w:val="00470760"/>
    <w:rsid w:val="004708D1"/>
    <w:rsid w:val="004757F3"/>
    <w:rsid w:val="004867A9"/>
    <w:rsid w:val="00486EC9"/>
    <w:rsid w:val="00493F24"/>
    <w:rsid w:val="004B5595"/>
    <w:rsid w:val="004B5B5C"/>
    <w:rsid w:val="004B6761"/>
    <w:rsid w:val="004D3D6F"/>
    <w:rsid w:val="004D3E46"/>
    <w:rsid w:val="004F0EBF"/>
    <w:rsid w:val="004F367D"/>
    <w:rsid w:val="004F697A"/>
    <w:rsid w:val="004F7D8B"/>
    <w:rsid w:val="005146D2"/>
    <w:rsid w:val="00523EB1"/>
    <w:rsid w:val="005410B3"/>
    <w:rsid w:val="005417B3"/>
    <w:rsid w:val="00546837"/>
    <w:rsid w:val="00552484"/>
    <w:rsid w:val="00562F24"/>
    <w:rsid w:val="005651BE"/>
    <w:rsid w:val="00584BE1"/>
    <w:rsid w:val="00584CEA"/>
    <w:rsid w:val="00594BB4"/>
    <w:rsid w:val="005A0BF1"/>
    <w:rsid w:val="005A4DD2"/>
    <w:rsid w:val="005A6BD4"/>
    <w:rsid w:val="005C56C1"/>
    <w:rsid w:val="005C7B39"/>
    <w:rsid w:val="005D5ADC"/>
    <w:rsid w:val="005E0BB4"/>
    <w:rsid w:val="005E27D3"/>
    <w:rsid w:val="005F4116"/>
    <w:rsid w:val="005F511C"/>
    <w:rsid w:val="00601560"/>
    <w:rsid w:val="006050CE"/>
    <w:rsid w:val="00605D9A"/>
    <w:rsid w:val="00607B5E"/>
    <w:rsid w:val="00614629"/>
    <w:rsid w:val="00614AD9"/>
    <w:rsid w:val="00641C8B"/>
    <w:rsid w:val="00641E47"/>
    <w:rsid w:val="006602DF"/>
    <w:rsid w:val="00682527"/>
    <w:rsid w:val="00682B24"/>
    <w:rsid w:val="006A159B"/>
    <w:rsid w:val="006A767C"/>
    <w:rsid w:val="006B1BA1"/>
    <w:rsid w:val="006B2F93"/>
    <w:rsid w:val="006C430B"/>
    <w:rsid w:val="006C5CA1"/>
    <w:rsid w:val="006D5DA2"/>
    <w:rsid w:val="006E2E7C"/>
    <w:rsid w:val="006F0F4A"/>
    <w:rsid w:val="006F16E7"/>
    <w:rsid w:val="00714F5B"/>
    <w:rsid w:val="00732E92"/>
    <w:rsid w:val="007332AF"/>
    <w:rsid w:val="00743129"/>
    <w:rsid w:val="0074463B"/>
    <w:rsid w:val="00744E06"/>
    <w:rsid w:val="00751E46"/>
    <w:rsid w:val="0075442D"/>
    <w:rsid w:val="00761C2C"/>
    <w:rsid w:val="00766762"/>
    <w:rsid w:val="007831A5"/>
    <w:rsid w:val="0078413B"/>
    <w:rsid w:val="00793F28"/>
    <w:rsid w:val="00794A68"/>
    <w:rsid w:val="007C62CC"/>
    <w:rsid w:val="007E1890"/>
    <w:rsid w:val="007E7689"/>
    <w:rsid w:val="007F08D7"/>
    <w:rsid w:val="00800F5F"/>
    <w:rsid w:val="00811D6B"/>
    <w:rsid w:val="008133E7"/>
    <w:rsid w:val="00832B00"/>
    <w:rsid w:val="00832B70"/>
    <w:rsid w:val="00846484"/>
    <w:rsid w:val="00851018"/>
    <w:rsid w:val="00851833"/>
    <w:rsid w:val="00856E1C"/>
    <w:rsid w:val="00872044"/>
    <w:rsid w:val="0088215C"/>
    <w:rsid w:val="00882519"/>
    <w:rsid w:val="00891F76"/>
    <w:rsid w:val="008A60BA"/>
    <w:rsid w:val="008A68F2"/>
    <w:rsid w:val="008C17AD"/>
    <w:rsid w:val="008C44DF"/>
    <w:rsid w:val="008C631E"/>
    <w:rsid w:val="008C7CFC"/>
    <w:rsid w:val="008E3359"/>
    <w:rsid w:val="008E4517"/>
    <w:rsid w:val="008E529D"/>
    <w:rsid w:val="008E6CD0"/>
    <w:rsid w:val="008F445B"/>
    <w:rsid w:val="0090039E"/>
    <w:rsid w:val="0091536C"/>
    <w:rsid w:val="00924F96"/>
    <w:rsid w:val="0093387F"/>
    <w:rsid w:val="00944E5F"/>
    <w:rsid w:val="00952157"/>
    <w:rsid w:val="009528B7"/>
    <w:rsid w:val="00954369"/>
    <w:rsid w:val="00956D05"/>
    <w:rsid w:val="00984191"/>
    <w:rsid w:val="009854D2"/>
    <w:rsid w:val="009944DE"/>
    <w:rsid w:val="009958B5"/>
    <w:rsid w:val="009B40C5"/>
    <w:rsid w:val="009B4F54"/>
    <w:rsid w:val="009B5BF9"/>
    <w:rsid w:val="009D3BBD"/>
    <w:rsid w:val="009D7B41"/>
    <w:rsid w:val="009E52C5"/>
    <w:rsid w:val="009F062C"/>
    <w:rsid w:val="009F705A"/>
    <w:rsid w:val="009F71BC"/>
    <w:rsid w:val="00A16BA0"/>
    <w:rsid w:val="00A20506"/>
    <w:rsid w:val="00A21204"/>
    <w:rsid w:val="00A24800"/>
    <w:rsid w:val="00A2762B"/>
    <w:rsid w:val="00A30E5C"/>
    <w:rsid w:val="00A33DBA"/>
    <w:rsid w:val="00A54E80"/>
    <w:rsid w:val="00A67BF2"/>
    <w:rsid w:val="00A76E61"/>
    <w:rsid w:val="00A875B0"/>
    <w:rsid w:val="00A87D9B"/>
    <w:rsid w:val="00A93A67"/>
    <w:rsid w:val="00AA2A3C"/>
    <w:rsid w:val="00AA404C"/>
    <w:rsid w:val="00AB40F0"/>
    <w:rsid w:val="00AC2DC3"/>
    <w:rsid w:val="00AD762A"/>
    <w:rsid w:val="00AE0022"/>
    <w:rsid w:val="00AE7E5B"/>
    <w:rsid w:val="00B123FB"/>
    <w:rsid w:val="00B14316"/>
    <w:rsid w:val="00B25A79"/>
    <w:rsid w:val="00B34E11"/>
    <w:rsid w:val="00B35D40"/>
    <w:rsid w:val="00B36AFE"/>
    <w:rsid w:val="00B44B5B"/>
    <w:rsid w:val="00B531FD"/>
    <w:rsid w:val="00B64533"/>
    <w:rsid w:val="00B67103"/>
    <w:rsid w:val="00B67FCB"/>
    <w:rsid w:val="00B704F4"/>
    <w:rsid w:val="00B7152E"/>
    <w:rsid w:val="00B7459C"/>
    <w:rsid w:val="00B94461"/>
    <w:rsid w:val="00B9655C"/>
    <w:rsid w:val="00BA579B"/>
    <w:rsid w:val="00BB346C"/>
    <w:rsid w:val="00BC2D19"/>
    <w:rsid w:val="00BE2B4E"/>
    <w:rsid w:val="00BE2FD0"/>
    <w:rsid w:val="00BE7F44"/>
    <w:rsid w:val="00C10844"/>
    <w:rsid w:val="00C15FE8"/>
    <w:rsid w:val="00C26CC1"/>
    <w:rsid w:val="00C33910"/>
    <w:rsid w:val="00C34A7B"/>
    <w:rsid w:val="00C61108"/>
    <w:rsid w:val="00C647CC"/>
    <w:rsid w:val="00C65BC6"/>
    <w:rsid w:val="00C65F37"/>
    <w:rsid w:val="00C672C0"/>
    <w:rsid w:val="00C72CA1"/>
    <w:rsid w:val="00C75740"/>
    <w:rsid w:val="00C81A8B"/>
    <w:rsid w:val="00C81CE1"/>
    <w:rsid w:val="00C9454B"/>
    <w:rsid w:val="00CA269B"/>
    <w:rsid w:val="00CB2106"/>
    <w:rsid w:val="00CC112A"/>
    <w:rsid w:val="00CC1453"/>
    <w:rsid w:val="00CC3A69"/>
    <w:rsid w:val="00CC3CAC"/>
    <w:rsid w:val="00CC4C4F"/>
    <w:rsid w:val="00CD3FEA"/>
    <w:rsid w:val="00CD4033"/>
    <w:rsid w:val="00CE15B5"/>
    <w:rsid w:val="00CE1E04"/>
    <w:rsid w:val="00D01D6C"/>
    <w:rsid w:val="00D04D80"/>
    <w:rsid w:val="00D228ED"/>
    <w:rsid w:val="00D419AD"/>
    <w:rsid w:val="00D419CD"/>
    <w:rsid w:val="00D50686"/>
    <w:rsid w:val="00D53FDA"/>
    <w:rsid w:val="00D54BD0"/>
    <w:rsid w:val="00D60CCF"/>
    <w:rsid w:val="00D64DAC"/>
    <w:rsid w:val="00D7256F"/>
    <w:rsid w:val="00D804AC"/>
    <w:rsid w:val="00D80B41"/>
    <w:rsid w:val="00D85E72"/>
    <w:rsid w:val="00D872F8"/>
    <w:rsid w:val="00DC022E"/>
    <w:rsid w:val="00DC2FEB"/>
    <w:rsid w:val="00DD28E9"/>
    <w:rsid w:val="00DD526B"/>
    <w:rsid w:val="00DF22F3"/>
    <w:rsid w:val="00DF54CB"/>
    <w:rsid w:val="00E034D7"/>
    <w:rsid w:val="00E05C06"/>
    <w:rsid w:val="00E32CC4"/>
    <w:rsid w:val="00E3468E"/>
    <w:rsid w:val="00E36FF8"/>
    <w:rsid w:val="00E4013D"/>
    <w:rsid w:val="00E4196F"/>
    <w:rsid w:val="00E45E84"/>
    <w:rsid w:val="00E47F62"/>
    <w:rsid w:val="00E53FAB"/>
    <w:rsid w:val="00E6324B"/>
    <w:rsid w:val="00E7485B"/>
    <w:rsid w:val="00E802D3"/>
    <w:rsid w:val="00E959C0"/>
    <w:rsid w:val="00EC3EC6"/>
    <w:rsid w:val="00EE3C54"/>
    <w:rsid w:val="00EF0249"/>
    <w:rsid w:val="00F01BDB"/>
    <w:rsid w:val="00F053F1"/>
    <w:rsid w:val="00F059DF"/>
    <w:rsid w:val="00F17652"/>
    <w:rsid w:val="00F3030F"/>
    <w:rsid w:val="00F35B60"/>
    <w:rsid w:val="00F4325C"/>
    <w:rsid w:val="00F478A6"/>
    <w:rsid w:val="00F51E53"/>
    <w:rsid w:val="00F57A27"/>
    <w:rsid w:val="00F61718"/>
    <w:rsid w:val="00F657F2"/>
    <w:rsid w:val="00F72766"/>
    <w:rsid w:val="00F80715"/>
    <w:rsid w:val="00F82647"/>
    <w:rsid w:val="00F82943"/>
    <w:rsid w:val="00F8496B"/>
    <w:rsid w:val="00F87C49"/>
    <w:rsid w:val="00F9160C"/>
    <w:rsid w:val="00FA0084"/>
    <w:rsid w:val="00FA1D27"/>
    <w:rsid w:val="00FB467D"/>
    <w:rsid w:val="00FB4CE7"/>
    <w:rsid w:val="00FB530E"/>
    <w:rsid w:val="00FB545D"/>
    <w:rsid w:val="00FB7D38"/>
    <w:rsid w:val="00FC3DD4"/>
    <w:rsid w:val="00FD1D8C"/>
    <w:rsid w:val="00FE0897"/>
    <w:rsid w:val="00FF3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8413B"/>
    <w:rPr>
      <w:i/>
      <w:iCs/>
    </w:rPr>
  </w:style>
  <w:style w:type="character" w:styleId="a4">
    <w:name w:val="Strong"/>
    <w:qFormat/>
    <w:rsid w:val="0078413B"/>
    <w:rPr>
      <w:b/>
      <w:bCs/>
    </w:rPr>
  </w:style>
  <w:style w:type="paragraph" w:styleId="a5">
    <w:name w:val="Body Text"/>
    <w:basedOn w:val="a"/>
    <w:link w:val="a6"/>
    <w:rsid w:val="0078413B"/>
    <w:pPr>
      <w:widowControl w:val="0"/>
      <w:suppressAutoHyphens/>
      <w:spacing w:after="140" w:line="288" w:lineRule="auto"/>
    </w:pPr>
    <w:rPr>
      <w:rFonts w:ascii="Liberation Serif" w:eastAsia="Droid Sans Fallback" w:hAnsi="Liberation Serif" w:cs="FreeSans"/>
      <w:kern w:val="1"/>
      <w:sz w:val="24"/>
      <w:szCs w:val="24"/>
      <w:lang w:eastAsia="zh-CN" w:bidi="hi-IN"/>
    </w:rPr>
  </w:style>
  <w:style w:type="character" w:customStyle="1" w:styleId="a6">
    <w:name w:val="Основной текст Знак"/>
    <w:basedOn w:val="a0"/>
    <w:link w:val="a5"/>
    <w:rsid w:val="0078413B"/>
    <w:rPr>
      <w:rFonts w:ascii="Liberation Serif" w:eastAsia="Droid Sans Fallback" w:hAnsi="Liberation Serif" w:cs="FreeSans"/>
      <w:kern w:val="1"/>
      <w:sz w:val="24"/>
      <w:szCs w:val="24"/>
      <w:lang w:eastAsia="zh-CN" w:bidi="hi-IN"/>
    </w:rPr>
  </w:style>
  <w:style w:type="paragraph" w:customStyle="1" w:styleId="a7">
    <w:name w:val="Содержимое таблицы"/>
    <w:basedOn w:val="a"/>
    <w:rsid w:val="0078413B"/>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character" w:styleId="a8">
    <w:name w:val="annotation reference"/>
    <w:basedOn w:val="a0"/>
    <w:uiPriority w:val="99"/>
    <w:semiHidden/>
    <w:unhideWhenUsed/>
    <w:rsid w:val="0078413B"/>
    <w:rPr>
      <w:sz w:val="16"/>
      <w:szCs w:val="16"/>
    </w:rPr>
  </w:style>
  <w:style w:type="paragraph" w:styleId="a9">
    <w:name w:val="annotation text"/>
    <w:basedOn w:val="a"/>
    <w:link w:val="aa"/>
    <w:uiPriority w:val="99"/>
    <w:semiHidden/>
    <w:unhideWhenUsed/>
    <w:rsid w:val="0078413B"/>
    <w:pPr>
      <w:spacing w:line="240" w:lineRule="auto"/>
    </w:pPr>
    <w:rPr>
      <w:sz w:val="20"/>
      <w:szCs w:val="20"/>
    </w:rPr>
  </w:style>
  <w:style w:type="character" w:customStyle="1" w:styleId="aa">
    <w:name w:val="Текст примечания Знак"/>
    <w:basedOn w:val="a0"/>
    <w:link w:val="a9"/>
    <w:uiPriority w:val="99"/>
    <w:semiHidden/>
    <w:rsid w:val="0078413B"/>
    <w:rPr>
      <w:sz w:val="20"/>
      <w:szCs w:val="20"/>
    </w:rPr>
  </w:style>
  <w:style w:type="paragraph" w:styleId="ab">
    <w:name w:val="annotation subject"/>
    <w:basedOn w:val="a9"/>
    <w:next w:val="a9"/>
    <w:link w:val="ac"/>
    <w:uiPriority w:val="99"/>
    <w:semiHidden/>
    <w:unhideWhenUsed/>
    <w:rsid w:val="0078413B"/>
    <w:rPr>
      <w:b/>
      <w:bCs/>
    </w:rPr>
  </w:style>
  <w:style w:type="character" w:customStyle="1" w:styleId="ac">
    <w:name w:val="Тема примечания Знак"/>
    <w:basedOn w:val="aa"/>
    <w:link w:val="ab"/>
    <w:uiPriority w:val="99"/>
    <w:semiHidden/>
    <w:rsid w:val="0078413B"/>
    <w:rPr>
      <w:b/>
      <w:bCs/>
    </w:rPr>
  </w:style>
  <w:style w:type="paragraph" w:styleId="ad">
    <w:name w:val="Balloon Text"/>
    <w:basedOn w:val="a"/>
    <w:link w:val="ae"/>
    <w:uiPriority w:val="99"/>
    <w:semiHidden/>
    <w:unhideWhenUsed/>
    <w:rsid w:val="0078413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8413B"/>
    <w:rPr>
      <w:rFonts w:ascii="Tahoma" w:hAnsi="Tahoma" w:cs="Tahoma"/>
      <w:sz w:val="16"/>
      <w:szCs w:val="16"/>
    </w:rPr>
  </w:style>
  <w:style w:type="character" w:styleId="af">
    <w:name w:val="Hyperlink"/>
    <w:rsid w:val="00B36AFE"/>
    <w:rPr>
      <w:color w:val="000080"/>
      <w:u w:val="single"/>
    </w:rPr>
  </w:style>
  <w:style w:type="paragraph" w:styleId="af0">
    <w:name w:val="List Paragraph"/>
    <w:basedOn w:val="a"/>
    <w:uiPriority w:val="34"/>
    <w:qFormat/>
    <w:rsid w:val="00AE7E5B"/>
    <w:pPr>
      <w:ind w:left="720"/>
      <w:contextualSpacing/>
    </w:pPr>
  </w:style>
  <w:style w:type="paragraph" w:styleId="af1">
    <w:name w:val="header"/>
    <w:basedOn w:val="a"/>
    <w:link w:val="af2"/>
    <w:uiPriority w:val="99"/>
    <w:semiHidden/>
    <w:unhideWhenUsed/>
    <w:rsid w:val="00E7485B"/>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7485B"/>
  </w:style>
  <w:style w:type="paragraph" w:styleId="af3">
    <w:name w:val="footer"/>
    <w:basedOn w:val="a"/>
    <w:link w:val="af4"/>
    <w:uiPriority w:val="99"/>
    <w:unhideWhenUsed/>
    <w:rsid w:val="00E7485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485B"/>
  </w:style>
  <w:style w:type="character" w:customStyle="1" w:styleId="apple-converted-space">
    <w:name w:val="apple-converted-space"/>
    <w:basedOn w:val="a0"/>
    <w:rsid w:val="006B2F93"/>
  </w:style>
</w:styles>
</file>

<file path=word/webSettings.xml><?xml version="1.0" encoding="utf-8"?>
<w:webSettings xmlns:r="http://schemas.openxmlformats.org/officeDocument/2006/relationships" xmlns:w="http://schemas.openxmlformats.org/wordprocessingml/2006/main">
  <w:divs>
    <w:div w:id="40709166">
      <w:bodyDiv w:val="1"/>
      <w:marLeft w:val="0"/>
      <w:marRight w:val="0"/>
      <w:marTop w:val="0"/>
      <w:marBottom w:val="0"/>
      <w:divBdr>
        <w:top w:val="none" w:sz="0" w:space="0" w:color="auto"/>
        <w:left w:val="none" w:sz="0" w:space="0" w:color="auto"/>
        <w:bottom w:val="none" w:sz="0" w:space="0" w:color="auto"/>
        <w:right w:val="none" w:sz="0" w:space="0" w:color="auto"/>
      </w:divBdr>
    </w:div>
    <w:div w:id="52392960">
      <w:bodyDiv w:val="1"/>
      <w:marLeft w:val="0"/>
      <w:marRight w:val="0"/>
      <w:marTop w:val="0"/>
      <w:marBottom w:val="0"/>
      <w:divBdr>
        <w:top w:val="none" w:sz="0" w:space="0" w:color="auto"/>
        <w:left w:val="none" w:sz="0" w:space="0" w:color="auto"/>
        <w:bottom w:val="none" w:sz="0" w:space="0" w:color="auto"/>
        <w:right w:val="none" w:sz="0" w:space="0" w:color="auto"/>
      </w:divBdr>
      <w:divsChild>
        <w:div w:id="1318726796">
          <w:marLeft w:val="547"/>
          <w:marRight w:val="0"/>
          <w:marTop w:val="130"/>
          <w:marBottom w:val="0"/>
          <w:divBdr>
            <w:top w:val="none" w:sz="0" w:space="0" w:color="auto"/>
            <w:left w:val="none" w:sz="0" w:space="0" w:color="auto"/>
            <w:bottom w:val="none" w:sz="0" w:space="0" w:color="auto"/>
            <w:right w:val="none" w:sz="0" w:space="0" w:color="auto"/>
          </w:divBdr>
        </w:div>
        <w:div w:id="483743350">
          <w:marLeft w:val="547"/>
          <w:marRight w:val="0"/>
          <w:marTop w:val="130"/>
          <w:marBottom w:val="0"/>
          <w:divBdr>
            <w:top w:val="none" w:sz="0" w:space="0" w:color="auto"/>
            <w:left w:val="none" w:sz="0" w:space="0" w:color="auto"/>
            <w:bottom w:val="none" w:sz="0" w:space="0" w:color="auto"/>
            <w:right w:val="none" w:sz="0" w:space="0" w:color="auto"/>
          </w:divBdr>
        </w:div>
      </w:divsChild>
    </w:div>
    <w:div w:id="89785663">
      <w:bodyDiv w:val="1"/>
      <w:marLeft w:val="0"/>
      <w:marRight w:val="0"/>
      <w:marTop w:val="0"/>
      <w:marBottom w:val="0"/>
      <w:divBdr>
        <w:top w:val="none" w:sz="0" w:space="0" w:color="auto"/>
        <w:left w:val="none" w:sz="0" w:space="0" w:color="auto"/>
        <w:bottom w:val="none" w:sz="0" w:space="0" w:color="auto"/>
        <w:right w:val="none" w:sz="0" w:space="0" w:color="auto"/>
      </w:divBdr>
      <w:divsChild>
        <w:div w:id="929502800">
          <w:marLeft w:val="336"/>
          <w:marRight w:val="0"/>
          <w:marTop w:val="120"/>
          <w:marBottom w:val="192"/>
          <w:divBdr>
            <w:top w:val="none" w:sz="0" w:space="0" w:color="auto"/>
            <w:left w:val="none" w:sz="0" w:space="0" w:color="auto"/>
            <w:bottom w:val="none" w:sz="0" w:space="0" w:color="auto"/>
            <w:right w:val="none" w:sz="0" w:space="0" w:color="auto"/>
          </w:divBdr>
          <w:divsChild>
            <w:div w:id="17291831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03578000">
          <w:marLeft w:val="336"/>
          <w:marRight w:val="0"/>
          <w:marTop w:val="120"/>
          <w:marBottom w:val="192"/>
          <w:divBdr>
            <w:top w:val="none" w:sz="0" w:space="0" w:color="auto"/>
            <w:left w:val="none" w:sz="0" w:space="0" w:color="auto"/>
            <w:bottom w:val="none" w:sz="0" w:space="0" w:color="auto"/>
            <w:right w:val="none" w:sz="0" w:space="0" w:color="auto"/>
          </w:divBdr>
          <w:divsChild>
            <w:div w:id="10500102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86865117">
          <w:marLeft w:val="336"/>
          <w:marRight w:val="0"/>
          <w:marTop w:val="120"/>
          <w:marBottom w:val="192"/>
          <w:divBdr>
            <w:top w:val="none" w:sz="0" w:space="0" w:color="auto"/>
            <w:left w:val="none" w:sz="0" w:space="0" w:color="auto"/>
            <w:bottom w:val="none" w:sz="0" w:space="0" w:color="auto"/>
            <w:right w:val="none" w:sz="0" w:space="0" w:color="auto"/>
          </w:divBdr>
          <w:divsChild>
            <w:div w:id="22179489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86112334">
          <w:marLeft w:val="336"/>
          <w:marRight w:val="0"/>
          <w:marTop w:val="120"/>
          <w:marBottom w:val="192"/>
          <w:divBdr>
            <w:top w:val="none" w:sz="0" w:space="0" w:color="auto"/>
            <w:left w:val="none" w:sz="0" w:space="0" w:color="auto"/>
            <w:bottom w:val="none" w:sz="0" w:space="0" w:color="auto"/>
            <w:right w:val="none" w:sz="0" w:space="0" w:color="auto"/>
          </w:divBdr>
          <w:divsChild>
            <w:div w:id="9972723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83903503">
          <w:marLeft w:val="336"/>
          <w:marRight w:val="0"/>
          <w:marTop w:val="120"/>
          <w:marBottom w:val="192"/>
          <w:divBdr>
            <w:top w:val="none" w:sz="0" w:space="0" w:color="auto"/>
            <w:left w:val="none" w:sz="0" w:space="0" w:color="auto"/>
            <w:bottom w:val="none" w:sz="0" w:space="0" w:color="auto"/>
            <w:right w:val="none" w:sz="0" w:space="0" w:color="auto"/>
          </w:divBdr>
          <w:divsChild>
            <w:div w:id="34971778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1749782">
      <w:bodyDiv w:val="1"/>
      <w:marLeft w:val="0"/>
      <w:marRight w:val="0"/>
      <w:marTop w:val="0"/>
      <w:marBottom w:val="0"/>
      <w:divBdr>
        <w:top w:val="none" w:sz="0" w:space="0" w:color="auto"/>
        <w:left w:val="none" w:sz="0" w:space="0" w:color="auto"/>
        <w:bottom w:val="none" w:sz="0" w:space="0" w:color="auto"/>
        <w:right w:val="none" w:sz="0" w:space="0" w:color="auto"/>
      </w:divBdr>
    </w:div>
    <w:div w:id="237715739">
      <w:bodyDiv w:val="1"/>
      <w:marLeft w:val="0"/>
      <w:marRight w:val="0"/>
      <w:marTop w:val="0"/>
      <w:marBottom w:val="0"/>
      <w:divBdr>
        <w:top w:val="none" w:sz="0" w:space="0" w:color="auto"/>
        <w:left w:val="none" w:sz="0" w:space="0" w:color="auto"/>
        <w:bottom w:val="none" w:sz="0" w:space="0" w:color="auto"/>
        <w:right w:val="none" w:sz="0" w:space="0" w:color="auto"/>
      </w:divBdr>
    </w:div>
    <w:div w:id="268241504">
      <w:bodyDiv w:val="1"/>
      <w:marLeft w:val="0"/>
      <w:marRight w:val="0"/>
      <w:marTop w:val="0"/>
      <w:marBottom w:val="0"/>
      <w:divBdr>
        <w:top w:val="none" w:sz="0" w:space="0" w:color="auto"/>
        <w:left w:val="none" w:sz="0" w:space="0" w:color="auto"/>
        <w:bottom w:val="none" w:sz="0" w:space="0" w:color="auto"/>
        <w:right w:val="none" w:sz="0" w:space="0" w:color="auto"/>
      </w:divBdr>
    </w:div>
    <w:div w:id="269943285">
      <w:bodyDiv w:val="1"/>
      <w:marLeft w:val="0"/>
      <w:marRight w:val="0"/>
      <w:marTop w:val="0"/>
      <w:marBottom w:val="0"/>
      <w:divBdr>
        <w:top w:val="none" w:sz="0" w:space="0" w:color="auto"/>
        <w:left w:val="none" w:sz="0" w:space="0" w:color="auto"/>
        <w:bottom w:val="none" w:sz="0" w:space="0" w:color="auto"/>
        <w:right w:val="none" w:sz="0" w:space="0" w:color="auto"/>
      </w:divBdr>
    </w:div>
    <w:div w:id="316997978">
      <w:bodyDiv w:val="1"/>
      <w:marLeft w:val="0"/>
      <w:marRight w:val="0"/>
      <w:marTop w:val="0"/>
      <w:marBottom w:val="0"/>
      <w:divBdr>
        <w:top w:val="none" w:sz="0" w:space="0" w:color="auto"/>
        <w:left w:val="none" w:sz="0" w:space="0" w:color="auto"/>
        <w:bottom w:val="none" w:sz="0" w:space="0" w:color="auto"/>
        <w:right w:val="none" w:sz="0" w:space="0" w:color="auto"/>
      </w:divBdr>
    </w:div>
    <w:div w:id="364793852">
      <w:bodyDiv w:val="1"/>
      <w:marLeft w:val="0"/>
      <w:marRight w:val="0"/>
      <w:marTop w:val="0"/>
      <w:marBottom w:val="0"/>
      <w:divBdr>
        <w:top w:val="none" w:sz="0" w:space="0" w:color="auto"/>
        <w:left w:val="none" w:sz="0" w:space="0" w:color="auto"/>
        <w:bottom w:val="none" w:sz="0" w:space="0" w:color="auto"/>
        <w:right w:val="none" w:sz="0" w:space="0" w:color="auto"/>
      </w:divBdr>
    </w:div>
    <w:div w:id="364907242">
      <w:bodyDiv w:val="1"/>
      <w:marLeft w:val="0"/>
      <w:marRight w:val="0"/>
      <w:marTop w:val="0"/>
      <w:marBottom w:val="0"/>
      <w:divBdr>
        <w:top w:val="none" w:sz="0" w:space="0" w:color="auto"/>
        <w:left w:val="none" w:sz="0" w:space="0" w:color="auto"/>
        <w:bottom w:val="none" w:sz="0" w:space="0" w:color="auto"/>
        <w:right w:val="none" w:sz="0" w:space="0" w:color="auto"/>
      </w:divBdr>
    </w:div>
    <w:div w:id="506748977">
      <w:bodyDiv w:val="1"/>
      <w:marLeft w:val="0"/>
      <w:marRight w:val="0"/>
      <w:marTop w:val="0"/>
      <w:marBottom w:val="0"/>
      <w:divBdr>
        <w:top w:val="none" w:sz="0" w:space="0" w:color="auto"/>
        <w:left w:val="none" w:sz="0" w:space="0" w:color="auto"/>
        <w:bottom w:val="none" w:sz="0" w:space="0" w:color="auto"/>
        <w:right w:val="none" w:sz="0" w:space="0" w:color="auto"/>
      </w:divBdr>
    </w:div>
    <w:div w:id="554240759">
      <w:bodyDiv w:val="1"/>
      <w:marLeft w:val="0"/>
      <w:marRight w:val="0"/>
      <w:marTop w:val="0"/>
      <w:marBottom w:val="0"/>
      <w:divBdr>
        <w:top w:val="none" w:sz="0" w:space="0" w:color="auto"/>
        <w:left w:val="none" w:sz="0" w:space="0" w:color="auto"/>
        <w:bottom w:val="none" w:sz="0" w:space="0" w:color="auto"/>
        <w:right w:val="none" w:sz="0" w:space="0" w:color="auto"/>
      </w:divBdr>
      <w:divsChild>
        <w:div w:id="1054431659">
          <w:marLeft w:val="547"/>
          <w:marRight w:val="0"/>
          <w:marTop w:val="144"/>
          <w:marBottom w:val="0"/>
          <w:divBdr>
            <w:top w:val="none" w:sz="0" w:space="0" w:color="auto"/>
            <w:left w:val="none" w:sz="0" w:space="0" w:color="auto"/>
            <w:bottom w:val="none" w:sz="0" w:space="0" w:color="auto"/>
            <w:right w:val="none" w:sz="0" w:space="0" w:color="auto"/>
          </w:divBdr>
        </w:div>
        <w:div w:id="452946792">
          <w:marLeft w:val="547"/>
          <w:marRight w:val="0"/>
          <w:marTop w:val="144"/>
          <w:marBottom w:val="0"/>
          <w:divBdr>
            <w:top w:val="none" w:sz="0" w:space="0" w:color="auto"/>
            <w:left w:val="none" w:sz="0" w:space="0" w:color="auto"/>
            <w:bottom w:val="none" w:sz="0" w:space="0" w:color="auto"/>
            <w:right w:val="none" w:sz="0" w:space="0" w:color="auto"/>
          </w:divBdr>
        </w:div>
      </w:divsChild>
    </w:div>
    <w:div w:id="1008875348">
      <w:bodyDiv w:val="1"/>
      <w:marLeft w:val="0"/>
      <w:marRight w:val="0"/>
      <w:marTop w:val="0"/>
      <w:marBottom w:val="0"/>
      <w:divBdr>
        <w:top w:val="none" w:sz="0" w:space="0" w:color="auto"/>
        <w:left w:val="none" w:sz="0" w:space="0" w:color="auto"/>
        <w:bottom w:val="none" w:sz="0" w:space="0" w:color="auto"/>
        <w:right w:val="none" w:sz="0" w:space="0" w:color="auto"/>
      </w:divBdr>
    </w:div>
    <w:div w:id="1069158730">
      <w:bodyDiv w:val="1"/>
      <w:marLeft w:val="0"/>
      <w:marRight w:val="0"/>
      <w:marTop w:val="0"/>
      <w:marBottom w:val="0"/>
      <w:divBdr>
        <w:top w:val="none" w:sz="0" w:space="0" w:color="auto"/>
        <w:left w:val="none" w:sz="0" w:space="0" w:color="auto"/>
        <w:bottom w:val="none" w:sz="0" w:space="0" w:color="auto"/>
        <w:right w:val="none" w:sz="0" w:space="0" w:color="auto"/>
      </w:divBdr>
      <w:divsChild>
        <w:div w:id="779296341">
          <w:marLeft w:val="0"/>
          <w:marRight w:val="0"/>
          <w:marTop w:val="0"/>
          <w:marBottom w:val="0"/>
          <w:divBdr>
            <w:top w:val="none" w:sz="0" w:space="0" w:color="auto"/>
            <w:left w:val="none" w:sz="0" w:space="0" w:color="auto"/>
            <w:bottom w:val="none" w:sz="0" w:space="0" w:color="auto"/>
            <w:right w:val="none" w:sz="0" w:space="0" w:color="auto"/>
          </w:divBdr>
          <w:divsChild>
            <w:div w:id="9790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579">
      <w:bodyDiv w:val="1"/>
      <w:marLeft w:val="0"/>
      <w:marRight w:val="0"/>
      <w:marTop w:val="0"/>
      <w:marBottom w:val="0"/>
      <w:divBdr>
        <w:top w:val="none" w:sz="0" w:space="0" w:color="auto"/>
        <w:left w:val="none" w:sz="0" w:space="0" w:color="auto"/>
        <w:bottom w:val="none" w:sz="0" w:space="0" w:color="auto"/>
        <w:right w:val="none" w:sz="0" w:space="0" w:color="auto"/>
      </w:divBdr>
    </w:div>
    <w:div w:id="1201816538">
      <w:bodyDiv w:val="1"/>
      <w:marLeft w:val="0"/>
      <w:marRight w:val="0"/>
      <w:marTop w:val="0"/>
      <w:marBottom w:val="0"/>
      <w:divBdr>
        <w:top w:val="none" w:sz="0" w:space="0" w:color="auto"/>
        <w:left w:val="none" w:sz="0" w:space="0" w:color="auto"/>
        <w:bottom w:val="none" w:sz="0" w:space="0" w:color="auto"/>
        <w:right w:val="none" w:sz="0" w:space="0" w:color="auto"/>
      </w:divBdr>
    </w:div>
    <w:div w:id="1320384807">
      <w:bodyDiv w:val="1"/>
      <w:marLeft w:val="0"/>
      <w:marRight w:val="0"/>
      <w:marTop w:val="0"/>
      <w:marBottom w:val="0"/>
      <w:divBdr>
        <w:top w:val="none" w:sz="0" w:space="0" w:color="auto"/>
        <w:left w:val="none" w:sz="0" w:space="0" w:color="auto"/>
        <w:bottom w:val="none" w:sz="0" w:space="0" w:color="auto"/>
        <w:right w:val="none" w:sz="0" w:space="0" w:color="auto"/>
      </w:divBdr>
    </w:div>
    <w:div w:id="1521627520">
      <w:bodyDiv w:val="1"/>
      <w:marLeft w:val="0"/>
      <w:marRight w:val="0"/>
      <w:marTop w:val="0"/>
      <w:marBottom w:val="0"/>
      <w:divBdr>
        <w:top w:val="none" w:sz="0" w:space="0" w:color="auto"/>
        <w:left w:val="none" w:sz="0" w:space="0" w:color="auto"/>
        <w:bottom w:val="none" w:sz="0" w:space="0" w:color="auto"/>
        <w:right w:val="none" w:sz="0" w:space="0" w:color="auto"/>
      </w:divBdr>
    </w:div>
    <w:div w:id="1665166269">
      <w:bodyDiv w:val="1"/>
      <w:marLeft w:val="0"/>
      <w:marRight w:val="0"/>
      <w:marTop w:val="0"/>
      <w:marBottom w:val="0"/>
      <w:divBdr>
        <w:top w:val="none" w:sz="0" w:space="0" w:color="auto"/>
        <w:left w:val="none" w:sz="0" w:space="0" w:color="auto"/>
        <w:bottom w:val="none" w:sz="0" w:space="0" w:color="auto"/>
        <w:right w:val="none" w:sz="0" w:space="0" w:color="auto"/>
      </w:divBdr>
      <w:divsChild>
        <w:div w:id="1129783264">
          <w:blockQuote w:val="1"/>
          <w:marLeft w:val="531"/>
          <w:marRight w:val="0"/>
          <w:marTop w:val="168"/>
          <w:marBottom w:val="168"/>
          <w:divBdr>
            <w:top w:val="single" w:sz="6" w:space="2" w:color="E0E0E0"/>
            <w:left w:val="single" w:sz="6" w:space="10" w:color="E0E0E0"/>
            <w:bottom w:val="single" w:sz="6" w:space="2" w:color="E0E0E0"/>
            <w:right w:val="single" w:sz="6" w:space="10" w:color="E0E0E0"/>
          </w:divBdr>
          <w:divsChild>
            <w:div w:id="419444892">
              <w:marLeft w:val="0"/>
              <w:marRight w:val="0"/>
              <w:marTop w:val="0"/>
              <w:marBottom w:val="0"/>
              <w:divBdr>
                <w:top w:val="none" w:sz="0" w:space="0" w:color="auto"/>
                <w:left w:val="none" w:sz="0" w:space="0" w:color="auto"/>
                <w:bottom w:val="none" w:sz="0" w:space="0" w:color="auto"/>
                <w:right w:val="none" w:sz="0" w:space="0" w:color="auto"/>
              </w:divBdr>
              <w:divsChild>
                <w:div w:id="1419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03214">
      <w:bodyDiv w:val="1"/>
      <w:marLeft w:val="0"/>
      <w:marRight w:val="0"/>
      <w:marTop w:val="0"/>
      <w:marBottom w:val="0"/>
      <w:divBdr>
        <w:top w:val="none" w:sz="0" w:space="0" w:color="auto"/>
        <w:left w:val="none" w:sz="0" w:space="0" w:color="auto"/>
        <w:bottom w:val="none" w:sz="0" w:space="0" w:color="auto"/>
        <w:right w:val="none" w:sz="0" w:space="0" w:color="auto"/>
      </w:divBdr>
    </w:div>
    <w:div w:id="1698699088">
      <w:bodyDiv w:val="1"/>
      <w:marLeft w:val="0"/>
      <w:marRight w:val="0"/>
      <w:marTop w:val="0"/>
      <w:marBottom w:val="0"/>
      <w:divBdr>
        <w:top w:val="none" w:sz="0" w:space="0" w:color="auto"/>
        <w:left w:val="none" w:sz="0" w:space="0" w:color="auto"/>
        <w:bottom w:val="none" w:sz="0" w:space="0" w:color="auto"/>
        <w:right w:val="none" w:sz="0" w:space="0" w:color="auto"/>
      </w:divBdr>
    </w:div>
    <w:div w:id="1900051237">
      <w:bodyDiv w:val="1"/>
      <w:marLeft w:val="0"/>
      <w:marRight w:val="0"/>
      <w:marTop w:val="0"/>
      <w:marBottom w:val="0"/>
      <w:divBdr>
        <w:top w:val="none" w:sz="0" w:space="0" w:color="auto"/>
        <w:left w:val="none" w:sz="0" w:space="0" w:color="auto"/>
        <w:bottom w:val="none" w:sz="0" w:space="0" w:color="auto"/>
        <w:right w:val="none" w:sz="0" w:space="0" w:color="auto"/>
      </w:divBdr>
    </w:div>
    <w:div w:id="2032026725">
      <w:bodyDiv w:val="1"/>
      <w:marLeft w:val="0"/>
      <w:marRight w:val="0"/>
      <w:marTop w:val="0"/>
      <w:marBottom w:val="0"/>
      <w:divBdr>
        <w:top w:val="none" w:sz="0" w:space="0" w:color="auto"/>
        <w:left w:val="none" w:sz="0" w:space="0" w:color="auto"/>
        <w:bottom w:val="none" w:sz="0" w:space="0" w:color="auto"/>
        <w:right w:val="none" w:sz="0" w:space="0" w:color="auto"/>
      </w:divBdr>
      <w:divsChild>
        <w:div w:id="1074626095">
          <w:marLeft w:val="336"/>
          <w:marRight w:val="0"/>
          <w:marTop w:val="120"/>
          <w:marBottom w:val="192"/>
          <w:divBdr>
            <w:top w:val="none" w:sz="0" w:space="0" w:color="auto"/>
            <w:left w:val="none" w:sz="0" w:space="0" w:color="auto"/>
            <w:bottom w:val="none" w:sz="0" w:space="0" w:color="auto"/>
            <w:right w:val="none" w:sz="0" w:space="0" w:color="auto"/>
          </w:divBdr>
          <w:divsChild>
            <w:div w:id="195181936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4870-FB49-4E7E-8CC0-25416CED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12169</TotalTime>
  <Pages>23</Pages>
  <Words>6901</Words>
  <Characters>39336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342</cp:revision>
  <dcterms:created xsi:type="dcterms:W3CDTF">2016-10-21T02:13:00Z</dcterms:created>
  <dcterms:modified xsi:type="dcterms:W3CDTF">2016-12-08T03:40:00Z</dcterms:modified>
</cp:coreProperties>
</file>