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7C" w:rsidRPr="00133B31" w:rsidRDefault="003F2E7C" w:rsidP="003F2E7C">
      <w:p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33B31">
        <w:rPr>
          <w:rFonts w:ascii="Times New Roman" w:hAnsi="Times New Roman" w:cs="Times New Roman"/>
          <w:b/>
        </w:rPr>
        <w:t>Literatura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133B31">
        <w:rPr>
          <w:rFonts w:ascii="Times New Roman" w:hAnsi="Times New Roman" w:cs="Times New Roman"/>
          <w:i/>
          <w:iCs/>
        </w:rPr>
        <w:t>Adresář služeb pro sluchově postižené 2005.</w:t>
      </w:r>
      <w:r w:rsidRPr="00133B31">
        <w:rPr>
          <w:rFonts w:ascii="Times New Roman" w:hAnsi="Times New Roman" w:cs="Times New Roman"/>
        </w:rPr>
        <w:t> Praha: FRPSP, 2005. (</w:t>
      </w:r>
      <w:hyperlink r:id="rId6" w:history="1">
        <w:r w:rsidRPr="00133B31">
          <w:rPr>
            <w:rStyle w:val="Hypertextovodkaz"/>
            <w:rFonts w:ascii="Times New Roman" w:hAnsi="Times New Roman" w:cs="Times New Roman"/>
            <w:color w:val="auto"/>
          </w:rPr>
          <w:t>www.frpsp.cz</w:t>
        </w:r>
      </w:hyperlink>
      <w:r w:rsidRPr="00133B31">
        <w:rPr>
          <w:rFonts w:ascii="Times New Roman" w:hAnsi="Times New Roman" w:cs="Times New Roman"/>
        </w:rPr>
        <w:t>)</w:t>
      </w:r>
    </w:p>
    <w:p w:rsidR="003F2E7C" w:rsidRPr="00B603D0" w:rsidRDefault="003F2E7C" w:rsidP="003F2E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B31">
        <w:rPr>
          <w:rFonts w:ascii="Times New Roman" w:hAnsi="Times New Roman" w:cs="Times New Roman"/>
          <w:szCs w:val="24"/>
          <w:shd w:val="clear" w:color="auto" w:fill="FFFFFF"/>
        </w:rPr>
        <w:t>BARTOŇOVÁ</w:t>
      </w:r>
      <w:r w:rsidRPr="00133B31">
        <w:rPr>
          <w:rFonts w:ascii="Times New Roman" w:hAnsi="Times New Roman" w:cs="Times New Roman"/>
          <w:shd w:val="clear" w:color="auto" w:fill="FFFFFF"/>
        </w:rPr>
        <w:t xml:space="preserve">, Miroslava, Pavla PITNEROVÁ, Barbora BOČKOVÁ, Lenka DOLEŽALOVÁ, Jiřina KLENKOVÁ, Lucie PROCHÁZKOVÁ, Dagmar PŘINOSILOVÁ, Petra RÖDEROVÁ, Marie VÍTKOVÁ a Věra VOJTOVÁ (2012) </w:t>
      </w:r>
      <w:r w:rsidRPr="00133B31">
        <w:rPr>
          <w:rFonts w:ascii="Times New Roman" w:hAnsi="Times New Roman" w:cs="Times New Roman"/>
          <w:i/>
          <w:shd w:val="clear" w:color="auto" w:fill="FFFFFF"/>
        </w:rPr>
        <w:t xml:space="preserve">Strategie vzdělávání žáků se speciálními vzdělávacími </w:t>
      </w:r>
      <w:r w:rsidRPr="00B603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potřebami na střední škole.</w:t>
      </w:r>
      <w:r w:rsidRPr="00B60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Vyd. Brno: Masarykova univerzita. </w:t>
      </w:r>
    </w:p>
    <w:p w:rsidR="003F2E7C" w:rsidRPr="00B603D0" w:rsidRDefault="003F2E7C" w:rsidP="003F2E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D0">
        <w:rPr>
          <w:rFonts w:ascii="Times New Roman" w:hAnsi="Times New Roman" w:cs="Times New Roman"/>
          <w:sz w:val="24"/>
          <w:szCs w:val="24"/>
        </w:rPr>
        <w:t>BARVÍKOVÁ, Jana (2015) Katalog podpůrných opatření pro žáky s potřebou podpory ve vzdělávání z důvodu sluchového postižení nebo oslabení sluchového vnímání. Olomouc: UPOL.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133B31">
        <w:rPr>
          <w:rFonts w:ascii="Times New Roman" w:hAnsi="Times New Roman" w:cs="Times New Roman"/>
        </w:rPr>
        <w:t xml:space="preserve">DAŇOVÁ, Martina (2008) </w:t>
      </w:r>
      <w:r w:rsidRPr="00133B31">
        <w:rPr>
          <w:rFonts w:ascii="Times New Roman" w:hAnsi="Times New Roman" w:cs="Times New Roman"/>
          <w:i/>
        </w:rPr>
        <w:t xml:space="preserve">Metodika úpravy textů pro znevýhodněné čtenáře. Praha: </w:t>
      </w:r>
      <w:proofErr w:type="spellStart"/>
      <w:r w:rsidRPr="00133B31">
        <w:rPr>
          <w:rFonts w:ascii="Times New Roman" w:hAnsi="Times New Roman" w:cs="Times New Roman"/>
          <w:i/>
        </w:rPr>
        <w:t>Grada</w:t>
      </w:r>
      <w:proofErr w:type="spellEnd"/>
      <w:r w:rsidRPr="00133B31">
        <w:rPr>
          <w:rFonts w:ascii="Times New Roman" w:hAnsi="Times New Roman" w:cs="Times New Roman"/>
          <w:i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DOLEŽALOVÁ, Lenka a Lenka HRICOVÁ. Raná intervence u dětí se sluchovým postižením a u dětí s hluchoslepotou. In OPATŘILOVÁ, Dagmar, NOVÁKOVÁ, Zita et al. (2012) </w:t>
      </w:r>
      <w:r w:rsidRPr="00133B31">
        <w:rPr>
          <w:rFonts w:ascii="Times New Roman" w:hAnsi="Times New Roman" w:cs="Times New Roman"/>
          <w:i/>
        </w:rPr>
        <w:t>Raná podpora a intervence u dětí se zdravotním postižením.</w:t>
      </w:r>
      <w:r w:rsidRPr="00133B31">
        <w:rPr>
          <w:rFonts w:ascii="Times New Roman" w:hAnsi="Times New Roman" w:cs="Times New Roman"/>
        </w:rPr>
        <w:t xml:space="preserve"> Brno: Masarykova univerzita.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Cs w:val="24"/>
        </w:rPr>
        <w:t xml:space="preserve">DOLEŽALOVÁ, Lenka </w:t>
      </w:r>
      <w:r w:rsidRPr="00133B31">
        <w:rPr>
          <w:rFonts w:ascii="Times New Roman" w:hAnsi="Times New Roman" w:cs="Times New Roman"/>
          <w:szCs w:val="24"/>
        </w:rPr>
        <w:t xml:space="preserve">(2012) </w:t>
      </w:r>
      <w:r w:rsidRPr="00133B31">
        <w:rPr>
          <w:rFonts w:ascii="Times New Roman" w:hAnsi="Times New Roman" w:cs="Times New Roman"/>
          <w:i/>
          <w:szCs w:val="24"/>
        </w:rPr>
        <w:t>Terciární vzdělávání studentů se sluchovým postižením v České republice</w:t>
      </w:r>
      <w:r w:rsidRPr="00133B31">
        <w:rPr>
          <w:rFonts w:ascii="Times New Roman" w:hAnsi="Times New Roman" w:cs="Times New Roman"/>
          <w:szCs w:val="24"/>
        </w:rPr>
        <w:t>. Brno: Masarykova univerzita.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DRŠATA, Jakub, Radan HAVLÍK a kolektiv autorů (2016) </w:t>
      </w:r>
      <w:r w:rsidRPr="00133B31">
        <w:rPr>
          <w:rFonts w:ascii="Times New Roman" w:hAnsi="Times New Roman" w:cs="Times New Roman"/>
          <w:i/>
        </w:rPr>
        <w:t>Foniatrie – Sluch</w:t>
      </w:r>
      <w:r w:rsidRPr="00133B31">
        <w:rPr>
          <w:rFonts w:ascii="Times New Roman" w:hAnsi="Times New Roman" w:cs="Times New Roman"/>
        </w:rPr>
        <w:t>. Havlíčkův Brod: Tobiáš.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HOLMANOVÁ, Jitka (2005) </w:t>
      </w:r>
      <w:r w:rsidRPr="00133B31">
        <w:rPr>
          <w:rFonts w:ascii="Times New Roman" w:hAnsi="Times New Roman" w:cs="Times New Roman"/>
          <w:i/>
        </w:rPr>
        <w:t>Raná péče o dítě se sluchovým postižením</w:t>
      </w:r>
      <w:r w:rsidRPr="00133B31">
        <w:rPr>
          <w:rFonts w:ascii="Times New Roman" w:hAnsi="Times New Roman" w:cs="Times New Roman"/>
        </w:rPr>
        <w:t xml:space="preserve">. 2. vyd. Praha: Septima. 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HORÁKOVÁ, Radka. Specifika vývoje a včasná pedagogická intervence u dětí se sluchovým postižením. In OPATŘILOVÁ, Dagmar (2006) </w:t>
      </w:r>
      <w:r w:rsidRPr="00133B31">
        <w:rPr>
          <w:rFonts w:ascii="Times New Roman" w:hAnsi="Times New Roman" w:cs="Times New Roman"/>
          <w:i/>
        </w:rPr>
        <w:t>Pedagogicko-psychologické poradenství a intervence v raném a předškolním věku u dětí se speciálními vzdělávacími potřebami</w:t>
      </w:r>
      <w:r w:rsidRPr="00133B31">
        <w:rPr>
          <w:rFonts w:ascii="Times New Roman" w:hAnsi="Times New Roman" w:cs="Times New Roman"/>
        </w:rPr>
        <w:t xml:space="preserve">. Brno: Masarykova univerzita.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33B31">
        <w:rPr>
          <w:rFonts w:ascii="Times New Roman" w:hAnsi="Times New Roman" w:cs="Times New Roman"/>
          <w:shd w:val="clear" w:color="auto" w:fill="FFFFFF"/>
        </w:rPr>
        <w:t>HORÁKOVÁ, Radka (2012)</w:t>
      </w:r>
      <w:r w:rsidRPr="00133B31">
        <w:rPr>
          <w:rStyle w:val="apple-converted-space"/>
          <w:rFonts w:eastAsiaTheme="majorEastAsia"/>
          <w:shd w:val="clear" w:color="auto" w:fill="FFFFFF"/>
        </w:rPr>
        <w:t> </w:t>
      </w:r>
      <w:r w:rsidRPr="00133B31">
        <w:rPr>
          <w:rStyle w:val="Zvraznn"/>
          <w:rFonts w:ascii="Times New Roman" w:hAnsi="Times New Roman" w:cs="Times New Roman"/>
          <w:shd w:val="clear" w:color="auto" w:fill="FFFFFF"/>
        </w:rPr>
        <w:t xml:space="preserve">Sluchové postižení – úvod do </w:t>
      </w:r>
      <w:proofErr w:type="spellStart"/>
      <w:r w:rsidRPr="00133B31">
        <w:rPr>
          <w:rStyle w:val="Zvraznn"/>
          <w:rFonts w:ascii="Times New Roman" w:hAnsi="Times New Roman" w:cs="Times New Roman"/>
          <w:shd w:val="clear" w:color="auto" w:fill="FFFFFF"/>
        </w:rPr>
        <w:t>surdopedie</w:t>
      </w:r>
      <w:proofErr w:type="spellEnd"/>
      <w:r w:rsidRPr="00133B31">
        <w:rPr>
          <w:rFonts w:ascii="Times New Roman" w:hAnsi="Times New Roman" w:cs="Times New Roman"/>
          <w:shd w:val="clear" w:color="auto" w:fill="FFFFFF"/>
        </w:rPr>
        <w:t>. Praha: Portál.</w:t>
      </w:r>
    </w:p>
    <w:p w:rsidR="003F2E7C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HOUDKOVÁ, Zuzana (2005) </w:t>
      </w:r>
      <w:r w:rsidRPr="00133B31">
        <w:rPr>
          <w:rFonts w:ascii="Times New Roman" w:hAnsi="Times New Roman" w:cs="Times New Roman"/>
          <w:i/>
        </w:rPr>
        <w:t xml:space="preserve">Sluchové postižení u dětí – komplexní péče. </w:t>
      </w:r>
      <w:r>
        <w:rPr>
          <w:rFonts w:ascii="Times New Roman" w:hAnsi="Times New Roman" w:cs="Times New Roman"/>
        </w:rPr>
        <w:t>Praha: Triton.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HRICOVÁ, Lenka a Lenka DOLEŽALOVÁ. Specifika přístupu k dětem se sluchovým postižením a dětem s hluchoslepotou. In BARTOŇOVÁ, Miroslava a Ilona BYTEŠNÍKOVÁ et al. (2012) </w:t>
      </w:r>
      <w:r w:rsidRPr="00133B31">
        <w:rPr>
          <w:rFonts w:ascii="Times New Roman" w:hAnsi="Times New Roman" w:cs="Times New Roman"/>
          <w:i/>
        </w:rPr>
        <w:t xml:space="preserve">Předškolní vzdělávání dětí se speciálními vzdělávacími potřebami. </w:t>
      </w:r>
      <w:r w:rsidRPr="00133B31">
        <w:rPr>
          <w:rFonts w:ascii="Times New Roman" w:hAnsi="Times New Roman" w:cs="Times New Roman"/>
        </w:rPr>
        <w:t xml:space="preserve">Brno: Masarykova univerzita.                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spacing w:val="-8"/>
        </w:rPr>
      </w:pPr>
      <w:r w:rsidRPr="00133B31">
        <w:rPr>
          <w:rFonts w:ascii="Times New Roman" w:hAnsi="Times New Roman" w:cs="Times New Roman"/>
          <w:spacing w:val="-8"/>
        </w:rPr>
        <w:t xml:space="preserve">HRICOVÁ, Lenka (2011) </w:t>
      </w:r>
      <w:r w:rsidRPr="00133B31">
        <w:rPr>
          <w:rFonts w:ascii="Times New Roman" w:hAnsi="Times New Roman" w:cs="Times New Roman"/>
          <w:i/>
          <w:spacing w:val="-8"/>
        </w:rPr>
        <w:t>Analýza komunikačních kompetencí žáků a učitelů na základních školách pro žáky se sluchovým postižením v České republice a v Německu.</w:t>
      </w:r>
      <w:r w:rsidRPr="00133B31">
        <w:rPr>
          <w:rFonts w:ascii="Times New Roman" w:hAnsi="Times New Roman" w:cs="Times New Roman"/>
          <w:spacing w:val="-8"/>
        </w:rPr>
        <w:t xml:space="preserve"> Brno: MU.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  <w:spacing w:val="-8"/>
        </w:rPr>
        <w:t xml:space="preserve">HRONOVÁ, </w:t>
      </w:r>
      <w:proofErr w:type="spellStart"/>
      <w:r w:rsidRPr="00133B31">
        <w:rPr>
          <w:rFonts w:ascii="Times New Roman" w:hAnsi="Times New Roman" w:cs="Times New Roman"/>
          <w:spacing w:val="-8"/>
        </w:rPr>
        <w:t>A.nna</w:t>
      </w:r>
      <w:proofErr w:type="spellEnd"/>
      <w:r w:rsidRPr="00133B31">
        <w:rPr>
          <w:rFonts w:ascii="Times New Roman" w:hAnsi="Times New Roman" w:cs="Times New Roman"/>
          <w:spacing w:val="-8"/>
        </w:rPr>
        <w:t xml:space="preserve"> a Jitka MOTEJZÍKOVÁ (2002) </w:t>
      </w:r>
      <w:r w:rsidRPr="00133B31">
        <w:rPr>
          <w:rFonts w:ascii="Times New Roman" w:hAnsi="Times New Roman" w:cs="Times New Roman"/>
          <w:i/>
          <w:spacing w:val="-8"/>
        </w:rPr>
        <w:t>Raná  komunikace  mezi  matkou  a dítětem.</w:t>
      </w:r>
      <w:r w:rsidRPr="00133B31">
        <w:rPr>
          <w:rFonts w:ascii="Times New Roman" w:hAnsi="Times New Roman" w:cs="Times New Roman"/>
          <w:spacing w:val="-8"/>
        </w:rPr>
        <w:t xml:space="preserve"> Praha: FRPSP.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HRUBÝ, Jaroslav (1997, 1998) </w:t>
      </w:r>
      <w:r w:rsidRPr="00133B31">
        <w:rPr>
          <w:rFonts w:ascii="Times New Roman" w:hAnsi="Times New Roman" w:cs="Times New Roman"/>
          <w:i/>
          <w:iCs/>
        </w:rPr>
        <w:t>Velký ilustrovaný průvodce neslyšících a nedoslýchavých po jejich vlastním osudu. 1. a 2. díl.</w:t>
      </w:r>
      <w:r w:rsidRPr="00133B31">
        <w:rPr>
          <w:rFonts w:ascii="Times New Roman" w:hAnsi="Times New Roman" w:cs="Times New Roman"/>
        </w:rPr>
        <w:t> Praha: Septima, 1997, 1998.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JABŮREK, Josef (1998) </w:t>
      </w:r>
      <w:r w:rsidRPr="00133B31">
        <w:rPr>
          <w:rFonts w:ascii="Times New Roman" w:hAnsi="Times New Roman" w:cs="Times New Roman"/>
          <w:i/>
          <w:iCs/>
        </w:rPr>
        <w:t>Bilingvální vzdělávání neslyšících.</w:t>
      </w:r>
      <w:r w:rsidRPr="00133B31">
        <w:rPr>
          <w:rFonts w:ascii="Times New Roman" w:hAnsi="Times New Roman" w:cs="Times New Roman"/>
        </w:rPr>
        <w:t> Praha: Septima.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JARNÍKOVÁ, Ivana (2005). </w:t>
      </w:r>
      <w:r w:rsidRPr="00133B31">
        <w:rPr>
          <w:rFonts w:ascii="Times New Roman" w:hAnsi="Times New Roman" w:cs="Times New Roman"/>
          <w:i/>
        </w:rPr>
        <w:t>Eliška – příběh hluchoslepé holčičky</w:t>
      </w:r>
      <w:r w:rsidRPr="00133B31">
        <w:rPr>
          <w:rFonts w:ascii="Times New Roman" w:hAnsi="Times New Roman" w:cs="Times New Roman"/>
        </w:rPr>
        <w:t>. 1. vyd. Praha: Společnost pro ranou péči.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JAROŠOVÁ, Jindra (1991) </w:t>
      </w:r>
      <w:r w:rsidRPr="00133B31">
        <w:rPr>
          <w:rFonts w:ascii="Times New Roman" w:hAnsi="Times New Roman" w:cs="Times New Roman"/>
          <w:i/>
        </w:rPr>
        <w:t xml:space="preserve">Via </w:t>
      </w:r>
      <w:proofErr w:type="spellStart"/>
      <w:r w:rsidRPr="00133B31">
        <w:rPr>
          <w:rFonts w:ascii="Times New Roman" w:hAnsi="Times New Roman" w:cs="Times New Roman"/>
          <w:i/>
        </w:rPr>
        <w:t>lucis</w:t>
      </w:r>
      <w:proofErr w:type="spellEnd"/>
      <w:r w:rsidRPr="00133B31">
        <w:rPr>
          <w:rFonts w:ascii="Times New Roman" w:hAnsi="Times New Roman" w:cs="Times New Roman"/>
        </w:rPr>
        <w:t>. 1. vyd. Praha: Fokus.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JUNGWIRTHOVÁ, Iva (2015) </w:t>
      </w:r>
      <w:r w:rsidRPr="00133B31">
        <w:rPr>
          <w:rFonts w:ascii="Times New Roman" w:hAnsi="Times New Roman" w:cs="Times New Roman"/>
          <w:i/>
        </w:rPr>
        <w:t>Dítě se sluchovým postižením v MŠ a ZŠ</w:t>
      </w:r>
      <w:r w:rsidRPr="00133B31">
        <w:rPr>
          <w:rFonts w:ascii="Times New Roman" w:hAnsi="Times New Roman" w:cs="Times New Roman"/>
        </w:rPr>
        <w:t>. Vydání první. Praha: Portál.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lastRenderedPageBreak/>
        <w:t xml:space="preserve">KOMORNÁ, Marie (2008) </w:t>
      </w:r>
      <w:r w:rsidRPr="00133B31">
        <w:rPr>
          <w:rFonts w:ascii="Times New Roman" w:hAnsi="Times New Roman" w:cs="Times New Roman"/>
          <w:i/>
        </w:rPr>
        <w:t>Psaná čeština českých neslyšících – čeština jako cizí jazyk</w:t>
      </w:r>
      <w:r w:rsidRPr="00133B31">
        <w:rPr>
          <w:rFonts w:ascii="Times New Roman" w:hAnsi="Times New Roman" w:cs="Times New Roman"/>
        </w:rPr>
        <w:t>. Praha : Česká komora tlumočníků znakového jazyka.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KRAHULCOVÁ, Beáta (2014) </w:t>
      </w:r>
      <w:r w:rsidRPr="00133B31">
        <w:rPr>
          <w:rFonts w:ascii="Times New Roman" w:hAnsi="Times New Roman" w:cs="Times New Roman"/>
          <w:i/>
        </w:rPr>
        <w:t>Komunikační systémy sluchově postižených</w:t>
      </w:r>
      <w:r w:rsidRPr="00133B31">
        <w:rPr>
          <w:rFonts w:ascii="Times New Roman" w:hAnsi="Times New Roman" w:cs="Times New Roman"/>
        </w:rPr>
        <w:t xml:space="preserve">. Praha: </w:t>
      </w:r>
      <w:proofErr w:type="spellStart"/>
      <w:r w:rsidRPr="00133B31">
        <w:rPr>
          <w:rFonts w:ascii="Times New Roman" w:hAnsi="Times New Roman" w:cs="Times New Roman"/>
        </w:rPr>
        <w:t>Beakra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(2007) </w:t>
      </w:r>
      <w:r w:rsidRPr="00133B31">
        <w:rPr>
          <w:rFonts w:ascii="Times New Roman" w:hAnsi="Times New Roman" w:cs="Times New Roman"/>
          <w:i/>
        </w:rPr>
        <w:t xml:space="preserve">Komunikace osob se sluchovým postižením </w:t>
      </w:r>
      <w:r w:rsidRPr="00133B31">
        <w:rPr>
          <w:rFonts w:ascii="Times New Roman" w:hAnsi="Times New Roman" w:cs="Times New Roman"/>
        </w:rPr>
        <w:t xml:space="preserve">(DVD). Olomouc : UP </w:t>
      </w:r>
      <w:proofErr w:type="spellStart"/>
      <w:r w:rsidRPr="00133B31">
        <w:rPr>
          <w:rFonts w:ascii="Times New Roman" w:hAnsi="Times New Roman" w:cs="Times New Roman"/>
        </w:rPr>
        <w:t>PdF</w:t>
      </w:r>
      <w:proofErr w:type="spellEnd"/>
      <w:r w:rsidRPr="00133B31">
        <w:rPr>
          <w:rFonts w:ascii="Times New Roman" w:hAnsi="Times New Roman" w:cs="Times New Roman"/>
        </w:rPr>
        <w:t xml:space="preserve">,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a  Václav PTÁČEK, Karel DVOŘÁK (2004) </w:t>
      </w:r>
      <w:r w:rsidRPr="00133B31">
        <w:rPr>
          <w:rFonts w:ascii="Times New Roman" w:hAnsi="Times New Roman" w:cs="Times New Roman"/>
          <w:i/>
        </w:rPr>
        <w:t xml:space="preserve">Znaková zásoba českého znakového jazyka k rozšiřujícímu studiu </w:t>
      </w:r>
      <w:proofErr w:type="spellStart"/>
      <w:r w:rsidRPr="00133B31">
        <w:rPr>
          <w:rFonts w:ascii="Times New Roman" w:hAnsi="Times New Roman" w:cs="Times New Roman"/>
          <w:i/>
        </w:rPr>
        <w:t>surdopedie</w:t>
      </w:r>
      <w:proofErr w:type="spellEnd"/>
      <w:r w:rsidRPr="00133B31">
        <w:rPr>
          <w:rFonts w:ascii="Times New Roman" w:hAnsi="Times New Roman" w:cs="Times New Roman"/>
          <w:i/>
        </w:rPr>
        <w:t xml:space="preserve"> se zaměřením na znakový jazyk</w:t>
      </w:r>
      <w:r w:rsidRPr="00133B31">
        <w:rPr>
          <w:rFonts w:ascii="Times New Roman" w:hAnsi="Times New Roman" w:cs="Times New Roman"/>
        </w:rPr>
        <w:t xml:space="preserve"> (DVD, 4 díly). Olomouc: UP </w:t>
      </w:r>
      <w:proofErr w:type="spellStart"/>
      <w:r w:rsidRPr="00133B31">
        <w:rPr>
          <w:rFonts w:ascii="Times New Roman" w:hAnsi="Times New Roman" w:cs="Times New Roman"/>
        </w:rPr>
        <w:t>PdF</w:t>
      </w:r>
      <w:proofErr w:type="spellEnd"/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a Eva SOURALOVÁ, Radka HORÁKOVÁ (2006) </w:t>
      </w:r>
      <w:r w:rsidRPr="00133B31">
        <w:rPr>
          <w:rFonts w:ascii="Times New Roman" w:hAnsi="Times New Roman" w:cs="Times New Roman"/>
          <w:i/>
        </w:rPr>
        <w:t>Taktilní znakový jazyk pro hluchoslepé, 1. díl výukového CD–</w:t>
      </w:r>
      <w:proofErr w:type="spellStart"/>
      <w:r w:rsidRPr="00133B31">
        <w:rPr>
          <w:rFonts w:ascii="Times New Roman" w:hAnsi="Times New Roman" w:cs="Times New Roman"/>
          <w:i/>
        </w:rPr>
        <w:t>ROMu</w:t>
      </w:r>
      <w:proofErr w:type="spellEnd"/>
      <w:r w:rsidRPr="00133B31">
        <w:rPr>
          <w:rFonts w:ascii="Times New Roman" w:hAnsi="Times New Roman" w:cs="Times New Roman"/>
        </w:rPr>
        <w:t xml:space="preserve">, vyd. </w:t>
      </w:r>
      <w:proofErr w:type="spell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 LORM, Praha.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LANGER, Jiří a Eva SOURALOVÁ, Radka HORÁKOVÁ (2009)</w:t>
      </w:r>
      <w:r w:rsidRPr="00133B31">
        <w:rPr>
          <w:rFonts w:ascii="Times New Roman" w:hAnsi="Times New Roman" w:cs="Times New Roman"/>
          <w:i/>
        </w:rPr>
        <w:t xml:space="preserve"> Taktilní znakový jazyk pro hluchoslepé, 2. díl výukového CD–</w:t>
      </w:r>
      <w:proofErr w:type="spellStart"/>
      <w:r w:rsidRPr="00133B31">
        <w:rPr>
          <w:rFonts w:ascii="Times New Roman" w:hAnsi="Times New Roman" w:cs="Times New Roman"/>
          <w:i/>
        </w:rPr>
        <w:t>ROMu</w:t>
      </w:r>
      <w:proofErr w:type="spellEnd"/>
      <w:r w:rsidRPr="00133B31">
        <w:rPr>
          <w:rFonts w:ascii="Times New Roman" w:hAnsi="Times New Roman" w:cs="Times New Roman"/>
        </w:rPr>
        <w:t xml:space="preserve">, vyd. </w:t>
      </w:r>
      <w:proofErr w:type="spell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 LORM, 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LANGER, Jiří a Eva SOURALOVÁ, Radka HORÁKOVÁ (2010).</w:t>
      </w:r>
      <w:r w:rsidRPr="00133B31">
        <w:rPr>
          <w:rFonts w:ascii="Times New Roman" w:hAnsi="Times New Roman" w:cs="Times New Roman"/>
          <w:i/>
        </w:rPr>
        <w:t xml:space="preserve"> Taktilní znakový jazyk – Manuál a CD–ROM k výuce a studiu</w:t>
      </w:r>
      <w:r w:rsidRPr="00133B31">
        <w:rPr>
          <w:rFonts w:ascii="Times New Roman" w:hAnsi="Times New Roman" w:cs="Times New Roman"/>
        </w:rPr>
        <w:t xml:space="preserve">, vyd. </w:t>
      </w:r>
      <w:proofErr w:type="spell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 LORM, 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LEJSKA, Mojmír (2003) </w:t>
      </w:r>
      <w:r w:rsidRPr="00133B31">
        <w:rPr>
          <w:rFonts w:ascii="Times New Roman" w:hAnsi="Times New Roman" w:cs="Times New Roman"/>
          <w:i/>
        </w:rPr>
        <w:t>Poruchy verbální komunikace a foniatrie</w:t>
      </w:r>
      <w:r w:rsidRPr="00133B31">
        <w:rPr>
          <w:rFonts w:ascii="Times New Roman" w:hAnsi="Times New Roman" w:cs="Times New Roman"/>
        </w:rPr>
        <w:t xml:space="preserve">. Brno: </w:t>
      </w:r>
      <w:proofErr w:type="spellStart"/>
      <w:r w:rsidRPr="00133B31">
        <w:rPr>
          <w:rFonts w:ascii="Times New Roman" w:hAnsi="Times New Roman" w:cs="Times New Roman"/>
        </w:rPr>
        <w:t>Paido</w:t>
      </w:r>
      <w:proofErr w:type="spellEnd"/>
      <w:r w:rsidRPr="00133B31">
        <w:rPr>
          <w:rFonts w:ascii="Times New Roman" w:hAnsi="Times New Roman" w:cs="Times New Roman"/>
        </w:rPr>
        <w:t xml:space="preserve">.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LEONHARDT, Annette (2001) </w:t>
      </w:r>
      <w:r w:rsidRPr="00133B31">
        <w:rPr>
          <w:rFonts w:ascii="Times New Roman" w:hAnsi="Times New Roman" w:cs="Times New Roman"/>
          <w:i/>
        </w:rPr>
        <w:t xml:space="preserve">Úvod do pedagogiky </w:t>
      </w:r>
      <w:proofErr w:type="spellStart"/>
      <w:r w:rsidRPr="00133B31">
        <w:rPr>
          <w:rFonts w:ascii="Times New Roman" w:hAnsi="Times New Roman" w:cs="Times New Roman"/>
          <w:i/>
        </w:rPr>
        <w:t>sluchovo</w:t>
      </w:r>
      <w:proofErr w:type="spellEnd"/>
      <w:r w:rsidRPr="00133B31">
        <w:rPr>
          <w:rFonts w:ascii="Times New Roman" w:hAnsi="Times New Roman" w:cs="Times New Roman"/>
          <w:i/>
        </w:rPr>
        <w:t xml:space="preserve"> postihnutých. </w:t>
      </w:r>
      <w:r w:rsidRPr="00133B31">
        <w:rPr>
          <w:rFonts w:ascii="Times New Roman" w:hAnsi="Times New Roman" w:cs="Times New Roman"/>
        </w:rPr>
        <w:t xml:space="preserve">Bratislava: </w:t>
      </w:r>
      <w:proofErr w:type="spellStart"/>
      <w:r w:rsidRPr="00133B31">
        <w:rPr>
          <w:rFonts w:ascii="Times New Roman" w:hAnsi="Times New Roman" w:cs="Times New Roman"/>
        </w:rPr>
        <w:t>Sapientia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NOVÁK, Alexej (1994).  </w:t>
      </w:r>
      <w:r w:rsidRPr="00133B31">
        <w:rPr>
          <w:rFonts w:ascii="Times New Roman" w:hAnsi="Times New Roman" w:cs="Times New Roman"/>
          <w:i/>
          <w:iCs/>
        </w:rPr>
        <w:t xml:space="preserve">Foniatrie a </w:t>
      </w:r>
      <w:proofErr w:type="spellStart"/>
      <w:r w:rsidRPr="00133B31">
        <w:rPr>
          <w:rFonts w:ascii="Times New Roman" w:hAnsi="Times New Roman" w:cs="Times New Roman"/>
          <w:i/>
          <w:iCs/>
        </w:rPr>
        <w:t>pedaudiologie</w:t>
      </w:r>
      <w:proofErr w:type="spellEnd"/>
      <w:r w:rsidRPr="00133B31">
        <w:rPr>
          <w:rFonts w:ascii="Times New Roman" w:hAnsi="Times New Roman" w:cs="Times New Roman"/>
          <w:i/>
          <w:iCs/>
        </w:rPr>
        <w:t xml:space="preserve"> I. Poruchy komunikačního procesu způsobené sluchovými vadami.</w:t>
      </w:r>
      <w:r w:rsidRPr="00133B31">
        <w:rPr>
          <w:rFonts w:ascii="Times New Roman" w:hAnsi="Times New Roman" w:cs="Times New Roman"/>
        </w:rPr>
        <w:t> Praha.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LUDÍKOVÁ, Libuše (2001)</w:t>
      </w:r>
      <w:r w:rsidRPr="00133B31">
        <w:rPr>
          <w:rFonts w:ascii="Times New Roman" w:hAnsi="Times New Roman" w:cs="Times New Roman"/>
          <w:i/>
        </w:rPr>
        <w:t xml:space="preserve"> Edukace hluchoslepého dítěte raného věku.</w:t>
      </w:r>
      <w:r w:rsidRPr="00133B31">
        <w:rPr>
          <w:rFonts w:ascii="Times New Roman" w:hAnsi="Times New Roman" w:cs="Times New Roman"/>
        </w:rPr>
        <w:t xml:space="preserve"> 1. vyd. Olomouc: UP. 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LUDÍKOVÁ, Libuše (2000).</w:t>
      </w:r>
      <w:r w:rsidRPr="00133B31">
        <w:rPr>
          <w:rFonts w:ascii="Times New Roman" w:hAnsi="Times New Roman" w:cs="Times New Roman"/>
          <w:i/>
        </w:rPr>
        <w:t xml:space="preserve"> Vzdělávání hluchoslepých I.</w:t>
      </w:r>
      <w:r w:rsidRPr="00133B31">
        <w:rPr>
          <w:rFonts w:ascii="Times New Roman" w:hAnsi="Times New Roman" w:cs="Times New Roman"/>
        </w:rPr>
        <w:t xml:space="preserve"> 1. vyd. Praha: </w:t>
      </w:r>
      <w:proofErr w:type="spellStart"/>
      <w:r w:rsidRPr="00133B31">
        <w:rPr>
          <w:rFonts w:ascii="Times New Roman" w:hAnsi="Times New Roman" w:cs="Times New Roman"/>
        </w:rPr>
        <w:t>Scientia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LUDÍKOVÁ, Libuše (2001). </w:t>
      </w:r>
      <w:r w:rsidRPr="00133B31">
        <w:rPr>
          <w:rFonts w:ascii="Times New Roman" w:hAnsi="Times New Roman" w:cs="Times New Roman"/>
          <w:i/>
        </w:rPr>
        <w:t>Vzdělávání hluchoslepých III.</w:t>
      </w:r>
      <w:r w:rsidRPr="00133B31">
        <w:rPr>
          <w:rFonts w:ascii="Times New Roman" w:hAnsi="Times New Roman" w:cs="Times New Roman"/>
        </w:rPr>
        <w:t xml:space="preserve"> 1. vyd. Praha: </w:t>
      </w:r>
      <w:proofErr w:type="spellStart"/>
      <w:r w:rsidRPr="00133B31">
        <w:rPr>
          <w:rFonts w:ascii="Times New Roman" w:hAnsi="Times New Roman" w:cs="Times New Roman"/>
        </w:rPr>
        <w:t>Scientia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NOVÁK, Alexej (1997) </w:t>
      </w:r>
      <w:r w:rsidRPr="00133B31">
        <w:rPr>
          <w:rFonts w:ascii="Times New Roman" w:hAnsi="Times New Roman" w:cs="Times New Roman"/>
          <w:i/>
          <w:iCs/>
        </w:rPr>
        <w:t xml:space="preserve">Foniatrie a </w:t>
      </w:r>
      <w:proofErr w:type="spellStart"/>
      <w:r w:rsidRPr="00133B31">
        <w:rPr>
          <w:rFonts w:ascii="Times New Roman" w:hAnsi="Times New Roman" w:cs="Times New Roman"/>
          <w:i/>
          <w:iCs/>
        </w:rPr>
        <w:t>pedaudiologie</w:t>
      </w:r>
      <w:proofErr w:type="spellEnd"/>
      <w:r w:rsidRPr="00133B31">
        <w:rPr>
          <w:rFonts w:ascii="Times New Roman" w:hAnsi="Times New Roman" w:cs="Times New Roman"/>
          <w:i/>
          <w:iCs/>
        </w:rPr>
        <w:t xml:space="preserve"> II. Základy fyziologie a patofyziologie řeči, diagnostika a léčba poruch řeči.</w:t>
      </w:r>
      <w:r w:rsidRPr="00133B31">
        <w:rPr>
          <w:rFonts w:ascii="Times New Roman" w:hAnsi="Times New Roman" w:cs="Times New Roman"/>
        </w:rPr>
        <w:t> 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PITNEROVÁ, Pavla (2014) </w:t>
      </w:r>
      <w:r w:rsidRPr="00133B31">
        <w:rPr>
          <w:rFonts w:ascii="Times New Roman" w:hAnsi="Times New Roman" w:cs="Times New Roman"/>
          <w:i/>
        </w:rPr>
        <w:t>Role komunikace v procesu integrace žáka se sluchovým postižením.</w:t>
      </w:r>
      <w:r w:rsidRPr="00133B31">
        <w:rPr>
          <w:rFonts w:ascii="Times New Roman" w:hAnsi="Times New Roman" w:cs="Times New Roman"/>
        </w:rPr>
        <w:t xml:space="preserve"> Brno: MU.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(1999) </w:t>
      </w:r>
      <w:r w:rsidRPr="00133B31">
        <w:rPr>
          <w:rFonts w:ascii="Times New Roman" w:hAnsi="Times New Roman" w:cs="Times New Roman"/>
          <w:i/>
          <w:iCs/>
        </w:rPr>
        <w:t>Úvodní stati k výchově a vzdělávání sluchově postižených.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(2002) </w:t>
      </w:r>
      <w:r w:rsidRPr="00133B31">
        <w:rPr>
          <w:rFonts w:ascii="Times New Roman" w:hAnsi="Times New Roman" w:cs="Times New Roman"/>
          <w:i/>
          <w:iCs/>
        </w:rPr>
        <w:t>Všeobecný slovník českého znakového jazyka A-N.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(2004) </w:t>
      </w:r>
      <w:r w:rsidRPr="00133B31">
        <w:rPr>
          <w:rFonts w:ascii="Times New Roman" w:hAnsi="Times New Roman" w:cs="Times New Roman"/>
          <w:i/>
          <w:iCs/>
        </w:rPr>
        <w:t>Všeobecný slovník českého znakového jazyka O-Ž.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(2003) </w:t>
      </w:r>
      <w:r w:rsidRPr="00133B31">
        <w:rPr>
          <w:rFonts w:ascii="Times New Roman" w:hAnsi="Times New Roman" w:cs="Times New Roman"/>
          <w:i/>
          <w:iCs/>
        </w:rPr>
        <w:t xml:space="preserve">Čtení k </w:t>
      </w:r>
      <w:proofErr w:type="spellStart"/>
      <w:r w:rsidRPr="00133B31">
        <w:rPr>
          <w:rFonts w:ascii="Times New Roman" w:hAnsi="Times New Roman" w:cs="Times New Roman"/>
          <w:i/>
          <w:iCs/>
        </w:rPr>
        <w:t>surdopedii</w:t>
      </w:r>
      <w:proofErr w:type="spellEnd"/>
      <w:r w:rsidRPr="00133B31">
        <w:rPr>
          <w:rFonts w:ascii="Times New Roman" w:hAnsi="Times New Roman" w:cs="Times New Roman"/>
          <w:i/>
          <w:iCs/>
        </w:rPr>
        <w:t>.</w:t>
      </w:r>
      <w:r w:rsidRPr="00133B31">
        <w:rPr>
          <w:rFonts w:ascii="Times New Roman" w:hAnsi="Times New Roman" w:cs="Times New Roman"/>
        </w:rPr>
        <w:t> Olomouc: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POTMĚŠIL, Miloň (2007) </w:t>
      </w:r>
      <w:r w:rsidRPr="00133B31">
        <w:rPr>
          <w:rFonts w:ascii="Times New Roman" w:hAnsi="Times New Roman" w:cs="Times New Roman"/>
          <w:i/>
        </w:rPr>
        <w:t>Projektování v </w:t>
      </w:r>
      <w:proofErr w:type="spellStart"/>
      <w:r w:rsidRPr="00133B31">
        <w:rPr>
          <w:rFonts w:ascii="Times New Roman" w:hAnsi="Times New Roman" w:cs="Times New Roman"/>
          <w:i/>
        </w:rPr>
        <w:t>surdopedii</w:t>
      </w:r>
      <w:proofErr w:type="spellEnd"/>
      <w:r w:rsidRPr="00133B31">
        <w:rPr>
          <w:rFonts w:ascii="Times New Roman" w:hAnsi="Times New Roman" w:cs="Times New Roman"/>
        </w:rPr>
        <w:t>. Olomouc: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POTMĚŠIL, Miloň a kolektiv (2012) </w:t>
      </w:r>
      <w:r w:rsidRPr="00133B31">
        <w:rPr>
          <w:rFonts w:ascii="Times New Roman" w:hAnsi="Times New Roman" w:cs="Times New Roman"/>
          <w:i/>
        </w:rPr>
        <w:t>Diagnostické domény pro žáky se sluchovým postižením.</w:t>
      </w:r>
      <w:r w:rsidRPr="00133B31">
        <w:rPr>
          <w:rFonts w:ascii="Times New Roman" w:hAnsi="Times New Roman" w:cs="Times New Roman"/>
        </w:rPr>
        <w:t xml:space="preserve"> Katalog míry posuzování míry speciálních vzdělávacích potřeb. II. část. Olomouc: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ROUČKOVÁ, Jarmila (2011) </w:t>
      </w:r>
      <w:r w:rsidRPr="00133B31">
        <w:rPr>
          <w:rFonts w:ascii="Times New Roman" w:hAnsi="Times New Roman" w:cs="Times New Roman"/>
          <w:i/>
        </w:rPr>
        <w:t>Cvičení a hry pro děti se sluchovým postižením: praktické návody a důležité informace</w:t>
      </w:r>
      <w:r w:rsidRPr="00133B31">
        <w:rPr>
          <w:rFonts w:ascii="Times New Roman" w:hAnsi="Times New Roman" w:cs="Times New Roman"/>
        </w:rPr>
        <w:t xml:space="preserve">. Vyd. 2. Praha: Portál.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SLÁNSKÁ BÍMOVÁ, Petra a Lenka OKROUHLÍKOVÁ (2008).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Rysy přirozených jazyků. Český znakový jazyk jako přirozený jazyk. Lexikografie. Slovníky českého znakového jazyka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>. Praha: Česká komora tlumočníků znakového jazyka.</w:t>
      </w:r>
    </w:p>
    <w:p w:rsidR="003F2E7C" w:rsidRDefault="003F2E7C" w:rsidP="003F2E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SKÁKALOVÁ, Tereza (2011) Uvedení do problematiky sluchového postižení. Hradec Králové: </w:t>
      </w:r>
      <w:proofErr w:type="spellStart"/>
      <w:r>
        <w:rPr>
          <w:rFonts w:ascii="Times New Roman" w:hAnsi="Times New Roman" w:cs="Times New Roman"/>
        </w:rPr>
        <w:t>Gaudeaums</w:t>
      </w:r>
      <w:proofErr w:type="spellEnd"/>
      <w:r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(2000). </w:t>
      </w:r>
      <w:r w:rsidRPr="00B36681">
        <w:rPr>
          <w:rFonts w:ascii="Times New Roman" w:hAnsi="Times New Roman" w:cs="Times New Roman"/>
          <w:i/>
        </w:rPr>
        <w:t>Vzdělávání hluchoslepých II.</w:t>
      </w:r>
      <w:r w:rsidRPr="00B36681">
        <w:rPr>
          <w:rFonts w:ascii="Times New Roman" w:hAnsi="Times New Roman" w:cs="Times New Roman"/>
        </w:rPr>
        <w:t xml:space="preserve"> 1. vyd. Praha: </w:t>
      </w:r>
      <w:proofErr w:type="spellStart"/>
      <w:r w:rsidRPr="00B36681">
        <w:rPr>
          <w:rFonts w:ascii="Times New Roman" w:hAnsi="Times New Roman" w:cs="Times New Roman"/>
        </w:rPr>
        <w:t>Scientia</w:t>
      </w:r>
      <w:proofErr w:type="spellEnd"/>
      <w:r w:rsidRPr="00B36681">
        <w:rPr>
          <w:rFonts w:ascii="Times New Roman" w:hAnsi="Times New Roman" w:cs="Times New Roman"/>
        </w:rPr>
        <w:t xml:space="preserve">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(2002) </w:t>
      </w:r>
      <w:r w:rsidRPr="00B36681">
        <w:rPr>
          <w:rFonts w:ascii="Times New Roman" w:hAnsi="Times New Roman" w:cs="Times New Roman"/>
          <w:i/>
        </w:rPr>
        <w:t xml:space="preserve">Čtení neslyšících. </w:t>
      </w:r>
      <w:r w:rsidRPr="00B36681">
        <w:rPr>
          <w:rFonts w:ascii="Times New Roman" w:hAnsi="Times New Roman" w:cs="Times New Roman"/>
        </w:rPr>
        <w:t>Olomouc: Vydavatelství Univerzity Palackého.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SVOBODOVÁ, Karla (1997) </w:t>
      </w:r>
      <w:r w:rsidRPr="00B36681">
        <w:rPr>
          <w:rFonts w:ascii="Times New Roman" w:hAnsi="Times New Roman" w:cs="Times New Roman"/>
          <w:i/>
        </w:rPr>
        <w:t>Logopedická péče o děti s kochleárním implantátem</w:t>
      </w:r>
      <w:r w:rsidRPr="00B36681">
        <w:rPr>
          <w:rFonts w:ascii="Times New Roman" w:hAnsi="Times New Roman" w:cs="Times New Roman"/>
        </w:rPr>
        <w:t xml:space="preserve">. 1. vyd. Praha: Septima. 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SEIDLOVÁ MÁLKOVÁ, Gabriela a Filip SMOLÍK (2014) </w:t>
      </w:r>
      <w:r w:rsidRPr="00B36681">
        <w:rPr>
          <w:rFonts w:ascii="Times New Roman" w:hAnsi="Times New Roman" w:cs="Times New Roman"/>
          <w:i/>
        </w:rPr>
        <w:t xml:space="preserve">Diagnostická baterie pro posouzení vývoje jazykových znalostí a dovedností dětí předškolního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SMOLÍK, Filip a Gabriela SEIDLOVÁ MÁLKOVÁ (2014) </w:t>
      </w:r>
      <w:r w:rsidRPr="00B36681">
        <w:rPr>
          <w:rFonts w:ascii="Times New Roman" w:hAnsi="Times New Roman" w:cs="Times New Roman"/>
          <w:i/>
        </w:rPr>
        <w:t xml:space="preserve">Vývoj jazykových schopností v předškolním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ŠTĚRBOVÁ, Dana a kol. (2005)</w:t>
      </w:r>
      <w:r w:rsidRPr="00B36681">
        <w:rPr>
          <w:rFonts w:ascii="Times New Roman" w:hAnsi="Times New Roman" w:cs="Times New Roman"/>
          <w:i/>
        </w:rPr>
        <w:t xml:space="preserve"> Hluchoslepota – lidé s ní a kolem ní.</w:t>
      </w:r>
      <w:r w:rsidRPr="00B36681">
        <w:rPr>
          <w:rFonts w:ascii="Times New Roman" w:hAnsi="Times New Roman" w:cs="Times New Roman"/>
        </w:rPr>
        <w:t xml:space="preserve"> 1. vyd. Olomouc: UP.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>ŠEDIVÁ, Zoja (2006) </w:t>
      </w:r>
      <w:r w:rsidRPr="00B36681">
        <w:rPr>
          <w:rFonts w:ascii="Times New Roman" w:hAnsi="Times New Roman" w:cs="Times New Roman"/>
          <w:i/>
          <w:iCs/>
          <w:color w:val="333333"/>
        </w:rPr>
        <w:t>Psychologie sluchově postižených ve školní praxi.</w:t>
      </w:r>
      <w:r w:rsidRPr="00B36681">
        <w:rPr>
          <w:rFonts w:ascii="Times New Roman" w:hAnsi="Times New Roman" w:cs="Times New Roman"/>
          <w:color w:val="333333"/>
        </w:rPr>
        <w:t> Praha: Septima.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333333"/>
        </w:rPr>
        <w:t>ŠLAPÁK, Ivo a Petra FLORIÁNOVÁ (1999). </w:t>
      </w:r>
      <w:r w:rsidRPr="00B36681">
        <w:rPr>
          <w:rFonts w:ascii="Times New Roman" w:hAnsi="Times New Roman" w:cs="Times New Roman"/>
          <w:i/>
          <w:iCs/>
          <w:color w:val="333333"/>
        </w:rPr>
        <w:t xml:space="preserve">Kapitoly z otorhinolaryngologie a </w:t>
      </w:r>
      <w:proofErr w:type="spellStart"/>
      <w:r w:rsidRPr="00B36681">
        <w:rPr>
          <w:rFonts w:ascii="Times New Roman" w:hAnsi="Times New Roman" w:cs="Times New Roman"/>
          <w:i/>
          <w:iCs/>
          <w:color w:val="333333"/>
        </w:rPr>
        <w:t>fonoatrie</w:t>
      </w:r>
      <w:proofErr w:type="spellEnd"/>
      <w:r w:rsidRPr="00B36681">
        <w:rPr>
          <w:rFonts w:ascii="Times New Roman" w:hAnsi="Times New Roman" w:cs="Times New Roman"/>
          <w:i/>
          <w:iCs/>
          <w:color w:val="333333"/>
        </w:rPr>
        <w:t>.</w:t>
      </w:r>
      <w:r w:rsidRPr="00B36681">
        <w:rPr>
          <w:rFonts w:ascii="Times New Roman" w:hAnsi="Times New Roman" w:cs="Times New Roman"/>
          <w:color w:val="333333"/>
        </w:rPr>
        <w:t xml:space="preserve"> Brno: </w:t>
      </w:r>
      <w:proofErr w:type="spellStart"/>
      <w:r w:rsidRPr="00B36681">
        <w:rPr>
          <w:rFonts w:ascii="Times New Roman" w:hAnsi="Times New Roman" w:cs="Times New Roman"/>
          <w:color w:val="333333"/>
        </w:rPr>
        <w:t>Paido</w:t>
      </w:r>
      <w:proofErr w:type="spellEnd"/>
      <w:r w:rsidRPr="00B36681">
        <w:rPr>
          <w:rFonts w:ascii="Times New Roman" w:hAnsi="Times New Roman" w:cs="Times New Roman"/>
          <w:color w:val="333333"/>
        </w:rPr>
        <w:t>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ŠLAPÁK, Ivo a kolektiv. (2013) </w:t>
      </w:r>
      <w:r w:rsidRPr="00B36681">
        <w:rPr>
          <w:rFonts w:ascii="Times New Roman" w:hAnsi="Times New Roman" w:cs="Times New Roman"/>
          <w:i/>
        </w:rPr>
        <w:t xml:space="preserve">Dětská otorinolaryngologie. </w:t>
      </w:r>
      <w:r w:rsidRPr="00B36681">
        <w:rPr>
          <w:rFonts w:ascii="Times New Roman" w:hAnsi="Times New Roman" w:cs="Times New Roman"/>
        </w:rPr>
        <w:t>Praha: Mladá fronta.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VÁGNEROVÁ, Marie (2004) </w:t>
      </w:r>
      <w:r w:rsidRPr="00B36681">
        <w:rPr>
          <w:rFonts w:ascii="Times New Roman" w:hAnsi="Times New Roman" w:cs="Times New Roman"/>
          <w:i/>
        </w:rPr>
        <w:t>Psychopatologie pro pomáhající profese</w:t>
      </w:r>
      <w:r w:rsidRPr="00B36681">
        <w:rPr>
          <w:rFonts w:ascii="Times New Roman" w:hAnsi="Times New Roman" w:cs="Times New Roman"/>
        </w:rPr>
        <w:t xml:space="preserve">. Praha: Portál.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VYSUČEK, Petr (2008b)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Prstová abeceda v českém znakovém jazyce – praktická cvičení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 (DVD). Praha : Česká komora tlumočníků znakového jazyka.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b/>
        </w:rPr>
        <w:t>DVD - Raná komunikace v neslyšící rodině</w:t>
      </w:r>
      <w:r w:rsidRPr="00B36681">
        <w:rPr>
          <w:rFonts w:ascii="Times New Roman" w:hAnsi="Times New Roman" w:cs="Times New Roman"/>
        </w:rPr>
        <w:t xml:space="preserve"> - návodná pomůcka pro slyšící i neslyšící rodiče, jak postupovat při výchově jejich dítěte se sluchovým postižením. DVD obsahuje videoukázky komunikace neslyšících maminek s jejich neslyšícími dětmi, komentáře ukázek, užitečné rady pro výchovu dětí v raném věku, vyprávění maminek o jejich zkušenostech, atd. (</w:t>
      </w:r>
      <w:hyperlink r:id="rId7" w:history="1">
        <w:r w:rsidRPr="00B36681">
          <w:rPr>
            <w:rStyle w:val="Hypertextovodkaz"/>
            <w:rFonts w:ascii="Times New Roman" w:hAnsi="Times New Roman" w:cs="Times New Roman"/>
          </w:rPr>
          <w:t>www.frpsp.cz</w:t>
        </w:r>
      </w:hyperlink>
      <w:r w:rsidRPr="00B36681">
        <w:rPr>
          <w:rFonts w:ascii="Times New Roman" w:hAnsi="Times New Roman" w:cs="Times New Roman"/>
        </w:rPr>
        <w:t>)</w:t>
      </w:r>
    </w:p>
    <w:p w:rsidR="003F2E7C" w:rsidRPr="000E7A2A" w:rsidRDefault="003F2E7C" w:rsidP="003F2E7C">
      <w:pPr>
        <w:pStyle w:val="Zkladntext3"/>
        <w:jc w:val="both"/>
        <w:rPr>
          <w:i/>
          <w:sz w:val="24"/>
          <w:szCs w:val="24"/>
        </w:rPr>
      </w:pPr>
      <w:r w:rsidRPr="000E7A2A">
        <w:rPr>
          <w:i/>
          <w:sz w:val="24"/>
          <w:szCs w:val="24"/>
        </w:rPr>
        <w:t>Materiály vydané ČKTZJ v roce 2008, seznam viz:</w:t>
      </w:r>
    </w:p>
    <w:p w:rsidR="003F2E7C" w:rsidRDefault="00071631" w:rsidP="003F2E7C">
      <w:pPr>
        <w:pStyle w:val="Zkladntext3"/>
        <w:jc w:val="both"/>
        <w:rPr>
          <w:sz w:val="24"/>
          <w:szCs w:val="24"/>
        </w:rPr>
      </w:pPr>
      <w:hyperlink r:id="rId8" w:history="1">
        <w:r w:rsidR="003F2E7C" w:rsidRPr="009F736C">
          <w:rPr>
            <w:rStyle w:val="Hypertextovodkaz"/>
            <w:sz w:val="24"/>
            <w:szCs w:val="24"/>
          </w:rPr>
          <w:t>http://www.cktzj.com/sada-vsech-materialu-tistene-publikace-cd-dvd-</w:t>
        </w:r>
      </w:hyperlink>
    </w:p>
    <w:p w:rsidR="003F2E7C" w:rsidRDefault="003F2E7C" w:rsidP="003F2E7C">
      <w:pPr>
        <w:spacing w:line="240" w:lineRule="auto"/>
        <w:rPr>
          <w:rFonts w:ascii="Times New Roman" w:hAnsi="Times New Roman" w:cs="Times New Roman"/>
          <w:b/>
        </w:rPr>
      </w:pP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 xml:space="preserve">INTERNETOVÉ ODKAZY: </w:t>
      </w:r>
    </w:p>
    <w:p w:rsidR="003F2E7C" w:rsidRPr="003F2E7C" w:rsidRDefault="00071631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www.cktzj.com</w:t>
        </w:r>
      </w:hyperlink>
      <w:r w:rsidR="003F2E7C" w:rsidRPr="003F2E7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F2E7C" w:rsidRPr="003F2E7C" w:rsidRDefault="00071631" w:rsidP="003F2E7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0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www.ruce.cz</w:t>
        </w:r>
      </w:hyperlink>
      <w:r w:rsidR="003F2E7C" w:rsidRPr="003F2E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</w:t>
      </w:r>
    </w:p>
    <w:p w:rsidR="003F2E7C" w:rsidRPr="003F2E7C" w:rsidRDefault="00071631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www.ticho.cz</w:t>
        </w:r>
      </w:hyperlink>
      <w:r w:rsidR="003F2E7C" w:rsidRPr="003F2E7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2E7C" w:rsidRPr="003F2E7C" w:rsidRDefault="00071631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www.pevnost.com</w:t>
        </w:r>
      </w:hyperlink>
    </w:p>
    <w:p w:rsidR="003F2E7C" w:rsidRPr="003F2E7C" w:rsidRDefault="00071631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www.lorm.cz</w:t>
        </w:r>
      </w:hyperlink>
    </w:p>
    <w:p w:rsidR="003F2E7C" w:rsidRPr="003F2E7C" w:rsidRDefault="00071631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www.teiresias.muni.cz</w:t>
        </w:r>
      </w:hyperlink>
    </w:p>
    <w:p w:rsidR="003F2E7C" w:rsidRPr="003F2E7C" w:rsidRDefault="00071631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www.detskysluch.cz</w:t>
        </w:r>
      </w:hyperlink>
    </w:p>
    <w:p w:rsidR="003F2E7C" w:rsidRPr="003F2E7C" w:rsidRDefault="00071631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www.rytmus.cz</w:t>
        </w:r>
      </w:hyperlink>
    </w:p>
    <w:p w:rsidR="003F2E7C" w:rsidRPr="003F2E7C" w:rsidRDefault="00071631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www.weblik.cktzj.com</w:t>
        </w:r>
      </w:hyperlink>
    </w:p>
    <w:p w:rsidR="003F2E7C" w:rsidRPr="003F2E7C" w:rsidRDefault="00071631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www.eliska.cz</w:t>
        </w:r>
      </w:hyperlink>
    </w:p>
    <w:p w:rsidR="003F2E7C" w:rsidRPr="003F2E7C" w:rsidRDefault="00071631" w:rsidP="003F2E7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9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http://www.i-sen.cz/home</w:t>
        </w:r>
      </w:hyperlink>
    </w:p>
    <w:p w:rsidR="003F2E7C" w:rsidRPr="003F2E7C" w:rsidRDefault="00071631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http://www.i-logo.cz</w:t>
        </w:r>
      </w:hyperlink>
    </w:p>
    <w:p w:rsidR="003F2E7C" w:rsidRPr="003F2E7C" w:rsidRDefault="00071631" w:rsidP="003F2E7C">
      <w:pPr>
        <w:pStyle w:val="Normlnweb"/>
        <w:shd w:val="clear" w:color="auto" w:fill="FFFFFF"/>
        <w:spacing w:before="0" w:beforeAutospacing="0" w:after="225" w:afterAutospacing="0"/>
      </w:pPr>
      <w:hyperlink r:id="rId21" w:history="1">
        <w:r w:rsidR="003F2E7C" w:rsidRPr="003F2E7C">
          <w:rPr>
            <w:rStyle w:val="Hypertextovodkaz"/>
          </w:rPr>
          <w:t>http://www.cochlear.com/wps/wcm/connect/au/home/support/rehabilitation-resources</w:t>
        </w:r>
      </w:hyperlink>
    </w:p>
    <w:p w:rsidR="003F2E7C" w:rsidRPr="003F2E7C" w:rsidRDefault="00071631" w:rsidP="003F2E7C">
      <w:pPr>
        <w:pStyle w:val="Normlnweb"/>
        <w:shd w:val="clear" w:color="auto" w:fill="FFFFFF"/>
        <w:spacing w:before="0" w:beforeAutospacing="0" w:after="225" w:afterAutospacing="0"/>
      </w:pPr>
      <w:hyperlink r:id="rId22" w:history="1">
        <w:r w:rsidR="003F2E7C" w:rsidRPr="003F2E7C">
          <w:rPr>
            <w:rStyle w:val="Hypertextovodkaz"/>
          </w:rPr>
          <w:t>http://www.jtc.org/services/parent-distance-education</w:t>
        </w:r>
      </w:hyperlink>
    </w:p>
    <w:p w:rsidR="003F2E7C" w:rsidRPr="003F2E7C" w:rsidRDefault="00071631" w:rsidP="003F2E7C">
      <w:pPr>
        <w:pStyle w:val="Normlnweb"/>
        <w:shd w:val="clear" w:color="auto" w:fill="FFFFFF"/>
        <w:spacing w:before="0" w:beforeAutospacing="0" w:after="225" w:afterAutospacing="0"/>
      </w:pPr>
      <w:hyperlink r:id="rId23" w:history="1">
        <w:r w:rsidR="003F2E7C" w:rsidRPr="003F2E7C">
          <w:rPr>
            <w:rStyle w:val="Hypertextovodkaz"/>
          </w:rPr>
          <w:t>http://www.medel.com/us/bridge-downloads</w:t>
        </w:r>
      </w:hyperlink>
    </w:p>
    <w:p w:rsidR="003F2E7C" w:rsidRPr="003F2E7C" w:rsidRDefault="00071631" w:rsidP="003F2E7C">
      <w:pPr>
        <w:pStyle w:val="Normlnweb"/>
        <w:shd w:val="clear" w:color="auto" w:fill="FFFFFF"/>
        <w:spacing w:before="0" w:beforeAutospacing="0" w:after="225" w:afterAutospacing="0"/>
      </w:pPr>
      <w:hyperlink r:id="rId24" w:history="1">
        <w:r w:rsidR="003F2E7C" w:rsidRPr="003F2E7C">
          <w:rPr>
            <w:rStyle w:val="Hypertextovodkaz"/>
          </w:rPr>
          <w:t>https://thelisteningroom.com/</w:t>
        </w:r>
      </w:hyperlink>
    </w:p>
    <w:p w:rsidR="003F2E7C" w:rsidRPr="003F2E7C" w:rsidRDefault="00071631" w:rsidP="003F2E7C">
      <w:pPr>
        <w:pStyle w:val="Normlnweb"/>
        <w:shd w:val="clear" w:color="auto" w:fill="FFFFFF"/>
        <w:spacing w:before="0" w:beforeAutospacing="0" w:after="225" w:afterAutospacing="0"/>
      </w:pPr>
      <w:hyperlink r:id="rId25" w:history="1">
        <w:r w:rsidR="003F2E7C" w:rsidRPr="003F2E7C">
          <w:rPr>
            <w:rStyle w:val="Hypertextovodkaz"/>
          </w:rPr>
          <w:t>http://www.asha.org/</w:t>
        </w:r>
      </w:hyperlink>
    </w:p>
    <w:p w:rsidR="003F2E7C" w:rsidRDefault="00071631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  <w:hyperlink r:id="rId26" w:history="1">
        <w:r w:rsidR="003F2E7C" w:rsidRPr="003F2E7C">
          <w:rPr>
            <w:rStyle w:val="Hypertextovodkaz"/>
          </w:rPr>
          <w:t>http://firstwords.fsu.edu</w:t>
        </w:r>
      </w:hyperlink>
    </w:p>
    <w:p w:rsidR="00610827" w:rsidRPr="003F2E7C" w:rsidRDefault="00610827" w:rsidP="003F2E7C">
      <w:pPr>
        <w:pStyle w:val="Normlnweb"/>
        <w:shd w:val="clear" w:color="auto" w:fill="FFFFFF"/>
        <w:spacing w:before="0" w:beforeAutospacing="0" w:after="0" w:afterAutospacing="0"/>
      </w:pPr>
    </w:p>
    <w:p w:rsidR="003F2E7C" w:rsidRPr="003F2E7C" w:rsidRDefault="00071631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  <w:hyperlink r:id="rId27" w:history="1">
        <w:r w:rsidR="003F2E7C" w:rsidRPr="003F2E7C">
          <w:rPr>
            <w:rStyle w:val="Hypertextovodkaz"/>
          </w:rPr>
          <w:t>http://laboratorium.detskarec.sk</w:t>
        </w:r>
      </w:hyperlink>
    </w:p>
    <w:p w:rsidR="003F2E7C" w:rsidRDefault="003F2E7C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</w:p>
    <w:p w:rsidR="003F2E7C" w:rsidRPr="00B603D0" w:rsidRDefault="003F2E7C" w:rsidP="003F2E7C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</w:rPr>
      </w:pPr>
      <w:r w:rsidRPr="00B36681">
        <w:rPr>
          <w:rFonts w:ascii="Times New Roman" w:hAnsi="Times New Roman" w:cs="Times New Roman"/>
          <w:b/>
          <w:color w:val="000000"/>
        </w:rPr>
        <w:t>ČASOPISY:</w:t>
      </w:r>
      <w:r w:rsidRPr="00B36681">
        <w:rPr>
          <w:rFonts w:ascii="Times New Roman" w:hAnsi="Times New Roman" w:cs="Times New Roman"/>
          <w:color w:val="000000"/>
        </w:rPr>
        <w:t xml:space="preserve"> Speciální pedagogika, Gong, INFO Zpravodaj, Doteky</w:t>
      </w:r>
    </w:p>
    <w:p w:rsidR="00E06D54" w:rsidRPr="00610827" w:rsidRDefault="00071631">
      <w:pPr>
        <w:rPr>
          <w:rFonts w:ascii="Times New Roman" w:hAnsi="Times New Roman" w:cs="Times New Roman"/>
          <w:sz w:val="24"/>
          <w:szCs w:val="24"/>
        </w:rPr>
      </w:pPr>
    </w:p>
    <w:p w:rsidR="00AE12BE" w:rsidRPr="00610827" w:rsidRDefault="00AE12BE" w:rsidP="00AE12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Slovníky znakového jazyka v knižní podobě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GABRIELOVÁ, D., PAUR J., ZEMAN, J. Slovník znakové řeči. Praha: Horizont, 1988.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POTMĚŠIL, M. Všeobecný slovník českého znakového jazyka A-N. Praha: Fortuna, 2002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POTMĚŠIL, M. Všeobecný slovník českého znakového jazyka O-Ž. Praha: Fortuna, 2004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RŮŽICKOVÁ, M. Učíme se českou znakovou řeč. Praha: Septima, 2000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RŮŽICKOVÁ, M. Než půjdeme do školy. Praha: Septima, 2000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RŮŽICKOVÁ, M. Znakování pro každý den. Praha: Septima, 2000</w:t>
      </w:r>
    </w:p>
    <w:p w:rsidR="00AE12BE" w:rsidRPr="00610827" w:rsidRDefault="00AE12BE" w:rsidP="00AE12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Slovníky znakového jazyka v elektronické podobě (CD ROM)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Procházková, A. a kol. Slovník znakového jazyka pro obor pedagogika a psychologie. Hradec Králové: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1992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Ptáček, V., Kotvová, M.: Slovník znakové řeči. Praha: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UK, 1998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Potměšil, M. Zpracování dřeva – terminologická pomůcka. Beroun, 2002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Kurz znakové řeči (1.-4. díl) – interaktivní CD ROM, Unie neslyšících Brno, 2003 (www.kurzznakovereci.cz )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Terminologie pro počítače, internet, tvorbu webových stránek a typografii v českém znakovém jazyce. Praha: ASNEP, 2003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Vysuček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P.,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Motejzíková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J. Specifické znaky. Praha: FF UK, Pevnost, 2003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Lexikologie pro základní školy. Praha: FFUK, 2003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 xml:space="preserve">Langer, J., Ptáček, V., Dvořák, K. Znaková zásoba českého znakového jazyka k rozšiřujícímu studiu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surdopedie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zaměřením na znakový jazyk. Olomouc: UP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2004, ISBN 80-244-0846-5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Čeština pro neslyšící (předložky 3. pád). Praha: Pevnost, České centrum znakového jazyka, 2004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Dingová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N., Dvořáková, M.,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Faltínová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R.,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Okrouhlíková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L.,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Servusová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J. a kol. Slovník porodnické terminologie. Praha, 2005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Horáková, R. Znaková zásoba terminologických pojmů z oboru speciální pedagogika. Brno: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MU, 2005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Zvířátka v českém znakovém jazyce. Praha: FRPSP, 2006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Souralová, E., Langer, J., Horáková, R., Rádlová E.,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Šarátková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A. Taktilní znakový jazyk pro hluchoslepé (základní zásoba znaků), výukový CD-ROM, 1. část, Praha: LORM, 2006</w:t>
      </w:r>
    </w:p>
    <w:p w:rsidR="00AE12BE" w:rsidRPr="00610827" w:rsidRDefault="00AE12BE">
      <w:pPr>
        <w:rPr>
          <w:rFonts w:ascii="Times New Roman" w:hAnsi="Times New Roman" w:cs="Times New Roman"/>
          <w:sz w:val="24"/>
          <w:szCs w:val="24"/>
        </w:rPr>
      </w:pPr>
    </w:p>
    <w:sectPr w:rsidR="00AE12BE" w:rsidRPr="0061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1155"/>
    <w:multiLevelType w:val="multilevel"/>
    <w:tmpl w:val="5FF4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E73C1"/>
    <w:multiLevelType w:val="multilevel"/>
    <w:tmpl w:val="0A88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7C"/>
    <w:rsid w:val="00071631"/>
    <w:rsid w:val="00110E81"/>
    <w:rsid w:val="003F2E7C"/>
    <w:rsid w:val="00610827"/>
    <w:rsid w:val="00930045"/>
    <w:rsid w:val="00A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3F2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F2E7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unhideWhenUsed/>
    <w:rsid w:val="003F2E7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F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F2E7C"/>
  </w:style>
  <w:style w:type="character" w:styleId="Zvraznn">
    <w:name w:val="Emphasis"/>
    <w:basedOn w:val="Standardnpsmoodstavce"/>
    <w:uiPriority w:val="20"/>
    <w:qFormat/>
    <w:rsid w:val="003F2E7C"/>
    <w:rPr>
      <w:i/>
      <w:iCs/>
    </w:rPr>
  </w:style>
  <w:style w:type="character" w:styleId="Siln">
    <w:name w:val="Strong"/>
    <w:basedOn w:val="Standardnpsmoodstavce"/>
    <w:uiPriority w:val="22"/>
    <w:qFormat/>
    <w:rsid w:val="00AE12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3F2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F2E7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unhideWhenUsed/>
    <w:rsid w:val="003F2E7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F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F2E7C"/>
  </w:style>
  <w:style w:type="character" w:styleId="Zvraznn">
    <w:name w:val="Emphasis"/>
    <w:basedOn w:val="Standardnpsmoodstavce"/>
    <w:uiPriority w:val="20"/>
    <w:qFormat/>
    <w:rsid w:val="003F2E7C"/>
    <w:rPr>
      <w:i/>
      <w:iCs/>
    </w:rPr>
  </w:style>
  <w:style w:type="character" w:styleId="Siln">
    <w:name w:val="Strong"/>
    <w:basedOn w:val="Standardnpsmoodstavce"/>
    <w:uiPriority w:val="22"/>
    <w:qFormat/>
    <w:rsid w:val="00AE1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tzj.com/sada-vsech-materialu-tistene-publikace-cd-dvd-" TargetMode="External"/><Relationship Id="rId13" Type="http://schemas.openxmlformats.org/officeDocument/2006/relationships/hyperlink" Target="http://www.lorm.cz" TargetMode="External"/><Relationship Id="rId18" Type="http://schemas.openxmlformats.org/officeDocument/2006/relationships/hyperlink" Target="http://www.eliska.cz" TargetMode="External"/><Relationship Id="rId26" Type="http://schemas.openxmlformats.org/officeDocument/2006/relationships/hyperlink" Target="http://firstwords.fsu.ed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chlear.com/wps/wcm/connect/au/home/support/rehabilitation-resources" TargetMode="External"/><Relationship Id="rId7" Type="http://schemas.openxmlformats.org/officeDocument/2006/relationships/hyperlink" Target="http://www.frpsp.cz" TargetMode="External"/><Relationship Id="rId12" Type="http://schemas.openxmlformats.org/officeDocument/2006/relationships/hyperlink" Target="http://www.pevnost.com" TargetMode="External"/><Relationship Id="rId17" Type="http://schemas.openxmlformats.org/officeDocument/2006/relationships/hyperlink" Target="http://www.weblik.cktzj.com" TargetMode="External"/><Relationship Id="rId25" Type="http://schemas.openxmlformats.org/officeDocument/2006/relationships/hyperlink" Target="http://www.ash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ytmus.cz" TargetMode="External"/><Relationship Id="rId20" Type="http://schemas.openxmlformats.org/officeDocument/2006/relationships/hyperlink" Target="http://www.i-logo.cz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rpsp.cz" TargetMode="External"/><Relationship Id="rId11" Type="http://schemas.openxmlformats.org/officeDocument/2006/relationships/hyperlink" Target="http://www.ticho.cz" TargetMode="External"/><Relationship Id="rId24" Type="http://schemas.openxmlformats.org/officeDocument/2006/relationships/hyperlink" Target="https://thelisteningroo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tskysluch.cz" TargetMode="External"/><Relationship Id="rId23" Type="http://schemas.openxmlformats.org/officeDocument/2006/relationships/hyperlink" Target="http://www.medel.com/us/bridge-download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uce.cz" TargetMode="External"/><Relationship Id="rId19" Type="http://schemas.openxmlformats.org/officeDocument/2006/relationships/hyperlink" Target="http://www.i-sen.cz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tzj.com" TargetMode="External"/><Relationship Id="rId14" Type="http://schemas.openxmlformats.org/officeDocument/2006/relationships/hyperlink" Target="http://www.teiresias.muni.cz" TargetMode="External"/><Relationship Id="rId22" Type="http://schemas.openxmlformats.org/officeDocument/2006/relationships/hyperlink" Target="http://www.jtc.org/services/parent-distance-education" TargetMode="External"/><Relationship Id="rId27" Type="http://schemas.openxmlformats.org/officeDocument/2006/relationships/hyperlink" Target="http://laboratorium.detskarec.sk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2</cp:revision>
  <dcterms:created xsi:type="dcterms:W3CDTF">2016-11-09T14:35:00Z</dcterms:created>
  <dcterms:modified xsi:type="dcterms:W3CDTF">2016-11-09T14:35:00Z</dcterms:modified>
</cp:coreProperties>
</file>