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90" w:rsidRPr="006F4078" w:rsidRDefault="00F16E82">
      <w:pPr>
        <w:rPr>
          <w:b/>
          <w:sz w:val="36"/>
          <w:szCs w:val="36"/>
        </w:rPr>
      </w:pPr>
      <w:r w:rsidRPr="006F4078">
        <w:rPr>
          <w:b/>
          <w:sz w:val="36"/>
          <w:szCs w:val="36"/>
        </w:rPr>
        <w:t>Příklady – lekce z týdne 10</w:t>
      </w:r>
    </w:p>
    <w:p w:rsidR="00F16E82" w:rsidRDefault="00F16E82"/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Který z následujících korelačních koeficientů ukazuje na nejtěsnější (nejsilnější) vztah?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0,55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b) 0,09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c) -0,77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d) 0,1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e) 1,05</w:t>
      </w:r>
      <w:r>
        <w:rPr>
          <w:rFonts w:ascii="Arial" w:hAnsi="Arial" w:cs="Arial"/>
          <w:sz w:val="20"/>
          <w:szCs w:val="20"/>
        </w:rPr>
        <w:br/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U kterého z výše uvedených koeficientů platí, že jedinec s nadprůměrnými hodnotami X bude mít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pravděpodobně i nadprůměrné hodnoty Y?</w:t>
      </w:r>
      <w:r>
        <w:rPr>
          <w:rFonts w:ascii="Arial" w:hAnsi="Arial" w:cs="Arial"/>
          <w:sz w:val="20"/>
          <w:szCs w:val="20"/>
        </w:rPr>
        <w:br/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Pěti reprezentativním vzorkům lidí ve věku 15, 20, 30, 45 a 60 let jsme dali dotazník na měření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politické konzervativnosti. Těmto 5 vzorkům v uvedeném pořadí vyšly následující průměrné hodnoty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konzervativnosti: 60, 85, 80, 70, 65. Korelace mezi věkem a politickou konzervativností je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1.0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b) -1.0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c) lineární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d) nelineární</w:t>
      </w:r>
      <w:r>
        <w:rPr>
          <w:rFonts w:ascii="Arial" w:hAnsi="Arial" w:cs="Arial"/>
          <w:sz w:val="20"/>
          <w:szCs w:val="20"/>
        </w:rPr>
        <w:br/>
      </w:r>
    </w:p>
    <w:p w:rsidR="008061F1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U této otázky vyberte z uvedených </w:t>
      </w:r>
      <w:proofErr w:type="spellStart"/>
      <w:r>
        <w:rPr>
          <w:rFonts w:ascii="Arial" w:hAnsi="Arial" w:cs="Arial"/>
          <w:sz w:val="20"/>
          <w:szCs w:val="20"/>
        </w:rPr>
        <w:t>scatterů</w:t>
      </w:r>
      <w:proofErr w:type="spellEnd"/>
      <w:r>
        <w:rPr>
          <w:rFonts w:ascii="Arial" w:hAnsi="Arial" w:cs="Arial"/>
          <w:sz w:val="20"/>
          <w:szCs w:val="20"/>
        </w:rPr>
        <w:t xml:space="preserve"> ten, který odpovídá popisu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i) perfektní pozitivní lineární vztah ( 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 xml:space="preserve">= </w:t>
      </w:r>
      <w:proofErr w:type="gramStart"/>
      <w:r>
        <w:rPr>
          <w:rFonts w:ascii="Arial" w:hAnsi="Arial" w:cs="Arial"/>
          <w:sz w:val="20"/>
          <w:szCs w:val="20"/>
        </w:rPr>
        <w:t>1,0 )</w:t>
      </w:r>
      <w:proofErr w:type="gramEnd"/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>
        <w:rPr>
          <w:rFonts w:ascii="Arial" w:hAnsi="Arial" w:cs="Arial"/>
          <w:sz w:val="20"/>
          <w:szCs w:val="20"/>
        </w:rPr>
        <w:t xml:space="preserve">) středně těsný pozitivní lineární vztah ( 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 xml:space="preserve">≈ </w:t>
      </w:r>
      <w:proofErr w:type="gramStart"/>
      <w:r>
        <w:rPr>
          <w:rFonts w:ascii="Arial" w:hAnsi="Arial" w:cs="Arial"/>
          <w:sz w:val="20"/>
          <w:szCs w:val="20"/>
        </w:rPr>
        <w:t>0,5 )</w:t>
      </w:r>
      <w:proofErr w:type="gramEnd"/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iii</w:t>
      </w:r>
      <w:proofErr w:type="spellEnd"/>
      <w:r>
        <w:rPr>
          <w:rFonts w:ascii="Arial" w:hAnsi="Arial" w:cs="Arial"/>
          <w:sz w:val="20"/>
          <w:szCs w:val="20"/>
        </w:rPr>
        <w:t xml:space="preserve">) žádný lineární </w:t>
      </w:r>
      <w:proofErr w:type="gramStart"/>
      <w:r>
        <w:rPr>
          <w:rFonts w:ascii="Arial" w:hAnsi="Arial" w:cs="Arial"/>
          <w:sz w:val="20"/>
          <w:szCs w:val="20"/>
        </w:rPr>
        <w:t xml:space="preserve">vztah ( 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>≈ 0 )</w:t>
      </w:r>
      <w:proofErr w:type="gramEnd"/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iv</w:t>
      </w:r>
      <w:proofErr w:type="spellEnd"/>
      <w:r>
        <w:rPr>
          <w:rFonts w:ascii="Arial" w:hAnsi="Arial" w:cs="Arial"/>
          <w:sz w:val="20"/>
          <w:szCs w:val="20"/>
        </w:rPr>
        <w:t xml:space="preserve">) středně těsný negativní lineární vztah ( 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>≈ -</w:t>
      </w:r>
      <w:proofErr w:type="gramStart"/>
      <w:r>
        <w:rPr>
          <w:rFonts w:ascii="Arial" w:hAnsi="Arial" w:cs="Arial"/>
          <w:sz w:val="20"/>
          <w:szCs w:val="20"/>
        </w:rPr>
        <w:t>0,5 )</w:t>
      </w:r>
      <w:proofErr w:type="gramEnd"/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v) perfektní negativní lineární vztah ( 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>≈ -</w:t>
      </w:r>
      <w:proofErr w:type="gramStart"/>
      <w:r>
        <w:rPr>
          <w:rFonts w:ascii="Arial" w:hAnsi="Arial" w:cs="Arial"/>
          <w:sz w:val="20"/>
          <w:szCs w:val="20"/>
        </w:rPr>
        <w:t>1,0 )</w:t>
      </w:r>
      <w:proofErr w:type="gramEnd"/>
      <w:r w:rsidR="008061F1">
        <w:rPr>
          <w:rFonts w:ascii="Arial" w:hAnsi="Arial" w:cs="Arial"/>
          <w:sz w:val="20"/>
          <w:szCs w:val="20"/>
        </w:rPr>
        <w:br/>
      </w:r>
      <w:r w:rsidR="008061F1">
        <w:rPr>
          <w:rFonts w:ascii="Arial" w:hAnsi="Arial" w:cs="Arial"/>
          <w:sz w:val="20"/>
          <w:szCs w:val="20"/>
        </w:rPr>
        <w:br/>
      </w:r>
      <w:r w:rsidR="008061F1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762625" cy="32385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6E82" w:rsidRDefault="00743343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F16E82">
        <w:rPr>
          <w:rFonts w:ascii="Arial" w:hAnsi="Arial" w:cs="Arial"/>
          <w:sz w:val="20"/>
          <w:szCs w:val="20"/>
        </w:rPr>
        <w:t xml:space="preserve">5. Jakým způsobem ovlivňují </w:t>
      </w:r>
      <w:proofErr w:type="spellStart"/>
      <w:r w:rsidR="00F16E82">
        <w:rPr>
          <w:rFonts w:ascii="Arial" w:hAnsi="Arial" w:cs="Arial"/>
          <w:sz w:val="20"/>
          <w:szCs w:val="20"/>
        </w:rPr>
        <w:t>Pearsonův</w:t>
      </w:r>
      <w:proofErr w:type="spellEnd"/>
      <w:r w:rsidR="00F16E82">
        <w:rPr>
          <w:rFonts w:ascii="Arial" w:hAnsi="Arial" w:cs="Arial"/>
          <w:sz w:val="20"/>
          <w:szCs w:val="20"/>
        </w:rPr>
        <w:t xml:space="preserve"> korelační koeficient …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 omezená variabilita?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 rozdílnost rozložení korelovaných proměnných?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 odlehlé hodnoty?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 použití extrémních skupin?</w:t>
      </w:r>
    </w:p>
    <w:p w:rsidR="00743343" w:rsidRDefault="00743343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43343" w:rsidRDefault="00743343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 Odhadněte, jaká je korelace mezi níže uvedenými dvojicemi proměnných – pozitivní, negativní,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nebo nulová?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výška v cm, váha v kg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věk v měsících, čas v běhu na 50 metrů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známka z matematiky, známka ze čtení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známka z matematiky, počet zameškaných hodin za rok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IQ, rodné číslo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zájem o sport, zájem o politiku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h) počet km na tachometru auta, rok výroby auta</w:t>
      </w:r>
    </w:p>
    <w:p w:rsidR="00743343" w:rsidRDefault="00F16E82" w:rsidP="00F16E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 maximální denní teplota, množství vody spotřebované za den domácnostmi</w:t>
      </w:r>
    </w:p>
    <w:p w:rsidR="00743343" w:rsidRDefault="00743343" w:rsidP="00743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Pokud by ve skutečnosti byla odpověď na variantu h) předchozí otázky -0,8, jak by se korelace</w:t>
      </w:r>
    </w:p>
    <w:p w:rsidR="00743343" w:rsidRDefault="00743343" w:rsidP="00743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změnila, kdybychom místo proměnné „rok výroby auta“ použili proměnnou „stáří auta“?</w:t>
      </w:r>
    </w:p>
    <w:p w:rsidR="00743343" w:rsidRDefault="00743343" w:rsidP="00743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43343" w:rsidRDefault="00743343" w:rsidP="00743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Korelace mezi X a Y je 0,60; korelace mezi X a W je -0,80. Má X těsnější lineární vztah s Y nebo</w:t>
      </w:r>
    </w:p>
    <w:p w:rsidR="00743343" w:rsidRDefault="00743343" w:rsidP="007433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W?</w:t>
      </w:r>
    </w:p>
    <w:p w:rsidR="00743343" w:rsidRDefault="006F4078" w:rsidP="00743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</w:t>
      </w:r>
      <w:r w:rsidR="00743343">
        <w:rPr>
          <w:rFonts w:ascii="Arial" w:hAnsi="Arial" w:cs="Arial"/>
          <w:sz w:val="20"/>
          <w:szCs w:val="20"/>
        </w:rPr>
        <w:t>.</w:t>
      </w:r>
      <w:proofErr w:type="gramEnd"/>
      <w:r w:rsidR="00743343">
        <w:rPr>
          <w:rFonts w:ascii="Arial" w:hAnsi="Arial" w:cs="Arial"/>
          <w:sz w:val="20"/>
          <w:szCs w:val="20"/>
        </w:rPr>
        <w:t xml:space="preserve"> Inteligenční kvocienty (IQ) získané testem A jsou konzistentně o 10 bodů vyšší než IQ získaná</w:t>
      </w:r>
    </w:p>
    <w:p w:rsidR="00743343" w:rsidRDefault="00743343" w:rsidP="00743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testem B. Jaká je teoreticky nejvyšší možná korelace mezi testem 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testem B?</w:t>
      </w:r>
    </w:p>
    <w:p w:rsidR="00743343" w:rsidRDefault="00743343" w:rsidP="00743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6E82" w:rsidRDefault="006F4078" w:rsidP="006F4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743343">
        <w:rPr>
          <w:rFonts w:ascii="Arial" w:hAnsi="Arial" w:cs="Arial"/>
          <w:sz w:val="20"/>
          <w:szCs w:val="20"/>
        </w:rPr>
        <w:t>. Předpokládejme, že bychom udělali odhad výšky a váhy každého studenta</w:t>
      </w:r>
      <w:r>
        <w:rPr>
          <w:rFonts w:ascii="Arial" w:hAnsi="Arial" w:cs="Arial"/>
          <w:sz w:val="20"/>
          <w:szCs w:val="20"/>
        </w:rPr>
        <w:t xml:space="preserve"> speciální pedagogiky</w:t>
      </w:r>
      <w:r w:rsidR="00743343">
        <w:rPr>
          <w:rFonts w:ascii="Arial" w:hAnsi="Arial" w:cs="Arial"/>
          <w:sz w:val="20"/>
          <w:szCs w:val="20"/>
        </w:rPr>
        <w:t>, který</w:t>
      </w:r>
      <w:r>
        <w:rPr>
          <w:rFonts w:ascii="Arial" w:hAnsi="Arial" w:cs="Arial"/>
          <w:sz w:val="20"/>
          <w:szCs w:val="20"/>
        </w:rPr>
        <w:t xml:space="preserve"> si </w:t>
      </w:r>
      <w:r w:rsidR="00743343">
        <w:rPr>
          <w:rFonts w:ascii="Arial" w:hAnsi="Arial" w:cs="Arial"/>
          <w:sz w:val="20"/>
          <w:szCs w:val="20"/>
        </w:rPr>
        <w:t>letos zapsal</w:t>
      </w:r>
      <w:r>
        <w:rPr>
          <w:rFonts w:ascii="Arial" w:hAnsi="Arial" w:cs="Arial"/>
          <w:sz w:val="20"/>
          <w:szCs w:val="20"/>
        </w:rPr>
        <w:t xml:space="preserve"> předmět Statistika</w:t>
      </w:r>
      <w:r w:rsidR="00743343">
        <w:rPr>
          <w:rFonts w:ascii="Arial" w:hAnsi="Arial" w:cs="Arial"/>
          <w:sz w:val="20"/>
          <w:szCs w:val="20"/>
        </w:rPr>
        <w:t xml:space="preserve">. Potom bychom spočítali </w:t>
      </w:r>
      <w:proofErr w:type="spellStart"/>
      <w:r w:rsidR="00743343">
        <w:rPr>
          <w:rFonts w:ascii="Arial" w:hAnsi="Arial" w:cs="Arial"/>
          <w:sz w:val="20"/>
          <w:szCs w:val="20"/>
        </w:rPr>
        <w:t>r</w:t>
      </w:r>
      <w:r w:rsidR="00743343">
        <w:rPr>
          <w:rFonts w:ascii="Arial" w:hAnsi="Arial" w:cs="Arial"/>
          <w:sz w:val="13"/>
          <w:szCs w:val="13"/>
        </w:rPr>
        <w:t>OVáhaOVýška</w:t>
      </w:r>
      <w:proofErr w:type="spellEnd"/>
      <w:r w:rsidR="00743343">
        <w:rPr>
          <w:rFonts w:ascii="Arial" w:hAnsi="Arial" w:cs="Arial"/>
          <w:sz w:val="20"/>
          <w:szCs w:val="20"/>
        </w:rPr>
        <w:t>. Jaká by byla vypočtená</w:t>
      </w:r>
      <w:r>
        <w:rPr>
          <w:rFonts w:ascii="Arial" w:hAnsi="Arial" w:cs="Arial"/>
          <w:sz w:val="20"/>
          <w:szCs w:val="20"/>
        </w:rPr>
        <w:t xml:space="preserve"> korelace </w:t>
      </w:r>
      <w:r w:rsidR="00743343">
        <w:rPr>
          <w:rFonts w:ascii="Arial" w:hAnsi="Arial" w:cs="Arial"/>
          <w:sz w:val="20"/>
          <w:szCs w:val="20"/>
        </w:rPr>
        <w:t>v porovnání s korelací spočítanou na výškách a váhách změřených metrem a váhou?</w:t>
      </w:r>
      <w:r>
        <w:rPr>
          <w:rFonts w:ascii="Arial" w:hAnsi="Arial" w:cs="Arial"/>
          <w:sz w:val="20"/>
          <w:szCs w:val="20"/>
        </w:rPr>
        <w:br/>
      </w:r>
    </w:p>
    <w:p w:rsidR="00743343" w:rsidRDefault="006F4078" w:rsidP="00743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743343">
        <w:rPr>
          <w:rFonts w:ascii="Arial" w:hAnsi="Arial" w:cs="Arial"/>
          <w:sz w:val="20"/>
          <w:szCs w:val="20"/>
        </w:rPr>
        <w:t>. Studie 280 studentů učitelství udává téměř nulovou korelaci (r = 0,1) mezi studijními výsledky</w:t>
      </w:r>
    </w:p>
    <w:p w:rsidR="00743343" w:rsidRDefault="00743343" w:rsidP="00743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(průměr známek) a schopností vyučovat (hodnocení zkušeným učitelem při cvičné hodině). Studie</w:t>
      </w:r>
    </w:p>
    <w:p w:rsidR="00743343" w:rsidRDefault="00743343" w:rsidP="00743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udává, že korelace mezi hodnoceními těchto 280 studentů dvěma nezávislými zkušenými učiteli</w:t>
      </w:r>
    </w:p>
    <w:p w:rsidR="00743343" w:rsidRDefault="00743343" w:rsidP="00743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0,21. Jak tato druhá informace ovlivní vaši interpretaci korelace mezi studijními výsledky a</w:t>
      </w:r>
    </w:p>
    <w:p w:rsidR="00F16E82" w:rsidRDefault="00743343" w:rsidP="007433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schopností vyučovat?</w:t>
      </w:r>
    </w:p>
    <w:p w:rsidR="00743343" w:rsidRDefault="00743343" w:rsidP="00743343">
      <w:pPr>
        <w:rPr>
          <w:rFonts w:ascii="Arial" w:hAnsi="Arial" w:cs="Arial"/>
          <w:sz w:val="20"/>
          <w:szCs w:val="20"/>
        </w:rPr>
      </w:pPr>
    </w:p>
    <w:p w:rsidR="00743343" w:rsidRDefault="006F4078" w:rsidP="00743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43343">
        <w:rPr>
          <w:rFonts w:ascii="Arial" w:hAnsi="Arial" w:cs="Arial"/>
          <w:sz w:val="20"/>
          <w:szCs w:val="20"/>
        </w:rPr>
        <w:t xml:space="preserve">2. Odhadněte </w:t>
      </w:r>
      <w:r w:rsidR="00743343">
        <w:rPr>
          <w:rFonts w:ascii="Arial,Italic" w:hAnsi="Arial,Italic" w:cs="Arial,Italic"/>
          <w:i/>
          <w:iCs/>
          <w:sz w:val="20"/>
          <w:szCs w:val="20"/>
        </w:rPr>
        <w:t xml:space="preserve">r </w:t>
      </w:r>
      <w:r w:rsidR="00743343">
        <w:rPr>
          <w:rFonts w:ascii="Arial" w:hAnsi="Arial" w:cs="Arial"/>
          <w:sz w:val="20"/>
          <w:szCs w:val="20"/>
        </w:rPr>
        <w:t>pro každý z těchto bodových grafů:</w:t>
      </w:r>
      <w:r w:rsidR="00F734BF">
        <w:rPr>
          <w:rFonts w:ascii="Arial" w:hAnsi="Arial" w:cs="Arial"/>
          <w:sz w:val="20"/>
          <w:szCs w:val="20"/>
        </w:rPr>
        <w:br/>
      </w:r>
    </w:p>
    <w:p w:rsidR="00F16E82" w:rsidRDefault="00F734BF" w:rsidP="00F16E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3686175" cy="3156056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236" cy="316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78" w:rsidRDefault="006F4078" w:rsidP="00F73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F4078" w:rsidRDefault="006F4078" w:rsidP="00F73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F4078" w:rsidRDefault="006F4078" w:rsidP="00F73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F4078" w:rsidRDefault="006F4078" w:rsidP="00F73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F4078" w:rsidRDefault="006F4078" w:rsidP="00F73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34BF" w:rsidRDefault="006F4078" w:rsidP="00F734B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18"/>
          <w:szCs w:val="18"/>
        </w:rPr>
      </w:pPr>
      <w:r>
        <w:rPr>
          <w:rFonts w:ascii="Arial" w:hAnsi="Arial" w:cs="Arial"/>
          <w:sz w:val="20"/>
          <w:szCs w:val="20"/>
        </w:rPr>
        <w:lastRenderedPageBreak/>
        <w:t>13</w:t>
      </w:r>
      <w:r w:rsidR="00F734BF">
        <w:rPr>
          <w:rFonts w:ascii="Arial" w:hAnsi="Arial" w:cs="Arial"/>
          <w:sz w:val="20"/>
          <w:szCs w:val="20"/>
        </w:rPr>
        <w:t xml:space="preserve">. Vypočtěte </w:t>
      </w:r>
      <w:proofErr w:type="spellStart"/>
      <w:r w:rsidR="00F734BF">
        <w:rPr>
          <w:rFonts w:ascii="Arial" w:hAnsi="Arial" w:cs="Arial"/>
          <w:sz w:val="20"/>
          <w:szCs w:val="20"/>
        </w:rPr>
        <w:t>Kendallův</w:t>
      </w:r>
      <w:proofErr w:type="spellEnd"/>
      <w:r w:rsidR="00F734BF">
        <w:rPr>
          <w:rFonts w:ascii="Arial" w:hAnsi="Arial" w:cs="Arial"/>
          <w:sz w:val="20"/>
          <w:szCs w:val="20"/>
        </w:rPr>
        <w:t xml:space="preserve"> koeficient korelace mezi věkem a vlastněním plyšáků</w:t>
      </w:r>
      <w:r w:rsidR="00F734BF">
        <w:rPr>
          <w:rFonts w:ascii="Century" w:hAnsi="Century" w:cs="Century"/>
          <w:sz w:val="18"/>
          <w:szCs w:val="18"/>
        </w:rPr>
        <w:t>.</w:t>
      </w:r>
    </w:p>
    <w:p w:rsidR="00F734BF" w:rsidRDefault="00F734BF" w:rsidP="00F734B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18"/>
          <w:szCs w:val="18"/>
        </w:rPr>
      </w:pPr>
    </w:p>
    <w:p w:rsidR="00F734BF" w:rsidRDefault="00F734BF" w:rsidP="00F73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65E3F7F2" wp14:editId="75ABF200">
            <wp:extent cx="4023360" cy="21031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4BF" w:rsidRDefault="006F4078" w:rsidP="00F73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F734BF">
        <w:rPr>
          <w:rFonts w:ascii="Arial" w:hAnsi="Arial" w:cs="Arial"/>
          <w:sz w:val="20"/>
          <w:szCs w:val="20"/>
        </w:rPr>
        <w:t>. Výzkumník se rozhodl zkoumat vztah rychlosti běhu a výšky. Bohužel, při měření zjistil, že nemá</w:t>
      </w:r>
    </w:p>
    <w:p w:rsidR="00F734BF" w:rsidRDefault="00F734BF" w:rsidP="00F73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dispozici žádné stopky. Proto mohl určit pouze pořadí, v jakém zkoumané osoby doběhly.</w:t>
      </w:r>
    </w:p>
    <w:p w:rsidR="00F734BF" w:rsidRDefault="00F734BF" w:rsidP="00F734BF">
      <w:pPr>
        <w:autoSpaceDE w:val="0"/>
        <w:rPr>
          <w:rFonts w:ascii="Arial" w:hAnsi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10"/>
      </w:tblGrid>
      <w:tr w:rsidR="00F734BF" w:rsidTr="007D26B1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734BF" w:rsidRDefault="00F734BF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číslo osoby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F734BF" w:rsidTr="007D26B1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734BF" w:rsidRDefault="00F734BF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výška v cm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170</w:t>
            </w:r>
          </w:p>
        </w:tc>
      </w:tr>
      <w:tr w:rsidR="00F734BF" w:rsidTr="007D26B1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734BF" w:rsidRDefault="00F734BF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pořadí v běhu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BF" w:rsidRDefault="00F734BF" w:rsidP="007D26B1">
            <w:pPr>
              <w:autoSpaceDE w:val="0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:rsidR="00F734BF" w:rsidRDefault="00F734BF" w:rsidP="00F73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34BF" w:rsidRDefault="00F734BF" w:rsidP="00F73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34BF" w:rsidRDefault="006F4078" w:rsidP="00F73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F734BF">
        <w:rPr>
          <w:rFonts w:ascii="Arial" w:hAnsi="Arial" w:cs="Arial"/>
          <w:sz w:val="20"/>
          <w:szCs w:val="20"/>
        </w:rPr>
        <w:t xml:space="preserve">.1 Můžeme pro výpočet vztahu výšky a rychlosti použít </w:t>
      </w:r>
      <w:proofErr w:type="spellStart"/>
      <w:r w:rsidR="00F734BF">
        <w:rPr>
          <w:rFonts w:ascii="Arial" w:hAnsi="Arial" w:cs="Arial"/>
          <w:sz w:val="20"/>
          <w:szCs w:val="20"/>
        </w:rPr>
        <w:t>Pearsonův</w:t>
      </w:r>
      <w:proofErr w:type="spellEnd"/>
      <w:r w:rsidR="00F734BF">
        <w:rPr>
          <w:rFonts w:ascii="Arial" w:hAnsi="Arial" w:cs="Arial"/>
          <w:sz w:val="20"/>
          <w:szCs w:val="20"/>
        </w:rPr>
        <w:t xml:space="preserve"> korelační koeficient?</w:t>
      </w:r>
    </w:p>
    <w:p w:rsidR="00F734BF" w:rsidRDefault="00F734BF" w:rsidP="00F73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Proč? A pokud ne, čím ho lze nahradit?</w:t>
      </w:r>
    </w:p>
    <w:p w:rsidR="006F4078" w:rsidRDefault="006F4078" w:rsidP="00F73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34BF" w:rsidRPr="00F734BF" w:rsidRDefault="006F4078" w:rsidP="00F73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F734BF">
        <w:rPr>
          <w:rFonts w:ascii="Arial" w:hAnsi="Arial" w:cs="Arial"/>
          <w:sz w:val="20"/>
          <w:szCs w:val="20"/>
        </w:rPr>
        <w:t xml:space="preserve">.2 Spočítejte </w:t>
      </w:r>
      <w:proofErr w:type="spellStart"/>
      <w:r w:rsidR="00F734BF">
        <w:rPr>
          <w:rFonts w:ascii="Arial" w:hAnsi="Arial" w:cs="Arial"/>
          <w:sz w:val="20"/>
          <w:szCs w:val="20"/>
        </w:rPr>
        <w:t>Kendallův</w:t>
      </w:r>
      <w:proofErr w:type="spellEnd"/>
      <w:r w:rsidR="00F734BF">
        <w:rPr>
          <w:rFonts w:ascii="Arial" w:hAnsi="Arial" w:cs="Arial"/>
          <w:sz w:val="20"/>
          <w:szCs w:val="20"/>
        </w:rPr>
        <w:t xml:space="preserve"> koeficient pořadové korelace mezi výškou a pořadím v běhu.</w:t>
      </w:r>
    </w:p>
    <w:p w:rsidR="00F16E82" w:rsidRDefault="00F16E82" w:rsidP="00F16E82">
      <w:pPr>
        <w:rPr>
          <w:rFonts w:ascii="Arial" w:hAnsi="Arial" w:cs="Arial"/>
          <w:sz w:val="20"/>
          <w:szCs w:val="20"/>
        </w:rPr>
      </w:pPr>
    </w:p>
    <w:p w:rsidR="006F4078" w:rsidRDefault="006F4078" w:rsidP="00F16E82">
      <w:pPr>
        <w:rPr>
          <w:rFonts w:ascii="Arial" w:hAnsi="Arial" w:cs="Arial"/>
          <w:sz w:val="20"/>
          <w:szCs w:val="20"/>
        </w:rPr>
      </w:pPr>
    </w:p>
    <w:p w:rsidR="006F4078" w:rsidRDefault="006F4078" w:rsidP="00F16E82">
      <w:pPr>
        <w:rPr>
          <w:rFonts w:ascii="Arial" w:hAnsi="Arial" w:cs="Arial"/>
          <w:sz w:val="20"/>
          <w:szCs w:val="20"/>
        </w:rPr>
      </w:pPr>
    </w:p>
    <w:p w:rsidR="006F4078" w:rsidRDefault="006F4078" w:rsidP="00F16E82">
      <w:pPr>
        <w:rPr>
          <w:rFonts w:ascii="Arial" w:hAnsi="Arial" w:cs="Arial"/>
          <w:sz w:val="20"/>
          <w:szCs w:val="20"/>
        </w:rPr>
      </w:pPr>
    </w:p>
    <w:p w:rsidR="006F4078" w:rsidRDefault="006F4078" w:rsidP="00F16E82">
      <w:pPr>
        <w:rPr>
          <w:rFonts w:ascii="Arial" w:hAnsi="Arial" w:cs="Arial"/>
          <w:sz w:val="20"/>
          <w:szCs w:val="20"/>
        </w:rPr>
      </w:pPr>
    </w:p>
    <w:p w:rsidR="006F4078" w:rsidRDefault="006F4078" w:rsidP="00F16E82">
      <w:pPr>
        <w:rPr>
          <w:rFonts w:ascii="Arial" w:hAnsi="Arial" w:cs="Arial"/>
          <w:sz w:val="20"/>
          <w:szCs w:val="20"/>
        </w:rPr>
      </w:pPr>
    </w:p>
    <w:p w:rsidR="006F4078" w:rsidRDefault="006F4078" w:rsidP="00F16E8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F4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82"/>
    <w:rsid w:val="006F4078"/>
    <w:rsid w:val="00743343"/>
    <w:rsid w:val="008061F1"/>
    <w:rsid w:val="00AE4BC0"/>
    <w:rsid w:val="00C330B3"/>
    <w:rsid w:val="00F16E82"/>
    <w:rsid w:val="00F7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4F8CE-EFDF-4C61-A9BA-AB7231A7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Lenhartova</dc:creator>
  <cp:keywords/>
  <dc:description/>
  <cp:lastModifiedBy>Lenhartova</cp:lastModifiedBy>
  <cp:revision>2</cp:revision>
  <dcterms:created xsi:type="dcterms:W3CDTF">2016-11-25T15:32:00Z</dcterms:created>
  <dcterms:modified xsi:type="dcterms:W3CDTF">2016-11-25T16:09:00Z</dcterms:modified>
</cp:coreProperties>
</file>