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8F" w:rsidRPr="0096579E" w:rsidRDefault="0035068F" w:rsidP="0035068F">
      <w:pPr>
        <w:rPr>
          <w:b/>
        </w:rPr>
      </w:pPr>
      <w:r>
        <w:rPr>
          <w:b/>
        </w:rPr>
        <w:t>1</w:t>
      </w:r>
      <w:r w:rsidRPr="0096579E">
        <w:rPr>
          <w:b/>
        </w:rPr>
        <w:t>. Které z následujících útvarů jsou jednoduchou větou a které jsou souvětím? Podle čeho jste se tak rozhodli?</w:t>
      </w:r>
    </w:p>
    <w:p w:rsidR="0035068F" w:rsidRPr="0096579E" w:rsidRDefault="0035068F" w:rsidP="0035068F"/>
    <w:p w:rsidR="0035068F" w:rsidRPr="0096579E" w:rsidRDefault="0035068F" w:rsidP="0035068F">
      <w:pPr>
        <w:numPr>
          <w:ilvl w:val="0"/>
          <w:numId w:val="1"/>
        </w:numPr>
        <w:spacing w:line="360" w:lineRule="auto"/>
        <w:ind w:left="357" w:hanging="357"/>
      </w:pPr>
      <w:r w:rsidRPr="0096579E">
        <w:t>Petr a jeho kamarádi celý den u rybníka chytali ryby a koupali se.</w:t>
      </w:r>
    </w:p>
    <w:p w:rsidR="0035068F" w:rsidRPr="0096579E" w:rsidRDefault="0035068F" w:rsidP="0035068F">
      <w:pPr>
        <w:numPr>
          <w:ilvl w:val="0"/>
          <w:numId w:val="1"/>
        </w:numPr>
        <w:spacing w:line="360" w:lineRule="auto"/>
        <w:ind w:left="357" w:hanging="357"/>
      </w:pPr>
      <w:r w:rsidRPr="0096579E">
        <w:t>Letos v zimě celé dny mrzlo, fičelo a sněžilo.</w:t>
      </w:r>
    </w:p>
    <w:p w:rsidR="0035068F" w:rsidRDefault="0035068F" w:rsidP="0035068F">
      <w:pPr>
        <w:numPr>
          <w:ilvl w:val="0"/>
          <w:numId w:val="1"/>
        </w:numPr>
        <w:spacing w:line="360" w:lineRule="auto"/>
        <w:ind w:left="357" w:hanging="357"/>
      </w:pPr>
      <w:r w:rsidRPr="0096579E">
        <w:t xml:space="preserve">Veškeré použité nádobí ihned po ukončení práce pečlivě vyčistíme a </w:t>
      </w:r>
      <w:r w:rsidRPr="0096579E">
        <w:rPr>
          <w:iCs/>
        </w:rPr>
        <w:t>umyjeme</w:t>
      </w:r>
      <w:r w:rsidRPr="0096579E">
        <w:t xml:space="preserve"> asi 20% kyselinou chlorovodíkovou.</w:t>
      </w:r>
    </w:p>
    <w:p w:rsidR="0035068F" w:rsidRDefault="0035068F" w:rsidP="0035068F">
      <w:pPr>
        <w:numPr>
          <w:ilvl w:val="0"/>
          <w:numId w:val="1"/>
        </w:numPr>
        <w:spacing w:line="360" w:lineRule="auto"/>
        <w:ind w:left="357" w:hanging="357"/>
      </w:pPr>
      <w:r>
        <w:t xml:space="preserve">Chlapec si otřel špinavé prsty do bílého poprašku snahu a </w:t>
      </w:r>
      <w:r w:rsidRPr="0096579E">
        <w:rPr>
          <w:iCs/>
        </w:rPr>
        <w:t>vysušil</w:t>
      </w:r>
      <w:r>
        <w:t xml:space="preserve"> si je o ponožku.</w:t>
      </w:r>
    </w:p>
    <w:p w:rsidR="0035068F" w:rsidRDefault="0035068F" w:rsidP="0035068F">
      <w:pPr>
        <w:numPr>
          <w:ilvl w:val="0"/>
          <w:numId w:val="1"/>
        </w:numPr>
        <w:spacing w:line="360" w:lineRule="auto"/>
        <w:ind w:left="357" w:hanging="357"/>
      </w:pPr>
      <w:r>
        <w:t>Babička před pečením plech vždy důkladně vymazala olejem a vysypala moukou nebo strouhankou.</w:t>
      </w:r>
    </w:p>
    <w:p w:rsidR="0035068F" w:rsidRDefault="0035068F" w:rsidP="0035068F">
      <w:pPr>
        <w:numPr>
          <w:ilvl w:val="0"/>
          <w:numId w:val="1"/>
        </w:numPr>
        <w:spacing w:line="360" w:lineRule="auto"/>
        <w:ind w:left="357" w:hanging="357"/>
      </w:pPr>
      <w:r>
        <w:t>Svaly si v teple odpočinou a prohřejí se.</w:t>
      </w:r>
    </w:p>
    <w:p w:rsidR="0035068F" w:rsidRDefault="0035068F" w:rsidP="0035068F">
      <w:pPr>
        <w:numPr>
          <w:ilvl w:val="0"/>
          <w:numId w:val="1"/>
        </w:numPr>
        <w:spacing w:line="360" w:lineRule="auto"/>
        <w:ind w:left="357" w:hanging="357"/>
      </w:pPr>
      <w:r>
        <w:t>Nyní si zopakujeme téma předchozí hodiny a přejdeme k novému.</w:t>
      </w:r>
    </w:p>
    <w:p w:rsidR="0035068F" w:rsidRDefault="0035068F" w:rsidP="0035068F">
      <w:pPr>
        <w:numPr>
          <w:ilvl w:val="0"/>
          <w:numId w:val="1"/>
        </w:numPr>
        <w:spacing w:line="360" w:lineRule="auto"/>
        <w:ind w:left="357" w:hanging="357"/>
      </w:pPr>
      <w:r>
        <w:t>Dnešní látku si nyní shrneme a utřídíme, popř. vysvětlíme.</w:t>
      </w:r>
    </w:p>
    <w:p w:rsidR="00317CF4" w:rsidRDefault="00317CF4"/>
    <w:p w:rsidR="0035068F" w:rsidRDefault="0035068F"/>
    <w:p w:rsidR="0035068F" w:rsidRPr="004E3834" w:rsidRDefault="0035068F" w:rsidP="0035068F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Pr="004E3834">
        <w:rPr>
          <w:b/>
          <w:bCs/>
        </w:rPr>
        <w:t>.</w:t>
      </w:r>
      <w:r w:rsidRPr="004E3834">
        <w:t xml:space="preserve"> </w:t>
      </w:r>
      <w:r w:rsidRPr="004E3834">
        <w:rPr>
          <w:b/>
          <w:bCs/>
        </w:rPr>
        <w:t xml:space="preserve">Určete poměry mezi </w:t>
      </w:r>
      <w:r>
        <w:rPr>
          <w:b/>
          <w:bCs/>
        </w:rPr>
        <w:t xml:space="preserve">hlavními </w:t>
      </w:r>
      <w:r w:rsidRPr="004E3834">
        <w:rPr>
          <w:b/>
          <w:bCs/>
        </w:rPr>
        <w:t>větami v následujících souvětích.</w:t>
      </w:r>
    </w:p>
    <w:p w:rsidR="0035068F" w:rsidRDefault="0035068F" w:rsidP="0035068F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4E3834">
        <w:t xml:space="preserve">Dopravní zácpy jsou zvláštní fenomén, neboť se šíří dál a dál. </w:t>
      </w:r>
    </w:p>
    <w:p w:rsidR="0035068F" w:rsidRDefault="0035068F" w:rsidP="0035068F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4E3834">
        <w:t xml:space="preserve">Cesta byla dost náročná, ale my jsme měli terénní vůz s náhonem na čtyři kola, a tak jsme se dostali téměř všude. </w:t>
      </w:r>
    </w:p>
    <w:p w:rsidR="0035068F" w:rsidRDefault="0035068F" w:rsidP="0035068F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>
        <w:t>Jsem zavázán slibem pisateli</w:t>
      </w:r>
      <w:r w:rsidRPr="004E3834">
        <w:t xml:space="preserve">, a proto vám o dopise nesmím prozradit žádné podrobnosti, ani jej nesmím na chvíli dát z ruky. </w:t>
      </w:r>
    </w:p>
    <w:p w:rsidR="0035068F" w:rsidRDefault="0035068F" w:rsidP="0035068F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4E3834">
        <w:t xml:space="preserve">Uplynulo několik měsíců a tisk přinášel docela nové titulky, zatímco složka spisů putovala do archívu příslušných soudů. </w:t>
      </w:r>
    </w:p>
    <w:p w:rsidR="0035068F" w:rsidRDefault="0035068F" w:rsidP="0035068F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4E3834">
        <w:t xml:space="preserve">Odmalička ho strašili, ale on dětským představám o strašidlech nevěřil a nebál se jich, dokonce i v dospělosti je žertem někdy opakoval, a tak se sám sobě vlastně posmíval. </w:t>
      </w:r>
    </w:p>
    <w:p w:rsidR="0035068F" w:rsidRDefault="0035068F" w:rsidP="0035068F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4E3834">
        <w:t>Všec</w:t>
      </w:r>
      <w:r>
        <w:t>hny atmosférické srážky patří k </w:t>
      </w:r>
      <w:r w:rsidRPr="004E3834">
        <w:t>hydrometeorům, ale ne všechny hydrometeory jsou atmosférickými srážkami, ke srážkám např. nepatří mlha, kouřmo, zvířený sníh, vodní tříšť.</w:t>
      </w:r>
    </w:p>
    <w:p w:rsidR="0035068F" w:rsidRPr="004E3834" w:rsidRDefault="0035068F" w:rsidP="0035068F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4E3834">
        <w:t>Sousedé na něj sice pohlíželi rezervovaně, avšak brzy si získal mezi vesničany oblibu, neboť přispíval slušnými částkami na v</w:t>
      </w:r>
      <w:bookmarkStart w:id="0" w:name="_GoBack"/>
      <w:bookmarkEnd w:id="0"/>
      <w:r w:rsidRPr="004E3834">
        <w:t xml:space="preserve">šechny lokální účely a nikdy neopomenul zúčastnit se místních </w:t>
      </w:r>
      <w:proofErr w:type="spellStart"/>
      <w:r w:rsidRPr="004E3834">
        <w:t>sedánků</w:t>
      </w:r>
      <w:proofErr w:type="spellEnd"/>
      <w:r w:rsidRPr="004E3834">
        <w:t>.</w:t>
      </w:r>
    </w:p>
    <w:p w:rsidR="0035068F" w:rsidRDefault="0035068F"/>
    <w:p w:rsidR="0035068F" w:rsidRDefault="0035068F"/>
    <w:p w:rsidR="0035068F" w:rsidRDefault="0035068F"/>
    <w:sectPr w:rsidR="0035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3466"/>
    <w:multiLevelType w:val="hybridMultilevel"/>
    <w:tmpl w:val="EC30AA10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40C4"/>
    <w:multiLevelType w:val="hybridMultilevel"/>
    <w:tmpl w:val="CA58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E9"/>
    <w:rsid w:val="00317CF4"/>
    <w:rsid w:val="0035068F"/>
    <w:rsid w:val="00E2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E9C87-71D1-475E-8023-6CB7EDC8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2016-10-17T16:01:00Z</dcterms:created>
  <dcterms:modified xsi:type="dcterms:W3CDTF">2016-10-17T16:05:00Z</dcterms:modified>
</cp:coreProperties>
</file>