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5B" w:rsidRPr="00D4245B" w:rsidRDefault="00D4245B" w:rsidP="00D4245B">
      <w:pPr>
        <w:rPr>
          <w:rFonts w:ascii="Times New Roman" w:hAnsi="Times New Roman" w:cs="Times New Roman"/>
          <w:b/>
          <w:sz w:val="24"/>
          <w:szCs w:val="24"/>
        </w:rPr>
      </w:pPr>
      <w:r w:rsidRPr="00D4245B">
        <w:rPr>
          <w:rFonts w:ascii="Times New Roman" w:hAnsi="Times New Roman" w:cs="Times New Roman"/>
          <w:b/>
          <w:sz w:val="24"/>
          <w:szCs w:val="24"/>
        </w:rPr>
        <w:t>Poznejte druhy vedlejších vět.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Nic ve městě už není, jak to bývalo dřív. 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Práce v naší firmě není, jako když švec sedí u verpánku. 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Obloha byla, jako by ji vymaloval. </w:t>
      </w:r>
    </w:p>
    <w:p w:rsidR="003E6092" w:rsidRPr="004E3834" w:rsidRDefault="003E6092" w:rsidP="003E6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Ale byl zde strach, obava, že to všechno skončí.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mi, jako bych měla každou chvíli omdlít. 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Nejsi, jak ses dělala.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Ten člověk nakonec není tím, za koho jsme ho považovali.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možné, aby vám to tak dlouho trvalo? 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jasné, že dnes již vlak nestihneme. </w:t>
      </w:r>
    </w:p>
    <w:p w:rsidR="003E6092" w:rsidRDefault="003E6092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ěla v úmyslu vracet se domů tou cestou</w:t>
      </w:r>
      <w:r w:rsidRPr="004E3834">
        <w:rPr>
          <w:rFonts w:ascii="Times New Roman" w:hAnsi="Times New Roman" w:cs="Times New Roman"/>
          <w:sz w:val="24"/>
          <w:szCs w:val="24"/>
        </w:rPr>
        <w:t>, kudy včera přišla k nám.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pravděpodobné, že na nás zapomněli. 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Není jisté, zda s tím všichni budou souhlasit.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Je možná méně známou skutečností, že zadržení vody v krajině je vždy přínosné. </w:t>
      </w:r>
    </w:p>
    <w:p w:rsidR="003E6092" w:rsidRDefault="003E6092" w:rsidP="003E6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Došel až do míst, kde Kostelní ulice roztéká se v několik cest.</w:t>
      </w:r>
      <w:r w:rsidRPr="003E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Důsledkem vývoje historických událostí bylo, že Prusko relativně získalo na významu. 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Hodilo by mi, kdybych mohl jezdit domů o hodinu dříve. </w:t>
      </w:r>
    </w:p>
    <w:p w:rsidR="00151873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Líbí se mi, když někdo takto vypráví.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Kdo nic neví, ten nic nepoví.</w:t>
      </w:r>
    </w:p>
    <w:p w:rsidR="00D4245B" w:rsidRPr="00D4245B" w:rsidRDefault="00D4245B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 xml:space="preserve">Co je moje, to je moje.   </w:t>
      </w:r>
    </w:p>
    <w:p w:rsidR="00D4245B" w:rsidRDefault="00D4245B" w:rsidP="00D424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Kteří z vás přišli později, vyzvednou si formuláře o přestávce.</w:t>
      </w:r>
      <w:r w:rsidRPr="00D42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5646" w:rsidRDefault="003E6092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Pověst byla poprvé zachycena v americkém státě Jižní Dakota, odkud se během krátké doby roznesla po celém světě.</w:t>
      </w:r>
    </w:p>
    <w:p w:rsidR="003E6092" w:rsidRPr="00D4245B" w:rsidRDefault="003E6092" w:rsidP="00D42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45B" w:rsidRPr="00D4245B" w:rsidRDefault="00D4245B" w:rsidP="00D4245B">
      <w:pPr>
        <w:ind w:left="720"/>
      </w:pP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C77EE"/>
    <w:multiLevelType w:val="hybridMultilevel"/>
    <w:tmpl w:val="7D4C41CE"/>
    <w:lvl w:ilvl="0" w:tplc="0B007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AF4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4C3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60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8B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0CD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CD7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AC38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666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77477D5"/>
    <w:multiLevelType w:val="hybridMultilevel"/>
    <w:tmpl w:val="10F6018E"/>
    <w:lvl w:ilvl="0" w:tplc="0F06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F820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890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60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8A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08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2AB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A0D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097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1F"/>
    <w:rsid w:val="00151873"/>
    <w:rsid w:val="00175646"/>
    <w:rsid w:val="00317CF4"/>
    <w:rsid w:val="003E6092"/>
    <w:rsid w:val="0079671F"/>
    <w:rsid w:val="00D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EC2F4-6BAA-4B4B-A0D9-C5F6803B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2016-11-15T13:11:00Z</dcterms:created>
  <dcterms:modified xsi:type="dcterms:W3CDTF">2016-11-21T16:49:00Z</dcterms:modified>
</cp:coreProperties>
</file>