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75" w:rsidRDefault="00A95ABB">
      <w:pPr>
        <w:rPr>
          <w:iCs/>
          <w:sz w:val="24"/>
          <w:szCs w:val="24"/>
        </w:rPr>
      </w:pPr>
      <w:r w:rsidRPr="00A95ABB">
        <w:rPr>
          <w:iCs/>
          <w:sz w:val="24"/>
          <w:szCs w:val="24"/>
        </w:rPr>
        <w:t xml:space="preserve">Spolková republika Německo, Kraj Vysočina, Republika česká, velkomoravská říše, Poslanecká sněmovna Parlamentu ČR a Senát Parlamentu ČR, </w:t>
      </w:r>
      <w:r w:rsidRPr="00A95ABB">
        <w:rPr>
          <w:iCs/>
          <w:sz w:val="24"/>
          <w:szCs w:val="24"/>
          <w:lang w:val="es-ES"/>
        </w:rPr>
        <w:t xml:space="preserve">Univerzita Tomáše Bati ve Zlíně, </w:t>
      </w:r>
      <w:r w:rsidRPr="00A95ABB">
        <w:rPr>
          <w:iCs/>
          <w:sz w:val="24"/>
          <w:szCs w:val="24"/>
        </w:rPr>
        <w:t>Pedagogická fakulta Masarykovy univerzity, Divadlo Broadway, brněnské divadlo, restaurace Morava, Arcibiskupství olomoucké</w:t>
      </w:r>
    </w:p>
    <w:p w:rsidR="00A95ABB" w:rsidRDefault="00A95ABB">
      <w:pPr>
        <w:rPr>
          <w:iCs/>
          <w:sz w:val="24"/>
          <w:szCs w:val="24"/>
        </w:rPr>
      </w:pPr>
    </w:p>
    <w:p w:rsidR="00A95ABB" w:rsidRPr="00A95ABB" w:rsidRDefault="00A95ABB">
      <w:pPr>
        <w:rPr>
          <w:sz w:val="24"/>
          <w:szCs w:val="24"/>
        </w:rPr>
      </w:pPr>
      <w:bookmarkStart w:id="0" w:name="_GoBack"/>
      <w:bookmarkEnd w:id="0"/>
    </w:p>
    <w:sectPr w:rsidR="00A95ABB" w:rsidRPr="00A95ABB" w:rsidSect="00A07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BB"/>
    <w:rsid w:val="00382052"/>
    <w:rsid w:val="00840A0D"/>
    <w:rsid w:val="008E2196"/>
    <w:rsid w:val="00A07549"/>
    <w:rsid w:val="00A95ABB"/>
    <w:rsid w:val="00B219A4"/>
    <w:rsid w:val="00D574E6"/>
    <w:rsid w:val="00D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2EE5"/>
  <w15:chartTrackingRefBased/>
  <w15:docId w15:val="{CFE4FE5A-A72E-4715-8C20-21AE03C9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Pospíšilová</dc:creator>
  <cp:keywords/>
  <dc:description/>
  <cp:lastModifiedBy>Petra Pospíšilová</cp:lastModifiedBy>
  <cp:revision>2</cp:revision>
  <dcterms:created xsi:type="dcterms:W3CDTF">2016-10-10T08:31:00Z</dcterms:created>
  <dcterms:modified xsi:type="dcterms:W3CDTF">2016-10-19T18:14:00Z</dcterms:modified>
</cp:coreProperties>
</file>