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77" w:rsidRDefault="003265E7" w:rsidP="007D4072">
      <w:pPr>
        <w:spacing w:after="0" w:line="240" w:lineRule="auto"/>
        <w:rPr>
          <w:b/>
        </w:rPr>
      </w:pPr>
      <w:r w:rsidRPr="007D4072">
        <w:rPr>
          <w:b/>
        </w:rPr>
        <w:t xml:space="preserve">CVIČENÍ </w:t>
      </w:r>
      <w:r w:rsidR="00787877">
        <w:rPr>
          <w:b/>
        </w:rPr>
        <w:t>4</w:t>
      </w:r>
      <w:r w:rsidR="00023C3D">
        <w:rPr>
          <w:b/>
        </w:rPr>
        <w:t>_ 2015: S</w:t>
      </w:r>
      <w:r w:rsidR="00787877">
        <w:rPr>
          <w:b/>
        </w:rPr>
        <w:t xml:space="preserve">atelitní a radarová </w:t>
      </w:r>
      <w:proofErr w:type="gramStart"/>
      <w:r w:rsidR="00787877">
        <w:rPr>
          <w:b/>
        </w:rPr>
        <w:t>data  poskytovaná</w:t>
      </w:r>
      <w:proofErr w:type="gramEnd"/>
      <w:r w:rsidR="00787877">
        <w:rPr>
          <w:b/>
        </w:rPr>
        <w:t xml:space="preserve"> ČHMÚ</w:t>
      </w:r>
    </w:p>
    <w:p w:rsidR="00787877" w:rsidRDefault="00787877" w:rsidP="007D4072">
      <w:pPr>
        <w:spacing w:after="0" w:line="240" w:lineRule="auto"/>
        <w:rPr>
          <w:b/>
        </w:rPr>
      </w:pPr>
    </w:p>
    <w:p w:rsidR="003265E7" w:rsidRPr="007D4072" w:rsidRDefault="00787877" w:rsidP="007D4072">
      <w:pPr>
        <w:spacing w:after="0" w:line="240" w:lineRule="auto"/>
        <w:rPr>
          <w:b/>
        </w:rPr>
      </w:pPr>
      <w:r>
        <w:rPr>
          <w:b/>
        </w:rPr>
        <w:t xml:space="preserve">Cílem je naučit </w:t>
      </w:r>
      <w:r w:rsidR="00C615B7">
        <w:rPr>
          <w:b/>
        </w:rPr>
        <w:t>s</w:t>
      </w:r>
      <w:r>
        <w:rPr>
          <w:b/>
        </w:rPr>
        <w:t xml:space="preserve">e právně interpretovat satelitní a radarová data, připravit </w:t>
      </w:r>
      <w:proofErr w:type="gramStart"/>
      <w:r>
        <w:rPr>
          <w:b/>
        </w:rPr>
        <w:t>animace  z obrazových</w:t>
      </w:r>
      <w:proofErr w:type="gramEnd"/>
      <w:r>
        <w:rPr>
          <w:b/>
        </w:rPr>
        <w:t xml:space="preserve"> dat,  popsat základní vlastnosti družic a jejich přístrojů ve vztahu k pořizovaným datům</w:t>
      </w:r>
      <w:r w:rsidR="00023C3D">
        <w:rPr>
          <w:b/>
        </w:rPr>
        <w:t>.</w:t>
      </w:r>
      <w:r>
        <w:rPr>
          <w:b/>
        </w:rPr>
        <w:t xml:space="preserve"> </w:t>
      </w:r>
    </w:p>
    <w:p w:rsidR="007D4072" w:rsidRDefault="007D4072" w:rsidP="007D4072">
      <w:pPr>
        <w:spacing w:after="0" w:line="240" w:lineRule="auto"/>
      </w:pPr>
    </w:p>
    <w:p w:rsidR="002D0A0C" w:rsidRDefault="002D0A0C" w:rsidP="007D4072">
      <w:pPr>
        <w:spacing w:after="0" w:line="240" w:lineRule="auto"/>
        <w:rPr>
          <w:b/>
        </w:rPr>
      </w:pPr>
    </w:p>
    <w:p w:rsidR="002D0A0C" w:rsidRDefault="002D0A0C" w:rsidP="00023C3D">
      <w:pPr>
        <w:spacing w:after="0" w:line="240" w:lineRule="auto"/>
        <w:ind w:left="284" w:hanging="284"/>
        <w:rPr>
          <w:b/>
        </w:rPr>
      </w:pPr>
      <w:r w:rsidRPr="007D4072">
        <w:rPr>
          <w:b/>
        </w:rPr>
        <w:t xml:space="preserve">Úkol </w:t>
      </w:r>
      <w:r>
        <w:rPr>
          <w:b/>
        </w:rPr>
        <w:t>1</w:t>
      </w:r>
      <w:r w:rsidRPr="007D4072">
        <w:rPr>
          <w:b/>
        </w:rPr>
        <w:t>:</w:t>
      </w:r>
      <w:r>
        <w:rPr>
          <w:b/>
        </w:rPr>
        <w:t xml:space="preserve"> satelitní data </w:t>
      </w:r>
      <w:proofErr w:type="spellStart"/>
      <w:r>
        <w:rPr>
          <w:b/>
        </w:rPr>
        <w:t>Meteosat</w:t>
      </w:r>
      <w:proofErr w:type="spellEnd"/>
      <w:r>
        <w:rPr>
          <w:b/>
        </w:rPr>
        <w:t xml:space="preserve"> – MSG</w:t>
      </w:r>
    </w:p>
    <w:p w:rsidR="002D0A0C" w:rsidRDefault="002D0A0C" w:rsidP="00023C3D">
      <w:pPr>
        <w:spacing w:after="0" w:line="240" w:lineRule="auto"/>
        <w:ind w:left="284" w:hanging="284"/>
        <w:rPr>
          <w:b/>
        </w:rPr>
      </w:pPr>
    </w:p>
    <w:p w:rsidR="002D0A0C" w:rsidRDefault="0062395B" w:rsidP="00023C3D">
      <w:pPr>
        <w:pStyle w:val="Odstavecseseznamem"/>
        <w:numPr>
          <w:ilvl w:val="0"/>
          <w:numId w:val="9"/>
        </w:numPr>
        <w:ind w:left="284" w:hanging="284"/>
      </w:pPr>
      <w:hyperlink r:id="rId5" w:history="1">
        <w:r w:rsidR="002D0A0C" w:rsidRPr="00ED7135">
          <w:rPr>
            <w:rStyle w:val="Hypertextovodkaz"/>
          </w:rPr>
          <w:t>http://www.chmi.cz</w:t>
        </w:r>
      </w:hyperlink>
      <w:r w:rsidR="002D0A0C" w:rsidRPr="000929E2">
        <w:t>.</w:t>
      </w:r>
      <w:r w:rsidR="002D0A0C">
        <w:t xml:space="preserve"> Pomocí animace ukažte rozednění a stmívání, využijte </w:t>
      </w:r>
      <w:proofErr w:type="gramStart"/>
      <w:r w:rsidR="002D0A0C">
        <w:t>data  sestavená</w:t>
      </w:r>
      <w:proofErr w:type="gramEnd"/>
      <w:r w:rsidR="002D0A0C">
        <w:t xml:space="preserve"> z kanálů VIS a IR (</w:t>
      </w:r>
      <w:proofErr w:type="spellStart"/>
      <w:r w:rsidR="002D0A0C">
        <w:t>visible</w:t>
      </w:r>
      <w:proofErr w:type="spellEnd"/>
      <w:r w:rsidR="002D0A0C">
        <w:t xml:space="preserve">  </w:t>
      </w:r>
      <w:proofErr w:type="spellStart"/>
      <w:r w:rsidR="002D0A0C">
        <w:t>Infrared</w:t>
      </w:r>
      <w:proofErr w:type="spellEnd"/>
      <w:r w:rsidR="002D0A0C">
        <w:t>)</w:t>
      </w:r>
    </w:p>
    <w:p w:rsidR="002D0A0C" w:rsidRPr="002D0A0C" w:rsidRDefault="002D0A0C" w:rsidP="00023C3D">
      <w:pPr>
        <w:pStyle w:val="Odstavecseseznamem"/>
        <w:numPr>
          <w:ilvl w:val="0"/>
          <w:numId w:val="9"/>
        </w:numPr>
        <w:ind w:left="284" w:hanging="284"/>
        <w:rPr>
          <w:i/>
        </w:rPr>
      </w:pPr>
      <w:r>
        <w:t>Poslední družicový snímek zobrazuje situaci z…</w:t>
      </w:r>
      <w:proofErr w:type="gramStart"/>
      <w:r>
        <w:t>….h a …</w:t>
      </w:r>
      <w:proofErr w:type="gramEnd"/>
      <w:r>
        <w:t>…..min.</w:t>
      </w:r>
    </w:p>
    <w:p w:rsidR="002D0A0C" w:rsidRPr="008C30FC" w:rsidRDefault="002D0A0C" w:rsidP="00023C3D">
      <w:pPr>
        <w:pStyle w:val="Odstavecseseznamem"/>
        <w:numPr>
          <w:ilvl w:val="0"/>
          <w:numId w:val="9"/>
        </w:numPr>
        <w:ind w:left="284" w:hanging="284"/>
        <w:rPr>
          <w:i/>
        </w:rPr>
      </w:pPr>
      <w:r>
        <w:t xml:space="preserve">Oproti současné </w:t>
      </w:r>
      <w:proofErr w:type="gramStart"/>
      <w:r>
        <w:t>hodině ( nyní</w:t>
      </w:r>
      <w:proofErr w:type="gramEnd"/>
      <w:r>
        <w:t xml:space="preserve"> je …h a …..min) je  snímek o ….min. starší</w:t>
      </w:r>
    </w:p>
    <w:p w:rsidR="002D0A0C" w:rsidRPr="008C30FC" w:rsidRDefault="002D0A0C" w:rsidP="00023C3D">
      <w:pPr>
        <w:pStyle w:val="Odstavecseseznamem"/>
        <w:numPr>
          <w:ilvl w:val="0"/>
          <w:numId w:val="9"/>
        </w:numPr>
        <w:ind w:left="284" w:hanging="284"/>
        <w:rPr>
          <w:i/>
        </w:rPr>
      </w:pPr>
      <w:r>
        <w:t xml:space="preserve">Snímky jsou zasílány každých……. </w:t>
      </w:r>
      <w:proofErr w:type="gramStart"/>
      <w:r>
        <w:t>minut</w:t>
      </w:r>
      <w:proofErr w:type="gramEnd"/>
    </w:p>
    <w:p w:rsidR="002D0A0C" w:rsidRPr="00F60BD5" w:rsidRDefault="002D0A0C" w:rsidP="00023C3D">
      <w:pPr>
        <w:pStyle w:val="Odstavecseseznamem"/>
        <w:numPr>
          <w:ilvl w:val="0"/>
          <w:numId w:val="9"/>
        </w:numPr>
        <w:ind w:left="284" w:hanging="284"/>
        <w:rPr>
          <w:i/>
        </w:rPr>
      </w:pPr>
      <w:r>
        <w:t>V současné době je na oblačno na těchto místech České republiky: …………………………………………………………………………………….</w:t>
      </w:r>
    </w:p>
    <w:p w:rsidR="00F60BD5" w:rsidRPr="000929E2" w:rsidRDefault="00F60BD5" w:rsidP="00F60BD5">
      <w:pPr>
        <w:pStyle w:val="Odstavecseseznamem"/>
        <w:numPr>
          <w:ilvl w:val="0"/>
          <w:numId w:val="9"/>
        </w:numPr>
        <w:rPr>
          <w:i/>
        </w:rPr>
      </w:pPr>
      <w:r>
        <w:rPr>
          <w:i/>
        </w:rPr>
        <w:t xml:space="preserve">Nahlédněte na stránky Slovenského hydrometeorologického ústavu – lze animovat ozáření Země  Sluncem   - 24 hodin, tj. den a noc na přivrácené části k družici </w:t>
      </w:r>
      <w:r w:rsidRPr="00F60BD5">
        <w:rPr>
          <w:i/>
        </w:rPr>
        <w:t>http://www.shmu.sk/sk/?page=1&amp;id=meteo_druzica</w:t>
      </w:r>
    </w:p>
    <w:p w:rsidR="002D0A0C" w:rsidRPr="000929E2" w:rsidRDefault="002D0A0C" w:rsidP="00023C3D">
      <w:pPr>
        <w:pStyle w:val="Odstavecseseznamem"/>
        <w:numPr>
          <w:ilvl w:val="0"/>
          <w:numId w:val="9"/>
        </w:numPr>
        <w:ind w:left="284" w:hanging="284"/>
        <w:rPr>
          <w:b/>
        </w:rPr>
      </w:pPr>
      <w:r>
        <w:t>S pomoc skript Svatoňová, Lauermann vysvětlete význam zkr</w:t>
      </w:r>
      <w:r w:rsidR="00023C3D">
        <w:t>a</w:t>
      </w:r>
      <w:r>
        <w:t>tek VIS a IR ve vztahu k přístroji na družici a barevnosti dat.</w:t>
      </w:r>
    </w:p>
    <w:p w:rsidR="002D0A0C" w:rsidRDefault="002D0A0C" w:rsidP="00023C3D">
      <w:pPr>
        <w:ind w:left="284" w:hanging="284"/>
        <w:rPr>
          <w:b/>
        </w:rPr>
      </w:pPr>
      <w:r w:rsidRPr="000929E2">
        <w:rPr>
          <w:b/>
        </w:rPr>
        <w:t xml:space="preserve">Úkol </w:t>
      </w:r>
      <w:r>
        <w:rPr>
          <w:b/>
        </w:rPr>
        <w:t>2</w:t>
      </w:r>
      <w:r w:rsidRPr="000929E2">
        <w:rPr>
          <w:b/>
        </w:rPr>
        <w:t xml:space="preserve">: satelitní data </w:t>
      </w:r>
      <w:r>
        <w:rPr>
          <w:b/>
        </w:rPr>
        <w:t xml:space="preserve"> NOAA</w:t>
      </w:r>
    </w:p>
    <w:p w:rsidR="002D0A0C" w:rsidRDefault="002D0A0C" w:rsidP="00023C3D">
      <w:pPr>
        <w:pStyle w:val="Odstavecseseznamem"/>
        <w:numPr>
          <w:ilvl w:val="0"/>
          <w:numId w:val="10"/>
        </w:numPr>
        <w:ind w:left="284" w:hanging="284"/>
      </w:pPr>
      <w:r>
        <w:t xml:space="preserve"> Zobrazte </w:t>
      </w:r>
      <w:r w:rsidRPr="002D0A0C">
        <w:t>http://www.chmi.cz/files/portal/docs/meteo/sat/data_jsavhrrview.html</w:t>
      </w:r>
    </w:p>
    <w:p w:rsidR="002D0A0C" w:rsidRPr="000929E2" w:rsidRDefault="002D0A0C" w:rsidP="00023C3D">
      <w:pPr>
        <w:pStyle w:val="Odstavecseseznamem"/>
        <w:numPr>
          <w:ilvl w:val="0"/>
          <w:numId w:val="10"/>
        </w:numPr>
        <w:ind w:left="284" w:hanging="284"/>
      </w:pPr>
      <w:r w:rsidRPr="000929E2">
        <w:t>Zjistěte, které z družic NOAA přelét</w:t>
      </w:r>
      <w:r>
        <w:t>á</w:t>
      </w:r>
      <w:r w:rsidRPr="000929E2">
        <w:t xml:space="preserve">valy nad územím ČR 28. 10. </w:t>
      </w:r>
      <w:proofErr w:type="gramStart"/>
      <w:r w:rsidRPr="000929E2">
        <w:t>2015,  příp.</w:t>
      </w:r>
      <w:proofErr w:type="gramEnd"/>
      <w:r w:rsidRPr="000929E2">
        <w:t xml:space="preserve"> dnes – den Vašeho zpracování protokolu</w:t>
      </w:r>
      <w:r>
        <w:t>.</w:t>
      </w:r>
    </w:p>
    <w:p w:rsidR="002D0A0C" w:rsidRPr="000929E2" w:rsidRDefault="002D0A0C" w:rsidP="00023C3D">
      <w:pPr>
        <w:pStyle w:val="Odstavecseseznamem"/>
        <w:numPr>
          <w:ilvl w:val="0"/>
          <w:numId w:val="10"/>
        </w:numPr>
        <w:ind w:left="284" w:hanging="284"/>
      </w:pPr>
      <w:r w:rsidRPr="000929E2">
        <w:t>Zobrazte</w:t>
      </w:r>
      <w:r>
        <w:t xml:space="preserve"> data - </w:t>
      </w:r>
      <w:r w:rsidRPr="000929E2">
        <w:t xml:space="preserve"> barevnou syntézu dat RGB z kanálů 1, 2, 4. Kterými barvami jsou tato data „obarvena“?</w:t>
      </w:r>
    </w:p>
    <w:p w:rsidR="002D0A0C" w:rsidRDefault="002D0A0C" w:rsidP="00023C3D">
      <w:pPr>
        <w:pStyle w:val="Odstavecseseznamem"/>
        <w:numPr>
          <w:ilvl w:val="0"/>
          <w:numId w:val="10"/>
        </w:numPr>
        <w:ind w:left="284" w:hanging="284"/>
      </w:pPr>
      <w:r w:rsidRPr="000929E2">
        <w:t>Zobrazte min</w:t>
      </w:r>
      <w:r>
        <w:t>.</w:t>
      </w:r>
      <w:r w:rsidRPr="000929E2">
        <w:t xml:space="preserve"> jeden </w:t>
      </w:r>
      <w:proofErr w:type="gramStart"/>
      <w:r w:rsidRPr="000929E2">
        <w:t xml:space="preserve">náhled </w:t>
      </w:r>
      <w:r>
        <w:t xml:space="preserve"> dat</w:t>
      </w:r>
      <w:proofErr w:type="gramEnd"/>
      <w:r>
        <w:t xml:space="preserve"> při </w:t>
      </w:r>
      <w:r w:rsidRPr="000929E2">
        <w:t>přeletu</w:t>
      </w:r>
      <w:r>
        <w:t xml:space="preserve"> vybrané družice</w:t>
      </w:r>
      <w:r w:rsidRPr="000929E2">
        <w:t xml:space="preserve"> nad  Evropou. Pod obrázek přesně popište družici, den, hodinu a odkaz na zdroj.</w:t>
      </w:r>
    </w:p>
    <w:p w:rsidR="002D0A0C" w:rsidRPr="000929E2" w:rsidRDefault="002D0A0C" w:rsidP="00023C3D">
      <w:pPr>
        <w:pStyle w:val="Odstavecseseznamem"/>
        <w:numPr>
          <w:ilvl w:val="0"/>
          <w:numId w:val="10"/>
        </w:numPr>
        <w:ind w:left="284" w:hanging="284"/>
      </w:pPr>
      <w:r>
        <w:t>Podle skript Svatoňová, Lauermann zapište základní vlastnosti družic NOAA.</w:t>
      </w:r>
    </w:p>
    <w:p w:rsidR="00C54DD6" w:rsidRPr="007D4072" w:rsidRDefault="00C54DD6" w:rsidP="00023C3D">
      <w:pPr>
        <w:spacing w:after="0" w:line="240" w:lineRule="auto"/>
        <w:ind w:left="284" w:hanging="284"/>
        <w:rPr>
          <w:b/>
        </w:rPr>
      </w:pPr>
      <w:r w:rsidRPr="007D4072">
        <w:rPr>
          <w:b/>
        </w:rPr>
        <w:t xml:space="preserve">Úkol </w:t>
      </w:r>
      <w:r w:rsidR="002D0A0C">
        <w:rPr>
          <w:b/>
        </w:rPr>
        <w:t>3</w:t>
      </w:r>
      <w:r w:rsidR="00787877">
        <w:rPr>
          <w:b/>
        </w:rPr>
        <w:t xml:space="preserve"> – radarová data</w:t>
      </w:r>
      <w:r w:rsidRPr="007D4072">
        <w:rPr>
          <w:b/>
        </w:rPr>
        <w:t xml:space="preserve">: </w:t>
      </w:r>
    </w:p>
    <w:p w:rsidR="00787877" w:rsidRDefault="00787877" w:rsidP="00023C3D">
      <w:pPr>
        <w:pStyle w:val="Odstavecseseznamem"/>
        <w:numPr>
          <w:ilvl w:val="0"/>
          <w:numId w:val="7"/>
        </w:numPr>
        <w:ind w:left="284" w:hanging="284"/>
      </w:pPr>
      <w:r>
        <w:t xml:space="preserve">Vyhledejte stránku </w:t>
      </w:r>
      <w:r w:rsidRPr="00787877">
        <w:t>http://www.chmi.cz/files/portal/docs/meteo/rad/data_jsradview.html</w:t>
      </w:r>
    </w:p>
    <w:p w:rsidR="00787877" w:rsidRDefault="00787877" w:rsidP="00023C3D">
      <w:pPr>
        <w:pStyle w:val="Odstavecseseznamem"/>
        <w:numPr>
          <w:ilvl w:val="0"/>
          <w:numId w:val="7"/>
        </w:numPr>
        <w:ind w:left="284" w:hanging="284"/>
      </w:pPr>
      <w:r>
        <w:t xml:space="preserve"> Prohlédněte si obrázek ukazující na radaru zachycené srážky.</w:t>
      </w:r>
    </w:p>
    <w:p w:rsidR="00787877" w:rsidRDefault="00787877" w:rsidP="00023C3D">
      <w:pPr>
        <w:pStyle w:val="Odstavecseseznamem"/>
        <w:numPr>
          <w:ilvl w:val="0"/>
          <w:numId w:val="7"/>
        </w:numPr>
        <w:ind w:left="284" w:hanging="284"/>
      </w:pPr>
      <w:r>
        <w:t xml:space="preserve">Prší někde nad územím České republiky? </w:t>
      </w:r>
      <w:proofErr w:type="gramStart"/>
      <w:r>
        <w:t>Kde?...........................................................</w:t>
      </w:r>
      <w:proofErr w:type="gramEnd"/>
    </w:p>
    <w:p w:rsidR="00787877" w:rsidRDefault="00787877" w:rsidP="00023C3D">
      <w:pPr>
        <w:pStyle w:val="Odstavecseseznamem"/>
        <w:numPr>
          <w:ilvl w:val="0"/>
          <w:numId w:val="7"/>
        </w:numPr>
        <w:ind w:left="284" w:hanging="284"/>
      </w:pPr>
      <w:r>
        <w:t>Podívejte se na barevnou legendu vyjadřující intenzitu srážek.</w:t>
      </w:r>
      <w:r w:rsidR="001B478F">
        <w:t xml:space="preserve"> </w:t>
      </w:r>
      <w:r>
        <w:t>Jak silný je déšť? Udejte v mm/h………………………………………………………………………………</w:t>
      </w:r>
      <w:proofErr w:type="gramStart"/>
      <w:r>
        <w:t>…..</w:t>
      </w:r>
      <w:proofErr w:type="gramEnd"/>
    </w:p>
    <w:p w:rsidR="00787877" w:rsidRDefault="00787877" w:rsidP="00023C3D">
      <w:pPr>
        <w:pStyle w:val="Odstavecseseznamem"/>
        <w:numPr>
          <w:ilvl w:val="0"/>
          <w:numId w:val="7"/>
        </w:numPr>
        <w:ind w:left="284" w:hanging="284"/>
      </w:pPr>
      <w:r>
        <w:t xml:space="preserve">Přečtěte si upozornění týkající se určení správného času. Čas je třeba přepočítat – přičíst hodinu (v </w:t>
      </w:r>
      <w:proofErr w:type="gramStart"/>
      <w:r>
        <w:t>zimě)  nebo</w:t>
      </w:r>
      <w:proofErr w:type="gramEnd"/>
      <w:r>
        <w:t xml:space="preserve"> dvě hodiny (v létě).</w:t>
      </w:r>
      <w:r w:rsidR="001B478F">
        <w:t xml:space="preserve"> </w:t>
      </w:r>
      <w:r>
        <w:t xml:space="preserve">Ze které hodiny a minuty dle našeho času je snímek, na který se </w:t>
      </w:r>
      <w:proofErr w:type="gramStart"/>
      <w:r>
        <w:t>díváte?............................</w:t>
      </w:r>
      <w:proofErr w:type="gramEnd"/>
      <w:r w:rsidR="001B478F">
        <w:t xml:space="preserve"> </w:t>
      </w:r>
      <w:r>
        <w:t xml:space="preserve"> Zhodnoťte </w:t>
      </w:r>
      <w:proofErr w:type="gramStart"/>
      <w:r>
        <w:t>aktuálnost  zobrazených</w:t>
      </w:r>
      <w:proofErr w:type="gramEnd"/>
      <w:r>
        <w:t xml:space="preserve"> dat. Porovnejte </w:t>
      </w:r>
      <w:proofErr w:type="gramStart"/>
      <w:r>
        <w:t>čas  snímku</w:t>
      </w:r>
      <w:proofErr w:type="gramEnd"/>
      <w:r>
        <w:t xml:space="preserve"> s časem na hodinkách. Snímek zobrazuje situace před……… minutami.</w:t>
      </w:r>
    </w:p>
    <w:p w:rsidR="00787877" w:rsidRPr="001B478F" w:rsidRDefault="00787877" w:rsidP="00023C3D">
      <w:pPr>
        <w:pStyle w:val="Odstavecseseznamem"/>
        <w:numPr>
          <w:ilvl w:val="0"/>
          <w:numId w:val="7"/>
        </w:numPr>
        <w:ind w:left="284" w:hanging="284"/>
        <w:rPr>
          <w:i/>
        </w:rPr>
      </w:pPr>
      <w:r>
        <w:t>Animace chodu srážek: nahrajte je a animaci spusťte.</w:t>
      </w:r>
      <w:r w:rsidR="001B478F">
        <w:t xml:space="preserve"> </w:t>
      </w:r>
      <w:r>
        <w:t>Sledujte chod srážek na animaci.</w:t>
      </w:r>
      <w:r w:rsidR="001B478F">
        <w:t xml:space="preserve"> </w:t>
      </w:r>
      <w:r>
        <w:t xml:space="preserve">Ze které světové strany srážky </w:t>
      </w:r>
      <w:proofErr w:type="gramStart"/>
      <w:r>
        <w:t>postupují?.....................................................................</w:t>
      </w:r>
      <w:proofErr w:type="gramEnd"/>
    </w:p>
    <w:p w:rsidR="001B478F" w:rsidRPr="001B478F" w:rsidRDefault="0062395B" w:rsidP="00023C3D">
      <w:pPr>
        <w:pStyle w:val="Odstavecseseznamem"/>
        <w:numPr>
          <w:ilvl w:val="0"/>
          <w:numId w:val="7"/>
        </w:numPr>
        <w:ind w:left="284" w:hanging="284"/>
        <w:rPr>
          <w:i/>
        </w:rPr>
      </w:pPr>
      <w:hyperlink r:id="rId6" w:history="1">
        <w:r w:rsidR="00787877" w:rsidRPr="00ED7135">
          <w:rPr>
            <w:rStyle w:val="Hypertextovodkaz"/>
          </w:rPr>
          <w:t>http://radar.bourky.</w:t>
        </w:r>
        <w:proofErr w:type="gramStart"/>
        <w:r w:rsidR="00787877" w:rsidRPr="00ED7135">
          <w:rPr>
            <w:rStyle w:val="Hypertextovodkaz"/>
          </w:rPr>
          <w:t>cz/</w:t>
        </w:r>
      </w:hyperlink>
      <w:r w:rsidR="001B478F">
        <w:t xml:space="preserve">, </w:t>
      </w:r>
      <w:r w:rsidR="00787877">
        <w:t xml:space="preserve"> </w:t>
      </w:r>
      <w:r w:rsidR="001B478F">
        <w:t xml:space="preserve"> porovnejte</w:t>
      </w:r>
      <w:proofErr w:type="gramEnd"/>
      <w:r w:rsidR="001B478F">
        <w:t xml:space="preserve"> náhledy</w:t>
      </w:r>
    </w:p>
    <w:p w:rsidR="001B478F" w:rsidRPr="001B478F" w:rsidRDefault="001B478F" w:rsidP="00023C3D">
      <w:pPr>
        <w:pStyle w:val="Odstavecseseznamem"/>
        <w:numPr>
          <w:ilvl w:val="0"/>
          <w:numId w:val="7"/>
        </w:numPr>
        <w:ind w:left="284" w:hanging="284"/>
        <w:rPr>
          <w:i/>
        </w:rPr>
      </w:pPr>
      <w:r>
        <w:t>Zjistěte, kde jsou pozemní radary na území České republiky, které poskytují data.</w:t>
      </w:r>
    </w:p>
    <w:p w:rsidR="001B478F" w:rsidRDefault="001B478F" w:rsidP="00023C3D">
      <w:pPr>
        <w:pStyle w:val="Odstavecseseznamem"/>
        <w:numPr>
          <w:ilvl w:val="0"/>
          <w:numId w:val="7"/>
        </w:numPr>
        <w:spacing w:after="0" w:line="240" w:lineRule="auto"/>
        <w:ind w:left="284" w:hanging="284"/>
      </w:pPr>
      <w:r>
        <w:t>Jaký je princip zaznamenání srážek radarovými daty?</w:t>
      </w:r>
    </w:p>
    <w:p w:rsidR="001B478F" w:rsidRPr="00023C3D" w:rsidRDefault="001B478F" w:rsidP="00023C3D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b/>
        </w:rPr>
      </w:pPr>
      <w:r>
        <w:lastRenderedPageBreak/>
        <w:t>Pro lepší názornost</w:t>
      </w:r>
      <w:r w:rsidR="002D0A0C">
        <w:t xml:space="preserve"> ve výuce:</w:t>
      </w:r>
      <w:r>
        <w:t xml:space="preserve"> přepočítejte </w:t>
      </w:r>
      <w:proofErr w:type="gramStart"/>
      <w:r>
        <w:t>hodnoty  v mm/h</w:t>
      </w:r>
      <w:proofErr w:type="gramEnd"/>
      <w:r>
        <w:t xml:space="preserve"> na počet</w:t>
      </w:r>
      <w:r w:rsidRPr="001B478F">
        <w:t xml:space="preserve"> </w:t>
      </w:r>
      <w:r>
        <w:t>listrů vody, které b</w:t>
      </w:r>
      <w:r w:rsidR="002D0A0C">
        <w:t>y</w:t>
      </w:r>
      <w:r>
        <w:t xml:space="preserve"> napršely  za hodinu na jeden čtvereční metr.  </w:t>
      </w:r>
      <w:r w:rsidR="00787877">
        <w:t xml:space="preserve"> </w:t>
      </w:r>
      <w:proofErr w:type="gramStart"/>
      <w:r w:rsidR="00787877">
        <w:t xml:space="preserve">Nápověda: </w:t>
      </w:r>
      <w:r>
        <w:t xml:space="preserve"> např.</w:t>
      </w:r>
      <w:proofErr w:type="gramEnd"/>
      <w:r>
        <w:t xml:space="preserve"> pro 40 mm/h </w:t>
      </w:r>
      <w:r w:rsidR="00787877">
        <w:t>vypočítejte objem kvádru o podstavě 1m</w:t>
      </w:r>
      <w:r w:rsidR="00787877" w:rsidRPr="00023C3D">
        <w:rPr>
          <w:vertAlign w:val="superscript"/>
        </w:rPr>
        <w:t>2</w:t>
      </w:r>
      <w:r w:rsidR="00787877">
        <w:t xml:space="preserve"> a výšce 40 mm. Kolik je to desetilitrových kbelíků vody za hodinu</w:t>
      </w:r>
      <w:r w:rsidR="002D0A0C">
        <w:t xml:space="preserve"> vylitých na 1 m 2</w:t>
      </w:r>
      <w:r w:rsidR="00787877">
        <w:t>? A pozor na jednotky</w:t>
      </w:r>
      <w:r w:rsidR="00787877">
        <w:sym w:font="Wingdings" w:char="F04A"/>
      </w:r>
      <w:bookmarkStart w:id="0" w:name="_GoBack"/>
      <w:bookmarkEnd w:id="0"/>
      <w:r w:rsidR="00787877">
        <w:t>.</w:t>
      </w:r>
      <w:r w:rsidR="00C54DD6" w:rsidRPr="00C54DD6">
        <w:tab/>
        <w:t xml:space="preserve"> </w:t>
      </w:r>
    </w:p>
    <w:sectPr w:rsidR="001B478F" w:rsidRPr="00023C3D" w:rsidSect="001D5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B21"/>
    <w:multiLevelType w:val="hybridMultilevel"/>
    <w:tmpl w:val="01D20E7E"/>
    <w:lvl w:ilvl="0" w:tplc="9C7CEE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E03EA"/>
    <w:multiLevelType w:val="hybridMultilevel"/>
    <w:tmpl w:val="8A6CE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86C53"/>
    <w:multiLevelType w:val="hybridMultilevel"/>
    <w:tmpl w:val="183C3F70"/>
    <w:lvl w:ilvl="0" w:tplc="361C5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9E7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1274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48E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4CB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4CC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DAF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C2CC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4CC0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06E3B"/>
    <w:multiLevelType w:val="hybridMultilevel"/>
    <w:tmpl w:val="A7BEABFC"/>
    <w:lvl w:ilvl="0" w:tplc="D8F0EE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BEA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EEF8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eastAsiaTheme="minorHAnsi" w:hAnsiTheme="minorHAnsi" w:cstheme="minorBidi"/>
      </w:rPr>
    </w:lvl>
    <w:lvl w:ilvl="3" w:tplc="497EB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01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F4BF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681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01A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222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7873A3"/>
    <w:multiLevelType w:val="hybridMultilevel"/>
    <w:tmpl w:val="CC4A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258DE"/>
    <w:multiLevelType w:val="hybridMultilevel"/>
    <w:tmpl w:val="25F81BC6"/>
    <w:lvl w:ilvl="0" w:tplc="EAE2A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6F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680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C6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AA4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02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E9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C4B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29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D8C670F"/>
    <w:multiLevelType w:val="hybridMultilevel"/>
    <w:tmpl w:val="0B0E59BC"/>
    <w:lvl w:ilvl="0" w:tplc="0405000F">
      <w:start w:val="1"/>
      <w:numFmt w:val="decimal"/>
      <w:lvlText w:val="%1."/>
      <w:lvlJc w:val="left"/>
      <w:pPr>
        <w:ind w:left="-5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</w:abstractNum>
  <w:abstractNum w:abstractNumId="7" w15:restartNumberingAfterBreak="0">
    <w:nsid w:val="73997D10"/>
    <w:multiLevelType w:val="hybridMultilevel"/>
    <w:tmpl w:val="A9687338"/>
    <w:lvl w:ilvl="0" w:tplc="C3B46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10D41"/>
    <w:multiLevelType w:val="hybridMultilevel"/>
    <w:tmpl w:val="668C7F2A"/>
    <w:lvl w:ilvl="0" w:tplc="55065626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6" w:hanging="360"/>
      </w:pPr>
    </w:lvl>
    <w:lvl w:ilvl="2" w:tplc="0405001B" w:tentative="1">
      <w:start w:val="1"/>
      <w:numFmt w:val="lowerRoman"/>
      <w:lvlText w:val="%3."/>
      <w:lvlJc w:val="right"/>
      <w:pPr>
        <w:ind w:left="2466" w:hanging="180"/>
      </w:pPr>
    </w:lvl>
    <w:lvl w:ilvl="3" w:tplc="0405000F" w:tentative="1">
      <w:start w:val="1"/>
      <w:numFmt w:val="decimal"/>
      <w:lvlText w:val="%4."/>
      <w:lvlJc w:val="left"/>
      <w:pPr>
        <w:ind w:left="3186" w:hanging="360"/>
      </w:pPr>
    </w:lvl>
    <w:lvl w:ilvl="4" w:tplc="04050019" w:tentative="1">
      <w:start w:val="1"/>
      <w:numFmt w:val="lowerLetter"/>
      <w:lvlText w:val="%5."/>
      <w:lvlJc w:val="left"/>
      <w:pPr>
        <w:ind w:left="3906" w:hanging="360"/>
      </w:pPr>
    </w:lvl>
    <w:lvl w:ilvl="5" w:tplc="0405001B" w:tentative="1">
      <w:start w:val="1"/>
      <w:numFmt w:val="lowerRoman"/>
      <w:lvlText w:val="%6."/>
      <w:lvlJc w:val="right"/>
      <w:pPr>
        <w:ind w:left="4626" w:hanging="180"/>
      </w:pPr>
    </w:lvl>
    <w:lvl w:ilvl="6" w:tplc="0405000F" w:tentative="1">
      <w:start w:val="1"/>
      <w:numFmt w:val="decimal"/>
      <w:lvlText w:val="%7."/>
      <w:lvlJc w:val="left"/>
      <w:pPr>
        <w:ind w:left="5346" w:hanging="360"/>
      </w:pPr>
    </w:lvl>
    <w:lvl w:ilvl="7" w:tplc="04050019" w:tentative="1">
      <w:start w:val="1"/>
      <w:numFmt w:val="lowerLetter"/>
      <w:lvlText w:val="%8."/>
      <w:lvlJc w:val="left"/>
      <w:pPr>
        <w:ind w:left="6066" w:hanging="360"/>
      </w:pPr>
    </w:lvl>
    <w:lvl w:ilvl="8" w:tplc="040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9" w15:restartNumberingAfterBreak="0">
    <w:nsid w:val="76B70D4E"/>
    <w:multiLevelType w:val="hybridMultilevel"/>
    <w:tmpl w:val="12F0FE48"/>
    <w:lvl w:ilvl="0" w:tplc="92A8B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C3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B0BD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604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2C6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213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9EC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0CC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4ED4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4DD6"/>
    <w:rsid w:val="00023C3D"/>
    <w:rsid w:val="00030BA1"/>
    <w:rsid w:val="000929E2"/>
    <w:rsid w:val="001B478F"/>
    <w:rsid w:val="001D5BEF"/>
    <w:rsid w:val="002D0A0C"/>
    <w:rsid w:val="003265E7"/>
    <w:rsid w:val="004B4035"/>
    <w:rsid w:val="0062395B"/>
    <w:rsid w:val="00721401"/>
    <w:rsid w:val="00787877"/>
    <w:rsid w:val="007D4072"/>
    <w:rsid w:val="00C13AAA"/>
    <w:rsid w:val="00C54DD6"/>
    <w:rsid w:val="00C615B7"/>
    <w:rsid w:val="00C7172D"/>
    <w:rsid w:val="00F6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5AB3F-7950-47E5-A90D-81DB118B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B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D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54DD6"/>
    <w:rPr>
      <w:color w:val="0000FF" w:themeColor="hyperlink"/>
      <w:u w:val="single"/>
    </w:rPr>
  </w:style>
  <w:style w:type="paragraph" w:customStyle="1" w:styleId="Default">
    <w:name w:val="Default"/>
    <w:rsid w:val="00C54D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717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4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133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2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836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023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70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04">
          <w:marLeft w:val="2074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557">
          <w:marLeft w:val="2074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dar.bourky.cz/" TargetMode="External"/><Relationship Id="rId5" Type="http://schemas.openxmlformats.org/officeDocument/2006/relationships/hyperlink" Target="http://www.chmi.cz/files/portal/docs/meteo/sat/data_jsmsg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Foltynova</dc:creator>
  <cp:keywords/>
  <dc:description/>
  <cp:lastModifiedBy>Lektor</cp:lastModifiedBy>
  <cp:revision>7</cp:revision>
  <cp:lastPrinted>2014-10-02T11:09:00Z</cp:lastPrinted>
  <dcterms:created xsi:type="dcterms:W3CDTF">2015-10-28T20:14:00Z</dcterms:created>
  <dcterms:modified xsi:type="dcterms:W3CDTF">2015-10-29T12:53:00Z</dcterms:modified>
</cp:coreProperties>
</file>