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33F" w:rsidRPr="0003633F" w:rsidRDefault="0003633F" w:rsidP="0003633F">
      <w:pPr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Anita Sobotková (457424)</w:t>
      </w:r>
    </w:p>
    <w:p w:rsidR="00077604" w:rsidRDefault="00077604" w:rsidP="00077604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BERYLLIUM</w:t>
      </w:r>
      <w:r w:rsidR="0003633F">
        <w:rPr>
          <w:rFonts w:cs="Times New Roman"/>
          <w:b/>
          <w:sz w:val="36"/>
          <w:szCs w:val="36"/>
        </w:rPr>
        <w:t>,</w:t>
      </w:r>
      <w:r>
        <w:rPr>
          <w:rFonts w:cs="Times New Roman"/>
          <w:b/>
          <w:sz w:val="36"/>
          <w:szCs w:val="36"/>
        </w:rPr>
        <w:t xml:space="preserve"> HOŘČÍK</w:t>
      </w:r>
    </w:p>
    <w:p w:rsidR="00FA1C3E" w:rsidRPr="00146A3B" w:rsidRDefault="00FA1C3E" w:rsidP="00077604">
      <w:pPr>
        <w:rPr>
          <w:b/>
          <w:sz w:val="32"/>
          <w:szCs w:val="32"/>
        </w:rPr>
      </w:pPr>
      <w:r w:rsidRPr="00146A3B">
        <w:rPr>
          <w:b/>
          <w:sz w:val="32"/>
          <w:szCs w:val="32"/>
        </w:rPr>
        <w:t>Beryllium</w:t>
      </w:r>
    </w:p>
    <w:p w:rsidR="00B5419B" w:rsidRDefault="00B5419B" w:rsidP="00B5419B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Beryllium má značku </w:t>
      </w:r>
      <w:proofErr w:type="spellStart"/>
      <w:r>
        <w:rPr>
          <w:szCs w:val="24"/>
        </w:rPr>
        <w:t>Be</w:t>
      </w:r>
      <w:proofErr w:type="spellEnd"/>
      <w:r>
        <w:rPr>
          <w:szCs w:val="24"/>
        </w:rPr>
        <w:t xml:space="preserve"> a jeho protonové číslo je 4. Nachází se ve 2. skupině periodického systému prvků. </w:t>
      </w:r>
      <w:r w:rsidR="00FA1C3E" w:rsidRPr="00B5419B">
        <w:rPr>
          <w:szCs w:val="24"/>
        </w:rPr>
        <w:t>Beryllium</w:t>
      </w:r>
      <w:r>
        <w:rPr>
          <w:szCs w:val="24"/>
        </w:rPr>
        <w:t>,</w:t>
      </w:r>
      <w:r w:rsidR="00FA1C3E" w:rsidRPr="00B5419B">
        <w:rPr>
          <w:szCs w:val="24"/>
        </w:rPr>
        <w:t xml:space="preserve"> jako oxid objevil v berylu (Be</w:t>
      </w:r>
      <w:r w:rsidR="00FA1C3E" w:rsidRPr="00B5419B">
        <w:rPr>
          <w:szCs w:val="24"/>
          <w:vertAlign w:val="subscript"/>
        </w:rPr>
        <w:t>3</w:t>
      </w:r>
      <w:r w:rsidR="00FA1C3E" w:rsidRPr="00B5419B">
        <w:rPr>
          <w:szCs w:val="24"/>
        </w:rPr>
        <w:t>Al</w:t>
      </w:r>
      <w:r w:rsidR="00FA1C3E" w:rsidRPr="00B5419B">
        <w:rPr>
          <w:szCs w:val="24"/>
          <w:vertAlign w:val="subscript"/>
        </w:rPr>
        <w:t>2</w:t>
      </w:r>
      <w:r w:rsidR="00FA1C3E" w:rsidRPr="00B5419B">
        <w:rPr>
          <w:szCs w:val="24"/>
        </w:rPr>
        <w:t>Si</w:t>
      </w:r>
      <w:r w:rsidR="00FA1C3E" w:rsidRPr="00B5419B">
        <w:rPr>
          <w:szCs w:val="24"/>
          <w:vertAlign w:val="subscript"/>
        </w:rPr>
        <w:t>6</w:t>
      </w:r>
      <w:r w:rsidR="00FA1C3E" w:rsidRPr="00B5419B">
        <w:rPr>
          <w:szCs w:val="24"/>
        </w:rPr>
        <w:t>O</w:t>
      </w:r>
      <w:r w:rsidR="00FA1C3E" w:rsidRPr="00B5419B">
        <w:rPr>
          <w:szCs w:val="24"/>
          <w:vertAlign w:val="subscript"/>
        </w:rPr>
        <w:t>18</w:t>
      </w:r>
      <w:r w:rsidR="00FA1C3E" w:rsidRPr="00B5419B">
        <w:rPr>
          <w:szCs w:val="24"/>
        </w:rPr>
        <w:t xml:space="preserve">) francouzský chemik Nicolas Louis </w:t>
      </w:r>
      <w:proofErr w:type="spellStart"/>
      <w:r w:rsidR="00FA1C3E" w:rsidRPr="00B5419B">
        <w:rPr>
          <w:szCs w:val="24"/>
        </w:rPr>
        <w:t>Vauquelin</w:t>
      </w:r>
      <w:proofErr w:type="spellEnd"/>
      <w:r w:rsidR="00FA1C3E" w:rsidRPr="00B5419B">
        <w:rPr>
          <w:szCs w:val="24"/>
        </w:rPr>
        <w:t xml:space="preserve"> v roce 1797. Beryllium jako kov připravili redukcí chloridu berylnatého kovovým draslíkem nezávisle na sobě německý chemik Friedrich </w:t>
      </w:r>
      <w:proofErr w:type="spellStart"/>
      <w:r w:rsidR="00FA1C3E" w:rsidRPr="00B5419B">
        <w:rPr>
          <w:szCs w:val="24"/>
        </w:rPr>
        <w:t>W</w:t>
      </w:r>
      <w:r w:rsidR="00FA1C3E" w:rsidRPr="00B5419B">
        <w:rPr>
          <w:rFonts w:cs="Times New Roman"/>
          <w:color w:val="222222"/>
          <w:szCs w:val="24"/>
          <w:shd w:val="clear" w:color="auto" w:fill="FFFFFF"/>
        </w:rPr>
        <w:t>öhler</w:t>
      </w:r>
      <w:proofErr w:type="spellEnd"/>
      <w:r w:rsidR="00FA1C3E" w:rsidRPr="00B5419B">
        <w:rPr>
          <w:rFonts w:cs="Times New Roman"/>
          <w:color w:val="222222"/>
          <w:szCs w:val="24"/>
          <w:shd w:val="clear" w:color="auto" w:fill="FFFFFF"/>
        </w:rPr>
        <w:t xml:space="preserve"> a francouzský chemik Antoine Alexandre </w:t>
      </w:r>
      <w:proofErr w:type="spellStart"/>
      <w:r w:rsidR="00FA1C3E" w:rsidRPr="00B5419B">
        <w:rPr>
          <w:rFonts w:cs="Times New Roman"/>
          <w:color w:val="222222"/>
          <w:szCs w:val="24"/>
          <w:shd w:val="clear" w:color="auto" w:fill="FFFFFF"/>
        </w:rPr>
        <w:t>Brutus</w:t>
      </w:r>
      <w:proofErr w:type="spellEnd"/>
      <w:r w:rsidR="00FA1C3E" w:rsidRPr="00B5419B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="00FA1C3E" w:rsidRPr="00B5419B">
        <w:rPr>
          <w:rFonts w:cs="Times New Roman"/>
          <w:color w:val="222222"/>
          <w:szCs w:val="24"/>
          <w:shd w:val="clear" w:color="auto" w:fill="FFFFFF"/>
        </w:rPr>
        <w:t>Bussy</w:t>
      </w:r>
      <w:proofErr w:type="spellEnd"/>
      <w:r w:rsidR="00FA1C3E" w:rsidRPr="00B5419B">
        <w:rPr>
          <w:rFonts w:cs="Times New Roman"/>
          <w:color w:val="222222"/>
          <w:szCs w:val="24"/>
          <w:shd w:val="clear" w:color="auto" w:fill="FFFFFF"/>
        </w:rPr>
        <w:t xml:space="preserve"> v roce 1828.</w:t>
      </w:r>
    </w:p>
    <w:p w:rsidR="00B67051" w:rsidRPr="00B5419B" w:rsidRDefault="00870690" w:rsidP="00B5419B">
      <w:pPr>
        <w:spacing w:line="360" w:lineRule="auto"/>
        <w:jc w:val="both"/>
        <w:rPr>
          <w:szCs w:val="24"/>
        </w:rPr>
      </w:pPr>
      <w:r w:rsidRPr="00B5419B">
        <w:rPr>
          <w:rFonts w:cs="Times New Roman"/>
          <w:color w:val="222222"/>
          <w:szCs w:val="24"/>
          <w:shd w:val="clear" w:color="auto" w:fill="FFFFFF"/>
        </w:rPr>
        <w:t xml:space="preserve">Přírodní beryllium je zastoupen jedním stabilním izotopem s nukleonovým číslem 9. Ve vysokých vrstvách atmosféry vzniká tzv. kosmogonické beryllium s nukleonovým číslem 10. </w:t>
      </w:r>
      <w:r w:rsidR="00C13CFE" w:rsidRPr="00B5419B">
        <w:rPr>
          <w:rFonts w:cs="Times New Roman"/>
          <w:color w:val="222222"/>
          <w:szCs w:val="24"/>
          <w:shd w:val="clear" w:color="auto" w:fill="FFFFFF"/>
        </w:rPr>
        <w:t>V přírodě se beryllium vyskytuje pouze ve sloučeninách. Celkem je známo přes 100 nerostů s obsahem tohoto prvku. Nejznámější z nich je např. beryl (Be</w:t>
      </w:r>
      <w:r w:rsidR="00C13CFE" w:rsidRPr="00B5419B">
        <w:rPr>
          <w:rFonts w:cs="Times New Roman"/>
          <w:color w:val="222222"/>
          <w:szCs w:val="24"/>
          <w:shd w:val="clear" w:color="auto" w:fill="FFFFFF"/>
          <w:vertAlign w:val="subscript"/>
        </w:rPr>
        <w:t>3</w:t>
      </w:r>
      <w:r w:rsidR="00C13CFE" w:rsidRPr="00B5419B">
        <w:rPr>
          <w:rFonts w:cs="Times New Roman"/>
          <w:color w:val="222222"/>
          <w:szCs w:val="24"/>
          <w:shd w:val="clear" w:color="auto" w:fill="FFFFFF"/>
        </w:rPr>
        <w:t>Al</w:t>
      </w:r>
      <w:r w:rsidR="00C13CFE" w:rsidRPr="00B5419B">
        <w:rPr>
          <w:rFonts w:cs="Times New Roman"/>
          <w:color w:val="222222"/>
          <w:szCs w:val="24"/>
          <w:shd w:val="clear" w:color="auto" w:fill="FFFFFF"/>
          <w:vertAlign w:val="subscript"/>
        </w:rPr>
        <w:t>2</w:t>
      </w:r>
      <w:r w:rsidR="00C13CFE" w:rsidRPr="00B5419B">
        <w:rPr>
          <w:rFonts w:cs="Times New Roman"/>
          <w:color w:val="222222"/>
          <w:szCs w:val="24"/>
          <w:shd w:val="clear" w:color="auto" w:fill="FFFFFF"/>
        </w:rPr>
        <w:t>Si</w:t>
      </w:r>
      <w:r w:rsidR="00C13CFE" w:rsidRPr="00B5419B">
        <w:rPr>
          <w:rFonts w:cs="Times New Roman"/>
          <w:color w:val="222222"/>
          <w:szCs w:val="24"/>
          <w:shd w:val="clear" w:color="auto" w:fill="FFFFFF"/>
          <w:vertAlign w:val="subscript"/>
        </w:rPr>
        <w:t>6</w:t>
      </w:r>
      <w:r w:rsidR="00C13CFE" w:rsidRPr="00B5419B">
        <w:rPr>
          <w:rFonts w:cs="Times New Roman"/>
          <w:color w:val="222222"/>
          <w:szCs w:val="24"/>
          <w:shd w:val="clear" w:color="auto" w:fill="FFFFFF"/>
        </w:rPr>
        <w:t>O</w:t>
      </w:r>
      <w:r w:rsidR="00C13CFE" w:rsidRPr="00B5419B">
        <w:rPr>
          <w:rFonts w:cs="Times New Roman"/>
          <w:color w:val="222222"/>
          <w:szCs w:val="24"/>
          <w:shd w:val="clear" w:color="auto" w:fill="FFFFFF"/>
          <w:vertAlign w:val="subscript"/>
        </w:rPr>
        <w:t>18</w:t>
      </w:r>
      <w:r w:rsidR="00C13CFE" w:rsidRPr="00B5419B">
        <w:rPr>
          <w:rFonts w:cs="Times New Roman"/>
          <w:color w:val="222222"/>
          <w:szCs w:val="24"/>
          <w:shd w:val="clear" w:color="auto" w:fill="FFFFFF"/>
        </w:rPr>
        <w:t xml:space="preserve">), </w:t>
      </w:r>
      <w:proofErr w:type="spellStart"/>
      <w:r w:rsidR="00C13CFE" w:rsidRPr="00B5419B">
        <w:rPr>
          <w:rFonts w:cs="Times New Roman"/>
          <w:color w:val="222222"/>
          <w:szCs w:val="24"/>
          <w:shd w:val="clear" w:color="auto" w:fill="FFFFFF"/>
        </w:rPr>
        <w:t>bromelit</w:t>
      </w:r>
      <w:proofErr w:type="spellEnd"/>
      <w:r w:rsidR="00C13CFE" w:rsidRPr="00B5419B">
        <w:rPr>
          <w:rFonts w:cs="Times New Roman"/>
          <w:color w:val="222222"/>
          <w:szCs w:val="24"/>
          <w:shd w:val="clear" w:color="auto" w:fill="FFFFFF"/>
        </w:rPr>
        <w:t xml:space="preserve"> (</w:t>
      </w:r>
      <w:proofErr w:type="spellStart"/>
      <w:r w:rsidR="00C13CFE" w:rsidRPr="00B5419B">
        <w:rPr>
          <w:rFonts w:cs="Times New Roman"/>
          <w:color w:val="222222"/>
          <w:szCs w:val="24"/>
          <w:shd w:val="clear" w:color="auto" w:fill="FFFFFF"/>
        </w:rPr>
        <w:t>BeO</w:t>
      </w:r>
      <w:proofErr w:type="spellEnd"/>
      <w:r w:rsidR="00C13CFE" w:rsidRPr="00B5419B">
        <w:rPr>
          <w:rFonts w:cs="Times New Roman"/>
          <w:color w:val="222222"/>
          <w:szCs w:val="24"/>
          <w:shd w:val="clear" w:color="auto" w:fill="FFFFFF"/>
        </w:rPr>
        <w:t xml:space="preserve">), </w:t>
      </w:r>
      <w:proofErr w:type="spellStart"/>
      <w:r w:rsidR="00C13CFE" w:rsidRPr="00B5419B">
        <w:rPr>
          <w:rFonts w:cs="Times New Roman"/>
          <w:color w:val="222222"/>
          <w:szCs w:val="24"/>
          <w:shd w:val="clear" w:color="auto" w:fill="FFFFFF"/>
        </w:rPr>
        <w:t>behoit</w:t>
      </w:r>
      <w:proofErr w:type="spellEnd"/>
      <w:r w:rsidR="00C13CFE" w:rsidRPr="00B5419B">
        <w:rPr>
          <w:rFonts w:cs="Times New Roman"/>
          <w:color w:val="222222"/>
          <w:szCs w:val="24"/>
          <w:shd w:val="clear" w:color="auto" w:fill="FFFFFF"/>
        </w:rPr>
        <w:t xml:space="preserve"> (</w:t>
      </w:r>
      <w:proofErr w:type="spellStart"/>
      <w:r w:rsidR="00C13CFE" w:rsidRPr="00B5419B">
        <w:rPr>
          <w:rFonts w:cs="Times New Roman"/>
          <w:color w:val="222222"/>
          <w:szCs w:val="24"/>
          <w:shd w:val="clear" w:color="auto" w:fill="FFFFFF"/>
        </w:rPr>
        <w:t>Be</w:t>
      </w:r>
      <w:proofErr w:type="spellEnd"/>
      <w:r w:rsidR="00C13CFE" w:rsidRPr="00B5419B">
        <w:rPr>
          <w:rFonts w:cs="Times New Roman"/>
          <w:color w:val="222222"/>
          <w:szCs w:val="24"/>
          <w:shd w:val="clear" w:color="auto" w:fill="FFFFFF"/>
        </w:rPr>
        <w:t>(OH)</w:t>
      </w:r>
      <w:r w:rsidR="00C13CFE" w:rsidRPr="00B5419B">
        <w:rPr>
          <w:rFonts w:cs="Times New Roman"/>
          <w:color w:val="222222"/>
          <w:szCs w:val="24"/>
          <w:shd w:val="clear" w:color="auto" w:fill="FFFFFF"/>
          <w:vertAlign w:val="subscript"/>
        </w:rPr>
        <w:t>2</w:t>
      </w:r>
      <w:r w:rsidR="00C13CFE" w:rsidRPr="00B5419B">
        <w:rPr>
          <w:rFonts w:cs="Times New Roman"/>
          <w:color w:val="222222"/>
          <w:szCs w:val="24"/>
          <w:shd w:val="clear" w:color="auto" w:fill="FFFFFF"/>
        </w:rPr>
        <w:t xml:space="preserve">), </w:t>
      </w:r>
      <w:proofErr w:type="spellStart"/>
      <w:r w:rsidR="00C13CFE" w:rsidRPr="00B5419B">
        <w:rPr>
          <w:rFonts w:cs="Times New Roman"/>
          <w:color w:val="222222"/>
          <w:szCs w:val="24"/>
          <w:shd w:val="clear" w:color="auto" w:fill="FFFFFF"/>
        </w:rPr>
        <w:t>fenakid</w:t>
      </w:r>
      <w:proofErr w:type="spellEnd"/>
      <w:r w:rsidR="00C13CFE" w:rsidRPr="00B5419B">
        <w:rPr>
          <w:rFonts w:cs="Times New Roman"/>
          <w:color w:val="222222"/>
          <w:szCs w:val="24"/>
          <w:shd w:val="clear" w:color="auto" w:fill="FFFFFF"/>
        </w:rPr>
        <w:t xml:space="preserve"> (Be</w:t>
      </w:r>
      <w:r w:rsidR="00C13CFE" w:rsidRPr="00B5419B">
        <w:rPr>
          <w:rFonts w:cs="Times New Roman"/>
          <w:color w:val="222222"/>
          <w:szCs w:val="24"/>
          <w:shd w:val="clear" w:color="auto" w:fill="FFFFFF"/>
          <w:vertAlign w:val="subscript"/>
        </w:rPr>
        <w:t>2</w:t>
      </w:r>
      <w:r w:rsidR="00C13CFE" w:rsidRPr="00B5419B">
        <w:rPr>
          <w:rFonts w:cs="Times New Roman"/>
          <w:color w:val="222222"/>
          <w:szCs w:val="24"/>
          <w:shd w:val="clear" w:color="auto" w:fill="FFFFFF"/>
        </w:rPr>
        <w:t>SiO</w:t>
      </w:r>
      <w:r w:rsidR="00C13CFE" w:rsidRPr="00B5419B">
        <w:rPr>
          <w:rFonts w:cs="Times New Roman"/>
          <w:color w:val="222222"/>
          <w:szCs w:val="24"/>
          <w:shd w:val="clear" w:color="auto" w:fill="FFFFFF"/>
          <w:vertAlign w:val="subscript"/>
        </w:rPr>
        <w:t>4</w:t>
      </w:r>
      <w:r w:rsidR="00C13CFE" w:rsidRPr="00B5419B">
        <w:rPr>
          <w:rFonts w:cs="Times New Roman"/>
          <w:color w:val="222222"/>
          <w:szCs w:val="24"/>
          <w:shd w:val="clear" w:color="auto" w:fill="FFFFFF"/>
        </w:rPr>
        <w:t xml:space="preserve">) a </w:t>
      </w:r>
      <w:proofErr w:type="spellStart"/>
      <w:r w:rsidR="00C13CFE" w:rsidRPr="00B5419B">
        <w:rPr>
          <w:rFonts w:cs="Times New Roman"/>
          <w:color w:val="222222"/>
          <w:szCs w:val="24"/>
          <w:shd w:val="clear" w:color="auto" w:fill="FFFFFF"/>
        </w:rPr>
        <w:t>bertrandit</w:t>
      </w:r>
      <w:proofErr w:type="spellEnd"/>
      <w:r w:rsidR="00C13CFE" w:rsidRPr="00B5419B">
        <w:rPr>
          <w:rFonts w:cs="Times New Roman"/>
          <w:color w:val="222222"/>
          <w:szCs w:val="24"/>
          <w:shd w:val="clear" w:color="auto" w:fill="FFFFFF"/>
        </w:rPr>
        <w:t xml:space="preserve"> (Be</w:t>
      </w:r>
      <w:r w:rsidR="00C13CFE" w:rsidRPr="00B5419B">
        <w:rPr>
          <w:rFonts w:cs="Times New Roman"/>
          <w:color w:val="222222"/>
          <w:szCs w:val="24"/>
          <w:shd w:val="clear" w:color="auto" w:fill="FFFFFF"/>
          <w:vertAlign w:val="subscript"/>
        </w:rPr>
        <w:t>4</w:t>
      </w:r>
      <w:r w:rsidR="00C13CFE" w:rsidRPr="00B5419B">
        <w:rPr>
          <w:rFonts w:cs="Times New Roman"/>
          <w:color w:val="222222"/>
          <w:szCs w:val="24"/>
          <w:shd w:val="clear" w:color="auto" w:fill="FFFFFF"/>
        </w:rPr>
        <w:t>Si</w:t>
      </w:r>
      <w:r w:rsidR="00C13CFE" w:rsidRPr="00B5419B">
        <w:rPr>
          <w:rFonts w:cs="Times New Roman"/>
          <w:color w:val="222222"/>
          <w:szCs w:val="24"/>
          <w:shd w:val="clear" w:color="auto" w:fill="FFFFFF"/>
          <w:vertAlign w:val="subscript"/>
        </w:rPr>
        <w:t>2</w:t>
      </w:r>
      <w:r w:rsidR="00C13CFE" w:rsidRPr="00B5419B">
        <w:rPr>
          <w:rFonts w:cs="Times New Roman"/>
          <w:color w:val="222222"/>
          <w:szCs w:val="24"/>
          <w:shd w:val="clear" w:color="auto" w:fill="FFFFFF"/>
        </w:rPr>
        <w:t>O</w:t>
      </w:r>
      <w:r w:rsidR="00C13CFE" w:rsidRPr="00B5419B">
        <w:rPr>
          <w:rFonts w:cs="Times New Roman"/>
          <w:color w:val="222222"/>
          <w:szCs w:val="24"/>
          <w:shd w:val="clear" w:color="auto" w:fill="FFFFFF"/>
          <w:vertAlign w:val="subscript"/>
        </w:rPr>
        <w:t>7</w:t>
      </w:r>
      <w:r w:rsidR="00C13CFE" w:rsidRPr="00B5419B">
        <w:rPr>
          <w:rFonts w:cs="Times New Roman"/>
          <w:color w:val="222222"/>
          <w:szCs w:val="24"/>
          <w:shd w:val="clear" w:color="auto" w:fill="FFFFFF"/>
        </w:rPr>
        <w:t>(OH)</w:t>
      </w:r>
      <w:r w:rsidR="00C13CFE" w:rsidRPr="00B5419B">
        <w:rPr>
          <w:rFonts w:cs="Times New Roman"/>
          <w:color w:val="222222"/>
          <w:szCs w:val="24"/>
          <w:shd w:val="clear" w:color="auto" w:fill="FFFFFF"/>
          <w:vertAlign w:val="subscript"/>
        </w:rPr>
        <w:t>2</w:t>
      </w:r>
      <w:r w:rsidR="00C13CFE" w:rsidRPr="00B5419B">
        <w:rPr>
          <w:rFonts w:cs="Times New Roman"/>
          <w:color w:val="222222"/>
          <w:szCs w:val="24"/>
          <w:shd w:val="clear" w:color="auto" w:fill="FFFFFF"/>
        </w:rPr>
        <w:t>). Nejvyšší obsah beryllia, tedy 36 %, se nachází v </w:t>
      </w:r>
      <w:proofErr w:type="spellStart"/>
      <w:r w:rsidR="00C13CFE" w:rsidRPr="00B5419B">
        <w:rPr>
          <w:rFonts w:cs="Times New Roman"/>
          <w:color w:val="222222"/>
          <w:szCs w:val="24"/>
          <w:shd w:val="clear" w:color="auto" w:fill="FFFFFF"/>
        </w:rPr>
        <w:t>bromelitu</w:t>
      </w:r>
      <w:proofErr w:type="spellEnd"/>
      <w:r w:rsidR="00C13CFE" w:rsidRPr="00B5419B">
        <w:rPr>
          <w:rFonts w:cs="Times New Roman"/>
          <w:color w:val="222222"/>
          <w:szCs w:val="24"/>
          <w:shd w:val="clear" w:color="auto" w:fill="FFFFFF"/>
        </w:rPr>
        <w:t>.</w:t>
      </w:r>
    </w:p>
    <w:p w:rsidR="004E5A7E" w:rsidRDefault="004E5A7E" w:rsidP="004E5A7E">
      <w:pPr>
        <w:jc w:val="both"/>
        <w:rPr>
          <w:b/>
          <w:szCs w:val="24"/>
        </w:rPr>
      </w:pPr>
      <w:r>
        <w:rPr>
          <w:b/>
          <w:szCs w:val="24"/>
        </w:rPr>
        <w:t>Elektronová konfigurace a vazebné možnosti:</w:t>
      </w:r>
    </w:p>
    <w:p w:rsidR="00126247" w:rsidRPr="00072CBD" w:rsidRDefault="00072CBD" w:rsidP="00FC6DC6">
      <w:pPr>
        <w:spacing w:line="360" w:lineRule="auto"/>
        <w:jc w:val="both"/>
        <w:rPr>
          <w:szCs w:val="24"/>
        </w:rPr>
      </w:pPr>
      <w:r w:rsidRPr="00FC6DC6">
        <w:rPr>
          <w:szCs w:val="24"/>
        </w:rPr>
        <w:t>Elektronová konfigurace je 2s</w:t>
      </w:r>
      <w:r w:rsidR="001966A2">
        <w:rPr>
          <w:szCs w:val="24"/>
          <w:vertAlign w:val="superscript"/>
        </w:rPr>
        <w:t>2</w:t>
      </w:r>
      <w:r w:rsidRPr="00FC6DC6">
        <w:rPr>
          <w:szCs w:val="24"/>
        </w:rPr>
        <w:t>.</w:t>
      </w:r>
      <w:r w:rsidR="00FC6DC6">
        <w:rPr>
          <w:szCs w:val="24"/>
        </w:rPr>
        <w:t xml:space="preserve"> </w:t>
      </w:r>
      <w:r w:rsidRPr="00072CBD">
        <w:rPr>
          <w:szCs w:val="24"/>
        </w:rPr>
        <w:t>Nejčastěji se vyskytuje v oxidačním stavu</w:t>
      </w:r>
      <w:r>
        <w:rPr>
          <w:szCs w:val="24"/>
        </w:rPr>
        <w:t xml:space="preserve"> </w:t>
      </w:r>
      <w:r w:rsidR="00C71D57">
        <w:rPr>
          <w:szCs w:val="24"/>
        </w:rPr>
        <w:t>+</w:t>
      </w:r>
      <w:r w:rsidRPr="00072CBD">
        <w:rPr>
          <w:szCs w:val="24"/>
        </w:rPr>
        <w:t>2.</w:t>
      </w:r>
      <w:r w:rsidR="00FC6DC6">
        <w:rPr>
          <w:szCs w:val="24"/>
        </w:rPr>
        <w:t xml:space="preserve"> </w:t>
      </w:r>
    </w:p>
    <w:p w:rsidR="00116423" w:rsidRPr="00DB04EA" w:rsidRDefault="00116423" w:rsidP="004E5A7E">
      <w:pPr>
        <w:jc w:val="both"/>
        <w:rPr>
          <w:b/>
          <w:szCs w:val="24"/>
        </w:rPr>
      </w:pPr>
      <w:r w:rsidRPr="00DB04EA">
        <w:rPr>
          <w:b/>
          <w:szCs w:val="24"/>
        </w:rPr>
        <w:t>Vlastnosti:</w:t>
      </w:r>
    </w:p>
    <w:p w:rsidR="00DA08E3" w:rsidRPr="00DB04EA" w:rsidRDefault="00116423" w:rsidP="00FC6DC6">
      <w:pPr>
        <w:spacing w:line="360" w:lineRule="auto"/>
        <w:jc w:val="both"/>
        <w:rPr>
          <w:szCs w:val="24"/>
        </w:rPr>
      </w:pPr>
      <w:r w:rsidRPr="00FC6DC6">
        <w:rPr>
          <w:szCs w:val="24"/>
        </w:rPr>
        <w:t>Lesklý,</w:t>
      </w:r>
      <w:r w:rsidR="00716ACB" w:rsidRPr="00FC6DC6">
        <w:rPr>
          <w:szCs w:val="24"/>
        </w:rPr>
        <w:t xml:space="preserve"> lehký,</w:t>
      </w:r>
      <w:r w:rsidRPr="00FC6DC6">
        <w:rPr>
          <w:szCs w:val="24"/>
        </w:rPr>
        <w:t xml:space="preserve"> ocelově šedý, velice tvrdý kov.</w:t>
      </w:r>
      <w:r w:rsidR="00FC6DC6">
        <w:rPr>
          <w:szCs w:val="24"/>
        </w:rPr>
        <w:t xml:space="preserve"> </w:t>
      </w:r>
      <w:r>
        <w:rPr>
          <w:szCs w:val="24"/>
        </w:rPr>
        <w:t xml:space="preserve">Teplota tání je 1287 </w:t>
      </w:r>
      <w:r w:rsidRPr="00116423">
        <w:rPr>
          <w:rFonts w:cs="Times New Roman"/>
          <w:color w:val="222222"/>
          <w:szCs w:val="24"/>
          <w:shd w:val="clear" w:color="auto" w:fill="FCFCFC"/>
        </w:rPr>
        <w:t>°C</w:t>
      </w:r>
      <w:r>
        <w:rPr>
          <w:rFonts w:cs="Times New Roman"/>
          <w:color w:val="222222"/>
          <w:szCs w:val="24"/>
          <w:shd w:val="clear" w:color="auto" w:fill="FCFCFC"/>
        </w:rPr>
        <w:t xml:space="preserve"> a teplota varu je 2472</w:t>
      </w:r>
      <w:r w:rsidR="001966A2">
        <w:rPr>
          <w:rFonts w:cs="Times New Roman"/>
          <w:color w:val="222222"/>
          <w:szCs w:val="24"/>
          <w:shd w:val="clear" w:color="auto" w:fill="FCFCFC"/>
        </w:rPr>
        <w:t> </w:t>
      </w:r>
      <w:r w:rsidRPr="00116423">
        <w:rPr>
          <w:rFonts w:cs="Times New Roman"/>
          <w:color w:val="222222"/>
          <w:szCs w:val="24"/>
          <w:shd w:val="clear" w:color="auto" w:fill="FCFCFC"/>
        </w:rPr>
        <w:t>°C</w:t>
      </w:r>
      <w:r>
        <w:rPr>
          <w:rFonts w:cs="Times New Roman"/>
          <w:color w:val="222222"/>
          <w:szCs w:val="24"/>
          <w:shd w:val="clear" w:color="auto" w:fill="FCFCFC"/>
        </w:rPr>
        <w:t>.</w:t>
      </w:r>
      <w:r w:rsidR="00FC6DC6">
        <w:rPr>
          <w:rFonts w:cs="Times New Roman"/>
          <w:color w:val="222222"/>
          <w:szCs w:val="24"/>
          <w:shd w:val="clear" w:color="auto" w:fill="FCFCFC"/>
        </w:rPr>
        <w:t xml:space="preserve"> </w:t>
      </w:r>
      <w:r w:rsidR="00716ACB">
        <w:rPr>
          <w:szCs w:val="24"/>
        </w:rPr>
        <w:t>Ze skupiny 2 je nejméně reaktivní.</w:t>
      </w:r>
      <w:r w:rsidR="00FC6DC6">
        <w:rPr>
          <w:szCs w:val="24"/>
        </w:rPr>
        <w:t xml:space="preserve"> </w:t>
      </w:r>
      <w:r w:rsidR="00DA08E3">
        <w:rPr>
          <w:rFonts w:cs="Times New Roman"/>
          <w:color w:val="222222"/>
          <w:szCs w:val="24"/>
          <w:shd w:val="clear" w:color="auto" w:fill="FCFCFC"/>
        </w:rPr>
        <w:t xml:space="preserve">Vysoce toxický a řadí se mezi karcinogeny. Při orálním požití vytěsňuje z organismu, zejména hořčík a vápník. Otrava se projevuje poškozením ledvin, jater a krvetvorby. Inhalací dochází k poškození nosohltanu – </w:t>
      </w:r>
      <w:proofErr w:type="spellStart"/>
      <w:r w:rsidR="00DA08E3">
        <w:rPr>
          <w:rFonts w:cs="Times New Roman"/>
          <w:color w:val="222222"/>
          <w:szCs w:val="24"/>
          <w:shd w:val="clear" w:color="auto" w:fill="FCFCFC"/>
        </w:rPr>
        <w:t>berylióza</w:t>
      </w:r>
      <w:proofErr w:type="spellEnd"/>
      <w:r w:rsidR="00DA08E3">
        <w:rPr>
          <w:rFonts w:cs="Times New Roman"/>
          <w:color w:val="222222"/>
          <w:szCs w:val="24"/>
          <w:shd w:val="clear" w:color="auto" w:fill="FCFCFC"/>
        </w:rPr>
        <w:t>.</w:t>
      </w:r>
      <w:r w:rsidR="00911D0E">
        <w:rPr>
          <w:rFonts w:cs="Times New Roman"/>
          <w:color w:val="222222"/>
          <w:szCs w:val="24"/>
          <w:shd w:val="clear" w:color="auto" w:fill="FCFCFC"/>
        </w:rPr>
        <w:t xml:space="preserve"> Rozpouští se v hydroxidech za vzniku vodíku. Sloučeniny beryllia jsou prudce jedovaté.</w:t>
      </w:r>
    </w:p>
    <w:p w:rsidR="004E5A7E" w:rsidRDefault="004E5A7E" w:rsidP="004E5A7E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Sloučeniny:</w:t>
      </w:r>
    </w:p>
    <w:p w:rsidR="00A9636F" w:rsidRPr="00A9636F" w:rsidRDefault="004E2005" w:rsidP="004E2005">
      <w:pPr>
        <w:pStyle w:val="Odstavecseseznamem"/>
        <w:numPr>
          <w:ilvl w:val="0"/>
          <w:numId w:val="11"/>
        </w:num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Hydridy</w:t>
      </w:r>
      <w:r>
        <w:rPr>
          <w:szCs w:val="24"/>
        </w:rPr>
        <w:t xml:space="preserve"> – polymerní hydrid, tvoří řetězce. Tvoří se účinkem vodíku na chlorid berylnatý. Za vyšších teplot by to šlo i z berylu.</w:t>
      </w:r>
    </w:p>
    <w:p w:rsidR="00D01D0F" w:rsidRPr="00B15677" w:rsidRDefault="00A9636F" w:rsidP="004E2005">
      <w:pPr>
        <w:pStyle w:val="Odstavecseseznamem"/>
        <w:numPr>
          <w:ilvl w:val="0"/>
          <w:numId w:val="11"/>
        </w:num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Be</w:t>
      </w:r>
      <w:r>
        <w:rPr>
          <w:b/>
          <w:szCs w:val="24"/>
          <w:vertAlign w:val="subscript"/>
        </w:rPr>
        <w:t>3</w:t>
      </w:r>
      <w:r>
        <w:rPr>
          <w:b/>
          <w:szCs w:val="24"/>
        </w:rPr>
        <w:t>B</w:t>
      </w:r>
      <w:r>
        <w:rPr>
          <w:b/>
          <w:szCs w:val="24"/>
          <w:vertAlign w:val="subscript"/>
        </w:rPr>
        <w:t>2</w:t>
      </w:r>
      <w:r>
        <w:rPr>
          <w:b/>
          <w:szCs w:val="24"/>
        </w:rPr>
        <w:t>, Be</w:t>
      </w:r>
      <w:r>
        <w:rPr>
          <w:b/>
          <w:szCs w:val="24"/>
          <w:vertAlign w:val="subscript"/>
        </w:rPr>
        <w:t>2</w:t>
      </w:r>
      <w:r>
        <w:rPr>
          <w:b/>
          <w:szCs w:val="24"/>
        </w:rPr>
        <w:t>C, Be</w:t>
      </w:r>
      <w:r>
        <w:rPr>
          <w:b/>
          <w:szCs w:val="24"/>
          <w:vertAlign w:val="subscript"/>
        </w:rPr>
        <w:t>3</w:t>
      </w:r>
      <w:r>
        <w:rPr>
          <w:b/>
          <w:szCs w:val="24"/>
        </w:rPr>
        <w:t>N</w:t>
      </w:r>
      <w:r>
        <w:rPr>
          <w:b/>
          <w:szCs w:val="24"/>
          <w:vertAlign w:val="subscript"/>
        </w:rPr>
        <w:t>2</w:t>
      </w:r>
      <w:r>
        <w:rPr>
          <w:b/>
          <w:szCs w:val="24"/>
        </w:rPr>
        <w:t>, BeSO</w:t>
      </w:r>
      <w:r>
        <w:rPr>
          <w:b/>
          <w:szCs w:val="24"/>
          <w:vertAlign w:val="subscript"/>
        </w:rPr>
        <w:t>4</w:t>
      </w:r>
      <w:r>
        <w:rPr>
          <w:szCs w:val="24"/>
        </w:rPr>
        <w:t>-vznikají přímou syntézou</w:t>
      </w:r>
      <w:r w:rsidR="00B15677">
        <w:rPr>
          <w:szCs w:val="24"/>
        </w:rPr>
        <w:t xml:space="preserve"> prvků, za vysokých teplot. Jsou to pevné látky.</w:t>
      </w:r>
    </w:p>
    <w:p w:rsidR="00B15677" w:rsidRPr="00053BDA" w:rsidRDefault="00B15677" w:rsidP="004E2005">
      <w:pPr>
        <w:pStyle w:val="Odstavecseseznamem"/>
        <w:numPr>
          <w:ilvl w:val="0"/>
          <w:numId w:val="11"/>
        </w:num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Halogenidy</w:t>
      </w:r>
      <w:r>
        <w:rPr>
          <w:szCs w:val="24"/>
        </w:rPr>
        <w:t xml:space="preserve"> – tvoří sloučeniny se všemi halogenidy. Vytvářejí se účinkem halogenvodíku na </w:t>
      </w:r>
      <w:proofErr w:type="spellStart"/>
      <w:r>
        <w:rPr>
          <w:szCs w:val="24"/>
        </w:rPr>
        <w:t>Be</w:t>
      </w:r>
      <w:proofErr w:type="spellEnd"/>
      <w:r>
        <w:rPr>
          <w:szCs w:val="24"/>
        </w:rPr>
        <w:t xml:space="preserve">.               </w:t>
      </w:r>
      <w:proofErr w:type="spellStart"/>
      <w:r>
        <w:rPr>
          <w:szCs w:val="24"/>
        </w:rPr>
        <w:t>Be</w:t>
      </w:r>
      <w:proofErr w:type="spellEnd"/>
      <w:r>
        <w:rPr>
          <w:szCs w:val="24"/>
        </w:rPr>
        <w:t xml:space="preserve"> + 2 HX </w:t>
      </w:r>
      <w:r>
        <w:rPr>
          <w:szCs w:val="24"/>
        </w:rPr>
        <w:sym w:font="Symbol" w:char="F0AE"/>
      </w:r>
      <w:r>
        <w:rPr>
          <w:szCs w:val="24"/>
        </w:rPr>
        <w:t xml:space="preserve"> BeX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 + H</w:t>
      </w:r>
      <w:r>
        <w:rPr>
          <w:szCs w:val="24"/>
          <w:vertAlign w:val="subscript"/>
        </w:rPr>
        <w:t>2</w:t>
      </w:r>
    </w:p>
    <w:p w:rsidR="00053BDA" w:rsidRPr="00053BDA" w:rsidRDefault="00053BDA" w:rsidP="004E2005">
      <w:pPr>
        <w:pStyle w:val="Odstavecseseznamem"/>
        <w:numPr>
          <w:ilvl w:val="0"/>
          <w:numId w:val="11"/>
        </w:num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Komplexy</w:t>
      </w:r>
      <w:r>
        <w:rPr>
          <w:szCs w:val="24"/>
        </w:rPr>
        <w:t xml:space="preserve"> – </w:t>
      </w:r>
      <w:proofErr w:type="spellStart"/>
      <w:r>
        <w:rPr>
          <w:szCs w:val="24"/>
        </w:rPr>
        <w:t>fluoro</w:t>
      </w:r>
      <w:proofErr w:type="spellEnd"/>
      <w:r>
        <w:rPr>
          <w:szCs w:val="24"/>
        </w:rPr>
        <w:t xml:space="preserve"> komplexy, například </w:t>
      </w:r>
      <w:proofErr w:type="spellStart"/>
      <w:r>
        <w:rPr>
          <w:szCs w:val="24"/>
        </w:rPr>
        <w:t>tetrafluoroberylnatan</w:t>
      </w:r>
      <w:proofErr w:type="spellEnd"/>
      <w:r>
        <w:rPr>
          <w:szCs w:val="24"/>
        </w:rPr>
        <w:t xml:space="preserve"> sodný.</w:t>
      </w:r>
    </w:p>
    <w:p w:rsidR="00053BDA" w:rsidRPr="00117CDE" w:rsidRDefault="00053BDA" w:rsidP="004E2005">
      <w:pPr>
        <w:pStyle w:val="Odstavecseseznamem"/>
        <w:numPr>
          <w:ilvl w:val="0"/>
          <w:numId w:val="11"/>
        </w:num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lastRenderedPageBreak/>
        <w:t>Oxidy</w:t>
      </w:r>
      <w:r>
        <w:rPr>
          <w:szCs w:val="24"/>
        </w:rPr>
        <w:t xml:space="preserve"> </w:t>
      </w:r>
      <w:r w:rsidR="002A149B">
        <w:rPr>
          <w:szCs w:val="24"/>
        </w:rPr>
        <w:t>–</w:t>
      </w:r>
      <w:r>
        <w:rPr>
          <w:szCs w:val="24"/>
        </w:rPr>
        <w:t xml:space="preserve"> </w:t>
      </w:r>
      <w:proofErr w:type="spellStart"/>
      <w:r w:rsidR="002A149B">
        <w:rPr>
          <w:szCs w:val="24"/>
        </w:rPr>
        <w:t>BeO</w:t>
      </w:r>
      <w:proofErr w:type="spellEnd"/>
      <w:r w:rsidR="002A149B">
        <w:rPr>
          <w:szCs w:val="24"/>
        </w:rPr>
        <w:t xml:space="preserve"> se tvoří na povrchu </w:t>
      </w:r>
      <w:proofErr w:type="spellStart"/>
      <w:r w:rsidR="002A149B">
        <w:rPr>
          <w:szCs w:val="24"/>
        </w:rPr>
        <w:t>Be</w:t>
      </w:r>
      <w:proofErr w:type="spellEnd"/>
      <w:r w:rsidR="002A149B">
        <w:rPr>
          <w:szCs w:val="24"/>
        </w:rPr>
        <w:t xml:space="preserve">. Je to bílá krystalická látka, která má teplotu tání 2600 </w:t>
      </w:r>
      <w:r w:rsidR="002A149B">
        <w:rPr>
          <w:rFonts w:ascii="Tempus Sans ITC" w:hAnsi="Tempus Sans ITC"/>
          <w:szCs w:val="24"/>
        </w:rPr>
        <w:t>º</w:t>
      </w:r>
      <w:r w:rsidR="002A149B">
        <w:rPr>
          <w:szCs w:val="24"/>
        </w:rPr>
        <w:t xml:space="preserve">C. Tvrdost podle </w:t>
      </w:r>
      <w:proofErr w:type="spellStart"/>
      <w:r w:rsidR="002A149B">
        <w:rPr>
          <w:szCs w:val="24"/>
        </w:rPr>
        <w:t>Mo</w:t>
      </w:r>
      <w:r w:rsidR="001966A2">
        <w:rPr>
          <w:szCs w:val="24"/>
        </w:rPr>
        <w:t>hsovi</w:t>
      </w:r>
      <w:proofErr w:type="spellEnd"/>
      <w:r w:rsidR="002A149B">
        <w:rPr>
          <w:szCs w:val="24"/>
        </w:rPr>
        <w:t xml:space="preserve"> stupnice je 9.</w:t>
      </w:r>
    </w:p>
    <w:p w:rsidR="00117CDE" w:rsidRPr="004C7E53" w:rsidRDefault="00117CDE" w:rsidP="004E2005">
      <w:pPr>
        <w:pStyle w:val="Odstavecseseznamem"/>
        <w:numPr>
          <w:ilvl w:val="0"/>
          <w:numId w:val="11"/>
        </w:numPr>
        <w:spacing w:line="360" w:lineRule="auto"/>
        <w:jc w:val="both"/>
        <w:rPr>
          <w:b/>
          <w:szCs w:val="24"/>
        </w:rPr>
      </w:pPr>
      <w:proofErr w:type="spellStart"/>
      <w:r>
        <w:rPr>
          <w:b/>
          <w:szCs w:val="24"/>
        </w:rPr>
        <w:t>Be</w:t>
      </w:r>
      <w:proofErr w:type="spellEnd"/>
      <w:r>
        <w:rPr>
          <w:b/>
          <w:szCs w:val="24"/>
        </w:rPr>
        <w:t>(OH)</w:t>
      </w:r>
      <w:r>
        <w:rPr>
          <w:b/>
          <w:szCs w:val="24"/>
          <w:vertAlign w:val="subscript"/>
        </w:rPr>
        <w:t>2</w:t>
      </w:r>
      <w:r>
        <w:rPr>
          <w:szCs w:val="24"/>
        </w:rPr>
        <w:t xml:space="preserve"> největší podobnost s Al(OH)</w:t>
      </w:r>
      <w:r>
        <w:rPr>
          <w:szCs w:val="24"/>
          <w:vertAlign w:val="subscript"/>
        </w:rPr>
        <w:t>3</w:t>
      </w:r>
      <w:r>
        <w:rPr>
          <w:szCs w:val="24"/>
        </w:rPr>
        <w:t xml:space="preserve"> - amfoterní charakter – tvoří kyseliny i zásady.</w:t>
      </w:r>
    </w:p>
    <w:p w:rsidR="00D01D0F" w:rsidRPr="001E1A67" w:rsidRDefault="009673EA" w:rsidP="00D01D0F">
      <w:pPr>
        <w:pStyle w:val="Odstavecseseznamem"/>
        <w:numPr>
          <w:ilvl w:val="0"/>
          <w:numId w:val="11"/>
        </w:numPr>
        <w:spacing w:line="360" w:lineRule="auto"/>
        <w:jc w:val="both"/>
        <w:rPr>
          <w:b/>
          <w:szCs w:val="24"/>
        </w:rPr>
      </w:pPr>
      <w:r w:rsidRPr="001E1A67">
        <w:rPr>
          <w:b/>
          <w:szCs w:val="24"/>
        </w:rPr>
        <w:t>Kyseliny a soli</w:t>
      </w:r>
      <w:r w:rsidRPr="001E1A67">
        <w:rPr>
          <w:szCs w:val="24"/>
        </w:rPr>
        <w:t xml:space="preserve"> – BeCO</w:t>
      </w:r>
      <w:r w:rsidRPr="001E1A67">
        <w:rPr>
          <w:szCs w:val="24"/>
          <w:vertAlign w:val="subscript"/>
        </w:rPr>
        <w:t>3</w:t>
      </w:r>
      <w:r w:rsidRPr="001E1A67">
        <w:rPr>
          <w:szCs w:val="24"/>
        </w:rPr>
        <w:t>.4H</w:t>
      </w:r>
      <w:r w:rsidRPr="001E1A67">
        <w:rPr>
          <w:szCs w:val="24"/>
          <w:vertAlign w:val="subscript"/>
        </w:rPr>
        <w:t>2</w:t>
      </w:r>
      <w:r w:rsidRPr="001E1A67">
        <w:rPr>
          <w:szCs w:val="24"/>
        </w:rPr>
        <w:t>O, BeSO</w:t>
      </w:r>
      <w:r w:rsidRPr="001E1A67">
        <w:rPr>
          <w:szCs w:val="24"/>
          <w:vertAlign w:val="subscript"/>
        </w:rPr>
        <w:t>4</w:t>
      </w:r>
      <w:r w:rsidRPr="001E1A67">
        <w:rPr>
          <w:szCs w:val="24"/>
        </w:rPr>
        <w:t xml:space="preserve"> a jiné.</w:t>
      </w:r>
    </w:p>
    <w:p w:rsidR="00DB04EA" w:rsidRDefault="00DB04EA" w:rsidP="004E5A7E">
      <w:pPr>
        <w:spacing w:line="360" w:lineRule="auto"/>
        <w:jc w:val="both"/>
        <w:rPr>
          <w:b/>
          <w:szCs w:val="24"/>
        </w:rPr>
      </w:pPr>
      <w:r w:rsidRPr="00DB04EA">
        <w:rPr>
          <w:b/>
          <w:szCs w:val="24"/>
        </w:rPr>
        <w:t>Příprava a výroba:</w:t>
      </w:r>
    </w:p>
    <w:p w:rsidR="00755796" w:rsidRPr="00755796" w:rsidRDefault="00755796" w:rsidP="00755796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  <w:szCs w:val="24"/>
        </w:rPr>
      </w:pPr>
      <w:r>
        <w:rPr>
          <w:szCs w:val="24"/>
        </w:rPr>
        <w:t>Běžný způsob, kterým se vyrábí beryllium z </w:t>
      </w:r>
      <w:proofErr w:type="spellStart"/>
      <w:r>
        <w:rPr>
          <w:szCs w:val="24"/>
        </w:rPr>
        <w:t>bertranditu</w:t>
      </w:r>
      <w:proofErr w:type="spellEnd"/>
      <w:r>
        <w:rPr>
          <w:szCs w:val="24"/>
        </w:rPr>
        <w:t xml:space="preserve"> je sulfátový způsob. Na rudný koncentrát se působí horkou kyselinou sírovou, beryllium přejde do roztoku síranu berylnatého. Přídavkem uhličitanu amonného se vysráží ostatní příměsi. Po jejich odfiltrování zůstává v roztoku ve formě dobře rozpustného </w:t>
      </w:r>
      <w:proofErr w:type="spellStart"/>
      <w:r>
        <w:rPr>
          <w:szCs w:val="24"/>
        </w:rPr>
        <w:t>diak</w:t>
      </w:r>
      <w:r w:rsidR="001966A2">
        <w:rPr>
          <w:szCs w:val="24"/>
        </w:rPr>
        <w:t>a</w:t>
      </w:r>
      <w:r>
        <w:rPr>
          <w:szCs w:val="24"/>
        </w:rPr>
        <w:t>rbonatoberylnatanu</w:t>
      </w:r>
      <w:proofErr w:type="spellEnd"/>
      <w:r>
        <w:rPr>
          <w:szCs w:val="24"/>
        </w:rPr>
        <w:t xml:space="preserve"> amonného, který se zahřátím na teplotu 165 </w:t>
      </w:r>
      <w:r w:rsidRPr="00116423">
        <w:rPr>
          <w:rFonts w:cs="Times New Roman"/>
          <w:color w:val="222222"/>
          <w:szCs w:val="24"/>
          <w:shd w:val="clear" w:color="auto" w:fill="FCFCFC"/>
        </w:rPr>
        <w:t>°C</w:t>
      </w:r>
      <w:r>
        <w:rPr>
          <w:rFonts w:cs="Times New Roman"/>
          <w:color w:val="222222"/>
          <w:szCs w:val="24"/>
          <w:shd w:val="clear" w:color="auto" w:fill="FCFCFC"/>
        </w:rPr>
        <w:t xml:space="preserve"> převede na nerozpustný hydroxid berylnatý, který se následně působením kyseliny fluorovodíkové převede na fluorid berylnatý.</w:t>
      </w:r>
    </w:p>
    <w:p w:rsidR="00755796" w:rsidRPr="00755796" w:rsidRDefault="00755796" w:rsidP="00755796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  <w:szCs w:val="24"/>
        </w:rPr>
      </w:pPr>
      <w:r>
        <w:rPr>
          <w:rFonts w:cs="Times New Roman"/>
          <w:color w:val="222222"/>
          <w:szCs w:val="24"/>
          <w:shd w:val="clear" w:color="auto" w:fill="FCFCFC"/>
        </w:rPr>
        <w:t>Vlastní výroba kovového beryllia se následně provádí elektrolýzou taveniny směsi fluoridu berylnatého a sodného v atmosféře argonu, elektrolýza probíhá při teplotě 350</w:t>
      </w:r>
      <w:r w:rsidR="001966A2">
        <w:rPr>
          <w:rFonts w:cs="Times New Roman"/>
          <w:color w:val="222222"/>
          <w:szCs w:val="24"/>
          <w:shd w:val="clear" w:color="auto" w:fill="FCFCFC"/>
        </w:rPr>
        <w:t> </w:t>
      </w:r>
      <w:r w:rsidRPr="00116423">
        <w:rPr>
          <w:rFonts w:cs="Times New Roman"/>
          <w:color w:val="222222"/>
          <w:szCs w:val="24"/>
          <w:shd w:val="clear" w:color="auto" w:fill="FCFCFC"/>
        </w:rPr>
        <w:t>°C</w:t>
      </w:r>
      <w:r>
        <w:rPr>
          <w:rFonts w:cs="Times New Roman"/>
          <w:color w:val="222222"/>
          <w:szCs w:val="24"/>
          <w:shd w:val="clear" w:color="auto" w:fill="FCFCFC"/>
        </w:rPr>
        <w:t xml:space="preserve">, na niklové katodě se vylučuje práškové beryllium, anoda bývá grafitová. </w:t>
      </w:r>
    </w:p>
    <w:p w:rsidR="00755796" w:rsidRPr="00755796" w:rsidRDefault="00755796" w:rsidP="00755796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  <w:szCs w:val="24"/>
        </w:rPr>
      </w:pPr>
      <w:r>
        <w:rPr>
          <w:rFonts w:cs="Times New Roman"/>
          <w:color w:val="222222"/>
          <w:szCs w:val="24"/>
          <w:shd w:val="clear" w:color="auto" w:fill="FCFCFC"/>
        </w:rPr>
        <w:t xml:space="preserve">Dalším způsobem je redukce fluoridu berylnatého roztaveným hořčíkem v elektrické peci při teplotě 950 </w:t>
      </w:r>
      <w:r w:rsidRPr="00116423">
        <w:rPr>
          <w:rFonts w:cs="Times New Roman"/>
          <w:color w:val="222222"/>
          <w:szCs w:val="24"/>
          <w:shd w:val="clear" w:color="auto" w:fill="FCFCFC"/>
        </w:rPr>
        <w:t>°C</w:t>
      </w:r>
      <w:r>
        <w:rPr>
          <w:rFonts w:cs="Times New Roman"/>
          <w:color w:val="222222"/>
          <w:szCs w:val="24"/>
          <w:shd w:val="clear" w:color="auto" w:fill="FCFCFC"/>
        </w:rPr>
        <w:t xml:space="preserve">. </w:t>
      </w:r>
    </w:p>
    <w:p w:rsidR="00755796" w:rsidRPr="00755796" w:rsidRDefault="00755796" w:rsidP="00755796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  <w:szCs w:val="24"/>
        </w:rPr>
      </w:pPr>
      <w:r>
        <w:rPr>
          <w:rFonts w:cs="Times New Roman"/>
          <w:color w:val="222222"/>
          <w:szCs w:val="24"/>
          <w:shd w:val="clear" w:color="auto" w:fill="FCFCFC"/>
        </w:rPr>
        <w:t xml:space="preserve">Výroba beryllia je také možná redukcí oxidu berylnatého v elektrické peci při teplotách přes 1400 </w:t>
      </w:r>
      <w:r w:rsidRPr="00116423">
        <w:rPr>
          <w:rFonts w:cs="Times New Roman"/>
          <w:color w:val="222222"/>
          <w:szCs w:val="24"/>
          <w:shd w:val="clear" w:color="auto" w:fill="FCFCFC"/>
        </w:rPr>
        <w:t>°C</w:t>
      </w:r>
      <w:r>
        <w:rPr>
          <w:rFonts w:cs="Times New Roman"/>
          <w:color w:val="222222"/>
          <w:szCs w:val="24"/>
          <w:shd w:val="clear" w:color="auto" w:fill="FCFCFC"/>
        </w:rPr>
        <w:t>:</w:t>
      </w:r>
    </w:p>
    <w:p w:rsidR="00755796" w:rsidRDefault="00755796" w:rsidP="00755796">
      <w:pPr>
        <w:pStyle w:val="Odstavecseseznamem"/>
        <w:spacing w:line="360" w:lineRule="auto"/>
        <w:jc w:val="center"/>
        <w:rPr>
          <w:rFonts w:cs="Times New Roman"/>
          <w:color w:val="222222"/>
          <w:szCs w:val="24"/>
          <w:shd w:val="clear" w:color="auto" w:fill="FCFCFC"/>
        </w:rPr>
      </w:pPr>
      <w:r>
        <w:rPr>
          <w:rFonts w:cs="Times New Roman"/>
          <w:color w:val="222222"/>
          <w:szCs w:val="24"/>
          <w:shd w:val="clear" w:color="auto" w:fill="FCFCFC"/>
        </w:rPr>
        <w:t>BeF</w:t>
      </w:r>
      <w:r>
        <w:rPr>
          <w:rFonts w:cs="Times New Roman"/>
          <w:color w:val="222222"/>
          <w:szCs w:val="24"/>
          <w:shd w:val="clear" w:color="auto" w:fill="FCFCFC"/>
          <w:vertAlign w:val="subscript"/>
        </w:rPr>
        <w:t>2</w:t>
      </w:r>
      <w:r>
        <w:rPr>
          <w:rFonts w:cs="Times New Roman"/>
          <w:color w:val="222222"/>
          <w:szCs w:val="24"/>
          <w:shd w:val="clear" w:color="auto" w:fill="FCFCFC"/>
        </w:rPr>
        <w:t xml:space="preserve"> + Mg </w:t>
      </w:r>
      <w:r>
        <w:rPr>
          <w:rFonts w:cs="Times New Roman"/>
          <w:color w:val="222222"/>
          <w:szCs w:val="24"/>
          <w:shd w:val="clear" w:color="auto" w:fill="FCFCFC"/>
        </w:rPr>
        <w:sym w:font="Symbol" w:char="F0AE"/>
      </w:r>
      <w:r>
        <w:rPr>
          <w:rFonts w:cs="Times New Roman"/>
          <w:color w:val="222222"/>
          <w:szCs w:val="24"/>
          <w:shd w:val="clear" w:color="auto" w:fill="FCFCFC"/>
        </w:rPr>
        <w:t xml:space="preserve"> </w:t>
      </w:r>
      <w:proofErr w:type="spellStart"/>
      <w:r>
        <w:rPr>
          <w:rFonts w:cs="Times New Roman"/>
          <w:color w:val="222222"/>
          <w:szCs w:val="24"/>
          <w:shd w:val="clear" w:color="auto" w:fill="FCFCFC"/>
        </w:rPr>
        <w:t>Be</w:t>
      </w:r>
      <w:proofErr w:type="spellEnd"/>
      <w:r>
        <w:rPr>
          <w:rFonts w:cs="Times New Roman"/>
          <w:color w:val="222222"/>
          <w:szCs w:val="24"/>
          <w:shd w:val="clear" w:color="auto" w:fill="FCFCFC"/>
        </w:rPr>
        <w:t xml:space="preserve"> + MgF</w:t>
      </w:r>
      <w:r>
        <w:rPr>
          <w:rFonts w:cs="Times New Roman"/>
          <w:color w:val="222222"/>
          <w:szCs w:val="24"/>
          <w:shd w:val="clear" w:color="auto" w:fill="FCFCFC"/>
          <w:vertAlign w:val="subscript"/>
        </w:rPr>
        <w:t>2</w:t>
      </w:r>
    </w:p>
    <w:p w:rsidR="00755796" w:rsidRDefault="00755796" w:rsidP="00755796">
      <w:pPr>
        <w:pStyle w:val="Odstavecseseznamem"/>
        <w:spacing w:line="360" w:lineRule="auto"/>
        <w:jc w:val="center"/>
        <w:rPr>
          <w:rFonts w:cs="Times New Roman"/>
          <w:color w:val="222222"/>
          <w:szCs w:val="24"/>
          <w:shd w:val="clear" w:color="auto" w:fill="FCFCFC"/>
        </w:rPr>
      </w:pPr>
      <w:r>
        <w:rPr>
          <w:rFonts w:cs="Times New Roman"/>
          <w:color w:val="222222"/>
          <w:szCs w:val="24"/>
          <w:shd w:val="clear" w:color="auto" w:fill="FCFCFC"/>
        </w:rPr>
        <w:t xml:space="preserve">2BeO + C </w:t>
      </w:r>
      <w:r>
        <w:rPr>
          <w:rFonts w:cs="Times New Roman"/>
          <w:color w:val="222222"/>
          <w:szCs w:val="24"/>
          <w:shd w:val="clear" w:color="auto" w:fill="FCFCFC"/>
        </w:rPr>
        <w:sym w:font="Symbol" w:char="F0AE"/>
      </w:r>
      <w:r>
        <w:rPr>
          <w:rFonts w:cs="Times New Roman"/>
          <w:color w:val="222222"/>
          <w:szCs w:val="24"/>
          <w:shd w:val="clear" w:color="auto" w:fill="FCFCFC"/>
        </w:rPr>
        <w:t xml:space="preserve"> 2Be + CO</w:t>
      </w:r>
      <w:r>
        <w:rPr>
          <w:rFonts w:cs="Times New Roman"/>
          <w:color w:val="222222"/>
          <w:szCs w:val="24"/>
          <w:shd w:val="clear" w:color="auto" w:fill="FCFCFC"/>
          <w:vertAlign w:val="subscript"/>
        </w:rPr>
        <w:t>2</w:t>
      </w:r>
    </w:p>
    <w:p w:rsidR="00755796" w:rsidRDefault="00755796" w:rsidP="00755796">
      <w:pPr>
        <w:pStyle w:val="Odstavecseseznamem"/>
        <w:spacing w:line="360" w:lineRule="auto"/>
        <w:jc w:val="center"/>
        <w:rPr>
          <w:rFonts w:cs="Times New Roman"/>
          <w:color w:val="222222"/>
          <w:szCs w:val="24"/>
          <w:shd w:val="clear" w:color="auto" w:fill="FCFCFC"/>
        </w:rPr>
      </w:pPr>
      <w:proofErr w:type="spellStart"/>
      <w:r>
        <w:rPr>
          <w:rFonts w:cs="Times New Roman"/>
          <w:color w:val="222222"/>
          <w:szCs w:val="24"/>
          <w:shd w:val="clear" w:color="auto" w:fill="FCFCFC"/>
        </w:rPr>
        <w:t>BeO</w:t>
      </w:r>
      <w:proofErr w:type="spellEnd"/>
      <w:r>
        <w:rPr>
          <w:rFonts w:cs="Times New Roman"/>
          <w:color w:val="222222"/>
          <w:szCs w:val="24"/>
          <w:shd w:val="clear" w:color="auto" w:fill="FCFCFC"/>
        </w:rPr>
        <w:t xml:space="preserve"> + CO </w:t>
      </w:r>
      <w:r>
        <w:rPr>
          <w:rFonts w:cs="Times New Roman"/>
          <w:color w:val="222222"/>
          <w:szCs w:val="24"/>
          <w:shd w:val="clear" w:color="auto" w:fill="FCFCFC"/>
        </w:rPr>
        <w:sym w:font="Symbol" w:char="F0AE"/>
      </w:r>
      <w:r>
        <w:rPr>
          <w:rFonts w:cs="Times New Roman"/>
          <w:color w:val="222222"/>
          <w:szCs w:val="24"/>
          <w:shd w:val="clear" w:color="auto" w:fill="FCFCFC"/>
        </w:rPr>
        <w:t xml:space="preserve"> </w:t>
      </w:r>
      <w:proofErr w:type="spellStart"/>
      <w:r>
        <w:rPr>
          <w:rFonts w:cs="Times New Roman"/>
          <w:color w:val="222222"/>
          <w:szCs w:val="24"/>
          <w:shd w:val="clear" w:color="auto" w:fill="FCFCFC"/>
        </w:rPr>
        <w:t>Be</w:t>
      </w:r>
      <w:proofErr w:type="spellEnd"/>
      <w:r>
        <w:rPr>
          <w:rFonts w:cs="Times New Roman"/>
          <w:color w:val="222222"/>
          <w:szCs w:val="24"/>
          <w:shd w:val="clear" w:color="auto" w:fill="FCFCFC"/>
        </w:rPr>
        <w:t xml:space="preserve"> + CO</w:t>
      </w:r>
      <w:r>
        <w:rPr>
          <w:rFonts w:cs="Times New Roman"/>
          <w:color w:val="222222"/>
          <w:szCs w:val="24"/>
          <w:shd w:val="clear" w:color="auto" w:fill="FCFCFC"/>
          <w:vertAlign w:val="subscript"/>
        </w:rPr>
        <w:t>2</w:t>
      </w:r>
    </w:p>
    <w:p w:rsidR="00DB04EA" w:rsidRPr="008C3004" w:rsidRDefault="00F874F1" w:rsidP="00DB04EA">
      <w:pPr>
        <w:pStyle w:val="Odstavecseseznamem"/>
        <w:numPr>
          <w:ilvl w:val="0"/>
          <w:numId w:val="4"/>
        </w:numPr>
        <w:spacing w:line="360" w:lineRule="auto"/>
        <w:jc w:val="both"/>
        <w:rPr>
          <w:szCs w:val="24"/>
        </w:rPr>
      </w:pPr>
      <w:r w:rsidRPr="008C3004">
        <w:rPr>
          <w:szCs w:val="24"/>
        </w:rPr>
        <w:t>Na čistotu 99,98 % se surový kov rafinuje destilací za sníženého tlaku, na čistotu 99,999</w:t>
      </w:r>
      <w:r w:rsidR="001966A2">
        <w:rPr>
          <w:szCs w:val="24"/>
        </w:rPr>
        <w:t> </w:t>
      </w:r>
      <w:r w:rsidRPr="008C3004">
        <w:rPr>
          <w:szCs w:val="24"/>
        </w:rPr>
        <w:t>% se rafinuje zonálním tavením pomocí vysokofrekvenčního ohřevu obdobně jako křemík nebo germanium.</w:t>
      </w:r>
    </w:p>
    <w:p w:rsidR="00BF467C" w:rsidRPr="00DB04EA" w:rsidRDefault="00BF467C" w:rsidP="004E5A7E">
      <w:pPr>
        <w:spacing w:line="360" w:lineRule="auto"/>
        <w:jc w:val="both"/>
        <w:rPr>
          <w:b/>
          <w:szCs w:val="24"/>
        </w:rPr>
      </w:pPr>
      <w:r w:rsidRPr="00DB04EA">
        <w:rPr>
          <w:b/>
          <w:szCs w:val="24"/>
        </w:rPr>
        <w:t>Použití a využití:</w:t>
      </w:r>
    </w:p>
    <w:p w:rsidR="00BF467C" w:rsidRPr="001966A2" w:rsidRDefault="00BF467C" w:rsidP="001966A2">
      <w:pPr>
        <w:pStyle w:val="Odstavecseseznamem"/>
        <w:numPr>
          <w:ilvl w:val="0"/>
          <w:numId w:val="12"/>
        </w:numPr>
        <w:spacing w:line="360" w:lineRule="auto"/>
        <w:jc w:val="both"/>
        <w:rPr>
          <w:szCs w:val="24"/>
        </w:rPr>
      </w:pPr>
      <w:r w:rsidRPr="001966A2">
        <w:rPr>
          <w:szCs w:val="24"/>
        </w:rPr>
        <w:t>Minerály se používají ve šperkařství jako drahokamy a polodrahokamy.</w:t>
      </w:r>
      <w:r w:rsidR="001E1A67" w:rsidRPr="001966A2">
        <w:rPr>
          <w:szCs w:val="24"/>
        </w:rPr>
        <w:t xml:space="preserve"> </w:t>
      </w:r>
      <w:r w:rsidRPr="001966A2">
        <w:rPr>
          <w:szCs w:val="24"/>
        </w:rPr>
        <w:t>Beryllium je součást některých slitin, např. slitina beryllia, cínu a mědi označována jako beryliový bronz, který se používá k výrobě nejiskřivého nářadí.</w:t>
      </w:r>
      <w:r w:rsidR="001E1A67" w:rsidRPr="001966A2">
        <w:rPr>
          <w:szCs w:val="24"/>
        </w:rPr>
        <w:t xml:space="preserve"> </w:t>
      </w:r>
      <w:r w:rsidRPr="001966A2">
        <w:rPr>
          <w:szCs w:val="24"/>
        </w:rPr>
        <w:t>Konstrukce jaderných zbraní, výroba rentgenových trubic.</w:t>
      </w:r>
    </w:p>
    <w:p w:rsidR="00BF467C" w:rsidRDefault="00BF467C" w:rsidP="00BF467C">
      <w:pPr>
        <w:pStyle w:val="Odstavecseseznamem"/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Beryliový terčík může být v kombinaci s </w:t>
      </w:r>
      <w:r>
        <w:rPr>
          <w:rFonts w:ascii="Sitka Small" w:hAnsi="Sitka Small"/>
          <w:szCs w:val="24"/>
        </w:rPr>
        <w:t>α</w:t>
      </w:r>
      <w:r>
        <w:rPr>
          <w:szCs w:val="24"/>
        </w:rPr>
        <w:t>-</w:t>
      </w:r>
      <w:r w:rsidR="0082548E">
        <w:rPr>
          <w:szCs w:val="24"/>
        </w:rPr>
        <w:t>zářičem využit jako zdroj neutronů potřebných k nastartování štěpné reakce.</w:t>
      </w:r>
    </w:p>
    <w:p w:rsidR="00012F5C" w:rsidRPr="00BF467C" w:rsidRDefault="00012F5C" w:rsidP="00012F5C">
      <w:pPr>
        <w:pStyle w:val="Odstavecseseznamem"/>
        <w:numPr>
          <w:ilvl w:val="0"/>
          <w:numId w:val="1"/>
        </w:numPr>
        <w:spacing w:before="240" w:line="360" w:lineRule="auto"/>
        <w:jc w:val="both"/>
        <w:rPr>
          <w:szCs w:val="24"/>
        </w:rPr>
      </w:pPr>
      <w:r>
        <w:rPr>
          <w:szCs w:val="24"/>
        </w:rPr>
        <w:t>Chlorid berylnatý (BeCl</w:t>
      </w:r>
      <w:r>
        <w:rPr>
          <w:szCs w:val="24"/>
          <w:vertAlign w:val="subscript"/>
        </w:rPr>
        <w:t>2</w:t>
      </w:r>
      <w:r>
        <w:rPr>
          <w:szCs w:val="24"/>
        </w:rPr>
        <w:t>) se používá jako katalyzátor v organické chemii, fluorid beryl</w:t>
      </w:r>
      <w:r w:rsidR="007C4C9F">
        <w:rPr>
          <w:szCs w:val="24"/>
        </w:rPr>
        <w:t>n</w:t>
      </w:r>
      <w:r>
        <w:rPr>
          <w:szCs w:val="24"/>
        </w:rPr>
        <w:t>atý (BeF</w:t>
      </w:r>
      <w:r>
        <w:rPr>
          <w:szCs w:val="24"/>
          <w:vertAlign w:val="subscript"/>
        </w:rPr>
        <w:t>2</w:t>
      </w:r>
      <w:r>
        <w:rPr>
          <w:szCs w:val="24"/>
        </w:rPr>
        <w:t>) jako inhibitor reakcí proteinů v biochemii, nitrid berylnatý (Be</w:t>
      </w:r>
      <w:r>
        <w:rPr>
          <w:szCs w:val="24"/>
          <w:vertAlign w:val="subscript"/>
        </w:rPr>
        <w:t>3</w:t>
      </w:r>
      <w:r>
        <w:rPr>
          <w:szCs w:val="24"/>
        </w:rPr>
        <w:t>N</w:t>
      </w:r>
      <w:r>
        <w:rPr>
          <w:szCs w:val="24"/>
          <w:vertAlign w:val="subscript"/>
        </w:rPr>
        <w:t>2</w:t>
      </w:r>
      <w:r>
        <w:rPr>
          <w:szCs w:val="24"/>
        </w:rPr>
        <w:t>) jako součást žáruvzdorné keramiky a oxid berylnatý (</w:t>
      </w:r>
      <w:proofErr w:type="spellStart"/>
      <w:r>
        <w:rPr>
          <w:szCs w:val="24"/>
        </w:rPr>
        <w:t>BeO</w:t>
      </w:r>
      <w:proofErr w:type="spellEnd"/>
      <w:r>
        <w:rPr>
          <w:szCs w:val="24"/>
        </w:rPr>
        <w:t>) se používá jako izolant v polovodičových součástkách a je součástí teplo</w:t>
      </w:r>
      <w:r w:rsidR="00F10813">
        <w:rPr>
          <w:szCs w:val="24"/>
        </w:rPr>
        <w:t xml:space="preserve"> </w:t>
      </w:r>
      <w:r>
        <w:rPr>
          <w:szCs w:val="24"/>
        </w:rPr>
        <w:t>vodivých past.</w:t>
      </w:r>
    </w:p>
    <w:p w:rsidR="00077604" w:rsidRPr="00146A3B" w:rsidRDefault="00C401B9" w:rsidP="00077604">
      <w:pPr>
        <w:pStyle w:val="Nadpis1"/>
      </w:pPr>
      <w:r w:rsidRPr="00146A3B">
        <w:t>Hořčík</w:t>
      </w:r>
    </w:p>
    <w:p w:rsidR="00663326" w:rsidRPr="00663326" w:rsidRDefault="00663326" w:rsidP="00663326"/>
    <w:p w:rsidR="00BD0556" w:rsidRDefault="00BF47BE" w:rsidP="003058F4">
      <w:pPr>
        <w:spacing w:line="360" w:lineRule="auto"/>
        <w:jc w:val="both"/>
        <w:rPr>
          <w:szCs w:val="24"/>
        </w:rPr>
      </w:pPr>
      <w:r w:rsidRPr="003058F4">
        <w:rPr>
          <w:szCs w:val="24"/>
        </w:rPr>
        <w:t>Hořčík má značku Mg a jeho protonové číslo je 12.</w:t>
      </w:r>
      <w:r w:rsidR="003058F4">
        <w:rPr>
          <w:szCs w:val="24"/>
        </w:rPr>
        <w:t xml:space="preserve"> </w:t>
      </w:r>
      <w:r>
        <w:rPr>
          <w:szCs w:val="24"/>
        </w:rPr>
        <w:t>Nachází se ve 2. skupině periodického systému prvků.</w:t>
      </w:r>
      <w:r w:rsidR="003058F4">
        <w:rPr>
          <w:szCs w:val="24"/>
        </w:rPr>
        <w:t xml:space="preserve"> </w:t>
      </w:r>
      <w:r w:rsidR="003976D7">
        <w:rPr>
          <w:szCs w:val="24"/>
        </w:rPr>
        <w:t>V přírodě se elementární hořčík jako prvek nevyskytuje, je znám pouze jako dvojmocný kation ve sloučeninách. Hořčík je osmý nejrozšířenější prvek.</w:t>
      </w:r>
      <w:r w:rsidR="003058F4">
        <w:rPr>
          <w:szCs w:val="24"/>
        </w:rPr>
        <w:t xml:space="preserve"> </w:t>
      </w:r>
      <w:r w:rsidR="003976D7">
        <w:rPr>
          <w:szCs w:val="24"/>
        </w:rPr>
        <w:t>Průměrný obsah hořčíku v zemské kůře činí 2,35 % hmoty.</w:t>
      </w:r>
      <w:r w:rsidR="003058F4">
        <w:rPr>
          <w:szCs w:val="24"/>
        </w:rPr>
        <w:t xml:space="preserve"> </w:t>
      </w:r>
      <w:r w:rsidR="003976D7">
        <w:rPr>
          <w:szCs w:val="24"/>
        </w:rPr>
        <w:t>Přírodní hořčík je směsí 3 stabilních izotopů s nukleonovým číslem 24, 25 a 26.</w:t>
      </w:r>
      <w:r w:rsidR="003058F4">
        <w:rPr>
          <w:szCs w:val="24"/>
        </w:rPr>
        <w:t xml:space="preserve"> </w:t>
      </w:r>
    </w:p>
    <w:p w:rsidR="000F0D4A" w:rsidRDefault="003976D7" w:rsidP="003058F4">
      <w:pPr>
        <w:spacing w:line="360" w:lineRule="auto"/>
        <w:jc w:val="both"/>
        <w:rPr>
          <w:szCs w:val="24"/>
        </w:rPr>
      </w:pPr>
      <w:r>
        <w:rPr>
          <w:szCs w:val="24"/>
        </w:rPr>
        <w:t>Nejznámější minerály, které obsahují hořčík jsou magnezit (MgCO</w:t>
      </w:r>
      <w:r>
        <w:rPr>
          <w:szCs w:val="24"/>
          <w:vertAlign w:val="subscript"/>
        </w:rPr>
        <w:t>3</w:t>
      </w:r>
      <w:r>
        <w:rPr>
          <w:szCs w:val="24"/>
        </w:rPr>
        <w:t>), dolomit (CaCO</w:t>
      </w:r>
      <w:proofErr w:type="gramStart"/>
      <w:r>
        <w:rPr>
          <w:szCs w:val="24"/>
          <w:vertAlign w:val="subscript"/>
        </w:rPr>
        <w:t>3</w:t>
      </w:r>
      <w:r w:rsidR="00663326">
        <w:rPr>
          <w:szCs w:val="24"/>
        </w:rPr>
        <w:t> </w:t>
      </w:r>
      <w:r>
        <w:rPr>
          <w:szCs w:val="24"/>
        </w:rPr>
        <w:t>.</w:t>
      </w:r>
      <w:proofErr w:type="gramEnd"/>
      <w:r w:rsidR="00663326">
        <w:rPr>
          <w:szCs w:val="24"/>
        </w:rPr>
        <w:t> </w:t>
      </w:r>
      <w:r>
        <w:rPr>
          <w:szCs w:val="24"/>
        </w:rPr>
        <w:t>MgCO</w:t>
      </w:r>
      <w:r>
        <w:rPr>
          <w:szCs w:val="24"/>
          <w:vertAlign w:val="subscript"/>
        </w:rPr>
        <w:t>3</w:t>
      </w:r>
      <w:r>
        <w:rPr>
          <w:szCs w:val="24"/>
        </w:rPr>
        <w:t xml:space="preserve">), </w:t>
      </w:r>
      <w:proofErr w:type="spellStart"/>
      <w:r>
        <w:rPr>
          <w:szCs w:val="24"/>
        </w:rPr>
        <w:t>serpentinit</w:t>
      </w:r>
      <w:proofErr w:type="spellEnd"/>
      <w:r>
        <w:rPr>
          <w:szCs w:val="24"/>
        </w:rPr>
        <w:t xml:space="preserve"> (3MgO. 2SiO</w:t>
      </w:r>
      <w:r>
        <w:rPr>
          <w:szCs w:val="24"/>
          <w:vertAlign w:val="subscript"/>
        </w:rPr>
        <w:t>2</w:t>
      </w:r>
      <w:r>
        <w:rPr>
          <w:szCs w:val="24"/>
        </w:rPr>
        <w:t>. 2H</w:t>
      </w:r>
      <w:r>
        <w:rPr>
          <w:szCs w:val="24"/>
          <w:vertAlign w:val="subscript"/>
        </w:rPr>
        <w:t>2</w:t>
      </w:r>
      <w:r>
        <w:rPr>
          <w:szCs w:val="24"/>
        </w:rPr>
        <w:t>O), olivín (MgSiO</w:t>
      </w:r>
      <w:r>
        <w:rPr>
          <w:szCs w:val="24"/>
          <w:vertAlign w:val="subscript"/>
        </w:rPr>
        <w:t>4</w:t>
      </w:r>
      <w:r>
        <w:rPr>
          <w:szCs w:val="24"/>
        </w:rPr>
        <w:t>), pyrop (Mg</w:t>
      </w:r>
      <w:r>
        <w:rPr>
          <w:szCs w:val="24"/>
          <w:vertAlign w:val="subscript"/>
        </w:rPr>
        <w:t>3</w:t>
      </w:r>
      <w:r>
        <w:rPr>
          <w:szCs w:val="24"/>
        </w:rPr>
        <w:t>Al</w:t>
      </w:r>
      <w:r>
        <w:rPr>
          <w:szCs w:val="24"/>
          <w:vertAlign w:val="subscript"/>
        </w:rPr>
        <w:t>2</w:t>
      </w:r>
      <w:r>
        <w:rPr>
          <w:szCs w:val="24"/>
        </w:rPr>
        <w:t>(SiO</w:t>
      </w:r>
      <w:r>
        <w:rPr>
          <w:szCs w:val="24"/>
          <w:vertAlign w:val="subscript"/>
        </w:rPr>
        <w:t>4</w:t>
      </w:r>
      <w:r>
        <w:rPr>
          <w:szCs w:val="24"/>
        </w:rPr>
        <w:t>)</w:t>
      </w:r>
      <w:r>
        <w:rPr>
          <w:szCs w:val="24"/>
          <w:vertAlign w:val="subscript"/>
        </w:rPr>
        <w:t>3</w:t>
      </w:r>
      <w:r>
        <w:rPr>
          <w:szCs w:val="24"/>
        </w:rPr>
        <w:t>), mastek (Mg</w:t>
      </w:r>
      <w:r>
        <w:rPr>
          <w:szCs w:val="24"/>
          <w:vertAlign w:val="subscript"/>
        </w:rPr>
        <w:t>3</w:t>
      </w:r>
      <w:r>
        <w:rPr>
          <w:szCs w:val="24"/>
        </w:rPr>
        <w:t>Si</w:t>
      </w:r>
      <w:r>
        <w:rPr>
          <w:szCs w:val="24"/>
          <w:vertAlign w:val="subscript"/>
        </w:rPr>
        <w:t>4</w:t>
      </w:r>
      <w:r>
        <w:rPr>
          <w:szCs w:val="24"/>
        </w:rPr>
        <w:t>O</w:t>
      </w:r>
      <w:r>
        <w:rPr>
          <w:szCs w:val="24"/>
          <w:vertAlign w:val="subscript"/>
        </w:rPr>
        <w:t>10</w:t>
      </w:r>
      <w:r>
        <w:rPr>
          <w:szCs w:val="24"/>
        </w:rPr>
        <w:t>(OH)</w:t>
      </w:r>
      <w:r>
        <w:rPr>
          <w:szCs w:val="24"/>
          <w:vertAlign w:val="subscript"/>
        </w:rPr>
        <w:t>2</w:t>
      </w:r>
      <w:r>
        <w:rPr>
          <w:szCs w:val="24"/>
        </w:rPr>
        <w:t>) a azbest (H</w:t>
      </w:r>
      <w:r>
        <w:rPr>
          <w:szCs w:val="24"/>
          <w:vertAlign w:val="subscript"/>
        </w:rPr>
        <w:t>4</w:t>
      </w:r>
      <w:r>
        <w:rPr>
          <w:szCs w:val="24"/>
        </w:rPr>
        <w:t>Mg</w:t>
      </w:r>
      <w:r>
        <w:rPr>
          <w:szCs w:val="24"/>
          <w:vertAlign w:val="subscript"/>
        </w:rPr>
        <w:t>3</w:t>
      </w:r>
      <w:r>
        <w:rPr>
          <w:szCs w:val="24"/>
        </w:rPr>
        <w:t>Si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  <w:r>
        <w:rPr>
          <w:szCs w:val="24"/>
          <w:vertAlign w:val="subscript"/>
        </w:rPr>
        <w:t>9</w:t>
      </w:r>
      <w:r>
        <w:rPr>
          <w:szCs w:val="24"/>
        </w:rPr>
        <w:t>).</w:t>
      </w:r>
      <w:r w:rsidR="003058F4">
        <w:rPr>
          <w:szCs w:val="24"/>
        </w:rPr>
        <w:t xml:space="preserve"> </w:t>
      </w:r>
      <w:r w:rsidR="000F0D4A">
        <w:rPr>
          <w:szCs w:val="24"/>
        </w:rPr>
        <w:t xml:space="preserve">Nejvyšší obsah hořčíku, tedy 60,3 %, má minerál periklas </w:t>
      </w:r>
      <w:r w:rsidR="00663326">
        <w:rPr>
          <w:szCs w:val="24"/>
        </w:rPr>
        <w:t>(</w:t>
      </w:r>
      <w:proofErr w:type="spellStart"/>
      <w:r w:rsidR="000F0D4A">
        <w:rPr>
          <w:szCs w:val="24"/>
        </w:rPr>
        <w:t>MgO</w:t>
      </w:r>
      <w:proofErr w:type="spellEnd"/>
      <w:r w:rsidR="00663326">
        <w:rPr>
          <w:szCs w:val="24"/>
        </w:rPr>
        <w:t>)</w:t>
      </w:r>
      <w:r w:rsidR="000F0D4A">
        <w:rPr>
          <w:szCs w:val="24"/>
        </w:rPr>
        <w:t>.</w:t>
      </w:r>
      <w:r w:rsidR="003058F4">
        <w:rPr>
          <w:szCs w:val="24"/>
        </w:rPr>
        <w:t xml:space="preserve"> </w:t>
      </w:r>
      <w:r w:rsidR="000F0D4A">
        <w:rPr>
          <w:szCs w:val="24"/>
        </w:rPr>
        <w:t>Celkem bylo mineralogicky popsáno 900 nerostů s obsahem hořčíku.</w:t>
      </w:r>
    </w:p>
    <w:p w:rsidR="009A43B0" w:rsidRPr="009A43B0" w:rsidRDefault="009A43B0" w:rsidP="009A43B0">
      <w:pPr>
        <w:jc w:val="both"/>
        <w:rPr>
          <w:b/>
          <w:szCs w:val="24"/>
        </w:rPr>
      </w:pPr>
      <w:r w:rsidRPr="009A43B0">
        <w:rPr>
          <w:b/>
          <w:szCs w:val="24"/>
        </w:rPr>
        <w:t>Elektronová konfigurace a vazebné možnosti:</w:t>
      </w:r>
    </w:p>
    <w:p w:rsidR="009A43B0" w:rsidRPr="005124CC" w:rsidRDefault="005124CC" w:rsidP="005124CC">
      <w:pPr>
        <w:jc w:val="both"/>
        <w:rPr>
          <w:szCs w:val="24"/>
        </w:rPr>
      </w:pPr>
      <w:r>
        <w:rPr>
          <w:szCs w:val="24"/>
        </w:rPr>
        <w:t>Elektronová konfigurace hořčíku je 3s</w:t>
      </w:r>
      <w:r w:rsidR="00663326">
        <w:rPr>
          <w:szCs w:val="24"/>
          <w:vertAlign w:val="superscript"/>
        </w:rPr>
        <w:t>2</w:t>
      </w:r>
      <w:r>
        <w:rPr>
          <w:szCs w:val="24"/>
        </w:rPr>
        <w:t xml:space="preserve">. Nejčastěji se vyskytuje v oxidačním stavu </w:t>
      </w:r>
      <w:r w:rsidR="00663326">
        <w:rPr>
          <w:szCs w:val="24"/>
        </w:rPr>
        <w:t>+</w:t>
      </w:r>
      <w:r>
        <w:rPr>
          <w:szCs w:val="24"/>
        </w:rPr>
        <w:t>2.</w:t>
      </w:r>
    </w:p>
    <w:p w:rsidR="009218E6" w:rsidRDefault="009218E6" w:rsidP="009A43B0">
      <w:pPr>
        <w:jc w:val="both"/>
        <w:rPr>
          <w:b/>
          <w:szCs w:val="24"/>
        </w:rPr>
      </w:pPr>
    </w:p>
    <w:p w:rsidR="009A43B0" w:rsidRDefault="009A43B0" w:rsidP="009A43B0">
      <w:pPr>
        <w:jc w:val="both"/>
        <w:rPr>
          <w:b/>
          <w:szCs w:val="24"/>
        </w:rPr>
      </w:pPr>
      <w:r w:rsidRPr="009A43B0">
        <w:rPr>
          <w:b/>
          <w:szCs w:val="24"/>
        </w:rPr>
        <w:t>Vlastnosti:</w:t>
      </w:r>
    </w:p>
    <w:p w:rsidR="003976D7" w:rsidRPr="002E568A" w:rsidRDefault="003976D7" w:rsidP="00CF3204">
      <w:pPr>
        <w:spacing w:line="360" w:lineRule="auto"/>
        <w:jc w:val="both"/>
        <w:rPr>
          <w:b/>
          <w:szCs w:val="24"/>
        </w:rPr>
      </w:pPr>
      <w:r w:rsidRPr="00CF3204">
        <w:rPr>
          <w:szCs w:val="24"/>
        </w:rPr>
        <w:t>Hořčík je stříbřitě bílý, lesklý a poměrně měkký kov</w:t>
      </w:r>
      <w:r w:rsidR="002E1C83">
        <w:rPr>
          <w:szCs w:val="24"/>
        </w:rPr>
        <w:t>, dobré tažnosti</w:t>
      </w:r>
      <w:r w:rsidRPr="00CF3204">
        <w:rPr>
          <w:szCs w:val="24"/>
        </w:rPr>
        <w:t>.</w:t>
      </w:r>
      <w:r w:rsidR="00CF3204">
        <w:rPr>
          <w:szCs w:val="24"/>
        </w:rPr>
        <w:t xml:space="preserve"> </w:t>
      </w:r>
      <w:r>
        <w:rPr>
          <w:szCs w:val="24"/>
        </w:rPr>
        <w:t xml:space="preserve">Tvrdost podle </w:t>
      </w:r>
      <w:proofErr w:type="spellStart"/>
      <w:r>
        <w:rPr>
          <w:szCs w:val="24"/>
        </w:rPr>
        <w:t>Mohs</w:t>
      </w:r>
      <w:r w:rsidR="00757BAF">
        <w:rPr>
          <w:szCs w:val="24"/>
        </w:rPr>
        <w:t>ovi</w:t>
      </w:r>
      <w:proofErr w:type="spellEnd"/>
      <w:r w:rsidR="00757BAF">
        <w:rPr>
          <w:szCs w:val="24"/>
        </w:rPr>
        <w:t xml:space="preserve"> stupnice</w:t>
      </w:r>
      <w:r>
        <w:rPr>
          <w:szCs w:val="24"/>
        </w:rPr>
        <w:t xml:space="preserve"> je 2,5.</w:t>
      </w:r>
      <w:r w:rsidR="00CF3204">
        <w:rPr>
          <w:szCs w:val="24"/>
        </w:rPr>
        <w:t xml:space="preserve"> </w:t>
      </w:r>
      <w:r>
        <w:rPr>
          <w:szCs w:val="24"/>
        </w:rPr>
        <w:t xml:space="preserve">Teplota tání je 648,8 </w:t>
      </w:r>
      <w:r w:rsidRPr="00116423">
        <w:rPr>
          <w:rFonts w:cs="Times New Roman"/>
          <w:color w:val="222222"/>
          <w:szCs w:val="24"/>
          <w:shd w:val="clear" w:color="auto" w:fill="FCFCFC"/>
        </w:rPr>
        <w:t>°C</w:t>
      </w:r>
      <w:r>
        <w:rPr>
          <w:rFonts w:cs="Times New Roman"/>
          <w:color w:val="222222"/>
          <w:szCs w:val="24"/>
          <w:shd w:val="clear" w:color="auto" w:fill="FCFCFC"/>
        </w:rPr>
        <w:t xml:space="preserve"> a teplota varu je 1090 </w:t>
      </w:r>
      <w:r w:rsidRPr="00116423">
        <w:rPr>
          <w:rFonts w:cs="Times New Roman"/>
          <w:color w:val="222222"/>
          <w:szCs w:val="24"/>
          <w:shd w:val="clear" w:color="auto" w:fill="FCFCFC"/>
        </w:rPr>
        <w:t>°C</w:t>
      </w:r>
      <w:r>
        <w:rPr>
          <w:rFonts w:cs="Times New Roman"/>
          <w:color w:val="222222"/>
          <w:szCs w:val="24"/>
          <w:shd w:val="clear" w:color="auto" w:fill="FCFCFC"/>
        </w:rPr>
        <w:t>.</w:t>
      </w:r>
      <w:r w:rsidR="002E1C83">
        <w:rPr>
          <w:rFonts w:cs="Times New Roman"/>
          <w:color w:val="222222"/>
          <w:szCs w:val="24"/>
          <w:shd w:val="clear" w:color="auto" w:fill="FCFCFC"/>
        </w:rPr>
        <w:t xml:space="preserve"> Za normální teploty reaguje s kyslíkem a vodou. Hoří bílým zářivým plamenem.</w:t>
      </w:r>
    </w:p>
    <w:p w:rsidR="009A43B0" w:rsidRDefault="009A43B0" w:rsidP="009A43B0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Sloučeniny:</w:t>
      </w:r>
    </w:p>
    <w:p w:rsidR="00730C1E" w:rsidRPr="00F33538" w:rsidRDefault="00F33538" w:rsidP="009A43B0">
      <w:pPr>
        <w:spacing w:line="360" w:lineRule="auto"/>
        <w:jc w:val="both"/>
        <w:rPr>
          <w:szCs w:val="24"/>
        </w:rPr>
      </w:pPr>
      <w:proofErr w:type="spellStart"/>
      <w:r>
        <w:rPr>
          <w:szCs w:val="24"/>
        </w:rPr>
        <w:t>MgO</w:t>
      </w:r>
      <w:proofErr w:type="spellEnd"/>
      <w:r>
        <w:rPr>
          <w:szCs w:val="24"/>
        </w:rPr>
        <w:t xml:space="preserve"> – neprojevuje náznak amfoterního chování e je dobře rozpustné jenom v kyselinách.</w:t>
      </w:r>
    </w:p>
    <w:p w:rsidR="00F01CDC" w:rsidRDefault="00F01CDC" w:rsidP="009A43B0">
      <w:pPr>
        <w:spacing w:line="360" w:lineRule="auto"/>
        <w:jc w:val="both"/>
        <w:rPr>
          <w:b/>
          <w:szCs w:val="24"/>
        </w:rPr>
      </w:pPr>
    </w:p>
    <w:p w:rsidR="003D336E" w:rsidRDefault="009A43B0" w:rsidP="003D336E">
      <w:pPr>
        <w:spacing w:line="360" w:lineRule="auto"/>
        <w:jc w:val="both"/>
        <w:rPr>
          <w:b/>
          <w:szCs w:val="24"/>
        </w:rPr>
      </w:pPr>
      <w:r w:rsidRPr="00DB04EA">
        <w:rPr>
          <w:b/>
          <w:szCs w:val="24"/>
        </w:rPr>
        <w:t>Příprava a výroba:</w:t>
      </w:r>
    </w:p>
    <w:p w:rsidR="003D336E" w:rsidRPr="003D336E" w:rsidRDefault="003D336E" w:rsidP="00CF3204">
      <w:pPr>
        <w:spacing w:line="360" w:lineRule="auto"/>
        <w:jc w:val="both"/>
        <w:rPr>
          <w:b/>
          <w:szCs w:val="24"/>
        </w:rPr>
      </w:pPr>
      <w:r w:rsidRPr="00CF3204">
        <w:rPr>
          <w:szCs w:val="24"/>
        </w:rPr>
        <w:t>Vyrábí se zejména tavnou elektrolýzou MgCl</w:t>
      </w:r>
      <w:r w:rsidRPr="00CF3204">
        <w:rPr>
          <w:szCs w:val="24"/>
          <w:vertAlign w:val="subscript"/>
        </w:rPr>
        <w:t>2</w:t>
      </w:r>
      <w:r w:rsidRPr="00CF3204">
        <w:rPr>
          <w:szCs w:val="24"/>
        </w:rPr>
        <w:t>.</w:t>
      </w:r>
      <w:r w:rsidR="00CF3204">
        <w:rPr>
          <w:szCs w:val="24"/>
        </w:rPr>
        <w:t xml:space="preserve"> </w:t>
      </w:r>
      <w:r w:rsidR="00FF69A7">
        <w:rPr>
          <w:szCs w:val="24"/>
        </w:rPr>
        <w:t xml:space="preserve">Při elektrolýze se na grafitové anodě uvolňuje chlor a na železné katodě hořčík. Roztavený hořčík stoupá v tavenině na povrch a sbírá se děrovanými lžicemi. </w:t>
      </w:r>
      <w:r>
        <w:rPr>
          <w:szCs w:val="24"/>
        </w:rPr>
        <w:t>Méně často termickými způsoby z Mg O.</w:t>
      </w:r>
    </w:p>
    <w:p w:rsidR="009A43B0" w:rsidRDefault="009A43B0" w:rsidP="009A43B0">
      <w:pPr>
        <w:spacing w:line="360" w:lineRule="auto"/>
        <w:jc w:val="both"/>
        <w:rPr>
          <w:szCs w:val="24"/>
        </w:rPr>
      </w:pPr>
    </w:p>
    <w:p w:rsidR="005861AA" w:rsidRDefault="005861AA" w:rsidP="009A43B0">
      <w:pPr>
        <w:spacing w:line="360" w:lineRule="auto"/>
        <w:jc w:val="both"/>
        <w:rPr>
          <w:szCs w:val="24"/>
        </w:rPr>
      </w:pPr>
    </w:p>
    <w:p w:rsidR="009A43B0" w:rsidRDefault="009A43B0" w:rsidP="009A43B0">
      <w:pPr>
        <w:spacing w:line="360" w:lineRule="auto"/>
        <w:jc w:val="both"/>
        <w:rPr>
          <w:b/>
          <w:szCs w:val="24"/>
        </w:rPr>
      </w:pPr>
      <w:r w:rsidRPr="00DB04EA">
        <w:rPr>
          <w:b/>
          <w:szCs w:val="24"/>
        </w:rPr>
        <w:t>Použití a využití:</w:t>
      </w:r>
    </w:p>
    <w:p w:rsidR="00F03535" w:rsidRPr="00801AFC" w:rsidRDefault="00F03535" w:rsidP="008D2A47">
      <w:pPr>
        <w:spacing w:line="360" w:lineRule="auto"/>
        <w:jc w:val="both"/>
        <w:rPr>
          <w:b/>
          <w:szCs w:val="24"/>
        </w:rPr>
      </w:pPr>
      <w:r w:rsidRPr="008D2A47">
        <w:rPr>
          <w:szCs w:val="24"/>
        </w:rPr>
        <w:t>Součást lehkých slitin a jako redukční činidlo pro výrobu dalších kovů (např. titanu, zirkonia, niobu nebo hafnia) Krollovým postupem.</w:t>
      </w:r>
      <w:r w:rsidR="008D2A47">
        <w:rPr>
          <w:szCs w:val="24"/>
        </w:rPr>
        <w:t xml:space="preserve"> </w:t>
      </w:r>
      <w:r>
        <w:rPr>
          <w:szCs w:val="24"/>
        </w:rPr>
        <w:t xml:space="preserve">Součást </w:t>
      </w:r>
      <w:proofErr w:type="spellStart"/>
      <w:r>
        <w:rPr>
          <w:szCs w:val="24"/>
        </w:rPr>
        <w:t>Grignardova</w:t>
      </w:r>
      <w:proofErr w:type="spellEnd"/>
      <w:r>
        <w:rPr>
          <w:szCs w:val="24"/>
        </w:rPr>
        <w:t xml:space="preserve"> činidla, které má velké uplatnění u organických syntéz.</w:t>
      </w:r>
      <w:r w:rsidR="008D2A47">
        <w:rPr>
          <w:szCs w:val="24"/>
        </w:rPr>
        <w:t xml:space="preserve"> </w:t>
      </w:r>
      <w:proofErr w:type="spellStart"/>
      <w:r>
        <w:rPr>
          <w:szCs w:val="24"/>
        </w:rPr>
        <w:t>MgO</w:t>
      </w:r>
      <w:proofErr w:type="spellEnd"/>
      <w:r>
        <w:rPr>
          <w:szCs w:val="24"/>
        </w:rPr>
        <w:t xml:space="preserve"> se používá k výrobě žáruvzdorných materiálů.</w:t>
      </w:r>
      <w:r w:rsidR="008D2A47">
        <w:rPr>
          <w:szCs w:val="24"/>
        </w:rPr>
        <w:t xml:space="preserve"> </w:t>
      </w:r>
      <w:r>
        <w:rPr>
          <w:szCs w:val="24"/>
        </w:rPr>
        <w:t>MgSO</w:t>
      </w:r>
      <w:r>
        <w:rPr>
          <w:szCs w:val="24"/>
          <w:vertAlign w:val="subscript"/>
        </w:rPr>
        <w:t>4</w:t>
      </w:r>
      <w:r>
        <w:rPr>
          <w:szCs w:val="24"/>
        </w:rPr>
        <w:t xml:space="preserve"> se využívá v lékařství a v lázeňství, jako potravinářské plnivo E 518 a jako důležitý zdroj hořčíku pro výživu rostlin.</w:t>
      </w:r>
    </w:p>
    <w:p w:rsidR="00077604" w:rsidRPr="00077604" w:rsidRDefault="00077604" w:rsidP="00077604">
      <w:pPr>
        <w:jc w:val="center"/>
        <w:rPr>
          <w:rFonts w:cs="Times New Roman"/>
          <w:b/>
          <w:sz w:val="36"/>
          <w:szCs w:val="36"/>
        </w:rPr>
      </w:pPr>
    </w:p>
    <w:p w:rsidR="00077604" w:rsidRPr="00146A3B" w:rsidRDefault="0043158A" w:rsidP="00077604">
      <w:pPr>
        <w:rPr>
          <w:b/>
          <w:sz w:val="32"/>
          <w:szCs w:val="32"/>
        </w:rPr>
      </w:pPr>
      <w:r w:rsidRPr="00146A3B">
        <w:rPr>
          <w:b/>
          <w:sz w:val="32"/>
          <w:szCs w:val="32"/>
        </w:rPr>
        <w:t>Zdroje</w:t>
      </w:r>
    </w:p>
    <w:p w:rsidR="004D3A40" w:rsidRDefault="00760F5C" w:rsidP="004D3A40">
      <w:pPr>
        <w:pStyle w:val="Odstavecseseznamem"/>
        <w:numPr>
          <w:ilvl w:val="0"/>
          <w:numId w:val="13"/>
        </w:numPr>
        <w:rPr>
          <w:szCs w:val="24"/>
        </w:rPr>
      </w:pPr>
      <w:proofErr w:type="spellStart"/>
      <w:r>
        <w:rPr>
          <w:szCs w:val="24"/>
        </w:rPr>
        <w:t>Klikorka</w:t>
      </w:r>
      <w:proofErr w:type="spellEnd"/>
      <w:r>
        <w:rPr>
          <w:szCs w:val="24"/>
        </w:rPr>
        <w:t>, J.</w:t>
      </w:r>
      <w:r w:rsidR="004D3A40">
        <w:rPr>
          <w:szCs w:val="24"/>
        </w:rPr>
        <w:t xml:space="preserve">, Hájek, B., &amp; </w:t>
      </w:r>
      <w:proofErr w:type="spellStart"/>
      <w:r w:rsidR="004D3A40">
        <w:rPr>
          <w:szCs w:val="24"/>
        </w:rPr>
        <w:t>Votinský</w:t>
      </w:r>
      <w:proofErr w:type="spellEnd"/>
      <w:r w:rsidR="004D3A40">
        <w:rPr>
          <w:szCs w:val="24"/>
        </w:rPr>
        <w:t xml:space="preserve">, J. (1989). </w:t>
      </w:r>
      <w:r w:rsidR="004D3A40">
        <w:rPr>
          <w:i/>
          <w:szCs w:val="24"/>
        </w:rPr>
        <w:t xml:space="preserve">Obecná a anorganická chemie: celostátní vysokoškolská učebnice pro vysoké školy chemicko-technologické </w:t>
      </w:r>
      <w:r w:rsidR="004D3A40">
        <w:rPr>
          <w:szCs w:val="24"/>
        </w:rPr>
        <w:t xml:space="preserve">(2., </w:t>
      </w:r>
      <w:proofErr w:type="spellStart"/>
      <w:r w:rsidR="004D3A40">
        <w:rPr>
          <w:szCs w:val="24"/>
        </w:rPr>
        <w:t>nezm</w:t>
      </w:r>
      <w:proofErr w:type="spellEnd"/>
      <w:r w:rsidR="004D3A40">
        <w:rPr>
          <w:szCs w:val="24"/>
        </w:rPr>
        <w:t>. vyd.). Praha: Státní nakladatelství technické literatury.</w:t>
      </w:r>
    </w:p>
    <w:p w:rsidR="0043158A" w:rsidRPr="00543FB5" w:rsidRDefault="00C81F04" w:rsidP="00077604">
      <w:pPr>
        <w:pStyle w:val="Odstavecseseznamem"/>
        <w:numPr>
          <w:ilvl w:val="0"/>
          <w:numId w:val="13"/>
        </w:numPr>
        <w:rPr>
          <w:szCs w:val="24"/>
        </w:rPr>
      </w:pPr>
      <w:r>
        <w:t xml:space="preserve">Beryllium, hořčík, </w:t>
      </w:r>
      <w:r w:rsidR="00543FB5" w:rsidRPr="00543FB5">
        <w:rPr>
          <w:rFonts w:cs="Times New Roman"/>
          <w:szCs w:val="24"/>
        </w:rPr>
        <w:t>[online]</w:t>
      </w:r>
      <w:r w:rsidR="00543FB5" w:rsidRPr="00543FB5">
        <w:rPr>
          <w:rFonts w:cs="Times New Roman"/>
          <w:szCs w:val="24"/>
        </w:rPr>
        <w:t xml:space="preserve">, </w:t>
      </w:r>
      <w:r w:rsidR="00543FB5" w:rsidRPr="00543FB5">
        <w:rPr>
          <w:rFonts w:cs="Times New Roman"/>
          <w:szCs w:val="24"/>
        </w:rPr>
        <w:t>[</w:t>
      </w:r>
      <w:r w:rsidR="00543FB5" w:rsidRPr="00543FB5">
        <w:rPr>
          <w:rFonts w:cs="Times New Roman"/>
          <w:szCs w:val="24"/>
        </w:rPr>
        <w:t>cit. 2017</w:t>
      </w:r>
      <w:r w:rsidR="00543FB5" w:rsidRPr="00543FB5">
        <w:rPr>
          <w:rFonts w:cs="Times New Roman"/>
          <w:szCs w:val="24"/>
        </w:rPr>
        <w:t>]</w:t>
      </w:r>
      <w:r w:rsidR="00543FB5">
        <w:rPr>
          <w:rFonts w:cs="Times New Roman"/>
          <w:szCs w:val="24"/>
        </w:rPr>
        <w:t xml:space="preserve">. Dostupné z </w:t>
      </w:r>
      <w:hyperlink r:id="rId5" w:history="1">
        <w:r w:rsidR="006531E6" w:rsidRPr="00957EBD">
          <w:rPr>
            <w:rStyle w:val="Hypertextovodkaz"/>
            <w:szCs w:val="24"/>
          </w:rPr>
          <w:t>www.prvky.com</w:t>
        </w:r>
      </w:hyperlink>
    </w:p>
    <w:p w:rsidR="0043158A" w:rsidRPr="0043158A" w:rsidRDefault="0043158A" w:rsidP="00077604">
      <w:pPr>
        <w:rPr>
          <w:szCs w:val="24"/>
        </w:rPr>
      </w:pPr>
      <w:bookmarkStart w:id="0" w:name="_GoBack"/>
      <w:bookmarkEnd w:id="0"/>
    </w:p>
    <w:sectPr w:rsidR="0043158A" w:rsidRPr="00431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065B"/>
    <w:multiLevelType w:val="hybridMultilevel"/>
    <w:tmpl w:val="054809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136C"/>
    <w:multiLevelType w:val="hybridMultilevel"/>
    <w:tmpl w:val="882EC8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72ADD"/>
    <w:multiLevelType w:val="hybridMultilevel"/>
    <w:tmpl w:val="4398964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7204E"/>
    <w:multiLevelType w:val="hybridMultilevel"/>
    <w:tmpl w:val="481840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50CC"/>
    <w:multiLevelType w:val="hybridMultilevel"/>
    <w:tmpl w:val="EB20D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30DD2"/>
    <w:multiLevelType w:val="hybridMultilevel"/>
    <w:tmpl w:val="E6889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D1482"/>
    <w:multiLevelType w:val="hybridMultilevel"/>
    <w:tmpl w:val="7E8E756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87368"/>
    <w:multiLevelType w:val="hybridMultilevel"/>
    <w:tmpl w:val="5008D0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87785"/>
    <w:multiLevelType w:val="hybridMultilevel"/>
    <w:tmpl w:val="8D74335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966BF"/>
    <w:multiLevelType w:val="hybridMultilevel"/>
    <w:tmpl w:val="EDD6B90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87AD2"/>
    <w:multiLevelType w:val="hybridMultilevel"/>
    <w:tmpl w:val="4C6ACD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B7308"/>
    <w:multiLevelType w:val="hybridMultilevel"/>
    <w:tmpl w:val="9BC8B1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76643"/>
    <w:multiLevelType w:val="hybridMultilevel"/>
    <w:tmpl w:val="C80CF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604"/>
    <w:rsid w:val="00003DA6"/>
    <w:rsid w:val="00012F5C"/>
    <w:rsid w:val="0003633F"/>
    <w:rsid w:val="000413E3"/>
    <w:rsid w:val="00053BDA"/>
    <w:rsid w:val="00072CBD"/>
    <w:rsid w:val="00077604"/>
    <w:rsid w:val="000C60CB"/>
    <w:rsid w:val="000E78E8"/>
    <w:rsid w:val="000F0D4A"/>
    <w:rsid w:val="000F1685"/>
    <w:rsid w:val="00116423"/>
    <w:rsid w:val="00117CDE"/>
    <w:rsid w:val="00126247"/>
    <w:rsid w:val="00146A3B"/>
    <w:rsid w:val="001966A2"/>
    <w:rsid w:val="001E1A67"/>
    <w:rsid w:val="002115EE"/>
    <w:rsid w:val="002411B4"/>
    <w:rsid w:val="00243505"/>
    <w:rsid w:val="00260692"/>
    <w:rsid w:val="00273B43"/>
    <w:rsid w:val="002A149B"/>
    <w:rsid w:val="002E1C83"/>
    <w:rsid w:val="002E568A"/>
    <w:rsid w:val="003058F4"/>
    <w:rsid w:val="003400AB"/>
    <w:rsid w:val="003976D7"/>
    <w:rsid w:val="003B4150"/>
    <w:rsid w:val="003D336E"/>
    <w:rsid w:val="003F6EA4"/>
    <w:rsid w:val="00417E60"/>
    <w:rsid w:val="0043158A"/>
    <w:rsid w:val="004349B7"/>
    <w:rsid w:val="004C7E53"/>
    <w:rsid w:val="004D3A40"/>
    <w:rsid w:val="004E2005"/>
    <w:rsid w:val="004E5A7E"/>
    <w:rsid w:val="005124CC"/>
    <w:rsid w:val="00543FB5"/>
    <w:rsid w:val="005861AA"/>
    <w:rsid w:val="005A3134"/>
    <w:rsid w:val="006531E6"/>
    <w:rsid w:val="00663326"/>
    <w:rsid w:val="00716ACB"/>
    <w:rsid w:val="00720427"/>
    <w:rsid w:val="00730C1E"/>
    <w:rsid w:val="00741490"/>
    <w:rsid w:val="00755796"/>
    <w:rsid w:val="00757BAF"/>
    <w:rsid w:val="00760F5C"/>
    <w:rsid w:val="007C4C9F"/>
    <w:rsid w:val="00801AFC"/>
    <w:rsid w:val="0082548E"/>
    <w:rsid w:val="00870690"/>
    <w:rsid w:val="00895F3B"/>
    <w:rsid w:val="008C3004"/>
    <w:rsid w:val="008D2A47"/>
    <w:rsid w:val="00911D0E"/>
    <w:rsid w:val="009218E6"/>
    <w:rsid w:val="009673EA"/>
    <w:rsid w:val="009A43B0"/>
    <w:rsid w:val="009D1983"/>
    <w:rsid w:val="009D1CB3"/>
    <w:rsid w:val="00A5245F"/>
    <w:rsid w:val="00A54213"/>
    <w:rsid w:val="00A56FEE"/>
    <w:rsid w:val="00A9636F"/>
    <w:rsid w:val="00AF5E54"/>
    <w:rsid w:val="00B117DE"/>
    <w:rsid w:val="00B15677"/>
    <w:rsid w:val="00B227AE"/>
    <w:rsid w:val="00B5419B"/>
    <w:rsid w:val="00B576C0"/>
    <w:rsid w:val="00B67051"/>
    <w:rsid w:val="00B74AC1"/>
    <w:rsid w:val="00BD0556"/>
    <w:rsid w:val="00BF467C"/>
    <w:rsid w:val="00BF47BE"/>
    <w:rsid w:val="00C13CFE"/>
    <w:rsid w:val="00C401B9"/>
    <w:rsid w:val="00C71D57"/>
    <w:rsid w:val="00C81F04"/>
    <w:rsid w:val="00CF3204"/>
    <w:rsid w:val="00D01D0F"/>
    <w:rsid w:val="00D05F09"/>
    <w:rsid w:val="00D07258"/>
    <w:rsid w:val="00D07A67"/>
    <w:rsid w:val="00D37AF3"/>
    <w:rsid w:val="00DA08E3"/>
    <w:rsid w:val="00DB04EA"/>
    <w:rsid w:val="00F01CDC"/>
    <w:rsid w:val="00F03535"/>
    <w:rsid w:val="00F10602"/>
    <w:rsid w:val="00F10813"/>
    <w:rsid w:val="00F14AE3"/>
    <w:rsid w:val="00F33538"/>
    <w:rsid w:val="00F874F1"/>
    <w:rsid w:val="00FA1C3E"/>
    <w:rsid w:val="00FC6DC6"/>
    <w:rsid w:val="00FF61F4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C78F"/>
  <w15:chartTrackingRefBased/>
  <w15:docId w15:val="{4D2E1FF9-401E-4481-A716-1327F248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7604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77604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7604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760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7604"/>
    <w:rPr>
      <w:rFonts w:ascii="Times New Roman" w:eastAsiaTheme="majorEastAsia" w:hAnsi="Times New Roman" w:cstheme="majorBidi"/>
      <w:b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FA1C3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158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15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vk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925</Words>
  <Characters>5462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Hořčík</vt:lpstr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Sobotková</dc:creator>
  <cp:keywords/>
  <dc:description/>
  <cp:lastModifiedBy>Anita Sobotková</cp:lastModifiedBy>
  <cp:revision>90</cp:revision>
  <dcterms:created xsi:type="dcterms:W3CDTF">2017-10-14T13:20:00Z</dcterms:created>
  <dcterms:modified xsi:type="dcterms:W3CDTF">2017-12-08T22:56:00Z</dcterms:modified>
</cp:coreProperties>
</file>