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671" w:rsidRPr="00C7624B" w:rsidRDefault="00847F21" w:rsidP="002B0C50">
      <w:pPr>
        <w:pStyle w:val="Nadpis1"/>
        <w:spacing w:line="360" w:lineRule="auto"/>
        <w:rPr>
          <w:rFonts w:ascii="Times New Roman" w:hAnsi="Times New Roman" w:cs="Times New Roman"/>
        </w:rPr>
      </w:pPr>
      <w:r w:rsidRPr="00C7624B">
        <w:rPr>
          <w:rFonts w:ascii="Times New Roman" w:hAnsi="Times New Roman" w:cs="Times New Roman"/>
        </w:rPr>
        <w:t>SÍRA</w:t>
      </w:r>
    </w:p>
    <w:p w:rsidR="007D1056" w:rsidRPr="00C7624B" w:rsidRDefault="007E222C" w:rsidP="002B0C50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16. skupina</w:t>
      </w:r>
      <w:r w:rsidR="0045118B" w:rsidRPr="00C7624B">
        <w:rPr>
          <w:rFonts w:ascii="Times New Roman" w:hAnsi="Times New Roman" w:cs="Times New Roman"/>
          <w:sz w:val="24"/>
          <w:szCs w:val="24"/>
        </w:rPr>
        <w:t xml:space="preserve"> periodické soustavy</w:t>
      </w:r>
    </w:p>
    <w:p w:rsidR="0045118B" w:rsidRPr="00C7624B" w:rsidRDefault="00236500" w:rsidP="002B0C50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Elektronová konfigurace: </w:t>
      </w:r>
      <w:r w:rsidR="0045118B" w:rsidRPr="00C7624B">
        <w:rPr>
          <w:rFonts w:ascii="Times New Roman" w:hAnsi="Times New Roman" w:cs="Times New Roman"/>
          <w:sz w:val="24"/>
          <w:szCs w:val="24"/>
        </w:rPr>
        <w:t>3s</w:t>
      </w:r>
      <w:r w:rsidR="0045118B" w:rsidRPr="00C762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118B" w:rsidRPr="00C7624B">
        <w:rPr>
          <w:rFonts w:ascii="Times New Roman" w:hAnsi="Times New Roman" w:cs="Times New Roman"/>
          <w:sz w:val="24"/>
          <w:szCs w:val="24"/>
        </w:rPr>
        <w:t>, 3p</w:t>
      </w:r>
      <w:r w:rsidR="0045118B" w:rsidRPr="00C7624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711BC8" w:rsidRPr="00C7624B" w:rsidRDefault="0045118B" w:rsidP="002B0C50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oxidační čísla: </w:t>
      </w:r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-II (v </w:t>
      </w:r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sulfidech</w:t>
      </w:r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IV a </w:t>
      </w:r>
      <w:proofErr w:type="gramStart"/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VI,  -</w:t>
      </w:r>
      <w:proofErr w:type="gramEnd"/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(</w:t>
      </w:r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disulfidy</w:t>
      </w:r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 okrajové atomy síry u </w:t>
      </w:r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polysulfidů</w:t>
      </w:r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0</w:t>
      </w:r>
      <w:r w:rsidR="00E235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(vnitřní atomy síry v polysulfidech), I (např. </w:t>
      </w:r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chlorid sirný</w:t>
      </w:r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III (</w:t>
      </w:r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kyselina </w:t>
      </w:r>
      <w:proofErr w:type="spellStart"/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dithioničitá</w:t>
      </w:r>
      <w:proofErr w:type="spellEnd"/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 její soli) a V (</w:t>
      </w:r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kyselina </w:t>
      </w:r>
      <w:proofErr w:type="spellStart"/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dithionová</w:t>
      </w:r>
      <w:proofErr w:type="spellEnd"/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 další </w:t>
      </w:r>
      <w:proofErr w:type="spellStart"/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polythionové</w:t>
      </w:r>
      <w:proofErr w:type="spellEnd"/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kyseliny</w:t>
      </w:r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 jejich </w:t>
      </w:r>
      <w:r w:rsidR="007B7814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soli</w:t>
      </w:r>
      <w:r w:rsidR="007B7814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BF01E4" w:rsidRPr="00C7624B" w:rsidRDefault="00BF01E4" w:rsidP="002B0C50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úhel SSS = 107,5°</w:t>
      </w:r>
    </w:p>
    <w:p w:rsidR="007E222C" w:rsidRPr="00C7624B" w:rsidRDefault="00BF01E4" w:rsidP="002B0C50">
      <w:pPr>
        <w:pStyle w:val="Odstavecseseznamem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hybridizace sp</w:t>
      </w:r>
      <w:r w:rsidRPr="00C7624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E222C" w:rsidRPr="00C7624B" w:rsidRDefault="00B67355" w:rsidP="002B0C5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</w:t>
      </w:r>
      <w:r w:rsidR="0045118B" w:rsidRPr="00C7624B">
        <w:rPr>
          <w:rFonts w:ascii="Times New Roman" w:hAnsi="Times New Roman" w:cs="Times New Roman"/>
          <w:sz w:val="24"/>
          <w:szCs w:val="24"/>
        </w:rPr>
        <w:t xml:space="preserve">ýskyt: </w:t>
      </w:r>
      <w:bookmarkStart w:id="0" w:name="_GoBack"/>
      <w:bookmarkEnd w:id="0"/>
    </w:p>
    <w:p w:rsidR="00755442" w:rsidRPr="00C7624B" w:rsidRDefault="00755442" w:rsidP="002B0C50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vulkanického nebo biologického původu</w:t>
      </w:r>
    </w:p>
    <w:p w:rsidR="00342816" w:rsidRPr="00C7624B" w:rsidRDefault="00342816" w:rsidP="002B0C50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přírodní sloučeniny</w:t>
      </w:r>
      <w:r w:rsidR="00755442" w:rsidRPr="00C7624B">
        <w:rPr>
          <w:rFonts w:ascii="Times New Roman" w:hAnsi="Times New Roman" w:cs="Times New Roman"/>
          <w:sz w:val="24"/>
          <w:szCs w:val="24"/>
        </w:rPr>
        <w:t xml:space="preserve"> (běžné jsou sírany)</w:t>
      </w:r>
      <w:r w:rsidRPr="00C7624B">
        <w:rPr>
          <w:rFonts w:ascii="Times New Roman" w:hAnsi="Times New Roman" w:cs="Times New Roman"/>
          <w:sz w:val="24"/>
          <w:szCs w:val="24"/>
        </w:rPr>
        <w:t>:</w:t>
      </w:r>
    </w:p>
    <w:p w:rsidR="00342816" w:rsidRPr="00C7624B" w:rsidRDefault="00342816" w:rsidP="002B0C50">
      <w:pPr>
        <w:pStyle w:val="Odstavecseseznamem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Na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∙ 10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O – Glauberova sůl</w:t>
      </w:r>
    </w:p>
    <w:p w:rsidR="00342816" w:rsidRPr="00C7624B" w:rsidRDefault="00342816" w:rsidP="002B0C50">
      <w:pPr>
        <w:pStyle w:val="Odstavecseseznamem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CaSO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∙ 2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O – sádrovec</w:t>
      </w:r>
    </w:p>
    <w:p w:rsidR="00342816" w:rsidRPr="00C7624B" w:rsidRDefault="00342816" w:rsidP="002B0C50">
      <w:pPr>
        <w:pStyle w:val="Odstavecseseznamem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BaSO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baryt</w:t>
      </w:r>
    </w:p>
    <w:p w:rsidR="00342816" w:rsidRPr="00C7624B" w:rsidRDefault="00342816" w:rsidP="002B0C50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Techniky významné sloučeniny:</w:t>
      </w:r>
    </w:p>
    <w:p w:rsidR="00342816" w:rsidRPr="00C7624B" w:rsidRDefault="00342816" w:rsidP="002B0C50">
      <w:pPr>
        <w:pStyle w:val="Odstavecseseznamem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FeS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pyrit</w:t>
      </w:r>
    </w:p>
    <w:p w:rsidR="00342816" w:rsidRPr="00C7624B" w:rsidRDefault="00342816" w:rsidP="002B0C50">
      <w:pPr>
        <w:pStyle w:val="Odstavecseseznamem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24B">
        <w:rPr>
          <w:rFonts w:ascii="Times New Roman" w:hAnsi="Times New Roman" w:cs="Times New Roman"/>
          <w:sz w:val="24"/>
          <w:szCs w:val="24"/>
        </w:rPr>
        <w:t>PbS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– </w:t>
      </w:r>
      <w:r w:rsidR="00755442" w:rsidRPr="00C7624B">
        <w:rPr>
          <w:rFonts w:ascii="Times New Roman" w:hAnsi="Times New Roman" w:cs="Times New Roman"/>
          <w:sz w:val="24"/>
          <w:szCs w:val="24"/>
        </w:rPr>
        <w:t>galenit</w:t>
      </w:r>
    </w:p>
    <w:p w:rsidR="00342816" w:rsidRPr="00C7624B" w:rsidRDefault="00755442" w:rsidP="002B0C50">
      <w:pPr>
        <w:pStyle w:val="Odstavecseseznamem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CuS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chalkosin</w:t>
      </w:r>
      <w:proofErr w:type="spellEnd"/>
    </w:p>
    <w:p w:rsidR="00755442" w:rsidRPr="00C7624B" w:rsidRDefault="00755442" w:rsidP="002B0C50">
      <w:pPr>
        <w:pStyle w:val="Odstavecseseznamem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CuFeS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chalkopyrit</w:t>
      </w:r>
    </w:p>
    <w:p w:rsidR="00755442" w:rsidRPr="00C7624B" w:rsidRDefault="00755442" w:rsidP="002B0C50">
      <w:pPr>
        <w:pStyle w:val="Odstavecseseznamem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24B">
        <w:rPr>
          <w:rFonts w:ascii="Times New Roman" w:hAnsi="Times New Roman" w:cs="Times New Roman"/>
          <w:sz w:val="24"/>
          <w:szCs w:val="24"/>
        </w:rPr>
        <w:t>ZnS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– sfalerit</w:t>
      </w:r>
    </w:p>
    <w:p w:rsidR="00755442" w:rsidRPr="00C7624B" w:rsidRDefault="00755442" w:rsidP="002B0C50">
      <w:pPr>
        <w:pStyle w:val="Odstavecseseznamem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24B">
        <w:rPr>
          <w:rFonts w:ascii="Times New Roman" w:hAnsi="Times New Roman" w:cs="Times New Roman"/>
          <w:sz w:val="24"/>
          <w:szCs w:val="24"/>
        </w:rPr>
        <w:t>HgS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– cinabarit</w:t>
      </w:r>
    </w:p>
    <w:p w:rsidR="00755442" w:rsidRPr="00C7624B" w:rsidRDefault="00755442" w:rsidP="002B0C50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Síra je obsažena také v zemním plynu, ropě, uhlí</w:t>
      </w:r>
    </w:p>
    <w:p w:rsidR="00755442" w:rsidRPr="00C7624B" w:rsidRDefault="00755442" w:rsidP="002B0C50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Značné množství obsahuje také mořská voda (ve formě síranů) </w:t>
      </w:r>
    </w:p>
    <w:p w:rsidR="00B67355" w:rsidRPr="00C7624B" w:rsidRDefault="00B67355" w:rsidP="002B0C5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Struktura:</w:t>
      </w:r>
    </w:p>
    <w:p w:rsidR="007B7814" w:rsidRPr="00C7624B" w:rsidRDefault="007B7814" w:rsidP="002B0C50">
      <w:pPr>
        <w:pStyle w:val="Bezmezer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síra má celkem 4 stabilní 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izotopy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 </w:t>
      </w:r>
      <w:proofErr w:type="gramStart"/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32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proofErr w:type="gramEnd"/>
      <w:r w:rsidR="007E222C"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(95%)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33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S, 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34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a 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36</w:t>
      </w:r>
      <w:r w:rsidRPr="00C76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a dalších 20 izotopů je nestabilních</w:t>
      </w:r>
    </w:p>
    <w:p w:rsidR="00A74ED5" w:rsidRPr="00C7624B" w:rsidRDefault="00A74ED5" w:rsidP="002B0C50">
      <w:pPr>
        <w:pStyle w:val="Bezmezer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tvořena cyklickými molekulami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0A5DCC" w:rsidRPr="00C762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A5DCC" w:rsidRPr="00C762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5DCC" w:rsidRPr="00C7624B">
        <w:rPr>
          <w:rFonts w:ascii="Times New Roman" w:hAnsi="Times New Roman" w:cs="Times New Roman"/>
          <w:sz w:val="24"/>
          <w:szCs w:val="24"/>
        </w:rPr>
        <w:t>cyklo-oktasíra</w:t>
      </w:r>
      <w:proofErr w:type="spellEnd"/>
      <w:r w:rsidR="000A5DCC" w:rsidRPr="00C7624B">
        <w:rPr>
          <w:rFonts w:ascii="Times New Roman" w:hAnsi="Times New Roman" w:cs="Times New Roman"/>
          <w:sz w:val="24"/>
          <w:szCs w:val="24"/>
        </w:rPr>
        <w:t>)</w:t>
      </w:r>
    </w:p>
    <w:p w:rsidR="00C35D90" w:rsidRPr="00C7624B" w:rsidRDefault="004F2A34" w:rsidP="002B0C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52F645" wp14:editId="3EBE89F6">
            <wp:extent cx="1706880" cy="868680"/>
            <wp:effectExtent l="0" t="0" r="7620" b="7620"/>
            <wp:docPr id="1" name="Obrázek 1" descr="Image result for kosočtverečná sí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osočtverečná sí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D4" w:rsidRPr="00C7624B" w:rsidRDefault="008E7BD4" w:rsidP="002B0C50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lastRenderedPageBreak/>
        <w:t>v tuhé síře jsou molekuly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7624B">
        <w:rPr>
          <w:rFonts w:ascii="Times New Roman" w:hAnsi="Times New Roman" w:cs="Times New Roman"/>
          <w:sz w:val="24"/>
          <w:szCs w:val="24"/>
        </w:rPr>
        <w:t xml:space="preserve"> uspořádány dvojím způsobem → dvě modifikace:</w:t>
      </w:r>
    </w:p>
    <w:p w:rsidR="00A62D3A" w:rsidRPr="00C7624B" w:rsidRDefault="008E7BD4" w:rsidP="002B0C50">
      <w:pPr>
        <w:pStyle w:val="Odstavecseseznamem"/>
        <w:numPr>
          <w:ilvl w:val="1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kosočtverečná α</w:t>
      </w:r>
      <w:r w:rsidR="00A62D3A" w:rsidRPr="00C76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FD8" w:rsidRPr="00C7624B" w:rsidRDefault="008E7BD4" w:rsidP="002B0C50">
      <w:pPr>
        <w:pStyle w:val="Odstavecseseznamem"/>
        <w:numPr>
          <w:ilvl w:val="1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jednoklonná β</w:t>
      </w:r>
    </w:p>
    <w:p w:rsidR="000A5DCC" w:rsidRPr="00C7624B" w:rsidRDefault="000A5DCC" w:rsidP="002B0C50">
      <w:pPr>
        <w:pStyle w:val="Odstavecseseznamem"/>
        <w:numPr>
          <w:ilvl w:val="1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vedle formy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cyklo</w:t>
      </w:r>
      <w:r w:rsidRPr="00C7624B">
        <w:rPr>
          <w:rFonts w:ascii="Times New Roman" w:hAnsi="Times New Roman" w:cs="Times New Roman"/>
          <w:sz w:val="24"/>
          <w:szCs w:val="24"/>
        </w:rPr>
        <w:t>-oktasíry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mohou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být připraveny také preparáty obsahující cyklické molekuly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7624B">
        <w:rPr>
          <w:rFonts w:ascii="Times New Roman" w:hAnsi="Times New Roman" w:cs="Times New Roman"/>
          <w:sz w:val="24"/>
          <w:szCs w:val="24"/>
        </w:rPr>
        <w:t xml:space="preserve">, </w:t>
      </w:r>
      <w:r w:rsidR="00B67355" w:rsidRPr="00C7624B">
        <w:rPr>
          <w:rFonts w:ascii="Times New Roman" w:hAnsi="Times New Roman" w:cs="Times New Roman"/>
          <w:sz w:val="24"/>
          <w:szCs w:val="24"/>
        </w:rPr>
        <w:t>S</w:t>
      </w:r>
      <w:r w:rsidR="00B67355" w:rsidRPr="00C7624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B67355" w:rsidRPr="00C7624B">
        <w:rPr>
          <w:rFonts w:ascii="Times New Roman" w:hAnsi="Times New Roman" w:cs="Times New Roman"/>
          <w:sz w:val="24"/>
          <w:szCs w:val="24"/>
        </w:rPr>
        <w:t>, S</w:t>
      </w:r>
      <w:r w:rsidR="00B67355" w:rsidRPr="00C7624B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B67355" w:rsidRPr="00C7624B">
        <w:rPr>
          <w:rFonts w:ascii="Times New Roman" w:hAnsi="Times New Roman" w:cs="Times New Roman"/>
          <w:sz w:val="24"/>
          <w:szCs w:val="24"/>
        </w:rPr>
        <w:t>, S</w:t>
      </w:r>
      <w:r w:rsidR="00B67355" w:rsidRPr="00C7624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B67355" w:rsidRPr="00C7624B">
        <w:rPr>
          <w:rFonts w:ascii="Times New Roman" w:hAnsi="Times New Roman" w:cs="Times New Roman"/>
          <w:sz w:val="24"/>
          <w:szCs w:val="24"/>
        </w:rPr>
        <w:t>, S</w:t>
      </w:r>
      <w:r w:rsidR="00B67355" w:rsidRPr="00C7624B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:rsidR="00327FD8" w:rsidRPr="00C7624B" w:rsidRDefault="00327FD8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Zajímavé chování síry po roztavení (bod tání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cyklo-oktasíry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je 119,25 °C) při dalším zvyšování teploty taveniny. Molekuly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7624B">
        <w:rPr>
          <w:rFonts w:ascii="Times New Roman" w:hAnsi="Times New Roman" w:cs="Times New Roman"/>
          <w:sz w:val="24"/>
          <w:szCs w:val="24"/>
        </w:rPr>
        <w:t xml:space="preserve"> při ztrácejí při zahřívání cyklickou strukturu, tvoří se dlouhé nerozvětvené řetězce atomů síry (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katena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>-síra). Zvýšení molekulové hmotnosti a změna tvaru se projeví vzrůstem viskozity taveniny. Další zvyšování teploty vede k rozpadu těchto řetězců, viskozita opět klesá a při přechodu do plynné fáze (bod varu je 444,6 °C) se tvoří molekuly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7624B">
        <w:rPr>
          <w:rFonts w:ascii="Times New Roman" w:hAnsi="Times New Roman" w:cs="Times New Roman"/>
          <w:sz w:val="24"/>
          <w:szCs w:val="24"/>
        </w:rPr>
        <w:t>,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a poté i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1E04" w:rsidRPr="00C7624B">
        <w:rPr>
          <w:rFonts w:ascii="Times New Roman" w:hAnsi="Times New Roman" w:cs="Times New Roman"/>
          <w:sz w:val="24"/>
          <w:szCs w:val="24"/>
        </w:rPr>
        <w:t>. extrémně rychlá kondenzace par prudkým ochlazením vede k přechodnému vzniku tuhé síry. Obdobně tavenina s lineárními řetězci síry rychlým ochlazením poskytne nestabilní modifikaci – síru amorfní. Pouze malá část molekul v ní přítomných jsou cyklické útvary S</w:t>
      </w:r>
      <w:r w:rsidR="00631E04" w:rsidRPr="00C7624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631E04" w:rsidRPr="00C7624B">
        <w:rPr>
          <w:rFonts w:ascii="Times New Roman" w:hAnsi="Times New Roman" w:cs="Times New Roman"/>
          <w:sz w:val="24"/>
          <w:szCs w:val="24"/>
        </w:rPr>
        <w:t>, zbytek tvoří dlouh</w:t>
      </w:r>
      <w:r w:rsidR="0013709D" w:rsidRPr="00C7624B">
        <w:rPr>
          <w:rFonts w:ascii="Times New Roman" w:hAnsi="Times New Roman" w:cs="Times New Roman"/>
          <w:sz w:val="24"/>
          <w:szCs w:val="24"/>
        </w:rPr>
        <w:t xml:space="preserve">é lineární molekuly </w:t>
      </w:r>
      <w:proofErr w:type="spellStart"/>
      <w:r w:rsidR="0013709D" w:rsidRPr="00C7624B">
        <w:rPr>
          <w:rFonts w:ascii="Times New Roman" w:hAnsi="Times New Roman" w:cs="Times New Roman"/>
          <w:sz w:val="24"/>
          <w:szCs w:val="24"/>
        </w:rPr>
        <w:t>katena</w:t>
      </w:r>
      <w:proofErr w:type="spellEnd"/>
      <w:r w:rsidR="0013709D" w:rsidRPr="00C7624B">
        <w:rPr>
          <w:rFonts w:ascii="Times New Roman" w:hAnsi="Times New Roman" w:cs="Times New Roman"/>
          <w:sz w:val="24"/>
          <w:szCs w:val="24"/>
        </w:rPr>
        <w:noBreakHyphen/>
        <w:t>síry </w:t>
      </w:r>
      <w:proofErr w:type="spellStart"/>
      <w:r w:rsidR="00631E04" w:rsidRPr="00C7624B">
        <w:rPr>
          <w:rFonts w:ascii="Times New Roman" w:hAnsi="Times New Roman" w:cs="Times New Roman"/>
          <w:sz w:val="24"/>
          <w:szCs w:val="24"/>
        </w:rPr>
        <w:t>S</w:t>
      </w:r>
      <w:r w:rsidR="00631E04" w:rsidRPr="00C762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631E04" w:rsidRPr="00C7624B">
        <w:rPr>
          <w:rFonts w:ascii="Times New Roman" w:hAnsi="Times New Roman" w:cs="Times New Roman"/>
          <w:sz w:val="24"/>
          <w:szCs w:val="24"/>
        </w:rPr>
        <w:t>.</w:t>
      </w:r>
    </w:p>
    <w:p w:rsidR="00B606D3" w:rsidRPr="00C7624B" w:rsidRDefault="00B606D3" w:rsidP="002B0C5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Vazebné možnosti –</w:t>
      </w:r>
      <w:r w:rsidR="00DC0B41" w:rsidRPr="00C7624B">
        <w:rPr>
          <w:rFonts w:ascii="Times New Roman" w:hAnsi="Times New Roman" w:cs="Times New Roman"/>
          <w:sz w:val="24"/>
          <w:szCs w:val="24"/>
        </w:rPr>
        <w:t xml:space="preserve"> </w:t>
      </w:r>
      <w:r w:rsidR="0010047F" w:rsidRPr="00C7624B">
        <w:rPr>
          <w:rFonts w:ascii="Times New Roman" w:hAnsi="Times New Roman" w:cs="Times New Roman"/>
          <w:sz w:val="24"/>
          <w:szCs w:val="24"/>
        </w:rPr>
        <w:t xml:space="preserve">elektronegativita, </w:t>
      </w:r>
      <w:r w:rsidR="00DC0B41" w:rsidRPr="00C7624B">
        <w:rPr>
          <w:rFonts w:ascii="Times New Roman" w:hAnsi="Times New Roman" w:cs="Times New Roman"/>
          <w:sz w:val="24"/>
          <w:szCs w:val="24"/>
        </w:rPr>
        <w:t>vazby</w:t>
      </w:r>
    </w:p>
    <w:p w:rsidR="00A1654D" w:rsidRPr="00C7624B" w:rsidRDefault="00BB17D7" w:rsidP="002B0C50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Elektronegativita: 2,40</w:t>
      </w:r>
    </w:p>
    <w:p w:rsidR="00BB17D7" w:rsidRPr="00C7624B" w:rsidRDefault="00BB17D7" w:rsidP="002B0C50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nejčastěji tvoří kovalentní vazby (jednoduché, dvojné)</w:t>
      </w:r>
    </w:p>
    <w:p w:rsidR="000353E1" w:rsidRPr="00C7624B" w:rsidRDefault="00BB17D7" w:rsidP="002B0C50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v organických látkách je význam</w:t>
      </w:r>
      <w:r w:rsidR="00FD41E3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ná vazba koordinačně-kovalentní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41E3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atomy</w:t>
      </w:r>
      <w:r w:rsidR="000353E1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síry mají roli donoru</w:t>
      </w:r>
      <w:r w:rsidR="00FD41E3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713EA" w:rsidRPr="00C7624B" w:rsidRDefault="00FD41E3" w:rsidP="002B0C50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Iontová vazba je</w:t>
      </w:r>
      <w:r w:rsidR="00BB17D7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též možná, ale vzhledem ke střední elektronegativitě </w:t>
      </w:r>
      <w:r w:rsidR="003713EA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síry je tato možnost vzácnější</w:t>
      </w:r>
    </w:p>
    <w:p w:rsidR="00BB17D7" w:rsidRPr="00C7624B" w:rsidRDefault="00BB17D7" w:rsidP="002B0C50">
      <w:pPr>
        <w:pStyle w:val="Bezmezer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sloučeniny síry s iontovou vazbou jsou například: K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S, Li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3713EA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S,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3713EA"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</w:p>
    <w:p w:rsidR="00A1654D" w:rsidRPr="00C7624B" w:rsidRDefault="00A1654D" w:rsidP="002B0C5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355" w:rsidRPr="00C7624B" w:rsidRDefault="00B67355" w:rsidP="002B0C5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Chemické vlastnosti:</w:t>
      </w:r>
    </w:p>
    <w:p w:rsidR="00B67355" w:rsidRPr="00C7624B" w:rsidRDefault="00B67355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jednoduché kovalentní vazby</w:t>
      </w:r>
    </w:p>
    <w:p w:rsidR="00A71B28" w:rsidRPr="00C7624B" w:rsidRDefault="00A71B28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žlutá pevná látka</w:t>
      </w:r>
    </w:p>
    <w:p w:rsidR="00A71B28" w:rsidRPr="00C7624B" w:rsidRDefault="00A71B28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bez chuti</w:t>
      </w:r>
    </w:p>
    <w:p w:rsidR="00A71B28" w:rsidRPr="00C7624B" w:rsidRDefault="00A71B28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zapáchá</w:t>
      </w:r>
    </w:p>
    <w:p w:rsidR="00B67355" w:rsidRPr="00C7624B" w:rsidRDefault="00B67355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měkká</w:t>
      </w:r>
    </w:p>
    <w:p w:rsidR="00B67355" w:rsidRPr="00C7624B" w:rsidRDefault="003E59A1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špatné vede elektrický proud i teplo</w:t>
      </w:r>
    </w:p>
    <w:p w:rsidR="00A6550E" w:rsidRPr="00C7624B" w:rsidRDefault="00A6550E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nerozpustná ve vodě</w:t>
      </w:r>
      <w:r w:rsidR="00327FD8" w:rsidRPr="00C7624B">
        <w:rPr>
          <w:rFonts w:ascii="Times New Roman" w:hAnsi="Times New Roman" w:cs="Times New Roman"/>
          <w:sz w:val="24"/>
          <w:szCs w:val="24"/>
        </w:rPr>
        <w:t>, rozpustná v CS</w:t>
      </w:r>
      <w:r w:rsidR="00327FD8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7FD8" w:rsidRPr="00C7624B">
        <w:rPr>
          <w:rFonts w:ascii="Times New Roman" w:hAnsi="Times New Roman" w:cs="Times New Roman"/>
          <w:sz w:val="24"/>
          <w:szCs w:val="24"/>
        </w:rPr>
        <w:t>, ethanolu, etheru</w:t>
      </w:r>
    </w:p>
    <w:p w:rsidR="00B67355" w:rsidRPr="00C7624B" w:rsidRDefault="00B67355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poměrně těkavá</w:t>
      </w:r>
    </w:p>
    <w:p w:rsidR="006329F2" w:rsidRPr="00C7624B" w:rsidRDefault="006329F2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lastRenderedPageBreak/>
        <w:t>za normální teploty je stálá</w:t>
      </w:r>
    </w:p>
    <w:p w:rsidR="00A71B28" w:rsidRPr="00C7624B" w:rsidRDefault="00A71B28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alotropický prvek (vyskytuj se v několika modifikacích)</w:t>
      </w:r>
    </w:p>
    <w:p w:rsidR="00B67355" w:rsidRPr="00C7624B" w:rsidRDefault="00B67355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bod tání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cyklo</w:t>
      </w:r>
      <w:r w:rsidRPr="00C7624B">
        <w:rPr>
          <w:rFonts w:ascii="Times New Roman" w:hAnsi="Times New Roman" w:cs="Times New Roman"/>
          <w:sz w:val="24"/>
          <w:szCs w:val="24"/>
        </w:rPr>
        <w:t>-oktasíry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= 119,25</w:t>
      </w:r>
      <w:r w:rsidR="00581F85" w:rsidRPr="00C7624B">
        <w:rPr>
          <w:rFonts w:ascii="Times New Roman" w:hAnsi="Times New Roman" w:cs="Times New Roman"/>
          <w:sz w:val="24"/>
          <w:szCs w:val="24"/>
        </w:rPr>
        <w:t xml:space="preserve"> </w:t>
      </w:r>
      <w:r w:rsidRPr="00C7624B">
        <w:rPr>
          <w:rFonts w:ascii="Times New Roman" w:hAnsi="Times New Roman" w:cs="Times New Roman"/>
          <w:sz w:val="24"/>
          <w:szCs w:val="24"/>
        </w:rPr>
        <w:t>°C</w:t>
      </w:r>
    </w:p>
    <w:p w:rsidR="00B67355" w:rsidRPr="00C7624B" w:rsidRDefault="00B67355" w:rsidP="002B0C50">
      <w:pPr>
        <w:pStyle w:val="Odstavecseseznamem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molekuly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282ADA" w:rsidRPr="00C7624B">
        <w:rPr>
          <w:rFonts w:ascii="Times New Roman" w:hAnsi="Times New Roman" w:cs="Times New Roman"/>
          <w:sz w:val="24"/>
          <w:szCs w:val="24"/>
        </w:rPr>
        <w:t xml:space="preserve"> při </w:t>
      </w:r>
      <w:r w:rsidRPr="00C7624B">
        <w:rPr>
          <w:rFonts w:ascii="Times New Roman" w:hAnsi="Times New Roman" w:cs="Times New Roman"/>
          <w:sz w:val="24"/>
          <w:szCs w:val="24"/>
        </w:rPr>
        <w:t xml:space="preserve">zahřívání roztavené síry ztrácejí cyklickou strukturu → dlouhé nerozvětvené řetězce atomů síry (tzv.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katena</w:t>
      </w:r>
      <w:r w:rsidRPr="00C7624B">
        <w:rPr>
          <w:rFonts w:ascii="Times New Roman" w:hAnsi="Times New Roman" w:cs="Times New Roman"/>
          <w:sz w:val="24"/>
          <w:szCs w:val="24"/>
        </w:rPr>
        <w:t>-polysíra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>)</w:t>
      </w:r>
    </w:p>
    <w:p w:rsidR="00841E3C" w:rsidRPr="00C7624B" w:rsidRDefault="00C0188B" w:rsidP="002B0C5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Sloučeniny:</w:t>
      </w:r>
    </w:p>
    <w:p w:rsidR="00841E3C" w:rsidRPr="00C7624B" w:rsidRDefault="00841E3C" w:rsidP="002B0C50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624B">
        <w:rPr>
          <w:rFonts w:ascii="Times New Roman" w:hAnsi="Times New Roman" w:cs="Times New Roman"/>
          <w:b/>
          <w:sz w:val="24"/>
          <w:szCs w:val="24"/>
        </w:rPr>
        <w:t>Binární sloučeniny síry:</w:t>
      </w:r>
    </w:p>
    <w:p w:rsidR="00841E3C" w:rsidRPr="00C7624B" w:rsidRDefault="00841E3C" w:rsidP="002B0C50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24B">
        <w:rPr>
          <w:rFonts w:ascii="Times New Roman" w:hAnsi="Times New Roman" w:cs="Times New Roman"/>
          <w:sz w:val="24"/>
          <w:szCs w:val="24"/>
          <w:u w:val="single"/>
        </w:rPr>
        <w:t>Síra zde dosahuje záporného oxidačního stavu (-II)</w:t>
      </w:r>
    </w:p>
    <w:p w:rsidR="00841E3C" w:rsidRPr="00C7624B" w:rsidRDefault="00841E3C" w:rsidP="002B0C50">
      <w:pPr>
        <w:pStyle w:val="Odstavecseseznamem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Je sloučena s prvkem o srovnatelné nebo menší elektronegativitě</w:t>
      </w:r>
    </w:p>
    <w:p w:rsidR="003B7E95" w:rsidRPr="00C7624B" w:rsidRDefault="00841E3C" w:rsidP="002B0C50">
      <w:pPr>
        <w:pStyle w:val="Odstavecseseznamem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Sloučeniny s vodíkem, s kovy a s málo elektronegativními nekovy</w:t>
      </w:r>
    </w:p>
    <w:p w:rsidR="001F3C75" w:rsidRPr="00C7624B" w:rsidRDefault="00AC1C47" w:rsidP="002B0C50">
      <w:pPr>
        <w:pStyle w:val="Odstavecseseznamem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>H</w:t>
      </w:r>
      <w:r w:rsidRPr="00C7624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i/>
          <w:sz w:val="24"/>
          <w:szCs w:val="24"/>
        </w:rPr>
        <w:t>S –</w:t>
      </w:r>
      <w:r w:rsidR="001F3C75" w:rsidRPr="00C7624B">
        <w:rPr>
          <w:rFonts w:ascii="Times New Roman" w:hAnsi="Times New Roman" w:cs="Times New Roman"/>
          <w:i/>
          <w:sz w:val="24"/>
          <w:szCs w:val="24"/>
        </w:rPr>
        <w:t xml:space="preserve"> sulfan</w:t>
      </w:r>
    </w:p>
    <w:p w:rsidR="00AC1C47" w:rsidRPr="00C7624B" w:rsidRDefault="00AC1C47" w:rsidP="002B0C50">
      <w:pPr>
        <w:pStyle w:val="Odstavecseseznamem"/>
        <w:numPr>
          <w:ilvl w:val="2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zápach po zkažených vejcích</w:t>
      </w:r>
    </w:p>
    <w:p w:rsidR="00AC1C47" w:rsidRPr="00C7624B" w:rsidRDefault="00AC1C47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Jedovatý</w:t>
      </w:r>
    </w:p>
    <w:p w:rsidR="0058263B" w:rsidRPr="00C7624B" w:rsidRDefault="0058263B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Poměrně stálá sloučenina</w:t>
      </w:r>
    </w:p>
    <w:p w:rsidR="0058263B" w:rsidRPr="00C7624B" w:rsidRDefault="0058263B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Po zapálení na vzduchu hoří za vzniku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O a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8263B" w:rsidRPr="00C7624B" w:rsidRDefault="0058263B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Velmi dobře rozpustný ve vodě za vzniku roztoku kyseliny sirovodíkové</w:t>
      </w:r>
    </w:p>
    <w:p w:rsidR="0058263B" w:rsidRPr="00C7624B" w:rsidRDefault="0058263B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Ve vodném roztoku je slabou kyselinou (K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H2</w:t>
      </w:r>
      <w:r w:rsidR="00843D0C" w:rsidRPr="00C7624B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843D0C" w:rsidRPr="00C7624B">
        <w:rPr>
          <w:rFonts w:ascii="Times New Roman" w:hAnsi="Times New Roman" w:cs="Times New Roman"/>
          <w:sz w:val="24"/>
          <w:szCs w:val="24"/>
        </w:rPr>
        <w:t xml:space="preserve"> = 10</w:t>
      </w:r>
      <w:r w:rsidR="00843D0C" w:rsidRPr="00C7624B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="00843D0C" w:rsidRPr="00C7624B">
        <w:rPr>
          <w:rFonts w:ascii="Times New Roman" w:hAnsi="Times New Roman" w:cs="Times New Roman"/>
          <w:sz w:val="24"/>
          <w:szCs w:val="24"/>
        </w:rPr>
        <w:t>)</w:t>
      </w:r>
    </w:p>
    <w:p w:rsidR="00843D0C" w:rsidRPr="00C7624B" w:rsidRDefault="00843D0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Vodný roztok se samovolně zvolna oxidují vzdušným kyslíkem za tvorby elementární síry</w:t>
      </w:r>
    </w:p>
    <w:p w:rsidR="00AC1C47" w:rsidRPr="00C7624B" w:rsidRDefault="00AC1C47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nachází se v minerálních vodách, sopečných plynech</w:t>
      </w:r>
    </w:p>
    <w:p w:rsidR="00AC1C47" w:rsidRPr="00C7624B" w:rsidRDefault="00AC1C47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součást znečištěného vzduchu</w:t>
      </w:r>
    </w:p>
    <w:p w:rsidR="00AC1C47" w:rsidRPr="00C7624B" w:rsidRDefault="00AC1C47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způsobuje černání stříbra (2</w:t>
      </w:r>
      <w:r w:rsidR="00C25035" w:rsidRPr="00C76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+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 → Ag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 +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)</w:t>
      </w:r>
    </w:p>
    <w:p w:rsidR="00E822B4" w:rsidRPr="00C7624B" w:rsidRDefault="00AC1C47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Výroba: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+ S →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</w:t>
      </w:r>
    </w:p>
    <w:p w:rsidR="00DE5939" w:rsidRPr="00C7624B" w:rsidRDefault="00DE5939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Vedlejším produktem při výrobě sv</w:t>
      </w:r>
      <w:r w:rsidR="00237DDA" w:rsidRPr="00C7624B">
        <w:rPr>
          <w:rFonts w:ascii="Times New Roman" w:hAnsi="Times New Roman" w:cs="Times New Roman"/>
          <w:sz w:val="24"/>
          <w:szCs w:val="24"/>
        </w:rPr>
        <w:t>í</w:t>
      </w:r>
      <w:r w:rsidRPr="00C7624B">
        <w:rPr>
          <w:rFonts w:ascii="Times New Roman" w:hAnsi="Times New Roman" w:cs="Times New Roman"/>
          <w:sz w:val="24"/>
          <w:szCs w:val="24"/>
        </w:rPr>
        <w:t>tiplynu</w:t>
      </w:r>
      <w:r w:rsidR="00237DDA" w:rsidRPr="00C7624B">
        <w:rPr>
          <w:rFonts w:ascii="Times New Roman" w:hAnsi="Times New Roman" w:cs="Times New Roman"/>
          <w:sz w:val="24"/>
          <w:szCs w:val="24"/>
        </w:rPr>
        <w:t xml:space="preserve"> a při zpracování ropy obsahující síru</w:t>
      </w:r>
    </w:p>
    <w:p w:rsidR="00237DDA" w:rsidRPr="00C7624B" w:rsidRDefault="00237DDA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Zkapalněný v tlakových láhvích se používá při srážení nerozpustných sulfidů těžkých kovů, k výrobě dalších sloučenin síry a síry elementární</w:t>
      </w:r>
    </w:p>
    <w:p w:rsidR="00E822B4" w:rsidRPr="00C7624B" w:rsidRDefault="00E822B4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Vyskytují se relativně nestálé kapalné nebo tuhé látky, které mají obecný vzorec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C7624B">
        <w:rPr>
          <w:rFonts w:ascii="Times New Roman" w:hAnsi="Times New Roman" w:cs="Times New Roman"/>
          <w:sz w:val="24"/>
          <w:szCs w:val="24"/>
        </w:rPr>
        <w:t xml:space="preserve">, tzv.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polysulfany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>, mají řetězovitou nevětvenou strukturu</w:t>
      </w:r>
    </w:p>
    <w:p w:rsidR="00101BB0" w:rsidRPr="00C7624B" w:rsidRDefault="00101BB0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Mezi molekulami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chalkogenvodíků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chybí vazba vodíkovým můstkem</w:t>
      </w:r>
    </w:p>
    <w:p w:rsidR="001449D0" w:rsidRPr="00C7624B" w:rsidRDefault="008267D8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>Sulfidy</w:t>
      </w:r>
      <w:r w:rsidR="00C25035" w:rsidRPr="00C7624B">
        <w:rPr>
          <w:rFonts w:ascii="Times New Roman" w:hAnsi="Times New Roman" w:cs="Times New Roman"/>
          <w:i/>
          <w:sz w:val="24"/>
          <w:szCs w:val="24"/>
        </w:rPr>
        <w:t>:</w:t>
      </w:r>
    </w:p>
    <w:p w:rsidR="008267D8" w:rsidRPr="00C7624B" w:rsidRDefault="008267D8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Protony H</w:t>
      </w:r>
      <w:r w:rsidRPr="00C7624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7624B">
        <w:rPr>
          <w:rFonts w:ascii="Times New Roman" w:hAnsi="Times New Roman" w:cs="Times New Roman"/>
          <w:sz w:val="24"/>
          <w:szCs w:val="24"/>
        </w:rPr>
        <w:t xml:space="preserve"> mohou být nahrazeny jiným elektropozitivním prvkem → chalkogenidy, jsou solemi příslušeného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chalkogenvodíku</w:t>
      </w:r>
      <w:proofErr w:type="spellEnd"/>
    </w:p>
    <w:p w:rsidR="008267D8" w:rsidRPr="00C7624B" w:rsidRDefault="008267D8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lastRenderedPageBreak/>
        <w:t>V případě, že je vazebným partnerem chalkogenu kov z levého dolního rohu PSP (malá elektronegativita) → vyšší uplatnění iontové vazby (K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4B3C" w:rsidRPr="00C7624B">
        <w:rPr>
          <w:rFonts w:ascii="Times New Roman" w:hAnsi="Times New Roman" w:cs="Times New Roman"/>
          <w:sz w:val="24"/>
          <w:szCs w:val="24"/>
        </w:rPr>
        <w:t>S). V</w:t>
      </w:r>
      <w:r w:rsidRPr="00C7624B">
        <w:rPr>
          <w:rFonts w:ascii="Times New Roman" w:hAnsi="Times New Roman" w:cs="Times New Roman"/>
          <w:sz w:val="24"/>
          <w:szCs w:val="24"/>
        </w:rPr>
        <w:t> ostatních případech má vazba kovalentní charakter (Al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sz w:val="24"/>
          <w:szCs w:val="24"/>
        </w:rPr>
        <w:t>), některé chalkogeny vykazují výraznější uplatnění kovové vazby (Cr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sz w:val="24"/>
          <w:szCs w:val="24"/>
        </w:rPr>
        <w:t>S)</w:t>
      </w:r>
    </w:p>
    <w:p w:rsidR="0080322E" w:rsidRPr="00C7624B" w:rsidRDefault="0080322E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Všechny chalkogenidy jsou tuhé látky</w:t>
      </w:r>
    </w:p>
    <w:p w:rsidR="008926F0" w:rsidRPr="00C7624B" w:rsidRDefault="008926F0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Ve vodě nerozpustné (s výjimkou chalkogenidů alkalických kovů)</w:t>
      </w:r>
    </w:p>
    <w:p w:rsidR="008926F0" w:rsidRPr="00C7624B" w:rsidRDefault="008926F0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Typická hydrolýza aniontu S</w:t>
      </w:r>
      <w:r w:rsidRPr="00C7624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7624B">
        <w:rPr>
          <w:rFonts w:ascii="Times New Roman" w:hAnsi="Times New Roman" w:cs="Times New Roman"/>
          <w:sz w:val="24"/>
          <w:szCs w:val="24"/>
        </w:rPr>
        <w:t xml:space="preserve"> (provází ji vzrůst hodnoty pH)</w:t>
      </w:r>
    </w:p>
    <w:p w:rsidR="008926F0" w:rsidRPr="00C7624B" w:rsidRDefault="008926F0" w:rsidP="002B0C50">
      <w:pPr>
        <w:pStyle w:val="Odstavecseseznamem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</w:t>
      </w:r>
      <w:r w:rsidRPr="00C7624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7624B">
        <w:rPr>
          <w:rFonts w:ascii="Times New Roman" w:hAnsi="Times New Roman" w:cs="Times New Roman"/>
          <w:sz w:val="24"/>
          <w:szCs w:val="24"/>
        </w:rPr>
        <w:t xml:space="preserve"> +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O → HS</w:t>
      </w:r>
      <w:r w:rsidRPr="00C7624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7624B">
        <w:rPr>
          <w:rFonts w:ascii="Times New Roman" w:hAnsi="Times New Roman" w:cs="Times New Roman"/>
          <w:sz w:val="24"/>
          <w:szCs w:val="24"/>
        </w:rPr>
        <w:t xml:space="preserve"> + OH</w:t>
      </w:r>
      <w:r w:rsidRPr="00C7624B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3B14CD" w:rsidRPr="00C7624B" w:rsidRDefault="008926F0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Poměrně snadná </w:t>
      </w:r>
      <w:r w:rsidR="003B14CD" w:rsidRPr="00C7624B">
        <w:rPr>
          <w:rFonts w:ascii="Times New Roman" w:hAnsi="Times New Roman" w:cs="Times New Roman"/>
          <w:sz w:val="24"/>
          <w:szCs w:val="24"/>
        </w:rPr>
        <w:t>oxidovatelnost</w:t>
      </w:r>
    </w:p>
    <w:p w:rsidR="00C25035" w:rsidRPr="00C7624B" w:rsidRDefault="00C25035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Cu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 + 2 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→ 2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+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D2941" w:rsidRPr="00C7624B" w:rsidRDefault="002D2941" w:rsidP="002B0C5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624B">
        <w:rPr>
          <w:rFonts w:ascii="Times New Roman" w:hAnsi="Times New Roman" w:cs="Times New Roman"/>
          <w:sz w:val="24"/>
          <w:szCs w:val="24"/>
          <w:u w:val="single"/>
        </w:rPr>
        <w:t>Sloučeniny, ve kterých je síra v kladných oxidačních stavech</w:t>
      </w:r>
      <w:r w:rsidR="009F3C76" w:rsidRPr="00C7624B">
        <w:rPr>
          <w:rFonts w:ascii="Times New Roman" w:hAnsi="Times New Roman" w:cs="Times New Roman"/>
          <w:sz w:val="24"/>
          <w:szCs w:val="24"/>
          <w:u w:val="single"/>
        </w:rPr>
        <w:t xml:space="preserve"> (II, IV, VI)</w:t>
      </w:r>
      <w:r w:rsidRPr="00C762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41E3C" w:rsidRPr="00C7624B" w:rsidRDefault="00841E3C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Síra zde dosahuje kladného oxidačního stavu (II, IV, VI)</w:t>
      </w:r>
    </w:p>
    <w:p w:rsidR="00841E3C" w:rsidRPr="00C7624B" w:rsidRDefault="00841E3C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Slučuje se s prvky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elektronegativnějšími</w:t>
      </w:r>
      <w:proofErr w:type="spellEnd"/>
    </w:p>
    <w:p w:rsidR="008C2D52" w:rsidRPr="00C7624B" w:rsidRDefault="00841E3C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Sloučeniny s oxidy a halogeny</w:t>
      </w:r>
    </w:p>
    <w:p w:rsidR="003B7E95" w:rsidRPr="00C7624B" w:rsidRDefault="00C25035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>Oxidy síry:</w:t>
      </w:r>
    </w:p>
    <w:p w:rsidR="00C25035" w:rsidRPr="00C7624B" w:rsidRDefault="00C25035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oxid siřičitý</w:t>
      </w:r>
    </w:p>
    <w:p w:rsidR="00C25035" w:rsidRPr="00C7624B" w:rsidRDefault="00C2503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Vzniká</w:t>
      </w:r>
      <w:r w:rsidR="00451ADB" w:rsidRPr="00C7624B">
        <w:rPr>
          <w:rFonts w:ascii="Times New Roman" w:hAnsi="Times New Roman" w:cs="Times New Roman"/>
          <w:sz w:val="24"/>
          <w:szCs w:val="24"/>
        </w:rPr>
        <w:t xml:space="preserve"> </w:t>
      </w:r>
      <w:r w:rsidRPr="00C7624B">
        <w:rPr>
          <w:rFonts w:ascii="Times New Roman" w:hAnsi="Times New Roman" w:cs="Times New Roman"/>
          <w:sz w:val="24"/>
          <w:szCs w:val="24"/>
        </w:rPr>
        <w:t>jednak hořením síry na vzduchu: S + 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→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, jednak oxidací sulfidů vzdušným kyslíkem: 2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CuS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+ 3 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→ 2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+ 2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F090A" w:rsidRPr="00C7624B" w:rsidRDefault="00DA1B6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</w:t>
      </w:r>
      <w:r w:rsidR="002F090A" w:rsidRPr="00C7624B">
        <w:rPr>
          <w:rFonts w:ascii="Times New Roman" w:hAnsi="Times New Roman" w:cs="Times New Roman"/>
          <w:sz w:val="24"/>
          <w:szCs w:val="24"/>
        </w:rPr>
        <w:t>ízkomolekulární plynná látka, lze jej snadno zkapalnit</w:t>
      </w:r>
    </w:p>
    <w:p w:rsidR="002F090A" w:rsidRPr="00C7624B" w:rsidRDefault="002F090A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Nevýrazné kyselé vlastnosti</w:t>
      </w:r>
    </w:p>
    <w:p w:rsidR="003B7E95" w:rsidRPr="00C7624B" w:rsidRDefault="002F090A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Ve vodném roztoku přijímá molekulu vody a </w:t>
      </w:r>
      <w:r w:rsidR="003B7E95" w:rsidRPr="00C7624B">
        <w:rPr>
          <w:rFonts w:ascii="Times New Roman" w:hAnsi="Times New Roman" w:cs="Times New Roman"/>
          <w:sz w:val="24"/>
          <w:szCs w:val="24"/>
        </w:rPr>
        <w:t>vzniká kyselina siřičitá disociuje</w:t>
      </w:r>
    </w:p>
    <w:p w:rsidR="003B7E95" w:rsidRPr="00C7624B" w:rsidRDefault="003B7E9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Kapalný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je výborným rozpouštědlem pro velké množství anorganických polárních sloučenin </w:t>
      </w:r>
    </w:p>
    <w:p w:rsidR="003B7E95" w:rsidRPr="00C7624B" w:rsidRDefault="003B7E9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Má redukční vlastnosti a snadno oxiduje na sírany nebo kyselinu sírovou</w:t>
      </w:r>
    </w:p>
    <w:p w:rsidR="003B7E95" w:rsidRPr="00C7624B" w:rsidRDefault="003B7E95" w:rsidP="002B0C50">
      <w:pPr>
        <w:pStyle w:val="Odstavecseseznamem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3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+ 2 HNO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sz w:val="24"/>
          <w:szCs w:val="24"/>
        </w:rPr>
        <w:t xml:space="preserve"> + 2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O → 3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+ 2 NO</w:t>
      </w:r>
    </w:p>
    <w:p w:rsidR="00DA1B6C" w:rsidRPr="00C7624B" w:rsidRDefault="00DA1B6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Zkapalněný a přečištěný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C7624B">
        <w:rPr>
          <w:rFonts w:ascii="Times New Roman" w:hAnsi="Times New Roman" w:cs="Times New Roman"/>
          <w:sz w:val="24"/>
          <w:szCs w:val="24"/>
        </w:rPr>
        <w:t>má použití jako účinný redukční prostředek k bělení, náplň chladících zřízení a jiné</w:t>
      </w:r>
    </w:p>
    <w:p w:rsidR="00DA1B6C" w:rsidRPr="00C7624B" w:rsidRDefault="00DA1B6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Exhalace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ve spalinách (při spalován uhlí pro energetické účely) těžce poškozují přírodní prost</w:t>
      </w:r>
      <w:r w:rsidR="00DE5939" w:rsidRPr="00C7624B">
        <w:rPr>
          <w:rFonts w:ascii="Times New Roman" w:hAnsi="Times New Roman" w:cs="Times New Roman"/>
          <w:sz w:val="24"/>
          <w:szCs w:val="24"/>
        </w:rPr>
        <w:t>ř</w:t>
      </w:r>
      <w:r w:rsidRPr="00C7624B">
        <w:rPr>
          <w:rFonts w:ascii="Times New Roman" w:hAnsi="Times New Roman" w:cs="Times New Roman"/>
          <w:sz w:val="24"/>
          <w:szCs w:val="24"/>
        </w:rPr>
        <w:t>edí</w:t>
      </w:r>
    </w:p>
    <w:p w:rsidR="003B7E95" w:rsidRPr="00C7624B" w:rsidRDefault="003B7E95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sz w:val="24"/>
          <w:szCs w:val="24"/>
        </w:rPr>
        <w:t xml:space="preserve"> – oxid sírový</w:t>
      </w:r>
    </w:p>
    <w:p w:rsidR="00DE5939" w:rsidRPr="00C7624B" w:rsidRDefault="00DE5939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Tvořen jednoduchými molekulami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sz w:val="24"/>
          <w:szCs w:val="24"/>
        </w:rPr>
        <w:t>, které mají planární trojúhelníkový tvar</w:t>
      </w:r>
    </w:p>
    <w:p w:rsidR="00DE5939" w:rsidRPr="00C7624B" w:rsidRDefault="00DE5939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Silně kyselý</w:t>
      </w:r>
    </w:p>
    <w:p w:rsidR="00DE5939" w:rsidRPr="00C7624B" w:rsidRDefault="00DE5939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Průmyslovým zdrojem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C7624B">
        <w:rPr>
          <w:rFonts w:ascii="Times New Roman" w:hAnsi="Times New Roman" w:cs="Times New Roman"/>
          <w:sz w:val="24"/>
          <w:szCs w:val="24"/>
        </w:rPr>
        <w:t>je oleum – může se uvolnit destilací</w:t>
      </w:r>
    </w:p>
    <w:p w:rsidR="003B7E95" w:rsidRPr="00C7624B" w:rsidRDefault="003B7E9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Lze připravit oxidací síry nebo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elementárním kyslíkem</w:t>
      </w:r>
    </w:p>
    <w:p w:rsidR="003B7E95" w:rsidRPr="00C7624B" w:rsidRDefault="003B7E9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lastRenderedPageBreak/>
        <w:t>2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+ 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→ 2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3B7E95" w:rsidRPr="00C7624B" w:rsidRDefault="003B7E9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 vodou poskytuje kyselinu sírovou</w:t>
      </w:r>
    </w:p>
    <w:p w:rsidR="003B7E95" w:rsidRPr="00C7624B" w:rsidRDefault="003B7E9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Oxidační schopnosti jsou značné, ale nejsou extrémní (protože je oxidační stav VI stálý)</w:t>
      </w:r>
    </w:p>
    <w:p w:rsidR="00DE5939" w:rsidRPr="00C7624B" w:rsidRDefault="00DE5939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Významné technické využití při výrobě kyseliny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chlorosírové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, kyseliny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fluorosírové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a v organické syntéze (sulfonace organických látek, výroba barviv, </w:t>
      </w:r>
      <w:proofErr w:type="gramStart"/>
      <w:r w:rsidRPr="00C7624B">
        <w:rPr>
          <w:rFonts w:ascii="Times New Roman" w:hAnsi="Times New Roman" w:cs="Times New Roman"/>
          <w:sz w:val="24"/>
          <w:szCs w:val="24"/>
        </w:rPr>
        <w:t>léčiv,…</w:t>
      </w:r>
      <w:proofErr w:type="gramEnd"/>
      <w:r w:rsidRPr="00C7624B">
        <w:rPr>
          <w:rFonts w:ascii="Times New Roman" w:hAnsi="Times New Roman" w:cs="Times New Roman"/>
          <w:sz w:val="24"/>
          <w:szCs w:val="24"/>
        </w:rPr>
        <w:t>)</w:t>
      </w:r>
    </w:p>
    <w:p w:rsidR="001F3C75" w:rsidRPr="00C7624B" w:rsidRDefault="001F3C75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>Halogenidy</w:t>
      </w:r>
    </w:p>
    <w:p w:rsidR="001F3C75" w:rsidRPr="00C7624B" w:rsidRDefault="001F3C7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Mnohé jsou velmi labilní</w:t>
      </w:r>
    </w:p>
    <w:p w:rsidR="001F3C75" w:rsidRPr="00C7624B" w:rsidRDefault="001F3C7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Výjimečně stálý je SF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C7624B">
        <w:rPr>
          <w:rFonts w:ascii="Times New Roman" w:hAnsi="Times New Roman" w:cs="Times New Roman"/>
          <w:sz w:val="24"/>
          <w:szCs w:val="24"/>
        </w:rPr>
        <w:t>, stálý je také S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Cl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(rozpouštědlo síry a chlorační činidlo při přípravě některých chloridů) </w:t>
      </w:r>
    </w:p>
    <w:p w:rsidR="001F3C75" w:rsidRPr="00C7624B" w:rsidRDefault="001F3C75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Většinou nízkomolekulární látky s polárními kovalentními vazbami</w:t>
      </w:r>
    </w:p>
    <w:p w:rsidR="00C25035" w:rsidRPr="00C7624B" w:rsidRDefault="00C25035" w:rsidP="002B0C50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2B4" w:rsidRPr="00C7624B" w:rsidRDefault="00E822B4" w:rsidP="002B0C50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b/>
          <w:sz w:val="24"/>
          <w:szCs w:val="24"/>
        </w:rPr>
        <w:t>Ternární sloučeniny síry:</w:t>
      </w:r>
    </w:p>
    <w:p w:rsidR="008A0A1B" w:rsidRPr="00C7624B" w:rsidRDefault="00B565E8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Kyslíkaté sloučeniny síry, jejich soli a halogeny těchto kyselin</w:t>
      </w:r>
    </w:p>
    <w:p w:rsidR="00B565E8" w:rsidRPr="00C7624B" w:rsidRDefault="00B565E8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Velmi rozsáhlá skupina</w:t>
      </w:r>
    </w:p>
    <w:p w:rsidR="00B565E8" w:rsidRPr="00C7624B" w:rsidRDefault="00B565E8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>H</w:t>
      </w:r>
      <w:r w:rsidRPr="00C7624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i/>
          <w:sz w:val="24"/>
          <w:szCs w:val="24"/>
        </w:rPr>
        <w:t>SO</w:t>
      </w:r>
      <w:r w:rsidRPr="00C7624B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i/>
          <w:sz w:val="24"/>
          <w:szCs w:val="24"/>
        </w:rPr>
        <w:t xml:space="preserve"> – kyselina siřičitá</w:t>
      </w:r>
    </w:p>
    <w:p w:rsidR="00B565E8" w:rsidRPr="00C7624B" w:rsidRDefault="0069394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Existenci molekul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sz w:val="24"/>
          <w:szCs w:val="24"/>
        </w:rPr>
        <w:t xml:space="preserve"> předpokládáme pouze ve vodném roztoku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, jen malá část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přechází na kyselinu, většina je přítomna ve formě hydrátu</w:t>
      </w:r>
    </w:p>
    <w:p w:rsidR="0069394C" w:rsidRPr="00C7624B" w:rsidRDefault="002B0C50" w:rsidP="002B0C50">
      <w:pPr>
        <w:pStyle w:val="Odstavecseseznamem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O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</w:p>
    <w:p w:rsidR="0069394C" w:rsidRPr="00C7624B" w:rsidRDefault="0069394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Kyselost malá</w:t>
      </w:r>
    </w:p>
    <w:p w:rsidR="0069394C" w:rsidRPr="00C7624B" w:rsidRDefault="0069394C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 xml:space="preserve">Siřičitany a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hydrogensiřičitany</w:t>
      </w:r>
      <w:proofErr w:type="spellEnd"/>
    </w:p>
    <w:p w:rsidR="0069394C" w:rsidRPr="00C7624B" w:rsidRDefault="0069394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Stálé látky</w:t>
      </w:r>
    </w:p>
    <w:p w:rsidR="0069394C" w:rsidRPr="00C7624B" w:rsidRDefault="0069394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Siřičitany a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hydrogensiřičitany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alkalických kovů a kovů alkalických zemin jsou ve vodě dobře rozpustné</w:t>
      </w:r>
    </w:p>
    <w:p w:rsidR="0069394C" w:rsidRPr="00C7624B" w:rsidRDefault="0069394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Výrazné redukční účinky</w:t>
      </w:r>
    </w:p>
    <w:p w:rsidR="00A91868" w:rsidRPr="00C7624B" w:rsidRDefault="00A91868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Zahříváním vznikají oxidy</w:t>
      </w:r>
    </w:p>
    <w:p w:rsidR="00D928C9" w:rsidRPr="00C7624B" w:rsidRDefault="002B0C50" w:rsidP="002B0C50">
      <w:pPr>
        <w:pStyle w:val="Odstavecseseznamem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(SO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+3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A91868" w:rsidRPr="00C7624B" w:rsidRDefault="00A91868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Zahřívání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hydrogensiřičitanů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nebo i pokus o jejich krystalizaci z vodného roztoku vede ke vzniku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disiřičitanů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</m:oMath>
      <w:r w:rsidRPr="00C7624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FF6CB2" w:rsidRPr="00C7624B" w:rsidRDefault="00FF6CB2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Všechny siřičitany se technicky využívají jako látky redukující (bělící) a sulfonační v barvářském, textilním a papírenském průmyslu, ve farmacii a jako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komplexotvorné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látky v průmyslu fotografickém</w:t>
      </w:r>
    </w:p>
    <w:p w:rsidR="00D928C9" w:rsidRPr="00C7624B" w:rsidRDefault="00980A2E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624B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H</w:t>
      </w:r>
      <w:r w:rsidRPr="00C7624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 w:rsidRPr="00C7624B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 w:rsidRPr="00C7624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2</w:t>
      </w:r>
      <w:r w:rsidRPr="00C7624B">
        <w:rPr>
          <w:rFonts w:ascii="Times New Roman" w:eastAsiaTheme="minorEastAsia" w:hAnsi="Times New Roman" w:cs="Times New Roman"/>
          <w:i/>
          <w:sz w:val="24"/>
          <w:szCs w:val="24"/>
        </w:rPr>
        <w:t>O</w:t>
      </w:r>
      <w:r w:rsidRPr="00C7624B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5</w:t>
      </w:r>
      <w:r w:rsidRPr="00C7624B">
        <w:rPr>
          <w:rFonts w:ascii="Times New Roman" w:eastAsiaTheme="minorEastAsia" w:hAnsi="Times New Roman" w:cs="Times New Roman"/>
          <w:i/>
          <w:sz w:val="24"/>
          <w:szCs w:val="24"/>
        </w:rPr>
        <w:t xml:space="preserve"> - </w:t>
      </w:r>
      <w:r w:rsidR="00D928C9" w:rsidRPr="00C7624B">
        <w:rPr>
          <w:rFonts w:ascii="Times New Roman" w:eastAsiaTheme="minorEastAsia" w:hAnsi="Times New Roman" w:cs="Times New Roman"/>
          <w:i/>
          <w:sz w:val="24"/>
          <w:szCs w:val="24"/>
        </w:rPr>
        <w:t>Kyselina</w:t>
      </w:r>
      <w:proofErr w:type="gramEnd"/>
      <w:r w:rsidR="00D928C9" w:rsidRPr="00C7624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D928C9" w:rsidRPr="00C7624B">
        <w:rPr>
          <w:rFonts w:ascii="Times New Roman" w:eastAsiaTheme="minorEastAsia" w:hAnsi="Times New Roman" w:cs="Times New Roman"/>
          <w:i/>
          <w:sz w:val="24"/>
          <w:szCs w:val="24"/>
        </w:rPr>
        <w:t>disiřičitá</w:t>
      </w:r>
      <w:proofErr w:type="spellEnd"/>
    </w:p>
    <w:p w:rsidR="00980A2E" w:rsidRPr="00C7624B" w:rsidRDefault="00980A2E" w:rsidP="002B0C50">
      <w:pPr>
        <w:pStyle w:val="Odstavecseseznamem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eastAsiaTheme="minorEastAsia" w:hAnsi="Times New Roman" w:cs="Times New Roman"/>
          <w:sz w:val="24"/>
          <w:szCs w:val="24"/>
        </w:rPr>
        <w:t>Stálá jen v roztoku</w:t>
      </w:r>
    </w:p>
    <w:p w:rsidR="00980A2E" w:rsidRPr="00C7624B" w:rsidRDefault="00980A2E" w:rsidP="002B0C50">
      <w:pPr>
        <w:pStyle w:val="Odstavecseseznamem"/>
        <w:numPr>
          <w:ilvl w:val="3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eastAsiaTheme="minorEastAsia" w:hAnsi="Times New Roman" w:cs="Times New Roman"/>
          <w:sz w:val="24"/>
          <w:szCs w:val="24"/>
        </w:rPr>
        <w:t>Její soli mají silné redukční účinky</w:t>
      </w:r>
    </w:p>
    <w:p w:rsidR="0069394C" w:rsidRPr="00C7624B" w:rsidRDefault="0069394C" w:rsidP="002B0C50">
      <w:pPr>
        <w:pStyle w:val="Odstavecseseznamem"/>
        <w:numPr>
          <w:ilvl w:val="2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Produktem </w:t>
      </w:r>
      <w:r w:rsidR="00A91868" w:rsidRPr="00C7624B">
        <w:rPr>
          <w:rFonts w:ascii="Times New Roman" w:hAnsi="Times New Roman" w:cs="Times New Roman"/>
          <w:sz w:val="24"/>
          <w:szCs w:val="24"/>
        </w:rPr>
        <w:t>oxidace</w:t>
      </w:r>
      <w:r w:rsidRPr="00C7624B">
        <w:rPr>
          <w:rFonts w:ascii="Times New Roman" w:hAnsi="Times New Roman" w:cs="Times New Roman"/>
          <w:sz w:val="24"/>
          <w:szCs w:val="24"/>
        </w:rPr>
        <w:t xml:space="preserve"> siřičitanů </w:t>
      </w:r>
      <w:r w:rsidR="00980A2E" w:rsidRPr="00C7624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80A2E" w:rsidRPr="00C7624B">
        <w:rPr>
          <w:rFonts w:ascii="Times New Roman" w:hAnsi="Times New Roman" w:cs="Times New Roman"/>
          <w:sz w:val="24"/>
          <w:szCs w:val="24"/>
        </w:rPr>
        <w:t>hydrogensiřičitanů</w:t>
      </w:r>
      <w:proofErr w:type="spellEnd"/>
      <w:r w:rsidR="00980A2E" w:rsidRPr="00C7624B">
        <w:rPr>
          <w:rFonts w:ascii="Times New Roman" w:hAnsi="Times New Roman" w:cs="Times New Roman"/>
          <w:sz w:val="24"/>
          <w:szCs w:val="24"/>
        </w:rPr>
        <w:t xml:space="preserve"> </w:t>
      </w:r>
      <w:r w:rsidRPr="00C7624B">
        <w:rPr>
          <w:rFonts w:ascii="Times New Roman" w:hAnsi="Times New Roman" w:cs="Times New Roman"/>
          <w:sz w:val="24"/>
          <w:szCs w:val="24"/>
        </w:rPr>
        <w:t>jsou sírany</w:t>
      </w:r>
    </w:p>
    <w:p w:rsidR="00980A2E" w:rsidRPr="00C7624B" w:rsidRDefault="00980A2E" w:rsidP="002B0C50">
      <w:pPr>
        <w:pStyle w:val="Odstavecseseznamem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624B">
        <w:rPr>
          <w:rFonts w:ascii="Times New Roman" w:hAnsi="Times New Roman" w:cs="Times New Roman"/>
          <w:sz w:val="24"/>
          <w:szCs w:val="24"/>
        </w:rPr>
        <w:t>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- </w:t>
      </w:r>
      <w:r w:rsidRPr="00C7624B">
        <w:rPr>
          <w:rFonts w:ascii="Times New Roman" w:hAnsi="Times New Roman" w:cs="Times New Roman"/>
          <w:i/>
          <w:sz w:val="24"/>
          <w:szCs w:val="24"/>
        </w:rPr>
        <w:t>Kyselina</w:t>
      </w:r>
      <w:proofErr w:type="gramEnd"/>
      <w:r w:rsidRPr="00C7624B">
        <w:rPr>
          <w:rFonts w:ascii="Times New Roman" w:hAnsi="Times New Roman" w:cs="Times New Roman"/>
          <w:i/>
          <w:sz w:val="24"/>
          <w:szCs w:val="24"/>
        </w:rPr>
        <w:t xml:space="preserve"> sírová </w:t>
      </w:r>
    </w:p>
    <w:p w:rsidR="00D642F4" w:rsidRPr="00C7624B" w:rsidRDefault="00D642F4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Silná kyselina</w:t>
      </w:r>
    </w:p>
    <w:p w:rsidR="00980A2E" w:rsidRPr="00C7624B" w:rsidRDefault="00980A2E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Velmi stálá sloučenina</w:t>
      </w:r>
    </w:p>
    <w:p w:rsidR="00980A2E" w:rsidRPr="00C7624B" w:rsidRDefault="00980A2E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Za normální teploty kapalná</w:t>
      </w:r>
    </w:p>
    <w:p w:rsidR="00980A2E" w:rsidRPr="00C7624B" w:rsidRDefault="00980A2E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Velká hustota</w:t>
      </w:r>
    </w:p>
    <w:p w:rsidR="00980A2E" w:rsidRPr="00C7624B" w:rsidRDefault="00980A2E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Značně viskózní</w:t>
      </w:r>
    </w:p>
    <w:p w:rsidR="00980A2E" w:rsidRPr="00C7624B" w:rsidRDefault="00980A2E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Mísí se s vodou v každém poměru</w:t>
      </w:r>
    </w:p>
    <w:p w:rsidR="00980A2E" w:rsidRPr="00C7624B" w:rsidRDefault="00980A2E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Ve vodě ionizuje</w:t>
      </w:r>
    </w:p>
    <w:p w:rsidR="00980A2E" w:rsidRPr="00C7624B" w:rsidRDefault="002B0C50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O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</m:oMath>
    </w:p>
    <w:p w:rsidR="007C34A2" w:rsidRPr="00C7624B" w:rsidRDefault="007C34A2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 čistě koncentrované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dochází k 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autoionizaci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>:</w:t>
      </w:r>
    </w:p>
    <w:p w:rsidR="007C34A2" w:rsidRPr="00C7624B" w:rsidRDefault="002B0C50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bSup>
      </m:oMath>
      <w:r w:rsidR="007C34A2" w:rsidRPr="00C762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C34A2" w:rsidRPr="00C7624B" w:rsidRDefault="007C34A2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Vedle toho se tvoří v omezené míře </w:t>
      </w:r>
      <w:r w:rsidRPr="00C7624B">
        <w:rPr>
          <w:rFonts w:ascii="Times New Roman" w:hAnsi="Times New Roman" w:cs="Times New Roman"/>
          <w:i/>
          <w:sz w:val="24"/>
          <w:szCs w:val="24"/>
        </w:rPr>
        <w:t xml:space="preserve">kyselina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disírová</w:t>
      </w:r>
      <w:proofErr w:type="spellEnd"/>
    </w:p>
    <w:p w:rsidR="007C34A2" w:rsidRPr="00C7624B" w:rsidRDefault="002B0C50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O</m:t>
        </m:r>
      </m:oMath>
    </w:p>
    <w:p w:rsidR="007C34A2" w:rsidRPr="00C7624B" w:rsidRDefault="007C34A2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eastAsiaTheme="minorEastAsia" w:hAnsi="Times New Roman" w:cs="Times New Roman"/>
          <w:sz w:val="24"/>
          <w:szCs w:val="24"/>
        </w:rPr>
        <w:t>Vzniká i při rozpouštění SO</w:t>
      </w:r>
      <w:r w:rsidRPr="00C762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Pr="00C7624B">
        <w:rPr>
          <w:rFonts w:ascii="Times New Roman" w:eastAsiaTheme="minorEastAsia" w:hAnsi="Times New Roman" w:cs="Times New Roman"/>
          <w:sz w:val="24"/>
          <w:szCs w:val="24"/>
        </w:rPr>
        <w:t>v koncentrované H</w:t>
      </w:r>
      <w:r w:rsidRPr="00C762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C7624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:rsidR="007C34A2" w:rsidRPr="00C7624B" w:rsidRDefault="002B0C50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</w:p>
    <w:p w:rsidR="007C34A2" w:rsidRPr="00C7624B" w:rsidRDefault="007C34A2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Oleum – roztok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sz w:val="24"/>
          <w:szCs w:val="24"/>
        </w:rPr>
        <w:t xml:space="preserve"> v koncentrované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75024" w:rsidRPr="00C7624B" w:rsidRDefault="00B75024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Ředěním olea vodou se získává </w:t>
      </w:r>
      <w:proofErr w:type="gramStart"/>
      <w:r w:rsidRPr="00C7624B">
        <w:rPr>
          <w:rFonts w:ascii="Times New Roman" w:hAnsi="Times New Roman" w:cs="Times New Roman"/>
          <w:sz w:val="24"/>
          <w:szCs w:val="24"/>
        </w:rPr>
        <w:t>96%</w:t>
      </w:r>
      <w:proofErr w:type="gramEnd"/>
      <w:r w:rsidRPr="00C7624B">
        <w:rPr>
          <w:rFonts w:ascii="Times New Roman" w:hAnsi="Times New Roman" w:cs="Times New Roman"/>
          <w:sz w:val="24"/>
          <w:szCs w:val="24"/>
        </w:rPr>
        <w:t xml:space="preserve"> až 98%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6112FC" w:rsidRPr="00C7624B" w:rsidRDefault="006112FC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Má výrazné oxidační účinky – oxiduje některé elementární ušlechtilé kovy,</w:t>
      </w:r>
    </w:p>
    <w:p w:rsidR="006112FC" w:rsidRPr="00C7624B" w:rsidRDefault="006112FC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Hg+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HgSO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O</m:t>
        </m:r>
      </m:oMath>
    </w:p>
    <w:p w:rsidR="006112FC" w:rsidRPr="00C7624B" w:rsidRDefault="006112FC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nekovy,</w:t>
      </w:r>
    </w:p>
    <w:p w:rsidR="006112FC" w:rsidRPr="00C7624B" w:rsidRDefault="006112FC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C+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4 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→2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+2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O </m:t>
        </m:r>
      </m:oMath>
    </w:p>
    <w:p w:rsidR="006112FC" w:rsidRPr="00C7624B" w:rsidRDefault="006112FC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eastAsiaTheme="minorEastAsia" w:hAnsi="Times New Roman" w:cs="Times New Roman"/>
          <w:sz w:val="24"/>
          <w:szCs w:val="24"/>
        </w:rPr>
        <w:t>i další sloučeniny:</w:t>
      </w:r>
    </w:p>
    <w:p w:rsidR="006112FC" w:rsidRPr="00C7624B" w:rsidRDefault="006112FC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 HI+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+2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O</m:t>
        </m:r>
      </m:oMath>
    </w:p>
    <w:p w:rsidR="006112FC" w:rsidRPr="00C7624B" w:rsidRDefault="006112FC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Vodné roztoky kyselin sírové nemají schopnost oxidovat látky v důsledku redukčního děje </w:t>
      </w:r>
      <w:r w:rsidR="00D91441" w:rsidRPr="00C7624B">
        <w:rPr>
          <w:rFonts w:ascii="Times New Roman" w:hAnsi="Times New Roman" w:cs="Times New Roman"/>
          <w:sz w:val="24"/>
          <w:szCs w:val="24"/>
        </w:rPr>
        <w:t>(S</w:t>
      </w:r>
      <w:r w:rsidR="00D91441" w:rsidRPr="00C7624B">
        <w:rPr>
          <w:rFonts w:ascii="Times New Roman" w:hAnsi="Times New Roman" w:cs="Times New Roman"/>
          <w:sz w:val="24"/>
          <w:szCs w:val="24"/>
          <w:vertAlign w:val="superscript"/>
        </w:rPr>
        <w:t xml:space="preserve">VI </w:t>
      </w:r>
      <w:r w:rsidR="00D91441" w:rsidRPr="00C7624B">
        <w:rPr>
          <w:rFonts w:ascii="Times New Roman" w:hAnsi="Times New Roman" w:cs="Times New Roman"/>
          <w:sz w:val="24"/>
          <w:szCs w:val="24"/>
        </w:rPr>
        <w:t>→ S</w:t>
      </w:r>
      <w:r w:rsidR="00D91441" w:rsidRPr="00C7624B">
        <w:rPr>
          <w:rFonts w:ascii="Times New Roman" w:hAnsi="Times New Roman" w:cs="Times New Roman"/>
          <w:sz w:val="24"/>
          <w:szCs w:val="24"/>
          <w:vertAlign w:val="superscript"/>
        </w:rPr>
        <w:t>IV</w:t>
      </w:r>
      <w:r w:rsidR="00D91441" w:rsidRPr="00C7624B">
        <w:rPr>
          <w:rFonts w:ascii="Times New Roman" w:hAnsi="Times New Roman" w:cs="Times New Roman"/>
          <w:sz w:val="24"/>
          <w:szCs w:val="24"/>
        </w:rPr>
        <w:t>), působí „oxidačně“ jen prostřednictvím redukce protonů (H</w:t>
      </w:r>
      <w:r w:rsidR="00D91441" w:rsidRPr="00C7624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91441" w:rsidRPr="00C7624B">
        <w:rPr>
          <w:rFonts w:ascii="Times New Roman" w:hAnsi="Times New Roman" w:cs="Times New Roman"/>
          <w:sz w:val="24"/>
          <w:szCs w:val="24"/>
        </w:rPr>
        <w:t xml:space="preserve"> → H</w:t>
      </w:r>
      <w:r w:rsidR="00D91441" w:rsidRPr="00C7624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91441" w:rsidRPr="00C7624B">
        <w:rPr>
          <w:rFonts w:ascii="Times New Roman" w:hAnsi="Times New Roman" w:cs="Times New Roman"/>
          <w:sz w:val="24"/>
          <w:szCs w:val="24"/>
        </w:rPr>
        <w:t>)</w:t>
      </w:r>
    </w:p>
    <w:p w:rsidR="00D91441" w:rsidRPr="00C7624B" w:rsidRDefault="00D91441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Zn+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ZnSO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D91441" w:rsidRPr="00C7624B" w:rsidRDefault="00D91441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Silné dehydratační účinky – dehydratační činidlo při sušení plynů </w:t>
      </w:r>
    </w:p>
    <w:p w:rsidR="00D91441" w:rsidRPr="00C7624B" w:rsidRDefault="00D91441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Mimořádný technický význam</w:t>
      </w:r>
    </w:p>
    <w:p w:rsidR="00D91441" w:rsidRPr="00C7624B" w:rsidRDefault="001409E9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lastRenderedPageBreak/>
        <w:t xml:space="preserve">Je to kyselina dvojsytná, tvoří tedy dvě řady solí: </w:t>
      </w:r>
      <w:r w:rsidRPr="00C7624B">
        <w:rPr>
          <w:rFonts w:ascii="Times New Roman" w:hAnsi="Times New Roman" w:cs="Times New Roman"/>
          <w:i/>
          <w:sz w:val="24"/>
          <w:szCs w:val="24"/>
        </w:rPr>
        <w:t>sírany a hydrogensírany</w:t>
      </w:r>
    </w:p>
    <w:p w:rsidR="003619F9" w:rsidRPr="00C7624B" w:rsidRDefault="003619F9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eastAsiaTheme="minorEastAsia" w:hAnsi="Times New Roman" w:cs="Times New Roman"/>
          <w:sz w:val="24"/>
          <w:szCs w:val="24"/>
        </w:rPr>
        <w:t>Většina síranů je rozpustných</w:t>
      </w:r>
    </w:p>
    <w:p w:rsidR="00C23A3B" w:rsidRPr="00C7624B" w:rsidRDefault="00C23A3B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Sírany můžeme připravit neutralizací kyseliny sírové,</w:t>
      </w:r>
    </w:p>
    <w:p w:rsidR="00C23A3B" w:rsidRPr="00C7624B" w:rsidRDefault="00C23A3B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2 KOH+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O</m:t>
        </m:r>
      </m:oMath>
    </w:p>
    <w:p w:rsidR="00C23A3B" w:rsidRPr="00C7624B" w:rsidRDefault="00C23A3B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její reakcí s neušlechtilými kovy nebo oxidy kovů,</w:t>
      </w:r>
    </w:p>
    <w:p w:rsidR="00C23A3B" w:rsidRPr="00C7624B" w:rsidRDefault="00C23A3B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Cd+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CdSO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C23A3B" w:rsidRPr="00C7624B" w:rsidRDefault="00C23A3B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a vytěsněním slabších kyselin z jejich solí:</w:t>
      </w:r>
    </w:p>
    <w:p w:rsidR="00C23A3B" w:rsidRPr="00C7624B" w:rsidRDefault="002B0C50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CaCl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CaSO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+2HCl</m:t>
        </m:r>
      </m:oMath>
    </w:p>
    <w:p w:rsidR="00C23A3B" w:rsidRPr="00C7624B" w:rsidRDefault="00C23A3B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eastAsiaTheme="minorEastAsia" w:hAnsi="Times New Roman" w:cs="Times New Roman"/>
          <w:sz w:val="24"/>
          <w:szCs w:val="24"/>
        </w:rPr>
        <w:t>Hydrogensírany vznikají částečnou neutralizací kyseliny sírové</w:t>
      </w:r>
    </w:p>
    <w:p w:rsidR="00C23A3B" w:rsidRPr="00C7624B" w:rsidRDefault="002B0C50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+KOH →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KHSO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</m:oMath>
      <w:r w:rsidR="00C23A3B" w:rsidRPr="00C762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23A3B" w:rsidRPr="00C7624B" w:rsidRDefault="00C23A3B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eastAsiaTheme="minorEastAsia" w:hAnsi="Times New Roman" w:cs="Times New Roman"/>
          <w:sz w:val="24"/>
          <w:szCs w:val="24"/>
        </w:rPr>
        <w:t xml:space="preserve">Zahříváním hydrogensíranů lze připravit </w:t>
      </w:r>
      <w:proofErr w:type="spellStart"/>
      <w:r w:rsidRPr="00C7624B">
        <w:rPr>
          <w:rFonts w:ascii="Times New Roman" w:eastAsiaTheme="minorEastAsia" w:hAnsi="Times New Roman" w:cs="Times New Roman"/>
          <w:i/>
          <w:sz w:val="24"/>
          <w:szCs w:val="24"/>
        </w:rPr>
        <w:t>disírany</w:t>
      </w:r>
      <w:proofErr w:type="spellEnd"/>
      <w:r w:rsidRPr="00C7624B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C23A3B" w:rsidRPr="00C7624B" w:rsidRDefault="00C23A3B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NaHSO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O</m:t>
        </m:r>
      </m:oMath>
    </w:p>
    <w:p w:rsidR="008B0947" w:rsidRPr="00C7624B" w:rsidRDefault="003619F9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Formální chemismus výroby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spočívá v oxidaci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na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sz w:val="24"/>
          <w:szCs w:val="24"/>
        </w:rPr>
        <w:t xml:space="preserve"> a vy hydrataci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624B">
        <w:rPr>
          <w:rFonts w:ascii="Times New Roman" w:hAnsi="Times New Roman" w:cs="Times New Roman"/>
          <w:sz w:val="24"/>
          <w:szCs w:val="24"/>
        </w:rPr>
        <w:t xml:space="preserve"> na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75024" w:rsidRPr="00C7624B" w:rsidRDefault="00B75024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Přímé slučování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C7624B">
        <w:rPr>
          <w:rFonts w:ascii="Times New Roman" w:hAnsi="Times New Roman" w:cs="Times New Roman"/>
          <w:sz w:val="24"/>
          <w:szCs w:val="24"/>
        </w:rPr>
        <w:t>a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O není možné</w:t>
      </w:r>
    </w:p>
    <w:p w:rsidR="00D35C40" w:rsidRPr="00C7624B" w:rsidRDefault="00D35C40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Patří k nejdůležitějším a nejběžnějším anorganickým chemikáliím</w:t>
      </w:r>
    </w:p>
    <w:p w:rsidR="00D35C40" w:rsidRPr="00C7624B" w:rsidRDefault="00D35C40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Rozsáhlé použití v chemickém průmyslu (hnojiva, výbušniny, plastické hmoty, syntetická vlákna, léčiva, </w:t>
      </w:r>
      <w:proofErr w:type="gramStart"/>
      <w:r w:rsidRPr="00C7624B">
        <w:rPr>
          <w:rFonts w:ascii="Times New Roman" w:hAnsi="Times New Roman" w:cs="Times New Roman"/>
          <w:sz w:val="24"/>
          <w:szCs w:val="24"/>
        </w:rPr>
        <w:t>barviva,…</w:t>
      </w:r>
      <w:proofErr w:type="gramEnd"/>
      <w:r w:rsidRPr="00C7624B">
        <w:rPr>
          <w:rFonts w:ascii="Times New Roman" w:hAnsi="Times New Roman" w:cs="Times New Roman"/>
          <w:sz w:val="24"/>
          <w:szCs w:val="24"/>
        </w:rPr>
        <w:t>), v hutnictví, při výrobě a provozu olověných akumulátorů a v řadě jiných oblastí</w:t>
      </w:r>
    </w:p>
    <w:p w:rsidR="00FA303B" w:rsidRPr="00C7624B" w:rsidRDefault="00FA303B" w:rsidP="002B0C50">
      <w:pPr>
        <w:pStyle w:val="Odstavecseseznamem"/>
        <w:numPr>
          <w:ilvl w:val="1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>Kyseliny s vazbou S</w:t>
      </w:r>
      <w:r w:rsidRPr="00C7624B">
        <w:rPr>
          <w:rFonts w:ascii="Times New Roman" w:hAnsi="Times New Roman" w:cs="Times New Roman"/>
          <w:i/>
          <w:sz w:val="24"/>
          <w:szCs w:val="24"/>
        </w:rPr>
        <w:softHyphen/>
      </w:r>
      <w:r w:rsidRPr="00C7624B">
        <w:rPr>
          <w:rFonts w:ascii="Times New Roman" w:hAnsi="Times New Roman" w:cs="Times New Roman"/>
          <w:i/>
          <w:sz w:val="24"/>
          <w:szCs w:val="24"/>
        </w:rPr>
        <w:softHyphen/>
      </w:r>
      <w:r w:rsidRPr="00C7624B">
        <w:rPr>
          <w:rFonts w:ascii="Times New Roman" w:hAnsi="Times New Roman" w:cs="Times New Roman"/>
          <w:i/>
          <w:sz w:val="24"/>
          <w:szCs w:val="24"/>
        </w:rPr>
        <w:softHyphen/>
        <w:t>–S</w:t>
      </w:r>
    </w:p>
    <w:p w:rsidR="006361F8" w:rsidRPr="00C7624B" w:rsidRDefault="00FA303B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Patří sem kyseliny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disiřičité</w:t>
      </w:r>
      <w:proofErr w:type="spellEnd"/>
      <w:r w:rsidR="006361F8" w:rsidRPr="00C7624B">
        <w:rPr>
          <w:rFonts w:ascii="Times New Roman" w:hAnsi="Times New Roman" w:cs="Times New Roman"/>
          <w:sz w:val="24"/>
          <w:szCs w:val="24"/>
        </w:rPr>
        <w:t xml:space="preserve">, především thiokyseliny síry (kyselina </w:t>
      </w:r>
      <w:proofErr w:type="spellStart"/>
      <w:r w:rsidR="006361F8" w:rsidRPr="00C7624B">
        <w:rPr>
          <w:rFonts w:ascii="Times New Roman" w:hAnsi="Times New Roman" w:cs="Times New Roman"/>
          <w:sz w:val="24"/>
          <w:szCs w:val="24"/>
        </w:rPr>
        <w:t>thiosiřičitá</w:t>
      </w:r>
      <w:proofErr w:type="spellEnd"/>
      <w:r w:rsidR="006361F8" w:rsidRPr="00C7624B">
        <w:rPr>
          <w:rFonts w:ascii="Times New Roman" w:hAnsi="Times New Roman" w:cs="Times New Roman"/>
          <w:sz w:val="24"/>
          <w:szCs w:val="24"/>
        </w:rPr>
        <w:t xml:space="preserve"> H</w:t>
      </w:r>
      <w:r w:rsidR="006361F8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61F8" w:rsidRPr="00C7624B">
        <w:rPr>
          <w:rFonts w:ascii="Times New Roman" w:hAnsi="Times New Roman" w:cs="Times New Roman"/>
          <w:sz w:val="24"/>
          <w:szCs w:val="24"/>
        </w:rPr>
        <w:t>S</w:t>
      </w:r>
      <w:r w:rsidR="006361F8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61F8" w:rsidRPr="00C7624B">
        <w:rPr>
          <w:rFonts w:ascii="Times New Roman" w:hAnsi="Times New Roman" w:cs="Times New Roman"/>
          <w:sz w:val="24"/>
          <w:szCs w:val="24"/>
        </w:rPr>
        <w:t>O</w:t>
      </w:r>
      <w:r w:rsidR="006361F8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61F8" w:rsidRPr="00C7624B">
        <w:rPr>
          <w:rFonts w:ascii="Times New Roman" w:hAnsi="Times New Roman" w:cs="Times New Roman"/>
          <w:sz w:val="24"/>
          <w:szCs w:val="24"/>
        </w:rPr>
        <w:t xml:space="preserve"> a kyselina thiosírová H</w:t>
      </w:r>
      <w:r w:rsidR="006361F8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61F8" w:rsidRPr="00C7624B">
        <w:rPr>
          <w:rFonts w:ascii="Times New Roman" w:hAnsi="Times New Roman" w:cs="Times New Roman"/>
          <w:sz w:val="24"/>
          <w:szCs w:val="24"/>
        </w:rPr>
        <w:t>S</w:t>
      </w:r>
      <w:r w:rsidR="006361F8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361F8" w:rsidRPr="00C7624B">
        <w:rPr>
          <w:rFonts w:ascii="Times New Roman" w:hAnsi="Times New Roman" w:cs="Times New Roman"/>
          <w:sz w:val="24"/>
          <w:szCs w:val="24"/>
        </w:rPr>
        <w:t>O</w:t>
      </w:r>
      <w:r w:rsidR="006361F8" w:rsidRPr="00C7624B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6361F8" w:rsidRPr="00C7624B">
        <w:rPr>
          <w:rFonts w:ascii="Times New Roman" w:hAnsi="Times New Roman" w:cs="Times New Roman"/>
          <w:sz w:val="24"/>
          <w:szCs w:val="24"/>
        </w:rPr>
        <w:t>– silná kyselina)</w:t>
      </w:r>
    </w:p>
    <w:p w:rsidR="006361F8" w:rsidRPr="00C7624B" w:rsidRDefault="006361F8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Obě jsou velmi nestálé</w:t>
      </w:r>
    </w:p>
    <w:p w:rsidR="006361F8" w:rsidRPr="00C7624B" w:rsidRDefault="009F21B1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>Soli kyseliny thiosírové</w:t>
      </w:r>
      <w:r w:rsidRPr="00C7624B">
        <w:rPr>
          <w:rFonts w:ascii="Times New Roman" w:hAnsi="Times New Roman" w:cs="Times New Roman"/>
          <w:sz w:val="24"/>
          <w:szCs w:val="24"/>
        </w:rPr>
        <w:t xml:space="preserve"> </w:t>
      </w:r>
      <w:r w:rsidR="00F56CBD" w:rsidRPr="00C7624B">
        <w:rPr>
          <w:rFonts w:ascii="Times New Roman" w:hAnsi="Times New Roman" w:cs="Times New Roman"/>
          <w:sz w:val="24"/>
          <w:szCs w:val="24"/>
        </w:rPr>
        <w:t>–</w:t>
      </w:r>
      <w:r w:rsidRPr="00C7624B">
        <w:rPr>
          <w:rFonts w:ascii="Times New Roman" w:hAnsi="Times New Roman" w:cs="Times New Roman"/>
          <w:sz w:val="24"/>
          <w:szCs w:val="24"/>
        </w:rPr>
        <w:t xml:space="preserve"> </w:t>
      </w:r>
      <w:r w:rsidRPr="00C7624B">
        <w:rPr>
          <w:rFonts w:ascii="Times New Roman" w:hAnsi="Times New Roman" w:cs="Times New Roman"/>
          <w:i/>
          <w:sz w:val="24"/>
          <w:szCs w:val="24"/>
        </w:rPr>
        <w:t>thiosírany</w:t>
      </w:r>
      <w:r w:rsidR="00F56CBD" w:rsidRPr="00C7624B">
        <w:rPr>
          <w:rFonts w:ascii="Times New Roman" w:hAnsi="Times New Roman" w:cs="Times New Roman"/>
          <w:sz w:val="24"/>
          <w:szCs w:val="24"/>
        </w:rPr>
        <w:t xml:space="preserve"> jsou stálé, nejvýznamnější je thiosíran sodný Na</w:t>
      </w:r>
      <w:r w:rsidR="00F56CBD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56CBD" w:rsidRPr="00C7624B">
        <w:rPr>
          <w:rFonts w:ascii="Times New Roman" w:hAnsi="Times New Roman" w:cs="Times New Roman"/>
          <w:sz w:val="24"/>
          <w:szCs w:val="24"/>
        </w:rPr>
        <w:t>S</w:t>
      </w:r>
      <w:r w:rsidR="00F56CBD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56CBD" w:rsidRPr="00C7624B">
        <w:rPr>
          <w:rFonts w:ascii="Times New Roman" w:hAnsi="Times New Roman" w:cs="Times New Roman"/>
          <w:sz w:val="24"/>
          <w:szCs w:val="24"/>
        </w:rPr>
        <w:t>O</w:t>
      </w:r>
      <w:r w:rsidR="00F56CBD"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56CBD" w:rsidRPr="00C76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B3A" w:rsidRPr="00C7624B" w:rsidRDefault="00164B3A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Účinkem silných minerálních kyselin se thiosírany ve vodném roztoku rozkládají na 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 a </w:t>
      </w:r>
      <w:r w:rsidR="00873A2A" w:rsidRPr="00C7624B">
        <w:rPr>
          <w:rFonts w:ascii="Times New Roman" w:hAnsi="Times New Roman" w:cs="Times New Roman"/>
          <w:sz w:val="24"/>
          <w:szCs w:val="24"/>
        </w:rPr>
        <w:t>S:</w:t>
      </w:r>
    </w:p>
    <w:p w:rsidR="00873A2A" w:rsidRPr="00C7624B" w:rsidRDefault="002B0C50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+2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→3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O+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+S</m:t>
        </m:r>
      </m:oMath>
    </w:p>
    <w:p w:rsidR="0048169A" w:rsidRPr="00C7624B" w:rsidRDefault="000E2D1B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624B">
        <w:rPr>
          <w:rFonts w:ascii="Times New Roman" w:eastAsiaTheme="minorEastAsia" w:hAnsi="Times New Roman" w:cs="Times New Roman"/>
          <w:sz w:val="24"/>
          <w:szCs w:val="24"/>
        </w:rPr>
        <w:t>Thiosíranové</w:t>
      </w:r>
      <w:proofErr w:type="spellEnd"/>
      <w:r w:rsidRPr="00C7624B">
        <w:rPr>
          <w:rFonts w:ascii="Times New Roman" w:eastAsiaTheme="minorEastAsia" w:hAnsi="Times New Roman" w:cs="Times New Roman"/>
          <w:sz w:val="24"/>
          <w:szCs w:val="24"/>
        </w:rPr>
        <w:t xml:space="preserve"> ionty mohou vystupovat jako ligandy v některých koordinačních sloučeninách:</w:t>
      </w:r>
    </w:p>
    <w:p w:rsidR="000E2D1B" w:rsidRPr="00C7624B" w:rsidRDefault="002B0C50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+2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→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3-</m:t>
            </m:r>
          </m:sup>
        </m:sSup>
      </m:oMath>
    </w:p>
    <w:p w:rsidR="0091067E" w:rsidRPr="00C7624B" w:rsidRDefault="00164B3A" w:rsidP="002B0C50">
      <w:pPr>
        <w:pStyle w:val="Odstavecseseznamem"/>
        <w:numPr>
          <w:ilvl w:val="1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Peroxokyseliny</w:t>
      </w:r>
      <w:proofErr w:type="spellEnd"/>
      <w:r w:rsidRPr="00C7624B">
        <w:rPr>
          <w:rFonts w:ascii="Times New Roman" w:hAnsi="Times New Roman" w:cs="Times New Roman"/>
          <w:i/>
          <w:sz w:val="24"/>
          <w:szCs w:val="24"/>
        </w:rPr>
        <w:t xml:space="preserve"> síry</w:t>
      </w:r>
    </w:p>
    <w:p w:rsidR="00FF6CB2" w:rsidRPr="00C7624B" w:rsidRDefault="00CA7F7C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Přítomnost strukturního </w:t>
      </w:r>
      <w:proofErr w:type="gramStart"/>
      <w:r w:rsidRPr="00C7624B">
        <w:rPr>
          <w:rFonts w:ascii="Times New Roman" w:hAnsi="Times New Roman" w:cs="Times New Roman"/>
          <w:sz w:val="24"/>
          <w:szCs w:val="24"/>
        </w:rPr>
        <w:t>motivu -O</w:t>
      </w:r>
      <w:proofErr w:type="gramEnd"/>
      <w:r w:rsidRPr="00C7624B">
        <w:rPr>
          <w:rFonts w:ascii="Times New Roman" w:hAnsi="Times New Roman" w:cs="Times New Roman"/>
          <w:sz w:val="24"/>
          <w:szCs w:val="24"/>
        </w:rPr>
        <w:t>-O- v</w:t>
      </w:r>
      <w:r w:rsidR="00FF6CB2" w:rsidRPr="00C7624B">
        <w:rPr>
          <w:rFonts w:ascii="Times New Roman" w:hAnsi="Times New Roman" w:cs="Times New Roman"/>
          <w:sz w:val="24"/>
          <w:szCs w:val="24"/>
        </w:rPr>
        <w:t> </w:t>
      </w:r>
      <w:r w:rsidRPr="00C7624B">
        <w:rPr>
          <w:rFonts w:ascii="Times New Roman" w:hAnsi="Times New Roman" w:cs="Times New Roman"/>
          <w:sz w:val="24"/>
          <w:szCs w:val="24"/>
        </w:rPr>
        <w:t>molekule</w:t>
      </w:r>
    </w:p>
    <w:p w:rsidR="00CA7F7C" w:rsidRPr="00C7624B" w:rsidRDefault="00CA7F7C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lastRenderedPageBreak/>
        <w:t xml:space="preserve">Stálé jsou pouze 2 z těchto kyselin (kyselina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peroxosírová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a kyselina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peroxodisírová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>)</w:t>
      </w:r>
    </w:p>
    <w:p w:rsidR="00CA7F7C" w:rsidRPr="00C7624B" w:rsidRDefault="00CA7F7C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>H</w:t>
      </w:r>
      <w:r w:rsidRPr="00C7624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i/>
          <w:sz w:val="24"/>
          <w:szCs w:val="24"/>
        </w:rPr>
        <w:t>SO</w:t>
      </w:r>
      <w:r w:rsidRPr="00C7624B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Pr="00C7624B">
        <w:rPr>
          <w:rFonts w:ascii="Times New Roman" w:hAnsi="Times New Roman" w:cs="Times New Roman"/>
          <w:i/>
          <w:sz w:val="24"/>
          <w:szCs w:val="24"/>
        </w:rPr>
        <w:t xml:space="preserve"> – kyselina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peroxosírová</w:t>
      </w:r>
      <w:proofErr w:type="spellEnd"/>
    </w:p>
    <w:p w:rsidR="00CA7F7C" w:rsidRPr="00C7624B" w:rsidRDefault="00CA7F7C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Velmi silná kyselina</w:t>
      </w:r>
    </w:p>
    <w:p w:rsidR="00CA7F7C" w:rsidRPr="00C7624B" w:rsidRDefault="00CA7F7C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Výrazné oxidační vlastnosti</w:t>
      </w:r>
    </w:p>
    <w:p w:rsidR="00CA7F7C" w:rsidRPr="00C7624B" w:rsidRDefault="00CA7F7C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Obvykle vystupuje jako kyselina jednosytná</w:t>
      </w:r>
    </w:p>
    <w:p w:rsidR="00CA7F7C" w:rsidRPr="00C7624B" w:rsidRDefault="00CA7F7C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Její soli jsou nestálé</w:t>
      </w:r>
    </w:p>
    <w:p w:rsidR="00CA7F7C" w:rsidRPr="00C7624B" w:rsidRDefault="00CA7F7C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624B">
        <w:rPr>
          <w:rFonts w:ascii="Times New Roman" w:hAnsi="Times New Roman" w:cs="Times New Roman"/>
          <w:i/>
          <w:sz w:val="24"/>
          <w:szCs w:val="24"/>
        </w:rPr>
        <w:t>H</w:t>
      </w:r>
      <w:r w:rsidRPr="00C7624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i/>
          <w:sz w:val="24"/>
          <w:szCs w:val="24"/>
        </w:rPr>
        <w:t>S</w:t>
      </w:r>
      <w:r w:rsidRPr="00C7624B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i/>
          <w:sz w:val="24"/>
          <w:szCs w:val="24"/>
        </w:rPr>
        <w:t>O</w:t>
      </w:r>
      <w:r w:rsidRPr="00C7624B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 w:rsidRPr="00C7624B">
        <w:rPr>
          <w:rFonts w:ascii="Times New Roman" w:hAnsi="Times New Roman" w:cs="Times New Roman"/>
          <w:i/>
          <w:sz w:val="24"/>
          <w:szCs w:val="24"/>
        </w:rPr>
        <w:t xml:space="preserve"> - kyselina</w:t>
      </w:r>
      <w:proofErr w:type="gramEnd"/>
      <w:r w:rsidRPr="00C76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peroxodisírová</w:t>
      </w:r>
      <w:proofErr w:type="spellEnd"/>
    </w:p>
    <w:p w:rsidR="00CA7F7C" w:rsidRPr="00C7624B" w:rsidRDefault="00CA7F7C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Silná kyselina</w:t>
      </w:r>
    </w:p>
    <w:p w:rsidR="00CA7F7C" w:rsidRPr="00C7624B" w:rsidRDefault="00CA7F7C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Zřetelné oxidační vlastnosti</w:t>
      </w:r>
    </w:p>
    <w:p w:rsidR="00CA7F7C" w:rsidRPr="00C7624B" w:rsidRDefault="00CA7F7C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Dvojsytná</w:t>
      </w:r>
    </w:p>
    <w:p w:rsidR="00CA7F7C" w:rsidRPr="00C7624B" w:rsidRDefault="00CA7F7C" w:rsidP="002B0C50">
      <w:pPr>
        <w:pStyle w:val="Odstavecseseznamem"/>
        <w:numPr>
          <w:ilvl w:val="4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Její soli –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peroxodisírany</w:t>
      </w:r>
      <w:proofErr w:type="spellEnd"/>
      <w:r w:rsidRPr="00C76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24B">
        <w:rPr>
          <w:rFonts w:ascii="Times New Roman" w:hAnsi="Times New Roman" w:cs="Times New Roman"/>
          <w:sz w:val="24"/>
          <w:szCs w:val="24"/>
        </w:rPr>
        <w:t>– stálé a technicky významné</w:t>
      </w:r>
    </w:p>
    <w:p w:rsidR="001842FD" w:rsidRPr="00C7624B" w:rsidRDefault="001842FD" w:rsidP="002B0C50">
      <w:pPr>
        <w:pStyle w:val="Odstavecseseznamem"/>
        <w:numPr>
          <w:ilvl w:val="5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Patří k nejsilnějším oxidačním činidlům</w:t>
      </w:r>
    </w:p>
    <w:p w:rsidR="00FF6CB2" w:rsidRPr="00C7624B" w:rsidRDefault="00FF6CB2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Vyrábějí se anodickou oxidací roztoku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7624B">
        <w:rPr>
          <w:rFonts w:ascii="Times New Roman" w:hAnsi="Times New Roman" w:cs="Times New Roman"/>
          <w:sz w:val="24"/>
          <w:szCs w:val="24"/>
        </w:rPr>
        <w:t xml:space="preserve"> nebo síranů</w:t>
      </w:r>
    </w:p>
    <w:p w:rsidR="00FF6CB2" w:rsidRPr="00C7624B" w:rsidRDefault="00FF6CB2" w:rsidP="002B0C50">
      <w:pPr>
        <w:pStyle w:val="Odstavecseseznamem"/>
        <w:numPr>
          <w:ilvl w:val="2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Uplatňují se jako součásti bělících a pracích prostředků</w:t>
      </w:r>
    </w:p>
    <w:p w:rsidR="001842FD" w:rsidRPr="00C7624B" w:rsidRDefault="001842FD" w:rsidP="002B0C50">
      <w:pPr>
        <w:pStyle w:val="Odstavecseseznamem"/>
        <w:numPr>
          <w:ilvl w:val="1"/>
          <w:numId w:val="11"/>
        </w:numPr>
        <w:spacing w:before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624B">
        <w:rPr>
          <w:rFonts w:ascii="Times New Roman" w:hAnsi="Times New Roman" w:cs="Times New Roman"/>
          <w:i/>
          <w:sz w:val="24"/>
          <w:szCs w:val="24"/>
        </w:rPr>
        <w:t>Halogenidy kyselin síry</w:t>
      </w:r>
    </w:p>
    <w:p w:rsidR="00980A2E" w:rsidRPr="00C7624B" w:rsidRDefault="001842FD" w:rsidP="002B0C50">
      <w:pPr>
        <w:pStyle w:val="Odstavecseseznamem"/>
        <w:numPr>
          <w:ilvl w:val="2"/>
          <w:numId w:val="11"/>
        </w:numPr>
        <w:spacing w:before="240"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Vznik si můžeme představit nahrazením jedné nebo dvou </w:t>
      </w:r>
      <w:proofErr w:type="gramStart"/>
      <w:r w:rsidRPr="00C7624B">
        <w:rPr>
          <w:rFonts w:ascii="Times New Roman" w:hAnsi="Times New Roman" w:cs="Times New Roman"/>
          <w:sz w:val="24"/>
          <w:szCs w:val="24"/>
        </w:rPr>
        <w:t>skupin -OH</w:t>
      </w:r>
      <w:proofErr w:type="gramEnd"/>
      <w:r w:rsidRPr="00C7624B">
        <w:rPr>
          <w:rFonts w:ascii="Times New Roman" w:hAnsi="Times New Roman" w:cs="Times New Roman"/>
          <w:sz w:val="24"/>
          <w:szCs w:val="24"/>
        </w:rPr>
        <w:t xml:space="preserve"> v molekule kyseliny atomem halogenu v oxidačním stavu -I</w:t>
      </w:r>
    </w:p>
    <w:p w:rsidR="001842FD" w:rsidRPr="00C7624B" w:rsidRDefault="001842FD" w:rsidP="002B0C50">
      <w:pPr>
        <w:pStyle w:val="Odstavecseseznamem"/>
        <w:numPr>
          <w:ilvl w:val="2"/>
          <w:numId w:val="11"/>
        </w:numPr>
        <w:spacing w:before="240"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Dostatečně stálé a technicky významné jsou jen halogenidy kyseliny siřičité a kyseliny sírové</w:t>
      </w:r>
    </w:p>
    <w:p w:rsidR="001842FD" w:rsidRPr="00C7624B" w:rsidRDefault="001842FD" w:rsidP="002B0C50">
      <w:pPr>
        <w:pStyle w:val="Odstavecseseznamem"/>
        <w:numPr>
          <w:ilvl w:val="2"/>
          <w:numId w:val="11"/>
        </w:numPr>
        <w:spacing w:before="240" w:line="360" w:lineRule="auto"/>
        <w:ind w:left="2520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Technický význam a použití mají pouze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chlorosloučeniny</w:t>
      </w:r>
      <w:proofErr w:type="spellEnd"/>
      <w:r w:rsidR="00657716" w:rsidRPr="00C7624B">
        <w:rPr>
          <w:rFonts w:ascii="Times New Roman" w:hAnsi="Times New Roman" w:cs="Times New Roman"/>
          <w:sz w:val="24"/>
          <w:szCs w:val="24"/>
        </w:rPr>
        <w:t xml:space="preserve"> (SOY</w:t>
      </w:r>
      <w:r w:rsidR="00657716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57716" w:rsidRPr="00C7624B">
        <w:rPr>
          <w:rFonts w:ascii="Times New Roman" w:hAnsi="Times New Roman" w:cs="Times New Roman"/>
          <w:sz w:val="24"/>
          <w:szCs w:val="24"/>
        </w:rPr>
        <w:t>, HSO</w:t>
      </w:r>
      <w:r w:rsidR="00657716" w:rsidRPr="00C762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57716" w:rsidRPr="00C7624B">
        <w:rPr>
          <w:rFonts w:ascii="Times New Roman" w:hAnsi="Times New Roman" w:cs="Times New Roman"/>
          <w:sz w:val="24"/>
          <w:szCs w:val="24"/>
        </w:rPr>
        <w:t>Y, SO</w:t>
      </w:r>
      <w:r w:rsidR="00657716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57716" w:rsidRPr="00C7624B">
        <w:rPr>
          <w:rFonts w:ascii="Times New Roman" w:hAnsi="Times New Roman" w:cs="Times New Roman"/>
          <w:sz w:val="24"/>
          <w:szCs w:val="24"/>
        </w:rPr>
        <w:t>Y</w:t>
      </w:r>
      <w:r w:rsidR="00657716"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57716" w:rsidRPr="00C7624B">
        <w:rPr>
          <w:rFonts w:ascii="Times New Roman" w:hAnsi="Times New Roman" w:cs="Times New Roman"/>
          <w:sz w:val="24"/>
          <w:szCs w:val="24"/>
        </w:rPr>
        <w:t>) a </w:t>
      </w:r>
      <w:r w:rsidRPr="00C7624B">
        <w:rPr>
          <w:rFonts w:ascii="Times New Roman" w:hAnsi="Times New Roman" w:cs="Times New Roman"/>
          <w:sz w:val="24"/>
          <w:szCs w:val="24"/>
        </w:rPr>
        <w:t xml:space="preserve">kyselina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fluorosír</w:t>
      </w:r>
      <w:r w:rsidR="00657716" w:rsidRPr="00C7624B">
        <w:rPr>
          <w:rFonts w:ascii="Times New Roman" w:hAnsi="Times New Roman" w:cs="Times New Roman"/>
          <w:sz w:val="24"/>
          <w:szCs w:val="24"/>
        </w:rPr>
        <w:t>o</w:t>
      </w:r>
      <w:r w:rsidRPr="00C7624B">
        <w:rPr>
          <w:rFonts w:ascii="Times New Roman" w:hAnsi="Times New Roman" w:cs="Times New Roman"/>
          <w:sz w:val="24"/>
          <w:szCs w:val="24"/>
        </w:rPr>
        <w:t>vá</w:t>
      </w:r>
      <w:proofErr w:type="spellEnd"/>
    </w:p>
    <w:p w:rsidR="00071DC9" w:rsidRDefault="00071DC9" w:rsidP="002B0C50">
      <w:pPr>
        <w:pStyle w:val="Odstavecseseznamem"/>
        <w:numPr>
          <w:ilvl w:val="3"/>
          <w:numId w:val="1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Kyselina </w:t>
      </w:r>
      <w:proofErr w:type="spellStart"/>
      <w:r w:rsidRPr="00C7624B">
        <w:rPr>
          <w:rFonts w:ascii="Times New Roman" w:hAnsi="Times New Roman" w:cs="Times New Roman"/>
          <w:sz w:val="24"/>
          <w:szCs w:val="24"/>
        </w:rPr>
        <w:t>fluorosírová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jen zvolna hydrolyzuje vodu, je stálá a její molekuly ani při teplotě 800 °C nepodléhají termickému rozkladu</w:t>
      </w:r>
    </w:p>
    <w:p w:rsidR="00401DBD" w:rsidRPr="00C7624B" w:rsidRDefault="00401DBD" w:rsidP="002B0C50">
      <w:pPr>
        <w:pStyle w:val="Odstavecseseznamem"/>
        <w:spacing w:before="240" w:line="36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C0188B" w:rsidRPr="00C7624B" w:rsidRDefault="00C0188B" w:rsidP="002B0C5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Příprava:</w:t>
      </w:r>
    </w:p>
    <w:p w:rsidR="00C0188B" w:rsidRPr="00C7624B" w:rsidRDefault="00C46A69" w:rsidP="002B0C50">
      <w:pPr>
        <w:pStyle w:val="Bezmezer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</w:t>
      </w:r>
      <w:r w:rsidR="00C0188B" w:rsidRPr="00C7624B">
        <w:rPr>
          <w:rFonts w:ascii="Times New Roman" w:hAnsi="Times New Roman" w:cs="Times New Roman"/>
          <w:sz w:val="24"/>
          <w:szCs w:val="24"/>
        </w:rPr>
        <w:t> laboratoři se téměř nikdy nepřipravuje (je komerčně dostupná)</w:t>
      </w:r>
    </w:p>
    <w:p w:rsidR="00C0188B" w:rsidRPr="00C7624B" w:rsidRDefault="00C46A69" w:rsidP="002B0C50">
      <w:pPr>
        <w:pStyle w:val="Bezmezer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P</w:t>
      </w:r>
      <w:r w:rsidR="00C0188B" w:rsidRPr="00C7624B">
        <w:rPr>
          <w:rFonts w:ascii="Times New Roman" w:hAnsi="Times New Roman" w:cs="Times New Roman"/>
          <w:sz w:val="24"/>
          <w:szCs w:val="24"/>
        </w:rPr>
        <w:t>ři četných reakcích pozorujeme vznik elementární síry</w:t>
      </w:r>
    </w:p>
    <w:p w:rsidR="00742294" w:rsidRPr="00C7624B" w:rsidRDefault="00742294" w:rsidP="002B0C50">
      <w:pPr>
        <w:pStyle w:val="Bezmezer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elementární síra se tvoří </w:t>
      </w:r>
      <w:r w:rsidRPr="00C7624B">
        <w:rPr>
          <w:rFonts w:ascii="Times New Roman" w:hAnsi="Times New Roman" w:cs="Times New Roman"/>
          <w:i/>
          <w:sz w:val="24"/>
          <w:szCs w:val="24"/>
        </w:rPr>
        <w:t xml:space="preserve">oxidací sulfanu, </w:t>
      </w:r>
      <w:proofErr w:type="spellStart"/>
      <w:r w:rsidRPr="00C7624B">
        <w:rPr>
          <w:rFonts w:ascii="Times New Roman" w:hAnsi="Times New Roman" w:cs="Times New Roman"/>
          <w:i/>
          <w:sz w:val="24"/>
          <w:szCs w:val="24"/>
        </w:rPr>
        <w:t>polysulfanů</w:t>
      </w:r>
      <w:proofErr w:type="spellEnd"/>
      <w:r w:rsidRPr="00C7624B">
        <w:rPr>
          <w:rFonts w:ascii="Times New Roman" w:hAnsi="Times New Roman" w:cs="Times New Roman"/>
          <w:i/>
          <w:sz w:val="24"/>
          <w:szCs w:val="24"/>
        </w:rPr>
        <w:t xml:space="preserve">, sulfidů a polysulfidů </w:t>
      </w:r>
      <w:r w:rsidRPr="00C7624B">
        <w:rPr>
          <w:rFonts w:ascii="Times New Roman" w:hAnsi="Times New Roman" w:cs="Times New Roman"/>
          <w:sz w:val="24"/>
          <w:szCs w:val="24"/>
        </w:rPr>
        <w:t>nepříliš silnými oxidovadly</w:t>
      </w:r>
    </w:p>
    <w:p w:rsidR="00E61020" w:rsidRPr="00C7624B" w:rsidRDefault="002B0C50" w:rsidP="002B0C50">
      <w:pPr>
        <w:pStyle w:val="Bezmezer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S+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→S+2 HI</m:t>
        </m:r>
      </m:oMath>
    </w:p>
    <w:p w:rsidR="00A86E95" w:rsidRPr="00C7624B" w:rsidRDefault="00A86E95" w:rsidP="002B0C5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Výroba:</w:t>
      </w:r>
    </w:p>
    <w:p w:rsidR="000528D4" w:rsidRPr="00C7624B" w:rsidRDefault="000528D4" w:rsidP="002B0C50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lastRenderedPageBreak/>
        <w:t xml:space="preserve">Zdroj pro průmyslovou síru slouží zejména přírodní síra, sulfidy </w:t>
      </w:r>
      <w:r w:rsidR="0067558E" w:rsidRPr="00C7624B">
        <w:rPr>
          <w:rFonts w:ascii="Times New Roman" w:hAnsi="Times New Roman" w:cs="Times New Roman"/>
          <w:sz w:val="24"/>
          <w:szCs w:val="24"/>
        </w:rPr>
        <w:t xml:space="preserve">(pražením pyritu) </w:t>
      </w:r>
      <w:r w:rsidRPr="00C7624B">
        <w:rPr>
          <w:rFonts w:ascii="Times New Roman" w:hAnsi="Times New Roman" w:cs="Times New Roman"/>
          <w:sz w:val="24"/>
          <w:szCs w:val="24"/>
        </w:rPr>
        <w:t>a sírany</w:t>
      </w:r>
    </w:p>
    <w:p w:rsidR="000528D4" w:rsidRPr="00C7624B" w:rsidRDefault="000528D4" w:rsidP="002B0C50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Dále se využívá síra přítomná ve formě organických a anorganických sloučenin v zemním plynu, ropě a uhlí </w:t>
      </w:r>
    </w:p>
    <w:p w:rsidR="000528D4" w:rsidRPr="00C7624B" w:rsidRDefault="006B08C3" w:rsidP="002B0C50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Elementární síra se z vytěžené horniny nejčastěji vytavuje přehřátou vodní párou </w:t>
      </w:r>
    </w:p>
    <w:p w:rsidR="009330B6" w:rsidRPr="00C7624B" w:rsidRDefault="009330B6" w:rsidP="002B0C50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24B">
        <w:rPr>
          <w:rFonts w:ascii="Times New Roman" w:hAnsi="Times New Roman" w:cs="Times New Roman"/>
          <w:sz w:val="24"/>
          <w:szCs w:val="24"/>
        </w:rPr>
        <w:t>Fraschova</w:t>
      </w:r>
      <w:proofErr w:type="spellEnd"/>
      <w:r w:rsidRPr="00C7624B">
        <w:rPr>
          <w:rFonts w:ascii="Times New Roman" w:hAnsi="Times New Roman" w:cs="Times New Roman"/>
          <w:sz w:val="24"/>
          <w:szCs w:val="24"/>
        </w:rPr>
        <w:t xml:space="preserve"> metoda = způsob těžby síry z podzemních ložisek, </w:t>
      </w:r>
      <w:r w:rsidRPr="00C7624B">
        <w:rPr>
          <w:rFonts w:ascii="Times New Roman" w:hAnsi="Times New Roman" w:cs="Times New Roman"/>
          <w:sz w:val="24"/>
          <w:szCs w:val="24"/>
          <w:shd w:val="clear" w:color="auto" w:fill="FFFFFF"/>
        </w:rPr>
        <w:t>jediný průmyslový způsob těžby prvkové síry, získaná síra je velmi čistá (až 99,8 %)</w:t>
      </w:r>
    </w:p>
    <w:p w:rsidR="006B08C3" w:rsidRPr="00C7624B" w:rsidRDefault="006B08C3" w:rsidP="002B0C50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Zemní plyn, plyny získané při krakování ropy a plyny vznikající koksováním a zplynováním tuhých paliv obsahují H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624B">
        <w:rPr>
          <w:rFonts w:ascii="Times New Roman" w:hAnsi="Times New Roman" w:cs="Times New Roman"/>
          <w:sz w:val="24"/>
          <w:szCs w:val="24"/>
        </w:rPr>
        <w:t xml:space="preserve">S → odtud se síra odstraňuje a zpracovává se na síru oxidací na hydratovaném oxidu železitém: </w:t>
      </w:r>
    </w:p>
    <w:p w:rsidR="00E61020" w:rsidRPr="00C7624B" w:rsidRDefault="002B0C50" w:rsidP="002B0C50">
      <w:pPr>
        <w:pStyle w:val="Bezmezer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∙ 3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O+3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S →2 FeS+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O+S</m:t>
        </m:r>
      </m:oMath>
    </w:p>
    <w:p w:rsidR="00DE5DEC" w:rsidRPr="00C7624B" w:rsidRDefault="00DE5DEC" w:rsidP="002B0C50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 xml:space="preserve">Redukcí síranů uhlíkem na </w:t>
      </w:r>
      <w:proofErr w:type="gramStart"/>
      <w:r w:rsidRPr="00C7624B">
        <w:rPr>
          <w:rFonts w:ascii="Times New Roman" w:hAnsi="Times New Roman" w:cs="Times New Roman"/>
          <w:sz w:val="24"/>
          <w:szCs w:val="24"/>
        </w:rPr>
        <w:t>SO</w:t>
      </w:r>
      <w:r w:rsidRPr="00C762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7624B">
        <w:rPr>
          <w:rFonts w:ascii="Times New Roman" w:hAnsi="Times New Roman" w:cs="Times New Roman"/>
          <w:sz w:val="24"/>
          <w:szCs w:val="24"/>
        </w:rPr>
        <w:t xml:space="preserve"> a nakonec na S</w:t>
      </w:r>
    </w:p>
    <w:p w:rsidR="00E61020" w:rsidRPr="00C7624B" w:rsidRDefault="002B0C50" w:rsidP="002B0C50">
      <w:pPr>
        <w:pStyle w:val="Bezmezer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CaSO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+C →CaO+C+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C46A69" w:rsidRPr="00C7624B" w:rsidRDefault="002B0C50" w:rsidP="002B0C50">
      <w:pPr>
        <w:pStyle w:val="Bezmezer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+2C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800°C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 xml:space="preserve"> 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+S</m:t>
        </m:r>
      </m:oMath>
    </w:p>
    <w:p w:rsidR="00A86E95" w:rsidRPr="00C7624B" w:rsidRDefault="00A86E95" w:rsidP="002B0C50">
      <w:pPr>
        <w:pStyle w:val="Podnadpi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Využití:</w:t>
      </w:r>
    </w:p>
    <w:p w:rsidR="003E59A1" w:rsidRPr="00C7624B" w:rsidRDefault="003E59A1" w:rsidP="002B0C50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Nejvíce na výrobu kyseliny sírové (v obchodech se prodává 98%)</w:t>
      </w:r>
    </w:p>
    <w:p w:rsidR="003E59A1" w:rsidRPr="00C7624B" w:rsidRDefault="003E59A1" w:rsidP="002B0C50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Síření (u kvasících produktů, např. víno)</w:t>
      </w:r>
    </w:p>
    <w:p w:rsidR="003E59A1" w:rsidRPr="00C7624B" w:rsidRDefault="003E59A1" w:rsidP="002B0C50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Vulkanizace kaučuku</w:t>
      </w:r>
    </w:p>
    <w:p w:rsidR="003E59A1" w:rsidRPr="00C7624B" w:rsidRDefault="003E59A1" w:rsidP="002B0C50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24B">
        <w:rPr>
          <w:rFonts w:ascii="Times New Roman" w:hAnsi="Times New Roman" w:cs="Times New Roman"/>
          <w:sz w:val="24"/>
          <w:szCs w:val="24"/>
        </w:rPr>
        <w:t>K výrobě výbušnin</w:t>
      </w:r>
    </w:p>
    <w:p w:rsidR="00CC1EC9" w:rsidRDefault="00CC1EC9" w:rsidP="002B0C50">
      <w:p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CC1EC9" w:rsidRDefault="00CC1EC9" w:rsidP="002B0C50">
      <w:pPr>
        <w:spacing w:line="360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484436793"/>
        <w:docPartObj>
          <w:docPartGallery w:val="Bibliographies"/>
          <w:docPartUnique/>
        </w:docPartObj>
      </w:sdtPr>
      <w:sdtEndPr/>
      <w:sdtContent>
        <w:p w:rsidR="00CC1EC9" w:rsidRDefault="00CC1EC9" w:rsidP="002B0C50">
          <w:pPr>
            <w:pStyle w:val="Nadpis1"/>
            <w:spacing w:line="360" w:lineRule="auto"/>
          </w:pPr>
          <w:r>
            <w:t>Bibliografie</w:t>
          </w:r>
        </w:p>
        <w:sdt>
          <w:sdtPr>
            <w:id w:val="111145805"/>
            <w:bibliography/>
          </w:sdtPr>
          <w:sdtEndPr/>
          <w:sdtContent>
            <w:p w:rsidR="00CC1EC9" w:rsidRDefault="00CC1EC9" w:rsidP="002B0C50">
              <w:pPr>
                <w:pStyle w:val="Bibliografie"/>
                <w:spacing w:line="360" w:lineRule="auto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Klikorka J., </w:t>
              </w:r>
              <w:r>
                <w:t>Hájek B., Votinský J</w:t>
              </w:r>
              <w:r>
                <w:rPr>
                  <w:noProof/>
                </w:rPr>
                <w:t xml:space="preserve">. (1989). </w:t>
              </w:r>
              <w:r>
                <w:rPr>
                  <w:i/>
                  <w:iCs/>
                  <w:noProof/>
                </w:rPr>
                <w:t>Obecná a anorganická chemie.</w:t>
              </w:r>
              <w:r>
                <w:rPr>
                  <w:noProof/>
                </w:rPr>
                <w:t xml:space="preserve"> Praha: SNTL.</w:t>
              </w:r>
            </w:p>
            <w:p w:rsidR="00CC1EC9" w:rsidRDefault="00CC1EC9" w:rsidP="002B0C50">
              <w:pPr>
                <w:spacing w:line="360" w:lineRule="auto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9F3C76" w:rsidRPr="00C7624B" w:rsidRDefault="009F3C76" w:rsidP="002B0C50">
      <w:p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9F3C76" w:rsidRPr="00C7624B" w:rsidSect="00A62D3A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FDB"/>
    <w:multiLevelType w:val="hybridMultilevel"/>
    <w:tmpl w:val="9E42B2B2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8D8"/>
    <w:multiLevelType w:val="hybridMultilevel"/>
    <w:tmpl w:val="6C5C6466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58CE"/>
    <w:multiLevelType w:val="hybridMultilevel"/>
    <w:tmpl w:val="469E8D1E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CC4"/>
    <w:multiLevelType w:val="hybridMultilevel"/>
    <w:tmpl w:val="B2783F2A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5A23"/>
    <w:multiLevelType w:val="hybridMultilevel"/>
    <w:tmpl w:val="802CBF3A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081C"/>
    <w:multiLevelType w:val="hybridMultilevel"/>
    <w:tmpl w:val="518851A4"/>
    <w:lvl w:ilvl="0" w:tplc="9B4E7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07270"/>
    <w:multiLevelType w:val="hybridMultilevel"/>
    <w:tmpl w:val="F1D88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C74"/>
    <w:multiLevelType w:val="hybridMultilevel"/>
    <w:tmpl w:val="942E1C88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13C3"/>
    <w:multiLevelType w:val="hybridMultilevel"/>
    <w:tmpl w:val="B712C716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B2A18"/>
    <w:multiLevelType w:val="hybridMultilevel"/>
    <w:tmpl w:val="346C961C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4041A"/>
    <w:multiLevelType w:val="hybridMultilevel"/>
    <w:tmpl w:val="1C80C544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07CC5"/>
    <w:multiLevelType w:val="hybridMultilevel"/>
    <w:tmpl w:val="C6B22BB8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D2D7E"/>
    <w:multiLevelType w:val="hybridMultilevel"/>
    <w:tmpl w:val="CFC2D468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34D3D"/>
    <w:multiLevelType w:val="hybridMultilevel"/>
    <w:tmpl w:val="B8ECEBAE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F7F8C"/>
    <w:multiLevelType w:val="hybridMultilevel"/>
    <w:tmpl w:val="CEEC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A6834"/>
    <w:multiLevelType w:val="hybridMultilevel"/>
    <w:tmpl w:val="C6CAC000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21"/>
    <w:rsid w:val="0000737D"/>
    <w:rsid w:val="000353E1"/>
    <w:rsid w:val="0005133D"/>
    <w:rsid w:val="000528D4"/>
    <w:rsid w:val="00071DC9"/>
    <w:rsid w:val="000A5DCC"/>
    <w:rsid w:val="000E2D1B"/>
    <w:rsid w:val="0010047F"/>
    <w:rsid w:val="00101BB0"/>
    <w:rsid w:val="001036F4"/>
    <w:rsid w:val="0013709D"/>
    <w:rsid w:val="001409E9"/>
    <w:rsid w:val="001449D0"/>
    <w:rsid w:val="00164B3A"/>
    <w:rsid w:val="001842FD"/>
    <w:rsid w:val="001A4969"/>
    <w:rsid w:val="001A5724"/>
    <w:rsid w:val="001C4190"/>
    <w:rsid w:val="001F129F"/>
    <w:rsid w:val="001F3C75"/>
    <w:rsid w:val="00236500"/>
    <w:rsid w:val="00237DDA"/>
    <w:rsid w:val="00256245"/>
    <w:rsid w:val="00282ADA"/>
    <w:rsid w:val="002A1671"/>
    <w:rsid w:val="002B0C50"/>
    <w:rsid w:val="002D2941"/>
    <w:rsid w:val="002F090A"/>
    <w:rsid w:val="002F795F"/>
    <w:rsid w:val="00327FD8"/>
    <w:rsid w:val="00342816"/>
    <w:rsid w:val="003619F9"/>
    <w:rsid w:val="003713EA"/>
    <w:rsid w:val="003B14CD"/>
    <w:rsid w:val="003B7E95"/>
    <w:rsid w:val="003D14D1"/>
    <w:rsid w:val="003E59A1"/>
    <w:rsid w:val="00401DBD"/>
    <w:rsid w:val="0045118B"/>
    <w:rsid w:val="00451ADB"/>
    <w:rsid w:val="0048169A"/>
    <w:rsid w:val="004A6EB5"/>
    <w:rsid w:val="004F2A34"/>
    <w:rsid w:val="005033F3"/>
    <w:rsid w:val="005133ED"/>
    <w:rsid w:val="005518BB"/>
    <w:rsid w:val="00581F85"/>
    <w:rsid w:val="0058263B"/>
    <w:rsid w:val="00594FBC"/>
    <w:rsid w:val="005D713B"/>
    <w:rsid w:val="006112FC"/>
    <w:rsid w:val="00631E04"/>
    <w:rsid w:val="006329F2"/>
    <w:rsid w:val="006361F8"/>
    <w:rsid w:val="00657716"/>
    <w:rsid w:val="0067558E"/>
    <w:rsid w:val="00690249"/>
    <w:rsid w:val="0069394C"/>
    <w:rsid w:val="006B08C3"/>
    <w:rsid w:val="006B3F27"/>
    <w:rsid w:val="006D275B"/>
    <w:rsid w:val="006F4BF7"/>
    <w:rsid w:val="00711BC8"/>
    <w:rsid w:val="00742294"/>
    <w:rsid w:val="00755442"/>
    <w:rsid w:val="007B7814"/>
    <w:rsid w:val="007C34A2"/>
    <w:rsid w:val="007D1056"/>
    <w:rsid w:val="007E222C"/>
    <w:rsid w:val="0080322E"/>
    <w:rsid w:val="008267D8"/>
    <w:rsid w:val="00841E3C"/>
    <w:rsid w:val="00843D0C"/>
    <w:rsid w:val="00847F21"/>
    <w:rsid w:val="00854767"/>
    <w:rsid w:val="00873A2A"/>
    <w:rsid w:val="00887A8E"/>
    <w:rsid w:val="008926F0"/>
    <w:rsid w:val="008A0A1B"/>
    <w:rsid w:val="008B0947"/>
    <w:rsid w:val="008C2D52"/>
    <w:rsid w:val="008D393C"/>
    <w:rsid w:val="008E0A50"/>
    <w:rsid w:val="008E7BD4"/>
    <w:rsid w:val="0091067E"/>
    <w:rsid w:val="009330B6"/>
    <w:rsid w:val="009435F8"/>
    <w:rsid w:val="00980A2E"/>
    <w:rsid w:val="009854F4"/>
    <w:rsid w:val="009C3474"/>
    <w:rsid w:val="009F21B1"/>
    <w:rsid w:val="009F3C76"/>
    <w:rsid w:val="00A00D88"/>
    <w:rsid w:val="00A1654D"/>
    <w:rsid w:val="00A62D3A"/>
    <w:rsid w:val="00A6550E"/>
    <w:rsid w:val="00A71B28"/>
    <w:rsid w:val="00A74ED5"/>
    <w:rsid w:val="00A86E95"/>
    <w:rsid w:val="00A91868"/>
    <w:rsid w:val="00AC1C47"/>
    <w:rsid w:val="00AC780C"/>
    <w:rsid w:val="00AE4B3C"/>
    <w:rsid w:val="00B013CA"/>
    <w:rsid w:val="00B5354E"/>
    <w:rsid w:val="00B565E8"/>
    <w:rsid w:val="00B606D3"/>
    <w:rsid w:val="00B67355"/>
    <w:rsid w:val="00B75024"/>
    <w:rsid w:val="00B92CA7"/>
    <w:rsid w:val="00BB17D7"/>
    <w:rsid w:val="00BB2FFA"/>
    <w:rsid w:val="00BF01E4"/>
    <w:rsid w:val="00C0188B"/>
    <w:rsid w:val="00C23A3B"/>
    <w:rsid w:val="00C25035"/>
    <w:rsid w:val="00C31BB4"/>
    <w:rsid w:val="00C35D90"/>
    <w:rsid w:val="00C46A69"/>
    <w:rsid w:val="00C60AAA"/>
    <w:rsid w:val="00C7624B"/>
    <w:rsid w:val="00C96C1C"/>
    <w:rsid w:val="00CA15CE"/>
    <w:rsid w:val="00CA7F7C"/>
    <w:rsid w:val="00CC1EC9"/>
    <w:rsid w:val="00D35C40"/>
    <w:rsid w:val="00D5478B"/>
    <w:rsid w:val="00D642F4"/>
    <w:rsid w:val="00D91441"/>
    <w:rsid w:val="00D928C9"/>
    <w:rsid w:val="00D938FC"/>
    <w:rsid w:val="00DA1B6C"/>
    <w:rsid w:val="00DC0B41"/>
    <w:rsid w:val="00DE5939"/>
    <w:rsid w:val="00DE5DEC"/>
    <w:rsid w:val="00E235A1"/>
    <w:rsid w:val="00E61020"/>
    <w:rsid w:val="00E822B4"/>
    <w:rsid w:val="00EF09FA"/>
    <w:rsid w:val="00F0697E"/>
    <w:rsid w:val="00F46EFB"/>
    <w:rsid w:val="00F56CBD"/>
    <w:rsid w:val="00F571EA"/>
    <w:rsid w:val="00FA303B"/>
    <w:rsid w:val="00FD41E3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00FD-B52F-41F4-A036-CF0C376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7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7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AC780C"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78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C780C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B013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7BD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B7814"/>
    <w:rPr>
      <w:color w:val="0000FF"/>
      <w:u w:val="single"/>
    </w:rPr>
  </w:style>
  <w:style w:type="paragraph" w:styleId="Bibliografie">
    <w:name w:val="Bibliography"/>
    <w:basedOn w:val="Normln"/>
    <w:next w:val="Normln"/>
    <w:uiPriority w:val="37"/>
    <w:unhideWhenUsed/>
    <w:rsid w:val="00CC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Kli89</b:Tag>
    <b:SourceType>Book</b:SourceType>
    <b:Guid>{908B23CC-164E-4A0C-9C3D-4C9E68AD196F}</b:Guid>
    <b:Author>
      <b:Author>
        <b:NameList>
          <b:Person>
            <b:Last>Klikorka J.</b:Last>
            <b:First>Hájek</b:First>
            <b:Middle>B., Votinský J.</b:Middle>
          </b:Person>
        </b:NameList>
      </b:Author>
    </b:Author>
    <b:Title>Obecná a anorganická chemie</b:Title>
    <b:Year>1989</b:Year>
    <b:City>Praha</b:City>
    <b:Publisher>SNTL</b:Publisher>
    <b:RefOrder>1</b:RefOrder>
  </b:Source>
</b:Sources>
</file>

<file path=customXml/itemProps1.xml><?xml version="1.0" encoding="utf-8"?>
<ds:datastoreItem xmlns:ds="http://schemas.openxmlformats.org/officeDocument/2006/customXml" ds:itemID="{2265536E-25C7-4599-8E95-55EBC4C4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9273</TotalTime>
  <Pages>10</Pages>
  <Words>1811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103</cp:revision>
  <dcterms:created xsi:type="dcterms:W3CDTF">2017-09-26T18:08:00Z</dcterms:created>
  <dcterms:modified xsi:type="dcterms:W3CDTF">2017-12-04T09:23:00Z</dcterms:modified>
</cp:coreProperties>
</file>