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E1" w:rsidRPr="001C28E1" w:rsidRDefault="001C28E1" w:rsidP="002410FA">
      <w:pPr>
        <w:spacing w:line="360" w:lineRule="auto"/>
        <w:rPr>
          <w:b/>
          <w:noProof/>
          <w:sz w:val="28"/>
          <w:szCs w:val="28"/>
        </w:rPr>
      </w:pPr>
      <w:bookmarkStart w:id="0" w:name="_GoBack"/>
      <w:bookmarkEnd w:id="0"/>
      <w:r w:rsidRPr="001C28E1">
        <w:rPr>
          <w:b/>
          <w:noProof/>
          <w:sz w:val="28"/>
          <w:szCs w:val="28"/>
        </w:rPr>
        <w:t>Latina pro historiky – podzimní semestr 20</w:t>
      </w:r>
      <w:r w:rsidR="000C5471">
        <w:rPr>
          <w:b/>
          <w:noProof/>
          <w:sz w:val="28"/>
          <w:szCs w:val="28"/>
        </w:rPr>
        <w:t>16,</w:t>
      </w:r>
      <w:r w:rsidRPr="001C28E1">
        <w:rPr>
          <w:b/>
          <w:noProof/>
          <w:sz w:val="28"/>
          <w:szCs w:val="28"/>
        </w:rPr>
        <w:t xml:space="preserve"> PdF MU</w:t>
      </w:r>
    </w:p>
    <w:p w:rsidR="008B7595" w:rsidRDefault="008B7595" w:rsidP="002410FA">
      <w:pPr>
        <w:spacing w:line="360" w:lineRule="auto"/>
        <w:rPr>
          <w:b/>
          <w:noProof/>
        </w:rPr>
      </w:pPr>
    </w:p>
    <w:p w:rsidR="002410FA" w:rsidRPr="001C28E1" w:rsidRDefault="008B7595" w:rsidP="002410FA">
      <w:pPr>
        <w:spacing w:line="360" w:lineRule="auto"/>
        <w:rPr>
          <w:b/>
          <w:noProof/>
        </w:rPr>
      </w:pPr>
      <w:r>
        <w:rPr>
          <w:b/>
          <w:noProof/>
        </w:rPr>
        <w:t>F</w:t>
      </w:r>
      <w:r w:rsidR="001C28E1">
        <w:rPr>
          <w:b/>
          <w:noProof/>
        </w:rPr>
        <w:t>ontes a</w:t>
      </w:r>
      <w:r w:rsidR="002410FA" w:rsidRPr="001C28E1">
        <w:rPr>
          <w:b/>
          <w:noProof/>
        </w:rPr>
        <w:t>d legendum</w:t>
      </w:r>
    </w:p>
    <w:p w:rsidR="002410FA" w:rsidRPr="001C28E1" w:rsidRDefault="002410FA" w:rsidP="002410FA">
      <w:pPr>
        <w:spacing w:line="360" w:lineRule="auto"/>
        <w:rPr>
          <w:b/>
          <w:noProof/>
        </w:rPr>
      </w:pPr>
      <w:r w:rsidRPr="001C28E1">
        <w:rPr>
          <w:b/>
          <w:noProof/>
        </w:rPr>
        <w:t>Enarratio mortis sanct</w:t>
      </w:r>
      <w:r w:rsidR="001C28E1">
        <w:rPr>
          <w:b/>
          <w:noProof/>
        </w:rPr>
        <w:t>i</w:t>
      </w:r>
      <w:r w:rsidRPr="001C28E1">
        <w:rPr>
          <w:b/>
          <w:noProof/>
        </w:rPr>
        <w:t xml:space="preserve"> Wenceslai</w:t>
      </w:r>
    </w:p>
    <w:p w:rsidR="002410FA" w:rsidRPr="001C28E1" w:rsidRDefault="002410FA" w:rsidP="002410FA">
      <w:pPr>
        <w:spacing w:line="360" w:lineRule="auto"/>
        <w:rPr>
          <w:b/>
          <w:noProof/>
        </w:rPr>
      </w:pPr>
    </w:p>
    <w:p w:rsidR="002410FA" w:rsidRPr="001C28E1" w:rsidRDefault="001C28E1" w:rsidP="002410FA">
      <w:pPr>
        <w:spacing w:line="360" w:lineRule="auto"/>
        <w:rPr>
          <w:noProof/>
        </w:rPr>
      </w:pPr>
      <w:r w:rsidRPr="001C28E1">
        <w:rPr>
          <w:noProof/>
        </w:rPr>
        <w:t xml:space="preserve">Tunc autem </w:t>
      </w:r>
      <w:r w:rsidR="002410FA" w:rsidRPr="001C28E1">
        <w:rPr>
          <w:noProof/>
        </w:rPr>
        <w:t xml:space="preserve">frater </w:t>
      </w:r>
      <w:r>
        <w:rPr>
          <w:noProof/>
        </w:rPr>
        <w:t>ei</w:t>
      </w:r>
      <w:r w:rsidR="002410FA" w:rsidRPr="001C28E1">
        <w:rPr>
          <w:noProof/>
        </w:rPr>
        <w:t xml:space="preserve">us iunior nomine Boleslaus, dyabolica fraude deceptus, cum impiis magistratibus malignum inierunt consilium contra predictum virum beatum Wenceslaum – eum perdere… </w:t>
      </w:r>
    </w:p>
    <w:p w:rsidR="002410FA" w:rsidRPr="001C28E1" w:rsidRDefault="002410FA" w:rsidP="001C28E1">
      <w:pPr>
        <w:spacing w:line="360" w:lineRule="auto"/>
        <w:rPr>
          <w:noProof/>
        </w:rPr>
      </w:pPr>
      <w:r w:rsidRPr="001C28E1">
        <w:rPr>
          <w:noProof/>
        </w:rPr>
        <w:t>…</w:t>
      </w:r>
      <w:r w:rsidR="001C28E1" w:rsidRPr="001C28E1">
        <w:rPr>
          <w:noProof/>
        </w:rPr>
        <w:t xml:space="preserve"> In nocte autem illa ante auroram diei futuri </w:t>
      </w:r>
      <w:r w:rsidRPr="001C28E1">
        <w:rPr>
          <w:noProof/>
        </w:rPr>
        <w:t>Wenceslaus ambulat ad missam matutinam</w:t>
      </w:r>
      <w:r w:rsidR="001C28E1" w:rsidRPr="001C28E1">
        <w:rPr>
          <w:noProof/>
        </w:rPr>
        <w:t>. O</w:t>
      </w:r>
      <w:r w:rsidRPr="001C28E1">
        <w:rPr>
          <w:noProof/>
        </w:rPr>
        <w:t xml:space="preserve">ccurrit autem frater suus Boleslaus et ad Wenceslaum fratrem dicebat: „Heri bene ministrabas nobis, nunc habes multam graciam a Domino.“ Et Boleslaus, eripiens ensem, percutiens virum sanctum dicebat: „Et sic ministrabo ego tibi!“ Tunc beatus Wenceslaus poterabat fratrem suum superare. Sed nolebat. Boleslaus malignus autem ministros suos vocabat. Ministri accurrebant </w:t>
      </w:r>
      <w:r w:rsidR="008B7595">
        <w:rPr>
          <w:noProof/>
        </w:rPr>
        <w:t xml:space="preserve">de latebris </w:t>
      </w:r>
      <w:r w:rsidRPr="001C28E1">
        <w:rPr>
          <w:noProof/>
        </w:rPr>
        <w:t>cum gladiis et multis vulneribus occidunt Wencelaum…</w:t>
      </w:r>
    </w:p>
    <w:p w:rsidR="001C28E1" w:rsidRDefault="002410FA" w:rsidP="001C28E1">
      <w:pPr>
        <w:spacing w:line="360" w:lineRule="auto"/>
        <w:rPr>
          <w:noProof/>
        </w:rPr>
      </w:pPr>
      <w:r w:rsidRPr="001C28E1">
        <w:rPr>
          <w:noProof/>
        </w:rPr>
        <w:t xml:space="preserve">… </w:t>
      </w:r>
      <w:r w:rsidR="001C28E1" w:rsidRPr="001C28E1">
        <w:rPr>
          <w:noProof/>
        </w:rPr>
        <w:t>E</w:t>
      </w:r>
      <w:r w:rsidRPr="001C28E1">
        <w:rPr>
          <w:noProof/>
        </w:rPr>
        <w:t>t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ministri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 xml:space="preserve">maligni (Boleslai) </w:t>
      </w:r>
      <w:r w:rsidRPr="001C28E1">
        <w:rPr>
          <w:noProof/>
        </w:rPr>
        <w:t>sanguinem</w:t>
      </w:r>
      <w:r w:rsidR="000C5471">
        <w:rPr>
          <w:noProof/>
        </w:rPr>
        <w:t xml:space="preserve"> </w:t>
      </w:r>
      <w:r w:rsidR="001C28E1">
        <w:rPr>
          <w:noProof/>
        </w:rPr>
        <w:t>eius</w:t>
      </w:r>
      <w:r w:rsidRPr="001C28E1">
        <w:rPr>
          <w:noProof/>
        </w:rPr>
        <w:t xml:space="preserve"> in terra et </w:t>
      </w:r>
      <w:r w:rsidR="000C5471">
        <w:rPr>
          <w:noProof/>
        </w:rPr>
        <w:t xml:space="preserve"> </w:t>
      </w:r>
      <w:r w:rsidRPr="001C28E1">
        <w:rPr>
          <w:noProof/>
        </w:rPr>
        <w:t>tabulis</w:t>
      </w:r>
      <w:r w:rsidR="000C5471">
        <w:rPr>
          <w:noProof/>
        </w:rPr>
        <w:t xml:space="preserve"> </w:t>
      </w:r>
      <w:r w:rsidRPr="001C28E1">
        <w:rPr>
          <w:noProof/>
        </w:rPr>
        <w:t>lavabant</w:t>
      </w:r>
      <w:r w:rsidR="000C5471">
        <w:rPr>
          <w:noProof/>
        </w:rPr>
        <w:t xml:space="preserve"> </w:t>
      </w:r>
      <w:r w:rsidRPr="001C28E1">
        <w:rPr>
          <w:noProof/>
        </w:rPr>
        <w:t>aqua.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Cum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alia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die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mane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surrexerunt, viderunt in eodem loco sanguinem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 xml:space="preserve">effusum, </w:t>
      </w:r>
      <w:r w:rsidR="000C5471">
        <w:rPr>
          <w:noProof/>
        </w:rPr>
        <w:t xml:space="preserve">iterum </w:t>
      </w:r>
      <w:r w:rsidR="001C28E1" w:rsidRPr="001C28E1">
        <w:rPr>
          <w:noProof/>
        </w:rPr>
        <w:t>aqua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lavabant. Cum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tercia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die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surrexerunt, rursum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viderunt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sanguinem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 xml:space="preserve">effusum in loco predicto… </w:t>
      </w:r>
    </w:p>
    <w:p w:rsidR="001C28E1" w:rsidRDefault="001C28E1" w:rsidP="001C28E1">
      <w:pPr>
        <w:spacing w:line="360" w:lineRule="auto"/>
        <w:rPr>
          <w:noProof/>
        </w:rPr>
      </w:pPr>
    </w:p>
    <w:p w:rsidR="001C28E1" w:rsidRPr="008B7595" w:rsidRDefault="001C28E1" w:rsidP="008B7595">
      <w:pPr>
        <w:rPr>
          <w:b/>
          <w:noProof/>
        </w:rPr>
      </w:pPr>
      <w:r w:rsidRPr="008B7595">
        <w:rPr>
          <w:b/>
          <w:noProof/>
        </w:rPr>
        <w:t>Verba</w:t>
      </w:r>
    </w:p>
    <w:p w:rsidR="008B7595" w:rsidRDefault="008B7595" w:rsidP="008B7595">
      <w:pPr>
        <w:rPr>
          <w:noProof/>
        </w:rPr>
      </w:pPr>
      <w:r>
        <w:rPr>
          <w:noProof/>
        </w:rPr>
        <w:t>d</w:t>
      </w:r>
      <w:r w:rsidR="001C28E1">
        <w:rPr>
          <w:noProof/>
        </w:rPr>
        <w:t>yabolica fraus – ďábelská lest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deceptus – stižený</w:t>
      </w:r>
    </w:p>
    <w:p w:rsidR="008B7595" w:rsidRDefault="008B7595" w:rsidP="008B7595">
      <w:pPr>
        <w:rPr>
          <w:noProof/>
        </w:rPr>
      </w:pPr>
      <w:r>
        <w:rPr>
          <w:noProof/>
        </w:rPr>
        <w:t>impius – bezbožný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perdo, perdis, perdere – zabít</w:t>
      </w:r>
    </w:p>
    <w:p w:rsidR="008B7595" w:rsidRDefault="008B7595" w:rsidP="008B7595">
      <w:pPr>
        <w:rPr>
          <w:noProof/>
        </w:rPr>
      </w:pPr>
      <w:r>
        <w:rPr>
          <w:noProof/>
        </w:rPr>
        <w:t>dies</w:t>
      </w:r>
      <w:r w:rsidR="00E74248">
        <w:rPr>
          <w:noProof/>
        </w:rPr>
        <w:t xml:space="preserve"> </w:t>
      </w:r>
      <w:r>
        <w:rPr>
          <w:noProof/>
        </w:rPr>
        <w:t>futurus – následující den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ambulo, as, are – jít, kráčet</w:t>
      </w:r>
    </w:p>
    <w:p w:rsidR="008B7595" w:rsidRDefault="008B7595" w:rsidP="008B7595">
      <w:pPr>
        <w:rPr>
          <w:noProof/>
        </w:rPr>
      </w:pPr>
      <w:r>
        <w:rPr>
          <w:noProof/>
        </w:rPr>
        <w:t>occurro, is, ere – vstoupit do cesty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ministro, as, are – sloužit</w:t>
      </w:r>
    </w:p>
    <w:p w:rsidR="008B7595" w:rsidRDefault="008B7595" w:rsidP="008B7595">
      <w:pPr>
        <w:rPr>
          <w:noProof/>
        </w:rPr>
      </w:pPr>
      <w:r>
        <w:rPr>
          <w:noProof/>
        </w:rPr>
        <w:t>eripio, is, ere</w:t>
      </w:r>
      <w:r w:rsidR="00E74248">
        <w:rPr>
          <w:noProof/>
        </w:rPr>
        <w:t xml:space="preserve"> </w:t>
      </w:r>
      <w:r>
        <w:rPr>
          <w:noProof/>
        </w:rPr>
        <w:t>ensem – tasit meč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percutio, is, ere – probodnout</w:t>
      </w:r>
    </w:p>
    <w:p w:rsidR="008B7595" w:rsidRDefault="008B7595" w:rsidP="008B7595">
      <w:pPr>
        <w:rPr>
          <w:noProof/>
        </w:rPr>
      </w:pPr>
      <w:r>
        <w:rPr>
          <w:noProof/>
        </w:rPr>
        <w:t>accurro, is, ere de latebris – přiběhnout z úkrytů</w:t>
      </w:r>
      <w:r>
        <w:rPr>
          <w:noProof/>
        </w:rPr>
        <w:tab/>
      </w:r>
      <w:r>
        <w:rPr>
          <w:noProof/>
        </w:rPr>
        <w:tab/>
        <w:t>vulnus, eris, n. – rána</w:t>
      </w:r>
    </w:p>
    <w:p w:rsidR="008B7595" w:rsidRDefault="008B7595" w:rsidP="008B7595">
      <w:pPr>
        <w:rPr>
          <w:noProof/>
        </w:rPr>
      </w:pPr>
      <w:r>
        <w:rPr>
          <w:noProof/>
        </w:rPr>
        <w:t>occido, is, ere – zavraždit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sanguis, inis, m. – krev</w:t>
      </w:r>
    </w:p>
    <w:p w:rsidR="008B7595" w:rsidRDefault="008B7595" w:rsidP="008B7595">
      <w:pPr>
        <w:rPr>
          <w:noProof/>
        </w:rPr>
      </w:pPr>
      <w:r>
        <w:rPr>
          <w:noProof/>
        </w:rPr>
        <w:t>lavo, as, are – smýt, umýt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mane</w:t>
      </w:r>
      <w:r w:rsidR="00E74248">
        <w:rPr>
          <w:noProof/>
        </w:rPr>
        <w:t xml:space="preserve"> </w:t>
      </w:r>
      <w:r>
        <w:rPr>
          <w:noProof/>
        </w:rPr>
        <w:t>surrexerunt – ráno vstali</w:t>
      </w:r>
    </w:p>
    <w:p w:rsidR="008B7595" w:rsidRDefault="008B7595" w:rsidP="008B7595">
      <w:pPr>
        <w:rPr>
          <w:noProof/>
        </w:rPr>
      </w:pPr>
      <w:r>
        <w:rPr>
          <w:noProof/>
        </w:rPr>
        <w:t>effusus, a, um – vyteklý</w:t>
      </w:r>
    </w:p>
    <w:p w:rsidR="008B7595" w:rsidRDefault="008B7595" w:rsidP="001C28E1">
      <w:pPr>
        <w:spacing w:line="360" w:lineRule="auto"/>
        <w:rPr>
          <w:noProof/>
        </w:rPr>
      </w:pPr>
    </w:p>
    <w:p w:rsidR="000303F7" w:rsidRPr="001C28E1" w:rsidRDefault="000303F7" w:rsidP="001C28E1">
      <w:pPr>
        <w:spacing w:line="360" w:lineRule="auto"/>
        <w:rPr>
          <w:noProof/>
        </w:rPr>
      </w:pPr>
    </w:p>
    <w:sectPr w:rsidR="000303F7" w:rsidRPr="001C28E1" w:rsidSect="00D3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0FA"/>
    <w:rsid w:val="000303F7"/>
    <w:rsid w:val="000C5471"/>
    <w:rsid w:val="001C28E1"/>
    <w:rsid w:val="002410FA"/>
    <w:rsid w:val="008B7595"/>
    <w:rsid w:val="00D308CA"/>
    <w:rsid w:val="00E74248"/>
    <w:rsid w:val="00EE01D9"/>
    <w:rsid w:val="00F0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4</cp:revision>
  <dcterms:created xsi:type="dcterms:W3CDTF">2016-11-20T10:00:00Z</dcterms:created>
  <dcterms:modified xsi:type="dcterms:W3CDTF">2016-11-20T10:01:00Z</dcterms:modified>
</cp:coreProperties>
</file>