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52" w:type="pct"/>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896"/>
        <w:gridCol w:w="2836"/>
      </w:tblGrid>
      <w:tr w:rsidR="007513A9" w:rsidRPr="00B25FD7" w14:paraId="443D8B03" w14:textId="77777777" w:rsidTr="005C10C4">
        <w:trPr>
          <w:trHeight w:val="567"/>
        </w:trPr>
        <w:tc>
          <w:tcPr>
            <w:tcW w:w="3543" w:type="pct"/>
            <w:tcBorders>
              <w:top w:val="nil"/>
              <w:left w:val="nil"/>
              <w:bottom w:val="single" w:sz="4" w:space="0" w:color="95B3D7"/>
              <w:right w:val="single" w:sz="4" w:space="0" w:color="95B3D7"/>
            </w:tcBorders>
            <w:shd w:val="clear" w:color="auto" w:fill="auto"/>
            <w:vAlign w:val="center"/>
          </w:tcPr>
          <w:p w14:paraId="755B4A60" w14:textId="77777777" w:rsidR="007513A9" w:rsidRPr="003B2773" w:rsidRDefault="003B2773" w:rsidP="00187396">
            <w:pPr>
              <w:pStyle w:val="Nzev"/>
              <w:rPr>
                <w:szCs w:val="32"/>
              </w:rPr>
            </w:pPr>
            <w:r w:rsidRPr="003B2773">
              <w:rPr>
                <w:szCs w:val="32"/>
              </w:rPr>
              <w:t>E</w:t>
            </w:r>
            <w:r w:rsidR="00AC2FB9" w:rsidRPr="003B2773">
              <w:rPr>
                <w:szCs w:val="32"/>
              </w:rPr>
              <w:t>xposer</w:t>
            </w:r>
            <w:r w:rsidR="009A6F2D" w:rsidRPr="003B2773">
              <w:rPr>
                <w:szCs w:val="32"/>
              </w:rPr>
              <w:t xml:space="preserve"> pour protéger</w:t>
            </w:r>
            <w:r w:rsidR="00187396">
              <w:rPr>
                <w:szCs w:val="32"/>
              </w:rPr>
              <w:t xml:space="preserve"> les sols et les</w:t>
            </w:r>
            <w:r w:rsidR="009A6F2D" w:rsidRPr="003B2773">
              <w:rPr>
                <w:szCs w:val="32"/>
              </w:rPr>
              <w:t xml:space="preserve"> site</w:t>
            </w:r>
            <w:r w:rsidR="00187396">
              <w:rPr>
                <w:szCs w:val="32"/>
              </w:rPr>
              <w:t>s</w:t>
            </w:r>
            <w:r w:rsidR="00AC2FB9" w:rsidRPr="003B2773">
              <w:rPr>
                <w:szCs w:val="32"/>
              </w:rPr>
              <w:t xml:space="preserve"> naturel</w:t>
            </w:r>
            <w:r w:rsidR="00187396">
              <w:rPr>
                <w:szCs w:val="32"/>
              </w:rPr>
              <w:t>s</w:t>
            </w:r>
          </w:p>
        </w:tc>
        <w:tc>
          <w:tcPr>
            <w:tcW w:w="1457" w:type="pct"/>
            <w:tcBorders>
              <w:top w:val="nil"/>
              <w:left w:val="single" w:sz="4" w:space="0" w:color="95B3D7"/>
              <w:bottom w:val="single" w:sz="4" w:space="0" w:color="95B3D7"/>
              <w:right w:val="nil"/>
            </w:tcBorders>
            <w:shd w:val="clear" w:color="auto" w:fill="auto"/>
            <w:vAlign w:val="center"/>
          </w:tcPr>
          <w:p w14:paraId="4A413FE8" w14:textId="77777777" w:rsidR="007513A9" w:rsidRPr="00B25FD7" w:rsidRDefault="007513A9" w:rsidP="005C10C4">
            <w:pPr>
              <w:pStyle w:val="diffusion"/>
              <w:spacing w:before="0"/>
              <w:ind w:left="0" w:right="53"/>
              <w:jc w:val="left"/>
              <w:rPr>
                <w:rStyle w:val="Datemiseenligne"/>
              </w:rPr>
            </w:pPr>
            <w:r w:rsidRPr="00B25FD7">
              <w:rPr>
                <w:rFonts w:cs="Tahoma"/>
                <w:b/>
                <w:color w:val="365F91"/>
              </w:rPr>
              <w:t>Date du cours </w:t>
            </w:r>
            <w:proofErr w:type="gramStart"/>
            <w:r w:rsidRPr="00B25FD7">
              <w:rPr>
                <w:rFonts w:cs="Tahoma"/>
                <w:color w:val="365F91"/>
              </w:rPr>
              <w:t>:</w:t>
            </w:r>
            <w:r w:rsidRPr="00B25FD7">
              <w:rPr>
                <w:rStyle w:val="Datemiseenligne"/>
              </w:rPr>
              <w:t xml:space="preserve"> .</w:t>
            </w:r>
            <w:proofErr w:type="gramEnd"/>
            <w:r w:rsidRPr="00B25FD7">
              <w:rPr>
                <w:rStyle w:val="Datemiseenligne"/>
              </w:rPr>
              <w:t xml:space="preserve"> . / . . / . . . .</w:t>
            </w:r>
          </w:p>
        </w:tc>
      </w:tr>
    </w:tbl>
    <w:p w14:paraId="080AC2DE" w14:textId="77777777" w:rsidR="009A6F2D" w:rsidRPr="009A6F2D" w:rsidRDefault="000D0BB9" w:rsidP="009A6F2D">
      <w:pPr>
        <w:pStyle w:val="Nadpis1"/>
      </w:pPr>
      <w:r>
        <w:t>préparons-nous</w:t>
      </w:r>
    </w:p>
    <w:p w14:paraId="1FE26AC9" w14:textId="77777777" w:rsidR="000B1A55" w:rsidRDefault="007513A9" w:rsidP="00DE1DBB">
      <w:pPr>
        <w:pStyle w:val="Nadpis2"/>
        <w:rPr>
          <w:lang w:eastAsia="fr-FR"/>
        </w:rPr>
      </w:pPr>
      <w:r w:rsidRPr="007513A9">
        <w:t xml:space="preserve">Activité 1 : </w:t>
      </w:r>
      <w:r w:rsidR="00700572" w:rsidRPr="00B64D82">
        <w:t xml:space="preserve">regardez ces images, </w:t>
      </w:r>
      <w:r w:rsidR="007F40A1" w:rsidRPr="00B64D82">
        <w:t xml:space="preserve">que </w:t>
      </w:r>
      <w:r w:rsidRPr="00B64D82">
        <w:rPr>
          <w:lang w:eastAsia="fr-FR"/>
        </w:rPr>
        <w:t>va-t-on faire aujourd’hui</w:t>
      </w:r>
      <w:r w:rsidRPr="007513A9">
        <w:rPr>
          <w:lang w:eastAsia="fr-FR"/>
        </w:rPr>
        <w:t> ?</w:t>
      </w:r>
    </w:p>
    <w:p w14:paraId="4C2753F8" w14:textId="77777777" w:rsidR="000D0BB9" w:rsidRPr="000D0BB9" w:rsidRDefault="000D0BB9" w:rsidP="000D0BB9">
      <w:pPr>
        <w:rPr>
          <w:lang w:eastAsia="fr-FR"/>
        </w:rPr>
      </w:pPr>
    </w:p>
    <w:p w14:paraId="1BCD3EB7" w14:textId="77777777" w:rsidR="009A6F2D" w:rsidRPr="009A6F2D" w:rsidRDefault="007513A9" w:rsidP="00DE1DBB">
      <w:pPr>
        <w:pStyle w:val="Nadpis2"/>
      </w:pPr>
      <w:r w:rsidRPr="00F524B7">
        <w:t xml:space="preserve">Activité 2 : </w:t>
      </w:r>
      <w:r w:rsidR="0014301A">
        <w:t>p</w:t>
      </w:r>
      <w:r>
        <w:t xml:space="preserve">our faire une </w:t>
      </w:r>
      <w:r w:rsidR="000D0BB9" w:rsidRPr="00B64D82">
        <w:t>exposition</w:t>
      </w:r>
      <w:r w:rsidR="007545E2" w:rsidRPr="00B64D82">
        <w:t xml:space="preserve"> afin de protéger la nature</w:t>
      </w:r>
      <w:r w:rsidR="000D0BB9" w:rsidRPr="00B64D82">
        <w:t>, que</w:t>
      </w:r>
      <w:r w:rsidR="000D0BB9">
        <w:t xml:space="preserve"> faut-il savoir faire ?</w:t>
      </w:r>
      <w:r w:rsidR="009A6F2D">
        <w:t xml:space="preserve"> </w:t>
      </w:r>
      <w:r w:rsidR="00752180" w:rsidRPr="004E461F">
        <w:t>Écrive</w:t>
      </w:r>
      <w:r w:rsidR="00752180">
        <w:t>z</w:t>
      </w:r>
      <w:r w:rsidR="009A6F2D">
        <w:t xml:space="preserve"> ce que vous savez déjà et ce que vous allez apprendre.</w:t>
      </w:r>
    </w:p>
    <w:p w14:paraId="2BEBC25B" w14:textId="77777777" w:rsidR="002E2D9E" w:rsidRDefault="002E2D9E" w:rsidP="002E2D9E"/>
    <w:tbl>
      <w:tblPr>
        <w:tblStyle w:val="Mkatabulky"/>
        <w:tblW w:w="0" w:type="auto"/>
        <w:tblLook w:val="04A0" w:firstRow="1" w:lastRow="0" w:firstColumn="1" w:lastColumn="0" w:noHBand="0" w:noVBand="1"/>
      </w:tblPr>
      <w:tblGrid>
        <w:gridCol w:w="4886"/>
        <w:gridCol w:w="4720"/>
      </w:tblGrid>
      <w:tr w:rsidR="002E2D9E" w14:paraId="01E55C3A" w14:textId="77777777" w:rsidTr="002F197F">
        <w:tc>
          <w:tcPr>
            <w:tcW w:w="4886" w:type="dxa"/>
            <w:tcBorders>
              <w:top w:val="nil"/>
              <w:left w:val="nil"/>
              <w:bottom w:val="nil"/>
              <w:right w:val="nil"/>
            </w:tcBorders>
          </w:tcPr>
          <w:p w14:paraId="0E8BE8AA" w14:textId="77777777" w:rsidR="002E2D9E" w:rsidRPr="0080091D" w:rsidRDefault="002E2D9E" w:rsidP="002F197F">
            <w:pPr>
              <w:rPr>
                <w:b/>
              </w:rPr>
            </w:pPr>
            <w:r w:rsidRPr="0080091D">
              <w:rPr>
                <w:b/>
              </w:rPr>
              <w:t>Je sais </w:t>
            </w:r>
            <w:r w:rsidRPr="0080091D">
              <w:rPr>
                <w:b/>
              </w:rPr>
              <w:tab/>
            </w:r>
          </w:p>
          <w:p w14:paraId="28697FCD" w14:textId="77777777" w:rsidR="002E2D9E" w:rsidRDefault="002E2D9E" w:rsidP="002F197F">
            <w:r>
              <w:t>…………………………………………</w:t>
            </w:r>
          </w:p>
          <w:p w14:paraId="72589E3B" w14:textId="77777777" w:rsidR="002E2D9E" w:rsidRDefault="002E2D9E" w:rsidP="002F197F">
            <w:r>
              <w:t>…………………………………………</w:t>
            </w:r>
          </w:p>
          <w:p w14:paraId="4CBB3791" w14:textId="77777777" w:rsidR="002E2D9E" w:rsidRDefault="002E2D9E" w:rsidP="002F197F">
            <w:r>
              <w:t>…………………………………………</w:t>
            </w:r>
          </w:p>
          <w:p w14:paraId="454F9283" w14:textId="77777777" w:rsidR="002E2D9E" w:rsidRDefault="002E2D9E" w:rsidP="002F197F">
            <w:r>
              <w:t>…………………………………………</w:t>
            </w:r>
          </w:p>
          <w:p w14:paraId="18B48774" w14:textId="77777777" w:rsidR="002E2D9E" w:rsidRDefault="002E2D9E" w:rsidP="002F197F">
            <w:r>
              <w:t>…………………………………………</w:t>
            </w:r>
          </w:p>
          <w:p w14:paraId="60BD3B24" w14:textId="77777777" w:rsidR="002E2D9E" w:rsidRDefault="002E2D9E" w:rsidP="002F197F">
            <w:r>
              <w:rPr>
                <w:b/>
                <w:noProof/>
                <w:lang w:val="cs-CZ" w:eastAsia="cs-CZ"/>
              </w:rPr>
              <w:drawing>
                <wp:anchor distT="0" distB="0" distL="114300" distR="114300" simplePos="0" relativeHeight="251663872" behindDoc="1" locked="0" layoutInCell="1" allowOverlap="1" wp14:anchorId="5AED41B0" wp14:editId="5AFDE250">
                  <wp:simplePos x="0" y="0"/>
                  <wp:positionH relativeFrom="column">
                    <wp:posOffset>3810</wp:posOffset>
                  </wp:positionH>
                  <wp:positionV relativeFrom="paragraph">
                    <wp:posOffset>-1061085</wp:posOffset>
                  </wp:positionV>
                  <wp:extent cx="963295" cy="1133475"/>
                  <wp:effectExtent l="0" t="0" r="8255" b="9525"/>
                  <wp:wrapTight wrapText="bothSides">
                    <wp:wrapPolygon edited="0">
                      <wp:start x="0" y="0"/>
                      <wp:lineTo x="0" y="21418"/>
                      <wp:lineTo x="21358" y="21418"/>
                      <wp:lineTo x="2135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e 2.jpg"/>
                          <pic:cNvPicPr/>
                        </pic:nvPicPr>
                        <pic:blipFill>
                          <a:blip r:embed="rId8" cstate="email">
                            <a:extLst>
                              <a:ext uri="{28A0092B-C50C-407E-A947-70E740481C1C}">
                                <a14:useLocalDpi xmlns:a14="http://schemas.microsoft.com/office/drawing/2010/main"/>
                              </a:ext>
                            </a:extLst>
                          </a:blip>
                          <a:stretch>
                            <a:fillRect/>
                          </a:stretch>
                        </pic:blipFill>
                        <pic:spPr>
                          <a:xfrm>
                            <a:off x="0" y="0"/>
                            <a:ext cx="963295" cy="1133475"/>
                          </a:xfrm>
                          <a:prstGeom prst="rect">
                            <a:avLst/>
                          </a:prstGeom>
                        </pic:spPr>
                      </pic:pic>
                    </a:graphicData>
                  </a:graphic>
                  <wp14:sizeRelH relativeFrom="page">
                    <wp14:pctWidth>0</wp14:pctWidth>
                  </wp14:sizeRelH>
                  <wp14:sizeRelV relativeFrom="page">
                    <wp14:pctHeight>0</wp14:pctHeight>
                  </wp14:sizeRelV>
                </wp:anchor>
              </w:drawing>
            </w:r>
            <w:r>
              <w:t>…………………………………………</w:t>
            </w:r>
          </w:p>
        </w:tc>
        <w:tc>
          <w:tcPr>
            <w:tcW w:w="4720" w:type="dxa"/>
            <w:tcBorders>
              <w:top w:val="nil"/>
              <w:left w:val="nil"/>
              <w:bottom w:val="nil"/>
              <w:right w:val="nil"/>
            </w:tcBorders>
          </w:tcPr>
          <w:p w14:paraId="5692B14A" w14:textId="77777777" w:rsidR="002E2D9E" w:rsidRPr="0080091D" w:rsidRDefault="002E2D9E" w:rsidP="002F197F">
            <w:pPr>
              <w:rPr>
                <w:b/>
              </w:rPr>
            </w:pPr>
            <w:r>
              <w:rPr>
                <w:noProof/>
                <w:lang w:val="cs-CZ" w:eastAsia="cs-CZ"/>
              </w:rPr>
              <w:drawing>
                <wp:anchor distT="0" distB="0" distL="114300" distR="114300" simplePos="0" relativeHeight="251662848" behindDoc="0" locked="0" layoutInCell="1" allowOverlap="1" wp14:anchorId="58E00E0C" wp14:editId="2687CD49">
                  <wp:simplePos x="0" y="0"/>
                  <wp:positionH relativeFrom="column">
                    <wp:posOffset>-22225</wp:posOffset>
                  </wp:positionH>
                  <wp:positionV relativeFrom="paragraph">
                    <wp:posOffset>1905</wp:posOffset>
                  </wp:positionV>
                  <wp:extent cx="975360" cy="1122045"/>
                  <wp:effectExtent l="0" t="0" r="0" b="190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75360" cy="11220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80091D">
              <w:rPr>
                <w:b/>
              </w:rPr>
              <w:t xml:space="preserve">Je </w:t>
            </w:r>
            <w:proofErr w:type="spellStart"/>
            <w:r w:rsidRPr="0080091D">
              <w:rPr>
                <w:b/>
              </w:rPr>
              <w:t>vais</w:t>
            </w:r>
            <w:proofErr w:type="spellEnd"/>
            <w:r w:rsidRPr="0080091D">
              <w:rPr>
                <w:b/>
              </w:rPr>
              <w:t xml:space="preserve"> </w:t>
            </w:r>
            <w:proofErr w:type="spellStart"/>
            <w:r w:rsidRPr="0080091D">
              <w:rPr>
                <w:b/>
              </w:rPr>
              <w:t>apprendre</w:t>
            </w:r>
            <w:proofErr w:type="spellEnd"/>
          </w:p>
          <w:p w14:paraId="54A83C39" w14:textId="77777777" w:rsidR="002E2D9E" w:rsidRDefault="002E2D9E" w:rsidP="002F197F">
            <w:r>
              <w:t>…………………………………………</w:t>
            </w:r>
          </w:p>
          <w:p w14:paraId="551B3677" w14:textId="77777777" w:rsidR="002E2D9E" w:rsidRDefault="002E2D9E" w:rsidP="002F197F">
            <w:r>
              <w:t>…………………………………………</w:t>
            </w:r>
          </w:p>
          <w:p w14:paraId="10055251" w14:textId="77777777" w:rsidR="002E2D9E" w:rsidRDefault="002E2D9E" w:rsidP="002F197F">
            <w:r>
              <w:t>…………………………………………</w:t>
            </w:r>
          </w:p>
          <w:p w14:paraId="3733B429" w14:textId="77777777" w:rsidR="002E2D9E" w:rsidRDefault="002E2D9E" w:rsidP="002F197F">
            <w:r>
              <w:t>…………………………………………</w:t>
            </w:r>
          </w:p>
          <w:p w14:paraId="55934E5A" w14:textId="77777777" w:rsidR="002E2D9E" w:rsidRDefault="002E2D9E" w:rsidP="002F197F">
            <w:r>
              <w:t>…………………………………………</w:t>
            </w:r>
          </w:p>
          <w:p w14:paraId="0F31BB26" w14:textId="77777777" w:rsidR="002E2D9E" w:rsidRDefault="002E2D9E" w:rsidP="002F197F">
            <w: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720"/>
      </w:tblGrid>
      <w:tr w:rsidR="009A6F2D" w:rsidRPr="009A6F2D" w14:paraId="3E716D81" w14:textId="77777777" w:rsidTr="003A7030">
        <w:tc>
          <w:tcPr>
            <w:tcW w:w="4886" w:type="dxa"/>
            <w:tcBorders>
              <w:top w:val="nil"/>
              <w:left w:val="nil"/>
              <w:bottom w:val="nil"/>
              <w:right w:val="nil"/>
            </w:tcBorders>
            <w:shd w:val="clear" w:color="auto" w:fill="auto"/>
          </w:tcPr>
          <w:p w14:paraId="570FD21E" w14:textId="77777777" w:rsidR="009A6F2D" w:rsidRPr="009A6F2D" w:rsidRDefault="009A6F2D" w:rsidP="009A6F2D">
            <w:pPr>
              <w:rPr>
                <w:lang w:val="en-GB" w:eastAsia="fr-FR"/>
              </w:rPr>
            </w:pPr>
          </w:p>
        </w:tc>
        <w:tc>
          <w:tcPr>
            <w:tcW w:w="4720" w:type="dxa"/>
            <w:tcBorders>
              <w:top w:val="nil"/>
              <w:left w:val="nil"/>
              <w:bottom w:val="nil"/>
              <w:right w:val="nil"/>
            </w:tcBorders>
            <w:shd w:val="clear" w:color="auto" w:fill="auto"/>
          </w:tcPr>
          <w:p w14:paraId="14FCB9D2" w14:textId="77777777" w:rsidR="009A6F2D" w:rsidRPr="009A6F2D" w:rsidRDefault="009A6F2D" w:rsidP="009A6F2D">
            <w:pPr>
              <w:rPr>
                <w:lang w:val="en-GB" w:eastAsia="fr-FR"/>
              </w:rPr>
            </w:pPr>
          </w:p>
        </w:tc>
      </w:tr>
    </w:tbl>
    <w:p w14:paraId="2082BAE4" w14:textId="77777777" w:rsidR="009A6F2D" w:rsidRPr="009A6F2D" w:rsidRDefault="000D0BB9" w:rsidP="009A6F2D">
      <w:pPr>
        <w:pStyle w:val="Nadpis1"/>
      </w:pPr>
      <w:r>
        <w:t>comprenons le phénomène scientifique</w:t>
      </w:r>
    </w:p>
    <w:p w14:paraId="52488C2D" w14:textId="77777777" w:rsidR="007513A9" w:rsidRPr="007513A9" w:rsidRDefault="007513A9" w:rsidP="00DE1DBB">
      <w:pPr>
        <w:pStyle w:val="Nadpis2"/>
      </w:pPr>
      <w:r w:rsidRPr="007513A9">
        <w:t xml:space="preserve">Activité 3 : </w:t>
      </w:r>
      <w:r w:rsidR="0014301A">
        <w:t>r</w:t>
      </w:r>
      <w:r w:rsidR="000D0BB9">
        <w:t>egarde</w:t>
      </w:r>
      <w:r w:rsidR="00EC3099">
        <w:t>z</w:t>
      </w:r>
      <w:r w:rsidR="000D0BB9">
        <w:t xml:space="preserve"> la vidéo sans le son. Notez ce que vous voyez et comparez avec votre </w:t>
      </w:r>
      <w:proofErr w:type="gramStart"/>
      <w:r w:rsidR="000D0BB9">
        <w:t>voisin</w:t>
      </w:r>
      <w:proofErr w:type="gramEnd"/>
      <w:r w:rsidR="000D0BB9">
        <w:t>. De quoi ça parle ?</w:t>
      </w:r>
    </w:p>
    <w:p w14:paraId="443681E6" w14:textId="77777777" w:rsidR="00350E62" w:rsidRDefault="00350E62" w:rsidP="00350E62">
      <w:r>
        <w:t>…………………………………………………………………………………………………………………………………………………………</w:t>
      </w:r>
    </w:p>
    <w:p w14:paraId="7A222F71" w14:textId="77777777" w:rsidR="00350E62" w:rsidRDefault="00350E62" w:rsidP="00350E62">
      <w:r>
        <w:t>…………………………………………………………………………………………………………………………………………………………</w:t>
      </w:r>
    </w:p>
    <w:p w14:paraId="0C82E88E" w14:textId="77777777" w:rsidR="00B87A58" w:rsidRPr="004E461F" w:rsidRDefault="00350E62" w:rsidP="00B87A58">
      <w:r w:rsidRPr="004E461F">
        <w:t>…………………………………………………………………………………………………………………………………………………………</w:t>
      </w:r>
      <w:r w:rsidR="00B87A58" w:rsidRPr="004E461F">
        <w:t>…………………………………………………………………………………………………………………………………………………………</w:t>
      </w:r>
    </w:p>
    <w:p w14:paraId="152055A6" w14:textId="77777777" w:rsidR="00350E62" w:rsidRPr="004E461F" w:rsidRDefault="00B87A58" w:rsidP="00B87A58">
      <w:r w:rsidRPr="004E461F">
        <w:t>…………………………………………………………………………………………………………………………………………………………</w:t>
      </w:r>
    </w:p>
    <w:p w14:paraId="14826E6A" w14:textId="77777777" w:rsidR="00350E62" w:rsidRPr="004E461F" w:rsidRDefault="00350E62" w:rsidP="007513A9"/>
    <w:p w14:paraId="6AD29952" w14:textId="77777777" w:rsidR="000B1A55" w:rsidRDefault="007513A9" w:rsidP="00DE1DBB">
      <w:pPr>
        <w:pStyle w:val="Nadpis2"/>
      </w:pPr>
      <w:r w:rsidRPr="004E461F">
        <w:t xml:space="preserve">Activité 4 : </w:t>
      </w:r>
      <w:r w:rsidR="00A9258A" w:rsidRPr="004E461F">
        <w:t>quels sont les éléments qui permettent de</w:t>
      </w:r>
      <w:r w:rsidR="00A9258A">
        <w:t xml:space="preserve"> </w:t>
      </w:r>
      <w:r w:rsidR="000444D6" w:rsidRPr="000444D6">
        <w:t>créer du sol ? Regardez l’émission et cochez les cases qui conviennent.</w:t>
      </w:r>
      <w:r w:rsidR="000444D6">
        <w:t xml:space="preserve"> </w:t>
      </w:r>
    </w:p>
    <w:p w14:paraId="2C50BD33" w14:textId="77777777" w:rsidR="0017264C" w:rsidRPr="0017264C" w:rsidRDefault="0017264C" w:rsidP="001726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181"/>
        <w:gridCol w:w="3220"/>
      </w:tblGrid>
      <w:tr w:rsidR="00E15CB2" w:rsidRPr="0017264C" w14:paraId="597722A6" w14:textId="77777777" w:rsidTr="0017264C">
        <w:trPr>
          <w:trHeight w:val="1335"/>
        </w:trPr>
        <w:tc>
          <w:tcPr>
            <w:tcW w:w="2117" w:type="dxa"/>
            <w:shd w:val="clear" w:color="auto" w:fill="auto"/>
          </w:tcPr>
          <w:p w14:paraId="30772246" w14:textId="77777777" w:rsidR="0017264C" w:rsidRPr="0017264C" w:rsidRDefault="00B53098" w:rsidP="0017264C">
            <w:pPr>
              <w:jc w:val="both"/>
              <w:rPr>
                <w:rFonts w:eastAsia="Arial Unicode MS"/>
                <w:i/>
                <w:szCs w:val="20"/>
              </w:rPr>
            </w:pPr>
            <w:r>
              <w:rPr>
                <w:rFonts w:eastAsia="Arial Unicode MS"/>
                <w:i/>
                <w:noProof/>
                <w:szCs w:val="20"/>
                <w:lang w:val="cs-CZ" w:eastAsia="cs-CZ"/>
              </w:rPr>
              <w:drawing>
                <wp:inline distT="0" distB="0" distL="0" distR="0" wp14:anchorId="42DB24B7" wp14:editId="6C1C46FC">
                  <wp:extent cx="1947600" cy="1317600"/>
                  <wp:effectExtent l="0" t="0" r="8255" b="3810"/>
                  <wp:docPr id="32" name="Image 32" descr="../../../../../Users/glevy/Desktop/DNL/images/fiche3/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glevy/Desktop/DNL/images/fiche3/ac"/>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47600" cy="1317600"/>
                          </a:xfrm>
                          <a:prstGeom prst="rect">
                            <a:avLst/>
                          </a:prstGeom>
                          <a:noFill/>
                          <a:ln>
                            <a:noFill/>
                          </a:ln>
                        </pic:spPr>
                      </pic:pic>
                    </a:graphicData>
                  </a:graphic>
                </wp:inline>
              </w:drawing>
            </w:r>
          </w:p>
        </w:tc>
        <w:tc>
          <w:tcPr>
            <w:tcW w:w="2104" w:type="dxa"/>
            <w:shd w:val="clear" w:color="auto" w:fill="auto"/>
          </w:tcPr>
          <w:p w14:paraId="656A9B9D" w14:textId="77777777" w:rsidR="0017264C" w:rsidRPr="0017264C" w:rsidRDefault="00B53098" w:rsidP="0017264C">
            <w:pPr>
              <w:jc w:val="both"/>
              <w:rPr>
                <w:rFonts w:eastAsia="Arial Unicode MS"/>
                <w:i/>
                <w:szCs w:val="20"/>
              </w:rPr>
            </w:pPr>
            <w:r>
              <w:rPr>
                <w:rFonts w:eastAsia="Arial Unicode MS"/>
                <w:i/>
                <w:noProof/>
                <w:szCs w:val="20"/>
                <w:lang w:val="cs-CZ" w:eastAsia="cs-CZ"/>
              </w:rPr>
              <w:drawing>
                <wp:inline distT="0" distB="0" distL="0" distR="0" wp14:anchorId="13DC2ED4" wp14:editId="00FD4978">
                  <wp:extent cx="1929600" cy="1317600"/>
                  <wp:effectExtent l="0" t="0" r="1270" b="3810"/>
                  <wp:docPr id="33" name="Image 33" descr="../../../../../Users/glevy/Desktop/DNL/images/fiche3/act4-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glevy/Desktop/DNL/images/fiche3/act4-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29600" cy="1317600"/>
                          </a:xfrm>
                          <a:prstGeom prst="rect">
                            <a:avLst/>
                          </a:prstGeom>
                          <a:noFill/>
                          <a:ln>
                            <a:noFill/>
                          </a:ln>
                        </pic:spPr>
                      </pic:pic>
                    </a:graphicData>
                  </a:graphic>
                </wp:inline>
              </w:drawing>
            </w:r>
          </w:p>
        </w:tc>
        <w:tc>
          <w:tcPr>
            <w:tcW w:w="2169" w:type="dxa"/>
            <w:shd w:val="clear" w:color="auto" w:fill="auto"/>
          </w:tcPr>
          <w:p w14:paraId="45E0BB1D" w14:textId="77777777" w:rsidR="0017264C" w:rsidRPr="0017264C" w:rsidRDefault="00B53098" w:rsidP="0017264C">
            <w:pPr>
              <w:jc w:val="both"/>
              <w:rPr>
                <w:rFonts w:eastAsia="Arial Unicode MS"/>
                <w:i/>
                <w:szCs w:val="20"/>
              </w:rPr>
            </w:pPr>
            <w:r>
              <w:rPr>
                <w:rFonts w:eastAsia="Arial Unicode MS"/>
                <w:i/>
                <w:noProof/>
                <w:szCs w:val="20"/>
                <w:lang w:val="cs-CZ" w:eastAsia="cs-CZ"/>
              </w:rPr>
              <w:drawing>
                <wp:inline distT="0" distB="0" distL="0" distR="0" wp14:anchorId="0FF83AE4" wp14:editId="40F7FC72">
                  <wp:extent cx="1918800" cy="1317600"/>
                  <wp:effectExtent l="0" t="0" r="12065" b="3810"/>
                  <wp:docPr id="34" name="Image 34" descr="../../../../../Users/glevy/Desktop/DNL/images/fich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sers/glevy/Desktop/DNL/images/fiche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18800" cy="1317600"/>
                          </a:xfrm>
                          <a:prstGeom prst="rect">
                            <a:avLst/>
                          </a:prstGeom>
                          <a:noFill/>
                          <a:ln>
                            <a:noFill/>
                          </a:ln>
                        </pic:spPr>
                      </pic:pic>
                    </a:graphicData>
                  </a:graphic>
                </wp:inline>
              </w:drawing>
            </w:r>
          </w:p>
        </w:tc>
      </w:tr>
      <w:tr w:rsidR="00E15CB2" w:rsidRPr="0017264C" w14:paraId="65B27B58" w14:textId="77777777" w:rsidTr="0017264C">
        <w:trPr>
          <w:trHeight w:val="172"/>
        </w:trPr>
        <w:tc>
          <w:tcPr>
            <w:tcW w:w="2117" w:type="dxa"/>
            <w:shd w:val="clear" w:color="auto" w:fill="auto"/>
          </w:tcPr>
          <w:p w14:paraId="4A790F59" w14:textId="5B44B0F0" w:rsidR="0017264C" w:rsidRPr="00B9015A" w:rsidRDefault="00CF0B67" w:rsidP="0017264C">
            <w:pPr>
              <w:numPr>
                <w:ilvl w:val="0"/>
                <w:numId w:val="12"/>
              </w:numPr>
              <w:jc w:val="both"/>
              <w:rPr>
                <w:rFonts w:eastAsia="Arial Unicode MS"/>
                <w:i/>
                <w:szCs w:val="20"/>
              </w:rPr>
            </w:pPr>
            <w:r w:rsidRPr="00B9015A">
              <w:rPr>
                <w:rFonts w:eastAsia="Arial Unicode MS"/>
                <w:i/>
                <w:szCs w:val="20"/>
              </w:rPr>
              <w:t>l</w:t>
            </w:r>
            <w:r w:rsidR="0017264C" w:rsidRPr="00B9015A">
              <w:rPr>
                <w:rFonts w:eastAsia="Arial Unicode MS"/>
                <w:i/>
                <w:szCs w:val="20"/>
              </w:rPr>
              <w:t>es animaux</w:t>
            </w:r>
          </w:p>
        </w:tc>
        <w:tc>
          <w:tcPr>
            <w:tcW w:w="2104" w:type="dxa"/>
            <w:shd w:val="clear" w:color="auto" w:fill="auto"/>
          </w:tcPr>
          <w:p w14:paraId="214EA964" w14:textId="6C4BBD14" w:rsidR="0017264C" w:rsidRPr="00B9015A" w:rsidRDefault="00CF0B67" w:rsidP="0017264C">
            <w:pPr>
              <w:numPr>
                <w:ilvl w:val="0"/>
                <w:numId w:val="12"/>
              </w:numPr>
              <w:jc w:val="both"/>
              <w:rPr>
                <w:rFonts w:eastAsia="Arial Unicode MS"/>
                <w:i/>
                <w:szCs w:val="20"/>
              </w:rPr>
            </w:pPr>
            <w:r w:rsidRPr="00B9015A">
              <w:rPr>
                <w:rFonts w:eastAsia="Arial Unicode MS"/>
                <w:i/>
                <w:szCs w:val="20"/>
              </w:rPr>
              <w:t>l</w:t>
            </w:r>
            <w:r w:rsidR="0017264C" w:rsidRPr="00B9015A">
              <w:rPr>
                <w:rFonts w:eastAsia="Arial Unicode MS"/>
                <w:i/>
                <w:szCs w:val="20"/>
              </w:rPr>
              <w:t>es espaces urbains</w:t>
            </w:r>
          </w:p>
        </w:tc>
        <w:tc>
          <w:tcPr>
            <w:tcW w:w="2169" w:type="dxa"/>
            <w:shd w:val="clear" w:color="auto" w:fill="auto"/>
          </w:tcPr>
          <w:p w14:paraId="61C535EC" w14:textId="30A1A6F8" w:rsidR="0017264C" w:rsidRPr="00B9015A" w:rsidRDefault="0017264C" w:rsidP="0017264C">
            <w:pPr>
              <w:numPr>
                <w:ilvl w:val="0"/>
                <w:numId w:val="12"/>
              </w:numPr>
              <w:jc w:val="both"/>
              <w:rPr>
                <w:rFonts w:eastAsia="Arial Unicode MS"/>
                <w:i/>
                <w:szCs w:val="20"/>
              </w:rPr>
            </w:pPr>
            <w:r w:rsidRPr="00B9015A">
              <w:rPr>
                <w:rFonts w:eastAsia="Arial Unicode MS"/>
                <w:i/>
                <w:szCs w:val="20"/>
              </w:rPr>
              <w:t>la roche</w:t>
            </w:r>
          </w:p>
        </w:tc>
      </w:tr>
      <w:tr w:rsidR="00E15CB2" w:rsidRPr="0017264C" w14:paraId="0EAB045E" w14:textId="77777777" w:rsidTr="0017264C">
        <w:trPr>
          <w:trHeight w:val="1345"/>
        </w:trPr>
        <w:tc>
          <w:tcPr>
            <w:tcW w:w="2117" w:type="dxa"/>
            <w:shd w:val="clear" w:color="auto" w:fill="auto"/>
          </w:tcPr>
          <w:p w14:paraId="0B32CC4B" w14:textId="77777777" w:rsidR="0017264C" w:rsidRPr="00B9015A" w:rsidRDefault="00B53098" w:rsidP="0017264C">
            <w:pPr>
              <w:jc w:val="both"/>
              <w:rPr>
                <w:rFonts w:eastAsia="Arial Unicode MS"/>
                <w:i/>
                <w:szCs w:val="20"/>
              </w:rPr>
            </w:pPr>
            <w:r w:rsidRPr="00B9015A">
              <w:rPr>
                <w:rFonts w:eastAsia="Arial Unicode MS"/>
                <w:i/>
                <w:noProof/>
                <w:szCs w:val="20"/>
                <w:lang w:val="cs-CZ" w:eastAsia="cs-CZ"/>
              </w:rPr>
              <w:drawing>
                <wp:inline distT="0" distB="0" distL="0" distR="0" wp14:anchorId="049C6890" wp14:editId="7F640E83">
                  <wp:extent cx="1918800" cy="1317600"/>
                  <wp:effectExtent l="0" t="0" r="12065" b="3810"/>
                  <wp:docPr id="35" name="Image 35" descr="../../../../../Users/glevy/Desktop/DNL/images/fiche3/act4-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sers/glevy/Desktop/DNL/images/fiche3/act4-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18800" cy="1317600"/>
                          </a:xfrm>
                          <a:prstGeom prst="rect">
                            <a:avLst/>
                          </a:prstGeom>
                          <a:noFill/>
                          <a:ln>
                            <a:noFill/>
                          </a:ln>
                        </pic:spPr>
                      </pic:pic>
                    </a:graphicData>
                  </a:graphic>
                </wp:inline>
              </w:drawing>
            </w:r>
          </w:p>
        </w:tc>
        <w:tc>
          <w:tcPr>
            <w:tcW w:w="2104" w:type="dxa"/>
            <w:shd w:val="clear" w:color="auto" w:fill="auto"/>
          </w:tcPr>
          <w:p w14:paraId="36D40D3F" w14:textId="77777777" w:rsidR="0017264C" w:rsidRPr="00B9015A" w:rsidRDefault="00B53098" w:rsidP="0017264C">
            <w:pPr>
              <w:jc w:val="both"/>
              <w:rPr>
                <w:rFonts w:eastAsia="Arial Unicode MS"/>
                <w:i/>
                <w:szCs w:val="20"/>
              </w:rPr>
            </w:pPr>
            <w:r w:rsidRPr="00B9015A">
              <w:rPr>
                <w:rFonts w:eastAsia="Arial Unicode MS"/>
                <w:i/>
                <w:noProof/>
                <w:szCs w:val="20"/>
                <w:lang w:val="cs-CZ" w:eastAsia="cs-CZ"/>
              </w:rPr>
              <w:drawing>
                <wp:inline distT="0" distB="0" distL="0" distR="0" wp14:anchorId="3C8DAC41" wp14:editId="22160C69">
                  <wp:extent cx="1929600" cy="1321200"/>
                  <wp:effectExtent l="0" t="0" r="1270" b="0"/>
                  <wp:docPr id="36" name="Image 36" descr="../../../../../Users/glevy/Desktop/DNL/images/fich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sers/glevy/Desktop/DNL/images/fiche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29600" cy="1321200"/>
                          </a:xfrm>
                          <a:prstGeom prst="rect">
                            <a:avLst/>
                          </a:prstGeom>
                          <a:noFill/>
                          <a:ln>
                            <a:noFill/>
                          </a:ln>
                        </pic:spPr>
                      </pic:pic>
                    </a:graphicData>
                  </a:graphic>
                </wp:inline>
              </w:drawing>
            </w:r>
          </w:p>
        </w:tc>
        <w:tc>
          <w:tcPr>
            <w:tcW w:w="2169" w:type="dxa"/>
            <w:shd w:val="clear" w:color="auto" w:fill="auto"/>
          </w:tcPr>
          <w:p w14:paraId="000D05FA" w14:textId="77777777" w:rsidR="0017264C" w:rsidRPr="00B9015A" w:rsidRDefault="00B53098" w:rsidP="0017264C">
            <w:pPr>
              <w:jc w:val="both"/>
              <w:rPr>
                <w:rFonts w:eastAsia="Arial Unicode MS"/>
                <w:i/>
                <w:szCs w:val="20"/>
              </w:rPr>
            </w:pPr>
            <w:r w:rsidRPr="00B9015A">
              <w:rPr>
                <w:rFonts w:eastAsia="Arial Unicode MS"/>
                <w:i/>
                <w:noProof/>
                <w:szCs w:val="20"/>
                <w:lang w:val="cs-CZ" w:eastAsia="cs-CZ"/>
              </w:rPr>
              <w:drawing>
                <wp:inline distT="0" distB="0" distL="0" distR="0" wp14:anchorId="42E6E6F8" wp14:editId="2F37953B">
                  <wp:extent cx="1944000" cy="1317600"/>
                  <wp:effectExtent l="0" t="0" r="12065" b="3810"/>
                  <wp:docPr id="37" name="Image 37" descr="../../../../../Users/glevy/Desktop/DNL/images/fiche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sers/glevy/Desktop/DNL/images/fiche3/a"/>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44000" cy="1317600"/>
                          </a:xfrm>
                          <a:prstGeom prst="rect">
                            <a:avLst/>
                          </a:prstGeom>
                          <a:noFill/>
                          <a:ln>
                            <a:noFill/>
                          </a:ln>
                        </pic:spPr>
                      </pic:pic>
                    </a:graphicData>
                  </a:graphic>
                </wp:inline>
              </w:drawing>
            </w:r>
          </w:p>
        </w:tc>
      </w:tr>
      <w:tr w:rsidR="00E15CB2" w:rsidRPr="0017264C" w14:paraId="382D0200" w14:textId="77777777" w:rsidTr="0017264C">
        <w:trPr>
          <w:trHeight w:val="172"/>
        </w:trPr>
        <w:tc>
          <w:tcPr>
            <w:tcW w:w="2117" w:type="dxa"/>
            <w:shd w:val="clear" w:color="auto" w:fill="auto"/>
          </w:tcPr>
          <w:p w14:paraId="51D334A2" w14:textId="4A2D0526" w:rsidR="0017264C" w:rsidRPr="00B9015A" w:rsidRDefault="00CF0B67" w:rsidP="0017264C">
            <w:pPr>
              <w:numPr>
                <w:ilvl w:val="0"/>
                <w:numId w:val="13"/>
              </w:numPr>
              <w:jc w:val="both"/>
              <w:rPr>
                <w:rFonts w:eastAsia="Arial Unicode MS"/>
                <w:i/>
                <w:szCs w:val="20"/>
              </w:rPr>
            </w:pPr>
            <w:r w:rsidRPr="00B9015A">
              <w:rPr>
                <w:rFonts w:eastAsia="Arial Unicode MS"/>
                <w:i/>
                <w:szCs w:val="20"/>
              </w:rPr>
              <w:t>l</w:t>
            </w:r>
            <w:r w:rsidR="0017264C" w:rsidRPr="00B9015A">
              <w:rPr>
                <w:rFonts w:eastAsia="Arial Unicode MS"/>
                <w:i/>
                <w:szCs w:val="20"/>
              </w:rPr>
              <w:t>es machines agricoles</w:t>
            </w:r>
          </w:p>
        </w:tc>
        <w:tc>
          <w:tcPr>
            <w:tcW w:w="2104" w:type="dxa"/>
            <w:shd w:val="clear" w:color="auto" w:fill="auto"/>
          </w:tcPr>
          <w:p w14:paraId="2E9711F9" w14:textId="3D838A39" w:rsidR="0017264C" w:rsidRPr="00B9015A" w:rsidRDefault="0017264C" w:rsidP="0017264C">
            <w:pPr>
              <w:numPr>
                <w:ilvl w:val="0"/>
                <w:numId w:val="13"/>
              </w:numPr>
              <w:jc w:val="both"/>
              <w:rPr>
                <w:rFonts w:eastAsia="Arial Unicode MS"/>
                <w:i/>
                <w:szCs w:val="20"/>
              </w:rPr>
            </w:pPr>
            <w:r w:rsidRPr="00B9015A">
              <w:rPr>
                <w:rFonts w:eastAsia="Arial Unicode MS"/>
                <w:i/>
                <w:szCs w:val="20"/>
              </w:rPr>
              <w:t>la pluie</w:t>
            </w:r>
          </w:p>
        </w:tc>
        <w:tc>
          <w:tcPr>
            <w:tcW w:w="2169" w:type="dxa"/>
            <w:shd w:val="clear" w:color="auto" w:fill="auto"/>
          </w:tcPr>
          <w:p w14:paraId="74994D07" w14:textId="7D899ECC" w:rsidR="0017264C" w:rsidRPr="00B9015A" w:rsidRDefault="00BE2E70" w:rsidP="0017264C">
            <w:pPr>
              <w:numPr>
                <w:ilvl w:val="0"/>
                <w:numId w:val="13"/>
              </w:numPr>
              <w:jc w:val="both"/>
              <w:rPr>
                <w:rFonts w:eastAsia="Arial Unicode MS"/>
                <w:i/>
                <w:szCs w:val="20"/>
              </w:rPr>
            </w:pPr>
            <w:r w:rsidRPr="00B9015A">
              <w:rPr>
                <w:rFonts w:eastAsia="Arial Unicode MS"/>
                <w:i/>
                <w:szCs w:val="20"/>
              </w:rPr>
              <w:t>le</w:t>
            </w:r>
            <w:r w:rsidR="0017264C" w:rsidRPr="00B9015A">
              <w:rPr>
                <w:rFonts w:eastAsia="Arial Unicode MS"/>
                <w:i/>
                <w:szCs w:val="20"/>
              </w:rPr>
              <w:t xml:space="preserve"> soleil</w:t>
            </w:r>
          </w:p>
        </w:tc>
      </w:tr>
      <w:tr w:rsidR="00E15CB2" w:rsidRPr="0017264C" w14:paraId="51A81862" w14:textId="77777777" w:rsidTr="0017264C">
        <w:trPr>
          <w:trHeight w:val="1383"/>
        </w:trPr>
        <w:tc>
          <w:tcPr>
            <w:tcW w:w="2117" w:type="dxa"/>
            <w:shd w:val="clear" w:color="auto" w:fill="auto"/>
          </w:tcPr>
          <w:p w14:paraId="31B2889A"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lastRenderedPageBreak/>
              <w:drawing>
                <wp:inline distT="0" distB="0" distL="0" distR="0" wp14:anchorId="0264C9CF" wp14:editId="6F9EC7B6">
                  <wp:extent cx="1893600" cy="1357200"/>
                  <wp:effectExtent l="0" t="0" r="11430" b="0"/>
                  <wp:docPr id="38" name="Image 38" descr="../../../../../Users/glevy/Desktop/DNL/images/fiche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Users/glevy/Desktop/DNL/images/fiche3/a"/>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93600" cy="1357200"/>
                          </a:xfrm>
                          <a:prstGeom prst="rect">
                            <a:avLst/>
                          </a:prstGeom>
                          <a:noFill/>
                          <a:ln>
                            <a:noFill/>
                          </a:ln>
                        </pic:spPr>
                      </pic:pic>
                    </a:graphicData>
                  </a:graphic>
                </wp:inline>
              </w:drawing>
            </w:r>
          </w:p>
        </w:tc>
        <w:tc>
          <w:tcPr>
            <w:tcW w:w="2104" w:type="dxa"/>
            <w:shd w:val="clear" w:color="auto" w:fill="auto"/>
          </w:tcPr>
          <w:p w14:paraId="292F442E"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drawing>
                <wp:inline distT="0" distB="0" distL="0" distR="0" wp14:anchorId="39609631" wp14:editId="496EB722">
                  <wp:extent cx="1929600" cy="1357200"/>
                  <wp:effectExtent l="0" t="0" r="1270" b="0"/>
                  <wp:docPr id="39" name="Image 39" descr="../../../../../Users/glevy/Desktop/DNL/images/fich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glevy/Desktop/DNL/images/fiche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29600" cy="1357200"/>
                          </a:xfrm>
                          <a:prstGeom prst="rect">
                            <a:avLst/>
                          </a:prstGeom>
                          <a:noFill/>
                          <a:ln>
                            <a:noFill/>
                          </a:ln>
                        </pic:spPr>
                      </pic:pic>
                    </a:graphicData>
                  </a:graphic>
                </wp:inline>
              </w:drawing>
            </w:r>
          </w:p>
        </w:tc>
        <w:tc>
          <w:tcPr>
            <w:tcW w:w="2169" w:type="dxa"/>
            <w:shd w:val="clear" w:color="auto" w:fill="auto"/>
          </w:tcPr>
          <w:p w14:paraId="15575016"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drawing>
                <wp:inline distT="0" distB="0" distL="0" distR="0" wp14:anchorId="37746B51" wp14:editId="0845E5B6">
                  <wp:extent cx="1929600" cy="1357200"/>
                  <wp:effectExtent l="0" t="0" r="1270" b="0"/>
                  <wp:docPr id="40" name="Image 40" descr="../../../../../Users/glevy/Desktop/DNL/images/fiche3/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sers/glevy/Desktop/DNL/images/fiche3/ac"/>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29600" cy="1357200"/>
                          </a:xfrm>
                          <a:prstGeom prst="rect">
                            <a:avLst/>
                          </a:prstGeom>
                          <a:noFill/>
                          <a:ln>
                            <a:noFill/>
                          </a:ln>
                        </pic:spPr>
                      </pic:pic>
                    </a:graphicData>
                  </a:graphic>
                </wp:inline>
              </w:drawing>
            </w:r>
          </w:p>
        </w:tc>
      </w:tr>
      <w:tr w:rsidR="00E15CB2" w:rsidRPr="0017264C" w14:paraId="68865493" w14:textId="77777777" w:rsidTr="0017264C">
        <w:trPr>
          <w:trHeight w:val="182"/>
        </w:trPr>
        <w:tc>
          <w:tcPr>
            <w:tcW w:w="2117" w:type="dxa"/>
            <w:shd w:val="clear" w:color="auto" w:fill="auto"/>
          </w:tcPr>
          <w:p w14:paraId="38BC50E0" w14:textId="3B6C0194" w:rsidR="0017264C" w:rsidRPr="00B9015A" w:rsidRDefault="00BE2E70" w:rsidP="0017264C">
            <w:pPr>
              <w:numPr>
                <w:ilvl w:val="0"/>
                <w:numId w:val="13"/>
              </w:numPr>
              <w:jc w:val="both"/>
              <w:rPr>
                <w:rFonts w:eastAsia="Arial Unicode MS"/>
                <w:i/>
                <w:szCs w:val="20"/>
              </w:rPr>
            </w:pPr>
            <w:r w:rsidRPr="00B9015A">
              <w:rPr>
                <w:rFonts w:eastAsia="Arial Unicode MS"/>
                <w:i/>
                <w:szCs w:val="20"/>
              </w:rPr>
              <w:t>le</w:t>
            </w:r>
            <w:r w:rsidR="0017264C" w:rsidRPr="00B9015A">
              <w:rPr>
                <w:rFonts w:eastAsia="Arial Unicode MS"/>
                <w:i/>
                <w:szCs w:val="20"/>
              </w:rPr>
              <w:t xml:space="preserve"> temps</w:t>
            </w:r>
          </w:p>
        </w:tc>
        <w:tc>
          <w:tcPr>
            <w:tcW w:w="2104" w:type="dxa"/>
            <w:shd w:val="clear" w:color="auto" w:fill="auto"/>
          </w:tcPr>
          <w:p w14:paraId="2B778315" w14:textId="4EF84E64" w:rsidR="0017264C" w:rsidRPr="00B9015A" w:rsidRDefault="00BE2E70" w:rsidP="0017264C">
            <w:pPr>
              <w:numPr>
                <w:ilvl w:val="0"/>
                <w:numId w:val="13"/>
              </w:numPr>
              <w:jc w:val="both"/>
              <w:rPr>
                <w:rFonts w:eastAsia="Arial Unicode MS"/>
                <w:i/>
                <w:szCs w:val="20"/>
              </w:rPr>
            </w:pPr>
            <w:r w:rsidRPr="00B9015A">
              <w:rPr>
                <w:rFonts w:eastAsia="Arial Unicode MS"/>
                <w:i/>
                <w:szCs w:val="20"/>
              </w:rPr>
              <w:t>le</w:t>
            </w:r>
            <w:r w:rsidR="0017264C" w:rsidRPr="00B9015A">
              <w:rPr>
                <w:rFonts w:eastAsia="Arial Unicode MS"/>
                <w:i/>
                <w:szCs w:val="20"/>
              </w:rPr>
              <w:t xml:space="preserve"> vent</w:t>
            </w:r>
          </w:p>
        </w:tc>
        <w:tc>
          <w:tcPr>
            <w:tcW w:w="2169" w:type="dxa"/>
            <w:shd w:val="clear" w:color="auto" w:fill="auto"/>
          </w:tcPr>
          <w:p w14:paraId="22EC9113" w14:textId="1CACE635" w:rsidR="0017264C" w:rsidRPr="00B9015A" w:rsidRDefault="00BE2E70" w:rsidP="0017264C">
            <w:pPr>
              <w:numPr>
                <w:ilvl w:val="0"/>
                <w:numId w:val="13"/>
              </w:numPr>
              <w:jc w:val="both"/>
              <w:rPr>
                <w:rFonts w:eastAsia="Arial Unicode MS"/>
                <w:i/>
                <w:szCs w:val="20"/>
              </w:rPr>
            </w:pPr>
            <w:r w:rsidRPr="00B9015A">
              <w:rPr>
                <w:rFonts w:eastAsia="Arial Unicode MS"/>
                <w:i/>
                <w:szCs w:val="20"/>
              </w:rPr>
              <w:t>l</w:t>
            </w:r>
            <w:r w:rsidR="0017264C" w:rsidRPr="00B9015A">
              <w:rPr>
                <w:rFonts w:eastAsia="Arial Unicode MS"/>
                <w:i/>
                <w:szCs w:val="20"/>
              </w:rPr>
              <w:t>es antibiotiques</w:t>
            </w:r>
          </w:p>
        </w:tc>
      </w:tr>
      <w:tr w:rsidR="00E15CB2" w:rsidRPr="0017264C" w14:paraId="51B090D5" w14:textId="77777777" w:rsidTr="0017264C">
        <w:trPr>
          <w:trHeight w:val="1460"/>
        </w:trPr>
        <w:tc>
          <w:tcPr>
            <w:tcW w:w="2117" w:type="dxa"/>
            <w:shd w:val="clear" w:color="auto" w:fill="auto"/>
          </w:tcPr>
          <w:p w14:paraId="046780F8"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drawing>
                <wp:inline distT="0" distB="0" distL="0" distR="0" wp14:anchorId="7C8A1E14" wp14:editId="59B0D07D">
                  <wp:extent cx="1874311" cy="1342800"/>
                  <wp:effectExtent l="0" t="0" r="5715" b="3810"/>
                  <wp:docPr id="41" name="Image 41" descr="../../../../../Users/glevy/Desktop/DNL/images/fich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Users/glevy/Desktop/DNL/images/fiche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74311" cy="1342800"/>
                          </a:xfrm>
                          <a:prstGeom prst="rect">
                            <a:avLst/>
                          </a:prstGeom>
                          <a:noFill/>
                          <a:ln>
                            <a:noFill/>
                          </a:ln>
                        </pic:spPr>
                      </pic:pic>
                    </a:graphicData>
                  </a:graphic>
                </wp:inline>
              </w:drawing>
            </w:r>
          </w:p>
        </w:tc>
        <w:tc>
          <w:tcPr>
            <w:tcW w:w="2104" w:type="dxa"/>
            <w:shd w:val="clear" w:color="auto" w:fill="auto"/>
          </w:tcPr>
          <w:p w14:paraId="11CB5D59"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drawing>
                <wp:inline distT="0" distB="0" distL="0" distR="0" wp14:anchorId="6F3B228D" wp14:editId="4AA95E94">
                  <wp:extent cx="1918800" cy="1342800"/>
                  <wp:effectExtent l="0" t="0" r="12065" b="3810"/>
                  <wp:docPr id="42" name="Image 42" descr="../../../../../Users/glevy/Desktop/DNL/images/fiche3/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Users/glevy/Desktop/DNL/images/fiche3/ac"/>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18800" cy="1342800"/>
                          </a:xfrm>
                          <a:prstGeom prst="rect">
                            <a:avLst/>
                          </a:prstGeom>
                          <a:noFill/>
                          <a:ln>
                            <a:noFill/>
                          </a:ln>
                        </pic:spPr>
                      </pic:pic>
                    </a:graphicData>
                  </a:graphic>
                </wp:inline>
              </w:drawing>
            </w:r>
          </w:p>
        </w:tc>
        <w:tc>
          <w:tcPr>
            <w:tcW w:w="2169" w:type="dxa"/>
            <w:shd w:val="clear" w:color="auto" w:fill="auto"/>
          </w:tcPr>
          <w:p w14:paraId="41C8DC19" w14:textId="77777777" w:rsidR="0017264C" w:rsidRPr="00B9015A" w:rsidRDefault="00E15CB2" w:rsidP="0017264C">
            <w:pPr>
              <w:jc w:val="both"/>
              <w:rPr>
                <w:rFonts w:eastAsia="Arial Unicode MS"/>
                <w:i/>
                <w:szCs w:val="20"/>
              </w:rPr>
            </w:pPr>
            <w:r w:rsidRPr="00B9015A">
              <w:rPr>
                <w:rFonts w:eastAsia="Arial Unicode MS"/>
                <w:i/>
                <w:noProof/>
                <w:szCs w:val="20"/>
                <w:lang w:val="cs-CZ" w:eastAsia="cs-CZ"/>
              </w:rPr>
              <w:drawing>
                <wp:inline distT="0" distB="0" distL="0" distR="0" wp14:anchorId="5E9E2835" wp14:editId="74796E4A">
                  <wp:extent cx="1918800" cy="1342800"/>
                  <wp:effectExtent l="0" t="0" r="12065" b="3810"/>
                  <wp:docPr id="43" name="Image 43" descr="../../../../../Users/glevy/Desktop/DNL/images/fiche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Users/glevy/Desktop/DNL/images/fiche3/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18800" cy="1342800"/>
                          </a:xfrm>
                          <a:prstGeom prst="rect">
                            <a:avLst/>
                          </a:prstGeom>
                          <a:noFill/>
                          <a:ln>
                            <a:noFill/>
                          </a:ln>
                        </pic:spPr>
                      </pic:pic>
                    </a:graphicData>
                  </a:graphic>
                </wp:inline>
              </w:drawing>
            </w:r>
          </w:p>
        </w:tc>
      </w:tr>
      <w:tr w:rsidR="00E15CB2" w:rsidRPr="0017264C" w14:paraId="28518B0B" w14:textId="77777777" w:rsidTr="0017264C">
        <w:trPr>
          <w:trHeight w:val="182"/>
        </w:trPr>
        <w:tc>
          <w:tcPr>
            <w:tcW w:w="2117" w:type="dxa"/>
            <w:shd w:val="clear" w:color="auto" w:fill="auto"/>
          </w:tcPr>
          <w:p w14:paraId="7DB12ED7" w14:textId="466977C7" w:rsidR="0017264C" w:rsidRPr="00B9015A" w:rsidRDefault="00BE2E70" w:rsidP="0017264C">
            <w:pPr>
              <w:numPr>
                <w:ilvl w:val="0"/>
                <w:numId w:val="13"/>
              </w:numPr>
              <w:jc w:val="both"/>
              <w:rPr>
                <w:rFonts w:eastAsia="Arial Unicode MS"/>
                <w:i/>
                <w:szCs w:val="20"/>
              </w:rPr>
            </w:pPr>
            <w:r w:rsidRPr="00B9015A">
              <w:rPr>
                <w:rFonts w:eastAsia="Arial Unicode MS"/>
                <w:i/>
                <w:szCs w:val="20"/>
              </w:rPr>
              <w:t>l</w:t>
            </w:r>
            <w:r w:rsidR="0017264C" w:rsidRPr="00B9015A">
              <w:rPr>
                <w:rFonts w:eastAsia="Arial Unicode MS"/>
                <w:i/>
                <w:szCs w:val="20"/>
              </w:rPr>
              <w:t>es plantes</w:t>
            </w:r>
          </w:p>
        </w:tc>
        <w:tc>
          <w:tcPr>
            <w:tcW w:w="2104" w:type="dxa"/>
            <w:shd w:val="clear" w:color="auto" w:fill="auto"/>
          </w:tcPr>
          <w:p w14:paraId="115EEACA" w14:textId="3CC120AA" w:rsidR="0017264C" w:rsidRPr="00B9015A" w:rsidRDefault="00BE2E70" w:rsidP="0017264C">
            <w:pPr>
              <w:numPr>
                <w:ilvl w:val="0"/>
                <w:numId w:val="13"/>
              </w:numPr>
              <w:jc w:val="both"/>
              <w:rPr>
                <w:rFonts w:eastAsia="Arial Unicode MS"/>
                <w:i/>
                <w:szCs w:val="20"/>
              </w:rPr>
            </w:pPr>
            <w:r w:rsidRPr="00B9015A">
              <w:rPr>
                <w:rFonts w:eastAsia="Arial Unicode MS"/>
                <w:i/>
                <w:szCs w:val="20"/>
              </w:rPr>
              <w:t>l</w:t>
            </w:r>
            <w:r w:rsidR="0017264C" w:rsidRPr="00B9015A">
              <w:rPr>
                <w:rFonts w:eastAsia="Arial Unicode MS"/>
                <w:i/>
                <w:szCs w:val="20"/>
              </w:rPr>
              <w:t>es humains</w:t>
            </w:r>
          </w:p>
        </w:tc>
        <w:tc>
          <w:tcPr>
            <w:tcW w:w="2169" w:type="dxa"/>
            <w:shd w:val="clear" w:color="auto" w:fill="auto"/>
          </w:tcPr>
          <w:p w14:paraId="01620474" w14:textId="580EE669" w:rsidR="0017264C" w:rsidRPr="00B9015A" w:rsidRDefault="0017264C" w:rsidP="0017264C">
            <w:pPr>
              <w:numPr>
                <w:ilvl w:val="0"/>
                <w:numId w:val="13"/>
              </w:numPr>
              <w:jc w:val="both"/>
              <w:rPr>
                <w:rFonts w:eastAsia="Arial Unicode MS"/>
                <w:i/>
                <w:szCs w:val="20"/>
              </w:rPr>
            </w:pPr>
            <w:r w:rsidRPr="00B9015A">
              <w:rPr>
                <w:rFonts w:eastAsia="Arial Unicode MS"/>
                <w:i/>
                <w:szCs w:val="20"/>
              </w:rPr>
              <w:t>la pollution</w:t>
            </w:r>
          </w:p>
        </w:tc>
      </w:tr>
    </w:tbl>
    <w:p w14:paraId="5B4FE19D" w14:textId="77777777" w:rsidR="007513A9" w:rsidRDefault="007513A9" w:rsidP="00CE4753"/>
    <w:p w14:paraId="228F275B" w14:textId="77777777" w:rsidR="0017264C" w:rsidRPr="00CE4753" w:rsidRDefault="0017264C" w:rsidP="00CE4753"/>
    <w:p w14:paraId="0077AD08" w14:textId="77777777" w:rsidR="00A749F9" w:rsidRPr="00B9015A" w:rsidRDefault="007513A9" w:rsidP="00DE1DBB">
      <w:pPr>
        <w:pStyle w:val="Nadpis2"/>
        <w:jc w:val="both"/>
      </w:pPr>
      <w:r w:rsidRPr="00496023">
        <w:rPr>
          <w:rFonts w:eastAsia="Arial Unicode MS"/>
        </w:rPr>
        <w:t>Activité 5</w:t>
      </w:r>
      <w:r>
        <w:t xml:space="preserve"> : </w:t>
      </w:r>
      <w:r w:rsidR="000F1CA3">
        <w:t xml:space="preserve">pour connaître la composition du sol, écoutez et regardez la vidéo. </w:t>
      </w:r>
      <w:r w:rsidR="000F1CA3" w:rsidRPr="00B9015A">
        <w:t xml:space="preserve">Notez </w:t>
      </w:r>
      <w:r w:rsidR="00A749F9" w:rsidRPr="00B9015A">
        <w:t>5</w:t>
      </w:r>
      <w:r w:rsidR="000F1CA3" w:rsidRPr="00B9015A">
        <w:t xml:space="preserve"> éléments qui se trouvent dans le sol (on les voit écrits dans la vidéo, au-dessus de la loupe), puis retrouvez-les dans la grille ci-dessous.</w:t>
      </w:r>
      <w:r w:rsidR="007A0431" w:rsidRPr="00B9015A">
        <w:t xml:space="preserve"> </w:t>
      </w:r>
      <w:r w:rsidR="00A749F9" w:rsidRPr="00B9015A">
        <w:t xml:space="preserve">Attention, un des mots à retrouver est en diagonale. </w:t>
      </w:r>
    </w:p>
    <w:p w14:paraId="68E58BA6" w14:textId="0A35CBD3" w:rsidR="000F1CA3" w:rsidRDefault="007A0431" w:rsidP="00DE1DBB">
      <w:pPr>
        <w:pStyle w:val="Nadpis2"/>
        <w:numPr>
          <w:ilvl w:val="0"/>
          <w:numId w:val="0"/>
        </w:numPr>
        <w:ind w:left="360"/>
        <w:jc w:val="both"/>
      </w:pPr>
      <w:r w:rsidRPr="00B9015A">
        <w:t>Par exemple : vers de terre</w:t>
      </w:r>
    </w:p>
    <w:p w14:paraId="492B44FB" w14:textId="77777777" w:rsidR="0017264C" w:rsidRPr="0017264C" w:rsidRDefault="0017264C" w:rsidP="0017264C"/>
    <w:p w14:paraId="1C023DAF" w14:textId="77777777" w:rsidR="000B1A55" w:rsidRDefault="009B405A" w:rsidP="007A0431">
      <w:pPr>
        <w:ind w:firstLine="2410"/>
        <w:rPr>
          <w:noProof/>
          <w:lang w:eastAsia="fr-FR"/>
        </w:rPr>
      </w:pPr>
      <w:r w:rsidRPr="00D54591">
        <w:rPr>
          <w:noProof/>
          <w:lang w:val="cs-CZ" w:eastAsia="cs-CZ"/>
        </w:rPr>
        <w:drawing>
          <wp:inline distT="0" distB="0" distL="0" distR="0" wp14:anchorId="71890271" wp14:editId="302FA91B">
            <wp:extent cx="2794000" cy="3314700"/>
            <wp:effectExtent l="0" t="0" r="0" b="1270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94000" cy="3314700"/>
                    </a:xfrm>
                    <a:prstGeom prst="rect">
                      <a:avLst/>
                    </a:prstGeom>
                    <a:noFill/>
                    <a:ln>
                      <a:noFill/>
                    </a:ln>
                  </pic:spPr>
                </pic:pic>
              </a:graphicData>
            </a:graphic>
          </wp:inline>
        </w:drawing>
      </w:r>
    </w:p>
    <w:p w14:paraId="1D0516A7" w14:textId="77777777" w:rsidR="0017264C" w:rsidRDefault="0017264C" w:rsidP="000B1A55">
      <w:pPr>
        <w:rPr>
          <w:noProof/>
          <w:lang w:eastAsia="fr-FR"/>
        </w:rPr>
      </w:pPr>
    </w:p>
    <w:p w14:paraId="6742C15C" w14:textId="77777777" w:rsidR="0017264C" w:rsidRDefault="0017264C" w:rsidP="000B1A55">
      <w:pPr>
        <w:rPr>
          <w:noProof/>
          <w:lang w:eastAsia="fr-FR"/>
        </w:rPr>
      </w:pPr>
    </w:p>
    <w:p w14:paraId="0700C536" w14:textId="77777777" w:rsidR="0017264C" w:rsidRDefault="0017264C" w:rsidP="000B1A55">
      <w:pPr>
        <w:rPr>
          <w:noProof/>
          <w:lang w:eastAsia="fr-FR"/>
        </w:rPr>
      </w:pPr>
    </w:p>
    <w:p w14:paraId="439A537A" w14:textId="77777777" w:rsidR="0017264C" w:rsidRDefault="0017264C" w:rsidP="000B1A55">
      <w:pPr>
        <w:rPr>
          <w:noProof/>
          <w:lang w:eastAsia="fr-FR"/>
        </w:rPr>
      </w:pPr>
    </w:p>
    <w:p w14:paraId="12814544" w14:textId="77777777" w:rsidR="0017264C" w:rsidRDefault="0017264C" w:rsidP="000B1A55">
      <w:pPr>
        <w:rPr>
          <w:noProof/>
          <w:lang w:eastAsia="fr-FR"/>
        </w:rPr>
      </w:pPr>
    </w:p>
    <w:p w14:paraId="044B024C" w14:textId="77777777" w:rsidR="0017264C" w:rsidRPr="000B1A55" w:rsidRDefault="0017264C" w:rsidP="000B1A55">
      <w:pPr>
        <w:rPr>
          <w:noProof/>
          <w:lang w:eastAsia="fr-FR"/>
        </w:rPr>
      </w:pPr>
    </w:p>
    <w:p w14:paraId="4CA3C0C0" w14:textId="77777777" w:rsidR="00A01B31" w:rsidRDefault="007513A9" w:rsidP="00DE1DBB">
      <w:pPr>
        <w:pStyle w:val="Nadpis2"/>
        <w:jc w:val="both"/>
      </w:pPr>
      <w:r>
        <w:lastRenderedPageBreak/>
        <w:t xml:space="preserve">Activité 6 : </w:t>
      </w:r>
      <w:r w:rsidR="0014301A">
        <w:t>p</w:t>
      </w:r>
      <w:r>
        <w:t xml:space="preserve">our </w:t>
      </w:r>
      <w:r w:rsidR="00A01B31">
        <w:t>connaitre la composition du sol et son évolution, associez les informations qui correspondent.</w:t>
      </w:r>
    </w:p>
    <w:p w14:paraId="412666DB" w14:textId="77777777" w:rsidR="00DD3A2C" w:rsidRPr="00DD3A2C" w:rsidRDefault="00DD3A2C" w:rsidP="00DD3A2C"/>
    <w:tbl>
      <w:tblPr>
        <w:tblW w:w="10173" w:type="dxa"/>
        <w:tblLook w:val="04A0" w:firstRow="1" w:lastRow="0" w:firstColumn="1" w:lastColumn="0" w:noHBand="0" w:noVBand="1"/>
      </w:tblPr>
      <w:tblGrid>
        <w:gridCol w:w="3227"/>
        <w:gridCol w:w="1134"/>
        <w:gridCol w:w="5812"/>
      </w:tblGrid>
      <w:tr w:rsidR="00A005B3" w:rsidRPr="00A01B31" w14:paraId="2A757483" w14:textId="77777777" w:rsidTr="004C299B">
        <w:tc>
          <w:tcPr>
            <w:tcW w:w="3227" w:type="dxa"/>
            <w:shd w:val="clear" w:color="auto" w:fill="auto"/>
          </w:tcPr>
          <w:p w14:paraId="7944C8FB" w14:textId="77777777" w:rsidR="00A005B3" w:rsidRPr="00DD3A2C" w:rsidRDefault="00A005B3" w:rsidP="00A41C87">
            <w:pPr>
              <w:jc w:val="both"/>
              <w:rPr>
                <w:rFonts w:eastAsia="Arial Unicode MS"/>
                <w:szCs w:val="20"/>
              </w:rPr>
            </w:pPr>
            <w:r w:rsidRPr="00DD3A2C">
              <w:rPr>
                <w:rFonts w:eastAsia="Arial Unicode MS"/>
                <w:szCs w:val="20"/>
              </w:rPr>
              <w:t>En l’espace de 500 ans</w:t>
            </w:r>
          </w:p>
        </w:tc>
        <w:tc>
          <w:tcPr>
            <w:tcW w:w="1134" w:type="dxa"/>
            <w:shd w:val="clear" w:color="auto" w:fill="auto"/>
          </w:tcPr>
          <w:p w14:paraId="5EDF34D3" w14:textId="77777777" w:rsidR="00A005B3" w:rsidRPr="00DD3A2C" w:rsidRDefault="00A005B3" w:rsidP="00A41C87">
            <w:pPr>
              <w:numPr>
                <w:ilvl w:val="0"/>
                <w:numId w:val="5"/>
              </w:numPr>
              <w:jc w:val="both"/>
              <w:rPr>
                <w:rFonts w:eastAsia="Arial Unicode MS"/>
                <w:szCs w:val="20"/>
              </w:rPr>
            </w:pPr>
          </w:p>
        </w:tc>
        <w:tc>
          <w:tcPr>
            <w:tcW w:w="5812" w:type="dxa"/>
            <w:shd w:val="clear" w:color="auto" w:fill="auto"/>
          </w:tcPr>
          <w:p w14:paraId="33FA755E" w14:textId="77777777" w:rsidR="00A005B3" w:rsidRPr="00DD3A2C" w:rsidRDefault="00A005B3" w:rsidP="00A41C87">
            <w:pPr>
              <w:numPr>
                <w:ilvl w:val="0"/>
                <w:numId w:val="6"/>
              </w:numPr>
              <w:jc w:val="both"/>
              <w:rPr>
                <w:rFonts w:eastAsia="Arial Unicode MS"/>
                <w:szCs w:val="20"/>
              </w:rPr>
            </w:pPr>
            <w:r w:rsidRPr="00DD3A2C">
              <w:rPr>
                <w:rFonts w:eastAsia="Arial Unicode MS"/>
                <w:szCs w:val="20"/>
              </w:rPr>
              <w:t>il y a 1 milliard de bactéries</w:t>
            </w:r>
            <w:r w:rsidR="00730014" w:rsidRPr="00DD3A2C">
              <w:rPr>
                <w:rFonts w:eastAsia="Arial Unicode MS"/>
                <w:szCs w:val="20"/>
              </w:rPr>
              <w:t>.</w:t>
            </w:r>
          </w:p>
        </w:tc>
      </w:tr>
      <w:tr w:rsidR="00A005B3" w:rsidRPr="00A01B31" w14:paraId="1852E298" w14:textId="77777777" w:rsidTr="004C299B">
        <w:tc>
          <w:tcPr>
            <w:tcW w:w="3227" w:type="dxa"/>
            <w:shd w:val="clear" w:color="auto" w:fill="auto"/>
          </w:tcPr>
          <w:p w14:paraId="77038580" w14:textId="77777777" w:rsidR="00A005B3" w:rsidRPr="00DD3A2C" w:rsidRDefault="00A005B3" w:rsidP="00A41C87">
            <w:pPr>
              <w:jc w:val="both"/>
              <w:rPr>
                <w:rFonts w:eastAsia="Arial Unicode MS"/>
                <w:szCs w:val="20"/>
              </w:rPr>
            </w:pPr>
            <w:r w:rsidRPr="00DD3A2C">
              <w:rPr>
                <w:rFonts w:eastAsia="Arial Unicode MS"/>
                <w:szCs w:val="20"/>
              </w:rPr>
              <w:t>Dans 1 gramme de terre</w:t>
            </w:r>
          </w:p>
        </w:tc>
        <w:tc>
          <w:tcPr>
            <w:tcW w:w="1134" w:type="dxa"/>
            <w:shd w:val="clear" w:color="auto" w:fill="auto"/>
          </w:tcPr>
          <w:p w14:paraId="5D257D61" w14:textId="77777777" w:rsidR="00A005B3" w:rsidRPr="00DD3A2C" w:rsidRDefault="00A005B3" w:rsidP="00A41C87">
            <w:pPr>
              <w:numPr>
                <w:ilvl w:val="0"/>
                <w:numId w:val="5"/>
              </w:numPr>
              <w:jc w:val="both"/>
              <w:rPr>
                <w:rFonts w:eastAsia="Arial Unicode MS"/>
                <w:szCs w:val="20"/>
              </w:rPr>
            </w:pPr>
          </w:p>
        </w:tc>
        <w:tc>
          <w:tcPr>
            <w:tcW w:w="5812" w:type="dxa"/>
            <w:shd w:val="clear" w:color="auto" w:fill="auto"/>
          </w:tcPr>
          <w:p w14:paraId="0247D213" w14:textId="77777777" w:rsidR="00A005B3" w:rsidRPr="00DD3A2C" w:rsidRDefault="00A005B3" w:rsidP="00A41C87">
            <w:pPr>
              <w:numPr>
                <w:ilvl w:val="0"/>
                <w:numId w:val="6"/>
              </w:numPr>
              <w:jc w:val="both"/>
              <w:rPr>
                <w:rFonts w:eastAsia="Arial Unicode MS"/>
                <w:szCs w:val="20"/>
              </w:rPr>
            </w:pPr>
            <w:r w:rsidRPr="00DD3A2C">
              <w:rPr>
                <w:rFonts w:eastAsia="Arial Unicode MS"/>
                <w:szCs w:val="20"/>
              </w:rPr>
              <w:t>il y a plus d’êtres vivants que d’humains sur la planète</w:t>
            </w:r>
            <w:r w:rsidR="00730014" w:rsidRPr="00DD3A2C">
              <w:rPr>
                <w:rFonts w:eastAsia="Arial Unicode MS"/>
                <w:szCs w:val="20"/>
              </w:rPr>
              <w:t>.</w:t>
            </w:r>
          </w:p>
        </w:tc>
      </w:tr>
      <w:tr w:rsidR="00A005B3" w:rsidRPr="00A01B31" w14:paraId="5BB07878" w14:textId="77777777" w:rsidTr="004C299B">
        <w:tc>
          <w:tcPr>
            <w:tcW w:w="3227" w:type="dxa"/>
            <w:shd w:val="clear" w:color="auto" w:fill="auto"/>
          </w:tcPr>
          <w:p w14:paraId="3ECBA3D5" w14:textId="77777777" w:rsidR="00A005B3" w:rsidRPr="00DD3A2C" w:rsidRDefault="00A005B3" w:rsidP="00A41C87">
            <w:pPr>
              <w:jc w:val="both"/>
              <w:rPr>
                <w:rFonts w:eastAsia="Arial Unicode MS"/>
                <w:szCs w:val="20"/>
              </w:rPr>
            </w:pPr>
            <w:r w:rsidRPr="00DD3A2C">
              <w:rPr>
                <w:rFonts w:eastAsia="Arial Unicode MS"/>
                <w:szCs w:val="20"/>
              </w:rPr>
              <w:t>Sur 1 hectare de sol</w:t>
            </w:r>
          </w:p>
        </w:tc>
        <w:tc>
          <w:tcPr>
            <w:tcW w:w="1134" w:type="dxa"/>
            <w:shd w:val="clear" w:color="auto" w:fill="auto"/>
          </w:tcPr>
          <w:p w14:paraId="2558FF38" w14:textId="77777777" w:rsidR="00A005B3" w:rsidRPr="00DD3A2C" w:rsidRDefault="00A005B3" w:rsidP="00A41C87">
            <w:pPr>
              <w:numPr>
                <w:ilvl w:val="0"/>
                <w:numId w:val="5"/>
              </w:numPr>
              <w:jc w:val="both"/>
              <w:rPr>
                <w:rFonts w:eastAsia="Arial Unicode MS"/>
                <w:szCs w:val="20"/>
              </w:rPr>
            </w:pPr>
          </w:p>
        </w:tc>
        <w:tc>
          <w:tcPr>
            <w:tcW w:w="5812" w:type="dxa"/>
            <w:shd w:val="clear" w:color="auto" w:fill="auto"/>
          </w:tcPr>
          <w:p w14:paraId="6243BCD7" w14:textId="77777777" w:rsidR="00A005B3" w:rsidRPr="00DD3A2C" w:rsidRDefault="00A005B3" w:rsidP="00A41C87">
            <w:pPr>
              <w:numPr>
                <w:ilvl w:val="0"/>
                <w:numId w:val="6"/>
              </w:numPr>
              <w:jc w:val="both"/>
              <w:rPr>
                <w:rFonts w:eastAsia="Arial Unicode MS"/>
                <w:szCs w:val="20"/>
              </w:rPr>
            </w:pPr>
            <w:r w:rsidRPr="00DD3A2C">
              <w:rPr>
                <w:rFonts w:eastAsia="Arial Unicode MS"/>
                <w:szCs w:val="20"/>
              </w:rPr>
              <w:t>il y a 1 million de champignons</w:t>
            </w:r>
            <w:r w:rsidR="00730014" w:rsidRPr="00DD3A2C">
              <w:rPr>
                <w:rFonts w:eastAsia="Arial Unicode MS"/>
                <w:szCs w:val="20"/>
              </w:rPr>
              <w:t>.</w:t>
            </w:r>
          </w:p>
        </w:tc>
      </w:tr>
      <w:tr w:rsidR="00A005B3" w:rsidRPr="00A01B31" w14:paraId="02C72FE6" w14:textId="77777777" w:rsidTr="004C299B">
        <w:tc>
          <w:tcPr>
            <w:tcW w:w="3227" w:type="dxa"/>
            <w:shd w:val="clear" w:color="auto" w:fill="auto"/>
          </w:tcPr>
          <w:p w14:paraId="1C0A70CF" w14:textId="77777777" w:rsidR="00A005B3" w:rsidRPr="00DD3A2C" w:rsidRDefault="00A005B3" w:rsidP="00A41C87">
            <w:pPr>
              <w:jc w:val="both"/>
              <w:rPr>
                <w:rFonts w:eastAsia="Arial Unicode MS"/>
                <w:szCs w:val="20"/>
              </w:rPr>
            </w:pPr>
            <w:r w:rsidRPr="00DD3A2C">
              <w:rPr>
                <w:rFonts w:eastAsia="Arial Unicode MS"/>
                <w:szCs w:val="20"/>
              </w:rPr>
              <w:t>Dans 1 gramme de terre</w:t>
            </w:r>
          </w:p>
        </w:tc>
        <w:tc>
          <w:tcPr>
            <w:tcW w:w="1134" w:type="dxa"/>
            <w:shd w:val="clear" w:color="auto" w:fill="auto"/>
          </w:tcPr>
          <w:p w14:paraId="5796672D" w14:textId="77777777" w:rsidR="00A005B3" w:rsidRPr="00DD3A2C" w:rsidRDefault="00A005B3" w:rsidP="00A41C87">
            <w:pPr>
              <w:numPr>
                <w:ilvl w:val="0"/>
                <w:numId w:val="5"/>
              </w:numPr>
              <w:jc w:val="both"/>
              <w:rPr>
                <w:rFonts w:eastAsia="Arial Unicode MS"/>
                <w:szCs w:val="20"/>
              </w:rPr>
            </w:pPr>
          </w:p>
        </w:tc>
        <w:tc>
          <w:tcPr>
            <w:tcW w:w="5812" w:type="dxa"/>
            <w:shd w:val="clear" w:color="auto" w:fill="auto"/>
          </w:tcPr>
          <w:p w14:paraId="4001091B" w14:textId="77777777" w:rsidR="00A005B3" w:rsidRPr="00DD3A2C" w:rsidRDefault="00A005B3" w:rsidP="00A41C87">
            <w:pPr>
              <w:numPr>
                <w:ilvl w:val="0"/>
                <w:numId w:val="6"/>
              </w:numPr>
              <w:jc w:val="both"/>
              <w:rPr>
                <w:rFonts w:eastAsia="Arial Unicode MS"/>
                <w:szCs w:val="20"/>
              </w:rPr>
            </w:pPr>
            <w:r w:rsidRPr="00DD3A2C">
              <w:rPr>
                <w:rFonts w:eastAsia="Arial Unicode MS"/>
                <w:szCs w:val="20"/>
              </w:rPr>
              <w:t>on trouve 5 tonnes de vers de terre</w:t>
            </w:r>
            <w:r w:rsidR="00730014" w:rsidRPr="00DD3A2C">
              <w:rPr>
                <w:rFonts w:eastAsia="Arial Unicode MS"/>
                <w:szCs w:val="20"/>
              </w:rPr>
              <w:t>.</w:t>
            </w:r>
            <w:r w:rsidRPr="00DD3A2C">
              <w:rPr>
                <w:rFonts w:eastAsia="Arial Unicode MS"/>
                <w:szCs w:val="20"/>
              </w:rPr>
              <w:t xml:space="preserve"> </w:t>
            </w:r>
          </w:p>
        </w:tc>
      </w:tr>
      <w:tr w:rsidR="00A005B3" w:rsidRPr="00A01B31" w14:paraId="1244465A" w14:textId="77777777" w:rsidTr="004C299B">
        <w:tc>
          <w:tcPr>
            <w:tcW w:w="3227" w:type="dxa"/>
            <w:shd w:val="clear" w:color="auto" w:fill="auto"/>
          </w:tcPr>
          <w:p w14:paraId="2E852AED" w14:textId="77777777" w:rsidR="00A005B3" w:rsidRPr="00DD3A2C" w:rsidRDefault="00A005B3" w:rsidP="00A41C87">
            <w:pPr>
              <w:jc w:val="both"/>
              <w:rPr>
                <w:rFonts w:eastAsia="Arial Unicode MS"/>
                <w:szCs w:val="20"/>
              </w:rPr>
            </w:pPr>
            <w:r w:rsidRPr="00DD3A2C">
              <w:rPr>
                <w:rFonts w:eastAsia="Arial Unicode MS"/>
                <w:szCs w:val="20"/>
              </w:rPr>
              <w:t>Dans 1 cuillère à soupe de terre</w:t>
            </w:r>
          </w:p>
        </w:tc>
        <w:tc>
          <w:tcPr>
            <w:tcW w:w="1134" w:type="dxa"/>
            <w:shd w:val="clear" w:color="auto" w:fill="auto"/>
          </w:tcPr>
          <w:p w14:paraId="45CC8B8F" w14:textId="77777777" w:rsidR="00A005B3" w:rsidRPr="00DD3A2C" w:rsidRDefault="00A005B3" w:rsidP="00A41C87">
            <w:pPr>
              <w:numPr>
                <w:ilvl w:val="0"/>
                <w:numId w:val="5"/>
              </w:numPr>
              <w:jc w:val="both"/>
              <w:rPr>
                <w:rFonts w:eastAsia="Arial Unicode MS"/>
                <w:szCs w:val="20"/>
              </w:rPr>
            </w:pPr>
          </w:p>
        </w:tc>
        <w:tc>
          <w:tcPr>
            <w:tcW w:w="5812" w:type="dxa"/>
            <w:shd w:val="clear" w:color="auto" w:fill="auto"/>
          </w:tcPr>
          <w:p w14:paraId="5312C60A" w14:textId="77777777" w:rsidR="00A005B3" w:rsidRPr="00DD3A2C" w:rsidRDefault="00A005B3" w:rsidP="00A41C87">
            <w:pPr>
              <w:numPr>
                <w:ilvl w:val="0"/>
                <w:numId w:val="6"/>
              </w:numPr>
              <w:jc w:val="both"/>
              <w:rPr>
                <w:rFonts w:eastAsia="Arial Unicode MS"/>
                <w:szCs w:val="20"/>
              </w:rPr>
            </w:pPr>
            <w:r w:rsidRPr="00DD3A2C">
              <w:rPr>
                <w:rFonts w:eastAsia="Arial Unicode MS"/>
                <w:szCs w:val="20"/>
              </w:rPr>
              <w:t>5 centimètres de sol sont créés</w:t>
            </w:r>
            <w:r w:rsidR="00730014" w:rsidRPr="00DD3A2C">
              <w:rPr>
                <w:rFonts w:eastAsia="Arial Unicode MS"/>
                <w:szCs w:val="20"/>
              </w:rPr>
              <w:t>.</w:t>
            </w:r>
          </w:p>
        </w:tc>
      </w:tr>
    </w:tbl>
    <w:p w14:paraId="604BA091" w14:textId="77777777" w:rsidR="00A01B31" w:rsidRDefault="00A01B31" w:rsidP="00A01B31"/>
    <w:p w14:paraId="505BCB84" w14:textId="77777777" w:rsidR="00FA303E" w:rsidRDefault="007513A9" w:rsidP="00DE1DBB">
      <w:pPr>
        <w:pStyle w:val="Nadpis2"/>
        <w:jc w:val="both"/>
      </w:pPr>
      <w:r>
        <w:t xml:space="preserve">Activité 7 : </w:t>
      </w:r>
      <w:r w:rsidR="00FA303E">
        <w:t>l</w:t>
      </w:r>
      <w:r w:rsidR="00FA303E" w:rsidRPr="00FA303E">
        <w:t xml:space="preserve">’article de blog ci-dessous explique les services rendus par le sol. Écoutez la vidéo et retrouvez les 3 erreurs. </w:t>
      </w:r>
    </w:p>
    <w:p w14:paraId="6C9B75EB" w14:textId="77777777" w:rsidR="00730014" w:rsidRPr="00730014" w:rsidRDefault="009B405A" w:rsidP="00FA303E">
      <w:pPr>
        <w:pStyle w:val="Nadpis2"/>
        <w:numPr>
          <w:ilvl w:val="0"/>
          <w:numId w:val="0"/>
        </w:numPr>
        <w:ind w:left="502"/>
      </w:pPr>
      <w:r>
        <w:rPr>
          <w:noProof/>
          <w:szCs w:val="18"/>
          <w:lang w:val="cs-CZ" w:eastAsia="cs-CZ"/>
        </w:rPr>
        <mc:AlternateContent>
          <mc:Choice Requires="wps">
            <w:drawing>
              <wp:anchor distT="0" distB="0" distL="114300" distR="114300" simplePos="0" relativeHeight="251656704" behindDoc="0" locked="0" layoutInCell="1" allowOverlap="1" wp14:anchorId="2F77349F" wp14:editId="0B2A7A00">
                <wp:simplePos x="0" y="0"/>
                <wp:positionH relativeFrom="column">
                  <wp:posOffset>1623060</wp:posOffset>
                </wp:positionH>
                <wp:positionV relativeFrom="paragraph">
                  <wp:posOffset>186055</wp:posOffset>
                </wp:positionV>
                <wp:extent cx="4743450" cy="2440305"/>
                <wp:effectExtent l="0" t="0" r="8890" b="1524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440305"/>
                        </a:xfrm>
                        <a:prstGeom prst="rect">
                          <a:avLst/>
                        </a:prstGeom>
                        <a:solidFill>
                          <a:srgbClr val="FFFFFF"/>
                        </a:solidFill>
                        <a:ln w="9525">
                          <a:solidFill>
                            <a:srgbClr val="000000"/>
                          </a:solidFill>
                          <a:miter lim="800000"/>
                          <a:headEnd/>
                          <a:tailEnd/>
                        </a:ln>
                      </wps:spPr>
                      <wps:txbx>
                        <w:txbxContent>
                          <w:p w14:paraId="551D4B4C" w14:textId="77777777" w:rsidR="002F5F8A" w:rsidRDefault="009B405A" w:rsidP="00B32AA8">
                            <w:r>
                              <w:rPr>
                                <w:noProof/>
                                <w:szCs w:val="18"/>
                                <w:lang w:val="cs-CZ" w:eastAsia="cs-CZ"/>
                              </w:rPr>
                              <w:drawing>
                                <wp:inline distT="0" distB="0" distL="0" distR="0" wp14:anchorId="14C2CD24" wp14:editId="128553BD">
                                  <wp:extent cx="4581525" cy="2311400"/>
                                  <wp:effectExtent l="0" t="0" r="9525" b="0"/>
                                  <wp:docPr id="5" name="Image 5"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41" t="38620" r="26043" b="35548"/>
                                          <a:stretch/>
                                        </pic:blipFill>
                                        <pic:spPr bwMode="auto">
                                          <a:xfrm>
                                            <a:off x="0" y="0"/>
                                            <a:ext cx="4581525" cy="2311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F77349F" id="_x0000_t202" coordsize="21600,21600" o:spt="202" path="m0,0l0,21600,21600,21600,21600,0xe">
                <v:stroke joinstyle="miter"/>
                <v:path gradientshapeok="t" o:connecttype="rect"/>
              </v:shapetype>
              <v:shape id="Text Box 6" o:spid="_x0000_s1026" type="#_x0000_t202" style="position:absolute;left:0;text-align:left;margin-left:127.8pt;margin-top:14.65pt;width:373.5pt;height:19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">
                <v:textbox>
                  <w:txbxContent>
                    <w:p w14:paraId="551D4B4C" w14:textId="77777777" w:rsidR="002F5F8A" w:rsidRDefault="009B405A" w:rsidP="00B32AA8">
                      <w:r>
                        <w:rPr>
                          <w:noProof/>
                          <w:szCs w:val="18"/>
                          <w:lang w:eastAsia="fr-FR"/>
                        </w:rPr>
                        <w:drawing>
                          <wp:inline distT="0" distB="0" distL="0" distR="0" wp14:anchorId="14C2CD24" wp14:editId="128553BD">
                            <wp:extent cx="4581525" cy="2311400"/>
                            <wp:effectExtent l="0" t="0" r="9525" b="0"/>
                            <wp:docPr id="5" name="Image 5"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1"/>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1" t="38620" r="26043" b="35548"/>
                                    <a:stretch/>
                                  </pic:blipFill>
                                  <pic:spPr bwMode="auto">
                                    <a:xfrm>
                                      <a:off x="0" y="0"/>
                                      <a:ext cx="4581525" cy="2311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307B8F3" w14:textId="77777777" w:rsidR="00CE4753" w:rsidRDefault="00B32AA8" w:rsidP="00A01B31">
      <w:pPr>
        <w:jc w:val="both"/>
      </w:pPr>
      <w:r>
        <w:rPr>
          <w:szCs w:val="18"/>
        </w:rPr>
        <w:t xml:space="preserve"> </w:t>
      </w:r>
      <w:r w:rsidR="009B405A">
        <w:rPr>
          <w:noProof/>
          <w:lang w:val="cs-CZ" w:eastAsia="cs-CZ"/>
        </w:rPr>
        <w:drawing>
          <wp:anchor distT="0" distB="0" distL="114300" distR="114300" simplePos="0" relativeHeight="251659776" behindDoc="0" locked="0" layoutInCell="1" allowOverlap="1" wp14:anchorId="77971B5A" wp14:editId="7B01453A">
            <wp:simplePos x="0" y="0"/>
            <wp:positionH relativeFrom="column">
              <wp:posOffset>51435</wp:posOffset>
            </wp:positionH>
            <wp:positionV relativeFrom="paragraph">
              <wp:posOffset>10160</wp:posOffset>
            </wp:positionV>
            <wp:extent cx="1504950" cy="1866900"/>
            <wp:effectExtent l="0" t="0" r="0" b="12700"/>
            <wp:wrapTopAndBottom/>
            <wp:docPr id="24" name="Image 11"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g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049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106D" w14:textId="77777777" w:rsidR="00AC2FB9" w:rsidRDefault="00AC2FB9" w:rsidP="00A01B31">
      <w:pPr>
        <w:jc w:val="both"/>
      </w:pPr>
    </w:p>
    <w:p w14:paraId="463610BF" w14:textId="77777777" w:rsidR="00AC2FB9" w:rsidRDefault="00AC2FB9" w:rsidP="00A01B31">
      <w:pPr>
        <w:jc w:val="both"/>
      </w:pPr>
    </w:p>
    <w:p w14:paraId="232D3FA3" w14:textId="77777777" w:rsidR="009C71D9" w:rsidRDefault="009C71D9" w:rsidP="00A01B31">
      <w:pPr>
        <w:jc w:val="both"/>
      </w:pPr>
    </w:p>
    <w:p w14:paraId="19EF184C" w14:textId="09565FEA" w:rsidR="00B32AA8" w:rsidRDefault="00FA4D4A" w:rsidP="00DE1DBB">
      <w:pPr>
        <w:pStyle w:val="Nadpis2"/>
        <w:jc w:val="both"/>
        <w:rPr>
          <w:rFonts w:eastAsia="Arial Unicode MS"/>
        </w:rPr>
      </w:pPr>
      <w:r>
        <w:t xml:space="preserve">Activité 8 : </w:t>
      </w:r>
      <w:r w:rsidR="00FA303E">
        <w:t>l</w:t>
      </w:r>
      <w:r w:rsidR="00FA303E" w:rsidRPr="00FA303E">
        <w:t xml:space="preserve">’article de blog ci-dessous </w:t>
      </w:r>
      <w:r w:rsidR="00FA303E" w:rsidRPr="00B9015A">
        <w:t xml:space="preserve">explique </w:t>
      </w:r>
      <w:r w:rsidR="00F74151" w:rsidRPr="00B9015A">
        <w:t>ce qui menace</w:t>
      </w:r>
      <w:r w:rsidR="00FA303E" w:rsidRPr="00B9015A">
        <w:t xml:space="preserve"> le sol.</w:t>
      </w:r>
      <w:r w:rsidR="00FA303E" w:rsidRPr="00FA303E">
        <w:t xml:space="preserve"> Écoutez la vidéo et retrouvez les 3 erreurs.</w:t>
      </w:r>
    </w:p>
    <w:p w14:paraId="0483EB69" w14:textId="77777777" w:rsidR="00730014" w:rsidRPr="00730014" w:rsidRDefault="009B405A" w:rsidP="00730014">
      <w:r>
        <w:rPr>
          <w:noProof/>
          <w:szCs w:val="18"/>
          <w:lang w:val="cs-CZ" w:eastAsia="cs-CZ"/>
        </w:rPr>
        <mc:AlternateContent>
          <mc:Choice Requires="wps">
            <w:drawing>
              <wp:anchor distT="0" distB="0" distL="114300" distR="114300" simplePos="0" relativeHeight="251657728" behindDoc="0" locked="0" layoutInCell="1" allowOverlap="1" wp14:anchorId="7AC9B3E2" wp14:editId="7C2D28F9">
                <wp:simplePos x="0" y="0"/>
                <wp:positionH relativeFrom="column">
                  <wp:posOffset>1623059</wp:posOffset>
                </wp:positionH>
                <wp:positionV relativeFrom="paragraph">
                  <wp:posOffset>193040</wp:posOffset>
                </wp:positionV>
                <wp:extent cx="4867275" cy="2218690"/>
                <wp:effectExtent l="0" t="0" r="28575" b="1016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218690"/>
                        </a:xfrm>
                        <a:prstGeom prst="rect">
                          <a:avLst/>
                        </a:prstGeom>
                        <a:solidFill>
                          <a:srgbClr val="FFFFFF"/>
                        </a:solidFill>
                        <a:ln w="9525">
                          <a:solidFill>
                            <a:srgbClr val="000000"/>
                          </a:solidFill>
                          <a:miter lim="800000"/>
                          <a:headEnd/>
                          <a:tailEnd/>
                        </a:ln>
                      </wps:spPr>
                      <wps:txbx>
                        <w:txbxContent>
                          <w:p w14:paraId="7758C26D" w14:textId="77777777" w:rsidR="002F5F8A" w:rsidRDefault="009B405A" w:rsidP="00B32AA8">
                            <w:r>
                              <w:rPr>
                                <w:noProof/>
                                <w:szCs w:val="18"/>
                                <w:lang w:val="cs-CZ" w:eastAsia="cs-CZ"/>
                              </w:rPr>
                              <w:drawing>
                                <wp:inline distT="0" distB="0" distL="0" distR="0" wp14:anchorId="31238B2C" wp14:editId="2AEE3621">
                                  <wp:extent cx="4695825" cy="2095500"/>
                                  <wp:effectExtent l="0" t="0" r="9525" b="0"/>
                                  <wp:docPr id="4" name="Image 4"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76" t="64905" r="25689" b="11301"/>
                                          <a:stretch/>
                                        </pic:blipFill>
                                        <pic:spPr bwMode="auto">
                                          <a:xfrm>
                                            <a:off x="0" y="0"/>
                                            <a:ext cx="4695825" cy="20955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AC9B3E2" id="Text Box 7" o:spid="_x0000_s1027" type="#_x0000_t202" style="position:absolute;margin-left:127.8pt;margin-top:15.2pt;width:383.25pt;height:17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">
                <v:textbox style="mso-fit-shape-to-text:t">
                  <w:txbxContent>
                    <w:p w14:paraId="7758C26D" w14:textId="77777777" w:rsidR="002F5F8A" w:rsidRDefault="009B405A" w:rsidP="00B32AA8">
                      <w:r>
                        <w:rPr>
                          <w:noProof/>
                          <w:szCs w:val="18"/>
                          <w:lang w:eastAsia="fr-FR"/>
                        </w:rPr>
                        <w:drawing>
                          <wp:inline distT="0" distB="0" distL="0" distR="0" wp14:anchorId="31238B2C" wp14:editId="2AEE3621">
                            <wp:extent cx="4695825" cy="2095500"/>
                            <wp:effectExtent l="0" t="0" r="9525" b="0"/>
                            <wp:docPr id="4" name="Image 4"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76" t="64905" r="25689" b="11301"/>
                                    <a:stretch/>
                                  </pic:blipFill>
                                  <pic:spPr bwMode="auto">
                                    <a:xfrm>
                                      <a:off x="0" y="0"/>
                                      <a:ext cx="4695825" cy="20955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3EADFC7" w14:textId="77777777" w:rsidR="00C00A67" w:rsidRDefault="009B405A" w:rsidP="00BB26C6">
      <w:pPr>
        <w:pStyle w:val="Pistecorrectiontexte"/>
      </w:pPr>
      <w:r>
        <w:rPr>
          <w:noProof/>
          <w:lang w:val="cs-CZ" w:eastAsia="cs-CZ"/>
        </w:rPr>
        <w:drawing>
          <wp:anchor distT="0" distB="0" distL="114300" distR="114300" simplePos="0" relativeHeight="251660800" behindDoc="0" locked="0" layoutInCell="1" allowOverlap="1" wp14:anchorId="4E1938C6" wp14:editId="38A3D9CC">
            <wp:simplePos x="0" y="0"/>
            <wp:positionH relativeFrom="column">
              <wp:posOffset>-34290</wp:posOffset>
            </wp:positionH>
            <wp:positionV relativeFrom="paragraph">
              <wp:posOffset>12700</wp:posOffset>
            </wp:positionV>
            <wp:extent cx="1504950" cy="1866900"/>
            <wp:effectExtent l="0" t="0" r="0" b="12700"/>
            <wp:wrapTopAndBottom/>
            <wp:docPr id="22" name="Image 12"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og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049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7BDD1" w14:textId="77777777" w:rsidR="00B32AA8" w:rsidRDefault="00B32AA8" w:rsidP="00B54F15"/>
    <w:p w14:paraId="7C59E3AC" w14:textId="77777777" w:rsidR="00F92D4D" w:rsidRDefault="00F92D4D" w:rsidP="00A41C87">
      <w:pPr>
        <w:pStyle w:val="Pistecorrectiontexte"/>
        <w:rPr>
          <w:sz w:val="20"/>
          <w:szCs w:val="20"/>
        </w:rPr>
      </w:pPr>
    </w:p>
    <w:p w14:paraId="1F803B4B" w14:textId="77777777" w:rsidR="007551F7" w:rsidRDefault="007551F7" w:rsidP="00A41C87">
      <w:pPr>
        <w:pStyle w:val="Pistecorrectiontexte"/>
        <w:rPr>
          <w:sz w:val="20"/>
          <w:szCs w:val="20"/>
        </w:rPr>
      </w:pPr>
    </w:p>
    <w:p w14:paraId="156F5ED3" w14:textId="77777777" w:rsidR="007551F7" w:rsidRDefault="007551F7" w:rsidP="00A41C87">
      <w:pPr>
        <w:pStyle w:val="Pistecorrectiontexte"/>
        <w:rPr>
          <w:sz w:val="20"/>
          <w:szCs w:val="20"/>
        </w:rPr>
      </w:pPr>
    </w:p>
    <w:p w14:paraId="6C958F6E" w14:textId="77777777" w:rsidR="007551F7" w:rsidRPr="00B24677" w:rsidRDefault="007551F7" w:rsidP="00A41C87">
      <w:pPr>
        <w:pStyle w:val="Pistecorrectiontexte"/>
        <w:rPr>
          <w:sz w:val="20"/>
          <w:szCs w:val="20"/>
        </w:rPr>
      </w:pPr>
    </w:p>
    <w:p w14:paraId="40AC5371" w14:textId="77777777" w:rsidR="00C00A67" w:rsidRPr="00C00A67" w:rsidRDefault="00C00A67" w:rsidP="00C00A67">
      <w:pPr>
        <w:pStyle w:val="Nadpis1"/>
      </w:pPr>
      <w:r>
        <w:lastRenderedPageBreak/>
        <w:t>réfléchissons au phénomène scientifique</w:t>
      </w:r>
    </w:p>
    <w:p w14:paraId="2E09DFDB" w14:textId="77777777" w:rsidR="00F4752F" w:rsidRDefault="000F1CA3" w:rsidP="00DE1DBB">
      <w:pPr>
        <w:pStyle w:val="Nadpis2"/>
        <w:jc w:val="both"/>
        <w:rPr>
          <w:szCs w:val="20"/>
        </w:rPr>
      </w:pPr>
      <w:r>
        <w:t>Activité 9</w:t>
      </w:r>
      <w:r w:rsidR="007513A9">
        <w:t xml:space="preserve"> : </w:t>
      </w:r>
      <w:r w:rsidR="0014301A">
        <w:t>p</w:t>
      </w:r>
      <w:r w:rsidR="007513A9">
        <w:t xml:space="preserve">our </w:t>
      </w:r>
      <w:r w:rsidR="00C00A67" w:rsidRPr="00F4752F">
        <w:t xml:space="preserve">résumer vos découvertes, </w:t>
      </w:r>
      <w:r w:rsidR="00F4752F" w:rsidRPr="00F4752F">
        <w:t xml:space="preserve">remettez les phrases de votre paragraphe dans l’ordre. </w:t>
      </w:r>
      <w:r w:rsidR="00D16477">
        <w:t>P</w:t>
      </w:r>
      <w:r w:rsidR="00F4752F" w:rsidRPr="00F4752F">
        <w:t>uis complétez les 3 autres paragraphes en vous aidant du résultat des autres groupes.</w:t>
      </w:r>
    </w:p>
    <w:p w14:paraId="071CDB62" w14:textId="77777777" w:rsidR="00465836" w:rsidRDefault="00465836" w:rsidP="00465836">
      <w:pPr>
        <w:pStyle w:val="Pistecorrectiontexte"/>
        <w:rPr>
          <w:szCs w:val="20"/>
        </w:rPr>
      </w:pPr>
    </w:p>
    <w:tbl>
      <w:tblPr>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572"/>
      </w:tblGrid>
      <w:tr w:rsidR="00465836" w14:paraId="2F562297" w14:textId="77777777" w:rsidTr="00F77E18">
        <w:tc>
          <w:tcPr>
            <w:tcW w:w="9772" w:type="dxa"/>
            <w:shd w:val="clear" w:color="auto" w:fill="auto"/>
          </w:tcPr>
          <w:p w14:paraId="7918FB37" w14:textId="77777777" w:rsidR="00465836" w:rsidRDefault="00465836" w:rsidP="00F77E18"/>
          <w:p w14:paraId="4E6A6B29" w14:textId="77777777" w:rsidR="00465836" w:rsidRPr="00B96767" w:rsidRDefault="00465836" w:rsidP="00F77E18">
            <w:pPr>
              <w:jc w:val="center"/>
              <w:rPr>
                <w:b/>
              </w:rPr>
            </w:pPr>
            <w:r w:rsidRPr="00B96767">
              <w:rPr>
                <w:b/>
              </w:rPr>
              <w:t>Le sol</w:t>
            </w:r>
          </w:p>
          <w:p w14:paraId="639DD93C" w14:textId="77777777" w:rsidR="00465836" w:rsidRPr="00B96767" w:rsidRDefault="00465836" w:rsidP="00F77E18">
            <w:pPr>
              <w:rPr>
                <w:b/>
              </w:rPr>
            </w:pPr>
            <w:r w:rsidRPr="00B96767">
              <w:rPr>
                <w:b/>
              </w:rPr>
              <w:t xml:space="preserve">La création : </w:t>
            </w:r>
          </w:p>
          <w:p w14:paraId="39A3CEBB" w14:textId="16405997" w:rsidR="00465836" w:rsidRPr="00FA303E" w:rsidRDefault="00465836" w:rsidP="00F77E18">
            <w:pPr>
              <w:rPr>
                <w:b/>
              </w:rPr>
            </w:pPr>
            <w:r w:rsidRPr="00FA303E">
              <w:rPr>
                <w:b/>
              </w:rPr>
              <w:t>…………………………………………………………………………………………………………………………………………………………………………………………………………………………………………………………………………………………</w:t>
            </w:r>
            <w:r>
              <w:rPr>
                <w:b/>
              </w:rPr>
              <w:t>……………………………………………………………………………………</w:t>
            </w:r>
          </w:p>
          <w:p w14:paraId="5C3EA00B" w14:textId="034434CB" w:rsidR="00465836" w:rsidRDefault="00465836" w:rsidP="00F77E18">
            <w:pPr>
              <w:rPr>
                <w:b/>
              </w:rPr>
            </w:pPr>
            <w:r w:rsidRPr="00FA303E">
              <w:rPr>
                <w:b/>
              </w:rPr>
              <w:t>……………………………………</w:t>
            </w:r>
            <w:r>
              <w:rPr>
                <w:b/>
              </w:rPr>
              <w:t>……………………………………………………………………………………</w:t>
            </w:r>
          </w:p>
          <w:p w14:paraId="698EA41B" w14:textId="77777777" w:rsidR="00465836" w:rsidRDefault="00465836" w:rsidP="00F77E18">
            <w:pPr>
              <w:rPr>
                <w:b/>
              </w:rPr>
            </w:pPr>
          </w:p>
          <w:p w14:paraId="203A7F0B" w14:textId="77777777" w:rsidR="00465836" w:rsidRPr="00B96767" w:rsidRDefault="00465836" w:rsidP="00F77E18">
            <w:pPr>
              <w:rPr>
                <w:b/>
              </w:rPr>
            </w:pPr>
            <w:r w:rsidRPr="00B96767">
              <w:rPr>
                <w:b/>
              </w:rPr>
              <w:t>La composition :</w:t>
            </w:r>
          </w:p>
          <w:p w14:paraId="7F289DA9" w14:textId="70AC071D" w:rsidR="00465836" w:rsidRPr="00B96767" w:rsidRDefault="00465836" w:rsidP="00F77E18">
            <w:pPr>
              <w:rPr>
                <w:b/>
              </w:rPr>
            </w:pPr>
            <w:r w:rsidRPr="00B96767">
              <w:rPr>
                <w:b/>
              </w:rPr>
              <w:t>…………………………………………………………………………………………………………………………………………………………………………………………………………………………………………………………………………………………</w:t>
            </w:r>
            <w:r>
              <w:rPr>
                <w:b/>
              </w:rPr>
              <w:t>……………………………………………………………………………………</w:t>
            </w:r>
          </w:p>
          <w:p w14:paraId="54356656" w14:textId="6AA9F655" w:rsidR="00465836" w:rsidRDefault="00465836" w:rsidP="00F77E18">
            <w:pPr>
              <w:rPr>
                <w:b/>
              </w:rPr>
            </w:pPr>
            <w:r w:rsidRPr="00B96767">
              <w:rPr>
                <w:b/>
              </w:rPr>
              <w:t>…………………………………………………………………………………………………………………………</w:t>
            </w:r>
          </w:p>
          <w:p w14:paraId="1FA3DA85" w14:textId="77777777" w:rsidR="00465836" w:rsidRPr="00B96767" w:rsidRDefault="00465836" w:rsidP="00F77E18">
            <w:pPr>
              <w:rPr>
                <w:b/>
              </w:rPr>
            </w:pPr>
          </w:p>
          <w:p w14:paraId="6C02DBA8" w14:textId="77777777" w:rsidR="00465836" w:rsidRPr="00B96767" w:rsidRDefault="00465836" w:rsidP="00F77E18">
            <w:pPr>
              <w:rPr>
                <w:b/>
              </w:rPr>
            </w:pPr>
            <w:r w:rsidRPr="00B96767">
              <w:rPr>
                <w:b/>
              </w:rPr>
              <w:t xml:space="preserve">Les services rendus à la planète : </w:t>
            </w:r>
          </w:p>
          <w:p w14:paraId="44B1B6D7" w14:textId="1299D488" w:rsidR="00465836" w:rsidRDefault="00465836" w:rsidP="00F77E18">
            <w:pPr>
              <w:rPr>
                <w:b/>
              </w:rPr>
            </w:pPr>
            <w:r w:rsidRPr="00B96767">
              <w:rPr>
                <w:b/>
              </w:rPr>
              <w:t>…………………………………………………………………………………………………………………………………………………………………………………………………………………………………………………………………………………………………………………………………………………………………………………………………………………………………………………………………………………………………………</w:t>
            </w:r>
          </w:p>
          <w:p w14:paraId="70C024DA" w14:textId="77777777" w:rsidR="00465836" w:rsidRDefault="00465836" w:rsidP="00F77E18">
            <w:pPr>
              <w:rPr>
                <w:b/>
              </w:rPr>
            </w:pPr>
          </w:p>
          <w:p w14:paraId="1652BBBB" w14:textId="77777777" w:rsidR="00465836" w:rsidRPr="00B96767" w:rsidRDefault="00465836" w:rsidP="00F77E18">
            <w:pPr>
              <w:rPr>
                <w:b/>
              </w:rPr>
            </w:pPr>
            <w:r w:rsidRPr="00B96767">
              <w:rPr>
                <w:b/>
              </w:rPr>
              <w:t>Les menaces :</w:t>
            </w:r>
          </w:p>
          <w:p w14:paraId="7EF8A436" w14:textId="327B1596" w:rsidR="00465836" w:rsidRPr="00B96767" w:rsidRDefault="00465836" w:rsidP="00F77E18">
            <w:pPr>
              <w:rPr>
                <w:b/>
              </w:rPr>
            </w:pPr>
            <w:r w:rsidRPr="00B96767">
              <w:rPr>
                <w:b/>
              </w:rPr>
              <w:t>………………………………………………………………………………………………………………………………………………………………………………………………………………………………………………………………………………………………………………………………………………………………………………</w:t>
            </w:r>
          </w:p>
          <w:p w14:paraId="23C09D10" w14:textId="605DBD21" w:rsidR="00465836" w:rsidRDefault="00465836" w:rsidP="00F77E18">
            <w:r w:rsidRPr="00B96767">
              <w:rPr>
                <w:b/>
              </w:rPr>
              <w:t>…………………………………………………………………………………………………………………………</w:t>
            </w:r>
          </w:p>
        </w:tc>
      </w:tr>
    </w:tbl>
    <w:p w14:paraId="004E8013" w14:textId="77777777" w:rsidR="00496C52" w:rsidRDefault="00496C52" w:rsidP="00496C52">
      <w:pPr>
        <w:pStyle w:val="Nadpis2"/>
        <w:numPr>
          <w:ilvl w:val="0"/>
          <w:numId w:val="0"/>
        </w:numPr>
        <w:spacing w:before="140"/>
        <w:ind w:left="499"/>
        <w:jc w:val="both"/>
      </w:pPr>
    </w:p>
    <w:p w14:paraId="1C4BAC55" w14:textId="2A46FF61" w:rsidR="00DD4618" w:rsidRPr="00B9015A" w:rsidRDefault="00DD4618" w:rsidP="00B9015A">
      <w:pPr>
        <w:pStyle w:val="Nadpis2"/>
        <w:spacing w:after="120"/>
        <w:ind w:left="499" w:hanging="357"/>
        <w:jc w:val="both"/>
      </w:pPr>
      <w:r w:rsidRPr="00B9015A">
        <w:t xml:space="preserve">Activité 10 : </w:t>
      </w:r>
      <w:r w:rsidR="00B03D5C" w:rsidRPr="00B9015A">
        <w:t>retrouvez la fonction d</w:t>
      </w:r>
      <w:r w:rsidR="002B2418" w:rsidRPr="00B9015A">
        <w:t xml:space="preserve">es unités de mesure suivantes (en gras sur les étiquettes de l’activité </w:t>
      </w:r>
      <w:r w:rsidR="00CE38DD" w:rsidRPr="00B9015A">
        <w:t>9</w:t>
      </w:r>
      <w:r w:rsidR="002B2418" w:rsidRPr="00B9015A">
        <w:t xml:space="preserve">) : centimètres, ans/année, gramme, tonnes, hectare, milliard, million. Puis, proposez une traduction en L1. </w:t>
      </w:r>
      <w:r w:rsidRPr="00B9015A">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4815"/>
        <w:gridCol w:w="2367"/>
        <w:gridCol w:w="2450"/>
      </w:tblGrid>
      <w:tr w:rsidR="00DD4618" w:rsidRPr="002632E5" w14:paraId="5851C347" w14:textId="77777777" w:rsidTr="00773A85">
        <w:tc>
          <w:tcPr>
            <w:tcW w:w="4815" w:type="dxa"/>
            <w:shd w:val="clear" w:color="auto" w:fill="FFFFFF"/>
          </w:tcPr>
          <w:p w14:paraId="1E1F04B5" w14:textId="77777777" w:rsidR="00DD4618" w:rsidRPr="002632E5" w:rsidRDefault="00DD4618" w:rsidP="00773A85">
            <w:pPr>
              <w:jc w:val="both"/>
              <w:rPr>
                <w:rFonts w:eastAsia="Arial Unicode MS"/>
                <w:b/>
                <w:bCs/>
                <w:color w:val="000000"/>
                <w:szCs w:val="20"/>
              </w:rPr>
            </w:pPr>
          </w:p>
        </w:tc>
        <w:tc>
          <w:tcPr>
            <w:tcW w:w="2367" w:type="dxa"/>
            <w:shd w:val="clear" w:color="auto" w:fill="FFFFFF"/>
          </w:tcPr>
          <w:p w14:paraId="270466B4" w14:textId="77777777" w:rsidR="00DD4618" w:rsidRPr="002632E5" w:rsidRDefault="00DD4618" w:rsidP="00773A85">
            <w:pPr>
              <w:jc w:val="both"/>
              <w:rPr>
                <w:rFonts w:eastAsia="Arial Unicode MS"/>
                <w:color w:val="000000"/>
                <w:szCs w:val="20"/>
              </w:rPr>
            </w:pPr>
            <w:r w:rsidRPr="002632E5">
              <w:rPr>
                <w:rFonts w:eastAsia="Arial Unicode MS"/>
                <w:color w:val="000000"/>
                <w:szCs w:val="20"/>
              </w:rPr>
              <w:t>En français</w:t>
            </w:r>
          </w:p>
        </w:tc>
        <w:tc>
          <w:tcPr>
            <w:tcW w:w="2450" w:type="dxa"/>
            <w:shd w:val="clear" w:color="auto" w:fill="DBE5F1"/>
          </w:tcPr>
          <w:p w14:paraId="6EE4BDC9" w14:textId="77777777" w:rsidR="00DD4618" w:rsidRPr="002632E5" w:rsidRDefault="00DD4618" w:rsidP="00773A85">
            <w:pPr>
              <w:jc w:val="both"/>
              <w:rPr>
                <w:rFonts w:eastAsia="Arial Unicode MS"/>
                <w:color w:val="000000"/>
                <w:szCs w:val="20"/>
              </w:rPr>
            </w:pPr>
            <w:r w:rsidRPr="002632E5">
              <w:rPr>
                <w:rFonts w:eastAsia="Arial Unicode MS"/>
                <w:color w:val="000000"/>
                <w:szCs w:val="20"/>
              </w:rPr>
              <w:t>En L1</w:t>
            </w:r>
          </w:p>
        </w:tc>
      </w:tr>
      <w:tr w:rsidR="00DD4618" w:rsidRPr="002632E5" w14:paraId="6C1C7E14" w14:textId="77777777" w:rsidTr="00773A85">
        <w:tc>
          <w:tcPr>
            <w:tcW w:w="4815" w:type="dxa"/>
            <w:shd w:val="clear" w:color="auto" w:fill="FFFFFF"/>
          </w:tcPr>
          <w:p w14:paraId="53BD4CFD" w14:textId="77777777" w:rsidR="00DD4618" w:rsidRPr="00DD3182" w:rsidRDefault="00DD4618" w:rsidP="00773A85">
            <w:pPr>
              <w:jc w:val="both"/>
              <w:rPr>
                <w:rFonts w:eastAsia="Arial Unicode MS"/>
                <w:bCs/>
                <w:color w:val="000000"/>
                <w:szCs w:val="20"/>
              </w:rPr>
            </w:pPr>
            <w:r w:rsidRPr="00DD3182">
              <w:rPr>
                <w:rFonts w:eastAsia="Arial Unicode MS"/>
                <w:bCs/>
                <w:color w:val="000000"/>
                <w:szCs w:val="20"/>
              </w:rPr>
              <w:t>Pour compter avec des grands nombres</w:t>
            </w:r>
          </w:p>
        </w:tc>
        <w:tc>
          <w:tcPr>
            <w:tcW w:w="2367" w:type="dxa"/>
            <w:shd w:val="clear" w:color="auto" w:fill="FFFFFF"/>
          </w:tcPr>
          <w:p w14:paraId="203F69B8" w14:textId="77777777" w:rsidR="00DD4618" w:rsidRPr="002632E5" w:rsidRDefault="00DD4618" w:rsidP="00773A85">
            <w:pPr>
              <w:jc w:val="both"/>
              <w:rPr>
                <w:rFonts w:eastAsia="Arial Unicode MS"/>
                <w:color w:val="000000"/>
                <w:szCs w:val="20"/>
              </w:rPr>
            </w:pPr>
          </w:p>
        </w:tc>
        <w:tc>
          <w:tcPr>
            <w:tcW w:w="2450" w:type="dxa"/>
            <w:shd w:val="clear" w:color="auto" w:fill="DBE5F1"/>
          </w:tcPr>
          <w:p w14:paraId="3BC76939" w14:textId="77777777" w:rsidR="00DD4618" w:rsidRPr="002632E5" w:rsidRDefault="00DD4618" w:rsidP="00773A85">
            <w:pPr>
              <w:jc w:val="both"/>
              <w:rPr>
                <w:rFonts w:eastAsia="Arial Unicode MS"/>
                <w:color w:val="000000"/>
                <w:szCs w:val="20"/>
              </w:rPr>
            </w:pPr>
          </w:p>
        </w:tc>
      </w:tr>
      <w:tr w:rsidR="00DD4618" w:rsidRPr="002632E5" w14:paraId="6E9DA06D" w14:textId="77777777" w:rsidTr="00773A85">
        <w:tc>
          <w:tcPr>
            <w:tcW w:w="4815" w:type="dxa"/>
            <w:shd w:val="clear" w:color="auto" w:fill="FFFFFF"/>
          </w:tcPr>
          <w:p w14:paraId="1C1DC552" w14:textId="77777777" w:rsidR="00DD4618" w:rsidRPr="00DD3182" w:rsidRDefault="00DD4618" w:rsidP="00773A85">
            <w:pPr>
              <w:jc w:val="both"/>
              <w:rPr>
                <w:rFonts w:eastAsia="Arial Unicode MS"/>
                <w:bCs/>
                <w:color w:val="000000"/>
                <w:szCs w:val="20"/>
              </w:rPr>
            </w:pPr>
            <w:r w:rsidRPr="00DD3182">
              <w:rPr>
                <w:rFonts w:eastAsia="Arial Unicode MS"/>
                <w:bCs/>
                <w:color w:val="000000"/>
                <w:szCs w:val="20"/>
              </w:rPr>
              <w:t>Pour mesurer une surface</w:t>
            </w:r>
          </w:p>
        </w:tc>
        <w:tc>
          <w:tcPr>
            <w:tcW w:w="2367" w:type="dxa"/>
            <w:shd w:val="clear" w:color="auto" w:fill="FFFFFF"/>
          </w:tcPr>
          <w:p w14:paraId="3D279E9A" w14:textId="77777777" w:rsidR="00DD4618" w:rsidRPr="002632E5" w:rsidRDefault="00DD4618" w:rsidP="00773A85">
            <w:pPr>
              <w:jc w:val="both"/>
              <w:rPr>
                <w:rFonts w:eastAsia="Arial Unicode MS"/>
                <w:color w:val="000000"/>
                <w:szCs w:val="20"/>
              </w:rPr>
            </w:pPr>
          </w:p>
        </w:tc>
        <w:tc>
          <w:tcPr>
            <w:tcW w:w="2450" w:type="dxa"/>
            <w:shd w:val="clear" w:color="auto" w:fill="DBE5F1"/>
          </w:tcPr>
          <w:p w14:paraId="33FC3C2F" w14:textId="77777777" w:rsidR="00DD4618" w:rsidRPr="002632E5" w:rsidRDefault="00DD4618" w:rsidP="00773A85">
            <w:pPr>
              <w:jc w:val="both"/>
              <w:rPr>
                <w:rFonts w:eastAsia="Arial Unicode MS"/>
                <w:color w:val="000000"/>
                <w:szCs w:val="20"/>
              </w:rPr>
            </w:pPr>
          </w:p>
        </w:tc>
      </w:tr>
      <w:tr w:rsidR="00DD4618" w:rsidRPr="002632E5" w14:paraId="0DD3A258" w14:textId="77777777" w:rsidTr="00773A85">
        <w:tc>
          <w:tcPr>
            <w:tcW w:w="4815" w:type="dxa"/>
            <w:shd w:val="clear" w:color="auto" w:fill="FFFFFF"/>
          </w:tcPr>
          <w:p w14:paraId="30206F22" w14:textId="77777777" w:rsidR="00DD4618" w:rsidRPr="00DD3182" w:rsidRDefault="00DD4618" w:rsidP="00773A85">
            <w:pPr>
              <w:jc w:val="both"/>
              <w:rPr>
                <w:rFonts w:eastAsia="Arial Unicode MS"/>
                <w:bCs/>
                <w:color w:val="000000"/>
                <w:szCs w:val="20"/>
              </w:rPr>
            </w:pPr>
            <w:r w:rsidRPr="00DD3182">
              <w:rPr>
                <w:rFonts w:eastAsia="Arial Unicode MS"/>
                <w:bCs/>
                <w:color w:val="000000"/>
                <w:szCs w:val="20"/>
              </w:rPr>
              <w:t>Pour mesurer une masse</w:t>
            </w:r>
          </w:p>
        </w:tc>
        <w:tc>
          <w:tcPr>
            <w:tcW w:w="2367" w:type="dxa"/>
            <w:shd w:val="clear" w:color="auto" w:fill="FFFFFF"/>
          </w:tcPr>
          <w:p w14:paraId="675436CD" w14:textId="77777777" w:rsidR="00DD4618" w:rsidRPr="002632E5" w:rsidRDefault="00DD4618" w:rsidP="00773A85">
            <w:pPr>
              <w:jc w:val="both"/>
              <w:rPr>
                <w:rFonts w:eastAsia="Arial Unicode MS"/>
                <w:color w:val="000000"/>
                <w:szCs w:val="20"/>
              </w:rPr>
            </w:pPr>
          </w:p>
        </w:tc>
        <w:tc>
          <w:tcPr>
            <w:tcW w:w="2450" w:type="dxa"/>
            <w:shd w:val="clear" w:color="auto" w:fill="DBE5F1"/>
          </w:tcPr>
          <w:p w14:paraId="24C7534E" w14:textId="77777777" w:rsidR="00DD4618" w:rsidRPr="002632E5" w:rsidRDefault="00DD4618" w:rsidP="00773A85">
            <w:pPr>
              <w:jc w:val="both"/>
              <w:rPr>
                <w:rFonts w:eastAsia="Arial Unicode MS"/>
                <w:color w:val="000000"/>
                <w:szCs w:val="20"/>
              </w:rPr>
            </w:pPr>
          </w:p>
        </w:tc>
      </w:tr>
      <w:tr w:rsidR="00DD4618" w:rsidRPr="002632E5" w14:paraId="6A2A7C5F" w14:textId="77777777" w:rsidTr="00773A85">
        <w:tc>
          <w:tcPr>
            <w:tcW w:w="4815" w:type="dxa"/>
            <w:shd w:val="clear" w:color="auto" w:fill="FFFFFF"/>
          </w:tcPr>
          <w:p w14:paraId="0B07B6A1" w14:textId="77777777" w:rsidR="00DD4618" w:rsidRPr="00DD3182" w:rsidRDefault="00DD4618" w:rsidP="00773A85">
            <w:pPr>
              <w:jc w:val="both"/>
              <w:rPr>
                <w:rFonts w:eastAsia="Arial Unicode MS"/>
                <w:bCs/>
                <w:color w:val="000000"/>
                <w:szCs w:val="20"/>
              </w:rPr>
            </w:pPr>
            <w:r w:rsidRPr="00DD3182">
              <w:rPr>
                <w:rFonts w:eastAsia="Arial Unicode MS"/>
                <w:bCs/>
                <w:color w:val="000000"/>
                <w:szCs w:val="20"/>
              </w:rPr>
              <w:t>Pour mesurer le temps</w:t>
            </w:r>
          </w:p>
        </w:tc>
        <w:tc>
          <w:tcPr>
            <w:tcW w:w="2367" w:type="dxa"/>
            <w:shd w:val="clear" w:color="auto" w:fill="FFFFFF"/>
          </w:tcPr>
          <w:p w14:paraId="41F5FBDB" w14:textId="77777777" w:rsidR="00DD4618" w:rsidRPr="002632E5" w:rsidRDefault="00DD4618" w:rsidP="00773A85">
            <w:pPr>
              <w:jc w:val="both"/>
              <w:rPr>
                <w:rFonts w:eastAsia="Arial Unicode MS"/>
                <w:color w:val="000000"/>
                <w:szCs w:val="20"/>
              </w:rPr>
            </w:pPr>
          </w:p>
        </w:tc>
        <w:tc>
          <w:tcPr>
            <w:tcW w:w="2450" w:type="dxa"/>
            <w:shd w:val="clear" w:color="auto" w:fill="DBE5F1"/>
          </w:tcPr>
          <w:p w14:paraId="14CBD156" w14:textId="77777777" w:rsidR="00DD4618" w:rsidRPr="002632E5" w:rsidRDefault="00DD4618" w:rsidP="00773A85">
            <w:pPr>
              <w:jc w:val="both"/>
              <w:rPr>
                <w:rFonts w:eastAsia="Arial Unicode MS"/>
                <w:color w:val="000000"/>
                <w:szCs w:val="20"/>
              </w:rPr>
            </w:pPr>
          </w:p>
        </w:tc>
      </w:tr>
      <w:tr w:rsidR="00DD4618" w:rsidRPr="002632E5" w14:paraId="71794D9F" w14:textId="77777777" w:rsidTr="00773A85">
        <w:tc>
          <w:tcPr>
            <w:tcW w:w="4815" w:type="dxa"/>
            <w:shd w:val="clear" w:color="auto" w:fill="FFFFFF"/>
          </w:tcPr>
          <w:p w14:paraId="7AF24830" w14:textId="77777777" w:rsidR="00DD4618" w:rsidRPr="00DD3182" w:rsidRDefault="00DD4618" w:rsidP="00773A85">
            <w:pPr>
              <w:jc w:val="both"/>
              <w:rPr>
                <w:rFonts w:eastAsia="Arial Unicode MS"/>
                <w:bCs/>
                <w:color w:val="000000"/>
                <w:szCs w:val="20"/>
              </w:rPr>
            </w:pPr>
            <w:r w:rsidRPr="00DD3182">
              <w:rPr>
                <w:rFonts w:eastAsia="Arial Unicode MS"/>
                <w:bCs/>
                <w:color w:val="000000"/>
                <w:szCs w:val="20"/>
              </w:rPr>
              <w:t>Pour mesurer la longueur</w:t>
            </w:r>
          </w:p>
        </w:tc>
        <w:tc>
          <w:tcPr>
            <w:tcW w:w="2367" w:type="dxa"/>
            <w:shd w:val="clear" w:color="auto" w:fill="FFFFFF"/>
          </w:tcPr>
          <w:p w14:paraId="3BC8470F" w14:textId="77777777" w:rsidR="00DD4618" w:rsidRPr="002632E5" w:rsidRDefault="00DD4618" w:rsidP="00773A85">
            <w:pPr>
              <w:jc w:val="both"/>
              <w:rPr>
                <w:rFonts w:eastAsia="Arial Unicode MS"/>
                <w:color w:val="000000"/>
                <w:szCs w:val="20"/>
              </w:rPr>
            </w:pPr>
          </w:p>
        </w:tc>
        <w:tc>
          <w:tcPr>
            <w:tcW w:w="2450" w:type="dxa"/>
            <w:shd w:val="clear" w:color="auto" w:fill="DBE5F1"/>
          </w:tcPr>
          <w:p w14:paraId="0D5ADA67" w14:textId="77777777" w:rsidR="00DD4618" w:rsidRPr="002632E5" w:rsidRDefault="00DD4618" w:rsidP="00773A85">
            <w:pPr>
              <w:jc w:val="both"/>
              <w:rPr>
                <w:rFonts w:eastAsia="Arial Unicode MS"/>
                <w:color w:val="000000"/>
                <w:szCs w:val="20"/>
              </w:rPr>
            </w:pPr>
          </w:p>
        </w:tc>
      </w:tr>
    </w:tbl>
    <w:p w14:paraId="10CCCFC6" w14:textId="77777777" w:rsidR="00DD4618" w:rsidRPr="00DD4618" w:rsidRDefault="00DD4618" w:rsidP="00DD4618"/>
    <w:p w14:paraId="5E94185D" w14:textId="535A33E2" w:rsidR="00F92D4D" w:rsidRDefault="004075AC" w:rsidP="00867D48">
      <w:pPr>
        <w:pStyle w:val="Nadpis2"/>
        <w:spacing w:before="140"/>
        <w:ind w:left="499" w:hanging="357"/>
        <w:jc w:val="both"/>
      </w:pPr>
      <w:r>
        <w:t>Activité 1</w:t>
      </w:r>
      <w:r w:rsidR="00DD4618">
        <w:t>1</w:t>
      </w:r>
      <w:r w:rsidR="00837194">
        <w:t xml:space="preserve"> : </w:t>
      </w:r>
      <w:r w:rsidR="0014301A">
        <w:t>e</w:t>
      </w:r>
      <w:r w:rsidR="00AD1AAF">
        <w:t xml:space="preserve">n binôme, devinez </w:t>
      </w:r>
      <w:r w:rsidR="00211704">
        <w:t>le préfixe</w:t>
      </w:r>
      <w:r w:rsidR="00D16477">
        <w:t xml:space="preserve"> des exemples donné</w:t>
      </w:r>
      <w:r w:rsidR="006A2246">
        <w:t>s</w:t>
      </w:r>
      <w:r w:rsidR="00837194" w:rsidRPr="00837194">
        <w:t xml:space="preserve"> et proposez un mo</w:t>
      </w:r>
      <w:r w:rsidR="00AD1AAF">
        <w:t>t qui se compose avec ce</w:t>
      </w:r>
      <w:r w:rsidR="00211704">
        <w:t xml:space="preserve"> préfixe</w:t>
      </w:r>
      <w:r w:rsidR="006A2246">
        <w:t>.</w:t>
      </w:r>
      <w:r w:rsidR="00837194" w:rsidRPr="00837194">
        <w:t xml:space="preserve"> Vous pouvez vous aider d’un dictionnaire. Vérifiez et compare</w:t>
      </w:r>
      <w:r w:rsidR="00E30388">
        <w:t>z</w:t>
      </w:r>
      <w:r w:rsidR="00837194" w:rsidRPr="00837194">
        <w:t xml:space="preserve"> avec un autre binôme.</w:t>
      </w:r>
    </w:p>
    <w:p w14:paraId="65F75599" w14:textId="77777777" w:rsidR="00270B4B" w:rsidRDefault="00270B4B" w:rsidP="00270B4B"/>
    <w:p w14:paraId="5C9BAC64" w14:textId="77777777" w:rsidR="00270B4B" w:rsidRDefault="00270B4B" w:rsidP="00270B4B"/>
    <w:p w14:paraId="68A6D747" w14:textId="77777777" w:rsidR="009B2FEB" w:rsidRDefault="009B2FEB" w:rsidP="00270B4B">
      <w:bookmarkStart w:id="0" w:name="_GoBack"/>
      <w:bookmarkEnd w:id="0"/>
    </w:p>
    <w:p w14:paraId="5B31620D" w14:textId="77777777" w:rsidR="00270B4B" w:rsidRPr="00270B4B" w:rsidRDefault="00270B4B" w:rsidP="00270B4B"/>
    <w:tbl>
      <w:tblPr>
        <w:tblW w:w="0" w:type="auto"/>
        <w:tblBorders>
          <w:top w:val="single" w:sz="8" w:space="0" w:color="4F81BD"/>
          <w:bottom w:val="single" w:sz="8" w:space="0" w:color="4F81BD"/>
        </w:tblBorders>
        <w:tblLook w:val="04A0" w:firstRow="1" w:lastRow="0" w:firstColumn="1" w:lastColumn="0" w:noHBand="0" w:noVBand="1"/>
      </w:tblPr>
      <w:tblGrid>
        <w:gridCol w:w="2449"/>
        <w:gridCol w:w="2449"/>
        <w:gridCol w:w="2449"/>
        <w:gridCol w:w="2252"/>
      </w:tblGrid>
      <w:tr w:rsidR="005213EF" w:rsidRPr="002632E5" w14:paraId="57DFE887" w14:textId="77777777" w:rsidTr="002632E5">
        <w:tc>
          <w:tcPr>
            <w:tcW w:w="2449" w:type="dxa"/>
            <w:tcBorders>
              <w:top w:val="single" w:sz="8" w:space="0" w:color="4F81BD"/>
              <w:bottom w:val="single" w:sz="8" w:space="0" w:color="4F81BD"/>
            </w:tcBorders>
            <w:shd w:val="clear" w:color="auto" w:fill="auto"/>
          </w:tcPr>
          <w:p w14:paraId="7277A237" w14:textId="77777777" w:rsidR="005213EF" w:rsidRPr="00DD3182" w:rsidRDefault="00867D48" w:rsidP="002632E5">
            <w:pPr>
              <w:jc w:val="both"/>
              <w:rPr>
                <w:rFonts w:eastAsia="Arial Unicode MS"/>
                <w:bCs/>
                <w:szCs w:val="20"/>
              </w:rPr>
            </w:pPr>
            <w:r w:rsidRPr="00DD3182">
              <w:rPr>
                <w:rFonts w:eastAsia="Arial Unicode MS"/>
                <w:bCs/>
                <w:szCs w:val="20"/>
              </w:rPr>
              <w:lastRenderedPageBreak/>
              <w:t>E</w:t>
            </w:r>
            <w:r w:rsidR="005213EF" w:rsidRPr="00DD3182">
              <w:rPr>
                <w:rFonts w:eastAsia="Arial Unicode MS"/>
                <w:bCs/>
                <w:szCs w:val="20"/>
              </w:rPr>
              <w:t>xemples</w:t>
            </w:r>
          </w:p>
        </w:tc>
        <w:tc>
          <w:tcPr>
            <w:tcW w:w="2449" w:type="dxa"/>
            <w:tcBorders>
              <w:top w:val="single" w:sz="8" w:space="0" w:color="4F81BD"/>
              <w:bottom w:val="single" w:sz="8" w:space="0" w:color="4F81BD"/>
            </w:tcBorders>
            <w:shd w:val="clear" w:color="auto" w:fill="auto"/>
          </w:tcPr>
          <w:p w14:paraId="72971EEC" w14:textId="77777777" w:rsidR="005213EF" w:rsidRPr="00DD3182" w:rsidRDefault="00867D48" w:rsidP="002632E5">
            <w:pPr>
              <w:jc w:val="both"/>
              <w:rPr>
                <w:rFonts w:eastAsia="Arial Unicode MS"/>
                <w:bCs/>
                <w:szCs w:val="20"/>
              </w:rPr>
            </w:pPr>
            <w:r w:rsidRPr="00DD3182">
              <w:rPr>
                <w:rFonts w:eastAsia="Arial Unicode MS"/>
                <w:bCs/>
                <w:szCs w:val="20"/>
              </w:rPr>
              <w:t>D</w:t>
            </w:r>
            <w:r w:rsidR="005213EF" w:rsidRPr="00DD3182">
              <w:rPr>
                <w:rFonts w:eastAsia="Arial Unicode MS"/>
                <w:bCs/>
                <w:szCs w:val="20"/>
              </w:rPr>
              <w:t>éfinition</w:t>
            </w:r>
          </w:p>
        </w:tc>
        <w:tc>
          <w:tcPr>
            <w:tcW w:w="2449" w:type="dxa"/>
            <w:tcBorders>
              <w:top w:val="single" w:sz="8" w:space="0" w:color="4F81BD"/>
              <w:bottom w:val="single" w:sz="8" w:space="0" w:color="4F81BD"/>
            </w:tcBorders>
            <w:shd w:val="clear" w:color="auto" w:fill="auto"/>
          </w:tcPr>
          <w:p w14:paraId="2A8A492F" w14:textId="6DED8E33" w:rsidR="005213EF" w:rsidRPr="00DD3182" w:rsidRDefault="00314BE8" w:rsidP="002632E5">
            <w:pPr>
              <w:jc w:val="both"/>
              <w:rPr>
                <w:rFonts w:eastAsia="Arial Unicode MS"/>
                <w:bCs/>
                <w:szCs w:val="20"/>
              </w:rPr>
            </w:pPr>
            <w:r>
              <w:rPr>
                <w:rFonts w:eastAsia="Arial Unicode MS"/>
                <w:bCs/>
                <w:szCs w:val="20"/>
              </w:rPr>
              <w:t>Préfixe</w:t>
            </w:r>
          </w:p>
        </w:tc>
        <w:tc>
          <w:tcPr>
            <w:tcW w:w="2252" w:type="dxa"/>
            <w:tcBorders>
              <w:top w:val="single" w:sz="8" w:space="0" w:color="4F81BD"/>
              <w:bottom w:val="single" w:sz="8" w:space="0" w:color="4F81BD"/>
            </w:tcBorders>
            <w:shd w:val="clear" w:color="auto" w:fill="auto"/>
          </w:tcPr>
          <w:p w14:paraId="162656E2" w14:textId="77777777" w:rsidR="005213EF" w:rsidRPr="00DD3182" w:rsidRDefault="00867D48" w:rsidP="002632E5">
            <w:pPr>
              <w:jc w:val="both"/>
              <w:rPr>
                <w:rFonts w:eastAsia="Arial Unicode MS"/>
                <w:bCs/>
                <w:szCs w:val="20"/>
              </w:rPr>
            </w:pPr>
            <w:r w:rsidRPr="00DD3182">
              <w:rPr>
                <w:rFonts w:eastAsia="Arial Unicode MS"/>
                <w:bCs/>
                <w:szCs w:val="20"/>
              </w:rPr>
              <w:t>P</w:t>
            </w:r>
            <w:r w:rsidR="005213EF" w:rsidRPr="00DD3182">
              <w:rPr>
                <w:rFonts w:eastAsia="Arial Unicode MS"/>
                <w:bCs/>
                <w:szCs w:val="20"/>
              </w:rPr>
              <w:t>roposition</w:t>
            </w:r>
          </w:p>
        </w:tc>
      </w:tr>
      <w:tr w:rsidR="005213EF" w:rsidRPr="002632E5" w14:paraId="6B9CD8DD" w14:textId="77777777" w:rsidTr="002632E5">
        <w:tc>
          <w:tcPr>
            <w:tcW w:w="2449" w:type="dxa"/>
            <w:shd w:val="clear" w:color="auto" w:fill="auto"/>
          </w:tcPr>
          <w:p w14:paraId="43E8675F" w14:textId="77777777" w:rsidR="005213EF" w:rsidRPr="003F15DF" w:rsidRDefault="005213EF" w:rsidP="002632E5">
            <w:pPr>
              <w:jc w:val="both"/>
              <w:rPr>
                <w:rFonts w:eastAsia="Arial Unicode MS"/>
                <w:bCs/>
                <w:szCs w:val="20"/>
              </w:rPr>
            </w:pPr>
            <w:r w:rsidRPr="003F15DF">
              <w:rPr>
                <w:rFonts w:eastAsia="Arial Unicode MS"/>
                <w:bCs/>
                <w:szCs w:val="20"/>
              </w:rPr>
              <w:t>Biodiversité, Biomasse, Antibiotiques</w:t>
            </w:r>
          </w:p>
        </w:tc>
        <w:tc>
          <w:tcPr>
            <w:tcW w:w="2449" w:type="dxa"/>
            <w:shd w:val="clear" w:color="auto" w:fill="auto"/>
          </w:tcPr>
          <w:p w14:paraId="45D289AB" w14:textId="77777777" w:rsidR="005213EF" w:rsidRPr="00314BE8" w:rsidRDefault="005213EF" w:rsidP="002632E5">
            <w:pPr>
              <w:jc w:val="both"/>
              <w:rPr>
                <w:rFonts w:eastAsia="Arial Unicode MS"/>
                <w:szCs w:val="20"/>
              </w:rPr>
            </w:pPr>
            <w:r w:rsidRPr="00314BE8">
              <w:rPr>
                <w:rFonts w:eastAsia="Arial Unicode MS"/>
                <w:szCs w:val="20"/>
              </w:rPr>
              <w:t xml:space="preserve">Vie </w:t>
            </w:r>
          </w:p>
        </w:tc>
        <w:tc>
          <w:tcPr>
            <w:tcW w:w="2449" w:type="dxa"/>
            <w:shd w:val="clear" w:color="auto" w:fill="auto"/>
          </w:tcPr>
          <w:p w14:paraId="38F83D03" w14:textId="3AF43A53" w:rsidR="005213EF" w:rsidRPr="00314BE8" w:rsidRDefault="00314BE8" w:rsidP="002632E5">
            <w:pPr>
              <w:jc w:val="both"/>
              <w:rPr>
                <w:rFonts w:eastAsia="Arial Unicode MS"/>
                <w:szCs w:val="20"/>
              </w:rPr>
            </w:pPr>
            <w:r w:rsidRPr="00314BE8">
              <w:rPr>
                <w:rFonts w:eastAsia="Arial Unicode MS"/>
                <w:szCs w:val="20"/>
              </w:rPr>
              <w:t>Bio</w:t>
            </w:r>
          </w:p>
        </w:tc>
        <w:tc>
          <w:tcPr>
            <w:tcW w:w="2252" w:type="dxa"/>
            <w:shd w:val="clear" w:color="auto" w:fill="auto"/>
          </w:tcPr>
          <w:p w14:paraId="26497867" w14:textId="1EFD98A5" w:rsidR="005213EF" w:rsidRPr="00E56A9D" w:rsidRDefault="00FC29B4" w:rsidP="002632E5">
            <w:pPr>
              <w:jc w:val="both"/>
              <w:rPr>
                <w:rFonts w:eastAsia="Arial Unicode MS"/>
                <w:szCs w:val="20"/>
                <w:highlight w:val="green"/>
              </w:rPr>
            </w:pPr>
            <w:r w:rsidRPr="00AD1AAF">
              <w:rPr>
                <w:rFonts w:eastAsia="Arial Unicode MS"/>
                <w:szCs w:val="20"/>
              </w:rPr>
              <w:t>Biologie</w:t>
            </w:r>
          </w:p>
        </w:tc>
      </w:tr>
      <w:tr w:rsidR="005213EF" w:rsidRPr="002632E5" w14:paraId="7BEE9554" w14:textId="77777777" w:rsidTr="002632E5">
        <w:tc>
          <w:tcPr>
            <w:tcW w:w="2449" w:type="dxa"/>
            <w:shd w:val="clear" w:color="auto" w:fill="D3DFEE"/>
          </w:tcPr>
          <w:p w14:paraId="7B388121" w14:textId="77777777" w:rsidR="005213EF" w:rsidRPr="003F15DF" w:rsidRDefault="005213EF" w:rsidP="002632E5">
            <w:pPr>
              <w:jc w:val="both"/>
              <w:rPr>
                <w:rFonts w:eastAsia="Arial Unicode MS"/>
                <w:bCs/>
                <w:szCs w:val="20"/>
              </w:rPr>
            </w:pPr>
            <w:r w:rsidRPr="003F15DF">
              <w:rPr>
                <w:rFonts w:eastAsia="Arial Unicode MS"/>
                <w:bCs/>
                <w:szCs w:val="20"/>
              </w:rPr>
              <w:t>Patrimoine</w:t>
            </w:r>
          </w:p>
          <w:p w14:paraId="41BED017" w14:textId="77777777" w:rsidR="005213EF" w:rsidRPr="003F15DF" w:rsidRDefault="005213EF" w:rsidP="002632E5">
            <w:pPr>
              <w:jc w:val="both"/>
              <w:rPr>
                <w:rFonts w:eastAsia="Arial Unicode MS"/>
                <w:bCs/>
                <w:szCs w:val="20"/>
              </w:rPr>
            </w:pPr>
          </w:p>
        </w:tc>
        <w:tc>
          <w:tcPr>
            <w:tcW w:w="2449" w:type="dxa"/>
            <w:tcBorders>
              <w:left w:val="nil"/>
              <w:right w:val="nil"/>
            </w:tcBorders>
            <w:shd w:val="clear" w:color="auto" w:fill="D3DFEE"/>
          </w:tcPr>
          <w:p w14:paraId="5041DAFF" w14:textId="77777777" w:rsidR="005213EF" w:rsidRPr="002632E5" w:rsidRDefault="005213EF" w:rsidP="002632E5">
            <w:pPr>
              <w:jc w:val="both"/>
              <w:rPr>
                <w:rFonts w:eastAsia="Arial Unicode MS"/>
                <w:szCs w:val="20"/>
              </w:rPr>
            </w:pPr>
            <w:r w:rsidRPr="002632E5">
              <w:rPr>
                <w:rFonts w:eastAsia="Arial Unicode MS"/>
                <w:szCs w:val="20"/>
              </w:rPr>
              <w:t xml:space="preserve">Père </w:t>
            </w:r>
          </w:p>
        </w:tc>
        <w:tc>
          <w:tcPr>
            <w:tcW w:w="2449" w:type="dxa"/>
            <w:shd w:val="clear" w:color="auto" w:fill="D3DFEE"/>
          </w:tcPr>
          <w:p w14:paraId="097B3DE9" w14:textId="77777777" w:rsidR="005213EF" w:rsidRPr="002632E5" w:rsidRDefault="005213EF" w:rsidP="002632E5">
            <w:pPr>
              <w:jc w:val="both"/>
              <w:rPr>
                <w:rFonts w:eastAsia="Arial Unicode MS"/>
                <w:szCs w:val="20"/>
              </w:rPr>
            </w:pPr>
          </w:p>
        </w:tc>
        <w:tc>
          <w:tcPr>
            <w:tcW w:w="2252" w:type="dxa"/>
            <w:tcBorders>
              <w:left w:val="nil"/>
              <w:right w:val="nil"/>
            </w:tcBorders>
            <w:shd w:val="clear" w:color="auto" w:fill="D3DFEE"/>
          </w:tcPr>
          <w:p w14:paraId="5802BBE1" w14:textId="77777777" w:rsidR="005213EF" w:rsidRPr="002632E5" w:rsidRDefault="005213EF" w:rsidP="002632E5">
            <w:pPr>
              <w:jc w:val="both"/>
              <w:rPr>
                <w:rFonts w:eastAsia="Arial Unicode MS"/>
                <w:szCs w:val="20"/>
              </w:rPr>
            </w:pPr>
          </w:p>
        </w:tc>
      </w:tr>
      <w:tr w:rsidR="005213EF" w:rsidRPr="002632E5" w14:paraId="7F8E98D9" w14:textId="77777777" w:rsidTr="002632E5">
        <w:tc>
          <w:tcPr>
            <w:tcW w:w="2449" w:type="dxa"/>
            <w:shd w:val="clear" w:color="auto" w:fill="auto"/>
          </w:tcPr>
          <w:p w14:paraId="0AE3BB9E" w14:textId="77777777" w:rsidR="005213EF" w:rsidRPr="003F15DF" w:rsidRDefault="005213EF" w:rsidP="002632E5">
            <w:pPr>
              <w:jc w:val="both"/>
              <w:rPr>
                <w:rFonts w:eastAsia="Arial Unicode MS"/>
                <w:bCs/>
                <w:szCs w:val="20"/>
              </w:rPr>
            </w:pPr>
            <w:r w:rsidRPr="003F15DF">
              <w:rPr>
                <w:rFonts w:eastAsia="Arial Unicode MS"/>
                <w:bCs/>
                <w:szCs w:val="20"/>
              </w:rPr>
              <w:t>Urbanisation</w:t>
            </w:r>
          </w:p>
          <w:p w14:paraId="5DA158DD" w14:textId="77777777" w:rsidR="005213EF" w:rsidRPr="003F15DF" w:rsidRDefault="005213EF" w:rsidP="002632E5">
            <w:pPr>
              <w:jc w:val="both"/>
              <w:rPr>
                <w:rFonts w:eastAsia="Arial Unicode MS"/>
                <w:bCs/>
                <w:szCs w:val="20"/>
              </w:rPr>
            </w:pPr>
          </w:p>
        </w:tc>
        <w:tc>
          <w:tcPr>
            <w:tcW w:w="2449" w:type="dxa"/>
            <w:shd w:val="clear" w:color="auto" w:fill="auto"/>
          </w:tcPr>
          <w:p w14:paraId="11DB0688" w14:textId="77777777" w:rsidR="005213EF" w:rsidRPr="002632E5" w:rsidRDefault="005213EF" w:rsidP="002632E5">
            <w:pPr>
              <w:jc w:val="both"/>
              <w:rPr>
                <w:rFonts w:eastAsia="Arial Unicode MS"/>
                <w:szCs w:val="20"/>
              </w:rPr>
            </w:pPr>
            <w:r w:rsidRPr="002632E5">
              <w:rPr>
                <w:rFonts w:eastAsia="Arial Unicode MS"/>
                <w:szCs w:val="20"/>
              </w:rPr>
              <w:t>Ville</w:t>
            </w:r>
          </w:p>
        </w:tc>
        <w:tc>
          <w:tcPr>
            <w:tcW w:w="2449" w:type="dxa"/>
            <w:shd w:val="clear" w:color="auto" w:fill="auto"/>
          </w:tcPr>
          <w:p w14:paraId="1A9646A2" w14:textId="77777777" w:rsidR="005213EF" w:rsidRPr="002632E5" w:rsidRDefault="005213EF" w:rsidP="002632E5">
            <w:pPr>
              <w:jc w:val="both"/>
              <w:rPr>
                <w:rFonts w:eastAsia="Arial Unicode MS"/>
                <w:szCs w:val="20"/>
              </w:rPr>
            </w:pPr>
          </w:p>
        </w:tc>
        <w:tc>
          <w:tcPr>
            <w:tcW w:w="2252" w:type="dxa"/>
            <w:shd w:val="clear" w:color="auto" w:fill="auto"/>
          </w:tcPr>
          <w:p w14:paraId="1220634F" w14:textId="77777777" w:rsidR="005213EF" w:rsidRPr="002632E5" w:rsidRDefault="005213EF" w:rsidP="002632E5">
            <w:pPr>
              <w:jc w:val="both"/>
              <w:rPr>
                <w:rFonts w:eastAsia="Arial Unicode MS"/>
                <w:szCs w:val="20"/>
              </w:rPr>
            </w:pPr>
          </w:p>
        </w:tc>
      </w:tr>
      <w:tr w:rsidR="005213EF" w:rsidRPr="002632E5" w14:paraId="5CF2152F" w14:textId="77777777" w:rsidTr="002632E5">
        <w:tc>
          <w:tcPr>
            <w:tcW w:w="2449" w:type="dxa"/>
            <w:shd w:val="clear" w:color="auto" w:fill="D3DFEE"/>
          </w:tcPr>
          <w:p w14:paraId="1C8AC428" w14:textId="77777777" w:rsidR="005213EF" w:rsidRPr="003F15DF" w:rsidRDefault="005213EF" w:rsidP="002632E5">
            <w:pPr>
              <w:jc w:val="both"/>
              <w:rPr>
                <w:rFonts w:eastAsia="Arial Unicode MS"/>
                <w:bCs/>
                <w:szCs w:val="20"/>
              </w:rPr>
            </w:pPr>
            <w:r w:rsidRPr="003F15DF">
              <w:rPr>
                <w:rFonts w:eastAsia="Arial Unicode MS"/>
                <w:bCs/>
                <w:szCs w:val="20"/>
              </w:rPr>
              <w:t>Agricole</w:t>
            </w:r>
          </w:p>
          <w:p w14:paraId="1293E7CF" w14:textId="77777777" w:rsidR="005213EF" w:rsidRPr="003F15DF" w:rsidRDefault="005213EF" w:rsidP="002632E5">
            <w:pPr>
              <w:jc w:val="both"/>
              <w:rPr>
                <w:rFonts w:eastAsia="Arial Unicode MS"/>
                <w:bCs/>
                <w:szCs w:val="20"/>
              </w:rPr>
            </w:pPr>
          </w:p>
        </w:tc>
        <w:tc>
          <w:tcPr>
            <w:tcW w:w="2449" w:type="dxa"/>
            <w:tcBorders>
              <w:left w:val="nil"/>
              <w:right w:val="nil"/>
            </w:tcBorders>
            <w:shd w:val="clear" w:color="auto" w:fill="D3DFEE"/>
          </w:tcPr>
          <w:p w14:paraId="4F30A94B" w14:textId="77777777" w:rsidR="005213EF" w:rsidRPr="002632E5" w:rsidRDefault="005213EF" w:rsidP="002632E5">
            <w:pPr>
              <w:jc w:val="both"/>
              <w:rPr>
                <w:rFonts w:eastAsia="Arial Unicode MS"/>
                <w:szCs w:val="20"/>
              </w:rPr>
            </w:pPr>
            <w:r w:rsidRPr="002632E5">
              <w:rPr>
                <w:rFonts w:eastAsia="Arial Unicode MS"/>
                <w:szCs w:val="20"/>
              </w:rPr>
              <w:t>Champ</w:t>
            </w:r>
          </w:p>
        </w:tc>
        <w:tc>
          <w:tcPr>
            <w:tcW w:w="2449" w:type="dxa"/>
            <w:shd w:val="clear" w:color="auto" w:fill="D3DFEE"/>
          </w:tcPr>
          <w:p w14:paraId="18DB8BD3" w14:textId="77777777" w:rsidR="005213EF" w:rsidRPr="002632E5" w:rsidRDefault="005213EF" w:rsidP="002632E5">
            <w:pPr>
              <w:jc w:val="both"/>
              <w:rPr>
                <w:rFonts w:eastAsia="Arial Unicode MS"/>
                <w:szCs w:val="20"/>
              </w:rPr>
            </w:pPr>
          </w:p>
        </w:tc>
        <w:tc>
          <w:tcPr>
            <w:tcW w:w="2252" w:type="dxa"/>
            <w:tcBorders>
              <w:left w:val="nil"/>
              <w:right w:val="nil"/>
            </w:tcBorders>
            <w:shd w:val="clear" w:color="auto" w:fill="D3DFEE"/>
          </w:tcPr>
          <w:p w14:paraId="398FCE82" w14:textId="77777777" w:rsidR="005213EF" w:rsidRPr="002632E5" w:rsidRDefault="005213EF" w:rsidP="002632E5">
            <w:pPr>
              <w:jc w:val="both"/>
              <w:rPr>
                <w:rFonts w:eastAsia="Arial Unicode MS"/>
                <w:szCs w:val="20"/>
              </w:rPr>
            </w:pPr>
          </w:p>
        </w:tc>
      </w:tr>
      <w:tr w:rsidR="005213EF" w:rsidRPr="002632E5" w14:paraId="0AA0DFCF" w14:textId="77777777" w:rsidTr="002632E5">
        <w:tc>
          <w:tcPr>
            <w:tcW w:w="2449" w:type="dxa"/>
            <w:shd w:val="clear" w:color="auto" w:fill="auto"/>
          </w:tcPr>
          <w:p w14:paraId="4E23A29C" w14:textId="77777777" w:rsidR="005213EF" w:rsidRPr="003F15DF" w:rsidRDefault="005213EF" w:rsidP="002632E5">
            <w:pPr>
              <w:jc w:val="both"/>
              <w:rPr>
                <w:rFonts w:eastAsia="Arial Unicode MS"/>
                <w:bCs/>
                <w:szCs w:val="20"/>
              </w:rPr>
            </w:pPr>
            <w:r w:rsidRPr="003F15DF">
              <w:rPr>
                <w:rFonts w:eastAsia="Arial Unicode MS"/>
                <w:bCs/>
                <w:szCs w:val="20"/>
              </w:rPr>
              <w:t>Hectare</w:t>
            </w:r>
          </w:p>
          <w:p w14:paraId="48222226" w14:textId="77777777" w:rsidR="005213EF" w:rsidRPr="003F15DF" w:rsidRDefault="005213EF" w:rsidP="002632E5">
            <w:pPr>
              <w:jc w:val="both"/>
              <w:rPr>
                <w:rFonts w:eastAsia="Arial Unicode MS"/>
                <w:bCs/>
                <w:szCs w:val="20"/>
              </w:rPr>
            </w:pPr>
          </w:p>
        </w:tc>
        <w:tc>
          <w:tcPr>
            <w:tcW w:w="2449" w:type="dxa"/>
            <w:shd w:val="clear" w:color="auto" w:fill="auto"/>
          </w:tcPr>
          <w:p w14:paraId="6084DFB9" w14:textId="77777777" w:rsidR="005213EF" w:rsidRPr="002632E5" w:rsidRDefault="005213EF" w:rsidP="002632E5">
            <w:pPr>
              <w:jc w:val="both"/>
              <w:rPr>
                <w:rFonts w:eastAsia="Arial Unicode MS"/>
                <w:szCs w:val="20"/>
              </w:rPr>
            </w:pPr>
            <w:r w:rsidRPr="002632E5">
              <w:rPr>
                <w:rFonts w:eastAsia="Arial Unicode MS"/>
                <w:szCs w:val="20"/>
              </w:rPr>
              <w:t xml:space="preserve">Cent </w:t>
            </w:r>
          </w:p>
        </w:tc>
        <w:tc>
          <w:tcPr>
            <w:tcW w:w="2449" w:type="dxa"/>
            <w:shd w:val="clear" w:color="auto" w:fill="auto"/>
          </w:tcPr>
          <w:p w14:paraId="6487A6D4" w14:textId="77777777" w:rsidR="005213EF" w:rsidRPr="002632E5" w:rsidRDefault="005213EF" w:rsidP="002632E5">
            <w:pPr>
              <w:jc w:val="both"/>
              <w:rPr>
                <w:rFonts w:eastAsia="Arial Unicode MS"/>
                <w:szCs w:val="20"/>
              </w:rPr>
            </w:pPr>
          </w:p>
        </w:tc>
        <w:tc>
          <w:tcPr>
            <w:tcW w:w="2252" w:type="dxa"/>
            <w:shd w:val="clear" w:color="auto" w:fill="auto"/>
          </w:tcPr>
          <w:p w14:paraId="4317FF10" w14:textId="77777777" w:rsidR="005213EF" w:rsidRPr="002632E5" w:rsidRDefault="005213EF" w:rsidP="002632E5">
            <w:pPr>
              <w:jc w:val="both"/>
              <w:rPr>
                <w:rFonts w:eastAsia="Arial Unicode MS"/>
                <w:szCs w:val="20"/>
              </w:rPr>
            </w:pPr>
          </w:p>
        </w:tc>
      </w:tr>
      <w:tr w:rsidR="005213EF" w:rsidRPr="002632E5" w14:paraId="59EC2877" w14:textId="77777777" w:rsidTr="002632E5">
        <w:tc>
          <w:tcPr>
            <w:tcW w:w="2449" w:type="dxa"/>
            <w:shd w:val="clear" w:color="auto" w:fill="D3DFEE"/>
          </w:tcPr>
          <w:p w14:paraId="58B6B741" w14:textId="77777777" w:rsidR="005213EF" w:rsidRPr="003F15DF" w:rsidRDefault="005213EF" w:rsidP="002632E5">
            <w:pPr>
              <w:jc w:val="both"/>
              <w:rPr>
                <w:rFonts w:eastAsia="Arial Unicode MS"/>
                <w:bCs/>
                <w:szCs w:val="20"/>
              </w:rPr>
            </w:pPr>
            <w:r w:rsidRPr="003F15DF">
              <w:rPr>
                <w:rFonts w:eastAsia="Arial Unicode MS"/>
                <w:bCs/>
                <w:szCs w:val="20"/>
              </w:rPr>
              <w:t>Altération</w:t>
            </w:r>
          </w:p>
          <w:p w14:paraId="74A11526" w14:textId="77777777" w:rsidR="005213EF" w:rsidRPr="003F15DF" w:rsidRDefault="005213EF" w:rsidP="002632E5">
            <w:pPr>
              <w:jc w:val="both"/>
              <w:rPr>
                <w:rFonts w:eastAsia="Arial Unicode MS"/>
                <w:bCs/>
                <w:szCs w:val="20"/>
              </w:rPr>
            </w:pPr>
          </w:p>
        </w:tc>
        <w:tc>
          <w:tcPr>
            <w:tcW w:w="2449" w:type="dxa"/>
            <w:tcBorders>
              <w:left w:val="nil"/>
              <w:right w:val="nil"/>
            </w:tcBorders>
            <w:shd w:val="clear" w:color="auto" w:fill="D3DFEE"/>
          </w:tcPr>
          <w:p w14:paraId="62B53928" w14:textId="77777777" w:rsidR="005213EF" w:rsidRPr="002632E5" w:rsidRDefault="005213EF" w:rsidP="002632E5">
            <w:pPr>
              <w:jc w:val="both"/>
              <w:rPr>
                <w:rFonts w:eastAsia="Arial Unicode MS"/>
                <w:szCs w:val="20"/>
              </w:rPr>
            </w:pPr>
            <w:r w:rsidRPr="002632E5">
              <w:rPr>
                <w:rFonts w:eastAsia="Arial Unicode MS"/>
                <w:szCs w:val="20"/>
              </w:rPr>
              <w:t>Autre</w:t>
            </w:r>
          </w:p>
        </w:tc>
        <w:tc>
          <w:tcPr>
            <w:tcW w:w="2449" w:type="dxa"/>
            <w:shd w:val="clear" w:color="auto" w:fill="D3DFEE"/>
          </w:tcPr>
          <w:p w14:paraId="5D5E922A" w14:textId="77777777" w:rsidR="005213EF" w:rsidRPr="002632E5" w:rsidRDefault="005213EF" w:rsidP="002632E5">
            <w:pPr>
              <w:jc w:val="both"/>
              <w:rPr>
                <w:rFonts w:eastAsia="Arial Unicode MS"/>
                <w:szCs w:val="20"/>
              </w:rPr>
            </w:pPr>
          </w:p>
        </w:tc>
        <w:tc>
          <w:tcPr>
            <w:tcW w:w="2252" w:type="dxa"/>
            <w:tcBorders>
              <w:left w:val="nil"/>
              <w:right w:val="nil"/>
            </w:tcBorders>
            <w:shd w:val="clear" w:color="auto" w:fill="D3DFEE"/>
          </w:tcPr>
          <w:p w14:paraId="101A3EE9" w14:textId="77777777" w:rsidR="005213EF" w:rsidRPr="002632E5" w:rsidRDefault="005213EF" w:rsidP="002632E5">
            <w:pPr>
              <w:jc w:val="both"/>
              <w:rPr>
                <w:rFonts w:eastAsia="Arial Unicode MS"/>
                <w:szCs w:val="20"/>
              </w:rPr>
            </w:pPr>
          </w:p>
        </w:tc>
      </w:tr>
    </w:tbl>
    <w:p w14:paraId="50FCC9DF" w14:textId="5189B98F" w:rsidR="00496C52" w:rsidRPr="00496C52" w:rsidRDefault="004075AC" w:rsidP="0071421A">
      <w:pPr>
        <w:pStyle w:val="Nadpis2"/>
        <w:spacing w:before="320" w:after="120"/>
        <w:ind w:left="499" w:hanging="357"/>
      </w:pPr>
      <w:r>
        <w:t>Activité 1</w:t>
      </w:r>
      <w:r w:rsidR="00DD4618">
        <w:t>2</w:t>
      </w:r>
      <w:r w:rsidR="00EA2808">
        <w:t xml:space="preserve"> : </w:t>
      </w:r>
      <w:r w:rsidR="0014301A">
        <w:t>p</w:t>
      </w:r>
      <w:r w:rsidR="00EA2808">
        <w:t xml:space="preserve">our </w:t>
      </w:r>
      <w:r w:rsidR="00B24677" w:rsidRPr="00B24677">
        <w:t>comprendre les enjeux de la biodiversité, associez les informations qui correspondent (attention, il peut y avoir plusieurs possibilités).</w:t>
      </w:r>
    </w:p>
    <w:tbl>
      <w:tblPr>
        <w:tblW w:w="0" w:type="auto"/>
        <w:tblBorders>
          <w:insideH w:val="single" w:sz="4" w:space="0" w:color="auto"/>
          <w:insideV w:val="single" w:sz="4" w:space="0" w:color="auto"/>
        </w:tblBorders>
        <w:tblLook w:val="04A0" w:firstRow="1" w:lastRow="0" w:firstColumn="1" w:lastColumn="0" w:noHBand="0" w:noVBand="1"/>
      </w:tblPr>
      <w:tblGrid>
        <w:gridCol w:w="4024"/>
        <w:gridCol w:w="5608"/>
      </w:tblGrid>
      <w:tr w:rsidR="004075AC" w:rsidRPr="002632E5" w14:paraId="5ABD5247" w14:textId="77777777" w:rsidTr="006517F7">
        <w:trPr>
          <w:trHeight w:val="316"/>
        </w:trPr>
        <w:tc>
          <w:tcPr>
            <w:tcW w:w="4024" w:type="dxa"/>
            <w:shd w:val="clear" w:color="auto" w:fill="auto"/>
          </w:tcPr>
          <w:p w14:paraId="0CD953F8" w14:textId="77777777" w:rsidR="004075AC" w:rsidRPr="003F15DF" w:rsidRDefault="004075AC" w:rsidP="006517F7">
            <w:pPr>
              <w:spacing w:after="60"/>
              <w:jc w:val="both"/>
              <w:rPr>
                <w:rFonts w:eastAsia="Calibri" w:cs="Tahoma"/>
                <w:bCs/>
                <w:noProof/>
                <w:szCs w:val="20"/>
                <w:lang w:eastAsia="es-MX"/>
              </w:rPr>
            </w:pPr>
            <w:r w:rsidRPr="003F15DF">
              <w:rPr>
                <w:rFonts w:eastAsia="Calibri" w:cs="Tahoma"/>
                <w:bCs/>
                <w:noProof/>
                <w:szCs w:val="20"/>
                <w:lang w:eastAsia="es-MX"/>
              </w:rPr>
              <w:t xml:space="preserve">1) C’est </w:t>
            </w:r>
            <w:r w:rsidRPr="003F15DF">
              <w:rPr>
                <w:rFonts w:eastAsia="Calibri" w:cs="Tahoma"/>
                <w:b/>
                <w:bCs/>
                <w:noProof/>
                <w:szCs w:val="20"/>
                <w:lang w:eastAsia="es-MX"/>
              </w:rPr>
              <w:t>grâce à</w:t>
            </w:r>
            <w:r w:rsidRPr="003F15DF">
              <w:rPr>
                <w:rFonts w:eastAsia="Calibri" w:cs="Tahoma"/>
                <w:bCs/>
                <w:noProof/>
                <w:szCs w:val="20"/>
                <w:lang w:eastAsia="es-MX"/>
              </w:rPr>
              <w:t xml:space="preserve"> la biodiversité…</w:t>
            </w:r>
          </w:p>
        </w:tc>
        <w:tc>
          <w:tcPr>
            <w:tcW w:w="5608" w:type="dxa"/>
            <w:shd w:val="clear" w:color="auto" w:fill="auto"/>
          </w:tcPr>
          <w:p w14:paraId="08771069" w14:textId="77777777" w:rsidR="004075AC" w:rsidRPr="003F15DF" w:rsidRDefault="004075AC" w:rsidP="006517F7">
            <w:pPr>
              <w:spacing w:after="60"/>
              <w:jc w:val="both"/>
              <w:rPr>
                <w:rFonts w:eastAsia="Calibri" w:cs="Tahoma"/>
                <w:bCs/>
                <w:noProof/>
                <w:szCs w:val="20"/>
                <w:lang w:eastAsia="es-MX"/>
              </w:rPr>
            </w:pPr>
            <w:r w:rsidRPr="003F15DF">
              <w:rPr>
                <w:rFonts w:eastAsia="Calibri" w:cs="Tahoma"/>
                <w:bCs/>
                <w:noProof/>
                <w:szCs w:val="20"/>
                <w:lang w:eastAsia="es-MX"/>
              </w:rPr>
              <w:t xml:space="preserve">a) </w:t>
            </w:r>
            <w:r w:rsidRPr="003F15DF">
              <w:rPr>
                <w:rFonts w:eastAsia="Calibri" w:cs="Tahoma"/>
                <w:b/>
                <w:bCs/>
                <w:szCs w:val="20"/>
              </w:rPr>
              <w:t xml:space="preserve">moins </w:t>
            </w:r>
            <w:r w:rsidRPr="003F15DF">
              <w:rPr>
                <w:rFonts w:eastAsia="Calibri" w:cs="Tahoma"/>
                <w:bCs/>
                <w:szCs w:val="20"/>
              </w:rPr>
              <w:t>il respire</w:t>
            </w:r>
            <w:r w:rsidRPr="003F15DF">
              <w:rPr>
                <w:rFonts w:eastAsia="Calibri" w:cs="Tahoma"/>
                <w:bCs/>
                <w:noProof/>
                <w:szCs w:val="20"/>
                <w:lang w:eastAsia="es-MX"/>
              </w:rPr>
              <w:t>.</w:t>
            </w:r>
          </w:p>
        </w:tc>
      </w:tr>
      <w:tr w:rsidR="00496C52" w:rsidRPr="002632E5" w14:paraId="0EDAB433" w14:textId="77777777" w:rsidTr="0008611D">
        <w:tc>
          <w:tcPr>
            <w:tcW w:w="4024" w:type="dxa"/>
            <w:shd w:val="clear" w:color="auto" w:fill="D3DFEE"/>
          </w:tcPr>
          <w:p w14:paraId="2C0A483C" w14:textId="77777777" w:rsidR="00496C52" w:rsidRPr="003F15DF" w:rsidRDefault="00496C52" w:rsidP="00292055">
            <w:pPr>
              <w:spacing w:after="60"/>
              <w:jc w:val="both"/>
              <w:rPr>
                <w:rFonts w:eastAsia="Calibri" w:cs="Tahoma"/>
                <w:bCs/>
                <w:noProof/>
                <w:szCs w:val="20"/>
                <w:lang w:eastAsia="es-MX"/>
              </w:rPr>
            </w:pPr>
            <w:r>
              <w:rPr>
                <w:rFonts w:eastAsia="Calibri" w:cs="Tahoma"/>
                <w:bCs/>
                <w:noProof/>
                <w:szCs w:val="20"/>
                <w:lang w:eastAsia="es-MX"/>
              </w:rPr>
              <w:t>2</w:t>
            </w:r>
            <w:r w:rsidRPr="003F15DF">
              <w:rPr>
                <w:rFonts w:eastAsia="Calibri" w:cs="Tahoma"/>
                <w:bCs/>
                <w:noProof/>
                <w:szCs w:val="20"/>
                <w:lang w:eastAsia="es-MX"/>
              </w:rPr>
              <w:t>) Chaque année, plusieurs hectares de forêts sont détruits dans le monde…</w:t>
            </w:r>
          </w:p>
        </w:tc>
        <w:tc>
          <w:tcPr>
            <w:tcW w:w="5608" w:type="dxa"/>
            <w:shd w:val="clear" w:color="auto" w:fill="D3DFEE"/>
          </w:tcPr>
          <w:p w14:paraId="2181E27E" w14:textId="77777777" w:rsidR="00496C52" w:rsidRPr="002632E5" w:rsidRDefault="00496C52" w:rsidP="006517F7">
            <w:pPr>
              <w:spacing w:after="60"/>
              <w:jc w:val="both"/>
              <w:rPr>
                <w:rFonts w:eastAsia="Calibri" w:cs="Tahoma"/>
                <w:noProof/>
                <w:szCs w:val="20"/>
                <w:lang w:eastAsia="es-MX"/>
              </w:rPr>
            </w:pPr>
            <w:r w:rsidRPr="002632E5">
              <w:rPr>
                <w:rFonts w:eastAsia="Calibri" w:cs="Tahoma"/>
                <w:noProof/>
                <w:szCs w:val="20"/>
                <w:lang w:eastAsia="es-MX"/>
              </w:rPr>
              <w:t>b)</w:t>
            </w:r>
            <w:r w:rsidRPr="002632E5">
              <w:rPr>
                <w:rFonts w:eastAsia="Calibri" w:cs="Tahoma"/>
                <w:szCs w:val="20"/>
              </w:rPr>
              <w:t xml:space="preserve"> </w:t>
            </w:r>
            <w:r w:rsidRPr="002632E5">
              <w:rPr>
                <w:rFonts w:eastAsia="Calibri" w:cs="Tahoma"/>
                <w:b/>
                <w:szCs w:val="20"/>
              </w:rPr>
              <w:t>et de plus en plus</w:t>
            </w:r>
            <w:r w:rsidRPr="002632E5">
              <w:rPr>
                <w:rFonts w:eastAsia="Calibri" w:cs="Tahoma"/>
                <w:szCs w:val="20"/>
              </w:rPr>
              <w:t xml:space="preserve"> de gens</w:t>
            </w:r>
            <w:r w:rsidRPr="002632E5">
              <w:rPr>
                <w:rFonts w:eastAsia="Calibri" w:cs="Tahoma"/>
                <w:noProof/>
                <w:szCs w:val="20"/>
                <w:lang w:eastAsia="es-MX"/>
              </w:rPr>
              <w:t>.</w:t>
            </w:r>
          </w:p>
        </w:tc>
      </w:tr>
      <w:tr w:rsidR="00496C52" w:rsidRPr="002632E5" w14:paraId="44C9554F" w14:textId="77777777" w:rsidTr="0008611D">
        <w:tc>
          <w:tcPr>
            <w:tcW w:w="4024" w:type="dxa"/>
            <w:shd w:val="clear" w:color="auto" w:fill="auto"/>
          </w:tcPr>
          <w:p w14:paraId="773FB362" w14:textId="77777777" w:rsidR="00496C52" w:rsidRPr="004E461F" w:rsidRDefault="00496C52" w:rsidP="00292055">
            <w:pPr>
              <w:spacing w:after="60"/>
              <w:jc w:val="both"/>
              <w:rPr>
                <w:rFonts w:eastAsia="Calibri" w:cs="Tahoma"/>
                <w:bCs/>
                <w:noProof/>
                <w:szCs w:val="20"/>
                <w:lang w:eastAsia="es-MX"/>
              </w:rPr>
            </w:pPr>
            <w:r>
              <w:rPr>
                <w:rFonts w:eastAsia="Calibri" w:cs="Tahoma"/>
                <w:bCs/>
                <w:noProof/>
                <w:szCs w:val="20"/>
                <w:lang w:eastAsia="es-MX"/>
              </w:rPr>
              <w:t>3</w:t>
            </w:r>
            <w:r w:rsidRPr="004E461F">
              <w:rPr>
                <w:rFonts w:eastAsia="Calibri" w:cs="Tahoma"/>
                <w:bCs/>
                <w:noProof/>
                <w:szCs w:val="20"/>
                <w:lang w:eastAsia="es-MX"/>
              </w:rPr>
              <w:t xml:space="preserve">) </w:t>
            </w:r>
            <w:r w:rsidRPr="004E461F">
              <w:rPr>
                <w:rFonts w:eastAsia="Calibri" w:cs="Tahoma"/>
                <w:b/>
                <w:bCs/>
                <w:noProof/>
                <w:szCs w:val="20"/>
                <w:lang w:eastAsia="es-MX"/>
              </w:rPr>
              <w:t>À cause de</w:t>
            </w:r>
            <w:r w:rsidRPr="004E461F">
              <w:rPr>
                <w:rFonts w:eastAsia="Calibri" w:cs="Tahoma"/>
                <w:bCs/>
                <w:noProof/>
                <w:szCs w:val="20"/>
                <w:lang w:eastAsia="es-MX"/>
              </w:rPr>
              <w:t xml:space="preserve"> l’homme…</w:t>
            </w:r>
          </w:p>
        </w:tc>
        <w:tc>
          <w:tcPr>
            <w:tcW w:w="5608" w:type="dxa"/>
            <w:shd w:val="clear" w:color="auto" w:fill="auto"/>
          </w:tcPr>
          <w:p w14:paraId="61D1B2E8" w14:textId="77777777" w:rsidR="00496C52" w:rsidRPr="002632E5" w:rsidRDefault="00496C52" w:rsidP="006517F7">
            <w:pPr>
              <w:spacing w:after="60"/>
              <w:jc w:val="both"/>
              <w:rPr>
                <w:rFonts w:eastAsia="Calibri" w:cs="Tahoma"/>
                <w:noProof/>
                <w:szCs w:val="20"/>
                <w:lang w:eastAsia="es-MX"/>
              </w:rPr>
            </w:pPr>
            <w:r w:rsidRPr="002632E5">
              <w:rPr>
                <w:rFonts w:eastAsia="Calibri" w:cs="Tahoma"/>
                <w:noProof/>
                <w:szCs w:val="20"/>
                <w:lang w:eastAsia="es-MX"/>
              </w:rPr>
              <w:t xml:space="preserve">c) on accélère </w:t>
            </w:r>
            <w:r w:rsidRPr="002632E5">
              <w:rPr>
                <w:rFonts w:eastAsia="Calibri" w:cs="Tahoma"/>
                <w:b/>
                <w:noProof/>
                <w:szCs w:val="20"/>
                <w:lang w:eastAsia="es-MX"/>
              </w:rPr>
              <w:t>ainsi</w:t>
            </w:r>
            <w:r w:rsidRPr="002632E5">
              <w:rPr>
                <w:rFonts w:eastAsia="Calibri" w:cs="Tahoma"/>
                <w:noProof/>
                <w:szCs w:val="20"/>
                <w:lang w:eastAsia="es-MX"/>
              </w:rPr>
              <w:t xml:space="preserve"> leur </w:t>
            </w:r>
            <w:r w:rsidRPr="004E461F">
              <w:rPr>
                <w:rFonts w:eastAsia="Calibri" w:cs="Tahoma"/>
                <w:noProof/>
                <w:szCs w:val="20"/>
                <w:lang w:eastAsia="es-MX"/>
              </w:rPr>
              <w:t>érosion.</w:t>
            </w:r>
          </w:p>
        </w:tc>
      </w:tr>
      <w:tr w:rsidR="00496C52" w:rsidRPr="002632E5" w14:paraId="1877FFF8" w14:textId="77777777" w:rsidTr="0008611D">
        <w:tc>
          <w:tcPr>
            <w:tcW w:w="4024" w:type="dxa"/>
            <w:shd w:val="clear" w:color="auto" w:fill="D3DFEE"/>
          </w:tcPr>
          <w:p w14:paraId="7ADA882B" w14:textId="77777777" w:rsidR="00496C52" w:rsidRPr="004E461F" w:rsidRDefault="00496C52" w:rsidP="00292055">
            <w:pPr>
              <w:spacing w:after="60"/>
              <w:jc w:val="both"/>
              <w:rPr>
                <w:rFonts w:eastAsia="Calibri" w:cs="Tahoma"/>
                <w:bCs/>
                <w:noProof/>
                <w:szCs w:val="20"/>
                <w:lang w:eastAsia="es-MX"/>
              </w:rPr>
            </w:pPr>
            <w:r>
              <w:rPr>
                <w:rFonts w:eastAsia="Calibri" w:cs="Tahoma"/>
                <w:bCs/>
                <w:noProof/>
                <w:szCs w:val="20"/>
                <w:lang w:eastAsia="es-MX"/>
              </w:rPr>
              <w:t>4</w:t>
            </w:r>
            <w:r w:rsidRPr="004E461F">
              <w:rPr>
                <w:rFonts w:eastAsia="Calibri" w:cs="Tahoma"/>
                <w:bCs/>
                <w:noProof/>
                <w:szCs w:val="20"/>
                <w:lang w:eastAsia="es-MX"/>
              </w:rPr>
              <w:t>) Le sol contribue à la régulation du climat à travers le cycle du carbone…</w:t>
            </w:r>
          </w:p>
        </w:tc>
        <w:tc>
          <w:tcPr>
            <w:tcW w:w="5608" w:type="dxa"/>
            <w:shd w:val="clear" w:color="auto" w:fill="D3DFEE"/>
          </w:tcPr>
          <w:p w14:paraId="2CA6DCF9" w14:textId="77777777" w:rsidR="00496C52" w:rsidRPr="004E461F" w:rsidRDefault="00496C52" w:rsidP="006517F7">
            <w:pPr>
              <w:spacing w:after="60"/>
              <w:jc w:val="both"/>
              <w:rPr>
                <w:rFonts w:eastAsia="Calibri" w:cs="Tahoma"/>
                <w:noProof/>
                <w:szCs w:val="20"/>
                <w:lang w:eastAsia="es-MX"/>
              </w:rPr>
            </w:pPr>
            <w:r w:rsidRPr="004E461F">
              <w:rPr>
                <w:rFonts w:eastAsia="Calibri" w:cs="Tahoma"/>
                <w:noProof/>
                <w:szCs w:val="20"/>
                <w:lang w:eastAsia="es-MX"/>
              </w:rPr>
              <w:t xml:space="preserve">d) </w:t>
            </w:r>
            <w:r w:rsidRPr="004E461F">
              <w:rPr>
                <w:rFonts w:eastAsia="Calibri" w:cs="Tahoma"/>
                <w:b/>
                <w:noProof/>
                <w:szCs w:val="20"/>
                <w:lang w:eastAsia="es-MX"/>
              </w:rPr>
              <w:t>c’est pour ça qu</w:t>
            </w:r>
            <w:r w:rsidRPr="004E461F">
              <w:rPr>
                <w:rFonts w:eastAsia="Calibri" w:cs="Tahoma"/>
                <w:noProof/>
                <w:szCs w:val="20"/>
                <w:lang w:eastAsia="es-MX"/>
              </w:rPr>
              <w:t xml:space="preserve">’il est considéré comme un poumon pour la planète, au même titre que les forêts. </w:t>
            </w:r>
          </w:p>
        </w:tc>
      </w:tr>
      <w:tr w:rsidR="00496C52" w:rsidRPr="002632E5" w14:paraId="3BBFAEA9" w14:textId="77777777" w:rsidTr="0008611D">
        <w:tc>
          <w:tcPr>
            <w:tcW w:w="4024" w:type="dxa"/>
            <w:shd w:val="clear" w:color="auto" w:fill="auto"/>
          </w:tcPr>
          <w:p w14:paraId="4EA399D2" w14:textId="77777777" w:rsidR="00496C52" w:rsidRPr="004E461F" w:rsidRDefault="00496C52" w:rsidP="00292055">
            <w:pPr>
              <w:spacing w:after="60"/>
              <w:jc w:val="both"/>
              <w:rPr>
                <w:rFonts w:eastAsia="Calibri" w:cs="Tahoma"/>
                <w:bCs/>
                <w:noProof/>
                <w:szCs w:val="20"/>
                <w:lang w:eastAsia="es-MX"/>
              </w:rPr>
            </w:pPr>
            <w:r>
              <w:rPr>
                <w:rFonts w:eastAsia="Calibri" w:cs="Tahoma"/>
                <w:bCs/>
                <w:szCs w:val="20"/>
              </w:rPr>
              <w:t>5</w:t>
            </w:r>
            <w:r w:rsidRPr="004E461F">
              <w:rPr>
                <w:rFonts w:eastAsia="Calibri" w:cs="Tahoma"/>
                <w:bCs/>
                <w:szCs w:val="20"/>
              </w:rPr>
              <w:t xml:space="preserve">) </w:t>
            </w:r>
            <w:r w:rsidRPr="004E461F">
              <w:rPr>
                <w:rFonts w:eastAsia="Calibri" w:cs="Tahoma"/>
                <w:b/>
                <w:bCs/>
                <w:szCs w:val="20"/>
              </w:rPr>
              <w:t xml:space="preserve">Moins </w:t>
            </w:r>
            <w:r w:rsidRPr="004E461F">
              <w:rPr>
                <w:rFonts w:eastAsia="Calibri" w:cs="Tahoma"/>
                <w:bCs/>
                <w:szCs w:val="20"/>
              </w:rPr>
              <w:t>il y a de vie dans ce poumon…</w:t>
            </w:r>
          </w:p>
        </w:tc>
        <w:tc>
          <w:tcPr>
            <w:tcW w:w="5608" w:type="dxa"/>
            <w:shd w:val="clear" w:color="auto" w:fill="auto"/>
          </w:tcPr>
          <w:p w14:paraId="7550E720" w14:textId="77777777" w:rsidR="00496C52" w:rsidRPr="004E461F" w:rsidRDefault="00496C52" w:rsidP="006517F7">
            <w:pPr>
              <w:spacing w:after="60"/>
              <w:jc w:val="both"/>
              <w:rPr>
                <w:rFonts w:eastAsia="Calibri" w:cs="Tahoma"/>
                <w:noProof/>
                <w:szCs w:val="20"/>
                <w:lang w:eastAsia="es-MX"/>
              </w:rPr>
            </w:pPr>
            <w:r w:rsidRPr="004E461F">
              <w:rPr>
                <w:rFonts w:eastAsia="Calibri" w:cs="Tahoma"/>
                <w:noProof/>
                <w:szCs w:val="20"/>
                <w:lang w:eastAsia="es-MX"/>
              </w:rPr>
              <w:t xml:space="preserve">e) </w:t>
            </w:r>
            <w:r w:rsidRPr="004E461F">
              <w:rPr>
                <w:rFonts w:eastAsia="Calibri" w:cs="Tahoma"/>
                <w:b/>
                <w:noProof/>
                <w:szCs w:val="20"/>
                <w:lang w:eastAsia="es-MX"/>
              </w:rPr>
              <w:t>que</w:t>
            </w:r>
            <w:r w:rsidRPr="004E461F">
              <w:rPr>
                <w:rFonts w:eastAsia="Calibri" w:cs="Tahoma"/>
                <w:noProof/>
                <w:szCs w:val="20"/>
                <w:lang w:eastAsia="es-MX"/>
              </w:rPr>
              <w:t xml:space="preserve"> </w:t>
            </w:r>
            <w:r w:rsidRPr="004E461F">
              <w:rPr>
                <w:rFonts w:eastAsia="Calibri" w:cs="Tahoma"/>
                <w:b/>
                <w:noProof/>
                <w:szCs w:val="20"/>
                <w:lang w:eastAsia="es-MX"/>
              </w:rPr>
              <w:t>d’</w:t>
            </w:r>
            <w:r w:rsidRPr="004E461F">
              <w:rPr>
                <w:rFonts w:eastAsia="Calibri" w:cs="Tahoma"/>
                <w:noProof/>
                <w:szCs w:val="20"/>
                <w:lang w:eastAsia="es-MX"/>
              </w:rPr>
              <w:t xml:space="preserve">êtres humains sur la planète. </w:t>
            </w:r>
          </w:p>
        </w:tc>
      </w:tr>
      <w:tr w:rsidR="00496C52" w:rsidRPr="002632E5" w14:paraId="5D8C1B6B" w14:textId="77777777" w:rsidTr="0008611D">
        <w:tc>
          <w:tcPr>
            <w:tcW w:w="4024" w:type="dxa"/>
            <w:shd w:val="clear" w:color="auto" w:fill="D3DFEE"/>
          </w:tcPr>
          <w:p w14:paraId="439C62EF" w14:textId="77777777" w:rsidR="00496C52" w:rsidRPr="004E461F" w:rsidRDefault="00496C52" w:rsidP="00292055">
            <w:pPr>
              <w:spacing w:after="60"/>
              <w:jc w:val="both"/>
              <w:rPr>
                <w:rFonts w:eastAsia="Calibri" w:cs="Tahoma"/>
                <w:bCs/>
                <w:szCs w:val="20"/>
              </w:rPr>
            </w:pPr>
            <w:r>
              <w:rPr>
                <w:rFonts w:eastAsia="Calibri" w:cs="Tahoma"/>
                <w:bCs/>
                <w:szCs w:val="20"/>
              </w:rPr>
              <w:t>6</w:t>
            </w:r>
            <w:r w:rsidRPr="004E461F">
              <w:rPr>
                <w:rFonts w:eastAsia="Calibri" w:cs="Tahoma"/>
                <w:bCs/>
                <w:szCs w:val="20"/>
              </w:rPr>
              <w:t xml:space="preserve">) Après les récoltes, les champs sont laissés sans protection, </w:t>
            </w:r>
          </w:p>
        </w:tc>
        <w:tc>
          <w:tcPr>
            <w:tcW w:w="5608" w:type="dxa"/>
            <w:shd w:val="clear" w:color="auto" w:fill="D3DFEE"/>
          </w:tcPr>
          <w:p w14:paraId="618C46FC" w14:textId="77777777" w:rsidR="00496C52" w:rsidRPr="004E461F" w:rsidRDefault="00496C52" w:rsidP="00292055">
            <w:pPr>
              <w:spacing w:after="60"/>
              <w:jc w:val="both"/>
              <w:rPr>
                <w:rFonts w:eastAsia="Calibri" w:cs="Tahoma"/>
                <w:noProof/>
                <w:szCs w:val="20"/>
                <w:lang w:eastAsia="es-MX"/>
              </w:rPr>
            </w:pPr>
            <w:r>
              <w:rPr>
                <w:rFonts w:eastAsia="Calibri" w:cs="Tahoma"/>
                <w:noProof/>
                <w:szCs w:val="20"/>
                <w:lang w:eastAsia="es-MX"/>
              </w:rPr>
              <w:t>f</w:t>
            </w:r>
            <w:r w:rsidRPr="004E461F">
              <w:rPr>
                <w:rFonts w:eastAsia="Calibri" w:cs="Tahoma"/>
                <w:noProof/>
                <w:szCs w:val="20"/>
                <w:lang w:eastAsia="es-MX"/>
              </w:rPr>
              <w:t xml:space="preserve">) il y a </w:t>
            </w:r>
            <w:r w:rsidRPr="004E461F">
              <w:rPr>
                <w:rFonts w:eastAsia="Calibri" w:cs="Tahoma"/>
                <w:b/>
                <w:noProof/>
                <w:szCs w:val="20"/>
                <w:lang w:eastAsia="es-MX"/>
              </w:rPr>
              <w:t>de moins en moins</w:t>
            </w:r>
            <w:r w:rsidRPr="004E461F">
              <w:rPr>
                <w:rFonts w:eastAsia="Calibri" w:cs="Tahoma"/>
                <w:noProof/>
                <w:szCs w:val="20"/>
                <w:lang w:eastAsia="es-MX"/>
              </w:rPr>
              <w:t xml:space="preserve"> de sols disponibles</w:t>
            </w:r>
            <w:r w:rsidRPr="004E461F">
              <w:rPr>
                <w:rFonts w:eastAsia="Calibri" w:cs="Tahoma"/>
                <w:szCs w:val="20"/>
              </w:rPr>
              <w:t>.</w:t>
            </w:r>
          </w:p>
        </w:tc>
      </w:tr>
      <w:tr w:rsidR="00496C52" w:rsidRPr="002632E5" w14:paraId="5B32D7ED" w14:textId="77777777" w:rsidTr="0008611D">
        <w:tc>
          <w:tcPr>
            <w:tcW w:w="4024" w:type="dxa"/>
            <w:shd w:val="clear" w:color="auto" w:fill="auto"/>
          </w:tcPr>
          <w:p w14:paraId="6304CAF6" w14:textId="77777777" w:rsidR="00496C52" w:rsidRPr="004E461F" w:rsidRDefault="00496C52" w:rsidP="00292055">
            <w:pPr>
              <w:spacing w:after="60"/>
              <w:jc w:val="both"/>
              <w:rPr>
                <w:rFonts w:eastAsia="Calibri" w:cs="Tahoma"/>
                <w:bCs/>
                <w:szCs w:val="20"/>
              </w:rPr>
            </w:pPr>
            <w:r>
              <w:rPr>
                <w:rFonts w:eastAsia="Calibri" w:cs="Tahoma"/>
                <w:bCs/>
                <w:szCs w:val="20"/>
              </w:rPr>
              <w:t>7</w:t>
            </w:r>
            <w:r w:rsidRPr="004E461F">
              <w:rPr>
                <w:rFonts w:eastAsia="Calibri" w:cs="Tahoma"/>
                <w:bCs/>
                <w:szCs w:val="20"/>
              </w:rPr>
              <w:t xml:space="preserve">) </w:t>
            </w:r>
            <w:r w:rsidRPr="004E461F">
              <w:rPr>
                <w:rFonts w:eastAsia="Calibri" w:cs="Tahoma"/>
                <w:b/>
                <w:bCs/>
                <w:szCs w:val="20"/>
              </w:rPr>
              <w:t>De moins en moins</w:t>
            </w:r>
            <w:r w:rsidRPr="004E461F">
              <w:rPr>
                <w:rFonts w:eastAsia="Calibri" w:cs="Tahoma"/>
                <w:bCs/>
                <w:szCs w:val="20"/>
              </w:rPr>
              <w:t xml:space="preserve"> de sol disponible…</w:t>
            </w:r>
          </w:p>
        </w:tc>
        <w:tc>
          <w:tcPr>
            <w:tcW w:w="5608" w:type="dxa"/>
            <w:shd w:val="clear" w:color="auto" w:fill="auto"/>
          </w:tcPr>
          <w:p w14:paraId="49EB1935" w14:textId="77777777" w:rsidR="00496C52" w:rsidRPr="004E461F" w:rsidRDefault="00496C52" w:rsidP="00292055">
            <w:pPr>
              <w:spacing w:after="60"/>
              <w:jc w:val="both"/>
              <w:rPr>
                <w:rFonts w:eastAsia="Calibri" w:cs="Tahoma"/>
                <w:noProof/>
                <w:szCs w:val="20"/>
                <w:lang w:eastAsia="es-MX"/>
              </w:rPr>
            </w:pPr>
            <w:r>
              <w:rPr>
                <w:rFonts w:eastAsia="Calibri" w:cs="Tahoma"/>
                <w:noProof/>
                <w:szCs w:val="20"/>
                <w:lang w:eastAsia="es-MX"/>
              </w:rPr>
              <w:t>g</w:t>
            </w:r>
            <w:r w:rsidRPr="004E461F">
              <w:rPr>
                <w:rFonts w:eastAsia="Calibri" w:cs="Tahoma"/>
                <w:noProof/>
                <w:szCs w:val="20"/>
                <w:lang w:eastAsia="es-MX"/>
              </w:rPr>
              <w:t>)</w:t>
            </w:r>
            <w:r w:rsidRPr="004E461F">
              <w:rPr>
                <w:rFonts w:eastAsia="Calibri" w:cs="Tahoma"/>
                <w:szCs w:val="20"/>
              </w:rPr>
              <w:t xml:space="preserve"> que nos sols sont fertiles et nous rendent de nombreux services.</w:t>
            </w:r>
          </w:p>
        </w:tc>
      </w:tr>
      <w:tr w:rsidR="00496C52" w:rsidRPr="002632E5" w14:paraId="498835F8" w14:textId="77777777" w:rsidTr="0008611D">
        <w:tc>
          <w:tcPr>
            <w:tcW w:w="4024" w:type="dxa"/>
            <w:shd w:val="clear" w:color="auto" w:fill="D3DFEE"/>
          </w:tcPr>
          <w:p w14:paraId="4892787D" w14:textId="77777777" w:rsidR="00496C52" w:rsidRPr="004E461F" w:rsidRDefault="00496C52" w:rsidP="00292055">
            <w:pPr>
              <w:spacing w:after="60"/>
              <w:jc w:val="both"/>
              <w:rPr>
                <w:rFonts w:eastAsia="Calibri" w:cs="Tahoma"/>
                <w:bCs/>
                <w:szCs w:val="20"/>
              </w:rPr>
            </w:pPr>
            <w:r>
              <w:rPr>
                <w:rFonts w:eastAsia="Calibri" w:cs="Tahoma"/>
                <w:bCs/>
                <w:szCs w:val="20"/>
              </w:rPr>
              <w:t>8</w:t>
            </w:r>
            <w:r w:rsidRPr="004E461F">
              <w:rPr>
                <w:rFonts w:eastAsia="Calibri" w:cs="Tahoma"/>
                <w:bCs/>
                <w:szCs w:val="20"/>
              </w:rPr>
              <w:t xml:space="preserve">) Dans une cuillère à soupe de terre, il y a </w:t>
            </w:r>
            <w:r w:rsidRPr="004E461F">
              <w:rPr>
                <w:rFonts w:eastAsia="Calibri" w:cs="Tahoma"/>
                <w:b/>
                <w:bCs/>
                <w:szCs w:val="20"/>
              </w:rPr>
              <w:t>plus d</w:t>
            </w:r>
            <w:r w:rsidRPr="004E461F">
              <w:rPr>
                <w:rFonts w:eastAsia="Calibri" w:cs="Tahoma"/>
                <w:bCs/>
                <w:szCs w:val="20"/>
              </w:rPr>
              <w:t>’êtres vivants…</w:t>
            </w:r>
          </w:p>
        </w:tc>
        <w:tc>
          <w:tcPr>
            <w:tcW w:w="5608" w:type="dxa"/>
            <w:shd w:val="clear" w:color="auto" w:fill="D3DFEE"/>
          </w:tcPr>
          <w:p w14:paraId="362521A3" w14:textId="77777777" w:rsidR="00496C52" w:rsidRPr="004E461F" w:rsidRDefault="00496C52" w:rsidP="00292055">
            <w:pPr>
              <w:spacing w:after="60"/>
              <w:jc w:val="both"/>
              <w:rPr>
                <w:rFonts w:eastAsia="Calibri" w:cs="Tahoma"/>
                <w:noProof/>
                <w:szCs w:val="20"/>
                <w:lang w:eastAsia="es-MX"/>
              </w:rPr>
            </w:pPr>
            <w:r>
              <w:rPr>
                <w:rFonts w:eastAsia="Calibri" w:cs="Tahoma"/>
                <w:noProof/>
                <w:szCs w:val="20"/>
                <w:lang w:eastAsia="es-MX"/>
              </w:rPr>
              <w:t>h</w:t>
            </w:r>
            <w:r w:rsidRPr="004E461F">
              <w:rPr>
                <w:rFonts w:eastAsia="Calibri" w:cs="Tahoma"/>
                <w:noProof/>
                <w:szCs w:val="20"/>
                <w:lang w:eastAsia="es-MX"/>
              </w:rPr>
              <w:t>)</w:t>
            </w:r>
            <w:r w:rsidRPr="004E461F">
              <w:rPr>
                <w:rFonts w:eastAsia="Calibri" w:cs="Tahoma"/>
                <w:szCs w:val="20"/>
              </w:rPr>
              <w:t xml:space="preserve"> </w:t>
            </w:r>
            <w:r w:rsidRPr="004E461F">
              <w:rPr>
                <w:rFonts w:eastAsia="Calibri" w:cs="Tahoma"/>
                <w:b/>
                <w:noProof/>
                <w:szCs w:val="20"/>
                <w:lang w:eastAsia="es-MX"/>
              </w:rPr>
              <w:t>du coup</w:t>
            </w:r>
            <w:r w:rsidRPr="004E461F">
              <w:rPr>
                <w:rFonts w:eastAsia="Calibri" w:cs="Tahoma"/>
                <w:noProof/>
                <w:szCs w:val="20"/>
                <w:lang w:eastAsia="es-MX"/>
              </w:rPr>
              <w:t>, toutes les richesses qui se trouvent dans le sol et qui sont habituellement protégées par les forêts et les plantes disparaissent.</w:t>
            </w:r>
            <w:r w:rsidRPr="004E461F">
              <w:rPr>
                <w:rFonts w:eastAsia="Calibri" w:cs="Tahoma"/>
                <w:szCs w:val="20"/>
              </w:rPr>
              <w:t xml:space="preserve"> </w:t>
            </w:r>
          </w:p>
        </w:tc>
      </w:tr>
    </w:tbl>
    <w:p w14:paraId="3CCC8E6C" w14:textId="77777777" w:rsidR="00496C52" w:rsidRPr="00496C52" w:rsidRDefault="00496C52" w:rsidP="00496C52"/>
    <w:p w14:paraId="5EE72910" w14:textId="3935B022" w:rsidR="00CE4641" w:rsidRPr="00CE4641" w:rsidRDefault="004075AC" w:rsidP="00CE4641">
      <w:pPr>
        <w:pStyle w:val="Nadpis2"/>
        <w:jc w:val="both"/>
      </w:pPr>
      <w:r>
        <w:t>Activité 1</w:t>
      </w:r>
      <w:r w:rsidR="00DD4618">
        <w:t>3</w:t>
      </w:r>
      <w:r w:rsidR="00B24677">
        <w:t xml:space="preserve"> : </w:t>
      </w:r>
      <w:r w:rsidR="00103D5B">
        <w:t>c</w:t>
      </w:r>
      <w:r w:rsidR="00103D5B" w:rsidRPr="00103D5B">
        <w:t xml:space="preserve">lassez les mots et expressions suivants (en gras dans l’activité </w:t>
      </w:r>
      <w:r w:rsidR="00103D5B" w:rsidRPr="00C360E5">
        <w:t>1</w:t>
      </w:r>
      <w:r w:rsidR="008411A1" w:rsidRPr="00C360E5">
        <w:t>2</w:t>
      </w:r>
      <w:r w:rsidR="00103D5B" w:rsidRPr="00C360E5">
        <w:t>)</w:t>
      </w:r>
      <w:r w:rsidR="00103D5B" w:rsidRPr="00103D5B">
        <w:t xml:space="preserve"> qui permettent </w:t>
      </w:r>
      <w:r w:rsidR="00103D5B" w:rsidRPr="00EE3964">
        <w:t>d’expliquer les causes d’un phénomène</w:t>
      </w:r>
      <w:r w:rsidR="00103D5B" w:rsidRPr="00103D5B">
        <w:t xml:space="preserve"> : </w:t>
      </w:r>
      <w:r w:rsidR="00103D5B" w:rsidRPr="00C360E5">
        <w:t>grâce à, à cause de, moins… moins…, de moins en moins</w:t>
      </w:r>
      <w:r w:rsidR="0047038A" w:rsidRPr="00C360E5">
        <w:t xml:space="preserve"> de… et</w:t>
      </w:r>
      <w:r w:rsidR="00103D5B" w:rsidRPr="00C360E5">
        <w:t xml:space="preserve"> de plus en plus</w:t>
      </w:r>
      <w:r w:rsidR="0047038A" w:rsidRPr="00C360E5">
        <w:t xml:space="preserve"> de…</w:t>
      </w:r>
      <w:r w:rsidR="00103D5B" w:rsidRPr="00C360E5">
        <w:t xml:space="preserve">, </w:t>
      </w:r>
      <w:r w:rsidR="0047038A" w:rsidRPr="00C360E5">
        <w:t xml:space="preserve">plus de… que…, </w:t>
      </w:r>
      <w:r w:rsidR="00103D5B" w:rsidRPr="00C360E5">
        <w:t xml:space="preserve">ainsi, c’est pour ça que, du coup. </w:t>
      </w:r>
    </w:p>
    <w:tbl>
      <w:tblPr>
        <w:tblW w:w="0" w:type="auto"/>
        <w:tblBorders>
          <w:insideH w:val="single" w:sz="4" w:space="0" w:color="auto"/>
          <w:insideV w:val="single" w:sz="4" w:space="0" w:color="auto"/>
        </w:tblBorders>
        <w:tblLook w:val="04A0" w:firstRow="1" w:lastRow="0" w:firstColumn="1" w:lastColumn="0" w:noHBand="0" w:noVBand="1"/>
      </w:tblPr>
      <w:tblGrid>
        <w:gridCol w:w="4818"/>
        <w:gridCol w:w="4814"/>
      </w:tblGrid>
      <w:tr w:rsidR="004075AC" w:rsidRPr="002632E5" w14:paraId="3175F0BA" w14:textId="77777777" w:rsidTr="002632E5">
        <w:tc>
          <w:tcPr>
            <w:tcW w:w="4886" w:type="dxa"/>
            <w:shd w:val="clear" w:color="auto" w:fill="FFFFFF"/>
          </w:tcPr>
          <w:p w14:paraId="769756C1" w14:textId="77777777" w:rsidR="004075AC" w:rsidRPr="002632E5" w:rsidRDefault="004075AC" w:rsidP="002632E5">
            <w:pPr>
              <w:jc w:val="both"/>
              <w:rPr>
                <w:rFonts w:eastAsia="Arial Unicode MS"/>
                <w:color w:val="000000"/>
                <w:sz w:val="24"/>
                <w:szCs w:val="20"/>
              </w:rPr>
            </w:pPr>
          </w:p>
        </w:tc>
        <w:tc>
          <w:tcPr>
            <w:tcW w:w="4886" w:type="dxa"/>
            <w:shd w:val="clear" w:color="auto" w:fill="FFFFFF"/>
          </w:tcPr>
          <w:p w14:paraId="26E81B8E" w14:textId="77777777" w:rsidR="004075AC" w:rsidRPr="002632E5" w:rsidRDefault="004075AC" w:rsidP="002632E5">
            <w:pPr>
              <w:jc w:val="both"/>
              <w:rPr>
                <w:rFonts w:eastAsia="Arial Unicode MS"/>
                <w:color w:val="000000"/>
                <w:szCs w:val="20"/>
              </w:rPr>
            </w:pPr>
            <w:r w:rsidRPr="002632E5">
              <w:rPr>
                <w:rFonts w:eastAsia="Arial Unicode MS"/>
                <w:color w:val="000000"/>
                <w:szCs w:val="20"/>
              </w:rPr>
              <w:t>Exemples d’expression</w:t>
            </w:r>
          </w:p>
        </w:tc>
      </w:tr>
      <w:tr w:rsidR="004075AC" w:rsidRPr="002632E5" w14:paraId="4458568A" w14:textId="77777777" w:rsidTr="00436751">
        <w:trPr>
          <w:trHeight w:val="510"/>
        </w:trPr>
        <w:tc>
          <w:tcPr>
            <w:tcW w:w="4886" w:type="dxa"/>
            <w:shd w:val="clear" w:color="auto" w:fill="FFFFFF"/>
          </w:tcPr>
          <w:p w14:paraId="14A0D6C1" w14:textId="77777777" w:rsidR="004075AC" w:rsidRPr="002632E5" w:rsidRDefault="004075AC" w:rsidP="00436751">
            <w:pPr>
              <w:jc w:val="both"/>
              <w:rPr>
                <w:rFonts w:eastAsia="Arial Unicode MS"/>
                <w:color w:val="000000"/>
                <w:szCs w:val="20"/>
              </w:rPr>
            </w:pPr>
            <w:r w:rsidRPr="002632E5">
              <w:rPr>
                <w:rFonts w:eastAsia="Arial Unicode MS"/>
                <w:color w:val="000000"/>
                <w:szCs w:val="20"/>
              </w:rPr>
              <w:t xml:space="preserve">Pour indiquer une cause </w:t>
            </w:r>
          </w:p>
        </w:tc>
        <w:tc>
          <w:tcPr>
            <w:tcW w:w="4886" w:type="dxa"/>
            <w:shd w:val="clear" w:color="auto" w:fill="FFFFFF" w:themeFill="background1"/>
          </w:tcPr>
          <w:p w14:paraId="795B7304" w14:textId="77777777" w:rsidR="004075AC" w:rsidRPr="002632E5" w:rsidRDefault="004075AC" w:rsidP="002632E5">
            <w:pPr>
              <w:jc w:val="both"/>
              <w:rPr>
                <w:rFonts w:eastAsia="Arial Unicode MS"/>
                <w:color w:val="000000"/>
                <w:szCs w:val="20"/>
              </w:rPr>
            </w:pPr>
          </w:p>
        </w:tc>
      </w:tr>
      <w:tr w:rsidR="00436751" w:rsidRPr="002632E5" w14:paraId="04A41383" w14:textId="77777777" w:rsidTr="002632E5">
        <w:trPr>
          <w:trHeight w:val="510"/>
        </w:trPr>
        <w:tc>
          <w:tcPr>
            <w:tcW w:w="4886" w:type="dxa"/>
            <w:shd w:val="clear" w:color="auto" w:fill="FFFFFF"/>
          </w:tcPr>
          <w:p w14:paraId="0BFCD02A" w14:textId="1077CC1E" w:rsidR="00436751" w:rsidRPr="002632E5" w:rsidRDefault="00AD1AAF" w:rsidP="002632E5">
            <w:pPr>
              <w:jc w:val="both"/>
              <w:rPr>
                <w:rFonts w:eastAsia="Arial Unicode MS"/>
                <w:color w:val="000000"/>
                <w:szCs w:val="20"/>
              </w:rPr>
            </w:pPr>
            <w:r>
              <w:rPr>
                <w:rFonts w:eastAsia="Arial Unicode MS"/>
                <w:color w:val="000000"/>
                <w:szCs w:val="20"/>
              </w:rPr>
              <w:t xml:space="preserve">Pour </w:t>
            </w:r>
            <w:r w:rsidRPr="002C6DFA">
              <w:rPr>
                <w:rFonts w:eastAsia="Arial Unicode MS"/>
                <w:color w:val="000000"/>
                <w:szCs w:val="20"/>
              </w:rPr>
              <w:t>indiquer un rapport</w:t>
            </w:r>
          </w:p>
        </w:tc>
        <w:tc>
          <w:tcPr>
            <w:tcW w:w="4886" w:type="dxa"/>
            <w:shd w:val="clear" w:color="auto" w:fill="D3DFEE"/>
          </w:tcPr>
          <w:p w14:paraId="7CCAA18A" w14:textId="77777777" w:rsidR="00436751" w:rsidRPr="002632E5" w:rsidRDefault="00436751" w:rsidP="002632E5">
            <w:pPr>
              <w:jc w:val="both"/>
              <w:rPr>
                <w:rFonts w:eastAsia="Arial Unicode MS"/>
                <w:color w:val="000000"/>
                <w:szCs w:val="20"/>
              </w:rPr>
            </w:pPr>
          </w:p>
        </w:tc>
      </w:tr>
      <w:tr w:rsidR="004075AC" w:rsidRPr="002632E5" w14:paraId="650C12C5" w14:textId="77777777" w:rsidTr="002632E5">
        <w:tc>
          <w:tcPr>
            <w:tcW w:w="4886" w:type="dxa"/>
            <w:shd w:val="clear" w:color="auto" w:fill="FFFFFF"/>
          </w:tcPr>
          <w:p w14:paraId="258D3D1E" w14:textId="77777777" w:rsidR="004075AC" w:rsidRPr="002632E5" w:rsidRDefault="007617C2" w:rsidP="002632E5">
            <w:pPr>
              <w:jc w:val="both"/>
              <w:rPr>
                <w:rFonts w:eastAsia="Arial Unicode MS"/>
                <w:color w:val="000000"/>
                <w:szCs w:val="20"/>
              </w:rPr>
            </w:pPr>
            <w:r w:rsidRPr="002632E5">
              <w:rPr>
                <w:rFonts w:eastAsia="Arial Unicode MS"/>
                <w:color w:val="000000"/>
                <w:szCs w:val="20"/>
              </w:rPr>
              <w:t xml:space="preserve">Pour comparer </w:t>
            </w:r>
          </w:p>
          <w:p w14:paraId="366E680A" w14:textId="77777777" w:rsidR="004075AC" w:rsidRPr="002632E5" w:rsidRDefault="004075AC" w:rsidP="002632E5">
            <w:pPr>
              <w:jc w:val="both"/>
              <w:rPr>
                <w:rFonts w:eastAsia="Arial Unicode MS"/>
                <w:color w:val="000000"/>
                <w:szCs w:val="20"/>
              </w:rPr>
            </w:pPr>
          </w:p>
        </w:tc>
        <w:tc>
          <w:tcPr>
            <w:tcW w:w="4886" w:type="dxa"/>
            <w:shd w:val="clear" w:color="auto" w:fill="auto"/>
          </w:tcPr>
          <w:p w14:paraId="449A0DB1" w14:textId="77777777" w:rsidR="004075AC" w:rsidRPr="002632E5" w:rsidRDefault="004075AC" w:rsidP="002632E5">
            <w:pPr>
              <w:jc w:val="both"/>
              <w:rPr>
                <w:rFonts w:eastAsia="Arial Unicode MS"/>
                <w:color w:val="000000"/>
                <w:szCs w:val="20"/>
              </w:rPr>
            </w:pPr>
          </w:p>
        </w:tc>
      </w:tr>
      <w:tr w:rsidR="004075AC" w:rsidRPr="002632E5" w14:paraId="606ACECC" w14:textId="77777777" w:rsidTr="002632E5">
        <w:tc>
          <w:tcPr>
            <w:tcW w:w="4886" w:type="dxa"/>
            <w:shd w:val="clear" w:color="auto" w:fill="FFFFFF"/>
          </w:tcPr>
          <w:p w14:paraId="1B38F6BF" w14:textId="77777777" w:rsidR="004075AC" w:rsidRPr="002632E5" w:rsidRDefault="004075AC" w:rsidP="002632E5">
            <w:pPr>
              <w:jc w:val="both"/>
              <w:rPr>
                <w:rFonts w:eastAsia="Arial Unicode MS"/>
                <w:color w:val="000000"/>
                <w:szCs w:val="20"/>
              </w:rPr>
            </w:pPr>
            <w:r w:rsidRPr="002632E5">
              <w:rPr>
                <w:rFonts w:eastAsia="Arial Unicode MS"/>
                <w:color w:val="000000"/>
                <w:szCs w:val="20"/>
              </w:rPr>
              <w:t>Pour donner un résultat (conséquence)</w:t>
            </w:r>
          </w:p>
        </w:tc>
        <w:tc>
          <w:tcPr>
            <w:tcW w:w="4886" w:type="dxa"/>
            <w:shd w:val="clear" w:color="auto" w:fill="D3DFEE"/>
          </w:tcPr>
          <w:p w14:paraId="735EB56E" w14:textId="77777777" w:rsidR="004075AC" w:rsidRPr="002632E5" w:rsidRDefault="004075AC" w:rsidP="002632E5">
            <w:pPr>
              <w:jc w:val="both"/>
              <w:rPr>
                <w:rFonts w:eastAsia="Arial Unicode MS"/>
                <w:color w:val="000000"/>
                <w:szCs w:val="20"/>
              </w:rPr>
            </w:pPr>
          </w:p>
          <w:p w14:paraId="13633812" w14:textId="77777777" w:rsidR="004075AC" w:rsidRPr="002632E5" w:rsidRDefault="004075AC" w:rsidP="002632E5">
            <w:pPr>
              <w:jc w:val="both"/>
              <w:rPr>
                <w:rFonts w:eastAsia="Arial Unicode MS"/>
                <w:color w:val="000000"/>
                <w:szCs w:val="20"/>
              </w:rPr>
            </w:pPr>
          </w:p>
        </w:tc>
      </w:tr>
    </w:tbl>
    <w:p w14:paraId="7C8C5427" w14:textId="77777777" w:rsidR="001F2850" w:rsidRDefault="001F2850" w:rsidP="001F2850"/>
    <w:p w14:paraId="2E855986" w14:textId="77777777" w:rsidR="00E3475C" w:rsidRDefault="00E3475C" w:rsidP="00B24677">
      <w:pPr>
        <w:pStyle w:val="Nadpis1"/>
      </w:pPr>
      <w:r>
        <w:lastRenderedPageBreak/>
        <w:t xml:space="preserve">entrainons-nous </w:t>
      </w:r>
    </w:p>
    <w:p w14:paraId="4CC83F2C" w14:textId="62A0D4AE" w:rsidR="000F1CA3" w:rsidRDefault="00FA4D4A" w:rsidP="00DE1DBB">
      <w:pPr>
        <w:pStyle w:val="Nadpis2"/>
        <w:jc w:val="both"/>
      </w:pPr>
      <w:r>
        <w:t>Activité 1</w:t>
      </w:r>
      <w:r w:rsidR="00DD4618">
        <w:t>4</w:t>
      </w:r>
      <w:r w:rsidR="007513A9" w:rsidRPr="00EA2808">
        <w:t xml:space="preserve"> : </w:t>
      </w:r>
      <w:r w:rsidR="000F1CA3">
        <w:t xml:space="preserve">lisez les étiquettes, écoutez la devinette que je vais vous poser. Vous avez 30 secondes pour vous mettre d’accord. Levez une étiquette pour répondre. Si vous donnez la bonne réponse, vous marquez un point. Sinon, l’autre équipe peut donner une réponse et gagner un point. </w:t>
      </w:r>
    </w:p>
    <w:p w14:paraId="392C5E7D" w14:textId="77777777" w:rsidR="000F1CA3" w:rsidRDefault="000F1CA3" w:rsidP="00DE1DBB">
      <w:pPr>
        <w:pStyle w:val="Nadpis2"/>
        <w:numPr>
          <w:ilvl w:val="0"/>
          <w:numId w:val="0"/>
        </w:numPr>
        <w:ind w:left="502"/>
        <w:jc w:val="both"/>
      </w:pPr>
      <w:r>
        <w:t xml:space="preserve">Exemple : « Je vis sous terre, je mesure quelques centimètres, je pèse environ 10 grammes et je participe au recyclage de la matière organique. » / « Je suis un ver de terre ». </w:t>
      </w:r>
    </w:p>
    <w:p w14:paraId="7631C3A3" w14:textId="77777777" w:rsidR="0000537F" w:rsidRPr="006905AF" w:rsidRDefault="0000537F" w:rsidP="00DE1DBB">
      <w:pPr>
        <w:jc w:val="both"/>
      </w:pPr>
    </w:p>
    <w:p w14:paraId="6E2B496F" w14:textId="714F3DDA" w:rsidR="00D16477" w:rsidRPr="00C360E5" w:rsidRDefault="00FA4D4A" w:rsidP="00DE1DBB">
      <w:pPr>
        <w:pStyle w:val="Nadpis2"/>
        <w:jc w:val="both"/>
      </w:pPr>
      <w:r>
        <w:t>Activité 1</w:t>
      </w:r>
      <w:r w:rsidR="00DD4618">
        <w:t>5</w:t>
      </w:r>
      <w:r w:rsidR="00B24677">
        <w:t xml:space="preserve"> : </w:t>
      </w:r>
      <w:r w:rsidR="00DD3A2C">
        <w:t>p</w:t>
      </w:r>
      <w:r w:rsidR="00DD3A2C" w:rsidRPr="00DD3A2C">
        <w:t xml:space="preserve">our en savoir plus sur les zones menacées de notre planète, </w:t>
      </w:r>
      <w:r w:rsidR="00385566" w:rsidRPr="00C360E5">
        <w:t>complétez</w:t>
      </w:r>
      <w:r w:rsidR="00DD3A2C" w:rsidRPr="00C360E5">
        <w:t xml:space="preserve"> </w:t>
      </w:r>
      <w:r w:rsidR="00F649FD" w:rsidRPr="00C360E5">
        <w:t>vo</w:t>
      </w:r>
      <w:r w:rsidR="00C90F1D" w:rsidRPr="00C360E5">
        <w:t>s</w:t>
      </w:r>
      <w:r w:rsidR="00DD3A2C" w:rsidRPr="00C360E5">
        <w:t xml:space="preserve"> fiche</w:t>
      </w:r>
      <w:r w:rsidR="00C90F1D" w:rsidRPr="00C360E5">
        <w:t>s</w:t>
      </w:r>
      <w:r w:rsidR="00DD3A2C" w:rsidRPr="00C360E5">
        <w:t xml:space="preserve"> en interrogeant les camarades de </w:t>
      </w:r>
      <w:r w:rsidR="00F649FD" w:rsidRPr="00C360E5">
        <w:t xml:space="preserve">votre groupe </w:t>
      </w:r>
      <w:r w:rsidR="00DD3A2C" w:rsidRPr="00C360E5">
        <w:t>:</w:t>
      </w:r>
      <w:r w:rsidR="00E21689" w:rsidRPr="00C360E5">
        <w:t xml:space="preserve"> </w:t>
      </w:r>
    </w:p>
    <w:p w14:paraId="4698BA60" w14:textId="77777777" w:rsidR="00A3275B" w:rsidRPr="00C360E5" w:rsidRDefault="00A3275B" w:rsidP="00DE1DBB">
      <w:pPr>
        <w:pStyle w:val="Nadpis2"/>
        <w:numPr>
          <w:ilvl w:val="0"/>
          <w:numId w:val="7"/>
        </w:numPr>
        <w:jc w:val="both"/>
      </w:pPr>
      <w:r w:rsidRPr="00C360E5">
        <w:t xml:space="preserve">Comment s’appelle ce site ? </w:t>
      </w:r>
    </w:p>
    <w:p w14:paraId="6C32DAED" w14:textId="77777777" w:rsidR="00A3275B" w:rsidRPr="00C360E5" w:rsidRDefault="00A3275B" w:rsidP="00DE1DBB">
      <w:pPr>
        <w:pStyle w:val="Nadpis2"/>
        <w:numPr>
          <w:ilvl w:val="0"/>
          <w:numId w:val="7"/>
        </w:numPr>
        <w:jc w:val="both"/>
      </w:pPr>
      <w:r w:rsidRPr="00C360E5">
        <w:t xml:space="preserve">Où </w:t>
      </w:r>
      <w:r w:rsidR="006905AF" w:rsidRPr="00C360E5">
        <w:t>est-ce qu’</w:t>
      </w:r>
      <w:r w:rsidRPr="00C360E5">
        <w:t>il se trouve ?</w:t>
      </w:r>
    </w:p>
    <w:p w14:paraId="76059F12" w14:textId="77777777" w:rsidR="00A3275B" w:rsidRPr="00C360E5" w:rsidRDefault="006905AF" w:rsidP="00DE1DBB">
      <w:pPr>
        <w:pStyle w:val="Nadpis2"/>
        <w:numPr>
          <w:ilvl w:val="0"/>
          <w:numId w:val="7"/>
        </w:numPr>
        <w:jc w:val="both"/>
      </w:pPr>
      <w:r w:rsidRPr="00C360E5">
        <w:t>De quoi est-il</w:t>
      </w:r>
      <w:r w:rsidR="00A3275B" w:rsidRPr="00C360E5">
        <w:t xml:space="preserve"> compos</w:t>
      </w:r>
      <w:r w:rsidRPr="00C360E5">
        <w:t>é</w:t>
      </w:r>
      <w:r w:rsidR="00A3275B" w:rsidRPr="00C360E5">
        <w:t> ?</w:t>
      </w:r>
    </w:p>
    <w:p w14:paraId="50B461CF" w14:textId="77777777" w:rsidR="00A3275B" w:rsidRPr="00C360E5" w:rsidRDefault="00A3275B" w:rsidP="00DE1DBB">
      <w:pPr>
        <w:pStyle w:val="Nadpis2"/>
        <w:numPr>
          <w:ilvl w:val="0"/>
          <w:numId w:val="7"/>
        </w:numPr>
        <w:jc w:val="both"/>
      </w:pPr>
      <w:r w:rsidRPr="00C360E5">
        <w:t xml:space="preserve">Quelle est sa superficie ? </w:t>
      </w:r>
    </w:p>
    <w:p w14:paraId="33192E2C" w14:textId="77777777" w:rsidR="00A3275B" w:rsidRPr="00C360E5" w:rsidRDefault="006905AF" w:rsidP="00DE1DBB">
      <w:pPr>
        <w:pStyle w:val="Nadpis2"/>
        <w:numPr>
          <w:ilvl w:val="0"/>
          <w:numId w:val="7"/>
        </w:numPr>
        <w:jc w:val="both"/>
      </w:pPr>
      <w:r w:rsidRPr="00C360E5">
        <w:t>Quel</w:t>
      </w:r>
      <w:r w:rsidR="00A3275B" w:rsidRPr="00C360E5">
        <w:t xml:space="preserve"> est son rôle ?</w:t>
      </w:r>
    </w:p>
    <w:p w14:paraId="680D1E01" w14:textId="77777777" w:rsidR="00A3275B" w:rsidRPr="00C360E5" w:rsidRDefault="00A3275B" w:rsidP="00DE1DBB">
      <w:pPr>
        <w:pStyle w:val="Nadpis2"/>
        <w:numPr>
          <w:ilvl w:val="0"/>
          <w:numId w:val="7"/>
        </w:numPr>
        <w:jc w:val="both"/>
      </w:pPr>
      <w:r w:rsidRPr="00C360E5">
        <w:t>Quelles sont les causes de</w:t>
      </w:r>
      <w:r w:rsidR="006905AF" w:rsidRPr="00C360E5">
        <w:t xml:space="preserve"> sa</w:t>
      </w:r>
      <w:r w:rsidRPr="00C360E5">
        <w:t xml:space="preserve"> dégradation ?</w:t>
      </w:r>
    </w:p>
    <w:p w14:paraId="5A450C44" w14:textId="77777777" w:rsidR="005721DF" w:rsidRPr="00C360E5" w:rsidRDefault="005721DF" w:rsidP="005721DF">
      <w:pPr>
        <w:pStyle w:val="Nadpis1"/>
      </w:pPr>
      <w:r w:rsidRPr="00C360E5">
        <w:t>p</w:t>
      </w:r>
      <w:r w:rsidR="0014301A" w:rsidRPr="00C360E5">
        <w:t xml:space="preserve">assons </w:t>
      </w:r>
      <w:r w:rsidR="000C72FA" w:rsidRPr="00C360E5">
        <w:t>à</w:t>
      </w:r>
      <w:r w:rsidR="0014301A" w:rsidRPr="00C360E5">
        <w:t xml:space="preserve"> l’action</w:t>
      </w:r>
    </w:p>
    <w:p w14:paraId="25F468DE" w14:textId="7FBBDF6F" w:rsidR="000C72FA" w:rsidRPr="00C360E5" w:rsidRDefault="005721DF" w:rsidP="00DE1DBB">
      <w:pPr>
        <w:pStyle w:val="Nadpis2"/>
      </w:pPr>
      <w:r w:rsidRPr="00C360E5">
        <w:t>Activité 1</w:t>
      </w:r>
      <w:r w:rsidR="00DD4618" w:rsidRPr="00C360E5">
        <w:t>6</w:t>
      </w:r>
      <w:r w:rsidRPr="00C360E5">
        <w:t xml:space="preserve"> : </w:t>
      </w:r>
    </w:p>
    <w:p w14:paraId="2C67D029" w14:textId="77777777" w:rsidR="006905AF" w:rsidRPr="00C360E5" w:rsidRDefault="006905AF" w:rsidP="00D16477">
      <w:pPr>
        <w:jc w:val="both"/>
        <w:rPr>
          <w:b/>
          <w:color w:val="365F91"/>
        </w:rPr>
      </w:pPr>
      <w:r w:rsidRPr="00C360E5">
        <w:rPr>
          <w:b/>
          <w:color w:val="365F91"/>
        </w:rPr>
        <w:t xml:space="preserve">Groupe des commissaires d’exposition : </w:t>
      </w:r>
    </w:p>
    <w:p w14:paraId="25A9819F" w14:textId="7516B3FD" w:rsidR="006905AF" w:rsidRPr="00C360E5" w:rsidRDefault="006905AF" w:rsidP="00D16477">
      <w:pPr>
        <w:jc w:val="both"/>
        <w:rPr>
          <w:b/>
          <w:color w:val="365F91"/>
        </w:rPr>
      </w:pPr>
      <w:r w:rsidRPr="00C360E5">
        <w:rPr>
          <w:b/>
          <w:color w:val="365F91"/>
        </w:rPr>
        <w:t xml:space="preserve">Pour </w:t>
      </w:r>
      <w:r w:rsidR="001B1A2D" w:rsidRPr="00C360E5">
        <w:rPr>
          <w:b/>
          <w:color w:val="365F91"/>
        </w:rPr>
        <w:t xml:space="preserve">organiser </w:t>
      </w:r>
      <w:r w:rsidRPr="00C360E5">
        <w:rPr>
          <w:b/>
          <w:color w:val="365F91"/>
        </w:rPr>
        <w:t>l’exposition :</w:t>
      </w:r>
    </w:p>
    <w:p w14:paraId="72DE8A99" w14:textId="77777777" w:rsidR="006905AF" w:rsidRPr="00B96767" w:rsidRDefault="006905AF" w:rsidP="00A41E86">
      <w:pPr>
        <w:ind w:left="708"/>
        <w:jc w:val="both"/>
        <w:rPr>
          <w:b/>
          <w:color w:val="365F91"/>
        </w:rPr>
      </w:pPr>
      <w:r w:rsidRPr="00C360E5">
        <w:rPr>
          <w:b/>
          <w:color w:val="365F91"/>
        </w:rPr>
        <w:t>-</w:t>
      </w:r>
      <w:r w:rsidRPr="00C360E5">
        <w:rPr>
          <w:b/>
          <w:color w:val="365F91"/>
        </w:rPr>
        <w:tab/>
        <w:t>faites une liste du matériel nécessaire ;</w:t>
      </w:r>
    </w:p>
    <w:p w14:paraId="5E78079E" w14:textId="77777777" w:rsidR="006905AF" w:rsidRPr="00B96767" w:rsidRDefault="006905AF" w:rsidP="00A41E86">
      <w:pPr>
        <w:ind w:left="708"/>
        <w:jc w:val="both"/>
        <w:rPr>
          <w:b/>
          <w:color w:val="365F91"/>
        </w:rPr>
      </w:pPr>
      <w:r w:rsidRPr="00B96767">
        <w:rPr>
          <w:b/>
          <w:color w:val="365F91"/>
        </w:rPr>
        <w:t>-</w:t>
      </w:r>
      <w:r w:rsidRPr="00B96767">
        <w:rPr>
          <w:b/>
          <w:color w:val="365F91"/>
        </w:rPr>
        <w:tab/>
        <w:t>définissez l’intitulé de l’exposition, la durée, la date du vernissage, l’espace d’exposition dans l’établissement ;</w:t>
      </w:r>
    </w:p>
    <w:p w14:paraId="3DC911F0" w14:textId="5D101C81" w:rsidR="006905AF" w:rsidRPr="00B96767" w:rsidRDefault="006905AF" w:rsidP="00A41E86">
      <w:pPr>
        <w:ind w:left="708"/>
        <w:jc w:val="both"/>
        <w:rPr>
          <w:b/>
          <w:color w:val="365F91"/>
        </w:rPr>
      </w:pPr>
      <w:r w:rsidRPr="00B96767">
        <w:rPr>
          <w:b/>
          <w:color w:val="365F91"/>
        </w:rPr>
        <w:t>-</w:t>
      </w:r>
      <w:r w:rsidRPr="00B96767">
        <w:rPr>
          <w:b/>
          <w:color w:val="365F91"/>
        </w:rPr>
        <w:tab/>
        <w:t xml:space="preserve">négociez </w:t>
      </w:r>
      <w:r w:rsidR="000864F7">
        <w:rPr>
          <w:b/>
          <w:color w:val="365F91"/>
        </w:rPr>
        <w:t xml:space="preserve">le projet </w:t>
      </w:r>
      <w:r w:rsidRPr="00B96767">
        <w:rPr>
          <w:b/>
          <w:color w:val="365F91"/>
        </w:rPr>
        <w:t xml:space="preserve">avec la direction de </w:t>
      </w:r>
      <w:r w:rsidR="000864F7">
        <w:rPr>
          <w:b/>
          <w:color w:val="365F91"/>
        </w:rPr>
        <w:t xml:space="preserve">votre </w:t>
      </w:r>
      <w:r w:rsidRPr="00B96767">
        <w:rPr>
          <w:b/>
          <w:color w:val="365F91"/>
        </w:rPr>
        <w:t xml:space="preserve">établissement ; </w:t>
      </w:r>
    </w:p>
    <w:p w14:paraId="65C20059" w14:textId="77777777" w:rsidR="006905AF" w:rsidRPr="00B96767" w:rsidRDefault="006905AF" w:rsidP="00A41E86">
      <w:pPr>
        <w:ind w:left="708"/>
        <w:jc w:val="both"/>
        <w:rPr>
          <w:b/>
          <w:color w:val="365F91"/>
        </w:rPr>
      </w:pPr>
      <w:r w:rsidRPr="00B96767">
        <w:rPr>
          <w:b/>
          <w:color w:val="365F91"/>
        </w:rPr>
        <w:t>-</w:t>
      </w:r>
      <w:r w:rsidRPr="00B96767">
        <w:rPr>
          <w:b/>
          <w:color w:val="365F91"/>
        </w:rPr>
        <w:tab/>
        <w:t>rédigez une invitation en L1 et en L2 au vernissage pour les au</w:t>
      </w:r>
      <w:r w:rsidR="0000537F">
        <w:rPr>
          <w:b/>
          <w:color w:val="365F91"/>
        </w:rPr>
        <w:t>tres classes de l’établissement ;</w:t>
      </w:r>
    </w:p>
    <w:p w14:paraId="5E944034" w14:textId="77777777" w:rsidR="006905AF" w:rsidRPr="00B96767" w:rsidRDefault="006905AF" w:rsidP="00A41E86">
      <w:pPr>
        <w:ind w:left="708"/>
        <w:jc w:val="both"/>
        <w:rPr>
          <w:b/>
          <w:color w:val="365F91"/>
        </w:rPr>
      </w:pPr>
      <w:r w:rsidRPr="00B96767">
        <w:rPr>
          <w:b/>
          <w:color w:val="365F91"/>
        </w:rPr>
        <w:t>-</w:t>
      </w:r>
      <w:r w:rsidRPr="00B96767">
        <w:rPr>
          <w:b/>
          <w:color w:val="365F91"/>
        </w:rPr>
        <w:tab/>
        <w:t>élaborez une affiche pour annoncer l’exposition ;</w:t>
      </w:r>
    </w:p>
    <w:p w14:paraId="786FFDFA" w14:textId="77777777" w:rsidR="006905AF" w:rsidRDefault="006905AF" w:rsidP="00A41E86">
      <w:pPr>
        <w:ind w:left="708"/>
        <w:jc w:val="both"/>
        <w:rPr>
          <w:b/>
          <w:color w:val="365F91"/>
        </w:rPr>
      </w:pPr>
      <w:r w:rsidRPr="00B96767">
        <w:rPr>
          <w:b/>
          <w:color w:val="365F91"/>
        </w:rPr>
        <w:t>-</w:t>
      </w:r>
      <w:r w:rsidRPr="00B96767">
        <w:rPr>
          <w:b/>
          <w:color w:val="365F91"/>
        </w:rPr>
        <w:tab/>
        <w:t xml:space="preserve">accrochez les affiches dans l’espace prévu. </w:t>
      </w:r>
    </w:p>
    <w:p w14:paraId="0804B5FB" w14:textId="77777777" w:rsidR="00385566" w:rsidRPr="00B96767" w:rsidRDefault="00385566" w:rsidP="00A41E86">
      <w:pPr>
        <w:ind w:left="708"/>
        <w:jc w:val="both"/>
        <w:rPr>
          <w:b/>
          <w:color w:val="365F91"/>
        </w:rPr>
      </w:pPr>
    </w:p>
    <w:p w14:paraId="7B6F6005" w14:textId="77777777" w:rsidR="006905AF" w:rsidRPr="00C360E5" w:rsidRDefault="006905AF" w:rsidP="00D16477">
      <w:pPr>
        <w:jc w:val="both"/>
        <w:rPr>
          <w:b/>
          <w:color w:val="365F91"/>
        </w:rPr>
      </w:pPr>
      <w:r w:rsidRPr="00C360E5">
        <w:rPr>
          <w:b/>
          <w:color w:val="365F91"/>
        </w:rPr>
        <w:t>G</w:t>
      </w:r>
      <w:r w:rsidR="0000537F" w:rsidRPr="00C360E5">
        <w:rPr>
          <w:b/>
          <w:color w:val="365F91"/>
        </w:rPr>
        <w:t>roupe</w:t>
      </w:r>
      <w:r w:rsidRPr="00C360E5">
        <w:rPr>
          <w:b/>
          <w:color w:val="365F91"/>
        </w:rPr>
        <w:t xml:space="preserve"> des médiateurs scientifiques : </w:t>
      </w:r>
    </w:p>
    <w:p w14:paraId="7AC397EC" w14:textId="54F67C73" w:rsidR="006905AF" w:rsidRPr="00B96767" w:rsidRDefault="006905AF" w:rsidP="00EC0E5C">
      <w:pPr>
        <w:jc w:val="both"/>
        <w:rPr>
          <w:b/>
          <w:color w:val="365F91"/>
        </w:rPr>
      </w:pPr>
      <w:r w:rsidRPr="00C360E5">
        <w:rPr>
          <w:b/>
          <w:color w:val="365F91"/>
        </w:rPr>
        <w:t xml:space="preserve">Pour </w:t>
      </w:r>
      <w:r w:rsidR="001B1A2D" w:rsidRPr="00C360E5">
        <w:rPr>
          <w:b/>
          <w:color w:val="365F91"/>
        </w:rPr>
        <w:t>réaliser les</w:t>
      </w:r>
      <w:r w:rsidRPr="00C360E5">
        <w:rPr>
          <w:b/>
          <w:color w:val="365F91"/>
        </w:rPr>
        <w:t xml:space="preserve"> affiche</w:t>
      </w:r>
      <w:r w:rsidR="001B1A2D" w:rsidRPr="00C360E5">
        <w:rPr>
          <w:b/>
          <w:color w:val="365F91"/>
        </w:rPr>
        <w:t>s</w:t>
      </w:r>
      <w:r w:rsidRPr="00C360E5">
        <w:rPr>
          <w:b/>
          <w:color w:val="365F91"/>
        </w:rPr>
        <w:t xml:space="preserve"> </w:t>
      </w:r>
      <w:r w:rsidR="001B1A2D" w:rsidRPr="00C360E5">
        <w:rPr>
          <w:b/>
          <w:color w:val="365F91"/>
        </w:rPr>
        <w:t>à exposer</w:t>
      </w:r>
      <w:r w:rsidRPr="00C360E5">
        <w:rPr>
          <w:b/>
          <w:color w:val="365F91"/>
        </w:rPr>
        <w:t xml:space="preserve"> :</w:t>
      </w:r>
    </w:p>
    <w:p w14:paraId="3CA83F88" w14:textId="77777777" w:rsidR="006905AF" w:rsidRPr="00B96767" w:rsidRDefault="006905AF" w:rsidP="00A41E86">
      <w:pPr>
        <w:ind w:left="708"/>
        <w:jc w:val="both"/>
        <w:rPr>
          <w:b/>
          <w:color w:val="365F91"/>
        </w:rPr>
      </w:pPr>
      <w:r w:rsidRPr="00B96767">
        <w:rPr>
          <w:b/>
          <w:color w:val="365F91"/>
        </w:rPr>
        <w:t>-</w:t>
      </w:r>
      <w:r w:rsidRPr="00B96767">
        <w:rPr>
          <w:b/>
          <w:color w:val="365F91"/>
        </w:rPr>
        <w:tab/>
        <w:t xml:space="preserve">sélectionnez une zone ou un site sensible de votre environnement ;  </w:t>
      </w:r>
    </w:p>
    <w:p w14:paraId="1D9A158E" w14:textId="77777777" w:rsidR="006905AF" w:rsidRPr="00B96767" w:rsidRDefault="006905AF" w:rsidP="00A41E86">
      <w:pPr>
        <w:ind w:left="708"/>
        <w:jc w:val="both"/>
        <w:rPr>
          <w:b/>
          <w:color w:val="365F91"/>
        </w:rPr>
      </w:pPr>
      <w:r w:rsidRPr="00B96767">
        <w:rPr>
          <w:b/>
          <w:color w:val="365F91"/>
        </w:rPr>
        <w:t>-</w:t>
      </w:r>
      <w:r w:rsidRPr="00B96767">
        <w:rPr>
          <w:b/>
          <w:color w:val="365F91"/>
        </w:rPr>
        <w:tab/>
        <w:t>identifiez les caractéristiques principales de cette zone ou de ce site (nom, localisation, composition, superficie, rôle et causes de la dégradati</w:t>
      </w:r>
      <w:r w:rsidR="000F1CA3">
        <w:rPr>
          <w:b/>
          <w:color w:val="365F91"/>
        </w:rPr>
        <w:t>on) et rédigez-les sur une fiche</w:t>
      </w:r>
      <w:r w:rsidRPr="00B96767">
        <w:rPr>
          <w:b/>
          <w:color w:val="365F91"/>
        </w:rPr>
        <w:t xml:space="preserve"> en L1 et en L2 parce que tous les élèves ne parlent pas français ; </w:t>
      </w:r>
    </w:p>
    <w:p w14:paraId="3B39B790" w14:textId="77777777" w:rsidR="006905AF" w:rsidRPr="00B96767" w:rsidRDefault="006905AF" w:rsidP="00A41E86">
      <w:pPr>
        <w:ind w:left="708"/>
        <w:jc w:val="both"/>
        <w:rPr>
          <w:b/>
          <w:color w:val="365F91"/>
        </w:rPr>
      </w:pPr>
      <w:r w:rsidRPr="00B96767">
        <w:rPr>
          <w:b/>
          <w:color w:val="365F91"/>
        </w:rPr>
        <w:t>-</w:t>
      </w:r>
      <w:r w:rsidRPr="00B96767">
        <w:rPr>
          <w:b/>
          <w:color w:val="365F91"/>
        </w:rPr>
        <w:tab/>
        <w:t xml:space="preserve">trouvez des photos de ce site naturel ou bien </w:t>
      </w:r>
      <w:r w:rsidRPr="004E461F">
        <w:rPr>
          <w:b/>
          <w:color w:val="365F91"/>
        </w:rPr>
        <w:t>alle</w:t>
      </w:r>
      <w:r w:rsidR="00402833" w:rsidRPr="004E461F">
        <w:rPr>
          <w:b/>
          <w:color w:val="365F91"/>
        </w:rPr>
        <w:t xml:space="preserve">z </w:t>
      </w:r>
      <w:r w:rsidRPr="004E461F">
        <w:rPr>
          <w:b/>
          <w:color w:val="365F91"/>
        </w:rPr>
        <w:t>e</w:t>
      </w:r>
      <w:r w:rsidRPr="00B96767">
        <w:rPr>
          <w:b/>
          <w:color w:val="365F91"/>
        </w:rPr>
        <w:t>n prendre vous-même ;</w:t>
      </w:r>
    </w:p>
    <w:p w14:paraId="3043D406" w14:textId="1590F85C" w:rsidR="000F1CA3" w:rsidRPr="000F7AE0" w:rsidRDefault="006905AF" w:rsidP="000F1CA3">
      <w:pPr>
        <w:ind w:left="708"/>
        <w:jc w:val="both"/>
        <w:rPr>
          <w:b/>
          <w:color w:val="365F91"/>
        </w:rPr>
      </w:pPr>
      <w:r w:rsidRPr="00B96767">
        <w:rPr>
          <w:b/>
          <w:color w:val="365F91"/>
        </w:rPr>
        <w:t>-</w:t>
      </w:r>
      <w:r w:rsidRPr="00B96767">
        <w:rPr>
          <w:b/>
          <w:color w:val="365F91"/>
        </w:rPr>
        <w:tab/>
        <w:t>ré</w:t>
      </w:r>
      <w:r w:rsidRPr="000F7AE0">
        <w:rPr>
          <w:b/>
          <w:color w:val="365F91"/>
        </w:rPr>
        <w:t xml:space="preserve">alisez une affiche (image + </w:t>
      </w:r>
      <w:r w:rsidR="000F1CA3" w:rsidRPr="000F7AE0">
        <w:rPr>
          <w:b/>
          <w:color w:val="365F91"/>
        </w:rPr>
        <w:t>fiche</w:t>
      </w:r>
      <w:r w:rsidR="000F7AE0" w:rsidRPr="000F7AE0">
        <w:rPr>
          <w:b/>
          <w:color w:val="365F91"/>
        </w:rPr>
        <w:t xml:space="preserve"> d’information</w:t>
      </w:r>
      <w:r w:rsidRPr="000F7AE0">
        <w:rPr>
          <w:b/>
          <w:color w:val="365F91"/>
        </w:rPr>
        <w:t>)</w:t>
      </w:r>
    </w:p>
    <w:p w14:paraId="3529B350" w14:textId="627F91F0" w:rsidR="006905AF" w:rsidRDefault="000F1CA3" w:rsidP="000F1CA3">
      <w:pPr>
        <w:ind w:left="708"/>
        <w:jc w:val="both"/>
        <w:rPr>
          <w:b/>
          <w:color w:val="365F91"/>
        </w:rPr>
      </w:pPr>
      <w:r w:rsidRPr="000F7AE0">
        <w:t xml:space="preserve"> </w:t>
      </w:r>
      <w:r w:rsidRPr="000F7AE0">
        <w:rPr>
          <w:b/>
          <w:color w:val="365F91"/>
        </w:rPr>
        <w:t>-</w:t>
      </w:r>
      <w:r w:rsidRPr="000F7AE0">
        <w:rPr>
          <w:b/>
          <w:color w:val="365F91"/>
        </w:rPr>
        <w:tab/>
        <w:t>présente</w:t>
      </w:r>
      <w:r w:rsidR="000F7AE0" w:rsidRPr="000F7AE0">
        <w:rPr>
          <w:b/>
          <w:color w:val="365F91"/>
        </w:rPr>
        <w:t>z</w:t>
      </w:r>
      <w:r w:rsidRPr="000F7AE0">
        <w:rPr>
          <w:b/>
          <w:color w:val="365F91"/>
        </w:rPr>
        <w:t xml:space="preserve"> oralement au public les caractéristiques de chaque site lors de l’exposition</w:t>
      </w:r>
      <w:r w:rsidR="006905AF" w:rsidRPr="00B96767">
        <w:rPr>
          <w:b/>
          <w:color w:val="365F91"/>
        </w:rPr>
        <w:t xml:space="preserve"> </w:t>
      </w:r>
    </w:p>
    <w:p w14:paraId="530E8A77" w14:textId="77777777" w:rsidR="000F7AE0" w:rsidRDefault="000F7AE0" w:rsidP="000F1CA3">
      <w:pPr>
        <w:ind w:left="708"/>
        <w:jc w:val="both"/>
        <w:rPr>
          <w:b/>
          <w:color w:val="365F91"/>
        </w:rPr>
      </w:pPr>
    </w:p>
    <w:p w14:paraId="1BD0C255" w14:textId="77777777" w:rsidR="006905AF" w:rsidRPr="00B96767" w:rsidRDefault="006905AF" w:rsidP="00A41E86">
      <w:pPr>
        <w:jc w:val="both"/>
        <w:rPr>
          <w:b/>
          <w:color w:val="365F91"/>
        </w:rPr>
      </w:pPr>
      <w:r w:rsidRPr="00B96767">
        <w:rPr>
          <w:b/>
          <w:color w:val="365F91"/>
        </w:rPr>
        <w:t>Animation scientifique</w:t>
      </w:r>
      <w:r w:rsidR="000F1CA3">
        <w:rPr>
          <w:b/>
          <w:color w:val="365F91"/>
        </w:rPr>
        <w:t xml:space="preserve"> (en option)</w:t>
      </w:r>
    </w:p>
    <w:p w14:paraId="32BBE82F" w14:textId="126E2BC9" w:rsidR="004E64C5" w:rsidRDefault="006905AF" w:rsidP="000F1CA3">
      <w:pPr>
        <w:ind w:left="708"/>
        <w:jc w:val="both"/>
        <w:rPr>
          <w:b/>
          <w:color w:val="365F91"/>
        </w:rPr>
      </w:pPr>
      <w:r w:rsidRPr="00B96767">
        <w:rPr>
          <w:b/>
          <w:color w:val="365F91"/>
        </w:rPr>
        <w:t>-</w:t>
      </w:r>
      <w:r w:rsidRPr="00B96767">
        <w:rPr>
          <w:b/>
          <w:color w:val="365F91"/>
        </w:rPr>
        <w:tab/>
        <w:t>proposez une animation à vos visiteurs pour rendre leur visite plus vivante :</w:t>
      </w:r>
      <w:r w:rsidR="008015D7">
        <w:rPr>
          <w:b/>
          <w:color w:val="365F91"/>
        </w:rPr>
        <w:t xml:space="preserve"> « </w:t>
      </w:r>
      <w:r w:rsidR="000F1CA3">
        <w:rPr>
          <w:b/>
          <w:color w:val="365F91"/>
        </w:rPr>
        <w:t>Sous les affiches, les fiches</w:t>
      </w:r>
      <w:r w:rsidRPr="00B96767">
        <w:rPr>
          <w:b/>
          <w:color w:val="365F91"/>
        </w:rPr>
        <w:t xml:space="preserve"> </w:t>
      </w:r>
      <w:r w:rsidR="008015D7">
        <w:rPr>
          <w:b/>
          <w:color w:val="365F91"/>
        </w:rPr>
        <w:t xml:space="preserve">d’information </w:t>
      </w:r>
      <w:r w:rsidRPr="00B96767">
        <w:rPr>
          <w:b/>
          <w:color w:val="365F91"/>
        </w:rPr>
        <w:t>ont été mélangé</w:t>
      </w:r>
      <w:r w:rsidR="000F1CA3">
        <w:rPr>
          <w:b/>
          <w:color w:val="365F91"/>
        </w:rPr>
        <w:t>e</w:t>
      </w:r>
      <w:r w:rsidR="008015D7">
        <w:rPr>
          <w:b/>
          <w:color w:val="365F91"/>
        </w:rPr>
        <w:t>s, remettez-les dans l’ordre »</w:t>
      </w:r>
      <w:r w:rsidR="00D16477">
        <w:rPr>
          <w:b/>
          <w:color w:val="365F91"/>
        </w:rPr>
        <w:t>.</w:t>
      </w:r>
      <w:r w:rsidRPr="00B96767">
        <w:rPr>
          <w:b/>
          <w:color w:val="365F91"/>
        </w:rPr>
        <w:t xml:space="preserve"> </w:t>
      </w:r>
    </w:p>
    <w:p w14:paraId="108B71E1" w14:textId="77777777" w:rsidR="00270B4B" w:rsidRDefault="00270B4B" w:rsidP="000F1CA3">
      <w:pPr>
        <w:ind w:left="708"/>
        <w:jc w:val="both"/>
        <w:rPr>
          <w:b/>
          <w:color w:val="365F91"/>
        </w:rPr>
      </w:pPr>
    </w:p>
    <w:p w14:paraId="509C8075" w14:textId="77777777" w:rsidR="00270B4B" w:rsidRDefault="00270B4B" w:rsidP="000F1CA3">
      <w:pPr>
        <w:ind w:left="708"/>
        <w:jc w:val="both"/>
        <w:rPr>
          <w:b/>
          <w:color w:val="365F91"/>
        </w:rPr>
      </w:pPr>
    </w:p>
    <w:p w14:paraId="1EF8D96E" w14:textId="77777777" w:rsidR="00270B4B" w:rsidRDefault="00270B4B" w:rsidP="000F1CA3">
      <w:pPr>
        <w:ind w:left="708"/>
        <w:jc w:val="both"/>
        <w:rPr>
          <w:b/>
          <w:color w:val="365F91"/>
        </w:rPr>
      </w:pPr>
    </w:p>
    <w:p w14:paraId="4BBA0B08" w14:textId="77777777" w:rsidR="00270B4B" w:rsidRDefault="00270B4B" w:rsidP="000F1CA3">
      <w:pPr>
        <w:ind w:left="708"/>
        <w:jc w:val="both"/>
        <w:rPr>
          <w:b/>
          <w:color w:val="365F91"/>
        </w:rPr>
      </w:pPr>
    </w:p>
    <w:p w14:paraId="3B4602FB" w14:textId="77777777" w:rsidR="00270B4B" w:rsidRDefault="00270B4B" w:rsidP="000F1CA3">
      <w:pPr>
        <w:ind w:left="708"/>
        <w:jc w:val="both"/>
        <w:rPr>
          <w:b/>
          <w:color w:val="1F497D"/>
        </w:rPr>
      </w:pPr>
    </w:p>
    <w:tbl>
      <w:tblPr>
        <w:tblW w:w="5000" w:type="pct"/>
        <w:shd w:val="clear" w:color="auto" w:fill="DBE5F1"/>
        <w:tblLook w:val="04A0" w:firstRow="1" w:lastRow="0" w:firstColumn="1" w:lastColumn="0" w:noHBand="0" w:noVBand="1"/>
      </w:tblPr>
      <w:tblGrid>
        <w:gridCol w:w="1139"/>
        <w:gridCol w:w="8493"/>
      </w:tblGrid>
      <w:tr w:rsidR="006905AF" w:rsidRPr="006905AF" w14:paraId="00C3DCE7" w14:textId="77777777" w:rsidTr="00B96767">
        <w:trPr>
          <w:trHeight w:val="360"/>
        </w:trPr>
        <w:tc>
          <w:tcPr>
            <w:tcW w:w="591" w:type="pct"/>
            <w:shd w:val="clear" w:color="auto" w:fill="auto"/>
          </w:tcPr>
          <w:p w14:paraId="6DC71A7A" w14:textId="77777777" w:rsidR="006905AF" w:rsidRPr="006905AF" w:rsidRDefault="009B405A" w:rsidP="006905AF">
            <w:pPr>
              <w:spacing w:before="120" w:after="120"/>
              <w:ind w:right="567"/>
              <w:rPr>
                <w:color w:val="365F91"/>
                <w:highlight w:val="green"/>
              </w:rPr>
            </w:pPr>
            <w:r w:rsidRPr="006905AF">
              <w:rPr>
                <w:noProof/>
                <w:highlight w:val="green"/>
                <w:lang w:val="cs-CZ" w:eastAsia="cs-CZ"/>
              </w:rPr>
              <w:lastRenderedPageBreak/>
              <w:drawing>
                <wp:anchor distT="0" distB="0" distL="114300" distR="114300" simplePos="0" relativeHeight="251658752" behindDoc="0" locked="0" layoutInCell="1" allowOverlap="1" wp14:anchorId="00E74719" wp14:editId="439F3158">
                  <wp:simplePos x="0" y="0"/>
                  <wp:positionH relativeFrom="column">
                    <wp:posOffset>-68580</wp:posOffset>
                  </wp:positionH>
                  <wp:positionV relativeFrom="paragraph">
                    <wp:posOffset>0</wp:posOffset>
                  </wp:positionV>
                  <wp:extent cx="332105" cy="333375"/>
                  <wp:effectExtent l="0" t="0" r="0" b="0"/>
                  <wp:wrapSquare wrapText="bothSides"/>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210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9" w:type="pct"/>
            <w:shd w:val="clear" w:color="auto" w:fill="EEF3F8"/>
          </w:tcPr>
          <w:p w14:paraId="0A4FBE7F" w14:textId="60FF6F53" w:rsidR="006905AF" w:rsidRPr="006905AF" w:rsidRDefault="006905AF" w:rsidP="003B2773">
            <w:pPr>
              <w:spacing w:before="120" w:after="120"/>
              <w:ind w:left="284" w:right="284"/>
              <w:jc w:val="both"/>
              <w:rPr>
                <w:color w:val="365F91"/>
              </w:rPr>
            </w:pPr>
            <w:r w:rsidRPr="003B2773">
              <w:rPr>
                <w:b/>
                <w:color w:val="365F91"/>
              </w:rPr>
              <w:t>Pour vous aider</w:t>
            </w:r>
            <w:r w:rsidRPr="006905AF">
              <w:rPr>
                <w:color w:val="365F91"/>
              </w:rPr>
              <w:t xml:space="preserve"> : </w:t>
            </w:r>
            <w:r w:rsidR="00DD3182" w:rsidRPr="001C61EC">
              <w:rPr>
                <w:color w:val="365F91"/>
              </w:rPr>
              <w:t>v</w:t>
            </w:r>
            <w:r w:rsidRPr="001C61EC">
              <w:rPr>
                <w:color w:val="365F91"/>
              </w:rPr>
              <w:t xml:space="preserve">oici des mots utiles pour parler d’une exposition ! </w:t>
            </w:r>
            <w:r w:rsidR="001C61EC" w:rsidRPr="001C61EC">
              <w:rPr>
                <w:color w:val="365F91"/>
              </w:rPr>
              <w:t>Q</w:t>
            </w:r>
            <w:r w:rsidRPr="001C61EC">
              <w:rPr>
                <w:color w:val="365F91"/>
              </w:rPr>
              <w:t>uel</w:t>
            </w:r>
            <w:r w:rsidR="000F1CA3" w:rsidRPr="001C61EC">
              <w:rPr>
                <w:color w:val="365F91"/>
              </w:rPr>
              <w:t>s</w:t>
            </w:r>
            <w:r w:rsidR="00A41E86" w:rsidRPr="001C61EC">
              <w:rPr>
                <w:color w:val="365F91"/>
              </w:rPr>
              <w:t xml:space="preserve"> </w:t>
            </w:r>
            <w:r w:rsidR="000F1CA3" w:rsidRPr="001C61EC">
              <w:rPr>
                <w:color w:val="365F91"/>
              </w:rPr>
              <w:t>son</w:t>
            </w:r>
            <w:r w:rsidRPr="001C61EC">
              <w:rPr>
                <w:color w:val="365F91"/>
              </w:rPr>
              <w:t>t l</w:t>
            </w:r>
            <w:r w:rsidR="000F1CA3" w:rsidRPr="001C61EC">
              <w:rPr>
                <w:color w:val="365F91"/>
              </w:rPr>
              <w:t xml:space="preserve">es </w:t>
            </w:r>
            <w:r w:rsidRPr="001C61EC">
              <w:rPr>
                <w:color w:val="365F91"/>
              </w:rPr>
              <w:t>équivalent</w:t>
            </w:r>
            <w:r w:rsidR="000F1CA3" w:rsidRPr="001C61EC">
              <w:rPr>
                <w:color w:val="365F91"/>
              </w:rPr>
              <w:t>s</w:t>
            </w:r>
            <w:r w:rsidRPr="001C61EC">
              <w:rPr>
                <w:color w:val="365F91"/>
              </w:rPr>
              <w:t xml:space="preserve"> en L1 ?</w:t>
            </w:r>
            <w:r w:rsidRPr="006905AF">
              <w:rPr>
                <w:color w:val="365F9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306"/>
            </w:tblGrid>
            <w:tr w:rsidR="006905AF" w:rsidRPr="006905AF" w14:paraId="06B32AF8" w14:textId="77777777" w:rsidTr="00B96767">
              <w:tc>
                <w:tcPr>
                  <w:tcW w:w="5068" w:type="dxa"/>
                  <w:shd w:val="clear" w:color="auto" w:fill="auto"/>
                </w:tcPr>
                <w:p w14:paraId="304BD180" w14:textId="77777777" w:rsidR="006905AF" w:rsidRPr="006905AF" w:rsidRDefault="006905AF" w:rsidP="00D16477">
                  <w:pPr>
                    <w:jc w:val="center"/>
                    <w:rPr>
                      <w:color w:val="365F91"/>
                      <w:szCs w:val="20"/>
                    </w:rPr>
                  </w:pPr>
                  <w:r w:rsidRPr="006905AF">
                    <w:rPr>
                      <w:color w:val="365F91"/>
                      <w:szCs w:val="20"/>
                    </w:rPr>
                    <w:t>En français</w:t>
                  </w:r>
                </w:p>
              </w:tc>
              <w:tc>
                <w:tcPr>
                  <w:tcW w:w="3390" w:type="dxa"/>
                  <w:shd w:val="clear" w:color="auto" w:fill="auto"/>
                </w:tcPr>
                <w:p w14:paraId="67B0DA4A" w14:textId="77777777" w:rsidR="006905AF" w:rsidRPr="006905AF" w:rsidRDefault="006905AF" w:rsidP="006905AF">
                  <w:pPr>
                    <w:jc w:val="center"/>
                    <w:rPr>
                      <w:color w:val="365F91"/>
                      <w:szCs w:val="20"/>
                    </w:rPr>
                  </w:pPr>
                  <w:r w:rsidRPr="006905AF">
                    <w:rPr>
                      <w:color w:val="365F91"/>
                      <w:szCs w:val="20"/>
                    </w:rPr>
                    <w:t>En L1</w:t>
                  </w:r>
                </w:p>
              </w:tc>
            </w:tr>
            <w:tr w:rsidR="006905AF" w:rsidRPr="006905AF" w14:paraId="5AFD4243" w14:textId="77777777" w:rsidTr="00B96767">
              <w:trPr>
                <w:trHeight w:val="2253"/>
              </w:trPr>
              <w:tc>
                <w:tcPr>
                  <w:tcW w:w="5068" w:type="dxa"/>
                  <w:shd w:val="clear" w:color="auto" w:fill="auto"/>
                </w:tcPr>
                <w:p w14:paraId="228416A8" w14:textId="77777777" w:rsidR="006905AF" w:rsidRPr="006905AF" w:rsidRDefault="006905AF" w:rsidP="00D16477">
                  <w:pPr>
                    <w:jc w:val="both"/>
                    <w:rPr>
                      <w:i/>
                      <w:color w:val="365F91"/>
                      <w:szCs w:val="20"/>
                    </w:rPr>
                  </w:pPr>
                  <w:r w:rsidRPr="006905AF">
                    <w:rPr>
                      <w:i/>
                      <w:color w:val="365F91"/>
                      <w:szCs w:val="20"/>
                    </w:rPr>
                    <w:t xml:space="preserve">Une affiche – </w:t>
                  </w:r>
                  <w:proofErr w:type="gramStart"/>
                  <w:r w:rsidRPr="006905AF">
                    <w:rPr>
                      <w:i/>
                      <w:color w:val="365F91"/>
                      <w:szCs w:val="20"/>
                    </w:rPr>
                    <w:t>afficher</w:t>
                  </w:r>
                  <w:proofErr w:type="gramEnd"/>
                  <w:r w:rsidRPr="006905AF">
                    <w:rPr>
                      <w:i/>
                      <w:color w:val="365F91"/>
                      <w:szCs w:val="20"/>
                    </w:rPr>
                    <w:t xml:space="preserve"> – poser une affiche</w:t>
                  </w:r>
                </w:p>
                <w:p w14:paraId="4065E51A" w14:textId="77777777" w:rsidR="006905AF" w:rsidRPr="006905AF" w:rsidRDefault="006905AF" w:rsidP="00D16477">
                  <w:pPr>
                    <w:jc w:val="both"/>
                    <w:rPr>
                      <w:i/>
                      <w:color w:val="365F91"/>
                      <w:szCs w:val="20"/>
                    </w:rPr>
                  </w:pPr>
                  <w:r w:rsidRPr="006905AF">
                    <w:rPr>
                      <w:i/>
                      <w:color w:val="365F91"/>
                      <w:szCs w:val="20"/>
                    </w:rPr>
                    <w:t>Un cartel</w:t>
                  </w:r>
                </w:p>
                <w:p w14:paraId="2012E785" w14:textId="77777777" w:rsidR="006905AF" w:rsidRPr="006905AF" w:rsidRDefault="006905AF" w:rsidP="00D16477">
                  <w:pPr>
                    <w:jc w:val="both"/>
                    <w:rPr>
                      <w:i/>
                      <w:color w:val="365F91"/>
                      <w:szCs w:val="20"/>
                    </w:rPr>
                  </w:pPr>
                  <w:r w:rsidRPr="006905AF">
                    <w:rPr>
                      <w:i/>
                      <w:color w:val="365F91"/>
                      <w:szCs w:val="20"/>
                    </w:rPr>
                    <w:t>Un vernissage</w:t>
                  </w:r>
                </w:p>
                <w:p w14:paraId="1048A153" w14:textId="77777777" w:rsidR="006905AF" w:rsidRPr="006905AF" w:rsidRDefault="006905AF" w:rsidP="00D16477">
                  <w:pPr>
                    <w:jc w:val="both"/>
                    <w:rPr>
                      <w:i/>
                      <w:color w:val="365F91"/>
                      <w:szCs w:val="20"/>
                    </w:rPr>
                  </w:pPr>
                  <w:r w:rsidRPr="006905AF">
                    <w:rPr>
                      <w:i/>
                      <w:color w:val="365F91"/>
                      <w:szCs w:val="20"/>
                    </w:rPr>
                    <w:t>Une invitation (jour, heure, lieu, l’intitulé de l’exposition)</w:t>
                  </w:r>
                </w:p>
                <w:p w14:paraId="4D61B5FB" w14:textId="77777777" w:rsidR="006905AF" w:rsidRPr="006905AF" w:rsidRDefault="006905AF" w:rsidP="00D16477">
                  <w:pPr>
                    <w:jc w:val="both"/>
                    <w:rPr>
                      <w:i/>
                      <w:color w:val="365F91"/>
                      <w:szCs w:val="20"/>
                    </w:rPr>
                  </w:pPr>
                  <w:r w:rsidRPr="006905AF">
                    <w:rPr>
                      <w:i/>
                      <w:color w:val="365F91"/>
                      <w:szCs w:val="20"/>
                    </w:rPr>
                    <w:t>Un catalogue d’exposition</w:t>
                  </w:r>
                </w:p>
                <w:p w14:paraId="388F4D4E" w14:textId="77777777" w:rsidR="006905AF" w:rsidRPr="006905AF" w:rsidRDefault="006905AF" w:rsidP="00D16477">
                  <w:pPr>
                    <w:jc w:val="both"/>
                    <w:rPr>
                      <w:i/>
                      <w:color w:val="365F91"/>
                      <w:szCs w:val="20"/>
                    </w:rPr>
                  </w:pPr>
                  <w:r w:rsidRPr="006905AF">
                    <w:rPr>
                      <w:i/>
                      <w:color w:val="365F91"/>
                      <w:szCs w:val="20"/>
                    </w:rPr>
                    <w:t>Visiter une exposition</w:t>
                  </w:r>
                </w:p>
                <w:p w14:paraId="6C956B1F" w14:textId="77777777" w:rsidR="006905AF" w:rsidRPr="006905AF" w:rsidRDefault="006905AF" w:rsidP="00D16477">
                  <w:pPr>
                    <w:jc w:val="both"/>
                    <w:rPr>
                      <w:i/>
                      <w:color w:val="365F91"/>
                      <w:szCs w:val="20"/>
                    </w:rPr>
                  </w:pPr>
                  <w:r w:rsidRPr="006905AF">
                    <w:rPr>
                      <w:i/>
                      <w:color w:val="365F91"/>
                      <w:szCs w:val="20"/>
                    </w:rPr>
                    <w:t>Un commissaire d’exposition</w:t>
                  </w:r>
                </w:p>
                <w:p w14:paraId="3B3B7089" w14:textId="77777777" w:rsidR="006905AF" w:rsidRPr="006905AF" w:rsidRDefault="006905AF" w:rsidP="00D16477">
                  <w:pPr>
                    <w:jc w:val="both"/>
                    <w:rPr>
                      <w:i/>
                      <w:color w:val="365F91"/>
                      <w:szCs w:val="20"/>
                    </w:rPr>
                  </w:pPr>
                  <w:r w:rsidRPr="006905AF">
                    <w:rPr>
                      <w:i/>
                      <w:color w:val="365F91"/>
                      <w:szCs w:val="20"/>
                    </w:rPr>
                    <w:t>Un médiateur scientifique</w:t>
                  </w:r>
                </w:p>
              </w:tc>
              <w:tc>
                <w:tcPr>
                  <w:tcW w:w="3390" w:type="dxa"/>
                  <w:shd w:val="clear" w:color="auto" w:fill="auto"/>
                </w:tcPr>
                <w:p w14:paraId="7258FD60" w14:textId="77777777" w:rsidR="006905AF" w:rsidRPr="006905AF" w:rsidRDefault="006905AF" w:rsidP="006905AF">
                  <w:pPr>
                    <w:jc w:val="both"/>
                    <w:rPr>
                      <w:i/>
                      <w:color w:val="365F91"/>
                      <w:szCs w:val="20"/>
                    </w:rPr>
                  </w:pPr>
                </w:p>
              </w:tc>
            </w:tr>
          </w:tbl>
          <w:p w14:paraId="40E3DDE1" w14:textId="77777777" w:rsidR="006905AF" w:rsidRPr="006905AF" w:rsidRDefault="006905AF" w:rsidP="006905AF">
            <w:pPr>
              <w:spacing w:before="120" w:after="120"/>
              <w:ind w:left="284" w:right="284"/>
              <w:rPr>
                <w:color w:val="365F91"/>
              </w:rPr>
            </w:pPr>
          </w:p>
        </w:tc>
      </w:tr>
    </w:tbl>
    <w:p w14:paraId="74FE4D6D" w14:textId="77777777" w:rsidR="006905AF" w:rsidRDefault="006905AF" w:rsidP="002E62AD">
      <w:pPr>
        <w:ind w:firstLine="142"/>
      </w:pPr>
    </w:p>
    <w:sectPr w:rsidR="006905AF" w:rsidSect="009B2FEB">
      <w:headerReference w:type="default" r:id="rId27"/>
      <w:footerReference w:type="default" r:id="rId28"/>
      <w:pgSz w:w="11900" w:h="16840"/>
      <w:pgMar w:top="851" w:right="1134" w:bottom="1134" w:left="1134" w:header="708"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59EC43" w16cid:durableId="1D0628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FA409" w14:textId="77777777" w:rsidR="003C02A4" w:rsidRDefault="003C02A4" w:rsidP="007513A9">
      <w:pPr>
        <w:spacing w:line="240" w:lineRule="auto"/>
      </w:pPr>
      <w:r>
        <w:separator/>
      </w:r>
    </w:p>
  </w:endnote>
  <w:endnote w:type="continuationSeparator" w:id="0">
    <w:p w14:paraId="0B520FBC" w14:textId="77777777" w:rsidR="003C02A4" w:rsidRDefault="003C02A4" w:rsidP="00751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4A0" w:firstRow="1" w:lastRow="0" w:firstColumn="1" w:lastColumn="0" w:noHBand="0" w:noVBand="1"/>
    </w:tblPr>
    <w:tblGrid>
      <w:gridCol w:w="3849"/>
      <w:gridCol w:w="1803"/>
      <w:gridCol w:w="3980"/>
    </w:tblGrid>
    <w:tr w:rsidR="002F5F8A" w:rsidRPr="00B25FD7" w14:paraId="785C4BE1" w14:textId="77777777" w:rsidTr="009B2FEB">
      <w:trPr>
        <w:trHeight w:val="80"/>
        <w:jc w:val="center"/>
      </w:trPr>
      <w:tc>
        <w:tcPr>
          <w:tcW w:w="1998" w:type="pct"/>
          <w:tcBorders>
            <w:bottom w:val="single" w:sz="4" w:space="0" w:color="A6A6A6"/>
          </w:tcBorders>
          <w:shd w:val="clear" w:color="auto" w:fill="auto"/>
          <w:vAlign w:val="bottom"/>
        </w:tcPr>
        <w:p w14:paraId="2B414094" w14:textId="77777777" w:rsidR="002F5F8A" w:rsidRPr="00B25FD7" w:rsidRDefault="002F5F8A" w:rsidP="005C10C4">
          <w:pPr>
            <w:pStyle w:val="Zpat"/>
            <w:rPr>
              <w:rFonts w:cs="Tahoma"/>
              <w:color w:val="7F7F7F"/>
              <w:sz w:val="16"/>
              <w:szCs w:val="20"/>
            </w:rPr>
          </w:pPr>
        </w:p>
      </w:tc>
      <w:tc>
        <w:tcPr>
          <w:tcW w:w="936" w:type="pct"/>
          <w:shd w:val="clear" w:color="auto" w:fill="auto"/>
          <w:vAlign w:val="center"/>
        </w:tcPr>
        <w:p w14:paraId="01573D1E" w14:textId="3FEF53EE" w:rsidR="002F5F8A" w:rsidRPr="00B25FD7" w:rsidRDefault="002F5F8A" w:rsidP="005C10C4">
          <w:pPr>
            <w:pStyle w:val="Zpat"/>
            <w:jc w:val="center"/>
            <w:rPr>
              <w:rFonts w:cs="Tahoma"/>
              <w:color w:val="7F7F7F"/>
              <w:sz w:val="16"/>
              <w:szCs w:val="20"/>
            </w:rPr>
          </w:pPr>
          <w:r w:rsidRPr="00B25FD7">
            <w:rPr>
              <w:color w:val="7F7F7F"/>
              <w:sz w:val="16"/>
              <w:szCs w:val="18"/>
            </w:rPr>
            <w:t xml:space="preserve">Page </w:t>
          </w:r>
          <w:r w:rsidRPr="00B25FD7">
            <w:rPr>
              <w:b/>
              <w:bCs/>
              <w:color w:val="7F7F7F"/>
              <w:sz w:val="16"/>
              <w:szCs w:val="18"/>
            </w:rPr>
            <w:fldChar w:fldCharType="begin"/>
          </w:r>
          <w:r w:rsidRPr="00B25FD7">
            <w:rPr>
              <w:b/>
              <w:bCs/>
              <w:color w:val="7F7F7F"/>
              <w:sz w:val="16"/>
              <w:szCs w:val="18"/>
            </w:rPr>
            <w:instrText>PAGE</w:instrText>
          </w:r>
          <w:r w:rsidRPr="00B25FD7">
            <w:rPr>
              <w:b/>
              <w:bCs/>
              <w:color w:val="7F7F7F"/>
              <w:sz w:val="16"/>
              <w:szCs w:val="18"/>
            </w:rPr>
            <w:fldChar w:fldCharType="separate"/>
          </w:r>
          <w:r w:rsidR="009B2FEB">
            <w:rPr>
              <w:b/>
              <w:bCs/>
              <w:noProof/>
              <w:color w:val="7F7F7F"/>
              <w:sz w:val="16"/>
              <w:szCs w:val="18"/>
            </w:rPr>
            <w:t>7</w:t>
          </w:r>
          <w:r w:rsidRPr="00B25FD7">
            <w:rPr>
              <w:b/>
              <w:bCs/>
              <w:color w:val="7F7F7F"/>
              <w:sz w:val="16"/>
              <w:szCs w:val="18"/>
            </w:rPr>
            <w:fldChar w:fldCharType="end"/>
          </w:r>
          <w:r w:rsidRPr="00B25FD7">
            <w:rPr>
              <w:color w:val="7F7F7F"/>
              <w:sz w:val="16"/>
              <w:szCs w:val="18"/>
            </w:rPr>
            <w:t xml:space="preserve"> sur </w:t>
          </w:r>
          <w:r w:rsidRPr="00B25FD7">
            <w:rPr>
              <w:b/>
              <w:bCs/>
              <w:color w:val="7F7F7F"/>
              <w:sz w:val="16"/>
              <w:szCs w:val="18"/>
            </w:rPr>
            <w:fldChar w:fldCharType="begin"/>
          </w:r>
          <w:r w:rsidRPr="00B25FD7">
            <w:rPr>
              <w:b/>
              <w:bCs/>
              <w:color w:val="7F7F7F"/>
              <w:sz w:val="16"/>
              <w:szCs w:val="18"/>
            </w:rPr>
            <w:instrText>NUMPAGES</w:instrText>
          </w:r>
          <w:r w:rsidRPr="00B25FD7">
            <w:rPr>
              <w:b/>
              <w:bCs/>
              <w:color w:val="7F7F7F"/>
              <w:sz w:val="16"/>
              <w:szCs w:val="18"/>
            </w:rPr>
            <w:fldChar w:fldCharType="separate"/>
          </w:r>
          <w:r w:rsidR="009B2FEB">
            <w:rPr>
              <w:b/>
              <w:bCs/>
              <w:noProof/>
              <w:color w:val="7F7F7F"/>
              <w:sz w:val="16"/>
              <w:szCs w:val="18"/>
            </w:rPr>
            <w:t>7</w:t>
          </w:r>
          <w:r w:rsidRPr="00B25FD7">
            <w:rPr>
              <w:b/>
              <w:bCs/>
              <w:color w:val="7F7F7F"/>
              <w:sz w:val="16"/>
              <w:szCs w:val="18"/>
            </w:rPr>
            <w:fldChar w:fldCharType="end"/>
          </w:r>
        </w:p>
      </w:tc>
      <w:tc>
        <w:tcPr>
          <w:tcW w:w="2066" w:type="pct"/>
          <w:tcBorders>
            <w:bottom w:val="single" w:sz="4" w:space="0" w:color="A6A6A6"/>
          </w:tcBorders>
          <w:shd w:val="clear" w:color="auto" w:fill="auto"/>
          <w:vAlign w:val="bottom"/>
        </w:tcPr>
        <w:p w14:paraId="0AD06917" w14:textId="77777777" w:rsidR="002F5F8A" w:rsidRPr="00B25FD7" w:rsidRDefault="002F5F8A" w:rsidP="005C10C4">
          <w:pPr>
            <w:pStyle w:val="Zpat"/>
            <w:jc w:val="right"/>
            <w:rPr>
              <w:rFonts w:cs="Tahoma"/>
              <w:color w:val="7F7F7F"/>
              <w:sz w:val="16"/>
              <w:szCs w:val="20"/>
            </w:rPr>
          </w:pPr>
        </w:p>
      </w:tc>
    </w:tr>
  </w:tbl>
  <w:p w14:paraId="3436A798" w14:textId="77777777" w:rsidR="002F5F8A" w:rsidRDefault="002F5F8A" w:rsidP="005C10C4">
    <w:pPr>
      <w:pStyle w:val="Zpat"/>
      <w:tabs>
        <w:tab w:val="clear" w:pos="4703"/>
        <w:tab w:val="clear" w:pos="9406"/>
        <w:tab w:val="left" w:pos="745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83517" w14:textId="77777777" w:rsidR="003C02A4" w:rsidRDefault="003C02A4" w:rsidP="007513A9">
      <w:pPr>
        <w:spacing w:line="240" w:lineRule="auto"/>
      </w:pPr>
      <w:r>
        <w:separator/>
      </w:r>
    </w:p>
  </w:footnote>
  <w:footnote w:type="continuationSeparator" w:id="0">
    <w:p w14:paraId="509915E3" w14:textId="77777777" w:rsidR="003C02A4" w:rsidRDefault="003C02A4" w:rsidP="007513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ook w:val="04A0" w:firstRow="1" w:lastRow="0" w:firstColumn="1" w:lastColumn="0" w:noHBand="0" w:noVBand="1"/>
    </w:tblPr>
    <w:tblGrid>
      <w:gridCol w:w="222"/>
    </w:tblGrid>
    <w:tr w:rsidR="009B2FEB" w:rsidRPr="00B25FD7" w14:paraId="737BEF5D" w14:textId="77777777" w:rsidTr="005C10C4">
      <w:trPr>
        <w:trHeight w:val="71"/>
        <w:jc w:val="right"/>
      </w:trPr>
      <w:tc>
        <w:tcPr>
          <w:tcW w:w="0" w:type="auto"/>
          <w:shd w:val="clear" w:color="auto" w:fill="auto"/>
          <w:vAlign w:val="center"/>
        </w:tcPr>
        <w:p w14:paraId="564A17B2" w14:textId="2CD0FDD6" w:rsidR="009B2FEB" w:rsidRPr="00B25FD7" w:rsidRDefault="009B2FEB" w:rsidP="009B2FEB">
          <w:pPr>
            <w:jc w:val="center"/>
          </w:pPr>
        </w:p>
      </w:tc>
    </w:tr>
  </w:tbl>
  <w:p w14:paraId="749AAB9B" w14:textId="55E60067" w:rsidR="002F5F8A" w:rsidRDefault="002F5F8A" w:rsidP="005C10C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pt;height:35pt" o:bullet="t">
        <v:imagedata r:id="rId1" o:title="Fleche"/>
      </v:shape>
    </w:pict>
  </w:numPicBullet>
  <w:abstractNum w:abstractNumId="0" w15:restartNumberingAfterBreak="0">
    <w:nsid w:val="FFFFFF1D"/>
    <w:multiLevelType w:val="multilevel"/>
    <w:tmpl w:val="B3927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909EE"/>
    <w:multiLevelType w:val="hybridMultilevel"/>
    <w:tmpl w:val="446AE1B0"/>
    <w:lvl w:ilvl="0" w:tplc="0BBEF568">
      <w:start w:val="1"/>
      <w:numFmt w:val="bullet"/>
      <w:pStyle w:val="Nadpis2"/>
      <w:lvlText w:val=""/>
      <w:lvlPicBulletId w:val="0"/>
      <w:lvlJc w:val="right"/>
      <w:pPr>
        <w:ind w:left="360" w:hanging="360"/>
      </w:pPr>
      <w:rPr>
        <w:rFonts w:ascii="Symbol" w:hAnsi="Symbol" w:hint="default"/>
        <w:color w:val="auto"/>
      </w:rPr>
    </w:lvl>
    <w:lvl w:ilvl="1" w:tplc="040C0003">
      <w:start w:val="1"/>
      <w:numFmt w:val="bullet"/>
      <w:lvlText w:val="o"/>
      <w:lvlJc w:val="left"/>
      <w:pPr>
        <w:ind w:left="-4089" w:hanging="360"/>
      </w:pPr>
      <w:rPr>
        <w:rFonts w:ascii="Courier New" w:hAnsi="Courier New" w:cs="Courier New" w:hint="default"/>
      </w:rPr>
    </w:lvl>
    <w:lvl w:ilvl="2" w:tplc="040C0005" w:tentative="1">
      <w:start w:val="1"/>
      <w:numFmt w:val="bullet"/>
      <w:lvlText w:val=""/>
      <w:lvlJc w:val="left"/>
      <w:pPr>
        <w:ind w:left="-3369" w:hanging="360"/>
      </w:pPr>
      <w:rPr>
        <w:rFonts w:ascii="Wingdings" w:hAnsi="Wingdings" w:hint="default"/>
      </w:rPr>
    </w:lvl>
    <w:lvl w:ilvl="3" w:tplc="040C0001" w:tentative="1">
      <w:start w:val="1"/>
      <w:numFmt w:val="bullet"/>
      <w:lvlText w:val=""/>
      <w:lvlJc w:val="left"/>
      <w:pPr>
        <w:ind w:left="-2649" w:hanging="360"/>
      </w:pPr>
      <w:rPr>
        <w:rFonts w:ascii="Symbol" w:hAnsi="Symbol" w:hint="default"/>
      </w:rPr>
    </w:lvl>
    <w:lvl w:ilvl="4" w:tplc="040C0003" w:tentative="1">
      <w:start w:val="1"/>
      <w:numFmt w:val="bullet"/>
      <w:lvlText w:val="o"/>
      <w:lvlJc w:val="left"/>
      <w:pPr>
        <w:ind w:left="-1929" w:hanging="360"/>
      </w:pPr>
      <w:rPr>
        <w:rFonts w:ascii="Courier New" w:hAnsi="Courier New" w:cs="Courier New" w:hint="default"/>
      </w:rPr>
    </w:lvl>
    <w:lvl w:ilvl="5" w:tplc="040C0005" w:tentative="1">
      <w:start w:val="1"/>
      <w:numFmt w:val="bullet"/>
      <w:lvlText w:val=""/>
      <w:lvlJc w:val="left"/>
      <w:pPr>
        <w:ind w:left="-1209" w:hanging="360"/>
      </w:pPr>
      <w:rPr>
        <w:rFonts w:ascii="Wingdings" w:hAnsi="Wingdings" w:hint="default"/>
      </w:rPr>
    </w:lvl>
    <w:lvl w:ilvl="6" w:tplc="040C0001" w:tentative="1">
      <w:start w:val="1"/>
      <w:numFmt w:val="bullet"/>
      <w:lvlText w:val=""/>
      <w:lvlJc w:val="left"/>
      <w:pPr>
        <w:ind w:left="-489" w:hanging="360"/>
      </w:pPr>
      <w:rPr>
        <w:rFonts w:ascii="Symbol" w:hAnsi="Symbol" w:hint="default"/>
      </w:rPr>
    </w:lvl>
    <w:lvl w:ilvl="7" w:tplc="040C0003" w:tentative="1">
      <w:start w:val="1"/>
      <w:numFmt w:val="bullet"/>
      <w:lvlText w:val="o"/>
      <w:lvlJc w:val="left"/>
      <w:pPr>
        <w:ind w:left="231" w:hanging="360"/>
      </w:pPr>
      <w:rPr>
        <w:rFonts w:ascii="Courier New" w:hAnsi="Courier New" w:cs="Courier New" w:hint="default"/>
      </w:rPr>
    </w:lvl>
    <w:lvl w:ilvl="8" w:tplc="040C0005" w:tentative="1">
      <w:start w:val="1"/>
      <w:numFmt w:val="bullet"/>
      <w:lvlText w:val=""/>
      <w:lvlJc w:val="left"/>
      <w:pPr>
        <w:ind w:left="951" w:hanging="360"/>
      </w:pPr>
      <w:rPr>
        <w:rFonts w:ascii="Wingdings" w:hAnsi="Wingdings" w:hint="default"/>
      </w:rPr>
    </w:lvl>
  </w:abstractNum>
  <w:abstractNum w:abstractNumId="2" w15:restartNumberingAfterBreak="0">
    <w:nsid w:val="04822849"/>
    <w:multiLevelType w:val="hybridMultilevel"/>
    <w:tmpl w:val="851C1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7D5270"/>
    <w:multiLevelType w:val="hybridMultilevel"/>
    <w:tmpl w:val="C8923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BB4DFF"/>
    <w:multiLevelType w:val="hybridMultilevel"/>
    <w:tmpl w:val="D4B6053A"/>
    <w:lvl w:ilvl="0" w:tplc="206C227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76527E6"/>
    <w:multiLevelType w:val="hybridMultilevel"/>
    <w:tmpl w:val="A2761F1A"/>
    <w:lvl w:ilvl="0" w:tplc="D98EB58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6D513A"/>
    <w:multiLevelType w:val="hybridMultilevel"/>
    <w:tmpl w:val="7F346BF2"/>
    <w:lvl w:ilvl="0" w:tplc="D98EB58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BF108AF"/>
    <w:multiLevelType w:val="hybridMultilevel"/>
    <w:tmpl w:val="BC2C5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5278D7"/>
    <w:multiLevelType w:val="hybridMultilevel"/>
    <w:tmpl w:val="4F306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C96072"/>
    <w:multiLevelType w:val="hybridMultilevel"/>
    <w:tmpl w:val="D37CDC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482A97"/>
    <w:multiLevelType w:val="hybridMultilevel"/>
    <w:tmpl w:val="61822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9E1F17"/>
    <w:multiLevelType w:val="hybridMultilevel"/>
    <w:tmpl w:val="0396FDA4"/>
    <w:lvl w:ilvl="0" w:tplc="F4E495EE">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631CDE"/>
    <w:multiLevelType w:val="hybridMultilevel"/>
    <w:tmpl w:val="A00A45AA"/>
    <w:lvl w:ilvl="0" w:tplc="67E2AC96">
      <w:numFmt w:val="bullet"/>
      <w:lvlText w:val="-"/>
      <w:lvlJc w:val="left"/>
      <w:pPr>
        <w:ind w:left="720" w:hanging="360"/>
      </w:pPr>
      <w:rPr>
        <w:rFonts w:ascii="Tahoma" w:eastAsia="MS Mincho"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8B2A39"/>
    <w:multiLevelType w:val="hybridMultilevel"/>
    <w:tmpl w:val="DED2AC96"/>
    <w:lvl w:ilvl="0" w:tplc="EA9261FE">
      <w:start w:val="17"/>
      <w:numFmt w:val="bullet"/>
      <w:lvlText w:val="-"/>
      <w:lvlJc w:val="left"/>
      <w:pPr>
        <w:ind w:left="720" w:hanging="360"/>
      </w:pPr>
      <w:rPr>
        <w:rFonts w:ascii="Tahoma" w:eastAsia="MS Mincho"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11"/>
  </w:num>
  <w:num w:numId="5">
    <w:abstractNumId w:val="8"/>
  </w:num>
  <w:num w:numId="6">
    <w:abstractNumId w:val="10"/>
  </w:num>
  <w:num w:numId="7">
    <w:abstractNumId w:val="12"/>
  </w:num>
  <w:num w:numId="8">
    <w:abstractNumId w:val="3"/>
  </w:num>
  <w:num w:numId="9">
    <w:abstractNumId w:val="2"/>
  </w:num>
  <w:num w:numId="10">
    <w:abstractNumId w:val="9"/>
  </w:num>
  <w:num w:numId="11">
    <w:abstractNumId w:val="4"/>
  </w:num>
  <w:num w:numId="12">
    <w:abstractNumId w:val="5"/>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3A9"/>
    <w:rsid w:val="0000537F"/>
    <w:rsid w:val="000303A8"/>
    <w:rsid w:val="00036072"/>
    <w:rsid w:val="00040CBC"/>
    <w:rsid w:val="000444D6"/>
    <w:rsid w:val="00074069"/>
    <w:rsid w:val="00074161"/>
    <w:rsid w:val="0008611D"/>
    <w:rsid w:val="000864F7"/>
    <w:rsid w:val="000A4B0D"/>
    <w:rsid w:val="000A5D47"/>
    <w:rsid w:val="000B1A55"/>
    <w:rsid w:val="000B2514"/>
    <w:rsid w:val="000C72FA"/>
    <w:rsid w:val="000C73C1"/>
    <w:rsid w:val="000D0BB9"/>
    <w:rsid w:val="000F1CA3"/>
    <w:rsid w:val="000F24D3"/>
    <w:rsid w:val="000F7AE0"/>
    <w:rsid w:val="00103D5B"/>
    <w:rsid w:val="00122DA0"/>
    <w:rsid w:val="00137EB8"/>
    <w:rsid w:val="0014301A"/>
    <w:rsid w:val="001452AC"/>
    <w:rsid w:val="00167EC1"/>
    <w:rsid w:val="0017264C"/>
    <w:rsid w:val="00187396"/>
    <w:rsid w:val="00196255"/>
    <w:rsid w:val="001A1DAD"/>
    <w:rsid w:val="001A5B43"/>
    <w:rsid w:val="001B1A2D"/>
    <w:rsid w:val="001B36AE"/>
    <w:rsid w:val="001C61EC"/>
    <w:rsid w:val="001F2850"/>
    <w:rsid w:val="001F2CE0"/>
    <w:rsid w:val="001F38FF"/>
    <w:rsid w:val="002015D6"/>
    <w:rsid w:val="00210E70"/>
    <w:rsid w:val="00211704"/>
    <w:rsid w:val="002243CE"/>
    <w:rsid w:val="002267CE"/>
    <w:rsid w:val="0025051B"/>
    <w:rsid w:val="002632E5"/>
    <w:rsid w:val="00270B4B"/>
    <w:rsid w:val="00295770"/>
    <w:rsid w:val="002B2418"/>
    <w:rsid w:val="002C5E43"/>
    <w:rsid w:val="002C6DFA"/>
    <w:rsid w:val="002E2D9E"/>
    <w:rsid w:val="002E62AD"/>
    <w:rsid w:val="002F5F8A"/>
    <w:rsid w:val="00314BE8"/>
    <w:rsid w:val="0032394A"/>
    <w:rsid w:val="00325621"/>
    <w:rsid w:val="0034758B"/>
    <w:rsid w:val="003475A8"/>
    <w:rsid w:val="0035087F"/>
    <w:rsid w:val="00350E62"/>
    <w:rsid w:val="00356FC7"/>
    <w:rsid w:val="00357B23"/>
    <w:rsid w:val="003622FE"/>
    <w:rsid w:val="00365BE6"/>
    <w:rsid w:val="00385566"/>
    <w:rsid w:val="00386891"/>
    <w:rsid w:val="003A3C38"/>
    <w:rsid w:val="003A6088"/>
    <w:rsid w:val="003A7030"/>
    <w:rsid w:val="003B073F"/>
    <w:rsid w:val="003B101E"/>
    <w:rsid w:val="003B2773"/>
    <w:rsid w:val="003C02A4"/>
    <w:rsid w:val="003F15DF"/>
    <w:rsid w:val="003F2A22"/>
    <w:rsid w:val="00402833"/>
    <w:rsid w:val="004075AC"/>
    <w:rsid w:val="00436751"/>
    <w:rsid w:val="00465836"/>
    <w:rsid w:val="0047038A"/>
    <w:rsid w:val="00476576"/>
    <w:rsid w:val="00487450"/>
    <w:rsid w:val="00496023"/>
    <w:rsid w:val="00496C52"/>
    <w:rsid w:val="004A6F14"/>
    <w:rsid w:val="004C299B"/>
    <w:rsid w:val="004E461F"/>
    <w:rsid w:val="004E6186"/>
    <w:rsid w:val="004E64C5"/>
    <w:rsid w:val="004E7B58"/>
    <w:rsid w:val="0050471C"/>
    <w:rsid w:val="005213EF"/>
    <w:rsid w:val="00560F20"/>
    <w:rsid w:val="00571BB3"/>
    <w:rsid w:val="005721DF"/>
    <w:rsid w:val="00595BDC"/>
    <w:rsid w:val="005A5296"/>
    <w:rsid w:val="005C10C4"/>
    <w:rsid w:val="005F49AD"/>
    <w:rsid w:val="00612D62"/>
    <w:rsid w:val="00625C71"/>
    <w:rsid w:val="006517F7"/>
    <w:rsid w:val="006609CE"/>
    <w:rsid w:val="00661C9F"/>
    <w:rsid w:val="00663030"/>
    <w:rsid w:val="0066490E"/>
    <w:rsid w:val="00684549"/>
    <w:rsid w:val="006905AF"/>
    <w:rsid w:val="006911DF"/>
    <w:rsid w:val="00696B12"/>
    <w:rsid w:val="006A2246"/>
    <w:rsid w:val="006C03A7"/>
    <w:rsid w:val="006C6217"/>
    <w:rsid w:val="006E2013"/>
    <w:rsid w:val="006E4F61"/>
    <w:rsid w:val="00700572"/>
    <w:rsid w:val="0071421A"/>
    <w:rsid w:val="00730014"/>
    <w:rsid w:val="00737043"/>
    <w:rsid w:val="00742F1D"/>
    <w:rsid w:val="007513A9"/>
    <w:rsid w:val="00751A08"/>
    <w:rsid w:val="00752180"/>
    <w:rsid w:val="007545E2"/>
    <w:rsid w:val="007551F7"/>
    <w:rsid w:val="007617C2"/>
    <w:rsid w:val="0076223C"/>
    <w:rsid w:val="007A01A9"/>
    <w:rsid w:val="007A0431"/>
    <w:rsid w:val="007A780D"/>
    <w:rsid w:val="007B5B8A"/>
    <w:rsid w:val="007D507D"/>
    <w:rsid w:val="007D73F3"/>
    <w:rsid w:val="007E308D"/>
    <w:rsid w:val="007F40A1"/>
    <w:rsid w:val="007F6261"/>
    <w:rsid w:val="008015D7"/>
    <w:rsid w:val="00812C2A"/>
    <w:rsid w:val="0082531B"/>
    <w:rsid w:val="00837194"/>
    <w:rsid w:val="008411A1"/>
    <w:rsid w:val="00865FE3"/>
    <w:rsid w:val="00867D48"/>
    <w:rsid w:val="0087048B"/>
    <w:rsid w:val="0089122E"/>
    <w:rsid w:val="00895EA3"/>
    <w:rsid w:val="008A5E2D"/>
    <w:rsid w:val="008D1725"/>
    <w:rsid w:val="008D1911"/>
    <w:rsid w:val="008D4B7F"/>
    <w:rsid w:val="008E0382"/>
    <w:rsid w:val="008E5CBC"/>
    <w:rsid w:val="00903347"/>
    <w:rsid w:val="0094041F"/>
    <w:rsid w:val="00944A37"/>
    <w:rsid w:val="00966F35"/>
    <w:rsid w:val="009A6F2D"/>
    <w:rsid w:val="009B2FEB"/>
    <w:rsid w:val="009B405A"/>
    <w:rsid w:val="009C71D9"/>
    <w:rsid w:val="009E1AFD"/>
    <w:rsid w:val="009F3174"/>
    <w:rsid w:val="009F5BC9"/>
    <w:rsid w:val="00A005B3"/>
    <w:rsid w:val="00A01B31"/>
    <w:rsid w:val="00A04195"/>
    <w:rsid w:val="00A062CA"/>
    <w:rsid w:val="00A13898"/>
    <w:rsid w:val="00A164A2"/>
    <w:rsid w:val="00A23553"/>
    <w:rsid w:val="00A31370"/>
    <w:rsid w:val="00A3275B"/>
    <w:rsid w:val="00A41C87"/>
    <w:rsid w:val="00A41E86"/>
    <w:rsid w:val="00A4682F"/>
    <w:rsid w:val="00A6016D"/>
    <w:rsid w:val="00A65139"/>
    <w:rsid w:val="00A72741"/>
    <w:rsid w:val="00A749F9"/>
    <w:rsid w:val="00A76965"/>
    <w:rsid w:val="00A8240C"/>
    <w:rsid w:val="00A9258A"/>
    <w:rsid w:val="00A96DB3"/>
    <w:rsid w:val="00AA2D42"/>
    <w:rsid w:val="00AA3753"/>
    <w:rsid w:val="00AB4BF2"/>
    <w:rsid w:val="00AC2FB9"/>
    <w:rsid w:val="00AD1AAF"/>
    <w:rsid w:val="00AF5A35"/>
    <w:rsid w:val="00B03D5C"/>
    <w:rsid w:val="00B24677"/>
    <w:rsid w:val="00B32AA8"/>
    <w:rsid w:val="00B53098"/>
    <w:rsid w:val="00B54F15"/>
    <w:rsid w:val="00B57338"/>
    <w:rsid w:val="00B64D82"/>
    <w:rsid w:val="00B71C98"/>
    <w:rsid w:val="00B87A58"/>
    <w:rsid w:val="00B9015A"/>
    <w:rsid w:val="00B96767"/>
    <w:rsid w:val="00BB26C6"/>
    <w:rsid w:val="00BC736D"/>
    <w:rsid w:val="00BE2E70"/>
    <w:rsid w:val="00BE6485"/>
    <w:rsid w:val="00C00A67"/>
    <w:rsid w:val="00C21548"/>
    <w:rsid w:val="00C3502F"/>
    <w:rsid w:val="00C360E5"/>
    <w:rsid w:val="00C4799E"/>
    <w:rsid w:val="00C47F20"/>
    <w:rsid w:val="00C847DA"/>
    <w:rsid w:val="00C90F1D"/>
    <w:rsid w:val="00CA700A"/>
    <w:rsid w:val="00CB6C49"/>
    <w:rsid w:val="00CC4EE4"/>
    <w:rsid w:val="00CD3FD2"/>
    <w:rsid w:val="00CE38DD"/>
    <w:rsid w:val="00CE4641"/>
    <w:rsid w:val="00CE4753"/>
    <w:rsid w:val="00CF0B67"/>
    <w:rsid w:val="00D16477"/>
    <w:rsid w:val="00D40738"/>
    <w:rsid w:val="00D40EE3"/>
    <w:rsid w:val="00DD19F2"/>
    <w:rsid w:val="00DD3182"/>
    <w:rsid w:val="00DD3A2C"/>
    <w:rsid w:val="00DD4618"/>
    <w:rsid w:val="00DD5BBE"/>
    <w:rsid w:val="00DE06E0"/>
    <w:rsid w:val="00DE1DBB"/>
    <w:rsid w:val="00DE7600"/>
    <w:rsid w:val="00DF6F1C"/>
    <w:rsid w:val="00E00305"/>
    <w:rsid w:val="00E15CB2"/>
    <w:rsid w:val="00E21689"/>
    <w:rsid w:val="00E21E1A"/>
    <w:rsid w:val="00E30388"/>
    <w:rsid w:val="00E3475C"/>
    <w:rsid w:val="00E56A9D"/>
    <w:rsid w:val="00E72F7E"/>
    <w:rsid w:val="00E84FFC"/>
    <w:rsid w:val="00EA2808"/>
    <w:rsid w:val="00EB4D7A"/>
    <w:rsid w:val="00EC0E5C"/>
    <w:rsid w:val="00EC3099"/>
    <w:rsid w:val="00ED0F92"/>
    <w:rsid w:val="00EE3964"/>
    <w:rsid w:val="00EF6C30"/>
    <w:rsid w:val="00F0167D"/>
    <w:rsid w:val="00F44D4A"/>
    <w:rsid w:val="00F4752F"/>
    <w:rsid w:val="00F649FD"/>
    <w:rsid w:val="00F64D38"/>
    <w:rsid w:val="00F706B4"/>
    <w:rsid w:val="00F74151"/>
    <w:rsid w:val="00F82AD4"/>
    <w:rsid w:val="00F92D4D"/>
    <w:rsid w:val="00FA303E"/>
    <w:rsid w:val="00FA4D4A"/>
    <w:rsid w:val="00FA6CDB"/>
    <w:rsid w:val="00FA7CB5"/>
    <w:rsid w:val="00FB069E"/>
    <w:rsid w:val="00FC29B4"/>
    <w:rsid w:val="00FD496F"/>
    <w:rsid w:val="00FD51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F4D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513A9"/>
    <w:pPr>
      <w:spacing w:line="276" w:lineRule="auto"/>
    </w:pPr>
    <w:rPr>
      <w:rFonts w:ascii="Tahoma" w:eastAsia="MS Mincho" w:hAnsi="Tahoma"/>
      <w:szCs w:val="24"/>
      <w:lang w:eastAsia="en-US"/>
    </w:rPr>
  </w:style>
  <w:style w:type="paragraph" w:styleId="Nadpis1">
    <w:name w:val="heading 1"/>
    <w:basedOn w:val="Normln"/>
    <w:next w:val="Normln"/>
    <w:link w:val="Nadpis1Char"/>
    <w:uiPriority w:val="9"/>
    <w:qFormat/>
    <w:rsid w:val="007513A9"/>
    <w:pPr>
      <w:keepNext/>
      <w:spacing w:before="240" w:after="60"/>
      <w:ind w:right="51"/>
      <w:outlineLvl w:val="0"/>
    </w:pPr>
    <w:rPr>
      <w:rFonts w:eastAsia="Times New Roman" w:cs="Tahoma"/>
      <w:smallCaps/>
      <w:color w:val="365F91"/>
      <w:sz w:val="22"/>
    </w:rPr>
  </w:style>
  <w:style w:type="paragraph" w:styleId="Nadpis2">
    <w:name w:val="heading 2"/>
    <w:basedOn w:val="Nadpis1"/>
    <w:next w:val="Normln"/>
    <w:link w:val="Nadpis2Char"/>
    <w:uiPriority w:val="9"/>
    <w:unhideWhenUsed/>
    <w:qFormat/>
    <w:rsid w:val="007513A9"/>
    <w:pPr>
      <w:numPr>
        <w:numId w:val="1"/>
      </w:numPr>
      <w:spacing w:before="60"/>
      <w:outlineLvl w:val="1"/>
    </w:pPr>
    <w:rPr>
      <w:b/>
      <w:smallCaps w:val="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513A9"/>
    <w:rPr>
      <w:rFonts w:ascii="Tahoma" w:eastAsia="Times New Roman" w:hAnsi="Tahoma" w:cs="Tahoma"/>
      <w:smallCaps/>
      <w:color w:val="365F91"/>
      <w:szCs w:val="24"/>
    </w:rPr>
  </w:style>
  <w:style w:type="character" w:customStyle="1" w:styleId="Nadpis2Char">
    <w:name w:val="Nadpis 2 Char"/>
    <w:link w:val="Nadpis2"/>
    <w:uiPriority w:val="9"/>
    <w:rsid w:val="007513A9"/>
    <w:rPr>
      <w:rFonts w:ascii="Tahoma" w:eastAsia="Times New Roman" w:hAnsi="Tahoma" w:cs="Tahoma"/>
      <w:b/>
      <w:color w:val="365F91"/>
      <w:sz w:val="20"/>
      <w:szCs w:val="24"/>
    </w:rPr>
  </w:style>
  <w:style w:type="paragraph" w:styleId="Zhlav">
    <w:name w:val="header"/>
    <w:basedOn w:val="Normln"/>
    <w:link w:val="ZhlavChar"/>
    <w:uiPriority w:val="99"/>
    <w:unhideWhenUsed/>
    <w:rsid w:val="007513A9"/>
    <w:pPr>
      <w:tabs>
        <w:tab w:val="center" w:pos="4703"/>
        <w:tab w:val="right" w:pos="9406"/>
      </w:tabs>
    </w:pPr>
  </w:style>
  <w:style w:type="character" w:customStyle="1" w:styleId="ZhlavChar">
    <w:name w:val="Záhlaví Char"/>
    <w:link w:val="Zhlav"/>
    <w:uiPriority w:val="99"/>
    <w:rsid w:val="007513A9"/>
    <w:rPr>
      <w:rFonts w:ascii="Tahoma" w:eastAsia="MS Mincho" w:hAnsi="Tahoma" w:cs="Times New Roman"/>
      <w:sz w:val="20"/>
      <w:szCs w:val="24"/>
    </w:rPr>
  </w:style>
  <w:style w:type="paragraph" w:styleId="Zpat">
    <w:name w:val="footer"/>
    <w:basedOn w:val="Normln"/>
    <w:link w:val="ZpatChar"/>
    <w:uiPriority w:val="99"/>
    <w:unhideWhenUsed/>
    <w:rsid w:val="007513A9"/>
    <w:pPr>
      <w:tabs>
        <w:tab w:val="center" w:pos="4703"/>
        <w:tab w:val="right" w:pos="9406"/>
      </w:tabs>
    </w:pPr>
  </w:style>
  <w:style w:type="character" w:customStyle="1" w:styleId="ZpatChar">
    <w:name w:val="Zápatí Char"/>
    <w:link w:val="Zpat"/>
    <w:uiPriority w:val="99"/>
    <w:rsid w:val="007513A9"/>
    <w:rPr>
      <w:rFonts w:ascii="Tahoma" w:eastAsia="MS Mincho" w:hAnsi="Tahoma" w:cs="Times New Roman"/>
      <w:sz w:val="20"/>
      <w:szCs w:val="24"/>
    </w:rPr>
  </w:style>
  <w:style w:type="character" w:customStyle="1" w:styleId="Datemiseenligne">
    <w:name w:val="Datemiseenligne"/>
    <w:uiPriority w:val="1"/>
    <w:qFormat/>
    <w:rsid w:val="007513A9"/>
    <w:rPr>
      <w:rFonts w:cs="Tahoma"/>
      <w:color w:val="365F91"/>
    </w:rPr>
  </w:style>
  <w:style w:type="paragraph" w:styleId="Nzev">
    <w:name w:val="Title"/>
    <w:aliases w:val="Titre fiche"/>
    <w:basedOn w:val="Normln"/>
    <w:next w:val="Normln"/>
    <w:link w:val="NzevChar"/>
    <w:uiPriority w:val="10"/>
    <w:qFormat/>
    <w:rsid w:val="007513A9"/>
    <w:rPr>
      <w:rFonts w:eastAsia="Times New Roman" w:cs="Tahoma"/>
      <w:b/>
      <w:smallCaps/>
      <w:color w:val="365F91"/>
      <w:sz w:val="32"/>
    </w:rPr>
  </w:style>
  <w:style w:type="character" w:customStyle="1" w:styleId="NzevChar">
    <w:name w:val="Název Char"/>
    <w:aliases w:val="Titre fiche Char"/>
    <w:link w:val="Nzev"/>
    <w:uiPriority w:val="10"/>
    <w:rsid w:val="007513A9"/>
    <w:rPr>
      <w:rFonts w:ascii="Tahoma" w:eastAsia="Times New Roman" w:hAnsi="Tahoma" w:cs="Tahoma"/>
      <w:b/>
      <w:smallCaps/>
      <w:color w:val="365F91"/>
      <w:sz w:val="32"/>
      <w:szCs w:val="24"/>
    </w:rPr>
  </w:style>
  <w:style w:type="table" w:styleId="Mkatabulky">
    <w:name w:val="Table Grid"/>
    <w:basedOn w:val="Normlntabulka"/>
    <w:uiPriority w:val="59"/>
    <w:rsid w:val="007513A9"/>
    <w:rPr>
      <w:rFonts w:ascii="Cambria" w:eastAsia="MS Mincho" w:hAnsi="Cambr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ffusion">
    <w:name w:val="diffusion"/>
    <w:basedOn w:val="Normln"/>
    <w:rsid w:val="007513A9"/>
    <w:pPr>
      <w:spacing w:before="240"/>
      <w:ind w:left="-57" w:right="-57"/>
      <w:jc w:val="right"/>
    </w:pPr>
    <w:rPr>
      <w:rFonts w:eastAsia="Times New Roman"/>
      <w:color w:val="000080"/>
      <w:sz w:val="18"/>
    </w:rPr>
  </w:style>
  <w:style w:type="paragraph" w:styleId="Odstavecseseznamem">
    <w:name w:val="List Paragraph"/>
    <w:basedOn w:val="Normln"/>
    <w:uiPriority w:val="34"/>
    <w:qFormat/>
    <w:rsid w:val="007513A9"/>
    <w:pPr>
      <w:ind w:left="720"/>
      <w:contextualSpacing/>
    </w:pPr>
  </w:style>
  <w:style w:type="paragraph" w:styleId="Textbubliny">
    <w:name w:val="Balloon Text"/>
    <w:basedOn w:val="Normln"/>
    <w:link w:val="TextbublinyChar"/>
    <w:uiPriority w:val="99"/>
    <w:semiHidden/>
    <w:unhideWhenUsed/>
    <w:rsid w:val="007513A9"/>
    <w:pPr>
      <w:spacing w:line="240" w:lineRule="auto"/>
    </w:pPr>
    <w:rPr>
      <w:rFonts w:cs="Tahoma"/>
      <w:sz w:val="16"/>
      <w:szCs w:val="16"/>
    </w:rPr>
  </w:style>
  <w:style w:type="character" w:customStyle="1" w:styleId="TextbublinyChar">
    <w:name w:val="Text bubliny Char"/>
    <w:link w:val="Textbubliny"/>
    <w:uiPriority w:val="99"/>
    <w:semiHidden/>
    <w:rsid w:val="007513A9"/>
    <w:rPr>
      <w:rFonts w:ascii="Tahoma" w:eastAsia="MS Mincho" w:hAnsi="Tahoma" w:cs="Tahoma"/>
      <w:sz w:val="16"/>
      <w:szCs w:val="16"/>
    </w:rPr>
  </w:style>
  <w:style w:type="paragraph" w:customStyle="1" w:styleId="Pistecorrectiontexte">
    <w:name w:val="Piste correction texte"/>
    <w:basedOn w:val="Normln"/>
    <w:link w:val="PistecorrectiontexteCar"/>
    <w:rsid w:val="00B54F15"/>
    <w:pPr>
      <w:jc w:val="both"/>
    </w:pPr>
    <w:rPr>
      <w:rFonts w:eastAsia="Arial Unicode MS"/>
      <w:sz w:val="18"/>
    </w:rPr>
  </w:style>
  <w:style w:type="character" w:customStyle="1" w:styleId="PistecorrectiontexteCar">
    <w:name w:val="Piste correction texte Car"/>
    <w:link w:val="Pistecorrectiontexte"/>
    <w:rsid w:val="00B54F15"/>
    <w:rPr>
      <w:rFonts w:ascii="Tahoma" w:eastAsia="Arial Unicode MS" w:hAnsi="Tahoma" w:cs="Times New Roman"/>
      <w:sz w:val="18"/>
      <w:szCs w:val="24"/>
    </w:rPr>
  </w:style>
  <w:style w:type="table" w:customStyle="1" w:styleId="Grilledutableau1">
    <w:name w:val="Grille du tableau1"/>
    <w:basedOn w:val="Normlntabulka"/>
    <w:next w:val="Mkatabulky"/>
    <w:uiPriority w:val="59"/>
    <w:rsid w:val="009A6F2D"/>
    <w:rPr>
      <w:rFonts w:ascii="Cambria" w:eastAsia="MS Mincho" w:hAnsi="Cambr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eznam1">
    <w:name w:val="Medium List 1"/>
    <w:basedOn w:val="Normlntabulka"/>
    <w:uiPriority w:val="65"/>
    <w:rsid w:val="00867D48"/>
    <w:rPr>
      <w:color w:val="000000"/>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vtlstnovnzvraznn1">
    <w:name w:val="Light Shading Accent 1"/>
    <w:basedOn w:val="Normlntabulka"/>
    <w:uiPriority w:val="60"/>
    <w:rsid w:val="00867D4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ednseznam2zvraznn1">
    <w:name w:val="Medium List 2 Accent 1"/>
    <w:basedOn w:val="Normlntabulka"/>
    <w:uiPriority w:val="66"/>
    <w:rsid w:val="00D16477"/>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Odkaznakoment">
    <w:name w:val="annotation reference"/>
    <w:basedOn w:val="Standardnpsmoodstavce"/>
    <w:uiPriority w:val="99"/>
    <w:semiHidden/>
    <w:unhideWhenUsed/>
    <w:rsid w:val="006E2013"/>
    <w:rPr>
      <w:sz w:val="18"/>
      <w:szCs w:val="18"/>
    </w:rPr>
  </w:style>
  <w:style w:type="paragraph" w:styleId="Textkomente">
    <w:name w:val="annotation text"/>
    <w:basedOn w:val="Normln"/>
    <w:link w:val="TextkomenteChar"/>
    <w:uiPriority w:val="99"/>
    <w:unhideWhenUsed/>
    <w:rsid w:val="006E2013"/>
    <w:pPr>
      <w:spacing w:line="240" w:lineRule="auto"/>
    </w:pPr>
    <w:rPr>
      <w:sz w:val="24"/>
    </w:rPr>
  </w:style>
  <w:style w:type="character" w:customStyle="1" w:styleId="TextkomenteChar">
    <w:name w:val="Text komentáře Char"/>
    <w:basedOn w:val="Standardnpsmoodstavce"/>
    <w:link w:val="Textkomente"/>
    <w:uiPriority w:val="99"/>
    <w:rsid w:val="006E2013"/>
    <w:rPr>
      <w:rFonts w:ascii="Tahoma" w:eastAsia="MS Mincho" w:hAnsi="Tahoma"/>
      <w:sz w:val="24"/>
      <w:szCs w:val="24"/>
      <w:lang w:eastAsia="en-US"/>
    </w:rPr>
  </w:style>
  <w:style w:type="paragraph" w:styleId="Pedmtkomente">
    <w:name w:val="annotation subject"/>
    <w:basedOn w:val="Textkomente"/>
    <w:next w:val="Textkomente"/>
    <w:link w:val="PedmtkomenteChar"/>
    <w:uiPriority w:val="99"/>
    <w:semiHidden/>
    <w:unhideWhenUsed/>
    <w:rsid w:val="006E2013"/>
    <w:rPr>
      <w:b/>
      <w:bCs/>
      <w:sz w:val="20"/>
      <w:szCs w:val="20"/>
    </w:rPr>
  </w:style>
  <w:style w:type="character" w:customStyle="1" w:styleId="PedmtkomenteChar">
    <w:name w:val="Předmět komentáře Char"/>
    <w:basedOn w:val="TextkomenteChar"/>
    <w:link w:val="Pedmtkomente"/>
    <w:uiPriority w:val="99"/>
    <w:semiHidden/>
    <w:rsid w:val="006E2013"/>
    <w:rPr>
      <w:rFonts w:ascii="Tahoma" w:eastAsia="MS Mincho" w:hAnsi="Tahom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5C117-514A-4209-B791-71228A8C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1194</Words>
  <Characters>7051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Uživatel systému Windows</cp:lastModifiedBy>
  <cp:revision>10</cp:revision>
  <cp:lastPrinted>2017-06-30T14:37:00Z</cp:lastPrinted>
  <dcterms:created xsi:type="dcterms:W3CDTF">2017-07-04T12:58:00Z</dcterms:created>
  <dcterms:modified xsi:type="dcterms:W3CDTF">2017-09-10T14:16:00Z</dcterms:modified>
</cp:coreProperties>
</file>