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81" w:rsidRPr="0028205A" w:rsidRDefault="0028205A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sz w:val="24"/>
          <w:szCs w:val="24"/>
          <w:lang w:val="cs-CZ"/>
        </w:rPr>
        <w:t>3</w:t>
      </w:r>
      <w:bookmarkStart w:id="0" w:name="_GoBack"/>
      <w:bookmarkEnd w:id="0"/>
    </w:p>
    <w:p w:rsidR="00CB1F81" w:rsidRPr="00A52813" w:rsidRDefault="00CB1F81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F81" w:rsidRPr="00A52813" w:rsidRDefault="00CB1F81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813">
        <w:rPr>
          <w:rFonts w:ascii="Times New Roman" w:hAnsi="Times New Roman" w:cs="Times New Roman"/>
          <w:i/>
          <w:sz w:val="24"/>
          <w:szCs w:val="24"/>
        </w:rPr>
        <w:t>1. Деревенская проза</w:t>
      </w:r>
      <w:r w:rsidR="00A52813">
        <w:rPr>
          <w:rFonts w:ascii="Times New Roman" w:hAnsi="Times New Roman" w:cs="Times New Roman"/>
          <w:i/>
          <w:sz w:val="24"/>
          <w:szCs w:val="24"/>
        </w:rPr>
        <w:t>.</w:t>
      </w:r>
    </w:p>
    <w:p w:rsidR="00CB1F81" w:rsidRPr="00A52813" w:rsidRDefault="00CB1F81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813">
        <w:rPr>
          <w:rFonts w:ascii="Times New Roman" w:hAnsi="Times New Roman" w:cs="Times New Roman"/>
          <w:i/>
          <w:sz w:val="24"/>
          <w:szCs w:val="24"/>
        </w:rPr>
        <w:t>2. «Разоблачающая литература»</w:t>
      </w:r>
      <w:r w:rsidR="00A52813">
        <w:rPr>
          <w:rFonts w:ascii="Times New Roman" w:hAnsi="Times New Roman" w:cs="Times New Roman"/>
          <w:i/>
          <w:sz w:val="24"/>
          <w:szCs w:val="24"/>
        </w:rPr>
        <w:t>.</w:t>
      </w:r>
    </w:p>
    <w:p w:rsidR="00A52813" w:rsidRDefault="00A52813" w:rsidP="00F37D7A">
      <w:pPr>
        <w:pStyle w:val="Bezmezer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813" w:rsidRDefault="00A52813" w:rsidP="00F37D7A">
      <w:pPr>
        <w:pStyle w:val="Bezmezer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F81" w:rsidRPr="00A52813" w:rsidRDefault="00CB1F81" w:rsidP="00F37D7A">
      <w:pPr>
        <w:pStyle w:val="Bezmezer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1.</w:t>
      </w:r>
    </w:p>
    <w:p w:rsidR="00F60B63" w:rsidRPr="00A52813" w:rsidRDefault="00CB1F81" w:rsidP="00F37D7A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Деревенская проза</w:t>
      </w:r>
      <w:r w:rsidR="00A52813">
        <w:rPr>
          <w:rFonts w:ascii="Times New Roman" w:hAnsi="Times New Roman" w:cs="Times New Roman"/>
          <w:sz w:val="24"/>
          <w:szCs w:val="24"/>
        </w:rPr>
        <w:t>.</w:t>
      </w:r>
    </w:p>
    <w:p w:rsidR="00CB1F81" w:rsidRPr="00A52813" w:rsidRDefault="00CB1F81" w:rsidP="00F37D7A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F81" w:rsidRPr="00A52813" w:rsidRDefault="00CB1F81" w:rsidP="00F37D7A">
      <w:pPr>
        <w:pStyle w:val="Odstavecseseznamem"/>
        <w:numPr>
          <w:ilvl w:val="0"/>
          <w:numId w:val="1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>История развития направления</w:t>
      </w:r>
      <w:r w:rsidR="00E0153C" w:rsidRPr="00A52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1F81" w:rsidRPr="00A52813" w:rsidRDefault="00CB1F81" w:rsidP="00F37D7A">
      <w:pPr>
        <w:pStyle w:val="Odstavecseseznamem"/>
        <w:numPr>
          <w:ilvl w:val="0"/>
          <w:numId w:val="1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>Александр Солженицын. «Матрёнин двор»</w:t>
      </w:r>
      <w:r w:rsidR="00E0153C" w:rsidRPr="00A52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1F81" w:rsidRPr="00A52813" w:rsidRDefault="00CB1F81" w:rsidP="00F37D7A">
      <w:pPr>
        <w:pStyle w:val="Odstavecseseznamem"/>
        <w:numPr>
          <w:ilvl w:val="0"/>
          <w:numId w:val="1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>Валентин Распутин. «Прощание с Матёрой»</w:t>
      </w:r>
      <w:r w:rsidR="00E0153C" w:rsidRPr="00A52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48D1" w:rsidRPr="00A52813" w:rsidRDefault="001348D1" w:rsidP="00F37D7A">
      <w:pPr>
        <w:pStyle w:val="Odstavecseseznamem"/>
        <w:numPr>
          <w:ilvl w:val="0"/>
          <w:numId w:val="1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>Виктор Астафьев. «Царь-рыба».</w:t>
      </w:r>
    </w:p>
    <w:p w:rsidR="001348D1" w:rsidRPr="00A52813" w:rsidRDefault="001348D1" w:rsidP="00F37D7A">
      <w:pPr>
        <w:pStyle w:val="Odstavecseseznamem"/>
        <w:numPr>
          <w:ilvl w:val="0"/>
          <w:numId w:val="1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Василий Шукшин. </w:t>
      </w:r>
      <w:r w:rsidR="00E0153C" w:rsidRPr="00A52813">
        <w:rPr>
          <w:rFonts w:ascii="Times New Roman" w:hAnsi="Times New Roman" w:cs="Times New Roman"/>
          <w:color w:val="000000"/>
          <w:sz w:val="24"/>
          <w:szCs w:val="24"/>
        </w:rPr>
        <w:t>«Микроскоп».</w:t>
      </w:r>
      <w:r w:rsidR="00F67E0B"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«До третьих петухов».</w:t>
      </w:r>
    </w:p>
    <w:p w:rsidR="00DF2DBD" w:rsidRDefault="00DF2DBD" w:rsidP="00F37D7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2813" w:rsidRPr="00A52813" w:rsidRDefault="00A52813" w:rsidP="00F37D7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0138" w:rsidRPr="00A52813" w:rsidRDefault="00D90138" w:rsidP="00F37D7A">
      <w:pPr>
        <w:pStyle w:val="Bezmezer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 xml:space="preserve">История развития направления. </w:t>
      </w:r>
    </w:p>
    <w:p w:rsidR="00D90138" w:rsidRPr="00A52813" w:rsidRDefault="00D90138" w:rsidP="00F37D7A">
      <w:pPr>
        <w:pStyle w:val="Bezmezer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В период застоя появляется разделение на литературу официальную и неофициальную. Кроме того, существовала, и легальная оппозиция. К легально</w:t>
      </w:r>
      <w:r w:rsidR="0046571F" w:rsidRPr="00A52813">
        <w:rPr>
          <w:rFonts w:ascii="Times New Roman" w:hAnsi="Times New Roman" w:cs="Times New Roman"/>
          <w:sz w:val="24"/>
          <w:szCs w:val="24"/>
        </w:rPr>
        <w:t>й</w:t>
      </w:r>
      <w:r w:rsidRPr="00A52813">
        <w:rPr>
          <w:rFonts w:ascii="Times New Roman" w:hAnsi="Times New Roman" w:cs="Times New Roman"/>
          <w:sz w:val="24"/>
          <w:szCs w:val="24"/>
        </w:rPr>
        <w:t xml:space="preserve"> оппозиции мы относим писателей, занимавших левый фланг в существующей общественно-политической системе и стоявших на позициях её обновления, искоренения негативных тенденций. Вот четыре основных тематических группы их текстов:</w:t>
      </w:r>
    </w:p>
    <w:p w:rsidR="00D90138" w:rsidRPr="00A52813" w:rsidRDefault="00D90138" w:rsidP="00F37D7A">
      <w:pPr>
        <w:pStyle w:val="Bezmezer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Историческая проза; </w:t>
      </w:r>
    </w:p>
    <w:p w:rsidR="00D90138" w:rsidRPr="00A52813" w:rsidRDefault="00D90138" w:rsidP="00F37D7A">
      <w:pPr>
        <w:pStyle w:val="Bezmezer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Военная; </w:t>
      </w:r>
    </w:p>
    <w:p w:rsidR="00D90138" w:rsidRPr="00A52813" w:rsidRDefault="00D90138" w:rsidP="00F37D7A">
      <w:pPr>
        <w:pStyle w:val="Bezmezer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 xml:space="preserve">Деревенская; </w:t>
      </w:r>
    </w:p>
    <w:p w:rsidR="00D90138" w:rsidRPr="00A52813" w:rsidRDefault="00D90138" w:rsidP="00F37D7A">
      <w:pPr>
        <w:pStyle w:val="Bezmezer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Городская. </w:t>
      </w:r>
    </w:p>
    <w:p w:rsidR="00D90138" w:rsidRPr="00A52813" w:rsidRDefault="00D90138" w:rsidP="00F37D7A">
      <w:pPr>
        <w:pStyle w:val="Bezmezer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В годы «оттепели» доминировали шестидесятнические настроения. Постепенно они угасают. Зато всё большее распространение в конце 1960 – 1970-е годы получает почвенничество.</w:t>
      </w:r>
    </w:p>
    <w:p w:rsidR="00D90138" w:rsidRPr="00A52813" w:rsidRDefault="00D90138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>Почвенничество</w:t>
      </w:r>
      <w:r w:rsidRPr="00A52813">
        <w:rPr>
          <w:rFonts w:ascii="Times New Roman" w:hAnsi="Times New Roman" w:cs="Times New Roman"/>
          <w:sz w:val="24"/>
          <w:szCs w:val="24"/>
        </w:rPr>
        <w:t xml:space="preserve"> – литературное и общественное направление 1860-х годов, идеологами которого стали Аполлон Григорьев, братья Достоевские, Николай Страхов. Главной идеей у них была идея национальной почвы как основы социального и духовного развития России. Утверждался самобытный путь развития страны, отличный от запада и от востока. Этот путь, предполагалось, будет основан на православии и соборности. </w:t>
      </w:r>
    </w:p>
    <w:p w:rsidR="00D90138" w:rsidRPr="00A52813" w:rsidRDefault="00D90138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 советскую эпоху идеологом почвенничества выступил Солженицын, на которого сильнейшее воздействие оказал Достоевский. Солженицын проповедует идеи национально-религиозного возрождения России, будучи убеждённым в том, что именно утрата веры в бога и отказ от православных ценностей и привели ко многим трагедиям сталинской эпохи. Но в «послеоттепельные» годы произведения Солженицына оказались запрещёнными, он не имел возможности печататься. Поэтому популяризацией почвеннических идей занимались писатель Владимир Солоухин и критики Вадим Кожинов и Михаил Лобанов, авторы журналов «Молодая гвардия» и «Наш современник». </w:t>
      </w:r>
    </w:p>
    <w:p w:rsidR="00625CE0" w:rsidRPr="00A52813" w:rsidRDefault="00D90138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Солоухин выступил в защиту древнерусских икон и разъяснил их специфику, показав, что икона воплощает не реалистические черты лица, а определённые </w:t>
      </w:r>
      <w:r w:rsidRPr="00A52813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нравственные категории (святость, благо). Под влиянием Солоухина начинается настоящая мода на иконы. </w:t>
      </w:r>
    </w:p>
    <w:p w:rsidR="00D90138" w:rsidRPr="00A52813" w:rsidRDefault="00D90138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Увлеклись всерьёз древнерусской живописью, хотя и воспринимали её в основном как произведения искусства. Помимо древнерусской живописи, почвенники стремились реабилитировать памятники древнерусской литературы. В сталинскую эпоху таковые считались не имеющими ни художественной, ни общекультурной ценности, почти не исследовались, не изучались в школах и вузах. Много сделал для возвращения в русскую культуру древнерусской литературы академик Лихачёв.</w:t>
      </w:r>
    </w:p>
    <w:p w:rsidR="00D90138" w:rsidRPr="00A52813" w:rsidRDefault="00D90138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Поэты-шестидесятники обращались к истокам революции, почвенников же интересуют глубинные истоки русской национальной жизни. Почвенников интересовал не советский характер, а русский национальный характер, не советская культура, а русская национальная культура. </w:t>
      </w:r>
    </w:p>
    <w:p w:rsidR="00F53AD3" w:rsidRPr="00A52813" w:rsidRDefault="00D90138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Ярче всего почвеннические настроения проявили себя в творчестве представителей «деревенской прозы». Деревенская проза, возникшая в начале 1960-х годов, воспринималась как оппозиция советской прозе о деревне. </w:t>
      </w:r>
    </w:p>
    <w:p w:rsidR="00D90138" w:rsidRPr="00A52813" w:rsidRDefault="00D90138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Почвенники обратились к правде жизни и показали, в каком тяжёлом положении находится деревня, так как социалистическая индустриализация осуществлялась за счёт ограбления крестьянства. Труд в колхозах в годы советской власти вообще не оплачивался, или оплачивался мало. Самовольно покидать колхозы было при Сталине запрещено. Писатели показали, что при коллективизации произошло новое закрепощение крестьянства. Хотя в годы «оттепели» произошёл некоторый перелом, сразу улучшить положение крестьянства было невозможно.</w:t>
      </w:r>
    </w:p>
    <w:p w:rsidR="00D90138" w:rsidRPr="00A52813" w:rsidRDefault="00D90138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>Писатели надеялись, что возрождению деревни поможет возрождение тех нравственно-религиозных норм, которыми жила деревня на протяжении веков</w:t>
      </w:r>
      <w:r w:rsidRPr="00A52813">
        <w:rPr>
          <w:rFonts w:ascii="Times New Roman" w:hAnsi="Times New Roman" w:cs="Times New Roman"/>
          <w:i/>
          <w:sz w:val="24"/>
          <w:szCs w:val="24"/>
        </w:rPr>
        <w:t>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Писатели деревенской прозы стремятся возродить народные представления о добре и зле, сформированные православием.</w:t>
      </w:r>
      <w:r w:rsidRPr="00A52813">
        <w:rPr>
          <w:rFonts w:ascii="Times New Roman" w:hAnsi="Times New Roman" w:cs="Times New Roman"/>
          <w:b/>
          <w:sz w:val="24"/>
          <w:szCs w:val="24"/>
        </w:rPr>
        <w:t xml:space="preserve"> Появляются образы-символы почвы и деревни как малой родины.</w:t>
      </w:r>
      <w:r w:rsidRPr="00A52813">
        <w:rPr>
          <w:rFonts w:ascii="Times New Roman" w:hAnsi="Times New Roman" w:cs="Times New Roman"/>
          <w:sz w:val="24"/>
          <w:szCs w:val="24"/>
        </w:rPr>
        <w:t xml:space="preserve"> Человек предстаёт в неразрывной связи с природой. Язык произведений почвенников насыщается просторечием, диалектизмами, фольклорными, религиозными образами. Судьба деревни в советскую эпоху изображается как драматическая. </w:t>
      </w:r>
    </w:p>
    <w:p w:rsidR="008D3E64" w:rsidRPr="00A52813" w:rsidRDefault="00382FDC" w:rsidP="00F37D7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D3E64"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еревенская проза пронизана мотивами прощания, «последнего срока», «последнего поклона», разрушения сельского дома, а также тоской по утрачиваемым нравственным ценностям, упорядоченному патриархальному быту, единению с природой. </w:t>
      </w:r>
    </w:p>
    <w:p w:rsidR="008D3E64" w:rsidRPr="00A52813" w:rsidRDefault="008D3E64" w:rsidP="00F37D7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Эта литература принципиально отличалась от многочисленных прозаических и стихотворных повествований о деревенской жизни, которые возникли после окончания войны в 1945 году и должны были показать быстрый процесс восстановления всего уклада – экономического и нравственного в послевоенной деревне. </w:t>
      </w:r>
    </w:p>
    <w:p w:rsidR="008D3E64" w:rsidRPr="00A52813" w:rsidRDefault="008D3E64" w:rsidP="00F37D7A">
      <w:pPr>
        <w:pStyle w:val="Zkladntext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>Для деревенской прозы характерно изображение неприметного героя-труженика, наделенного жизненной мудростью и большим нравственным содержанием. Писатели этого направления стремятся к глубокому психологизму в изображении характеров, к использованию местных речений, диалектов, областных словечек. На этой почве вырастает их интерес к историко-культурным традициям русского народа, к теме преемственности поколений.</w:t>
      </w:r>
    </w:p>
    <w:p w:rsidR="003B6E58" w:rsidRPr="00A52813" w:rsidRDefault="003B6E58" w:rsidP="00F37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>Таким образом,</w:t>
      </w:r>
      <w:r w:rsidRPr="00A528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деревенская проза</w:t>
      </w: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8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это направление в русской литературе 1950 </w:t>
      </w:r>
      <w:r w:rsidRPr="00A528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1980-х годов, связанное с обращением к традиционным ценностям в изображении современной деревенской жизни, осмысляющее драматическую судьбу крестьянства, </w:t>
      </w:r>
      <w:r w:rsidRPr="00A52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русской деревни в 20 веке, отмеченное обостренным вниманием к вопросам традиции, народной нравственности, к взаимоотношениям человека и природы.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В 50–60-е годы деревенская проза в целом видела в деревне хранительницу  духовных и нравственных  ценностей народной жизни.</w:t>
      </w:r>
    </w:p>
    <w:p w:rsidR="00A52813" w:rsidRDefault="00A52813" w:rsidP="00F37D7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372EF" w:rsidRPr="00A52813" w:rsidRDefault="00CB1F81" w:rsidP="00F37D7A">
      <w:pPr>
        <w:pStyle w:val="Bezmezer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 xml:space="preserve">Александр Солженицын. </w:t>
      </w:r>
      <w:r w:rsidR="001348D1" w:rsidRPr="00A52813">
        <w:rPr>
          <w:rFonts w:ascii="Times New Roman" w:hAnsi="Times New Roman" w:cs="Times New Roman"/>
          <w:b/>
          <w:sz w:val="24"/>
          <w:szCs w:val="24"/>
        </w:rPr>
        <w:t>«Матрё</w:t>
      </w:r>
      <w:r w:rsidR="006372EF" w:rsidRPr="00A52813">
        <w:rPr>
          <w:rFonts w:ascii="Times New Roman" w:hAnsi="Times New Roman" w:cs="Times New Roman"/>
          <w:b/>
          <w:sz w:val="24"/>
          <w:szCs w:val="24"/>
        </w:rPr>
        <w:t>нин двор»</w:t>
      </w:r>
      <w:r w:rsidR="00FC2144" w:rsidRPr="00A52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45D1" w:rsidRPr="00A52813" w:rsidRDefault="0029626B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Начинается деревенская проза с рассказа Солженицына «Матрёнин двор». Он написан в 1959 и попадает в печать в 1963 году. Здесь воссоздан и опоэтизирован народный характер простой сельской труженицы старухи Матрёны. Малограмотная, плохо разбирающаяся в политике, Матрёна верит в бога и живёт по христианским нравственным заповедям. Она органически не способна причинить зло другому человеку, несёт в себе неиссякаемый заряд добра, благочестия и веры. </w:t>
      </w:r>
    </w:p>
    <w:p w:rsidR="0029626B" w:rsidRPr="00A52813" w:rsidRDefault="0029626B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Первоначальное название – «Не стоит село без праведника». На таких людях, по Солженицыну, и держится народная жизнь. Солженицын наделяет свою героиню ореолом нравственной красоты и чистоты. Он возрождает идеалы праведности, святости и снова возвращает их в литературу.</w:t>
      </w:r>
    </w:p>
    <w:p w:rsidR="00EA45D1" w:rsidRPr="00A52813" w:rsidRDefault="00EA45D1" w:rsidP="00F37D7A">
      <w:pPr>
        <w:pStyle w:val="Bezmezer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Летом 1956 года «на сто восемьдесят четвёртом километре от Москвы по ветке, что идёт к Мурому и Казани», с поезда сходит пассажир. Это </w:t>
      </w:r>
      <w:r w:rsidR="0084213E" w:rsidRPr="00A52813">
        <w:rPr>
          <w:rFonts w:ascii="Times New Roman" w:hAnsi="Times New Roman" w:cs="Times New Roman"/>
          <w:sz w:val="24"/>
          <w:szCs w:val="24"/>
        </w:rPr>
        <w:t xml:space="preserve">– </w:t>
      </w:r>
      <w:r w:rsidRPr="00A52813">
        <w:rPr>
          <w:rFonts w:ascii="Times New Roman" w:hAnsi="Times New Roman" w:cs="Times New Roman"/>
          <w:sz w:val="24"/>
          <w:szCs w:val="24"/>
        </w:rPr>
        <w:t xml:space="preserve"> рассказчик, судьба которого напом</w:t>
      </w:r>
      <w:r w:rsidR="0084213E" w:rsidRPr="00A52813">
        <w:rPr>
          <w:rFonts w:ascii="Times New Roman" w:hAnsi="Times New Roman" w:cs="Times New Roman"/>
          <w:sz w:val="24"/>
          <w:szCs w:val="24"/>
        </w:rPr>
        <w:t xml:space="preserve">инает судьбу самого Солженицына, </w:t>
      </w:r>
      <w:r w:rsidRPr="00A52813">
        <w:rPr>
          <w:rFonts w:ascii="Times New Roman" w:hAnsi="Times New Roman" w:cs="Times New Roman"/>
          <w:sz w:val="24"/>
          <w:szCs w:val="24"/>
        </w:rPr>
        <w:t>то есть отсидел в лагере и был в ссылке, о чём говорит ещё и то, что, когда рассказчик устраивался на работу, каждую букв</w:t>
      </w:r>
      <w:r w:rsidR="0084213E" w:rsidRPr="00A52813">
        <w:rPr>
          <w:rFonts w:ascii="Times New Roman" w:hAnsi="Times New Roman" w:cs="Times New Roman"/>
          <w:sz w:val="24"/>
          <w:szCs w:val="24"/>
        </w:rPr>
        <w:t>у в его документах «перещупали»</w:t>
      </w:r>
      <w:r w:rsidRPr="00A52813">
        <w:rPr>
          <w:rFonts w:ascii="Times New Roman" w:hAnsi="Times New Roman" w:cs="Times New Roman"/>
          <w:sz w:val="24"/>
          <w:szCs w:val="24"/>
        </w:rPr>
        <w:t>. Он мечтает работать учителем в глубине России, подальше от городской цивилизации. В одной из деревень под названием Тальново он и поселяется. Хозяйку избы, в которой квартирует рассказчик, зовут Матрёна Васильевна Григорьева или просто Матрёна.</w:t>
      </w:r>
    </w:p>
    <w:p w:rsidR="00EA45D1" w:rsidRPr="00A52813" w:rsidRDefault="00EA45D1" w:rsidP="00F37D7A">
      <w:pPr>
        <w:pStyle w:val="Bezmezer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Матрёна, не считая свою судьбу интересной для «культурного» человека, </w:t>
      </w:r>
      <w:r w:rsidR="0084213E" w:rsidRPr="00A52813">
        <w:rPr>
          <w:rFonts w:ascii="Times New Roman" w:hAnsi="Times New Roman" w:cs="Times New Roman"/>
          <w:sz w:val="24"/>
          <w:szCs w:val="24"/>
        </w:rPr>
        <w:t xml:space="preserve">но </w:t>
      </w:r>
      <w:r w:rsidRPr="00A52813">
        <w:rPr>
          <w:rFonts w:ascii="Times New Roman" w:hAnsi="Times New Roman" w:cs="Times New Roman"/>
          <w:sz w:val="24"/>
          <w:szCs w:val="24"/>
        </w:rPr>
        <w:t xml:space="preserve">иногда по вечерам рассказывает о себе постояльцу. История жизни этой женщины завораживает и в то же время ошеломляет его. Он видит в ней особый смысл, которого не замечают односельчане и родственники Матрёны. </w:t>
      </w:r>
      <w:r w:rsidR="003A2E39" w:rsidRPr="00A52813">
        <w:rPr>
          <w:rFonts w:ascii="Times New Roman" w:hAnsi="Times New Roman" w:cs="Times New Roman"/>
          <w:sz w:val="24"/>
          <w:szCs w:val="24"/>
        </w:rPr>
        <w:t>Она</w:t>
      </w:r>
      <w:r w:rsidRPr="00A52813">
        <w:rPr>
          <w:rFonts w:ascii="Times New Roman" w:hAnsi="Times New Roman" w:cs="Times New Roman"/>
          <w:sz w:val="24"/>
          <w:szCs w:val="24"/>
        </w:rPr>
        <w:t xml:space="preserve"> всю жизнь жила не для себя. Она постоянно работала на кого-то: на колхоз, на соседей, выполняя при этом «мужицкую» работу, и никогда не просила за неё денег. Постепенно рассказчик понимает, что Матрёна, отдающая себя другим без остатка, </w:t>
      </w:r>
      <w:r w:rsidRPr="00A5281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52813">
        <w:rPr>
          <w:rFonts w:ascii="Times New Roman" w:hAnsi="Times New Roman" w:cs="Times New Roman"/>
          <w:b/>
          <w:i/>
          <w:sz w:val="24"/>
          <w:szCs w:val="24"/>
        </w:rPr>
        <w:t>«…есть  тот самый праведник, без которого … не стоит село. Ни город. Ни вся земля наша».</w:t>
      </w:r>
      <w:r w:rsidRPr="00A52813">
        <w:rPr>
          <w:rFonts w:ascii="Times New Roman" w:hAnsi="Times New Roman" w:cs="Times New Roman"/>
          <w:b/>
          <w:sz w:val="24"/>
          <w:szCs w:val="24"/>
        </w:rPr>
        <w:t xml:space="preserve"> Но едва ли его радует это открытие. Если Россия держится только на самоотверженных старухах, что же будет с ней дальше?</w:t>
      </w:r>
    </w:p>
    <w:p w:rsidR="003A2E39" w:rsidRPr="00A52813" w:rsidRDefault="00EA45D1" w:rsidP="00F37D7A">
      <w:pPr>
        <w:pStyle w:val="Bezmezer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Отсюда </w:t>
      </w:r>
      <w:r w:rsidR="003A2E39" w:rsidRPr="00A52813">
        <w:rPr>
          <w:rFonts w:ascii="Times New Roman" w:hAnsi="Times New Roman" w:cs="Times New Roman"/>
          <w:sz w:val="24"/>
          <w:szCs w:val="24"/>
        </w:rPr>
        <w:t xml:space="preserve">–  нелепая </w:t>
      </w:r>
      <w:r w:rsidRPr="00A52813">
        <w:rPr>
          <w:rFonts w:ascii="Times New Roman" w:hAnsi="Times New Roman" w:cs="Times New Roman"/>
          <w:sz w:val="24"/>
          <w:szCs w:val="24"/>
        </w:rPr>
        <w:t xml:space="preserve">гибель героини в финале рассказа. Матрёна погибает, помогая </w:t>
      </w:r>
      <w:r w:rsidR="003A2E39" w:rsidRPr="00A52813">
        <w:rPr>
          <w:rFonts w:ascii="Times New Roman" w:hAnsi="Times New Roman" w:cs="Times New Roman"/>
          <w:sz w:val="24"/>
          <w:szCs w:val="24"/>
        </w:rPr>
        <w:t>брату мужа</w:t>
      </w:r>
      <w:r w:rsidRPr="00A52813">
        <w:rPr>
          <w:rFonts w:ascii="Times New Roman" w:hAnsi="Times New Roman" w:cs="Times New Roman"/>
          <w:sz w:val="24"/>
          <w:szCs w:val="24"/>
        </w:rPr>
        <w:t xml:space="preserve"> с сыновьями перетаскивать через железную дорогу на санях часть собственной избы, завещанной </w:t>
      </w:r>
      <w:r w:rsidR="003A2E39" w:rsidRPr="00A52813">
        <w:rPr>
          <w:rFonts w:ascii="Times New Roman" w:hAnsi="Times New Roman" w:cs="Times New Roman"/>
          <w:sz w:val="24"/>
          <w:szCs w:val="24"/>
        </w:rPr>
        <w:t>приемной дочери, по факту дочери Фаддея</w:t>
      </w:r>
      <w:r w:rsidRPr="00A52813">
        <w:rPr>
          <w:rFonts w:ascii="Times New Roman" w:hAnsi="Times New Roman" w:cs="Times New Roman"/>
          <w:sz w:val="24"/>
          <w:szCs w:val="24"/>
        </w:rPr>
        <w:t xml:space="preserve">. Фаддей не пожелал дожидаться смерти Матрёны и решил забрать наследство для молодых при её жизни. Тем самым он невольно спровоцировал её гибель. Когда родственники хоронят Матрёну, они плачут, скорее, по обязанности, чем от души, и думают только об окончательном разделе Матрёниного имущества. </w:t>
      </w:r>
    </w:p>
    <w:p w:rsidR="0029626B" w:rsidRPr="00A52813" w:rsidRDefault="0029626B" w:rsidP="00F37D7A">
      <w:pPr>
        <w:pStyle w:val="Bezmezer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Под влиянием Солженицына в литературе 1960-80-х годов появляется целая плеяда подобных характеров. Старуха Анна (</w:t>
      </w:r>
      <w:r w:rsidR="00BC249A" w:rsidRPr="00A52813">
        <w:rPr>
          <w:rFonts w:ascii="Times New Roman" w:hAnsi="Times New Roman" w:cs="Times New Roman"/>
          <w:sz w:val="24"/>
          <w:szCs w:val="24"/>
        </w:rPr>
        <w:t>Распутин</w:t>
      </w:r>
      <w:r w:rsidR="00FC2144"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Pr="00A52813">
        <w:rPr>
          <w:rFonts w:ascii="Times New Roman" w:hAnsi="Times New Roman" w:cs="Times New Roman"/>
          <w:sz w:val="24"/>
          <w:szCs w:val="24"/>
        </w:rPr>
        <w:t>«Последний срок»), Дарья (</w:t>
      </w:r>
      <w:r w:rsidR="004B6AA8" w:rsidRPr="00A52813">
        <w:rPr>
          <w:rFonts w:ascii="Times New Roman" w:hAnsi="Times New Roman" w:cs="Times New Roman"/>
          <w:sz w:val="24"/>
          <w:szCs w:val="24"/>
        </w:rPr>
        <w:t xml:space="preserve">Распутин </w:t>
      </w:r>
      <w:r w:rsidRPr="00A52813">
        <w:rPr>
          <w:rFonts w:ascii="Times New Roman" w:hAnsi="Times New Roman" w:cs="Times New Roman"/>
          <w:sz w:val="24"/>
          <w:szCs w:val="24"/>
        </w:rPr>
        <w:t>«Проща</w:t>
      </w:r>
      <w:r w:rsidR="00FC2144" w:rsidRPr="00A52813">
        <w:rPr>
          <w:rFonts w:ascii="Times New Roman" w:hAnsi="Times New Roman" w:cs="Times New Roman"/>
          <w:sz w:val="24"/>
          <w:szCs w:val="24"/>
        </w:rPr>
        <w:t>ние с Матёрой»), Мария (Вичутин «Мария»</w:t>
      </w:r>
      <w:r w:rsidRPr="00A52813">
        <w:rPr>
          <w:rFonts w:ascii="Times New Roman" w:hAnsi="Times New Roman" w:cs="Times New Roman"/>
          <w:sz w:val="24"/>
          <w:szCs w:val="24"/>
        </w:rPr>
        <w:t>), Пелагея (Абрамов</w:t>
      </w:r>
      <w:r w:rsidR="00FC2144" w:rsidRPr="00A52813">
        <w:rPr>
          <w:rFonts w:ascii="Times New Roman" w:hAnsi="Times New Roman" w:cs="Times New Roman"/>
          <w:sz w:val="24"/>
          <w:szCs w:val="24"/>
        </w:rPr>
        <w:t xml:space="preserve"> «Пелагея»</w:t>
      </w:r>
      <w:r w:rsidRPr="00A52813">
        <w:rPr>
          <w:rFonts w:ascii="Times New Roman" w:hAnsi="Times New Roman" w:cs="Times New Roman"/>
          <w:sz w:val="24"/>
          <w:szCs w:val="24"/>
        </w:rPr>
        <w:t>)</w:t>
      </w:r>
      <w:r w:rsidR="00FC2144" w:rsidRPr="00A52813">
        <w:rPr>
          <w:rFonts w:ascii="Times New Roman" w:hAnsi="Times New Roman" w:cs="Times New Roman"/>
          <w:sz w:val="24"/>
          <w:szCs w:val="24"/>
        </w:rPr>
        <w:t>.</w:t>
      </w:r>
    </w:p>
    <w:p w:rsidR="00A52813" w:rsidRDefault="00A52813" w:rsidP="00F37D7A"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/>
      </w:r>
    </w:p>
    <w:p w:rsidR="00CB1F81" w:rsidRPr="00A52813" w:rsidRDefault="00FC2144" w:rsidP="00F37D7A">
      <w:pPr>
        <w:pStyle w:val="Bezmezer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lastRenderedPageBreak/>
        <w:t>Валентин Распутин</w:t>
      </w:r>
      <w:r w:rsidR="00CB1F81" w:rsidRPr="00A52813">
        <w:rPr>
          <w:rFonts w:ascii="Times New Roman" w:hAnsi="Times New Roman" w:cs="Times New Roman"/>
          <w:b/>
          <w:sz w:val="24"/>
          <w:szCs w:val="24"/>
        </w:rPr>
        <w:t>. «Прощание с Матёрой»</w:t>
      </w:r>
    </w:p>
    <w:p w:rsidR="00D24D98" w:rsidRPr="00A52813" w:rsidRDefault="00D24D98" w:rsidP="00F37D7A">
      <w:pPr>
        <w:pStyle w:val="Bezmezer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Будущий писатель родился в небольшой деревне Иркутской области. Его родители были крестьянами. В 1947 году, когда Валентину было 10 лет, его отца арестовали и осудили к семи годам в лагерях. С того времени мать Нина Ивановна воспитывала троих детей сама. В 1954 году Распутин окончил школу и поступил на историко-филологический факультет Иркутского университета. Во время обучения он стал сотрудничать с иркутской газетой «Советская молодёжь», после окончания университета стал работать там. Работая журналистом, Распутин начал пробовать свои силы и в художественной прозе. </w:t>
      </w:r>
    </w:p>
    <w:p w:rsidR="0029626B" w:rsidRPr="00A52813" w:rsidRDefault="0029626B" w:rsidP="00F37D7A">
      <w:pPr>
        <w:pStyle w:val="Bezmezer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 начале творческого пути </w:t>
      </w:r>
      <w:r w:rsidR="00CB1F81" w:rsidRPr="00A52813">
        <w:rPr>
          <w:rFonts w:ascii="Times New Roman" w:hAnsi="Times New Roman" w:cs="Times New Roman"/>
          <w:sz w:val="24"/>
          <w:szCs w:val="24"/>
        </w:rPr>
        <w:t xml:space="preserve">он </w:t>
      </w:r>
      <w:r w:rsidRPr="00A52813">
        <w:rPr>
          <w:rFonts w:ascii="Times New Roman" w:hAnsi="Times New Roman" w:cs="Times New Roman"/>
          <w:sz w:val="24"/>
          <w:szCs w:val="24"/>
        </w:rPr>
        <w:t xml:space="preserve">писал вещи, пронизанные «таёжной романтикой», но постепенно ушёл от шестидесятничества и пришёл к почвенничеству. Распутин ставит вопрос, должны ли в технократическую эпоху вместе с устаревшими орудиями труда уйти также и нравственные ценности, накопленные в народном сознании за десятилетия и столетия, и отвечает на него отрицательно. Распутин отстаивает христианское отношение к жизни. </w:t>
      </w:r>
      <w:r w:rsidRPr="00A52813">
        <w:rPr>
          <w:rFonts w:ascii="Times New Roman" w:hAnsi="Times New Roman" w:cs="Times New Roman"/>
          <w:b/>
          <w:sz w:val="24"/>
          <w:szCs w:val="24"/>
        </w:rPr>
        <w:t xml:space="preserve">В центре его произведений – образ русской земли, которую олицетворяет деревня, и образ русского человека, живущего на этой земле. Распутин интересуется одним и тем же </w:t>
      </w:r>
      <w:r w:rsidR="004B6AA8" w:rsidRPr="00A52813">
        <w:rPr>
          <w:rFonts w:ascii="Times New Roman" w:hAnsi="Times New Roman" w:cs="Times New Roman"/>
          <w:b/>
          <w:sz w:val="24"/>
          <w:szCs w:val="24"/>
        </w:rPr>
        <w:t>характером</w:t>
      </w:r>
      <w:r w:rsidRPr="00A52813">
        <w:rPr>
          <w:rFonts w:ascii="Times New Roman" w:hAnsi="Times New Roman" w:cs="Times New Roman"/>
          <w:b/>
          <w:sz w:val="24"/>
          <w:szCs w:val="24"/>
        </w:rPr>
        <w:t>, но представленным в разных модификациях, разного возраста, мужских и женских.</w:t>
      </w:r>
    </w:p>
    <w:p w:rsidR="008D3E64" w:rsidRPr="00A52813" w:rsidRDefault="008D3E64" w:rsidP="00F37D7A">
      <w:pPr>
        <w:pStyle w:val="Zkladntext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>Действие книги «Прощание в Матёрой» происходит в 1960-х годах в деревне Матёра, расположенной посередине реки Ангары. В связи со строительством Братской ГЭС деревня должна быть затоплена, а жители переселены.</w:t>
      </w:r>
    </w:p>
    <w:p w:rsidR="008D3E64" w:rsidRPr="00A52813" w:rsidRDefault="008D3E64" w:rsidP="00F37D7A">
      <w:pPr>
        <w:pStyle w:val="Zkladntext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>Многие люди не хотят оставлять Матёру, в которой провели всю свою жизнь. Это преимущественно старики, принимающие согласие на затопление деревни как измену предкам, похороненным в родной земле. Гораздо легче переносит пр</w:t>
      </w:r>
      <w:r w:rsidR="007F36B6" w:rsidRPr="00A52813">
        <w:rPr>
          <w:rFonts w:ascii="Times New Roman" w:hAnsi="Times New Roman" w:cs="Times New Roman"/>
          <w:color w:val="000000"/>
        </w:rPr>
        <w:t xml:space="preserve">ощание с родной землёй молодёжь. </w:t>
      </w:r>
      <w:r w:rsidRPr="00A52813">
        <w:rPr>
          <w:rFonts w:ascii="Times New Roman" w:hAnsi="Times New Roman" w:cs="Times New Roman"/>
          <w:color w:val="000000"/>
        </w:rPr>
        <w:t>Молодое поколение верит, что в городе найдёт лучшую жизнь, не ценит родной деревни.</w:t>
      </w:r>
    </w:p>
    <w:p w:rsidR="0029626B" w:rsidRPr="00A52813" w:rsidRDefault="008D3E64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Старуха Анна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 никогда не выезжала из своей деревни, во многих современных проблемах не разбирается, но зато живёт по христианским заповедям и как бы «отчитывается» богу в ежедневных молитвах за каждый прожитый день. Это вечная труженица, человек, бесконечно привязанный к своей земле, прекрасная мать. Старуха Анна нравственно превосходит своих образованных городских детей, культура которых оказывается только сводом приличий и поверхностно усвоенных стереотипов. </w:t>
      </w:r>
    </w:p>
    <w:p w:rsidR="0029626B" w:rsidRPr="00A52813" w:rsidRDefault="0029626B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В лице старухи Дарьи писатель показал хранительницу исконных христианских представлений о добре и зле, о долге человека. Необычность героини в том, что это старуха-«фил</w:t>
      </w:r>
      <w:r w:rsidR="00CB1F81" w:rsidRPr="00A52813">
        <w:rPr>
          <w:rFonts w:ascii="Times New Roman" w:hAnsi="Times New Roman" w:cs="Times New Roman"/>
          <w:sz w:val="24"/>
          <w:szCs w:val="24"/>
        </w:rPr>
        <w:t>ософ», очень мудрое существо. Ей</w:t>
      </w:r>
      <w:r w:rsidRPr="00A52813">
        <w:rPr>
          <w:rFonts w:ascii="Times New Roman" w:hAnsi="Times New Roman" w:cs="Times New Roman"/>
          <w:sz w:val="24"/>
          <w:szCs w:val="24"/>
        </w:rPr>
        <w:t xml:space="preserve"> не хватает книжных знаний, но от природы ум у неё острый и жизненного опыта достаточно. Прототип Дарьи – бабушка самого писателя. Дарья выступает защитницей православных традиций, малой родины, уничтожаемой природы, отстаивает бережное отношение к божьему миру, который не должны погубить люди.</w:t>
      </w:r>
      <w:r w:rsidR="008D3E64"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Дарья белит свою избу, которую через несколько дней предаст огню санитарная бригада, и не соглашается, чтобы сын перевёз её в город. Старушка не знает, что будет делать после гибели деревни, боится перемен. В аналогичной ситуации находятся другие старики, которые уже не в состоянии привыкнуть к городской жизни.</w:t>
      </w:r>
      <w:r w:rsidR="009A4D73"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3E64" w:rsidRPr="00A52813" w:rsidRDefault="008D3E64" w:rsidP="00F37D7A">
      <w:pPr>
        <w:pStyle w:val="Zkladntext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Книга говорит о борьбе старой и новой жизни, традиции и современной техники. Старую жизнь символизирует фантастический персонаж </w:t>
      </w:r>
      <w:r w:rsidRPr="00A52813">
        <w:rPr>
          <w:rFonts w:ascii="Times New Roman" w:eastAsia="Times New Roman" w:hAnsi="Times New Roman" w:cs="Times New Roman"/>
          <w:bCs/>
          <w:color w:val="000000"/>
        </w:rPr>
        <w:t>–</w:t>
      </w:r>
      <w:r w:rsidRPr="00A52813">
        <w:rPr>
          <w:rFonts w:ascii="Times New Roman" w:hAnsi="Times New Roman" w:cs="Times New Roman"/>
          <w:color w:val="000000"/>
        </w:rPr>
        <w:t xml:space="preserve"> Хозяин Острова, дух, который </w:t>
      </w:r>
      <w:r w:rsidRPr="00A52813">
        <w:rPr>
          <w:rFonts w:ascii="Times New Roman" w:hAnsi="Times New Roman" w:cs="Times New Roman"/>
          <w:color w:val="000000"/>
        </w:rPr>
        <w:lastRenderedPageBreak/>
        <w:t xml:space="preserve">охраняет деревню и гибнет вместе с ней, а также царский листвень, мощное дерево, которое санитары так и не смогли ни свалить, ни сжечь. </w:t>
      </w:r>
    </w:p>
    <w:p w:rsidR="0029626B" w:rsidRPr="00A52813" w:rsidRDefault="00673844" w:rsidP="00F37D7A">
      <w:pPr>
        <w:pStyle w:val="Bezmezer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Повесть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 «Прощание с Матёрой» </w:t>
      </w:r>
      <w:r w:rsidRPr="00A52813">
        <w:rPr>
          <w:rFonts w:ascii="Times New Roman" w:hAnsi="Times New Roman" w:cs="Times New Roman"/>
          <w:sz w:val="24"/>
          <w:szCs w:val="24"/>
        </w:rPr>
        <w:t>содержи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т в себе эсхатологические мотивы. Вводя подобные мотивы, автор даёт понять, что если люди не возродят лучшие нравственные качества, они погубят мир и погибнут сами. Как и для </w:t>
      </w:r>
      <w:r w:rsidRPr="00A52813">
        <w:rPr>
          <w:rFonts w:ascii="Times New Roman" w:hAnsi="Times New Roman" w:cs="Times New Roman"/>
          <w:sz w:val="24"/>
          <w:szCs w:val="24"/>
        </w:rPr>
        <w:t xml:space="preserve">Андрея 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Вознесенского, для </w:t>
      </w:r>
      <w:r w:rsidRPr="00A52813">
        <w:rPr>
          <w:rFonts w:ascii="Times New Roman" w:hAnsi="Times New Roman" w:cs="Times New Roman"/>
          <w:sz w:val="24"/>
          <w:szCs w:val="24"/>
        </w:rPr>
        <w:t xml:space="preserve">Валентина 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Распутина истинный прогресс – это прогресс нравственный. </w:t>
      </w:r>
    </w:p>
    <w:p w:rsidR="00FD0300" w:rsidRPr="00A52813" w:rsidRDefault="00FD0300" w:rsidP="00F37D7A">
      <w:pPr>
        <w:pStyle w:val="Bezmezer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3242" w:rsidRPr="00A52813" w:rsidRDefault="00C33242" w:rsidP="00F37D7A">
      <w:pPr>
        <w:pStyle w:val="Bezmezer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626B" w:rsidRPr="00A52813" w:rsidRDefault="00AD1B5E" w:rsidP="00F37D7A">
      <w:pPr>
        <w:pStyle w:val="Bezmezer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>Виктор Астафьев</w:t>
      </w:r>
      <w:r w:rsidR="00673844" w:rsidRPr="00A52813">
        <w:rPr>
          <w:rFonts w:ascii="Times New Roman" w:hAnsi="Times New Roman" w:cs="Times New Roman"/>
          <w:b/>
          <w:sz w:val="24"/>
          <w:szCs w:val="24"/>
        </w:rPr>
        <w:t>. «Царь-рыба»</w:t>
      </w:r>
      <w:r w:rsidR="001348D1" w:rsidRPr="00A52813">
        <w:rPr>
          <w:rFonts w:ascii="Times New Roman" w:hAnsi="Times New Roman" w:cs="Times New Roman"/>
          <w:b/>
          <w:sz w:val="24"/>
          <w:szCs w:val="24"/>
        </w:rPr>
        <w:t>.</w:t>
      </w:r>
    </w:p>
    <w:p w:rsidR="00D85076" w:rsidRPr="00A52813" w:rsidRDefault="001D7E7D" w:rsidP="00F37D7A">
      <w:pPr>
        <w:pStyle w:val="Zkladntext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Виктор Астафьев – советский и российский писатель. </w:t>
      </w:r>
      <w:r w:rsidR="00B718FB" w:rsidRPr="00A52813">
        <w:rPr>
          <w:rFonts w:ascii="Times New Roman" w:hAnsi="Times New Roman" w:cs="Times New Roman"/>
          <w:color w:val="000000"/>
        </w:rPr>
        <w:t>Суровые годы детства и участие в войне оставили огромное впечатление в душе писателя. В своем творчестве он не раз будет возвращаться к этим темам. Произведения Астафьева всегда отличались реалистичностью о судьбах простых фронтовиков и тружеников</w:t>
      </w:r>
      <w:r w:rsidR="00287E3A" w:rsidRPr="00A52813">
        <w:rPr>
          <w:rFonts w:ascii="Times New Roman" w:hAnsi="Times New Roman" w:cs="Times New Roman"/>
          <w:color w:val="000000"/>
        </w:rPr>
        <w:t>.</w:t>
      </w:r>
    </w:p>
    <w:p w:rsidR="00287E3A" w:rsidRPr="00A52813" w:rsidRDefault="00287E3A" w:rsidP="00F37D7A">
      <w:pPr>
        <w:pStyle w:val="Zkladntext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>Одним из первых его произведений было написанное в школе сочинение, в будущем превращённое писателем в рассказ «Васюткино озеро». В конце 50-х годов Виктор Петрович создает серию лирических повестей, сделавших ему настоящее имя − «Перевал», «Звездопад», «Стародуб». В это время его направили учиться в столицу на Высшие литературные курсы.</w:t>
      </w:r>
    </w:p>
    <w:p w:rsidR="00287E3A" w:rsidRPr="00A52813" w:rsidRDefault="00287E3A" w:rsidP="00F37D7A">
      <w:pPr>
        <w:pStyle w:val="Zkladntext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>В 70-х годах создается одно из наиболее известных произведений писателя − сборник рассказов «Царь рыба», ставших плодом глубокого размышления автора об ответственности человека за окружающий мир и его постоянном стремлении быть в гармонии с самим собой. Несмотря на критику и цензурные ограничения, именно это произведение принесло Астафьеву Государственную премию СССР в 1978 году.</w:t>
      </w:r>
    </w:p>
    <w:p w:rsidR="007F36B6" w:rsidRPr="00A52813" w:rsidRDefault="001D7E7D" w:rsidP="00F37D7A">
      <w:pPr>
        <w:pStyle w:val="Zkladntext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Важнейшие темы творчества Астафьева – военная-патриотическая и деревенская. </w:t>
      </w:r>
    </w:p>
    <w:p w:rsidR="001D7E7D" w:rsidRPr="00A52813" w:rsidRDefault="001D7E7D" w:rsidP="00F37D7A">
      <w:pPr>
        <w:pStyle w:val="Zkladntext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Стиль повествования Астафьева передаёт взгляд на войну простого солдата или младшего офицера. В своих произведениях он создал литературный образ простого рабочего войны – обезличенного Ваньки-взводного, – на котором держится вся армия и на которого в итоге «вешают всех собак» и списывают все грехи, которого обходят награды, зато в обилии достаются наказания. Этот наполовину автобиографичный, наполовину собирательный образ фронтовика-окопника, живущего одной жизнью со своими боевыми товарищами и привыкшего спокойно смотреть в глаза смерти, Астафьев во многом списал с самого себя и со своих фронтовых друзей, противопоставив его тыловикам-приживальщикам, которые в больших количествах обитали на протяжении всей войны в сравнительно безопасной прифронтовой зоне и к которым писатель до конца дней испытывал глубочайшее презрение. </w:t>
      </w:r>
    </w:p>
    <w:p w:rsidR="001D7E7D" w:rsidRPr="00A52813" w:rsidRDefault="001D7E7D" w:rsidP="00F37D7A">
      <w:pPr>
        <w:pStyle w:val="Zkladntext"/>
        <w:widowControl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52813">
        <w:rPr>
          <w:rFonts w:ascii="Times New Roman" w:hAnsi="Times New Roman" w:cs="Times New Roman"/>
          <w:color w:val="000000"/>
        </w:rPr>
        <w:t>Книги Астафьева, за их живой литературный язык и реалистичное изображение военного и деревенского быта, были чрезвычайно популярны в СССР и за рубежом, в связи с чем они были переведены на многие языки мира и издавались многомиллионными тиражами.</w:t>
      </w:r>
    </w:p>
    <w:p w:rsidR="0029626B" w:rsidRPr="00A52813" w:rsidRDefault="001348D1" w:rsidP="00F37D7A">
      <w:pPr>
        <w:pStyle w:val="Bezmezer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 произведении «Царь-рыба» 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писатель выступает против хищнически-потребительского отношения к жизни, к живой природе, </w:t>
      </w:r>
      <w:r w:rsidRPr="00A52813">
        <w:rPr>
          <w:rFonts w:ascii="Times New Roman" w:hAnsi="Times New Roman" w:cs="Times New Roman"/>
          <w:sz w:val="24"/>
          <w:szCs w:val="24"/>
        </w:rPr>
        <w:t>истребление которой в период научно-технической революции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 пошло чрезвычайно высокими темпами. Астафьев утверждает в своей книге идеи ноосферы</w:t>
      </w:r>
      <w:r w:rsidR="00F524DC" w:rsidRPr="00A52813">
        <w:rPr>
          <w:rFonts w:ascii="Times New Roman" w:hAnsi="Times New Roman" w:cs="Times New Roman"/>
          <w:sz w:val="24"/>
          <w:szCs w:val="24"/>
        </w:rPr>
        <w:t xml:space="preserve"> (сфера разума)</w:t>
      </w:r>
      <w:r w:rsidR="0029626B" w:rsidRPr="00A52813">
        <w:rPr>
          <w:rFonts w:ascii="Times New Roman" w:hAnsi="Times New Roman" w:cs="Times New Roman"/>
          <w:sz w:val="24"/>
          <w:szCs w:val="24"/>
        </w:rPr>
        <w:t>, подкрепляемые авторитетом библии, цитатами из которой насыщен текст.</w:t>
      </w:r>
    </w:p>
    <w:p w:rsidR="00F524DC" w:rsidRPr="00A52813" w:rsidRDefault="00F524DC" w:rsidP="00F37D7A">
      <w:pPr>
        <w:pStyle w:val="Bezmezer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lastRenderedPageBreak/>
        <w:t xml:space="preserve">Человек и природа, их единство и противоборство – основные темы произведения Астафьева «Царь-рыба», которое сам писатель назвал как «повествование в рассказах». Эта книга была написана под впечатлением поездки автора по Красноярскому краю. </w:t>
      </w:r>
      <w:r w:rsidRPr="00A52813">
        <w:rPr>
          <w:rFonts w:ascii="Times New Roman" w:hAnsi="Times New Roman" w:cs="Times New Roman"/>
          <w:b/>
          <w:sz w:val="24"/>
          <w:szCs w:val="24"/>
        </w:rPr>
        <w:t>Основная направленность повести, состоящей из двенадцати рассказов, − экологическая.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Но Астафьев говорит в ней и об экологии души, когда </w:t>
      </w:r>
      <w:r w:rsidRPr="00A52813">
        <w:rPr>
          <w:rFonts w:ascii="Times New Roman" w:hAnsi="Times New Roman" w:cs="Times New Roman"/>
          <w:i/>
          <w:sz w:val="24"/>
          <w:szCs w:val="24"/>
        </w:rPr>
        <w:t>«забылся в человеке человек».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Писатель считает, что каждый человек лично ответствен за все, что совершается в мире. </w:t>
      </w:r>
      <w:r w:rsidRPr="00A52813">
        <w:rPr>
          <w:rFonts w:ascii="Times New Roman" w:hAnsi="Times New Roman" w:cs="Times New Roman"/>
          <w:i/>
          <w:sz w:val="24"/>
          <w:szCs w:val="24"/>
        </w:rPr>
        <w:t>«Нам только кажется, что мы преобразовали все, и тайгу тоже...</w:t>
      </w:r>
      <w:r w:rsidRPr="00A52813">
        <w:rPr>
          <w:rFonts w:ascii="Times New Roman" w:hAnsi="Times New Roman" w:cs="Times New Roman"/>
          <w:sz w:val="24"/>
          <w:szCs w:val="24"/>
        </w:rPr>
        <w:t xml:space="preserve"> −  говорит Астафьев. −</w:t>
      </w:r>
      <w:r w:rsidRPr="00A52813">
        <w:rPr>
          <w:rFonts w:ascii="Times New Roman" w:hAnsi="Times New Roman" w:cs="Times New Roman"/>
          <w:i/>
          <w:sz w:val="24"/>
          <w:szCs w:val="24"/>
        </w:rPr>
        <w:t xml:space="preserve"> Мы внушаем себе будто управляем природой и что пожелаем, то и сделаем с нею. Но обман этот удается до тех пор, пока не останешься с тайгою с глазу на глаз, пока не побудешь в ней и не поврачуешься ею, тогда только ... почувствуешь ее космическую пространственность и величие».</w:t>
      </w:r>
    </w:p>
    <w:p w:rsidR="00A52813" w:rsidRDefault="00A52813" w:rsidP="00F37D7A">
      <w:pPr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</w:pPr>
    </w:p>
    <w:p w:rsidR="0029626B" w:rsidRPr="00A52813" w:rsidRDefault="00AD1B5E" w:rsidP="00F37D7A">
      <w:pPr>
        <w:pStyle w:val="Bezmezer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hAnsi="Times New Roman" w:cs="Times New Roman"/>
          <w:b/>
          <w:sz w:val="24"/>
          <w:szCs w:val="24"/>
        </w:rPr>
        <w:t>Василий Шукшин</w:t>
      </w:r>
      <w:r w:rsidR="001348D1" w:rsidRPr="00A52813">
        <w:rPr>
          <w:rFonts w:ascii="Times New Roman" w:hAnsi="Times New Roman" w:cs="Times New Roman"/>
          <w:b/>
          <w:sz w:val="24"/>
          <w:szCs w:val="24"/>
        </w:rPr>
        <w:t>.</w:t>
      </w:r>
      <w:r w:rsidR="00AF4030" w:rsidRPr="00A52813">
        <w:rPr>
          <w:rFonts w:ascii="Times New Roman" w:hAnsi="Times New Roman" w:cs="Times New Roman"/>
          <w:b/>
          <w:sz w:val="24"/>
          <w:szCs w:val="24"/>
        </w:rPr>
        <w:t xml:space="preserve"> «Микроскоп»</w:t>
      </w:r>
      <w:r w:rsidR="00A52813">
        <w:rPr>
          <w:rFonts w:ascii="Times New Roman" w:hAnsi="Times New Roman" w:cs="Times New Roman"/>
          <w:b/>
          <w:sz w:val="24"/>
          <w:szCs w:val="24"/>
        </w:rPr>
        <w:t>. «До третьих петухов».</w:t>
      </w:r>
    </w:p>
    <w:p w:rsidR="00314FE2" w:rsidRPr="00A52813" w:rsidRDefault="00314FE2" w:rsidP="00F37D7A">
      <w:pPr>
        <w:pStyle w:val="Zkladntext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>Василий Шукшин – советский кинорежиссёр, актёр, писатель, сценарист.</w:t>
      </w:r>
      <w:r w:rsidR="004F3177" w:rsidRPr="00A52813">
        <w:rPr>
          <w:rFonts w:ascii="Times New Roman" w:hAnsi="Times New Roman" w:cs="Times New Roman"/>
          <w:color w:val="000000"/>
        </w:rPr>
        <w:t xml:space="preserve"> </w:t>
      </w:r>
      <w:r w:rsidR="004F3177" w:rsidRPr="00A52813">
        <w:rPr>
          <w:rFonts w:ascii="Times New Roman" w:hAnsi="Times New Roman" w:cs="Times New Roman"/>
        </w:rPr>
        <w:t>Каждая новая работа Шукшина – будь то фильм или книга – находила и находит живой отклик у миллионов читателей и зрителей.</w:t>
      </w:r>
    </w:p>
    <w:p w:rsidR="00314FE2" w:rsidRPr="00A52813" w:rsidRDefault="00314FE2" w:rsidP="00F37D7A">
      <w:pPr>
        <w:pStyle w:val="Zkladntext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A52813">
        <w:rPr>
          <w:rFonts w:ascii="Times New Roman" w:hAnsi="Times New Roman" w:cs="Times New Roman"/>
          <w:color w:val="000000"/>
        </w:rPr>
        <w:t>Герои книг и фильмов Шукшина – это русские люди советской деревни, простые труженики со своеобразными характерами, наблюдательные и острые на язык. В произведениях Шукшина дано лаконичное и ёмкое описание русской деревни, его творчество характеризует глубокое знание языка и деталей быта, на первый план в нём зачастую выходят глубокие нравственные проблемы, русские национальные и общечеловеческие ценности.</w:t>
      </w:r>
    </w:p>
    <w:p w:rsidR="0029626B" w:rsidRPr="00A52813" w:rsidRDefault="001348D1" w:rsidP="00F37D7A">
      <w:pPr>
        <w:pStyle w:val="Bezmezer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Василий Шукшин начинал свой творческий путь к</w:t>
      </w:r>
      <w:r w:rsidR="0029626B" w:rsidRPr="00A52813">
        <w:rPr>
          <w:rFonts w:ascii="Times New Roman" w:hAnsi="Times New Roman" w:cs="Times New Roman"/>
          <w:sz w:val="24"/>
          <w:szCs w:val="24"/>
        </w:rPr>
        <w:t xml:space="preserve">ак </w:t>
      </w:r>
      <w:r w:rsidRPr="00A52813">
        <w:rPr>
          <w:rFonts w:ascii="Times New Roman" w:hAnsi="Times New Roman" w:cs="Times New Roman"/>
          <w:sz w:val="24"/>
          <w:szCs w:val="24"/>
        </w:rPr>
        <w:t xml:space="preserve">писатель деревенской </w:t>
      </w:r>
      <w:r w:rsidR="00F524DC" w:rsidRPr="00A52813">
        <w:rPr>
          <w:rFonts w:ascii="Times New Roman" w:hAnsi="Times New Roman" w:cs="Times New Roman"/>
          <w:sz w:val="24"/>
          <w:szCs w:val="24"/>
        </w:rPr>
        <w:t xml:space="preserve">прозы, </w:t>
      </w:r>
      <w:r w:rsidR="0029626B" w:rsidRPr="00A52813">
        <w:rPr>
          <w:rFonts w:ascii="Times New Roman" w:hAnsi="Times New Roman" w:cs="Times New Roman"/>
          <w:sz w:val="24"/>
          <w:szCs w:val="24"/>
        </w:rPr>
        <w:t>хотя в дальнейшем ушёл к постановке проблем общечеловеческого характера. Родился он на Алтае в селе Сростки, сменил ряд специальностей, с 1955-по 1960 учился на режиссёрском факультете ВГИК. Однокурсником Шукшина был Андрей Тарковский, как показало время, самый крупный русский кинорежиссёр второй половины века. К тому же кругу знакомых принадлежал и молодой Владимир Высоцкий. Общение и занятия в семинаре много дали Шукшину для личностного и творческого роста. Он проявил себя как режиссёр, актёр и прозаик (с 1959).</w:t>
      </w:r>
    </w:p>
    <w:p w:rsidR="0029626B" w:rsidRPr="00A52813" w:rsidRDefault="0029626B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Как писатель Шукшин занимает промежуточное место между представителями деревенской и городской прозы, так как герои его произведений – и сельские жители, и горожане (как правило, в первом поколении). </w:t>
      </w:r>
      <w:r w:rsidRPr="00A52813">
        <w:rPr>
          <w:rFonts w:ascii="Times New Roman" w:hAnsi="Times New Roman" w:cs="Times New Roman"/>
          <w:b/>
          <w:sz w:val="24"/>
          <w:szCs w:val="24"/>
        </w:rPr>
        <w:t xml:space="preserve">Писателя интересует не советский, а русский национальный характер, </w:t>
      </w:r>
      <w:r w:rsidRPr="00A52813">
        <w:rPr>
          <w:rFonts w:ascii="Times New Roman" w:hAnsi="Times New Roman" w:cs="Times New Roman"/>
          <w:sz w:val="24"/>
          <w:szCs w:val="24"/>
        </w:rPr>
        <w:t>но в его постижении он более, сравнительно с деревенщиками, бестенденциозен и далеко не всегда оценивает его позитивно. Национальное получает у Шукшина гораздо более разнообразное выражение.</w:t>
      </w:r>
    </w:p>
    <w:p w:rsidR="00ED40AC" w:rsidRPr="00A52813" w:rsidRDefault="0029626B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Сборники «Сельские жители» (1963), «Там вдали» (1968), «Печки-лавочки» (1973) – в них Шукшин и создал галерею ярких самобытных характеров русских людей, своих современников. </w:t>
      </w:r>
    </w:p>
    <w:p w:rsidR="0029626B" w:rsidRPr="00A52813" w:rsidRDefault="0029626B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Критики часто и очень справедливо сравнивают его рассказы с «Пёстрыми рассказами» Чехова. Действительно, традиции раннего Чехова очень важны для Шукшина и проявляются в следующих качествах:</w:t>
      </w:r>
      <w:r w:rsidR="00AF4030"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Pr="00A52813">
        <w:rPr>
          <w:rFonts w:ascii="Times New Roman" w:hAnsi="Times New Roman" w:cs="Times New Roman"/>
          <w:sz w:val="24"/>
          <w:szCs w:val="24"/>
        </w:rPr>
        <w:t xml:space="preserve">для обоих характерен жанр сценки и присущий этой сценке лаконизм; большую роль играет перипетийность, то есть неожиданная перемена событий к противоположным. Сближает Чехова и Шукшина разнообразие воссоздаваемых характеров. У Шукшина, сравнительно с Чеховым, большее значение </w:t>
      </w:r>
      <w:r w:rsidRPr="00A52813">
        <w:rPr>
          <w:rFonts w:ascii="Times New Roman" w:hAnsi="Times New Roman" w:cs="Times New Roman"/>
          <w:sz w:val="24"/>
          <w:szCs w:val="24"/>
        </w:rPr>
        <w:lastRenderedPageBreak/>
        <w:t>имеет диалог, в чём сказалось воздействие кинематографа. У Шукшина персонажи пользуются современной лексикой, оборотами современного разговорного языка</w:t>
      </w:r>
      <w:r w:rsidRPr="00A52813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Pr="00A52813">
        <w:rPr>
          <w:rFonts w:ascii="Times New Roman" w:hAnsi="Times New Roman" w:cs="Times New Roman"/>
          <w:b/>
          <w:sz w:val="24"/>
          <w:szCs w:val="24"/>
        </w:rPr>
        <w:t>Национальные типы у Шукшина характеризуются с учётом той трансформации, которую они пережили в условиях советской действительности.</w:t>
      </w:r>
      <w:r w:rsidRPr="00A52813">
        <w:rPr>
          <w:rFonts w:ascii="Times New Roman" w:hAnsi="Times New Roman" w:cs="Times New Roman"/>
          <w:sz w:val="24"/>
          <w:szCs w:val="24"/>
        </w:rPr>
        <w:t xml:space="preserve"> У него появляются и новые человеческие типы, с которыми мы не встречаемся в рассказах Чехова</w:t>
      </w:r>
      <w:r w:rsidR="00E0153C" w:rsidRPr="00A52813">
        <w:rPr>
          <w:rFonts w:ascii="Times New Roman" w:hAnsi="Times New Roman" w:cs="Times New Roman"/>
          <w:sz w:val="24"/>
          <w:szCs w:val="24"/>
        </w:rPr>
        <w:t>. К</w:t>
      </w:r>
      <w:r w:rsidRPr="00A52813">
        <w:rPr>
          <w:rFonts w:ascii="Times New Roman" w:hAnsi="Times New Roman" w:cs="Times New Roman"/>
          <w:sz w:val="24"/>
          <w:szCs w:val="24"/>
        </w:rPr>
        <w:t>ак и Чехов, Шукшин реалист и стремится безусловно следовать правде жизни.</w:t>
      </w:r>
    </w:p>
    <w:p w:rsidR="00E0153C" w:rsidRPr="00A52813" w:rsidRDefault="0029626B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Наиболее интересует Шукшина </w:t>
      </w:r>
      <w:r w:rsidRPr="00A52813">
        <w:rPr>
          <w:rFonts w:ascii="Times New Roman" w:hAnsi="Times New Roman" w:cs="Times New Roman"/>
          <w:b/>
          <w:sz w:val="24"/>
          <w:szCs w:val="24"/>
        </w:rPr>
        <w:t>«человек, ищущий в жизни смысла и праздника».</w:t>
      </w:r>
      <w:r w:rsidRPr="00A52813">
        <w:rPr>
          <w:rFonts w:ascii="Times New Roman" w:hAnsi="Times New Roman" w:cs="Times New Roman"/>
          <w:sz w:val="24"/>
          <w:szCs w:val="24"/>
        </w:rPr>
        <w:t xml:space="preserve"> Тип ищущего героя, стремящегося к более содержательной жизни, к расширению пространства своего внутреннего мира. Такой персонаж окружающим людям кажется странным, но автору он всегда симпатичен. Герой рассказа «В профиль и анфас», шофёр Иван, хочет уехать из деревни, мотивируя тем, что ему скучно жить, что его душа ноет, а в городе больше возможностей. Автор, в отличие от другого персонажа, старика, оправдывает Ивана и показывает, что герой ищет смысл жизни, которого пока не обрёл. </w:t>
      </w:r>
    </w:p>
    <w:p w:rsidR="0029626B" w:rsidRPr="00A52813" w:rsidRDefault="0029626B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Показателен и рассказ </w:t>
      </w:r>
      <w:r w:rsidRPr="00A52813">
        <w:rPr>
          <w:rFonts w:ascii="Times New Roman" w:hAnsi="Times New Roman" w:cs="Times New Roman"/>
          <w:b/>
          <w:sz w:val="24"/>
          <w:szCs w:val="24"/>
        </w:rPr>
        <w:t>«Микроскоп».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Герой рассказа, колхозный столяр, купил, обманув жену, совершенно ненужную вещь – микроскоп. И для него открылся совершенно новый мир – мир микроорганизмов. У него появляется мечта освоить мир микробов и изобрести новое лекарство. Шукшин на стороне героя, а не его жены, которая заставила продать микроскоп, так как герой попытался стать выше самого себя.</w:t>
      </w:r>
    </w:p>
    <w:p w:rsidR="008C0F87" w:rsidRPr="00A52813" w:rsidRDefault="0029626B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Разрабатывает Васи</w:t>
      </w:r>
      <w:r w:rsidR="00AD6FDB" w:rsidRPr="00A52813">
        <w:rPr>
          <w:rFonts w:ascii="Times New Roman" w:hAnsi="Times New Roman" w:cs="Times New Roman"/>
          <w:sz w:val="24"/>
          <w:szCs w:val="24"/>
        </w:rPr>
        <w:t xml:space="preserve">лий Шукшин и свой излюбленный </w:t>
      </w:r>
      <w:r w:rsidRPr="00A52813">
        <w:rPr>
          <w:rFonts w:ascii="Times New Roman" w:hAnsi="Times New Roman" w:cs="Times New Roman"/>
          <w:sz w:val="24"/>
          <w:szCs w:val="24"/>
        </w:rPr>
        <w:t xml:space="preserve">тип чудика. Это люди, ведущие себя необычно, совершающие странные, нелепые поступки, но выступающие как носители «нравственного таланта». Разновидность шукшинского </w:t>
      </w:r>
      <w:r w:rsidRPr="00A52813">
        <w:rPr>
          <w:rFonts w:ascii="Times New Roman" w:hAnsi="Times New Roman" w:cs="Times New Roman"/>
          <w:b/>
          <w:sz w:val="24"/>
          <w:szCs w:val="24"/>
        </w:rPr>
        <w:t>чудика – герой-правдоискатель, человек, не способный примириться с несправедливостью, хотя нередко страдающий от этого.</w:t>
      </w:r>
      <w:r w:rsidRPr="00A528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13D22" w:rsidRPr="00A52813" w:rsidRDefault="0029626B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С позиций язвительного сатирика выступает Шукшин, характеризуя злоупотребление властью, глумление над народным и национальным. Это привело к появлению сатирических повестей для театра</w:t>
      </w:r>
      <w:r w:rsidR="008C0F87" w:rsidRPr="00A52813">
        <w:rPr>
          <w:rFonts w:ascii="Times New Roman" w:hAnsi="Times New Roman" w:cs="Times New Roman"/>
          <w:sz w:val="24"/>
          <w:szCs w:val="24"/>
        </w:rPr>
        <w:t xml:space="preserve">, а именно повесть-сказка </w:t>
      </w:r>
      <w:r w:rsidRPr="00A52813">
        <w:rPr>
          <w:rFonts w:ascii="Times New Roman" w:hAnsi="Times New Roman" w:cs="Times New Roman"/>
          <w:b/>
          <w:sz w:val="24"/>
          <w:szCs w:val="24"/>
        </w:rPr>
        <w:t>«До третьих петухов».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Повесть для театра (как определил жанр сам автор) «До третьих петухов» – главное произведение Шукшина и самое значительное. </w:t>
      </w:r>
    </w:p>
    <w:p w:rsidR="00CD02BB" w:rsidRPr="00A52813" w:rsidRDefault="0029626B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Все образы в произведении раскрываются двупланово: во-пер</w:t>
      </w:r>
      <w:r w:rsidR="008D3E64" w:rsidRPr="00A52813">
        <w:rPr>
          <w:rFonts w:ascii="Times New Roman" w:hAnsi="Times New Roman" w:cs="Times New Roman"/>
          <w:sz w:val="24"/>
          <w:szCs w:val="24"/>
        </w:rPr>
        <w:t xml:space="preserve">вых, в их традиционном аспекте </w:t>
      </w:r>
      <w:r w:rsidRPr="00A52813">
        <w:rPr>
          <w:rFonts w:ascii="Times New Roman" w:hAnsi="Times New Roman" w:cs="Times New Roman"/>
          <w:sz w:val="24"/>
          <w:szCs w:val="24"/>
        </w:rPr>
        <w:t xml:space="preserve">(если герой назван Змеем-Горынычем, мы понимаем, </w:t>
      </w:r>
      <w:r w:rsidR="008D3E64" w:rsidRPr="00A52813">
        <w:rPr>
          <w:rFonts w:ascii="Times New Roman" w:hAnsi="Times New Roman" w:cs="Times New Roman"/>
          <w:sz w:val="24"/>
          <w:szCs w:val="24"/>
        </w:rPr>
        <w:t>что он</w:t>
      </w:r>
      <w:r w:rsidRPr="00A52813">
        <w:rPr>
          <w:rFonts w:ascii="Times New Roman" w:hAnsi="Times New Roman" w:cs="Times New Roman"/>
          <w:sz w:val="24"/>
          <w:szCs w:val="24"/>
        </w:rPr>
        <w:t xml:space="preserve"> злой), во-вторых, сказочные персонажи переносятся в современный контекст и наделяются чертами современников. Так, Горыныч олицетворяет у Шукшина советскую власть, характеризуемую как власть тоталитарную; Баба-Яга, сохраняя архетипические черты, символизируе прислужников власти; черти олицетворяют те слои общества, для которых не существует абсолютно ничего святого, которые попирают национальные ценности и усиливают деструктивные тенденции в жизни общества. Мудрец символизирует конформистскую часть советской интеллигенции, которая, создавая впечатление своей приобщённости к высшим ценностям, опосредованно служит власти, по крайней мере, прекрасно с ней уживается. Царевна Несмеяна у Шукшина олицетворяет не всю советскую молодёжь, а ту её часть, жизнь которой абсолютно пуста и бессмысленна. Им скучно, они убивают время и самих себя. Наконец, Иван-дурак символизирует русский народ.</w:t>
      </w:r>
      <w:r w:rsidR="008D3E64"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Pr="00A52813">
        <w:rPr>
          <w:rFonts w:ascii="Times New Roman" w:hAnsi="Times New Roman" w:cs="Times New Roman"/>
          <w:sz w:val="24"/>
          <w:szCs w:val="24"/>
        </w:rPr>
        <w:t xml:space="preserve">Писатель показывает бесправное положение народа в советском обществе, на котором паразитируют высшие слои и разными способами умудряются держать народ в подчинении. Все вышеназванные персонажи буквально заставляют Ивана плясать под свою дудку. </w:t>
      </w:r>
    </w:p>
    <w:p w:rsidR="00AE2BCE" w:rsidRPr="00A52813" w:rsidRDefault="00AE2BCE" w:rsidP="00F37D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AE2BCE" w:rsidRDefault="00A52813" w:rsidP="00F37D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="00335BDE" w:rsidRPr="00A52813">
        <w:rPr>
          <w:rFonts w:ascii="Times New Roman" w:hAnsi="Times New Roman" w:cs="Times New Roman"/>
          <w:sz w:val="24"/>
          <w:szCs w:val="24"/>
        </w:rPr>
        <w:t>«</w:t>
      </w:r>
      <w:r w:rsidR="00AE2BCE" w:rsidRPr="00A52813">
        <w:rPr>
          <w:rFonts w:ascii="Times New Roman" w:hAnsi="Times New Roman" w:cs="Times New Roman"/>
          <w:sz w:val="24"/>
          <w:szCs w:val="24"/>
        </w:rPr>
        <w:t>Разоблачающая литература</w:t>
      </w:r>
      <w:r w:rsidR="00335BDE" w:rsidRPr="00A528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813" w:rsidRPr="00A52813" w:rsidRDefault="00A52813" w:rsidP="00F37D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76FD" w:rsidRPr="00A52813" w:rsidRDefault="007476FD" w:rsidP="00F37D7A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Общие сведения о «разоблачающей литературе».</w:t>
      </w:r>
    </w:p>
    <w:p w:rsidR="00390D55" w:rsidRPr="00A52813" w:rsidRDefault="00390D55" w:rsidP="00F37D7A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Анна Ахматова. Поэма «Реквием».</w:t>
      </w:r>
    </w:p>
    <w:p w:rsidR="005D7F42" w:rsidRPr="00A52813" w:rsidRDefault="005D7F42" w:rsidP="00F37D7A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 Распутин. «Пожар».</w:t>
      </w:r>
    </w:p>
    <w:p w:rsidR="005D7F42" w:rsidRPr="00A52813" w:rsidRDefault="005D7F42" w:rsidP="00F37D7A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 Астафьев. «Печальный детектив».</w:t>
      </w:r>
    </w:p>
    <w:p w:rsidR="005D7F42" w:rsidRPr="00A52813" w:rsidRDefault="005D7F42" w:rsidP="00F37D7A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Чингиз Айтматов. «Плаха».</w:t>
      </w:r>
    </w:p>
    <w:p w:rsidR="00686E33" w:rsidRPr="00A52813" w:rsidRDefault="00686E33" w:rsidP="00F37D7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90842" w:rsidRPr="00A52813" w:rsidRDefault="00230658" w:rsidP="00F37D7A">
      <w:pPr>
        <w:pStyle w:val="Bezmezer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Гласность – это открытость, прозрачность общественно-политической жизни, гарантированная законом возможность свободного публичного обсуждения всех общественных и государственных дел, это право на информацию и на инакомыслие, рассматриваемое как одна из движущих сил общественно-исторического прогресса. </w:t>
      </w:r>
    </w:p>
    <w:p w:rsidR="00A52813" w:rsidRPr="00A52813" w:rsidRDefault="00A52813" w:rsidP="00F37D7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2813">
        <w:rPr>
          <w:rFonts w:ascii="Times New Roman" w:eastAsia="TimesNewRomanPSMT" w:hAnsi="Times New Roman" w:cs="Times New Roman"/>
          <w:sz w:val="24"/>
          <w:szCs w:val="24"/>
        </w:rPr>
        <w:t>Точкой отсчета современного литературного процесса является событие политическое – Пленум ЦК КПСС, прошедший в апреле 1985 г., на котором М.Горбачев был избран генеральным секретарем ЦК КПСС. На пленуме были провозглашены лозунги</w:t>
      </w:r>
      <w:r w:rsidRPr="00A52813">
        <w:rPr>
          <w:rFonts w:ascii="Times New Roman" w:eastAsia="TimesNewRomanPSMT" w:hAnsi="Times New Roman" w:cs="Times New Roman"/>
          <w:i/>
          <w:sz w:val="24"/>
          <w:szCs w:val="24"/>
        </w:rPr>
        <w:t>: «Перестройка, Гласность, Плюрализм».</w:t>
      </w:r>
    </w:p>
    <w:p w:rsidR="00230658" w:rsidRPr="00A52813" w:rsidRDefault="00230658" w:rsidP="00F37D7A">
      <w:pPr>
        <w:pStyle w:val="Bezmezer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В 1990 году принят «Закон о печати и других средствах массовой информации», конституционно гарантирующий свободу слова и печати в Советском Союзе. В связи с этим ликвидируется цензура, по крайней мере, на бумаге, законодательно. </w:t>
      </w:r>
    </w:p>
    <w:p w:rsidR="00D90842" w:rsidRPr="00A52813" w:rsidRDefault="00D90842" w:rsidP="00F37D7A">
      <w:pPr>
        <w:pStyle w:val="Odstavecseseznamem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Гласность была понята российской интеллигенцией, прежде всего, как право на свободу мнения и в политической, и в эстетической областях.</w:t>
      </w:r>
    </w:p>
    <w:p w:rsidR="007476FD" w:rsidRPr="00A52813" w:rsidRDefault="003D02E9" w:rsidP="00F37D7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76FD" w:rsidRPr="00A52813">
        <w:rPr>
          <w:rFonts w:ascii="Times New Roman" w:hAnsi="Times New Roman" w:cs="Times New Roman"/>
          <w:sz w:val="24"/>
          <w:szCs w:val="24"/>
        </w:rPr>
        <w:t>«Перестройка» дала писателям возможность открытого разговора с читателем о трагическом прошлом страны. Литературный процесс 80-х годов начался с констатации кризисного положения, и далее началась работа по восстановлению белых пятен истории советской страны. В этой работе приняли участие как «возвращенные» произведения (</w:t>
      </w:r>
      <w:r w:rsidR="007476FD" w:rsidRPr="00A52813">
        <w:rPr>
          <w:rFonts w:ascii="Times New Roman" w:hAnsi="Times New Roman" w:cs="Times New Roman"/>
          <w:b/>
          <w:sz w:val="24"/>
          <w:szCs w:val="24"/>
        </w:rPr>
        <w:t>А.Ахматова «Реквием»</w:t>
      </w:r>
      <w:r w:rsidR="001A5B9E" w:rsidRPr="00A52813">
        <w:rPr>
          <w:rFonts w:ascii="Times New Roman" w:hAnsi="Times New Roman" w:cs="Times New Roman"/>
          <w:b/>
          <w:sz w:val="24"/>
          <w:szCs w:val="24"/>
        </w:rPr>
        <w:t>, В.Гроссман «Жизнь и судьба», А.Солженицын «Архипелаг ГУЛаг»</w:t>
      </w:r>
      <w:r w:rsidR="007476FD" w:rsidRPr="00A52813">
        <w:rPr>
          <w:rFonts w:ascii="Times New Roman" w:hAnsi="Times New Roman" w:cs="Times New Roman"/>
          <w:sz w:val="24"/>
          <w:szCs w:val="24"/>
        </w:rPr>
        <w:t xml:space="preserve">), так и написанные в середине 80-х годов. </w:t>
      </w:r>
    </w:p>
    <w:p w:rsidR="00D90842" w:rsidRPr="00A52813" w:rsidRDefault="00D90842" w:rsidP="00F37D7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Сразу же после пленума 1985 г. появились произведения, пафос которых можно назвать разоблачающим. Во второй половине 1985 г. Вышел </w:t>
      </w:r>
      <w:r w:rsidR="00350E48"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«Пожар» В.Распутина</w:t>
      </w:r>
      <w:r w:rsidR="001A5B9E"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1A5B9E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1986 г. –</w:t>
      </w: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50E48"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«Печальный детектив» В.</w:t>
      </w: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Астафьева</w:t>
      </w:r>
      <w:r w:rsidR="00350E48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50E48"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«Плаха» Ч.Ай</w:t>
      </w:r>
      <w:r w:rsidR="00350E48"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тматова.</w:t>
      </w:r>
    </w:p>
    <w:p w:rsidR="00D90842" w:rsidRPr="00A52813" w:rsidRDefault="00350E48" w:rsidP="00F37D7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</w:t>
      </w:r>
      <w:r w:rsidR="00D90842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, вышедшие во второй половине 80-х гг., разоблачали не только тоталитаризм, явления и последствия сталинских, брежневских времен, они констатировали национальный духовный кризис. И указывая на этот кризис, пророчествовали о непоправимых бедствиях, котор</w:t>
      </w:r>
      <w:r w:rsidR="0096381D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могут постичь народ. Так, В.</w:t>
      </w:r>
      <w:r w:rsidR="00D90842"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Распутин в «Пожаре» в рамках символической образности «предсказал» и чернобыльские события, и гибель империи. Пожар в повести Распутина возник не в результате природной стихии, причиной его стала человеческая беспечность, распутство и лень.</w:t>
      </w:r>
    </w:p>
    <w:p w:rsidR="00D35BA3" w:rsidRPr="00A52813" w:rsidRDefault="0096381D" w:rsidP="00F37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Л</w:t>
      </w:r>
      <w:r w:rsidR="00D35BA3" w:rsidRPr="00A52813">
        <w:rPr>
          <w:rFonts w:ascii="Times New Roman" w:hAnsi="Times New Roman" w:cs="Times New Roman"/>
          <w:sz w:val="24"/>
          <w:szCs w:val="24"/>
        </w:rPr>
        <w:t xml:space="preserve">итература </w:t>
      </w:r>
      <w:r w:rsidRPr="00A52813">
        <w:rPr>
          <w:rFonts w:ascii="Times New Roman" w:hAnsi="Times New Roman" w:cs="Times New Roman"/>
          <w:sz w:val="24"/>
          <w:szCs w:val="24"/>
        </w:rPr>
        <w:t>в это время</w:t>
      </w:r>
      <w:r w:rsidR="00D35BA3" w:rsidRPr="00A52813">
        <w:rPr>
          <w:rFonts w:ascii="Times New Roman" w:hAnsi="Times New Roman" w:cs="Times New Roman"/>
          <w:sz w:val="24"/>
          <w:szCs w:val="24"/>
        </w:rPr>
        <w:t xml:space="preserve"> ощущала себя не столько собственно словесным искусством, сколько </w:t>
      </w:r>
      <w:r w:rsidR="00D35BA3" w:rsidRPr="00A52813">
        <w:rPr>
          <w:rFonts w:ascii="Times New Roman" w:hAnsi="Times New Roman" w:cs="Times New Roman"/>
          <w:i/>
          <w:sz w:val="24"/>
          <w:szCs w:val="24"/>
        </w:rPr>
        <w:t>«формой бытования политики, каналом, в который устремлялись гражданские страсти, религиозные чувства, идеологические убеждения и социальные интересы».</w:t>
      </w:r>
    </w:p>
    <w:p w:rsidR="00F37D7A" w:rsidRDefault="00F37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0658" w:rsidRPr="00567547" w:rsidRDefault="00390D55" w:rsidP="00F37D7A">
      <w:pPr>
        <w:pStyle w:val="Odstavecseseznamem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67547">
        <w:rPr>
          <w:rFonts w:ascii="Times New Roman" w:hAnsi="Times New Roman" w:cs="Times New Roman"/>
          <w:b/>
          <w:sz w:val="24"/>
          <w:szCs w:val="24"/>
        </w:rPr>
        <w:lastRenderedPageBreak/>
        <w:t>Анна Ахматова. Поэма «Реквием».</w:t>
      </w:r>
    </w:p>
    <w:p w:rsidR="00230658" w:rsidRPr="00A52813" w:rsidRDefault="00230658" w:rsidP="00F37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Первые месяцы войны Ахматова провела в Ленинграде, пережила первые обстрелы и бомбежки и начало блокады города. По специальному приказу Сталина была эвакуирована в Ташкент. Военные стихи </w:t>
      </w:r>
      <w:r w:rsidR="00390D55" w:rsidRPr="00A52813">
        <w:rPr>
          <w:rFonts w:ascii="Times New Roman" w:hAnsi="Times New Roman" w:cs="Times New Roman"/>
          <w:sz w:val="24"/>
          <w:szCs w:val="24"/>
        </w:rPr>
        <w:t xml:space="preserve">Ахматовой «Мужество», «Клятва» и др. </w:t>
      </w:r>
      <w:r w:rsidR="00745E94" w:rsidRPr="00A52813">
        <w:rPr>
          <w:rFonts w:ascii="Times New Roman" w:hAnsi="Times New Roman" w:cs="Times New Roman"/>
          <w:sz w:val="24"/>
          <w:szCs w:val="24"/>
        </w:rPr>
        <w:t>печатались в 1941-</w:t>
      </w:r>
      <w:r w:rsidRPr="00A52813">
        <w:rPr>
          <w:rFonts w:ascii="Times New Roman" w:hAnsi="Times New Roman" w:cs="Times New Roman"/>
          <w:sz w:val="24"/>
          <w:szCs w:val="24"/>
        </w:rPr>
        <w:t>1943 гг. в журналах и сборниках, в центральной газете «Правда»</w:t>
      </w:r>
      <w:r w:rsidR="009359E2" w:rsidRPr="00A52813">
        <w:rPr>
          <w:rFonts w:ascii="Times New Roman" w:hAnsi="Times New Roman" w:cs="Times New Roman"/>
          <w:sz w:val="24"/>
          <w:szCs w:val="24"/>
        </w:rPr>
        <w:t xml:space="preserve">. </w:t>
      </w:r>
      <w:r w:rsidRPr="00A52813">
        <w:rPr>
          <w:rFonts w:ascii="Times New Roman" w:hAnsi="Times New Roman" w:cs="Times New Roman"/>
          <w:sz w:val="24"/>
          <w:szCs w:val="24"/>
        </w:rPr>
        <w:t>Однако постановление ЦК ВКП(б) «О журналах «Звезда» и «Ленинград» (1946) послужило началом травли Ахматовой. Она была исключена из Союза писателей, за ней велась слежка, её осмеливались поддерживать только немногие друзья.</w:t>
      </w:r>
      <w:r w:rsidR="000A2297" w:rsidRPr="00A52813">
        <w:rPr>
          <w:rFonts w:ascii="Times New Roman" w:hAnsi="Times New Roman" w:cs="Times New Roman"/>
          <w:sz w:val="24"/>
          <w:szCs w:val="24"/>
        </w:rPr>
        <w:t xml:space="preserve"> </w:t>
      </w:r>
      <w:r w:rsidRPr="00A52813">
        <w:rPr>
          <w:rFonts w:ascii="Times New Roman" w:hAnsi="Times New Roman" w:cs="Times New Roman"/>
          <w:sz w:val="24"/>
          <w:szCs w:val="24"/>
        </w:rPr>
        <w:t>Возвращение Ахматовой в литературу стало возможным л</w:t>
      </w:r>
      <w:r w:rsidR="000A2297" w:rsidRPr="00A52813">
        <w:rPr>
          <w:rFonts w:ascii="Times New Roman" w:hAnsi="Times New Roman" w:cs="Times New Roman"/>
          <w:sz w:val="24"/>
          <w:szCs w:val="24"/>
        </w:rPr>
        <w:t>ишь в конце 1950-х гг. В 1958 г. и 1961 г</w:t>
      </w:r>
      <w:r w:rsidRPr="00A52813">
        <w:rPr>
          <w:rFonts w:ascii="Times New Roman" w:hAnsi="Times New Roman" w:cs="Times New Roman"/>
          <w:sz w:val="24"/>
          <w:szCs w:val="24"/>
        </w:rPr>
        <w:t xml:space="preserve">. выходят два сборника избранных стихотворений, в 1965г . </w:t>
      </w:r>
      <w:r w:rsidR="000A2297" w:rsidRPr="00A52813">
        <w:rPr>
          <w:rFonts w:ascii="Times New Roman" w:hAnsi="Times New Roman" w:cs="Times New Roman"/>
          <w:sz w:val="24"/>
          <w:szCs w:val="24"/>
        </w:rPr>
        <w:t>–</w:t>
      </w:r>
      <w:r w:rsidRPr="00A52813">
        <w:rPr>
          <w:rFonts w:ascii="Times New Roman" w:hAnsi="Times New Roman" w:cs="Times New Roman"/>
          <w:sz w:val="24"/>
          <w:szCs w:val="24"/>
        </w:rPr>
        <w:t xml:space="preserve"> книга стихов «Бег времени». </w:t>
      </w:r>
      <w:r w:rsidR="000A2297" w:rsidRPr="00A52813">
        <w:rPr>
          <w:rFonts w:ascii="Times New Roman" w:hAnsi="Times New Roman" w:cs="Times New Roman"/>
          <w:sz w:val="24"/>
          <w:szCs w:val="24"/>
        </w:rPr>
        <w:t>В 1964 г</w:t>
      </w:r>
      <w:r w:rsidRPr="00A52813">
        <w:rPr>
          <w:rFonts w:ascii="Times New Roman" w:hAnsi="Times New Roman" w:cs="Times New Roman"/>
          <w:sz w:val="24"/>
          <w:szCs w:val="24"/>
        </w:rPr>
        <w:t>. Ахматова получила итальянскую литературную премию «Этна-Таормина», в 196</w:t>
      </w:r>
      <w:r w:rsidR="000A2297" w:rsidRPr="00A52813">
        <w:rPr>
          <w:rFonts w:ascii="Times New Roman" w:hAnsi="Times New Roman" w:cs="Times New Roman"/>
          <w:sz w:val="24"/>
          <w:szCs w:val="24"/>
        </w:rPr>
        <w:t>5 г</w:t>
      </w:r>
      <w:r w:rsidRPr="00A52813">
        <w:rPr>
          <w:rFonts w:ascii="Times New Roman" w:hAnsi="Times New Roman" w:cs="Times New Roman"/>
          <w:sz w:val="24"/>
          <w:szCs w:val="24"/>
        </w:rPr>
        <w:t xml:space="preserve">. избрана почетным доктором Оксфордского университета. </w:t>
      </w:r>
    </w:p>
    <w:p w:rsidR="00686E33" w:rsidRPr="00A52813" w:rsidRDefault="00686E33" w:rsidP="00F37D7A">
      <w:pPr>
        <w:pStyle w:val="Zkladntext"/>
        <w:widowControl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Первые наброски «Реквиема» относятся к 1934 году. Сначала Ахматова планировала создать лирический цикл, который через некоторое время был переименован в поэму. Наиболее плодотворно она работала над поэмой в 1938 – 1940 годах и вернулась к ней позже, в 1960-е годы. </w:t>
      </w:r>
    </w:p>
    <w:p w:rsidR="00686E33" w:rsidRPr="00A52813" w:rsidRDefault="00686E33" w:rsidP="00F37D7A">
      <w:pPr>
        <w:pStyle w:val="Zkladntext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color w:val="000000"/>
        </w:rPr>
        <w:t xml:space="preserve">В 1960-е годы «Реквием» начал распространяться в </w:t>
      </w:r>
      <w:r w:rsidR="009359E2" w:rsidRPr="00A52813">
        <w:rPr>
          <w:rFonts w:ascii="Times New Roman" w:hAnsi="Times New Roman" w:cs="Times New Roman"/>
          <w:color w:val="000000"/>
        </w:rPr>
        <w:t>«</w:t>
      </w:r>
      <w:r w:rsidRPr="00A52813">
        <w:rPr>
          <w:rFonts w:ascii="Times New Roman" w:hAnsi="Times New Roman" w:cs="Times New Roman"/>
          <w:color w:val="000000"/>
        </w:rPr>
        <w:t>самиздате</w:t>
      </w:r>
      <w:r w:rsidR="009359E2" w:rsidRPr="00A52813">
        <w:rPr>
          <w:rFonts w:ascii="Times New Roman" w:hAnsi="Times New Roman" w:cs="Times New Roman"/>
          <w:color w:val="000000"/>
        </w:rPr>
        <w:t>»</w:t>
      </w:r>
      <w:r w:rsidRPr="00A52813">
        <w:rPr>
          <w:rFonts w:ascii="Times New Roman" w:hAnsi="Times New Roman" w:cs="Times New Roman"/>
          <w:color w:val="000000"/>
        </w:rPr>
        <w:t xml:space="preserve">. В 1963 году один из списков поэмы попал за границу, где впервые был опубликован полностью (мюнхенское издание 1963 г.). Полный текст «Реквиема» был опубликован лишь в 1987 году в </w:t>
      </w:r>
      <w:r w:rsidR="009359E2" w:rsidRPr="00A52813">
        <w:rPr>
          <w:rFonts w:ascii="Times New Roman" w:hAnsi="Times New Roman" w:cs="Times New Roman"/>
          <w:color w:val="000000"/>
        </w:rPr>
        <w:t>«</w:t>
      </w:r>
      <w:r w:rsidRPr="00A52813">
        <w:rPr>
          <w:rFonts w:ascii="Times New Roman" w:hAnsi="Times New Roman" w:cs="Times New Roman"/>
          <w:color w:val="000000"/>
        </w:rPr>
        <w:t>Перестройку</w:t>
      </w:r>
      <w:r w:rsidR="009359E2" w:rsidRPr="00A52813">
        <w:rPr>
          <w:rFonts w:ascii="Times New Roman" w:hAnsi="Times New Roman" w:cs="Times New Roman"/>
          <w:color w:val="000000"/>
        </w:rPr>
        <w:t>»</w:t>
      </w:r>
      <w:r w:rsidRPr="00A52813">
        <w:rPr>
          <w:rFonts w:ascii="Times New Roman" w:hAnsi="Times New Roman" w:cs="Times New Roman"/>
          <w:color w:val="000000"/>
        </w:rPr>
        <w:t>.</w:t>
      </w:r>
    </w:p>
    <w:p w:rsidR="007105B4" w:rsidRPr="00A52813" w:rsidRDefault="00686E33" w:rsidP="00F37D7A">
      <w:pPr>
        <w:pStyle w:val="Zkladntext"/>
        <w:widowControl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52813">
        <w:rPr>
          <w:rFonts w:ascii="Times New Roman" w:hAnsi="Times New Roman" w:cs="Times New Roman"/>
          <w:b/>
          <w:color w:val="000000"/>
        </w:rPr>
        <w:t>Композиция поэмы.</w:t>
      </w:r>
      <w:r w:rsidRPr="00A52813">
        <w:rPr>
          <w:rFonts w:ascii="Times New Roman" w:hAnsi="Times New Roman" w:cs="Times New Roman"/>
          <w:color w:val="000000"/>
        </w:rPr>
        <w:t xml:space="preserve"> Эпиграф, вместо предисловия, посвящение, вступление, 10 стихотворений, эпилог.</w:t>
      </w:r>
    </w:p>
    <w:p w:rsidR="00686E33" w:rsidRDefault="00686E33" w:rsidP="00F37D7A">
      <w:pPr>
        <w:pStyle w:val="a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Отдельные стихотворения объединены одной идеей – протестом против насилия. </w:t>
      </w:r>
      <w:r w:rsidR="00BB5899" w:rsidRPr="00A52813">
        <w:rPr>
          <w:rFonts w:ascii="Times New Roman" w:hAnsi="Times New Roman" w:cs="Times New Roman"/>
          <w:color w:val="000000"/>
          <w:sz w:val="24"/>
          <w:szCs w:val="24"/>
        </w:rPr>
        <w:t xml:space="preserve">В поэме звучат боль и горе, пережитые самой поэтессой. </w:t>
      </w:r>
      <w:r w:rsidRPr="00A52813">
        <w:rPr>
          <w:rFonts w:ascii="Times New Roman" w:hAnsi="Times New Roman" w:cs="Times New Roman"/>
          <w:color w:val="000000"/>
          <w:sz w:val="24"/>
          <w:szCs w:val="24"/>
        </w:rPr>
        <w:t>В «Реквиеме» отразились не только чувства и переживания самой Ахматовой, не только горе тех, кто был оторван от своих близких и заключен в тюремные камеры, но и боль тех женщин, тех жен и матерей, которых видела Ахматова в страшных тюремных очередях. Именно к этим женщинам-страдалицам обращено посвящение. В нем звучит тоска от внезапной разлуки, когда сраженная горем женщина чувствует себя оторванной, отрезанной от всего мира с его радостями и заботами.</w:t>
      </w:r>
    </w:p>
    <w:p w:rsidR="00F37D7A" w:rsidRPr="00A52813" w:rsidRDefault="00F37D7A" w:rsidP="00F37D7A">
      <w:pPr>
        <w:pStyle w:val="a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F42" w:rsidRPr="00A52813" w:rsidRDefault="005D7F42" w:rsidP="00F37D7A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 Распутин. «Пожар».</w:t>
      </w:r>
    </w:p>
    <w:p w:rsidR="00182A76" w:rsidRPr="00A52813" w:rsidRDefault="00182A76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Своеобразным продолжением «Прощания с Матёрой» стала повесть Распутина «Пожар» (1985). В 1977 году в беседе с корреспондентом «Литературной газеты» писатель говорил: </w:t>
      </w:r>
      <w:r w:rsidRPr="00A52813">
        <w:rPr>
          <w:rFonts w:ascii="Times New Roman" w:hAnsi="Times New Roman" w:cs="Times New Roman"/>
          <w:i/>
          <w:sz w:val="24"/>
          <w:szCs w:val="24"/>
        </w:rPr>
        <w:t>«Я не мог не написать “Матёру”, как сыновья, какие бы они ни были, не могут не проститься со своей умирающей матерью. Эта повесть в определённом смысле для меня рубеж в писательской работе. На Матёру уже вернуться нельзя − остров затопило. Очевидно, придётся вместе с жителями деревни, которые мне дороги, перебираться в новый посёлок и посмотреть, что станет с ними там».</w:t>
      </w:r>
      <w:r w:rsidRPr="00A52813">
        <w:rPr>
          <w:rFonts w:ascii="Times New Roman" w:hAnsi="Times New Roman" w:cs="Times New Roman"/>
          <w:sz w:val="24"/>
          <w:szCs w:val="24"/>
        </w:rPr>
        <w:t xml:space="preserve"> Посёлок Сосновка из «Пожара» и стал тем новым местом, где поселились жители затопленной деревни.</w:t>
      </w:r>
    </w:p>
    <w:p w:rsidR="00182A76" w:rsidRPr="00A52813" w:rsidRDefault="00182A76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Пожар, во время которого горят склады, где хранятся продуктовые и промышленные товары, − сюжетный приём, усиливающий драматизм повествования и одновременно метафорический образ. Издревле силе огня противостояли сообща, всем </w:t>
      </w:r>
      <w:r w:rsidRPr="00A52813">
        <w:rPr>
          <w:rFonts w:ascii="Times New Roman" w:hAnsi="Times New Roman" w:cs="Times New Roman"/>
          <w:sz w:val="24"/>
          <w:szCs w:val="24"/>
        </w:rPr>
        <w:lastRenderedPageBreak/>
        <w:t xml:space="preserve">миром. Огонь − образ амбивалентный, одновременно с разрушением он таит в себе силу очищения. </w:t>
      </w:r>
    </w:p>
    <w:p w:rsidR="005D7F42" w:rsidRDefault="00182A76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Опубликованная в начале перестройки, повесть «Пожар» была прочитана как образ-символ Советской России, духовный кризис которой дошёл до предела. В этом контексте метафора «обновления» жизни истолковывается как призыв к общественным переменам в стране непостроенного коммунизма. Между тем последние рассказы Распутина пронизаны пафосом несогласия с идеологией уже нового, «постперестроечного», «посткоммунистического» времени. </w:t>
      </w:r>
    </w:p>
    <w:p w:rsidR="00567547" w:rsidRDefault="00567547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F42" w:rsidRPr="00A52813" w:rsidRDefault="005D7F42" w:rsidP="00F37D7A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Виктор Астафьев. «Печальный детектив».</w:t>
      </w:r>
    </w:p>
    <w:p w:rsidR="005D7F42" w:rsidRPr="00A52813" w:rsidRDefault="005D7F42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В период «гласности» очень популярны произведения художественно-публицистического характера. Им присущи открытая тенденциозность, полемичность, страстность, непосредственная апелляция к читателю как характерные черты публицистического стиля. Они становятся составной частью структуры художественного произведения. Одно из самых ярких явлений – роман Астафьева «Печальный детектив» (1987). Для этого произведения характерны сплав фактографичности, публицистичности и художественной образности.</w:t>
      </w:r>
    </w:p>
    <w:p w:rsidR="005D7F42" w:rsidRPr="00A52813" w:rsidRDefault="005D7F42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 xml:space="preserve">Астафьев обращается в произведении к художественному исследованию феномена преступности. Астафьев обращает внимание на безмотивность многих преступлений, чаще всего совершённых от скуки жизни, от безделья, от незнания, чем заняться. В романе сильны элементы проповедничества, непосредственное обращение к читателю. Автор ставит вопросы добра и зла. </w:t>
      </w:r>
    </w:p>
    <w:p w:rsidR="00B17922" w:rsidRPr="00A52813" w:rsidRDefault="00B17922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13">
        <w:rPr>
          <w:rFonts w:ascii="Times New Roman" w:hAnsi="Times New Roman" w:cs="Times New Roman"/>
          <w:sz w:val="24"/>
          <w:szCs w:val="24"/>
        </w:rPr>
        <w:t>В своем произведении Астафьев оценивает уровень нравственности всего общества. И главные вопросы, которыми задается участковый Сошнин и в большей степени сам Астафьев: Как дальше жить? Почему народ стал таким? Кто виноват?</w:t>
      </w:r>
    </w:p>
    <w:p w:rsidR="005D7F42" w:rsidRDefault="005D7F42" w:rsidP="00F37D7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F42" w:rsidRPr="00A52813" w:rsidRDefault="005D7F42" w:rsidP="00F37D7A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Чингиз Айтматов. «Плаха».</w:t>
      </w:r>
    </w:p>
    <w:p w:rsidR="000C7290" w:rsidRPr="00A52813" w:rsidRDefault="00AB0622" w:rsidP="00F37D7A">
      <w:pPr>
        <w:pStyle w:val="Normlnwe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A52813">
        <w:t>Чингиз Айтматов родился в 1928 году в Киргизской ССР. Трудовая биография будущего писателя началась в год</w:t>
      </w:r>
      <w:r w:rsidR="000C7290" w:rsidRPr="00A52813">
        <w:t>ы Великой Отечественной войны. «</w:t>
      </w:r>
      <w:r w:rsidRPr="00A52813">
        <w:t xml:space="preserve">Самому теперь не верится, </w:t>
      </w:r>
      <w:r w:rsidR="00E2089F" w:rsidRPr="00A52813">
        <w:t>−</w:t>
      </w:r>
      <w:r w:rsidRPr="00A52813">
        <w:t xml:space="preserve"> вспоминал Чингиз Айтматов, </w:t>
      </w:r>
      <w:r w:rsidR="00E2089F" w:rsidRPr="00A52813">
        <w:t>−</w:t>
      </w:r>
      <w:r w:rsidRPr="00A52813">
        <w:t xml:space="preserve"> в четырнадцать лет я уже работал секретарем </w:t>
      </w:r>
      <w:r w:rsidR="000C7290" w:rsidRPr="00A52813">
        <w:t xml:space="preserve">аульского </w:t>
      </w:r>
      <w:r w:rsidRPr="00A52813">
        <w:t>совета. В четырнадцать лет я должен был решать вопросы, касающиеся самых различных сторон жизни больш</w:t>
      </w:r>
      <w:r w:rsidR="000C7290" w:rsidRPr="00A52813">
        <w:t>ого села, да еще в военное время»</w:t>
      </w:r>
      <w:r w:rsidRPr="00A52813">
        <w:t>.</w:t>
      </w:r>
      <w:r w:rsidR="000C7290" w:rsidRPr="00A52813">
        <w:t xml:space="preserve"> </w:t>
      </w:r>
    </w:p>
    <w:p w:rsidR="00AB0622" w:rsidRPr="00A52813" w:rsidRDefault="00AB0622" w:rsidP="00F37D7A">
      <w:pPr>
        <w:pStyle w:val="Normlnwe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A52813">
        <w:t xml:space="preserve">Долго и упорно он искал свои темы, своих героев, собственную манеру повествования. Его герои </w:t>
      </w:r>
      <w:r w:rsidR="000C7290" w:rsidRPr="00A52813">
        <w:t>–</w:t>
      </w:r>
      <w:r w:rsidRPr="00A52813">
        <w:t xml:space="preserve"> рядовые советские труженики, твердо верящие в светлые, добрые начала создаваемой при самом активном их участии жизни. Своей искренностью и прямотой найденные писателем герои как бы сами подсказали ему манеру повествования </w:t>
      </w:r>
      <w:r w:rsidR="000C7290" w:rsidRPr="00A52813">
        <w:t xml:space="preserve">– </w:t>
      </w:r>
      <w:r w:rsidRPr="00A52813">
        <w:t xml:space="preserve"> взволнованную, чуть приподнятую, напряженно-доверит</w:t>
      </w:r>
      <w:r w:rsidR="000C7290" w:rsidRPr="00A52813">
        <w:t>ельную и, часто, исповедальную – от первого лица, от «я»</w:t>
      </w:r>
      <w:r w:rsidRPr="00A52813">
        <w:t>.</w:t>
      </w:r>
    </w:p>
    <w:p w:rsidR="00567547" w:rsidRPr="00A52813" w:rsidRDefault="00AB0622" w:rsidP="00F37D7A">
      <w:pPr>
        <w:pStyle w:val="Normln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A52813">
        <w:t>Айтматов обладает стратегическим мышлением, его интересуют идеи планетарного масштаба. Если в своих р</w:t>
      </w:r>
      <w:r w:rsidR="000C7290" w:rsidRPr="00A52813">
        <w:t>анних вещах, скажем, в повести «Первый учитель»</w:t>
      </w:r>
      <w:r w:rsidRPr="00A52813">
        <w:t>, писатель сосредотачивался преимущественно на своеобычии ки</w:t>
      </w:r>
      <w:r w:rsidR="000C7290" w:rsidRPr="00A52813">
        <w:t>ргизской любви, жизни, культуры, то в романах «</w:t>
      </w:r>
      <w:r w:rsidRPr="00A52813">
        <w:t>Плаха</w:t>
      </w:r>
      <w:r w:rsidR="000C7290" w:rsidRPr="00A52813">
        <w:t>»</w:t>
      </w:r>
      <w:r w:rsidRPr="00A52813">
        <w:t xml:space="preserve"> и </w:t>
      </w:r>
      <w:r w:rsidR="000C7290" w:rsidRPr="00A52813">
        <w:t>«</w:t>
      </w:r>
      <w:r w:rsidRPr="00A52813">
        <w:t>И дольше века длится день</w:t>
      </w:r>
      <w:r w:rsidR="000C7290" w:rsidRPr="00A52813">
        <w:t>»</w:t>
      </w:r>
      <w:r w:rsidRPr="00A52813">
        <w:t xml:space="preserve">, </w:t>
      </w:r>
      <w:r w:rsidR="000C7290" w:rsidRPr="00A52813">
        <w:t>по</w:t>
      </w:r>
      <w:r w:rsidRPr="00A52813">
        <w:t>днял, как прежде выражались, глобальные вопросы. Например, открыто заявил о то</w:t>
      </w:r>
      <w:r w:rsidR="000C7290" w:rsidRPr="00A52813">
        <w:t>м, что наркомания – это страшная проблема</w:t>
      </w:r>
      <w:r w:rsidRPr="00A52813">
        <w:t xml:space="preserve">. </w:t>
      </w:r>
      <w:r w:rsidR="000C7290" w:rsidRPr="00A52813">
        <w:t xml:space="preserve"> До него об этой проблеме говорить запрещалось.</w:t>
      </w:r>
    </w:p>
    <w:p w:rsidR="00BC68EB" w:rsidRPr="00A52813" w:rsidRDefault="00BC68EB" w:rsidP="00F37D7A">
      <w:pPr>
        <w:pStyle w:val="Normln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sectPr w:rsidR="00BC68EB" w:rsidRPr="00A52813" w:rsidSect="00226A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A6" w:rsidRDefault="007363A6" w:rsidP="006F29C5">
      <w:pPr>
        <w:spacing w:after="0" w:line="240" w:lineRule="auto"/>
      </w:pPr>
      <w:r>
        <w:separator/>
      </w:r>
    </w:p>
  </w:endnote>
  <w:endnote w:type="continuationSeparator" w:id="0">
    <w:p w:rsidR="007363A6" w:rsidRDefault="007363A6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Mono">
    <w:altName w:val="Courier New"/>
    <w:charset w:val="01"/>
    <w:family w:val="modern"/>
    <w:pitch w:val="default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88288239"/>
      <w:docPartObj>
        <w:docPartGallery w:val="Page Numbers (Bottom of Page)"/>
        <w:docPartUnique/>
      </w:docPartObj>
    </w:sdtPr>
    <w:sdtEndPr/>
    <w:sdtContent>
      <w:p w:rsidR="006F29C5" w:rsidRPr="00A52813" w:rsidRDefault="00BC75E3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28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F29C5" w:rsidRPr="00A5281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528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205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528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F29C5" w:rsidRPr="00A52813" w:rsidRDefault="006F29C5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A6" w:rsidRDefault="007363A6" w:rsidP="006F29C5">
      <w:pPr>
        <w:spacing w:after="0" w:line="240" w:lineRule="auto"/>
      </w:pPr>
      <w:r>
        <w:separator/>
      </w:r>
    </w:p>
  </w:footnote>
  <w:footnote w:type="continuationSeparator" w:id="0">
    <w:p w:rsidR="007363A6" w:rsidRDefault="007363A6" w:rsidP="006F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F67"/>
    <w:multiLevelType w:val="hybridMultilevel"/>
    <w:tmpl w:val="45761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D22EF"/>
    <w:multiLevelType w:val="hybridMultilevel"/>
    <w:tmpl w:val="2AB245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325A04"/>
    <w:multiLevelType w:val="hybridMultilevel"/>
    <w:tmpl w:val="4EC0AE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F92D2D"/>
    <w:multiLevelType w:val="hybridMultilevel"/>
    <w:tmpl w:val="FCBC55A2"/>
    <w:lvl w:ilvl="0" w:tplc="041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>
    <w:nsid w:val="364118E8"/>
    <w:multiLevelType w:val="hybridMultilevel"/>
    <w:tmpl w:val="58BA5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D5120"/>
    <w:multiLevelType w:val="hybridMultilevel"/>
    <w:tmpl w:val="ED7418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282440"/>
    <w:multiLevelType w:val="hybridMultilevel"/>
    <w:tmpl w:val="A5CC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26B"/>
    <w:rsid w:val="00011748"/>
    <w:rsid w:val="00016615"/>
    <w:rsid w:val="0003083C"/>
    <w:rsid w:val="00054982"/>
    <w:rsid w:val="000A2297"/>
    <w:rsid w:val="000C7290"/>
    <w:rsid w:val="00113B04"/>
    <w:rsid w:val="00127836"/>
    <w:rsid w:val="001348D1"/>
    <w:rsid w:val="00182A76"/>
    <w:rsid w:val="001A13E8"/>
    <w:rsid w:val="001A2ADB"/>
    <w:rsid w:val="001A5B9E"/>
    <w:rsid w:val="001C3CEF"/>
    <w:rsid w:val="001D530B"/>
    <w:rsid w:val="001D7E7D"/>
    <w:rsid w:val="00201F0A"/>
    <w:rsid w:val="00207DDB"/>
    <w:rsid w:val="00213D22"/>
    <w:rsid w:val="00226A93"/>
    <w:rsid w:val="00230658"/>
    <w:rsid w:val="0028205A"/>
    <w:rsid w:val="00287E3A"/>
    <w:rsid w:val="0029626B"/>
    <w:rsid w:val="002C5178"/>
    <w:rsid w:val="002D6CEE"/>
    <w:rsid w:val="00314FE2"/>
    <w:rsid w:val="00316789"/>
    <w:rsid w:val="00335BDE"/>
    <w:rsid w:val="00350E48"/>
    <w:rsid w:val="0036262D"/>
    <w:rsid w:val="00382994"/>
    <w:rsid w:val="00382FDC"/>
    <w:rsid w:val="00390D55"/>
    <w:rsid w:val="003A2E39"/>
    <w:rsid w:val="003B6E58"/>
    <w:rsid w:val="003C194D"/>
    <w:rsid w:val="003D02E9"/>
    <w:rsid w:val="003E2FEF"/>
    <w:rsid w:val="0046571F"/>
    <w:rsid w:val="004B0F2C"/>
    <w:rsid w:val="004B6AA8"/>
    <w:rsid w:val="004D30D7"/>
    <w:rsid w:val="004D406D"/>
    <w:rsid w:val="004F03EA"/>
    <w:rsid w:val="004F3177"/>
    <w:rsid w:val="00527364"/>
    <w:rsid w:val="00567547"/>
    <w:rsid w:val="005806D9"/>
    <w:rsid w:val="005B7738"/>
    <w:rsid w:val="005C3F27"/>
    <w:rsid w:val="005D7F42"/>
    <w:rsid w:val="005E6742"/>
    <w:rsid w:val="00625CE0"/>
    <w:rsid w:val="006372EF"/>
    <w:rsid w:val="00642BAD"/>
    <w:rsid w:val="00673844"/>
    <w:rsid w:val="00686E33"/>
    <w:rsid w:val="006D2A86"/>
    <w:rsid w:val="006D2E45"/>
    <w:rsid w:val="006F29C5"/>
    <w:rsid w:val="007105B4"/>
    <w:rsid w:val="00715AD9"/>
    <w:rsid w:val="00726075"/>
    <w:rsid w:val="007356B1"/>
    <w:rsid w:val="007363A6"/>
    <w:rsid w:val="00745E94"/>
    <w:rsid w:val="007476FD"/>
    <w:rsid w:val="007C4913"/>
    <w:rsid w:val="007D0ADF"/>
    <w:rsid w:val="007D1D4E"/>
    <w:rsid w:val="007F36B6"/>
    <w:rsid w:val="00811B0C"/>
    <w:rsid w:val="0084213E"/>
    <w:rsid w:val="00855866"/>
    <w:rsid w:val="008922BA"/>
    <w:rsid w:val="008A6F90"/>
    <w:rsid w:val="008B4823"/>
    <w:rsid w:val="008C0F87"/>
    <w:rsid w:val="008D3E64"/>
    <w:rsid w:val="008E07ED"/>
    <w:rsid w:val="008F111D"/>
    <w:rsid w:val="00900E09"/>
    <w:rsid w:val="009359E2"/>
    <w:rsid w:val="0096381D"/>
    <w:rsid w:val="00987E03"/>
    <w:rsid w:val="009A0C46"/>
    <w:rsid w:val="009A4D73"/>
    <w:rsid w:val="009C00EB"/>
    <w:rsid w:val="009C100D"/>
    <w:rsid w:val="009C3C49"/>
    <w:rsid w:val="00A14BE1"/>
    <w:rsid w:val="00A52813"/>
    <w:rsid w:val="00A61080"/>
    <w:rsid w:val="00A64814"/>
    <w:rsid w:val="00A674DE"/>
    <w:rsid w:val="00A856A7"/>
    <w:rsid w:val="00A8683D"/>
    <w:rsid w:val="00AB0622"/>
    <w:rsid w:val="00AC409F"/>
    <w:rsid w:val="00AD1B5E"/>
    <w:rsid w:val="00AD6FDB"/>
    <w:rsid w:val="00AE2BCE"/>
    <w:rsid w:val="00AF4030"/>
    <w:rsid w:val="00AF4C3C"/>
    <w:rsid w:val="00B17922"/>
    <w:rsid w:val="00B45C94"/>
    <w:rsid w:val="00B45ECC"/>
    <w:rsid w:val="00B67528"/>
    <w:rsid w:val="00B718FB"/>
    <w:rsid w:val="00B84EB0"/>
    <w:rsid w:val="00B94FEB"/>
    <w:rsid w:val="00BB5899"/>
    <w:rsid w:val="00BC249A"/>
    <w:rsid w:val="00BC68EB"/>
    <w:rsid w:val="00BC75E3"/>
    <w:rsid w:val="00BE6EA0"/>
    <w:rsid w:val="00C005CD"/>
    <w:rsid w:val="00C1671E"/>
    <w:rsid w:val="00C33242"/>
    <w:rsid w:val="00C45943"/>
    <w:rsid w:val="00CB1F81"/>
    <w:rsid w:val="00CD02BB"/>
    <w:rsid w:val="00CD3EB3"/>
    <w:rsid w:val="00CF18EF"/>
    <w:rsid w:val="00D24D98"/>
    <w:rsid w:val="00D35BA3"/>
    <w:rsid w:val="00D664A7"/>
    <w:rsid w:val="00D85076"/>
    <w:rsid w:val="00D90138"/>
    <w:rsid w:val="00D90842"/>
    <w:rsid w:val="00DA7F06"/>
    <w:rsid w:val="00DB1BF3"/>
    <w:rsid w:val="00DC4A31"/>
    <w:rsid w:val="00DC511E"/>
    <w:rsid w:val="00DF2DBD"/>
    <w:rsid w:val="00DF53EB"/>
    <w:rsid w:val="00E0153C"/>
    <w:rsid w:val="00E2089F"/>
    <w:rsid w:val="00E62CAF"/>
    <w:rsid w:val="00E87443"/>
    <w:rsid w:val="00E95C92"/>
    <w:rsid w:val="00EA45D1"/>
    <w:rsid w:val="00ED40AC"/>
    <w:rsid w:val="00F059DA"/>
    <w:rsid w:val="00F37D7A"/>
    <w:rsid w:val="00F524DC"/>
    <w:rsid w:val="00F53AD3"/>
    <w:rsid w:val="00F60B63"/>
    <w:rsid w:val="00F62986"/>
    <w:rsid w:val="00F67E0B"/>
    <w:rsid w:val="00FB572E"/>
    <w:rsid w:val="00FC2144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A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626B"/>
    <w:pPr>
      <w:spacing w:after="0" w:line="240" w:lineRule="auto"/>
    </w:pPr>
  </w:style>
  <w:style w:type="character" w:styleId="Hypertextovodkaz">
    <w:name w:val="Hyperlink"/>
    <w:rsid w:val="00CD02BB"/>
    <w:rPr>
      <w:color w:val="000080"/>
      <w:u w:val="single"/>
    </w:rPr>
  </w:style>
  <w:style w:type="paragraph" w:styleId="Zkladntext">
    <w:name w:val="Body Text"/>
    <w:basedOn w:val="Normln"/>
    <w:link w:val="ZkladntextChar"/>
    <w:rsid w:val="00CD02BB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CD02BB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cheader">
    <w:name w:val="cheader"/>
    <w:basedOn w:val="Normln"/>
    <w:rsid w:val="001A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ra">
    <w:name w:val="ipara"/>
    <w:basedOn w:val="Normln"/>
    <w:rsid w:val="001A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1F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F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29C5"/>
  </w:style>
  <w:style w:type="paragraph" w:styleId="Zpat">
    <w:name w:val="footer"/>
    <w:basedOn w:val="Normln"/>
    <w:link w:val="ZpatChar"/>
    <w:uiPriority w:val="99"/>
    <w:unhideWhenUsed/>
    <w:rsid w:val="006F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9C5"/>
  </w:style>
  <w:style w:type="paragraph" w:customStyle="1" w:styleId="a">
    <w:name w:val="Текст в заданном формате"/>
    <w:basedOn w:val="Normln"/>
    <w:rsid w:val="00686E33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kern w:val="1"/>
      <w:sz w:val="20"/>
      <w:szCs w:val="20"/>
      <w:lang w:eastAsia="zh-CN" w:bidi="hi-IN"/>
    </w:rPr>
  </w:style>
  <w:style w:type="paragraph" w:styleId="Normlnweb">
    <w:name w:val="Normal (Web)"/>
    <w:basedOn w:val="Normln"/>
    <w:uiPriority w:val="99"/>
    <w:unhideWhenUsed/>
    <w:rsid w:val="00AB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AB0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112">
          <w:marLeft w:val="0"/>
          <w:marRight w:val="0"/>
          <w:marTop w:val="0"/>
          <w:marBottom w:val="0"/>
          <w:divBdr>
            <w:top w:val="single" w:sz="4" w:space="9" w:color="F8EFE5"/>
            <w:left w:val="none" w:sz="0" w:space="0" w:color="auto"/>
            <w:bottom w:val="single" w:sz="4" w:space="9" w:color="F8EFE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7673-2CB9-4AD5-B57F-0EAF1145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4319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Paucova</cp:lastModifiedBy>
  <cp:revision>114</cp:revision>
  <dcterms:created xsi:type="dcterms:W3CDTF">2016-11-08T00:06:00Z</dcterms:created>
  <dcterms:modified xsi:type="dcterms:W3CDTF">2017-12-06T17:12:00Z</dcterms:modified>
</cp:coreProperties>
</file>