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9E2" w:rsidRPr="00B629E2" w:rsidRDefault="00EF0E33" w:rsidP="00DC0F5D">
      <w:pPr>
        <w:spacing w:after="0"/>
        <w:rPr>
          <w:rFonts w:ascii="Times New Roman" w:hAnsi="Times New Roman" w:cs="Times New Roman"/>
          <w:sz w:val="24"/>
          <w:szCs w:val="24"/>
        </w:rPr>
      </w:pPr>
      <w:r w:rsidRPr="00B629E2">
        <w:rPr>
          <w:rFonts w:ascii="Times New Roman" w:hAnsi="Times New Roman" w:cs="Times New Roman"/>
          <w:sz w:val="24"/>
          <w:szCs w:val="24"/>
        </w:rPr>
        <w:t>Лекция 6</w:t>
      </w:r>
    </w:p>
    <w:p w:rsidR="00B629E2" w:rsidRPr="00B629E2" w:rsidRDefault="00B629E2" w:rsidP="00DC0F5D">
      <w:pPr>
        <w:spacing w:after="0"/>
        <w:rPr>
          <w:rFonts w:ascii="Times New Roman" w:hAnsi="Times New Roman" w:cs="Times New Roman"/>
          <w:sz w:val="24"/>
          <w:szCs w:val="24"/>
        </w:rPr>
      </w:pPr>
    </w:p>
    <w:p w:rsidR="00EE3DAB" w:rsidRPr="00B629E2" w:rsidRDefault="00EE3DAB" w:rsidP="00DC0F5D">
      <w:pPr>
        <w:pStyle w:val="a3"/>
        <w:spacing w:line="276" w:lineRule="auto"/>
        <w:ind w:firstLine="709"/>
        <w:rPr>
          <w:rFonts w:ascii="Times New Roman" w:hAnsi="Times New Roman" w:cs="Times New Roman"/>
          <w:i/>
          <w:sz w:val="24"/>
          <w:szCs w:val="24"/>
        </w:rPr>
      </w:pPr>
      <w:r w:rsidRPr="00B629E2">
        <w:rPr>
          <w:rFonts w:ascii="Times New Roman" w:hAnsi="Times New Roman" w:cs="Times New Roman"/>
          <w:i/>
          <w:sz w:val="24"/>
          <w:szCs w:val="24"/>
        </w:rPr>
        <w:t>1. Общественно-культурная ситуация после распада Советского Союза.</w:t>
      </w:r>
    </w:p>
    <w:p w:rsidR="008F2749" w:rsidRPr="00B629E2" w:rsidRDefault="008F2749" w:rsidP="00DC0F5D">
      <w:pPr>
        <w:pStyle w:val="a3"/>
        <w:spacing w:line="276" w:lineRule="auto"/>
        <w:ind w:firstLine="709"/>
        <w:rPr>
          <w:rFonts w:ascii="Times New Roman" w:hAnsi="Times New Roman" w:cs="Times New Roman"/>
          <w:i/>
          <w:sz w:val="24"/>
          <w:szCs w:val="24"/>
        </w:rPr>
      </w:pPr>
      <w:r w:rsidRPr="00B629E2">
        <w:rPr>
          <w:rFonts w:ascii="Times New Roman" w:hAnsi="Times New Roman" w:cs="Times New Roman"/>
          <w:i/>
          <w:sz w:val="24"/>
          <w:szCs w:val="24"/>
        </w:rPr>
        <w:t>2. Современная русская литература</w:t>
      </w:r>
      <w:r w:rsidR="00EE6FFF" w:rsidRPr="00B629E2">
        <w:rPr>
          <w:rFonts w:ascii="Times New Roman" w:hAnsi="Times New Roman" w:cs="Times New Roman"/>
          <w:i/>
          <w:sz w:val="24"/>
          <w:szCs w:val="24"/>
        </w:rPr>
        <w:t>.</w:t>
      </w:r>
    </w:p>
    <w:p w:rsidR="00EF0E33" w:rsidRPr="00B629E2" w:rsidRDefault="00EF0E33" w:rsidP="00DC0F5D">
      <w:pPr>
        <w:spacing w:after="0"/>
        <w:rPr>
          <w:rFonts w:ascii="Times New Roman" w:hAnsi="Times New Roman" w:cs="Times New Roman"/>
          <w:sz w:val="24"/>
          <w:szCs w:val="24"/>
        </w:rPr>
      </w:pPr>
    </w:p>
    <w:p w:rsidR="00B629E2" w:rsidRPr="00B629E2" w:rsidRDefault="00B629E2" w:rsidP="00DC0F5D">
      <w:pPr>
        <w:spacing w:after="0"/>
        <w:rPr>
          <w:rFonts w:ascii="Times New Roman" w:hAnsi="Times New Roman" w:cs="Times New Roman"/>
          <w:sz w:val="24"/>
          <w:szCs w:val="24"/>
        </w:rPr>
      </w:pPr>
    </w:p>
    <w:p w:rsidR="00EE3DAB" w:rsidRPr="00B629E2" w:rsidRDefault="00EE3DAB" w:rsidP="00DC0F5D">
      <w:pPr>
        <w:pStyle w:val="a3"/>
        <w:spacing w:line="276" w:lineRule="auto"/>
        <w:jc w:val="center"/>
        <w:rPr>
          <w:rFonts w:ascii="Times New Roman" w:hAnsi="Times New Roman" w:cs="Times New Roman"/>
          <w:sz w:val="24"/>
          <w:szCs w:val="24"/>
        </w:rPr>
      </w:pPr>
      <w:r w:rsidRPr="00B629E2">
        <w:rPr>
          <w:rFonts w:ascii="Times New Roman" w:hAnsi="Times New Roman" w:cs="Times New Roman"/>
          <w:sz w:val="24"/>
          <w:szCs w:val="24"/>
        </w:rPr>
        <w:t>1.</w:t>
      </w:r>
    </w:p>
    <w:p w:rsidR="00EE3DAB" w:rsidRPr="00B629E2" w:rsidRDefault="00EE3DAB" w:rsidP="00DC0F5D">
      <w:pPr>
        <w:pStyle w:val="a3"/>
        <w:spacing w:line="276" w:lineRule="auto"/>
        <w:jc w:val="center"/>
        <w:rPr>
          <w:rFonts w:ascii="Times New Roman" w:hAnsi="Times New Roman" w:cs="Times New Roman"/>
          <w:sz w:val="24"/>
          <w:szCs w:val="24"/>
        </w:rPr>
      </w:pPr>
      <w:r w:rsidRPr="00B629E2">
        <w:rPr>
          <w:rFonts w:ascii="Times New Roman" w:hAnsi="Times New Roman" w:cs="Times New Roman"/>
          <w:sz w:val="24"/>
          <w:szCs w:val="24"/>
        </w:rPr>
        <w:t>Общественно-культурная ситуация после распада Советского Союза.</w:t>
      </w:r>
    </w:p>
    <w:p w:rsidR="002E2A55" w:rsidRPr="00B629E2" w:rsidRDefault="002E2A55" w:rsidP="00DC0F5D">
      <w:pPr>
        <w:pStyle w:val="a3"/>
        <w:spacing w:line="276" w:lineRule="auto"/>
        <w:ind w:left="1429"/>
        <w:rPr>
          <w:rFonts w:ascii="Times New Roman" w:hAnsi="Times New Roman" w:cs="Times New Roman"/>
          <w:sz w:val="24"/>
          <w:szCs w:val="24"/>
        </w:rPr>
      </w:pPr>
    </w:p>
    <w:p w:rsidR="002E2A55" w:rsidRPr="00B629E2" w:rsidRDefault="002E2A55"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Произвести реальную перестройку существующей общественно-политической системы советское руководство во главе с Горбачёвым по многим причинам не смогло. В этих условиях из среды коммунистических лидеров выдвигается фигура Б. Ельцина, который репрезентировал себя как настоящий сторонник перемен. Он сумел получить популярность среди народа. В декабре 1991 года вместе с лидерами Украины и Белоруссии Ельцин подписывает Беловежское соглашение, согласно которому, реализуя конституционное право наций на самоопределение, три республики выходят из состава СССР. Вскоре по их примеру так же поступили и остальные республики. СССР распался.</w:t>
      </w:r>
    </w:p>
    <w:p w:rsidR="002E2A55" w:rsidRPr="00B629E2" w:rsidRDefault="002E2A55"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Начинается новый – постсоветский период развития российского общества и культуры, характеризующийся переходом от тоталитарных форм к более свободным, сопровождающийся многочисленными трудностями и болезненными явлениями. </w:t>
      </w:r>
    </w:p>
    <w:p w:rsidR="002E2A55" w:rsidRPr="00B629E2" w:rsidRDefault="002E2A55"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Из произведений писателей видно, что в Россию пришла свобода. Преимущества свободы, ощущаемые людьми, – это гласность, политическая и религиозная терпимость, появление новых возможностей, включая возможность открыть своё коммерческое дело и увидеть мир. Произошло обогащение культуры ранее запрещёнными и недоступными ценностями, освоение пространства интернета.</w:t>
      </w:r>
    </w:p>
    <w:p w:rsidR="002E2A55" w:rsidRPr="00B629E2" w:rsidRDefault="002E2A55"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Однако свобода была получена в придачу к экономическому развалу и социальной незащищённости. Беловежское соглашение не предусмотрело последствий отделения и реальных форм последующего сотрудничества. Это привело к разрыву экономических связей, что, безусловно, повлекло за собой резкое падение уровня производства и уровня жизни людей. Экономическая же свобода при непродуманности законодательства и попустительстве властей увенчалась криминализацией и олигархизацией страны, разграблением народного достояния, так что только к началу нашего века Россия смогла более-менее выйти из кризиса. Детоталитаризация ценой разграбления национального достояния Солженицын полагает катастрофическим. </w:t>
      </w:r>
    </w:p>
    <w:p w:rsidR="004D2DDD" w:rsidRPr="00B629E2" w:rsidRDefault="004D2DDD" w:rsidP="00DC0F5D">
      <w:pPr>
        <w:pStyle w:val="a3"/>
        <w:spacing w:line="276" w:lineRule="auto"/>
        <w:jc w:val="center"/>
        <w:rPr>
          <w:rFonts w:ascii="Times New Roman" w:hAnsi="Times New Roman" w:cs="Times New Roman"/>
          <w:b/>
          <w:sz w:val="24"/>
          <w:szCs w:val="24"/>
        </w:rPr>
      </w:pPr>
    </w:p>
    <w:p w:rsidR="0051239C" w:rsidRPr="00B629E2" w:rsidRDefault="0051239C" w:rsidP="00DC0F5D">
      <w:pPr>
        <w:pStyle w:val="a3"/>
        <w:spacing w:line="276" w:lineRule="auto"/>
        <w:jc w:val="center"/>
        <w:rPr>
          <w:rFonts w:ascii="Times New Roman" w:hAnsi="Times New Roman" w:cs="Times New Roman"/>
          <w:b/>
          <w:sz w:val="24"/>
          <w:szCs w:val="24"/>
        </w:rPr>
      </w:pPr>
    </w:p>
    <w:p w:rsidR="0051239C" w:rsidRPr="00B629E2" w:rsidRDefault="0051239C" w:rsidP="00DC0F5D">
      <w:pPr>
        <w:pStyle w:val="a3"/>
        <w:spacing w:line="276" w:lineRule="auto"/>
        <w:jc w:val="center"/>
        <w:rPr>
          <w:rFonts w:ascii="Times New Roman" w:hAnsi="Times New Roman" w:cs="Times New Roman"/>
          <w:b/>
          <w:sz w:val="24"/>
          <w:szCs w:val="24"/>
        </w:rPr>
      </w:pPr>
    </w:p>
    <w:p w:rsidR="00B629E2" w:rsidRDefault="00B629E2" w:rsidP="00DC0F5D">
      <w:pPr>
        <w:rPr>
          <w:rFonts w:ascii="Times New Roman" w:hAnsi="Times New Roman" w:cs="Times New Roman"/>
          <w:sz w:val="24"/>
          <w:szCs w:val="24"/>
        </w:rPr>
      </w:pPr>
      <w:r>
        <w:rPr>
          <w:rFonts w:ascii="Times New Roman" w:hAnsi="Times New Roman" w:cs="Times New Roman"/>
          <w:sz w:val="24"/>
          <w:szCs w:val="24"/>
        </w:rPr>
        <w:br w:type="page"/>
      </w:r>
    </w:p>
    <w:p w:rsidR="002E2A55" w:rsidRPr="00B629E2" w:rsidRDefault="002E2A55" w:rsidP="00DC0F5D">
      <w:pPr>
        <w:pStyle w:val="a3"/>
        <w:spacing w:line="276" w:lineRule="auto"/>
        <w:jc w:val="center"/>
        <w:rPr>
          <w:rFonts w:ascii="Times New Roman" w:hAnsi="Times New Roman" w:cs="Times New Roman"/>
          <w:sz w:val="24"/>
          <w:szCs w:val="24"/>
        </w:rPr>
      </w:pPr>
      <w:r w:rsidRPr="00B629E2">
        <w:rPr>
          <w:rFonts w:ascii="Times New Roman" w:hAnsi="Times New Roman" w:cs="Times New Roman"/>
          <w:sz w:val="24"/>
          <w:szCs w:val="24"/>
        </w:rPr>
        <w:lastRenderedPageBreak/>
        <w:t>2.</w:t>
      </w:r>
    </w:p>
    <w:p w:rsidR="002E2A55" w:rsidRPr="00B629E2" w:rsidRDefault="002E2A55" w:rsidP="00DC0F5D">
      <w:pPr>
        <w:pStyle w:val="a3"/>
        <w:spacing w:line="276" w:lineRule="auto"/>
        <w:jc w:val="center"/>
        <w:rPr>
          <w:rFonts w:ascii="Times New Roman" w:hAnsi="Times New Roman" w:cs="Times New Roman"/>
          <w:sz w:val="24"/>
          <w:szCs w:val="24"/>
        </w:rPr>
      </w:pPr>
      <w:r w:rsidRPr="00B629E2">
        <w:rPr>
          <w:rFonts w:ascii="Times New Roman" w:hAnsi="Times New Roman" w:cs="Times New Roman"/>
          <w:sz w:val="24"/>
          <w:szCs w:val="24"/>
        </w:rPr>
        <w:t xml:space="preserve">Современная русская </w:t>
      </w:r>
      <w:r w:rsidR="004D2DDD" w:rsidRPr="00B629E2">
        <w:rPr>
          <w:rFonts w:ascii="Times New Roman" w:hAnsi="Times New Roman" w:cs="Times New Roman"/>
          <w:sz w:val="24"/>
          <w:szCs w:val="24"/>
        </w:rPr>
        <w:t>литература.</w:t>
      </w:r>
    </w:p>
    <w:p w:rsidR="00B629E2" w:rsidRPr="00B629E2" w:rsidRDefault="00B629E2" w:rsidP="00DC0F5D">
      <w:pPr>
        <w:pStyle w:val="a3"/>
        <w:spacing w:line="276" w:lineRule="auto"/>
        <w:jc w:val="center"/>
        <w:rPr>
          <w:rFonts w:ascii="Times New Roman" w:hAnsi="Times New Roman" w:cs="Times New Roman"/>
          <w:b/>
          <w:sz w:val="24"/>
          <w:szCs w:val="24"/>
        </w:rPr>
      </w:pPr>
    </w:p>
    <w:p w:rsidR="002E2A55" w:rsidRPr="00B629E2" w:rsidRDefault="002E2A55" w:rsidP="00DC0F5D">
      <w:pPr>
        <w:pStyle w:val="a3"/>
        <w:numPr>
          <w:ilvl w:val="0"/>
          <w:numId w:val="9"/>
        </w:numPr>
        <w:tabs>
          <w:tab w:val="left" w:pos="1134"/>
        </w:tabs>
        <w:spacing w:line="276" w:lineRule="auto"/>
        <w:ind w:left="0" w:firstLine="709"/>
        <w:rPr>
          <w:rFonts w:ascii="Times New Roman" w:hAnsi="Times New Roman" w:cs="Times New Roman"/>
          <w:sz w:val="24"/>
          <w:szCs w:val="24"/>
        </w:rPr>
      </w:pPr>
      <w:r w:rsidRPr="00B629E2">
        <w:rPr>
          <w:rFonts w:ascii="Times New Roman" w:hAnsi="Times New Roman" w:cs="Times New Roman"/>
          <w:sz w:val="24"/>
          <w:szCs w:val="24"/>
        </w:rPr>
        <w:t>Перемены в литературной среде</w:t>
      </w:r>
      <w:r w:rsidR="008F2749" w:rsidRPr="00B629E2">
        <w:rPr>
          <w:rFonts w:ascii="Times New Roman" w:hAnsi="Times New Roman" w:cs="Times New Roman"/>
          <w:sz w:val="24"/>
          <w:szCs w:val="24"/>
        </w:rPr>
        <w:t>.</w:t>
      </w:r>
    </w:p>
    <w:p w:rsidR="002E2A55" w:rsidRPr="00B629E2" w:rsidRDefault="002E2A55" w:rsidP="00DC0F5D">
      <w:pPr>
        <w:pStyle w:val="a3"/>
        <w:numPr>
          <w:ilvl w:val="0"/>
          <w:numId w:val="9"/>
        </w:numPr>
        <w:tabs>
          <w:tab w:val="left" w:pos="1134"/>
        </w:tabs>
        <w:spacing w:line="276" w:lineRule="auto"/>
        <w:ind w:left="0" w:firstLine="709"/>
        <w:rPr>
          <w:rFonts w:ascii="Times New Roman" w:hAnsi="Times New Roman" w:cs="Times New Roman"/>
          <w:sz w:val="24"/>
          <w:szCs w:val="24"/>
        </w:rPr>
      </w:pPr>
      <w:r w:rsidRPr="00B629E2">
        <w:rPr>
          <w:rFonts w:ascii="Times New Roman" w:hAnsi="Times New Roman" w:cs="Times New Roman"/>
          <w:sz w:val="24"/>
          <w:szCs w:val="24"/>
        </w:rPr>
        <w:t>Поколения писателей рубежа веков.</w:t>
      </w:r>
    </w:p>
    <w:p w:rsidR="002E2A55" w:rsidRPr="00B629E2" w:rsidRDefault="008F2749" w:rsidP="00DC0F5D">
      <w:pPr>
        <w:pStyle w:val="a3"/>
        <w:numPr>
          <w:ilvl w:val="0"/>
          <w:numId w:val="9"/>
        </w:numPr>
        <w:tabs>
          <w:tab w:val="left" w:pos="1134"/>
        </w:tabs>
        <w:spacing w:line="276" w:lineRule="auto"/>
        <w:ind w:left="0" w:firstLine="709"/>
        <w:rPr>
          <w:rFonts w:ascii="Times New Roman" w:hAnsi="Times New Roman" w:cs="Times New Roman"/>
          <w:sz w:val="24"/>
          <w:szCs w:val="24"/>
        </w:rPr>
      </w:pPr>
      <w:r w:rsidRPr="00B629E2">
        <w:rPr>
          <w:rFonts w:ascii="Times New Roman" w:hAnsi="Times New Roman" w:cs="Times New Roman"/>
          <w:sz w:val="24"/>
          <w:szCs w:val="24"/>
        </w:rPr>
        <w:t>Литературные направления рубежа веков.</w:t>
      </w:r>
    </w:p>
    <w:p w:rsidR="008F2749" w:rsidRPr="00B629E2" w:rsidRDefault="0029477E" w:rsidP="00DC0F5D">
      <w:pPr>
        <w:pStyle w:val="a3"/>
        <w:numPr>
          <w:ilvl w:val="0"/>
          <w:numId w:val="9"/>
        </w:numPr>
        <w:tabs>
          <w:tab w:val="left" w:pos="1134"/>
        </w:tabs>
        <w:spacing w:line="276" w:lineRule="auto"/>
        <w:ind w:left="0" w:firstLine="709"/>
        <w:rPr>
          <w:rFonts w:ascii="Times New Roman" w:hAnsi="Times New Roman" w:cs="Times New Roman"/>
          <w:sz w:val="24"/>
          <w:szCs w:val="24"/>
        </w:rPr>
      </w:pPr>
      <w:r>
        <w:rPr>
          <w:rFonts w:ascii="Times New Roman" w:hAnsi="Times New Roman" w:cs="Times New Roman"/>
          <w:sz w:val="24"/>
          <w:szCs w:val="24"/>
        </w:rPr>
        <w:t>Постмодернизм (В. Ерофеев, В. Пелевин, Л. Петрушевская)</w:t>
      </w:r>
    </w:p>
    <w:p w:rsidR="002E2A55" w:rsidRPr="00B629E2" w:rsidRDefault="002E2A55" w:rsidP="00DC0F5D">
      <w:pPr>
        <w:pStyle w:val="a3"/>
        <w:spacing w:line="276" w:lineRule="auto"/>
        <w:ind w:firstLine="709"/>
        <w:jc w:val="both"/>
        <w:rPr>
          <w:rFonts w:ascii="Times New Roman" w:hAnsi="Times New Roman" w:cs="Times New Roman"/>
          <w:sz w:val="24"/>
          <w:szCs w:val="24"/>
        </w:rPr>
      </w:pPr>
    </w:p>
    <w:p w:rsidR="00B629E2" w:rsidRPr="00B629E2" w:rsidRDefault="00B629E2" w:rsidP="00DC0F5D">
      <w:pPr>
        <w:pStyle w:val="a3"/>
        <w:spacing w:line="276" w:lineRule="auto"/>
        <w:ind w:firstLine="709"/>
        <w:jc w:val="center"/>
        <w:rPr>
          <w:rFonts w:ascii="Times New Roman" w:hAnsi="Times New Roman" w:cs="Times New Roman"/>
          <w:sz w:val="24"/>
          <w:szCs w:val="24"/>
        </w:rPr>
      </w:pPr>
    </w:p>
    <w:p w:rsidR="00EE6FFF" w:rsidRPr="00B629E2" w:rsidRDefault="002E2A55" w:rsidP="00DC0F5D">
      <w:pPr>
        <w:pStyle w:val="a3"/>
        <w:numPr>
          <w:ilvl w:val="0"/>
          <w:numId w:val="13"/>
        </w:numPr>
        <w:spacing w:line="276" w:lineRule="auto"/>
        <w:ind w:left="0" w:firstLine="709"/>
        <w:rPr>
          <w:rFonts w:ascii="Times New Roman" w:hAnsi="Times New Roman" w:cs="Times New Roman"/>
          <w:b/>
          <w:sz w:val="24"/>
          <w:szCs w:val="24"/>
        </w:rPr>
      </w:pPr>
      <w:r w:rsidRPr="00B629E2">
        <w:rPr>
          <w:rFonts w:ascii="Times New Roman" w:hAnsi="Times New Roman" w:cs="Times New Roman"/>
          <w:b/>
          <w:sz w:val="24"/>
          <w:szCs w:val="24"/>
        </w:rPr>
        <w:t>Перемены в литературной среде</w:t>
      </w:r>
      <w:r w:rsidR="00EE6FFF" w:rsidRPr="00B629E2">
        <w:rPr>
          <w:rFonts w:ascii="Times New Roman" w:hAnsi="Times New Roman" w:cs="Times New Roman"/>
          <w:b/>
          <w:sz w:val="24"/>
          <w:szCs w:val="24"/>
        </w:rPr>
        <w:t xml:space="preserve">. </w:t>
      </w:r>
    </w:p>
    <w:p w:rsidR="00254D1F"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Наложили свой отпечаток указанные явления и на развитие литературной жизни. Впервые после Февральской революции русская литература </w:t>
      </w:r>
      <w:r w:rsidR="00015E9F" w:rsidRPr="00B629E2">
        <w:rPr>
          <w:rFonts w:ascii="Times New Roman" w:hAnsi="Times New Roman" w:cs="Times New Roman"/>
          <w:sz w:val="24"/>
          <w:szCs w:val="24"/>
        </w:rPr>
        <w:t>стала функционировать</w:t>
      </w:r>
      <w:r w:rsidRPr="00B629E2">
        <w:rPr>
          <w:rFonts w:ascii="Times New Roman" w:hAnsi="Times New Roman" w:cs="Times New Roman"/>
          <w:sz w:val="24"/>
          <w:szCs w:val="24"/>
        </w:rPr>
        <w:t xml:space="preserve"> в условиях свободы слова и печати, что </w:t>
      </w:r>
      <w:r w:rsidR="00015E9F" w:rsidRPr="00B629E2">
        <w:rPr>
          <w:rFonts w:ascii="Times New Roman" w:hAnsi="Times New Roman" w:cs="Times New Roman"/>
          <w:sz w:val="24"/>
          <w:szCs w:val="24"/>
        </w:rPr>
        <w:t>привело</w:t>
      </w:r>
      <w:r w:rsidRPr="00B629E2">
        <w:rPr>
          <w:rFonts w:ascii="Times New Roman" w:hAnsi="Times New Roman" w:cs="Times New Roman"/>
          <w:sz w:val="24"/>
          <w:szCs w:val="24"/>
        </w:rPr>
        <w:t xml:space="preserve"> к появлению и утверждению в ней ситуации </w:t>
      </w:r>
      <w:r w:rsidRPr="00B629E2">
        <w:rPr>
          <w:rFonts w:ascii="Times New Roman" w:hAnsi="Times New Roman" w:cs="Times New Roman"/>
          <w:b/>
          <w:sz w:val="24"/>
          <w:szCs w:val="24"/>
        </w:rPr>
        <w:t>постмодерна</w:t>
      </w:r>
      <w:r w:rsidRPr="00B629E2">
        <w:rPr>
          <w:rFonts w:ascii="Times New Roman" w:hAnsi="Times New Roman" w:cs="Times New Roman"/>
          <w:sz w:val="24"/>
          <w:szCs w:val="24"/>
        </w:rPr>
        <w:t xml:space="preserve">. Между тем, в конце XX века влияние литературы на жизнь общества уменьшилось. В условиях свободы печати и переживаемого человечеством информационного взрыва традиционный российский </w:t>
      </w:r>
      <w:r w:rsidRPr="00B629E2">
        <w:rPr>
          <w:rFonts w:ascii="Times New Roman" w:hAnsi="Times New Roman" w:cs="Times New Roman"/>
          <w:b/>
          <w:sz w:val="24"/>
          <w:szCs w:val="24"/>
        </w:rPr>
        <w:t>литературоцентризм</w:t>
      </w:r>
      <w:r w:rsidR="00254D1F" w:rsidRPr="00B629E2">
        <w:rPr>
          <w:rFonts w:ascii="Times New Roman" w:hAnsi="Times New Roman" w:cs="Times New Roman"/>
          <w:b/>
          <w:sz w:val="24"/>
          <w:szCs w:val="24"/>
        </w:rPr>
        <w:t xml:space="preserve">, </w:t>
      </w:r>
      <w:r w:rsidR="00254D1F" w:rsidRPr="00B629E2">
        <w:rPr>
          <w:rFonts w:ascii="Times New Roman" w:hAnsi="Times New Roman" w:cs="Times New Roman"/>
          <w:sz w:val="24"/>
          <w:szCs w:val="24"/>
        </w:rPr>
        <w:t xml:space="preserve">сложившийся с </w:t>
      </w:r>
      <w:r w:rsidR="00254D1F" w:rsidRPr="00B629E2">
        <w:rPr>
          <w:rFonts w:ascii="Times New Roman" w:hAnsi="Times New Roman" w:cs="Times New Roman"/>
          <w:sz w:val="24"/>
          <w:szCs w:val="24"/>
          <w:lang w:val="en-US"/>
        </w:rPr>
        <w:t>XIX</w:t>
      </w:r>
      <w:r w:rsidR="00254D1F" w:rsidRPr="00B629E2">
        <w:rPr>
          <w:rFonts w:ascii="Times New Roman" w:hAnsi="Times New Roman" w:cs="Times New Roman"/>
          <w:sz w:val="24"/>
          <w:szCs w:val="24"/>
        </w:rPr>
        <w:t xml:space="preserve"> века,</w:t>
      </w:r>
      <w:r w:rsidRPr="00B629E2">
        <w:rPr>
          <w:rFonts w:ascii="Times New Roman" w:hAnsi="Times New Roman" w:cs="Times New Roman"/>
          <w:sz w:val="24"/>
          <w:szCs w:val="24"/>
        </w:rPr>
        <w:t xml:space="preserve"> оказался поколеблен. </w:t>
      </w:r>
      <w:r w:rsidR="00254D1F" w:rsidRPr="00B629E2">
        <w:rPr>
          <w:rFonts w:ascii="Times New Roman" w:hAnsi="Times New Roman" w:cs="Times New Roman"/>
          <w:sz w:val="24"/>
          <w:szCs w:val="24"/>
        </w:rPr>
        <w:t>У</w:t>
      </w:r>
      <w:r w:rsidRPr="00B629E2">
        <w:rPr>
          <w:rFonts w:ascii="Times New Roman" w:hAnsi="Times New Roman" w:cs="Times New Roman"/>
          <w:sz w:val="24"/>
          <w:szCs w:val="24"/>
        </w:rPr>
        <w:t xml:space="preserve"> литературы появилось множество конкурентов, и</w:t>
      </w:r>
      <w:r w:rsidR="00254D1F" w:rsidRPr="00B629E2">
        <w:rPr>
          <w:rFonts w:ascii="Times New Roman" w:hAnsi="Times New Roman" w:cs="Times New Roman"/>
          <w:sz w:val="24"/>
          <w:szCs w:val="24"/>
        </w:rPr>
        <w:t>,</w:t>
      </w:r>
      <w:r w:rsidRPr="00B629E2">
        <w:rPr>
          <w:rFonts w:ascii="Times New Roman" w:hAnsi="Times New Roman" w:cs="Times New Roman"/>
          <w:sz w:val="24"/>
          <w:szCs w:val="24"/>
        </w:rPr>
        <w:t xml:space="preserve"> в первую очередь</w:t>
      </w:r>
      <w:r w:rsidR="00254D1F" w:rsidRPr="00B629E2">
        <w:rPr>
          <w:rFonts w:ascii="Times New Roman" w:hAnsi="Times New Roman" w:cs="Times New Roman"/>
          <w:sz w:val="24"/>
          <w:szCs w:val="24"/>
        </w:rPr>
        <w:t>,</w:t>
      </w:r>
      <w:r w:rsidRPr="00B629E2">
        <w:rPr>
          <w:rFonts w:ascii="Times New Roman" w:hAnsi="Times New Roman" w:cs="Times New Roman"/>
          <w:sz w:val="24"/>
          <w:szCs w:val="24"/>
        </w:rPr>
        <w:t xml:space="preserve"> </w:t>
      </w:r>
      <w:r w:rsidR="005F09DA" w:rsidRPr="00B629E2">
        <w:rPr>
          <w:rFonts w:ascii="Times New Roman" w:hAnsi="Times New Roman" w:cs="Times New Roman"/>
          <w:sz w:val="24"/>
          <w:szCs w:val="24"/>
        </w:rPr>
        <w:t>телевидение и Интернет.</w:t>
      </w:r>
    </w:p>
    <w:p w:rsidR="00687212"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Следует отметить, что текущая литература была на время оттеснена в сторону возвращённой литературой </w:t>
      </w:r>
      <w:r w:rsidRPr="00B629E2">
        <w:rPr>
          <w:rFonts w:ascii="Times New Roman" w:hAnsi="Times New Roman" w:cs="Times New Roman"/>
          <w:i/>
          <w:sz w:val="24"/>
          <w:szCs w:val="24"/>
        </w:rPr>
        <w:t>(«читатель в первую очередь хватал Цветаеву и Платонова</w:t>
      </w:r>
      <w:r w:rsidRPr="00B629E2">
        <w:rPr>
          <w:rFonts w:ascii="Times New Roman" w:hAnsi="Times New Roman" w:cs="Times New Roman"/>
          <w:sz w:val="24"/>
          <w:szCs w:val="24"/>
        </w:rPr>
        <w:t>»). Лишь на рубеже XX – XXI века, когда те, кто хотел, прочли возвращённую литера</w:t>
      </w:r>
      <w:r w:rsidR="00857524" w:rsidRPr="00B629E2">
        <w:rPr>
          <w:rFonts w:ascii="Times New Roman" w:hAnsi="Times New Roman" w:cs="Times New Roman"/>
          <w:sz w:val="24"/>
          <w:szCs w:val="24"/>
        </w:rPr>
        <w:t>туру, в</w:t>
      </w:r>
      <w:r w:rsidRPr="00B629E2">
        <w:rPr>
          <w:rFonts w:ascii="Times New Roman" w:hAnsi="Times New Roman" w:cs="Times New Roman"/>
          <w:sz w:val="24"/>
          <w:szCs w:val="24"/>
        </w:rPr>
        <w:t xml:space="preserve">озник настоящий интерес к современной литературе. </w:t>
      </w:r>
    </w:p>
    <w:p w:rsidR="00687212"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Возвращение такого интереса подтверждает существование коммерчески процветающего книжного рынка. В новых условиях литературе пришлось вписаться в рыночные отношения, книга </w:t>
      </w:r>
      <w:r w:rsidR="00687212" w:rsidRPr="00B629E2">
        <w:rPr>
          <w:rFonts w:ascii="Times New Roman" w:hAnsi="Times New Roman" w:cs="Times New Roman"/>
          <w:sz w:val="24"/>
          <w:szCs w:val="24"/>
        </w:rPr>
        <w:t>должна была быть не только</w:t>
      </w:r>
      <w:r w:rsidRPr="00B629E2">
        <w:rPr>
          <w:rFonts w:ascii="Times New Roman" w:hAnsi="Times New Roman" w:cs="Times New Roman"/>
          <w:sz w:val="24"/>
          <w:szCs w:val="24"/>
        </w:rPr>
        <w:t xml:space="preserve"> феномен</w:t>
      </w:r>
      <w:r w:rsidR="00687212" w:rsidRPr="00B629E2">
        <w:rPr>
          <w:rFonts w:ascii="Times New Roman" w:hAnsi="Times New Roman" w:cs="Times New Roman"/>
          <w:sz w:val="24"/>
          <w:szCs w:val="24"/>
        </w:rPr>
        <w:t>ом</w:t>
      </w:r>
      <w:r w:rsidRPr="00B629E2">
        <w:rPr>
          <w:rFonts w:ascii="Times New Roman" w:hAnsi="Times New Roman" w:cs="Times New Roman"/>
          <w:sz w:val="24"/>
          <w:szCs w:val="24"/>
        </w:rPr>
        <w:t xml:space="preserve"> культуры, </w:t>
      </w:r>
      <w:r w:rsidR="00687212" w:rsidRPr="00B629E2">
        <w:rPr>
          <w:rFonts w:ascii="Times New Roman" w:hAnsi="Times New Roman" w:cs="Times New Roman"/>
          <w:sz w:val="24"/>
          <w:szCs w:val="24"/>
        </w:rPr>
        <w:t>но</w:t>
      </w:r>
      <w:r w:rsidRPr="00B629E2">
        <w:rPr>
          <w:rFonts w:ascii="Times New Roman" w:hAnsi="Times New Roman" w:cs="Times New Roman"/>
          <w:sz w:val="24"/>
          <w:szCs w:val="24"/>
        </w:rPr>
        <w:t xml:space="preserve"> </w:t>
      </w:r>
      <w:r w:rsidR="00687212" w:rsidRPr="00B629E2">
        <w:rPr>
          <w:rFonts w:ascii="Times New Roman" w:hAnsi="Times New Roman" w:cs="Times New Roman"/>
          <w:sz w:val="24"/>
          <w:szCs w:val="24"/>
        </w:rPr>
        <w:t>и рыночным</w:t>
      </w:r>
      <w:r w:rsidRPr="00B629E2">
        <w:rPr>
          <w:rFonts w:ascii="Times New Roman" w:hAnsi="Times New Roman" w:cs="Times New Roman"/>
          <w:sz w:val="24"/>
          <w:szCs w:val="24"/>
        </w:rPr>
        <w:t xml:space="preserve"> товар</w:t>
      </w:r>
      <w:r w:rsidR="00687212" w:rsidRPr="00B629E2">
        <w:rPr>
          <w:rFonts w:ascii="Times New Roman" w:hAnsi="Times New Roman" w:cs="Times New Roman"/>
          <w:sz w:val="24"/>
          <w:szCs w:val="24"/>
        </w:rPr>
        <w:t>ом</w:t>
      </w:r>
      <w:r w:rsidRPr="00B629E2">
        <w:rPr>
          <w:rFonts w:ascii="Times New Roman" w:hAnsi="Times New Roman" w:cs="Times New Roman"/>
          <w:sz w:val="24"/>
          <w:szCs w:val="24"/>
        </w:rPr>
        <w:t xml:space="preserve">. Ранее она контролировалась государством, издавалась за государственный счёт, а теперь книга должна </w:t>
      </w:r>
      <w:r w:rsidR="00687212" w:rsidRPr="00B629E2">
        <w:rPr>
          <w:rFonts w:ascii="Times New Roman" w:hAnsi="Times New Roman" w:cs="Times New Roman"/>
          <w:sz w:val="24"/>
          <w:szCs w:val="24"/>
        </w:rPr>
        <w:t>стать</w:t>
      </w:r>
      <w:r w:rsidRPr="00B629E2">
        <w:rPr>
          <w:rFonts w:ascii="Times New Roman" w:hAnsi="Times New Roman" w:cs="Times New Roman"/>
          <w:sz w:val="24"/>
          <w:szCs w:val="24"/>
        </w:rPr>
        <w:t xml:space="preserve"> окупаемой. </w:t>
      </w:r>
      <w:r w:rsidR="00687212" w:rsidRPr="00B629E2">
        <w:rPr>
          <w:rFonts w:ascii="Times New Roman" w:hAnsi="Times New Roman" w:cs="Times New Roman"/>
          <w:sz w:val="24"/>
          <w:szCs w:val="24"/>
        </w:rPr>
        <w:t xml:space="preserve">Современная литература получила свободу, но лишилась государственной финансовой поддержки. </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В связи с этим возникают проблемы с изданием книг, ориентированных на читателя-интеллектуала. Хорошо расходится в основном массовая беллетристика. Резко сократились тиражи. Многие авторы вынуждены добывать средства нелитера</w:t>
      </w:r>
      <w:r w:rsidR="004F73CA" w:rsidRPr="00B629E2">
        <w:rPr>
          <w:rFonts w:ascii="Times New Roman" w:hAnsi="Times New Roman" w:cs="Times New Roman"/>
          <w:sz w:val="24"/>
          <w:szCs w:val="24"/>
        </w:rPr>
        <w:t>турными занятиями, что отвлекало</w:t>
      </w:r>
      <w:r w:rsidRPr="00B629E2">
        <w:rPr>
          <w:rFonts w:ascii="Times New Roman" w:hAnsi="Times New Roman" w:cs="Times New Roman"/>
          <w:sz w:val="24"/>
          <w:szCs w:val="24"/>
        </w:rPr>
        <w:t xml:space="preserve"> от творчества. </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Хотя рынок очень осложнил положение литературы, в то же время он повысил требования к художественному уровню произведений. Книга должна быть и интересной, и талантливой. Возникли издательства, специализирующиеся на современной литературе: Вагриус, Амфора, Ad Marginem. Получили распространение и новые для России формы издания: за счёт автора или спонсоров. </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Поддержку современным литераторам осуществляют комитеты по присуждению различных премий. В числе наиболее </w:t>
      </w:r>
      <w:proofErr w:type="gramStart"/>
      <w:r w:rsidRPr="00B629E2">
        <w:rPr>
          <w:rFonts w:ascii="Times New Roman" w:hAnsi="Times New Roman" w:cs="Times New Roman"/>
          <w:sz w:val="24"/>
          <w:szCs w:val="24"/>
        </w:rPr>
        <w:t>авторитетных</w:t>
      </w:r>
      <w:proofErr w:type="gramEnd"/>
      <w:r w:rsidRPr="00B629E2">
        <w:rPr>
          <w:rFonts w:ascii="Times New Roman" w:hAnsi="Times New Roman" w:cs="Times New Roman"/>
          <w:sz w:val="24"/>
          <w:szCs w:val="24"/>
        </w:rPr>
        <w:t xml:space="preserve"> называют следующие:</w:t>
      </w:r>
    </w:p>
    <w:p w:rsidR="00EF0E33" w:rsidRPr="00B629E2" w:rsidRDefault="00EF0E33" w:rsidP="00DC0F5D">
      <w:pPr>
        <w:pStyle w:val="a3"/>
        <w:numPr>
          <w:ilvl w:val="0"/>
          <w:numId w:val="6"/>
        </w:numPr>
        <w:tabs>
          <w:tab w:val="left" w:pos="1134"/>
        </w:tabs>
        <w:spacing w:line="276" w:lineRule="auto"/>
        <w:ind w:left="0" w:firstLine="709"/>
        <w:jc w:val="both"/>
        <w:rPr>
          <w:rFonts w:ascii="Times New Roman" w:hAnsi="Times New Roman" w:cs="Times New Roman"/>
          <w:sz w:val="24"/>
          <w:szCs w:val="24"/>
        </w:rPr>
      </w:pPr>
      <w:r w:rsidRPr="00B629E2">
        <w:rPr>
          <w:rFonts w:ascii="Times New Roman" w:hAnsi="Times New Roman" w:cs="Times New Roman"/>
          <w:sz w:val="24"/>
          <w:szCs w:val="24"/>
        </w:rPr>
        <w:t>Государственная премия России (присуждается за лучшее произведение года). Её был удостоен, например, роман Андрея Волоса «Хурамабад».</w:t>
      </w:r>
    </w:p>
    <w:p w:rsidR="00EF0E33" w:rsidRPr="00B629E2" w:rsidRDefault="00DA5C82" w:rsidP="00DC0F5D">
      <w:pPr>
        <w:pStyle w:val="a3"/>
        <w:numPr>
          <w:ilvl w:val="0"/>
          <w:numId w:val="6"/>
        </w:numPr>
        <w:tabs>
          <w:tab w:val="left" w:pos="1134"/>
        </w:tabs>
        <w:spacing w:line="276" w:lineRule="auto"/>
        <w:ind w:left="0" w:firstLine="709"/>
        <w:jc w:val="both"/>
        <w:rPr>
          <w:rFonts w:ascii="Times New Roman" w:hAnsi="Times New Roman" w:cs="Times New Roman"/>
          <w:sz w:val="24"/>
          <w:szCs w:val="24"/>
        </w:rPr>
      </w:pPr>
      <w:r w:rsidRPr="00B629E2">
        <w:rPr>
          <w:rFonts w:ascii="Times New Roman" w:hAnsi="Times New Roman" w:cs="Times New Roman"/>
          <w:sz w:val="24"/>
          <w:szCs w:val="24"/>
        </w:rPr>
        <w:t>П</w:t>
      </w:r>
      <w:r w:rsidR="00EF0E33" w:rsidRPr="00B629E2">
        <w:rPr>
          <w:rFonts w:ascii="Times New Roman" w:hAnsi="Times New Roman" w:cs="Times New Roman"/>
          <w:sz w:val="24"/>
          <w:szCs w:val="24"/>
        </w:rPr>
        <w:t>ремия имени Аполлона Григорьева (за высокие эстетически инновационные достижения) – книга Виктора Сосноры «Флейта и прозаизмы».</w:t>
      </w:r>
    </w:p>
    <w:p w:rsidR="00EF0E33" w:rsidRPr="00B629E2" w:rsidRDefault="00DA5C82" w:rsidP="00DC0F5D">
      <w:pPr>
        <w:pStyle w:val="a3"/>
        <w:numPr>
          <w:ilvl w:val="0"/>
          <w:numId w:val="6"/>
        </w:numPr>
        <w:tabs>
          <w:tab w:val="left" w:pos="1134"/>
        </w:tabs>
        <w:spacing w:line="276" w:lineRule="auto"/>
        <w:ind w:left="0" w:firstLine="709"/>
        <w:jc w:val="both"/>
        <w:rPr>
          <w:rFonts w:ascii="Times New Roman" w:hAnsi="Times New Roman" w:cs="Times New Roman"/>
          <w:sz w:val="24"/>
          <w:szCs w:val="24"/>
        </w:rPr>
      </w:pPr>
      <w:r w:rsidRPr="00B629E2">
        <w:rPr>
          <w:rFonts w:ascii="Times New Roman" w:hAnsi="Times New Roman" w:cs="Times New Roman"/>
          <w:sz w:val="24"/>
          <w:szCs w:val="24"/>
        </w:rPr>
        <w:t>С</w:t>
      </w:r>
      <w:r w:rsidR="00EF0E33" w:rsidRPr="00B629E2">
        <w:rPr>
          <w:rFonts w:ascii="Times New Roman" w:hAnsi="Times New Roman" w:cs="Times New Roman"/>
          <w:sz w:val="24"/>
          <w:szCs w:val="24"/>
        </w:rPr>
        <w:t xml:space="preserve">амая «денежная» российская премия ($50000) называется «Триумф» и присуждается независимым фондом за совокупность достижений. Среди лауреатов </w:t>
      </w:r>
      <w:r w:rsidR="00EF0E33" w:rsidRPr="00B629E2">
        <w:rPr>
          <w:rFonts w:ascii="Times New Roman" w:hAnsi="Times New Roman" w:cs="Times New Roman"/>
          <w:sz w:val="24"/>
          <w:szCs w:val="24"/>
        </w:rPr>
        <w:lastRenderedPageBreak/>
        <w:t>Ахмадулина, Жванецкий, Астафьев, Гребенщиков, Володин, Толстая, Петрушевская и ряд других.</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В России присуждаются и премии иностранных фондов. Получила известность премия «Русский Букер», которой был удостоен Пелевин за сборник «Синий фонарь». Другая иностранная премия – немецкая премия Альфреда Тёпфера, которой награждаются авторы, внесшие выдающийся вклад в русскую литературу и переведённые во многих странах мира. В числе её лауреатов Битов, Искандер, Кибиров, Ахмадулина, Саша Соколов, Маканин, Кушнер, Мамлеев, Чухонцев.</w:t>
      </w:r>
      <w:r w:rsidR="00DA5C82" w:rsidRPr="00B629E2">
        <w:rPr>
          <w:rFonts w:ascii="Times New Roman" w:hAnsi="Times New Roman" w:cs="Times New Roman"/>
          <w:sz w:val="24"/>
          <w:szCs w:val="24"/>
        </w:rPr>
        <w:t xml:space="preserve"> К</w:t>
      </w:r>
      <w:r w:rsidRPr="00B629E2">
        <w:rPr>
          <w:rFonts w:ascii="Times New Roman" w:hAnsi="Times New Roman" w:cs="Times New Roman"/>
          <w:sz w:val="24"/>
          <w:szCs w:val="24"/>
        </w:rPr>
        <w:t xml:space="preserve">ниги писателей-лауреатов привлекают к себе большое внимание читателей. </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Даёт себя знать проблема коммуникации писателя и читателя. Её испытывают даже хорошо издающиеся авторы. Раньше её решение брало на себя государство, а теперь непонятно, кто ею должен заниматься. Чтобы выступить перед читателями, надо снять зал и заплатить за аренду, а платить приходится из своего кармана. Пути решения – проведение акций и перформансов, что характерно для столичной литературной жизни. Известных современных писателей стали приглашать на научные конференции. Для автора очень полезно узнать, что в его творчестве вызывает вопросы, что – интерес.</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В начале XXI века появились авторские сайты Интернета, где в гостевой книге можно высказать своё мнение </w:t>
      </w:r>
      <w:proofErr w:type="gramStart"/>
      <w:r w:rsidRPr="00B629E2">
        <w:rPr>
          <w:rFonts w:ascii="Times New Roman" w:hAnsi="Times New Roman" w:cs="Times New Roman"/>
          <w:sz w:val="24"/>
          <w:szCs w:val="24"/>
        </w:rPr>
        <w:t>о</w:t>
      </w:r>
      <w:proofErr w:type="gramEnd"/>
      <w:r w:rsidRPr="00B629E2">
        <w:rPr>
          <w:rFonts w:ascii="Times New Roman" w:hAnsi="Times New Roman" w:cs="Times New Roman"/>
          <w:sz w:val="24"/>
          <w:szCs w:val="24"/>
        </w:rPr>
        <w:t xml:space="preserve"> прочитанном. Читатель чувствует живое общение с теми, кто обращается к нему в своём творчестве. Проводятся </w:t>
      </w:r>
      <w:proofErr w:type="gramStart"/>
      <w:r w:rsidRPr="00B629E2">
        <w:rPr>
          <w:rFonts w:ascii="Times New Roman" w:hAnsi="Times New Roman" w:cs="Times New Roman"/>
          <w:sz w:val="24"/>
          <w:szCs w:val="24"/>
        </w:rPr>
        <w:t>интернет-конференции</w:t>
      </w:r>
      <w:proofErr w:type="gramEnd"/>
      <w:r w:rsidRPr="00B629E2">
        <w:rPr>
          <w:rFonts w:ascii="Times New Roman" w:hAnsi="Times New Roman" w:cs="Times New Roman"/>
          <w:sz w:val="24"/>
          <w:szCs w:val="24"/>
        </w:rPr>
        <w:t xml:space="preserve"> с писателями: такие конференции провели Пелевин, Галковский и другие авторы. Следует отметить создание в 1997 Академии русской современной словесности с целью изучения и популяризации современной литературы. </w:t>
      </w:r>
    </w:p>
    <w:p w:rsidR="006179B6" w:rsidRPr="00B629E2" w:rsidRDefault="006179B6"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Вместе с тем, в наши дни прогнозируется конец книжной культуры. Появляются новые формы издания литературной продукции: аудиокниги, оцифрованные тексты. Отмечено появление </w:t>
      </w:r>
      <w:r w:rsidRPr="00B629E2">
        <w:rPr>
          <w:rFonts w:ascii="Times New Roman" w:hAnsi="Times New Roman" w:cs="Times New Roman"/>
          <w:b/>
          <w:sz w:val="24"/>
          <w:szCs w:val="24"/>
        </w:rPr>
        <w:t>сетературы</w:t>
      </w:r>
      <w:r w:rsidRPr="00B629E2">
        <w:rPr>
          <w:rFonts w:ascii="Times New Roman" w:hAnsi="Times New Roman" w:cs="Times New Roman"/>
          <w:sz w:val="24"/>
          <w:szCs w:val="24"/>
        </w:rPr>
        <w:t xml:space="preserve"> – сетевой литературы. Черты сетевого текста – гипертекстуальность, динамизм, мультикультурализм. Такое произведение отчасти напоминает фильм, оно может включать в себя текст, изображения, видеофрагменты... Интернет активизирует сотворческий потенциал читателя, ведь зачастую сетевой те</w:t>
      </w:r>
      <w:proofErr w:type="gramStart"/>
      <w:r w:rsidRPr="00B629E2">
        <w:rPr>
          <w:rFonts w:ascii="Times New Roman" w:hAnsi="Times New Roman" w:cs="Times New Roman"/>
          <w:sz w:val="24"/>
          <w:szCs w:val="24"/>
        </w:rPr>
        <w:t>кст фр</w:t>
      </w:r>
      <w:proofErr w:type="gramEnd"/>
      <w:r w:rsidRPr="00B629E2">
        <w:rPr>
          <w:rFonts w:ascii="Times New Roman" w:hAnsi="Times New Roman" w:cs="Times New Roman"/>
          <w:sz w:val="24"/>
          <w:szCs w:val="24"/>
        </w:rPr>
        <w:t>агментирован, рассыпан, состоит из отдельных блоков, и сконструировать его должен сам читатель по определённым (очень нежёстким) правилам. Опосредованным образом сетевая литература оказывает воздействие на литературу книжную, которая заимствует у неё темы и приёмы. Интернет в наши дни заменил андеграунд для авторов, не имеющих возможность пробиться в печать.</w:t>
      </w:r>
      <w:r w:rsidR="00966743" w:rsidRPr="00B629E2">
        <w:rPr>
          <w:rFonts w:ascii="Times New Roman" w:hAnsi="Times New Roman" w:cs="Times New Roman"/>
          <w:sz w:val="24"/>
          <w:szCs w:val="24"/>
        </w:rPr>
        <w:t xml:space="preserve"> </w:t>
      </w:r>
    </w:p>
    <w:p w:rsidR="006E470B" w:rsidRDefault="006E470B" w:rsidP="00DC0F5D">
      <w:pPr>
        <w:pStyle w:val="a3"/>
        <w:spacing w:line="276" w:lineRule="auto"/>
        <w:ind w:firstLine="709"/>
        <w:jc w:val="both"/>
        <w:rPr>
          <w:rFonts w:ascii="Times New Roman" w:hAnsi="Times New Roman" w:cs="Times New Roman"/>
          <w:sz w:val="24"/>
          <w:szCs w:val="24"/>
        </w:rPr>
      </w:pPr>
    </w:p>
    <w:p w:rsidR="006E470B" w:rsidRPr="00B629E2" w:rsidRDefault="002E2A55" w:rsidP="00DC0F5D">
      <w:pPr>
        <w:pStyle w:val="a3"/>
        <w:numPr>
          <w:ilvl w:val="0"/>
          <w:numId w:val="13"/>
        </w:numPr>
        <w:spacing w:line="276" w:lineRule="auto"/>
        <w:ind w:left="0" w:firstLine="709"/>
        <w:rPr>
          <w:rFonts w:ascii="Times New Roman" w:hAnsi="Times New Roman" w:cs="Times New Roman"/>
          <w:b/>
          <w:sz w:val="24"/>
          <w:szCs w:val="24"/>
        </w:rPr>
      </w:pPr>
      <w:r w:rsidRPr="00B629E2">
        <w:rPr>
          <w:rFonts w:ascii="Times New Roman" w:hAnsi="Times New Roman" w:cs="Times New Roman"/>
          <w:b/>
          <w:sz w:val="24"/>
          <w:szCs w:val="24"/>
        </w:rPr>
        <w:t>Поколения писателей рубежа веков.</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Для современной литературы характерно сосуществование нескольких литературных поколений. Во-первых, активно продолжают творческую деятельность писатели и поэты, пришедшие в литературу в годы «оттепели». Во-вторых, живо поколение восьмидесятников: Юрий Буйда, Маканин, Петрушевская, Сорокин и другие. В постсоветский период в литературу пришло </w:t>
      </w:r>
      <w:r w:rsidR="00B629E2">
        <w:rPr>
          <w:rFonts w:ascii="Times New Roman" w:hAnsi="Times New Roman" w:cs="Times New Roman"/>
          <w:sz w:val="24"/>
          <w:szCs w:val="24"/>
        </w:rPr>
        <w:t xml:space="preserve">поколение </w:t>
      </w:r>
      <w:r w:rsidRPr="00B629E2">
        <w:rPr>
          <w:rFonts w:ascii="Times New Roman" w:hAnsi="Times New Roman" w:cs="Times New Roman"/>
          <w:sz w:val="24"/>
          <w:szCs w:val="24"/>
        </w:rPr>
        <w:t xml:space="preserve">1990-х, в числе авторов которого наибольшую известность обрели Пелевин, Галковский, Гостева, Гришковец, Вера Павлова и другие. Наконец, уже в XXI столетии появилась новая волна авторов, которую обычно называют поколением Next: Сакин, Тетерский, </w:t>
      </w:r>
      <w:proofErr w:type="gramStart"/>
      <w:r w:rsidRPr="00B629E2">
        <w:rPr>
          <w:rFonts w:ascii="Times New Roman" w:hAnsi="Times New Roman" w:cs="Times New Roman"/>
          <w:sz w:val="24"/>
          <w:szCs w:val="24"/>
        </w:rPr>
        <w:t>Денежкина</w:t>
      </w:r>
      <w:proofErr w:type="gramEnd"/>
      <w:r w:rsidRPr="00B629E2">
        <w:rPr>
          <w:rFonts w:ascii="Times New Roman" w:hAnsi="Times New Roman" w:cs="Times New Roman"/>
          <w:sz w:val="24"/>
          <w:szCs w:val="24"/>
        </w:rPr>
        <w:t xml:space="preserve">, Осокин, Сигарев и целый ряд других авторов. </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lastRenderedPageBreak/>
        <w:t>Целый ряд писателей-эмигрантов советской эпохи вернулись на родину. Это Александр Зиновьев, Солженицын, Мамлеев, Лимонов, Кублановский и некоторые другие. Интересно, что возникла и четвёртая волна эмиграции, ещё совершенно не изученная: Друк, Михаил Шишкин, Могутин и другие. Четвёртая волна вовсе не вызвана гонениями и политическими преследованиями. Это результат свободного выбора свободных людей, живущих в свободной стране. Они по-прежнему в эмиграции считают себя русскими.</w:t>
      </w:r>
    </w:p>
    <w:p w:rsidR="00B629E2" w:rsidRDefault="00B629E2" w:rsidP="00DC0F5D">
      <w:pPr>
        <w:rPr>
          <w:rFonts w:ascii="Times New Roman" w:hAnsi="Times New Roman" w:cs="Times New Roman"/>
          <w:sz w:val="24"/>
          <w:szCs w:val="24"/>
        </w:rPr>
      </w:pPr>
      <w:r>
        <w:rPr>
          <w:rFonts w:ascii="Times New Roman" w:hAnsi="Times New Roman" w:cs="Times New Roman"/>
          <w:sz w:val="24"/>
          <w:szCs w:val="24"/>
        </w:rPr>
        <w:br w:type="page"/>
      </w:r>
    </w:p>
    <w:p w:rsidR="008F2749" w:rsidRPr="00B629E2" w:rsidRDefault="008F2749" w:rsidP="00DC0F5D">
      <w:pPr>
        <w:pStyle w:val="a3"/>
        <w:numPr>
          <w:ilvl w:val="0"/>
          <w:numId w:val="13"/>
        </w:numPr>
        <w:spacing w:line="276" w:lineRule="auto"/>
        <w:ind w:left="0" w:firstLine="709"/>
        <w:rPr>
          <w:rFonts w:ascii="Times New Roman" w:hAnsi="Times New Roman" w:cs="Times New Roman"/>
          <w:b/>
          <w:sz w:val="24"/>
          <w:szCs w:val="24"/>
        </w:rPr>
      </w:pPr>
      <w:r w:rsidRPr="00B629E2">
        <w:rPr>
          <w:rFonts w:ascii="Times New Roman" w:hAnsi="Times New Roman" w:cs="Times New Roman"/>
          <w:b/>
          <w:sz w:val="24"/>
          <w:szCs w:val="24"/>
        </w:rPr>
        <w:lastRenderedPageBreak/>
        <w:t>Литературные направления рубежа веков.</w:t>
      </w:r>
    </w:p>
    <w:p w:rsidR="005B6AD6"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Надо сказать, что меняется во многом эстетическая парадигма современной русской литературы. Литература конца XX и начала XXI веков подводит итоги двадцатого столетия, эпохи модерна, истории человеческой цивилизации в целом. </w:t>
      </w:r>
      <w:r w:rsidR="00C44AF8" w:rsidRPr="00B629E2">
        <w:rPr>
          <w:rFonts w:ascii="Times New Roman" w:hAnsi="Times New Roman" w:cs="Times New Roman"/>
          <w:sz w:val="24"/>
          <w:szCs w:val="24"/>
        </w:rPr>
        <w:t>О</w:t>
      </w:r>
      <w:r w:rsidRPr="00B629E2">
        <w:rPr>
          <w:rFonts w:ascii="Times New Roman" w:hAnsi="Times New Roman" w:cs="Times New Roman"/>
          <w:sz w:val="24"/>
          <w:szCs w:val="24"/>
        </w:rPr>
        <w:t>на осмы</w:t>
      </w:r>
      <w:r w:rsidR="00C44AF8" w:rsidRPr="00B629E2">
        <w:rPr>
          <w:rFonts w:ascii="Times New Roman" w:hAnsi="Times New Roman" w:cs="Times New Roman"/>
          <w:sz w:val="24"/>
          <w:szCs w:val="24"/>
        </w:rPr>
        <w:t xml:space="preserve">сляет постсоветскую реальность, </w:t>
      </w:r>
      <w:r w:rsidRPr="00B629E2">
        <w:rPr>
          <w:rFonts w:ascii="Times New Roman" w:hAnsi="Times New Roman" w:cs="Times New Roman"/>
          <w:sz w:val="24"/>
          <w:szCs w:val="24"/>
        </w:rPr>
        <w:t xml:space="preserve">прогнозирует возможные варианты будущего, предлагает новые жизненные ориентиры. </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Контуры эстетической парадигмы современной русской литературы определяют реализм, модернизм, постреализм, постмодернизм, пост-постмодернизм, романтизм. Естественно, в разнообразии их течений, модификаций, смешанных форм. Развитие литературы осуществляется сразу по многим руслам, что отвечает многообразию стоящих перед ней задач в переломный момент российской и мировой истории. Отсюда </w:t>
      </w:r>
      <w:r w:rsidRPr="00B629E2">
        <w:rPr>
          <w:rFonts w:ascii="Times New Roman" w:hAnsi="Times New Roman" w:cs="Times New Roman"/>
          <w:b/>
          <w:sz w:val="24"/>
          <w:szCs w:val="24"/>
        </w:rPr>
        <w:t>эстетический плюрализм</w:t>
      </w:r>
      <w:r w:rsidRPr="00B629E2">
        <w:rPr>
          <w:rFonts w:ascii="Times New Roman" w:hAnsi="Times New Roman" w:cs="Times New Roman"/>
          <w:sz w:val="24"/>
          <w:szCs w:val="24"/>
        </w:rPr>
        <w:t xml:space="preserve">, разброс возможностей, многоракурсность современной русской литературы, сигнализирующей о ситуации постмодерна. При этом устоявшиеся и в известной </w:t>
      </w:r>
      <w:proofErr w:type="gramStart"/>
      <w:r w:rsidRPr="00B629E2">
        <w:rPr>
          <w:rFonts w:ascii="Times New Roman" w:hAnsi="Times New Roman" w:cs="Times New Roman"/>
          <w:sz w:val="24"/>
          <w:szCs w:val="24"/>
        </w:rPr>
        <w:t>степени</w:t>
      </w:r>
      <w:proofErr w:type="gramEnd"/>
      <w:r w:rsidRPr="00B629E2">
        <w:rPr>
          <w:rFonts w:ascii="Times New Roman" w:hAnsi="Times New Roman" w:cs="Times New Roman"/>
          <w:sz w:val="24"/>
          <w:szCs w:val="24"/>
        </w:rPr>
        <w:t xml:space="preserve"> износившиеся эстетические системы демонстрируют способность расширять свои границы, впитывая определённые особенности других систем, обновлять язык, стиль, жанровые признаки.</w:t>
      </w:r>
      <w:r w:rsidR="00C26920" w:rsidRPr="00B629E2">
        <w:rPr>
          <w:rFonts w:ascii="Times New Roman" w:hAnsi="Times New Roman" w:cs="Times New Roman"/>
          <w:sz w:val="24"/>
          <w:szCs w:val="24"/>
        </w:rPr>
        <w:t xml:space="preserve"> Социалистический реализм угасает. Тоталитарно-коммунистический проект переустройства действительности подвергается развенчанию.</w:t>
      </w:r>
    </w:p>
    <w:p w:rsidR="00B629E2"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Современные писатели разрабатывают как классические формы модернизма, так и авангардистские. Произведения первого типа создаются с использованием приёма потока сознания. Таков цикл Бродского «Театральное», тексты Кононова и других. Итоги человеческой истории вызывают у писателей-постмодернистов разочарование, скепсис, пессимизм, земная жизнь чаще всего расценивается как абсурд, поиски спасения видятся </w:t>
      </w:r>
    </w:p>
    <w:p w:rsidR="00AF57F9"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Активизируется воздействие восточных религий и философских учений на творчество модернистов. </w:t>
      </w:r>
    </w:p>
    <w:p w:rsidR="007137F7"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Впитывая открытия авангардизма, синтезируясь с метафизикой и наукой</w:t>
      </w:r>
      <w:r w:rsidR="007137F7" w:rsidRPr="00B629E2">
        <w:rPr>
          <w:rFonts w:ascii="Times New Roman" w:hAnsi="Times New Roman" w:cs="Times New Roman"/>
          <w:sz w:val="24"/>
          <w:szCs w:val="24"/>
        </w:rPr>
        <w:t>.</w:t>
      </w:r>
    </w:p>
    <w:p w:rsidR="00480F1A" w:rsidRPr="00B629E2" w:rsidRDefault="00480F1A"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Значительно меньшее место занимают в современной литературе романтические произведения. Это книги стихов и песен Окуджавы, Новеллы Матвеевой, Юнны Мориц и другие. Романтические образы используются авторами для эстетизации самого феномена жизни. </w:t>
      </w:r>
    </w:p>
    <w:p w:rsidR="006179B6" w:rsidRPr="00B629E2" w:rsidRDefault="0096674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Популярны на рубеже веков разнообразные культурные проекты, нередко сопровождаемые литературными мистификациями. Из числа </w:t>
      </w:r>
      <w:proofErr w:type="gramStart"/>
      <w:r w:rsidRPr="00B629E2">
        <w:rPr>
          <w:rFonts w:ascii="Times New Roman" w:hAnsi="Times New Roman" w:cs="Times New Roman"/>
          <w:sz w:val="24"/>
          <w:szCs w:val="24"/>
        </w:rPr>
        <w:t>удачных</w:t>
      </w:r>
      <w:proofErr w:type="gramEnd"/>
      <w:r w:rsidRPr="00B629E2">
        <w:rPr>
          <w:rFonts w:ascii="Times New Roman" w:hAnsi="Times New Roman" w:cs="Times New Roman"/>
          <w:sz w:val="24"/>
          <w:szCs w:val="24"/>
        </w:rPr>
        <w:t xml:space="preserve"> можно назвать романы-сериалы Макса Фрая, интеллектуальные детективы Акунина под названием «Приключения Эраста Фандорина».</w:t>
      </w:r>
    </w:p>
    <w:p w:rsidR="00966743" w:rsidRPr="00B629E2" w:rsidRDefault="0096674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Можно сказать, что на рубеже XX – XXI веков меняется само лицо литературы, она скрещивается с техникой, обретает новые качества и возможности. Конечно же, ситуаций </w:t>
      </w:r>
      <w:r w:rsidRPr="00B629E2">
        <w:rPr>
          <w:rFonts w:ascii="Times New Roman" w:hAnsi="Times New Roman" w:cs="Times New Roman"/>
          <w:b/>
          <w:sz w:val="24"/>
          <w:szCs w:val="24"/>
        </w:rPr>
        <w:t>постмодерна</w:t>
      </w:r>
      <w:r w:rsidRPr="00B629E2">
        <w:rPr>
          <w:rFonts w:ascii="Times New Roman" w:hAnsi="Times New Roman" w:cs="Times New Roman"/>
          <w:sz w:val="24"/>
          <w:szCs w:val="24"/>
        </w:rPr>
        <w:t xml:space="preserve"> вдохнула новую жизнь в износившиеся художественные системы, активизировала их взаимодействие. При этом очень сильна тенденция к мультикультурализму. Это тенденция общемировая, сказывается она и в таком явлении, как межжанровость и полижанровость современной литературы. Получается, что литература выходит из привычных жанровых берегов. </w:t>
      </w:r>
    </w:p>
    <w:p w:rsidR="00DC0F5D" w:rsidRDefault="00DC0F5D">
      <w:pPr>
        <w:rPr>
          <w:rFonts w:ascii="Times New Roman" w:hAnsi="Times New Roman" w:cs="Times New Roman"/>
          <w:sz w:val="24"/>
          <w:szCs w:val="24"/>
        </w:rPr>
      </w:pPr>
      <w:r>
        <w:rPr>
          <w:rFonts w:ascii="Times New Roman" w:hAnsi="Times New Roman" w:cs="Times New Roman"/>
          <w:sz w:val="24"/>
          <w:szCs w:val="24"/>
        </w:rPr>
        <w:br w:type="page"/>
      </w:r>
    </w:p>
    <w:p w:rsidR="00D97E63" w:rsidRPr="00B629E2" w:rsidRDefault="00966743" w:rsidP="00DC0F5D">
      <w:pPr>
        <w:pStyle w:val="a3"/>
        <w:numPr>
          <w:ilvl w:val="0"/>
          <w:numId w:val="13"/>
        </w:numPr>
        <w:spacing w:line="276" w:lineRule="auto"/>
        <w:ind w:left="0" w:firstLine="709"/>
        <w:rPr>
          <w:rFonts w:ascii="Times New Roman" w:hAnsi="Times New Roman" w:cs="Times New Roman"/>
          <w:b/>
          <w:sz w:val="24"/>
          <w:szCs w:val="24"/>
        </w:rPr>
      </w:pPr>
      <w:r w:rsidRPr="00B629E2">
        <w:rPr>
          <w:rFonts w:ascii="Times New Roman" w:hAnsi="Times New Roman" w:cs="Times New Roman"/>
          <w:b/>
          <w:sz w:val="24"/>
          <w:szCs w:val="24"/>
        </w:rPr>
        <w:lastRenderedPageBreak/>
        <w:t>Пос</w:t>
      </w:r>
      <w:r w:rsidR="00B629E2">
        <w:rPr>
          <w:rFonts w:ascii="Times New Roman" w:hAnsi="Times New Roman" w:cs="Times New Roman"/>
          <w:b/>
          <w:sz w:val="24"/>
          <w:szCs w:val="24"/>
        </w:rPr>
        <w:t>т</w:t>
      </w:r>
      <w:r w:rsidRPr="00B629E2">
        <w:rPr>
          <w:rFonts w:ascii="Times New Roman" w:hAnsi="Times New Roman" w:cs="Times New Roman"/>
          <w:b/>
          <w:sz w:val="24"/>
          <w:szCs w:val="24"/>
        </w:rPr>
        <w:t>модернизм</w:t>
      </w:r>
      <w:r w:rsidR="0068291F" w:rsidRPr="00B629E2">
        <w:rPr>
          <w:rFonts w:ascii="Times New Roman" w:hAnsi="Times New Roman" w:cs="Times New Roman"/>
          <w:b/>
          <w:sz w:val="24"/>
          <w:szCs w:val="24"/>
        </w:rPr>
        <w:t>.</w:t>
      </w:r>
    </w:p>
    <w:p w:rsidR="00D97E63" w:rsidRPr="00B629E2" w:rsidRDefault="00D97E6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b/>
          <w:sz w:val="24"/>
          <w:szCs w:val="24"/>
        </w:rPr>
        <w:t>История развития пос</w:t>
      </w:r>
      <w:r w:rsidR="00B629E2">
        <w:rPr>
          <w:rFonts w:ascii="Times New Roman" w:hAnsi="Times New Roman" w:cs="Times New Roman"/>
          <w:b/>
          <w:sz w:val="24"/>
          <w:szCs w:val="24"/>
        </w:rPr>
        <w:t>т</w:t>
      </w:r>
      <w:r w:rsidRPr="00B629E2">
        <w:rPr>
          <w:rFonts w:ascii="Times New Roman" w:hAnsi="Times New Roman" w:cs="Times New Roman"/>
          <w:b/>
          <w:sz w:val="24"/>
          <w:szCs w:val="24"/>
        </w:rPr>
        <w:t>модернизма. Проза андеграунда.</w:t>
      </w:r>
      <w:r w:rsidRPr="00B629E2">
        <w:rPr>
          <w:rFonts w:ascii="Times New Roman" w:hAnsi="Times New Roman" w:cs="Times New Roman"/>
          <w:sz w:val="24"/>
          <w:szCs w:val="24"/>
        </w:rPr>
        <w:t xml:space="preserve"> Само слово «</w:t>
      </w:r>
      <w:r w:rsidRPr="00B629E2">
        <w:rPr>
          <w:rFonts w:ascii="Times New Roman" w:hAnsi="Times New Roman" w:cs="Times New Roman"/>
          <w:sz w:val="24"/>
          <w:szCs w:val="24"/>
          <w:lang w:val="en-US"/>
        </w:rPr>
        <w:t>underground</w:t>
      </w:r>
      <w:r w:rsidRPr="00B629E2">
        <w:rPr>
          <w:rFonts w:ascii="Times New Roman" w:hAnsi="Times New Roman" w:cs="Times New Roman"/>
          <w:sz w:val="24"/>
          <w:szCs w:val="24"/>
        </w:rPr>
        <w:t>» английское, означает «</w:t>
      </w:r>
      <w:proofErr w:type="gramStart"/>
      <w:r w:rsidRPr="00B629E2">
        <w:rPr>
          <w:rFonts w:ascii="Times New Roman" w:hAnsi="Times New Roman" w:cs="Times New Roman"/>
          <w:sz w:val="24"/>
          <w:szCs w:val="24"/>
        </w:rPr>
        <w:t>подземный</w:t>
      </w:r>
      <w:proofErr w:type="gramEnd"/>
      <w:r w:rsidRPr="00B629E2">
        <w:rPr>
          <w:rFonts w:ascii="Times New Roman" w:hAnsi="Times New Roman" w:cs="Times New Roman"/>
          <w:sz w:val="24"/>
          <w:szCs w:val="24"/>
        </w:rPr>
        <w:t xml:space="preserve">, подпольный». Используется как в </w:t>
      </w:r>
      <w:proofErr w:type="gramStart"/>
      <w:r w:rsidRPr="00B629E2">
        <w:rPr>
          <w:rFonts w:ascii="Times New Roman" w:hAnsi="Times New Roman" w:cs="Times New Roman"/>
          <w:sz w:val="24"/>
          <w:szCs w:val="24"/>
        </w:rPr>
        <w:t>широком</w:t>
      </w:r>
      <w:proofErr w:type="gramEnd"/>
      <w:r w:rsidRPr="00B629E2">
        <w:rPr>
          <w:rFonts w:ascii="Times New Roman" w:hAnsi="Times New Roman" w:cs="Times New Roman"/>
          <w:sz w:val="24"/>
          <w:szCs w:val="24"/>
        </w:rPr>
        <w:t>, так и в узком значениях. В широком значении андеграунд – искусство некоммерческого, неофициального и экспериментального направления, впервые возникшее в США в 1940-е годы и существующее ныне во многих странах мира. Русский литературный андеграунд второй половины века – это литературное подполье, то есть социокультурное пространство, сформировавшееся в советском обществе как эстетическая оппозиция официальному искусству. Это своеобразный социум в социуме, свободное общество в обществе несвободном.</w:t>
      </w:r>
    </w:p>
    <w:p w:rsidR="00D97E63" w:rsidRPr="00B629E2" w:rsidRDefault="00D97E6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Андеграунд возник в годы «оттепели», когда появилась минимальная свобода, и своего расцвета достиг в «послеоттепельное» двадцатилетие, когда был создан большой пласт так называемой «другой» литературы. Дело в том, что в официальной литературе под запретом оказались не только определённые темы и проблемы, но также и определённые эстетические новации, которые предполагали отступление от принципов социалистического реализма. Диссиденты вводили в свои произведения новый жизненный материал или по-новому говорили об уже </w:t>
      </w:r>
      <w:proofErr w:type="gramStart"/>
      <w:r w:rsidRPr="00B629E2">
        <w:rPr>
          <w:rFonts w:ascii="Times New Roman" w:hAnsi="Times New Roman" w:cs="Times New Roman"/>
          <w:sz w:val="24"/>
          <w:szCs w:val="24"/>
        </w:rPr>
        <w:t>известном</w:t>
      </w:r>
      <w:proofErr w:type="gramEnd"/>
      <w:r w:rsidRPr="00B629E2">
        <w:rPr>
          <w:rFonts w:ascii="Times New Roman" w:hAnsi="Times New Roman" w:cs="Times New Roman"/>
          <w:sz w:val="24"/>
          <w:szCs w:val="24"/>
        </w:rPr>
        <w:t>, однако почти все они были реалистами (не социалистическими, но критическими). Существовала и всё более усиливалась потребность в эстетическом обновлении литературы, из которой в годы сталинизма был полностью вытеснен модернизм, в том числе его авангардистская ветвь. Жёстко пресекались литературные эксперименты, причисляемые к формализму. Между тем литература без элемента экспериментаторства развиваться не может. В годы «оттепели» в печать сумели пробиться очень немногие авангардисты, по духу своего творчества – социалистические (авангардисты), позднее эта линия последовательно заглушалась. Задачу эстетического обновления русской литературы, обновления, соответствующего духу времени и духу всей мировой литературы, от которой русская стала уже отставать, и осуществил андеграунд.</w:t>
      </w:r>
    </w:p>
    <w:p w:rsidR="00D97E63" w:rsidRPr="00B629E2" w:rsidRDefault="00D97E6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За годы тоталитаризма накопился большой пласт неопубликованный произведений. В их числе были произведения и нереалистического плана, однако публика не имела возможности с ними знакомиться. Даже хранение подобного рода рукописей было зачастую небезопасно. И всё-таки такие люди находились. Только в период «оттепели» появилась реальная возможность для циркулирования на неофициальном уровне этой литературы. В годы «оттепели» стадия накопления литературных ценностей переходит в стадию их начавшегося циркулирования. Распространение неофициальной литературы вначале происходило в кругу доверенных лиц, своих людей, и этот круг постепенно расширялся. </w:t>
      </w:r>
    </w:p>
    <w:p w:rsidR="00D97E63" w:rsidRPr="00B629E2" w:rsidRDefault="00D97E6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Писатели этого круга подвергали себя риску. Иногда на них обращало внимание КГБ, но далеко не всегда, так как представителей андеграунда очень трудно было выявить. Андеграунд не был единой, общей организацией. Он имел очаговый характер и состоял из множества небольших групп, которые могли и не пересекаться друг с другом, но со временем выходит друг на друга, обмениваться печатной продукцией. Больше всего таких групп оказалось в Москве и Ленинграде. Они встречались, читали и обсуждали тексты, обменивались впечатлениями, а также, если доставали интересные, запрещённые книги других авторов, тоже их передавали друг другу. </w:t>
      </w:r>
    </w:p>
    <w:p w:rsidR="00D97E63" w:rsidRPr="00B629E2" w:rsidRDefault="00D97E6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lastRenderedPageBreak/>
        <w:t xml:space="preserve">У андеграунда две основные заслуги перед русской литературой: возрождение модернизма и создание </w:t>
      </w:r>
      <w:r w:rsidRPr="00B629E2">
        <w:rPr>
          <w:rFonts w:ascii="Times New Roman" w:hAnsi="Times New Roman" w:cs="Times New Roman"/>
          <w:b/>
          <w:sz w:val="24"/>
          <w:szCs w:val="24"/>
        </w:rPr>
        <w:t>русской ветви постмодернистской литературы.</w:t>
      </w:r>
    </w:p>
    <w:p w:rsidR="0031185B" w:rsidRPr="00B629E2" w:rsidRDefault="0031185B" w:rsidP="00DC0F5D">
      <w:pPr>
        <w:pStyle w:val="a3"/>
        <w:spacing w:line="276" w:lineRule="auto"/>
        <w:ind w:firstLine="709"/>
        <w:jc w:val="both"/>
        <w:rPr>
          <w:rFonts w:ascii="Times New Roman" w:hAnsi="Times New Roman" w:cs="Times New Roman"/>
          <w:sz w:val="24"/>
          <w:szCs w:val="24"/>
        </w:rPr>
      </w:pPr>
    </w:p>
    <w:p w:rsidR="0031185B" w:rsidRPr="00B629E2" w:rsidRDefault="0031185B"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b/>
          <w:sz w:val="24"/>
          <w:szCs w:val="24"/>
        </w:rPr>
        <w:t>Постмодернизм</w:t>
      </w:r>
      <w:r w:rsidRPr="00B629E2">
        <w:rPr>
          <w:rFonts w:ascii="Times New Roman" w:hAnsi="Times New Roman" w:cs="Times New Roman"/>
          <w:sz w:val="24"/>
          <w:szCs w:val="24"/>
        </w:rPr>
        <w:t xml:space="preserve"> – философско-эстетическая система, характеризующаяся следующими признаками:</w:t>
      </w:r>
      <w:r w:rsidR="00EE3562" w:rsidRPr="00B629E2">
        <w:rPr>
          <w:rFonts w:ascii="Times New Roman" w:hAnsi="Times New Roman" w:cs="Times New Roman"/>
          <w:sz w:val="24"/>
          <w:szCs w:val="24"/>
        </w:rPr>
        <w:t xml:space="preserve"> </w:t>
      </w:r>
    </w:p>
    <w:p w:rsidR="0031185B" w:rsidRPr="00B629E2" w:rsidRDefault="0031185B"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1. Мировоззренческую основу постмодернизма составляют идеи, что мир в нашем сознании отпечатан как текст, то есть как совокупность знаков, так как он весь уже покрыт словами, проинтерпретирован, концептуализирован. Мы воспринимаем его не первозданно, а опосредованно. </w:t>
      </w:r>
      <w:proofErr w:type="gramStart"/>
      <w:r w:rsidRPr="00B629E2">
        <w:rPr>
          <w:rFonts w:ascii="Times New Roman" w:hAnsi="Times New Roman" w:cs="Times New Roman"/>
          <w:sz w:val="24"/>
          <w:szCs w:val="24"/>
        </w:rPr>
        <w:t>Постмодернистов интересует совокупность текстов, созданных за историю человечества и воплощающих представления о мире, вылившиеся в различные религиозные, философские, этические, эстетические, идеологические, научные идеи, концепции, гипотезы, мифы.</w:t>
      </w:r>
      <w:proofErr w:type="gramEnd"/>
      <w:r w:rsidRPr="00B629E2">
        <w:rPr>
          <w:rFonts w:ascii="Times New Roman" w:hAnsi="Times New Roman" w:cs="Times New Roman"/>
          <w:sz w:val="24"/>
          <w:szCs w:val="24"/>
        </w:rPr>
        <w:t xml:space="preserve"> </w:t>
      </w:r>
      <w:r w:rsidRPr="00B629E2">
        <w:rPr>
          <w:rFonts w:ascii="Times New Roman" w:hAnsi="Times New Roman" w:cs="Times New Roman"/>
          <w:b/>
          <w:sz w:val="24"/>
          <w:szCs w:val="24"/>
        </w:rPr>
        <w:t xml:space="preserve">Условно этот мир-текст можно назвать идеологическим миром. </w:t>
      </w:r>
      <w:r w:rsidRPr="00B629E2">
        <w:rPr>
          <w:rFonts w:ascii="Times New Roman" w:hAnsi="Times New Roman" w:cs="Times New Roman"/>
          <w:sz w:val="24"/>
          <w:szCs w:val="24"/>
        </w:rPr>
        <w:t xml:space="preserve">Не окружающий нас мир, который интересует реалистов, и не внутренний мир, который в центре внимания модернистов. </w:t>
      </w:r>
    </w:p>
    <w:p w:rsidR="0031185B" w:rsidRPr="00B629E2" w:rsidRDefault="0031185B"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Так как борьбу капиталистической и социалистической систем обосновывала определённая идеология, естественно, каждая из сторон считала себя правой, постмодернизм берёт на себя задачу ослабить силу идеологического воздействия на людей, не допустить того, чтобы идеологические факторы подтолкнули людей к третьей мировой войне. Поэтому постфилософия выступает против моноцентризма, </w:t>
      </w:r>
      <w:r w:rsidRPr="00B629E2">
        <w:rPr>
          <w:rFonts w:ascii="Times New Roman" w:hAnsi="Times New Roman" w:cs="Times New Roman"/>
          <w:b/>
          <w:sz w:val="24"/>
          <w:szCs w:val="24"/>
        </w:rPr>
        <w:t>то есть против абсолютизации тех или иных идей или концепций,</w:t>
      </w:r>
      <w:r w:rsidRPr="00B629E2">
        <w:rPr>
          <w:rFonts w:ascii="Times New Roman" w:hAnsi="Times New Roman" w:cs="Times New Roman"/>
          <w:sz w:val="24"/>
          <w:szCs w:val="24"/>
        </w:rPr>
        <w:t xml:space="preserve"> приписывания им значения абсолютной истины. В постмодернизме утверждается идея плюрализма/монизма, то есть представления о множественности становящейся истины. Чтобы представление о множественности истины иметь возможность воплотить, используется новый тип знака, который называется симулякром. </w:t>
      </w:r>
    </w:p>
    <w:p w:rsidR="0031185B" w:rsidRPr="00B629E2" w:rsidRDefault="0031185B"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2. </w:t>
      </w:r>
      <w:r w:rsidRPr="00B629E2">
        <w:rPr>
          <w:rFonts w:ascii="Times New Roman" w:hAnsi="Times New Roman" w:cs="Times New Roman"/>
          <w:b/>
          <w:sz w:val="24"/>
          <w:szCs w:val="24"/>
        </w:rPr>
        <w:t xml:space="preserve">Симулякр </w:t>
      </w:r>
      <w:r w:rsidRPr="00B629E2">
        <w:rPr>
          <w:rFonts w:ascii="Times New Roman" w:hAnsi="Times New Roman" w:cs="Times New Roman"/>
          <w:sz w:val="24"/>
          <w:szCs w:val="24"/>
        </w:rPr>
        <w:t xml:space="preserve">– деконструированный знак со скользящим означающим. В постмодернизме </w:t>
      </w:r>
      <w:proofErr w:type="gramStart"/>
      <w:r w:rsidRPr="00B629E2">
        <w:rPr>
          <w:rFonts w:ascii="Times New Roman" w:hAnsi="Times New Roman" w:cs="Times New Roman"/>
          <w:sz w:val="24"/>
          <w:szCs w:val="24"/>
        </w:rPr>
        <w:t>знак</w:t>
      </w:r>
      <w:proofErr w:type="gramEnd"/>
      <w:r w:rsidRPr="00B629E2">
        <w:rPr>
          <w:rFonts w:ascii="Times New Roman" w:hAnsi="Times New Roman" w:cs="Times New Roman"/>
          <w:sz w:val="24"/>
          <w:szCs w:val="24"/>
        </w:rPr>
        <w:t xml:space="preserve"> не отсылает ни к </w:t>
      </w:r>
      <w:proofErr w:type="gramStart"/>
      <w:r w:rsidRPr="00B629E2">
        <w:rPr>
          <w:rFonts w:ascii="Times New Roman" w:hAnsi="Times New Roman" w:cs="Times New Roman"/>
          <w:sz w:val="24"/>
          <w:szCs w:val="24"/>
        </w:rPr>
        <w:t>какому</w:t>
      </w:r>
      <w:proofErr w:type="gramEnd"/>
      <w:r w:rsidRPr="00B629E2">
        <w:rPr>
          <w:rFonts w:ascii="Times New Roman" w:hAnsi="Times New Roman" w:cs="Times New Roman"/>
          <w:sz w:val="24"/>
          <w:szCs w:val="24"/>
        </w:rPr>
        <w:t xml:space="preserve"> идеологическому референту, а может отсылать лишь к другому означающему в мире-тексте, тот – к следующему и так далее. Мир-текст, то есть совокупность всех текстов, созданных за историю человечества, в этом случае играет роль означаемого, а оно множественно в степени стремления к бесконечности. </w:t>
      </w:r>
      <w:r w:rsidRPr="00B629E2">
        <w:rPr>
          <w:rFonts w:ascii="Times New Roman" w:hAnsi="Times New Roman" w:cs="Times New Roman"/>
          <w:b/>
          <w:sz w:val="24"/>
          <w:szCs w:val="24"/>
        </w:rPr>
        <w:t>Эстетика постмодернизма – эстетика симулякров.</w:t>
      </w:r>
      <w:r w:rsidRPr="00B629E2">
        <w:rPr>
          <w:rFonts w:ascii="Times New Roman" w:hAnsi="Times New Roman" w:cs="Times New Roman"/>
          <w:sz w:val="24"/>
          <w:szCs w:val="24"/>
        </w:rPr>
        <w:t xml:space="preserve"> Она прокламирует плюрализм культурных языков, стилей, методов в пределах одного произведения. Множественность знаков-симулякров связаны между собой нелинейными связями, то есть по принципу ассоциации.</w:t>
      </w:r>
    </w:p>
    <w:p w:rsidR="0031185B" w:rsidRPr="00B629E2" w:rsidRDefault="0031185B"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3. Творческая практика постмодернистов предполагает </w:t>
      </w:r>
      <w:r w:rsidRPr="00B629E2">
        <w:rPr>
          <w:rFonts w:ascii="Times New Roman" w:hAnsi="Times New Roman" w:cs="Times New Roman"/>
          <w:b/>
          <w:sz w:val="24"/>
          <w:szCs w:val="24"/>
        </w:rPr>
        <w:t>деконструкцию культурного интертекста и использование нелинейного цитатного письма</w:t>
      </w:r>
      <w:r w:rsidRPr="00B629E2">
        <w:rPr>
          <w:rFonts w:ascii="Times New Roman" w:hAnsi="Times New Roman" w:cs="Times New Roman"/>
          <w:sz w:val="24"/>
          <w:szCs w:val="24"/>
        </w:rPr>
        <w:t>. Это значит, что каждый новый постмодернистский текст создаётся в сцеплении со сверхтекстом культуры, либо непосредственно новый текст пишется поверх старых текстов, семантика которых</w:t>
      </w:r>
      <w:r w:rsidR="009B3ED3" w:rsidRPr="00B629E2">
        <w:rPr>
          <w:rFonts w:ascii="Times New Roman" w:hAnsi="Times New Roman" w:cs="Times New Roman"/>
          <w:sz w:val="24"/>
          <w:szCs w:val="24"/>
        </w:rPr>
        <w:t>,</w:t>
      </w:r>
      <w:r w:rsidRPr="00B629E2">
        <w:rPr>
          <w:rFonts w:ascii="Times New Roman" w:hAnsi="Times New Roman" w:cs="Times New Roman"/>
          <w:sz w:val="24"/>
          <w:szCs w:val="24"/>
        </w:rPr>
        <w:t xml:space="preserve"> так или иначе</w:t>
      </w:r>
      <w:r w:rsidR="009B3ED3" w:rsidRPr="00B629E2">
        <w:rPr>
          <w:rFonts w:ascii="Times New Roman" w:hAnsi="Times New Roman" w:cs="Times New Roman"/>
          <w:sz w:val="24"/>
          <w:szCs w:val="24"/>
        </w:rPr>
        <w:t>,</w:t>
      </w:r>
      <w:r w:rsidRPr="00B629E2">
        <w:rPr>
          <w:rFonts w:ascii="Times New Roman" w:hAnsi="Times New Roman" w:cs="Times New Roman"/>
          <w:sz w:val="24"/>
          <w:szCs w:val="24"/>
        </w:rPr>
        <w:t xml:space="preserve"> проступает. Это ведёт, в конце концов, к появлению гиперреальности, множества совозможных или даже несовозможных (во всех иных условиях) миров.</w:t>
      </w:r>
    </w:p>
    <w:p w:rsidR="006B13FD" w:rsidRPr="00B629E2" w:rsidRDefault="006B13FD"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4. </w:t>
      </w:r>
      <w:r w:rsidR="00AD698C" w:rsidRPr="00B629E2">
        <w:rPr>
          <w:rFonts w:ascii="Times New Roman" w:hAnsi="Times New Roman" w:cs="Times New Roman"/>
          <w:b/>
          <w:sz w:val="24"/>
          <w:szCs w:val="24"/>
        </w:rPr>
        <w:t xml:space="preserve">В силу </w:t>
      </w:r>
      <w:proofErr w:type="gramStart"/>
      <w:r w:rsidR="00AD698C" w:rsidRPr="00B629E2">
        <w:rPr>
          <w:rFonts w:ascii="Times New Roman" w:hAnsi="Times New Roman" w:cs="Times New Roman"/>
          <w:b/>
          <w:sz w:val="24"/>
          <w:szCs w:val="24"/>
        </w:rPr>
        <w:t>своей</w:t>
      </w:r>
      <w:proofErr w:type="gramEnd"/>
      <w:r w:rsidR="00AD698C" w:rsidRPr="00B629E2">
        <w:rPr>
          <w:rFonts w:ascii="Times New Roman" w:hAnsi="Times New Roman" w:cs="Times New Roman"/>
          <w:b/>
          <w:sz w:val="24"/>
          <w:szCs w:val="24"/>
        </w:rPr>
        <w:t xml:space="preserve"> много</w:t>
      </w:r>
      <w:r w:rsidRPr="00B629E2">
        <w:rPr>
          <w:rFonts w:ascii="Times New Roman" w:hAnsi="Times New Roman" w:cs="Times New Roman"/>
          <w:b/>
          <w:sz w:val="24"/>
          <w:szCs w:val="24"/>
        </w:rPr>
        <w:t xml:space="preserve">уровневости </w:t>
      </w:r>
      <w:r w:rsidR="00AD698C" w:rsidRPr="00B629E2">
        <w:rPr>
          <w:rFonts w:ascii="Times New Roman" w:hAnsi="Times New Roman" w:cs="Times New Roman"/>
          <w:b/>
          <w:sz w:val="24"/>
          <w:szCs w:val="24"/>
        </w:rPr>
        <w:t>посмодернистская литература</w:t>
      </w:r>
      <w:r w:rsidRPr="00B629E2">
        <w:rPr>
          <w:rFonts w:ascii="Times New Roman" w:hAnsi="Times New Roman" w:cs="Times New Roman"/>
          <w:b/>
          <w:sz w:val="24"/>
          <w:szCs w:val="24"/>
        </w:rPr>
        <w:t xml:space="preserve"> адресована массовому и элитарному читателю одновременно.</w:t>
      </w:r>
      <w:r w:rsidRPr="00B629E2">
        <w:rPr>
          <w:rFonts w:ascii="Times New Roman" w:hAnsi="Times New Roman" w:cs="Times New Roman"/>
          <w:sz w:val="24"/>
          <w:szCs w:val="24"/>
        </w:rPr>
        <w:t xml:space="preserve"> </w:t>
      </w:r>
    </w:p>
    <w:p w:rsidR="0031185B" w:rsidRPr="00B629E2" w:rsidRDefault="0031185B" w:rsidP="00DC0F5D">
      <w:pPr>
        <w:pStyle w:val="a3"/>
        <w:spacing w:line="276" w:lineRule="auto"/>
        <w:ind w:firstLine="709"/>
        <w:jc w:val="both"/>
        <w:rPr>
          <w:rFonts w:ascii="Times New Roman" w:hAnsi="Times New Roman" w:cs="Times New Roman"/>
          <w:sz w:val="24"/>
          <w:szCs w:val="24"/>
        </w:rPr>
      </w:pPr>
    </w:p>
    <w:p w:rsidR="00566179" w:rsidRPr="00B629E2" w:rsidRDefault="0031185B"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Сверхзадачей русской постмодернистской литературы было создание новых жизненных ценностей. Если писатели-диссиденты в своей критике тоталитаризма </w:t>
      </w:r>
      <w:r w:rsidRPr="00B629E2">
        <w:rPr>
          <w:rFonts w:ascii="Times New Roman" w:hAnsi="Times New Roman" w:cs="Times New Roman"/>
          <w:sz w:val="24"/>
          <w:szCs w:val="24"/>
        </w:rPr>
        <w:lastRenderedPageBreak/>
        <w:t xml:space="preserve">руководствовались перевёрнутой идеологичностью (антисоветское творчество), то в среде постмодернистов зреет понимание того обстоятельства, что </w:t>
      </w:r>
      <w:r w:rsidRPr="00B629E2">
        <w:rPr>
          <w:rFonts w:ascii="Times New Roman" w:hAnsi="Times New Roman" w:cs="Times New Roman"/>
          <w:b/>
          <w:sz w:val="24"/>
          <w:szCs w:val="24"/>
        </w:rPr>
        <w:t>идеологическая монополия любого типа чревата тоталитаризмом</w:t>
      </w:r>
      <w:r w:rsidRPr="00B629E2">
        <w:rPr>
          <w:rFonts w:ascii="Times New Roman" w:hAnsi="Times New Roman" w:cs="Times New Roman"/>
          <w:sz w:val="24"/>
          <w:szCs w:val="24"/>
        </w:rPr>
        <w:t>, а тенденциозность, которой была пронизана советская литература, является насилием над эстетикой. Здесь утверждается идея беспартийности литературы. На смену моноцентризму приходит смысловая многозначность, которую невозможно исчерпать.</w:t>
      </w:r>
      <w:r w:rsidR="00566179" w:rsidRPr="00B629E2">
        <w:rPr>
          <w:rFonts w:ascii="Times New Roman" w:hAnsi="Times New Roman" w:cs="Times New Roman"/>
          <w:sz w:val="24"/>
          <w:szCs w:val="24"/>
        </w:rPr>
        <w:t xml:space="preserve"> </w:t>
      </w:r>
    </w:p>
    <w:p w:rsidR="00566179" w:rsidRPr="00B629E2" w:rsidRDefault="00566179"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Если модернизм освобождает искусство от норм традиционной эстетики, то постмодернизм в своём последовательном стремлении к раскрепощению выходит за границы литературы и эстетики, за границы самого текста, восстанавливая на плюралистической основе первоначальное единство видов искусства и видов знания.</w:t>
      </w:r>
    </w:p>
    <w:p w:rsidR="0031185B" w:rsidRPr="00B629E2" w:rsidRDefault="0031185B" w:rsidP="00DC0F5D">
      <w:pPr>
        <w:pStyle w:val="a3"/>
        <w:spacing w:line="276" w:lineRule="auto"/>
        <w:ind w:firstLine="709"/>
        <w:jc w:val="both"/>
        <w:rPr>
          <w:rFonts w:ascii="Times New Roman" w:hAnsi="Times New Roman" w:cs="Times New Roman"/>
          <w:sz w:val="24"/>
          <w:szCs w:val="24"/>
        </w:rPr>
      </w:pPr>
    </w:p>
    <w:p w:rsidR="0031185B" w:rsidRPr="00B629E2" w:rsidRDefault="0031185B"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На что же могли опереться писатели-постмодернисты? Прежде всего, на культурный интертекст, с </w:t>
      </w:r>
      <w:proofErr w:type="gramStart"/>
      <w:r w:rsidRPr="00B629E2">
        <w:rPr>
          <w:rFonts w:ascii="Times New Roman" w:hAnsi="Times New Roman" w:cs="Times New Roman"/>
          <w:sz w:val="24"/>
          <w:szCs w:val="24"/>
        </w:rPr>
        <w:t>которыми</w:t>
      </w:r>
      <w:proofErr w:type="gramEnd"/>
      <w:r w:rsidRPr="00B629E2">
        <w:rPr>
          <w:rFonts w:ascii="Times New Roman" w:hAnsi="Times New Roman" w:cs="Times New Roman"/>
          <w:sz w:val="24"/>
          <w:szCs w:val="24"/>
        </w:rPr>
        <w:t xml:space="preserve"> они повели систематический диалог. В результате текстуализации, аструктурирования, пересечения границ дозволенного русская литература приобретает новое качество. Можно выделить три основных типа произведений, разрабатывавшихся постмодернистами:</w:t>
      </w:r>
      <w:r w:rsidR="006B13FD" w:rsidRPr="00B629E2">
        <w:rPr>
          <w:rFonts w:ascii="Times New Roman" w:hAnsi="Times New Roman" w:cs="Times New Roman"/>
          <w:sz w:val="24"/>
          <w:szCs w:val="24"/>
        </w:rPr>
        <w:t xml:space="preserve"> </w:t>
      </w:r>
    </w:p>
    <w:p w:rsidR="0031185B" w:rsidRPr="00B629E2" w:rsidRDefault="0031185B" w:rsidP="00DC0F5D">
      <w:pPr>
        <w:pStyle w:val="a3"/>
        <w:numPr>
          <w:ilvl w:val="0"/>
          <w:numId w:val="12"/>
        </w:numPr>
        <w:spacing w:line="276" w:lineRule="auto"/>
        <w:jc w:val="both"/>
        <w:rPr>
          <w:rFonts w:ascii="Times New Roman" w:hAnsi="Times New Roman" w:cs="Times New Roman"/>
          <w:sz w:val="24"/>
          <w:szCs w:val="24"/>
        </w:rPr>
      </w:pPr>
      <w:r w:rsidRPr="00B629E2">
        <w:rPr>
          <w:rFonts w:ascii="Times New Roman" w:hAnsi="Times New Roman" w:cs="Times New Roman"/>
          <w:sz w:val="24"/>
          <w:szCs w:val="24"/>
        </w:rPr>
        <w:t xml:space="preserve">децентрированные художественные; </w:t>
      </w:r>
    </w:p>
    <w:p w:rsidR="0031185B" w:rsidRPr="00B629E2" w:rsidRDefault="0031185B" w:rsidP="00DC0F5D">
      <w:pPr>
        <w:pStyle w:val="a3"/>
        <w:numPr>
          <w:ilvl w:val="0"/>
          <w:numId w:val="12"/>
        </w:numPr>
        <w:spacing w:line="276" w:lineRule="auto"/>
        <w:jc w:val="both"/>
        <w:rPr>
          <w:rFonts w:ascii="Times New Roman" w:hAnsi="Times New Roman" w:cs="Times New Roman"/>
          <w:sz w:val="24"/>
          <w:szCs w:val="24"/>
        </w:rPr>
      </w:pPr>
      <w:r w:rsidRPr="00B629E2">
        <w:rPr>
          <w:rFonts w:ascii="Times New Roman" w:hAnsi="Times New Roman" w:cs="Times New Roman"/>
          <w:sz w:val="24"/>
          <w:szCs w:val="24"/>
        </w:rPr>
        <w:t xml:space="preserve">паралитературные (или же художественно-нехудожественные); </w:t>
      </w:r>
    </w:p>
    <w:p w:rsidR="0031185B" w:rsidRPr="00B629E2" w:rsidRDefault="0031185B" w:rsidP="00DC0F5D">
      <w:pPr>
        <w:pStyle w:val="a3"/>
        <w:numPr>
          <w:ilvl w:val="0"/>
          <w:numId w:val="12"/>
        </w:numPr>
        <w:spacing w:line="276" w:lineRule="auto"/>
        <w:jc w:val="both"/>
        <w:rPr>
          <w:rFonts w:ascii="Times New Roman" w:hAnsi="Times New Roman" w:cs="Times New Roman"/>
          <w:sz w:val="24"/>
          <w:szCs w:val="24"/>
        </w:rPr>
      </w:pPr>
      <w:r w:rsidRPr="00B629E2">
        <w:rPr>
          <w:rFonts w:ascii="Times New Roman" w:hAnsi="Times New Roman" w:cs="Times New Roman"/>
          <w:sz w:val="24"/>
          <w:szCs w:val="24"/>
        </w:rPr>
        <w:t xml:space="preserve">концептуалистские. </w:t>
      </w:r>
    </w:p>
    <w:p w:rsidR="0031185B" w:rsidRPr="00B629E2" w:rsidRDefault="0031185B" w:rsidP="00DC0F5D">
      <w:pPr>
        <w:pStyle w:val="a3"/>
        <w:spacing w:line="276" w:lineRule="auto"/>
        <w:ind w:firstLine="709"/>
        <w:jc w:val="both"/>
        <w:rPr>
          <w:rFonts w:ascii="Times New Roman" w:hAnsi="Times New Roman" w:cs="Times New Roman"/>
          <w:b/>
          <w:sz w:val="24"/>
          <w:szCs w:val="24"/>
        </w:rPr>
      </w:pPr>
    </w:p>
    <w:p w:rsidR="0031185B" w:rsidRPr="00B629E2" w:rsidRDefault="0031185B"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При создании произведений первого типа, то есть </w:t>
      </w:r>
      <w:r w:rsidRPr="00B629E2">
        <w:rPr>
          <w:rFonts w:ascii="Times New Roman" w:hAnsi="Times New Roman" w:cs="Times New Roman"/>
          <w:b/>
          <w:sz w:val="24"/>
          <w:szCs w:val="24"/>
        </w:rPr>
        <w:t>децентрированных</w:t>
      </w:r>
      <w:r w:rsidRPr="00B629E2">
        <w:rPr>
          <w:rFonts w:ascii="Times New Roman" w:hAnsi="Times New Roman" w:cs="Times New Roman"/>
          <w:sz w:val="24"/>
          <w:szCs w:val="24"/>
        </w:rPr>
        <w:t xml:space="preserve"> художественных, используется только один язык культуры, а именно язык художественной литературы. Но все внутренние константы, структурирующие структуру, оказываются у постмодернистов разомкнутыми, и те</w:t>
      </w:r>
      <w:proofErr w:type="gramStart"/>
      <w:r w:rsidRPr="00B629E2">
        <w:rPr>
          <w:rFonts w:ascii="Times New Roman" w:hAnsi="Times New Roman" w:cs="Times New Roman"/>
          <w:sz w:val="24"/>
          <w:szCs w:val="24"/>
        </w:rPr>
        <w:t>кст тр</w:t>
      </w:r>
      <w:proofErr w:type="gramEnd"/>
      <w:r w:rsidRPr="00B629E2">
        <w:rPr>
          <w:rFonts w:ascii="Times New Roman" w:hAnsi="Times New Roman" w:cs="Times New Roman"/>
          <w:sz w:val="24"/>
          <w:szCs w:val="24"/>
        </w:rPr>
        <w:t>ансформируется в ризому, обретая тем самым множественные процессуальные характеристики.</w:t>
      </w:r>
    </w:p>
    <w:p w:rsidR="0031185B" w:rsidRPr="00B629E2" w:rsidRDefault="0031185B"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Произведения второго типа, обладая всеми признаками децентрированных художественных, в то же время выходят за границы литературы и создаются на границах литературы и других областей гуманитарного знания, например, на границах литературы и литературоведения, философии, культурологии, с использованием двойного письма. Это значит, что литература и философия, в отличие от, например, модернизма, не синтезируется. Художественный и нехудожественный дискурсы выступают как </w:t>
      </w:r>
      <w:proofErr w:type="gramStart"/>
      <w:r w:rsidRPr="00B629E2">
        <w:rPr>
          <w:rFonts w:ascii="Times New Roman" w:hAnsi="Times New Roman" w:cs="Times New Roman"/>
          <w:sz w:val="24"/>
          <w:szCs w:val="24"/>
        </w:rPr>
        <w:t>гетерогенные</w:t>
      </w:r>
      <w:proofErr w:type="gramEnd"/>
      <w:r w:rsidRPr="00B629E2">
        <w:rPr>
          <w:rFonts w:ascii="Times New Roman" w:hAnsi="Times New Roman" w:cs="Times New Roman"/>
          <w:sz w:val="24"/>
          <w:szCs w:val="24"/>
        </w:rPr>
        <w:t>, то есть самостоятельные и равноправные. И поэтому, если для модернизма характерен культурный синтез, то для постмодернизма – культурный плюрализм. Паралитература ведёт как бы к удвоению литературы. Она производит, параллельно с собственно литературными аспектами, научные и философские идеи.</w:t>
      </w:r>
    </w:p>
    <w:p w:rsidR="0031185B" w:rsidRPr="00B629E2" w:rsidRDefault="0031185B"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Произведения третьего типа также наделены признаками децентрированных художественных, но вместе с тем входят за границы не только литературы, но и самого текста в сферу его функционирования – в измерение акции, перформанса, хэппенинга, тем. Тем самым размываются границы между литературой и жизнью.</w:t>
      </w:r>
    </w:p>
    <w:p w:rsidR="00B629E2" w:rsidRDefault="00B629E2" w:rsidP="00DC0F5D">
      <w:pPr>
        <w:spacing w:after="0"/>
        <w:rPr>
          <w:rFonts w:ascii="Times New Roman" w:hAnsi="Times New Roman" w:cs="Times New Roman"/>
          <w:b/>
          <w:sz w:val="24"/>
          <w:szCs w:val="24"/>
        </w:rPr>
      </w:pPr>
    </w:p>
    <w:p w:rsidR="00DC0F5D" w:rsidRDefault="00DC0F5D">
      <w:pPr>
        <w:rPr>
          <w:rFonts w:ascii="Times New Roman" w:hAnsi="Times New Roman" w:cs="Times New Roman"/>
          <w:b/>
          <w:sz w:val="24"/>
          <w:szCs w:val="24"/>
        </w:rPr>
      </w:pPr>
      <w:r>
        <w:rPr>
          <w:rFonts w:ascii="Times New Roman" w:hAnsi="Times New Roman" w:cs="Times New Roman"/>
          <w:b/>
          <w:sz w:val="24"/>
          <w:szCs w:val="24"/>
        </w:rPr>
        <w:br w:type="page"/>
      </w:r>
    </w:p>
    <w:p w:rsidR="0029477E" w:rsidRPr="0029477E" w:rsidRDefault="00754619" w:rsidP="00DC0F5D">
      <w:pPr>
        <w:pStyle w:val="a9"/>
        <w:numPr>
          <w:ilvl w:val="0"/>
          <w:numId w:val="14"/>
        </w:numPr>
        <w:spacing w:after="0"/>
        <w:ind w:left="0" w:firstLine="709"/>
        <w:jc w:val="both"/>
        <w:rPr>
          <w:rFonts w:ascii="Times New Roman" w:hAnsi="Times New Roman" w:cs="Times New Roman"/>
          <w:sz w:val="24"/>
          <w:szCs w:val="24"/>
        </w:rPr>
      </w:pPr>
      <w:r w:rsidRPr="0029477E">
        <w:rPr>
          <w:rFonts w:ascii="Times New Roman" w:hAnsi="Times New Roman" w:cs="Times New Roman"/>
          <w:b/>
          <w:sz w:val="24"/>
          <w:szCs w:val="24"/>
        </w:rPr>
        <w:lastRenderedPageBreak/>
        <w:t>В</w:t>
      </w:r>
      <w:r w:rsidR="00873478" w:rsidRPr="0029477E">
        <w:rPr>
          <w:rFonts w:ascii="Times New Roman" w:hAnsi="Times New Roman" w:cs="Times New Roman"/>
          <w:b/>
          <w:sz w:val="24"/>
          <w:szCs w:val="24"/>
        </w:rPr>
        <w:t>енедикт</w:t>
      </w:r>
      <w:r w:rsidRPr="0029477E">
        <w:rPr>
          <w:rFonts w:ascii="Times New Roman" w:hAnsi="Times New Roman" w:cs="Times New Roman"/>
          <w:b/>
          <w:sz w:val="24"/>
          <w:szCs w:val="24"/>
        </w:rPr>
        <w:t xml:space="preserve"> Ерофеев. </w:t>
      </w:r>
      <w:r w:rsidR="00027A8E" w:rsidRPr="0029477E">
        <w:rPr>
          <w:rFonts w:ascii="Times New Roman" w:hAnsi="Times New Roman" w:cs="Times New Roman"/>
          <w:b/>
          <w:sz w:val="24"/>
          <w:szCs w:val="24"/>
        </w:rPr>
        <w:t>«</w:t>
      </w:r>
      <w:proofErr w:type="gramStart"/>
      <w:r w:rsidR="00027A8E" w:rsidRPr="0029477E">
        <w:rPr>
          <w:rFonts w:ascii="Times New Roman" w:hAnsi="Times New Roman" w:cs="Times New Roman"/>
          <w:b/>
          <w:sz w:val="24"/>
          <w:szCs w:val="24"/>
        </w:rPr>
        <w:t>Москва-Петушки</w:t>
      </w:r>
      <w:proofErr w:type="gramEnd"/>
      <w:r w:rsidR="00027A8E" w:rsidRPr="0029477E">
        <w:rPr>
          <w:rFonts w:ascii="Times New Roman" w:hAnsi="Times New Roman" w:cs="Times New Roman"/>
          <w:b/>
          <w:sz w:val="24"/>
          <w:szCs w:val="24"/>
        </w:rPr>
        <w:t>».</w:t>
      </w:r>
      <w:r w:rsidR="00EE3562" w:rsidRPr="0029477E">
        <w:rPr>
          <w:rFonts w:ascii="Times New Roman" w:hAnsi="Times New Roman" w:cs="Times New Roman"/>
          <w:b/>
          <w:sz w:val="24"/>
          <w:szCs w:val="24"/>
        </w:rPr>
        <w:t xml:space="preserve"> </w:t>
      </w:r>
    </w:p>
    <w:p w:rsidR="00754619" w:rsidRPr="0029477E" w:rsidRDefault="00754619" w:rsidP="00DC0F5D">
      <w:pPr>
        <w:spacing w:after="0"/>
        <w:ind w:firstLine="708"/>
        <w:jc w:val="both"/>
        <w:rPr>
          <w:rFonts w:ascii="Times New Roman" w:hAnsi="Times New Roman" w:cs="Times New Roman"/>
          <w:sz w:val="24"/>
          <w:szCs w:val="24"/>
        </w:rPr>
      </w:pPr>
      <w:r w:rsidRPr="0029477E">
        <w:rPr>
          <w:rFonts w:ascii="Times New Roman" w:hAnsi="Times New Roman" w:cs="Times New Roman"/>
          <w:sz w:val="24"/>
          <w:szCs w:val="24"/>
        </w:rPr>
        <w:t>Пример децентрированного художественного произведения – поэма в прозе Ерофеева «Москва – Петушки».</w:t>
      </w:r>
    </w:p>
    <w:p w:rsidR="00754619" w:rsidRPr="00B629E2" w:rsidRDefault="00754619"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Венедикт Ерофеев (1938 – 1990) стал одним из самых необычных представителей советской богемы, андеграунда</w:t>
      </w:r>
      <w:r w:rsidR="00873478" w:rsidRPr="00B629E2">
        <w:rPr>
          <w:rFonts w:ascii="Times New Roman" w:hAnsi="Times New Roman" w:cs="Times New Roman"/>
          <w:sz w:val="24"/>
          <w:szCs w:val="24"/>
        </w:rPr>
        <w:t xml:space="preserve">. </w:t>
      </w:r>
      <w:r w:rsidRPr="00B629E2">
        <w:rPr>
          <w:rFonts w:ascii="Times New Roman" w:hAnsi="Times New Roman" w:cs="Times New Roman"/>
          <w:sz w:val="24"/>
          <w:szCs w:val="24"/>
        </w:rPr>
        <w:t>Он родился на Севере, на Кольском полуострове, в семье железнодорожника, и не имел почти никаких условий для умственного и духовного развития. В 1946 отца посадили, и мать не имела возможности прокормить детей. По договорённости с ними сделала вид, что бросила их, и до 16-летнего возраста Венедикт пребывал в детдоме. Знавший одну нужду, он выработал в себе привычку полного безразличия к материальным благам. Единственной отдушиной в жизни подрастающего Ерофеева были книги, в которые он уходит с головой. У Ерофеева, как и у Солженицына, оказалась прекрасная память. Окончив школу с золотой медалью, он без экзаменов поступил в МГУ на филологический факультет, пройдя устное собеседование с профессором Шанским.</w:t>
      </w:r>
    </w:p>
    <w:p w:rsidR="00754619" w:rsidRPr="00B629E2" w:rsidRDefault="00754619"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Первый год обучения Ерофеев посвятил чтению всего запрещённого. Первую сессию он сдал блестяще, а потом в обучении разочаровался и не стал сдавать</w:t>
      </w:r>
      <w:r w:rsidR="00873478" w:rsidRPr="00B629E2">
        <w:rPr>
          <w:rFonts w:ascii="Times New Roman" w:hAnsi="Times New Roman" w:cs="Times New Roman"/>
          <w:sz w:val="24"/>
          <w:szCs w:val="24"/>
        </w:rPr>
        <w:t xml:space="preserve"> экзамены и </w:t>
      </w:r>
      <w:r w:rsidRPr="00B629E2">
        <w:rPr>
          <w:rFonts w:ascii="Times New Roman" w:hAnsi="Times New Roman" w:cs="Times New Roman"/>
          <w:sz w:val="24"/>
          <w:szCs w:val="24"/>
        </w:rPr>
        <w:t>был отчислен. Некоторое время он ещё находился в Москве, по чужим читательским билет</w:t>
      </w:r>
      <w:r w:rsidR="00873478" w:rsidRPr="00B629E2">
        <w:rPr>
          <w:rFonts w:ascii="Times New Roman" w:hAnsi="Times New Roman" w:cs="Times New Roman"/>
          <w:sz w:val="24"/>
          <w:szCs w:val="24"/>
        </w:rPr>
        <w:t>ам бывал в Ленинской библиотеке.</w:t>
      </w:r>
    </w:p>
    <w:p w:rsidR="00873478" w:rsidRPr="00B629E2" w:rsidRDefault="00754619"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В дальнейшем Ерофеев поступает во Владим</w:t>
      </w:r>
      <w:r w:rsidR="00873478" w:rsidRPr="00B629E2">
        <w:rPr>
          <w:rFonts w:ascii="Times New Roman" w:hAnsi="Times New Roman" w:cs="Times New Roman"/>
          <w:sz w:val="24"/>
          <w:szCs w:val="24"/>
        </w:rPr>
        <w:t xml:space="preserve">ирский педагогический институт. </w:t>
      </w:r>
      <w:r w:rsidRPr="00B629E2">
        <w:rPr>
          <w:rFonts w:ascii="Times New Roman" w:hAnsi="Times New Roman" w:cs="Times New Roman"/>
          <w:sz w:val="24"/>
          <w:szCs w:val="24"/>
        </w:rPr>
        <w:t xml:space="preserve">На занятия он почти не ходит, опять читает и, начиная с 1956 года, пишет. Так продолжалось до первой сессии. </w:t>
      </w:r>
      <w:proofErr w:type="gramStart"/>
      <w:r w:rsidRPr="00B629E2">
        <w:rPr>
          <w:rFonts w:ascii="Times New Roman" w:hAnsi="Times New Roman" w:cs="Times New Roman"/>
          <w:sz w:val="24"/>
          <w:szCs w:val="24"/>
        </w:rPr>
        <w:t xml:space="preserve">Таким же образом Ерофеев поступает в Коломенский и затем в Орехово-Зуевский педагогические институты (2-3 часа на электричке до Москвы). </w:t>
      </w:r>
      <w:proofErr w:type="gramEnd"/>
    </w:p>
    <w:p w:rsidR="00754619" w:rsidRPr="00B629E2" w:rsidRDefault="00754619"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На трубопрокладческих работах неподалёку от Москвы в конце 1969 – начале 1970 в строительном вагончике, под непрекращающийся мат </w:t>
      </w:r>
      <w:proofErr w:type="gramStart"/>
      <w:r w:rsidRPr="00B629E2">
        <w:rPr>
          <w:rFonts w:ascii="Times New Roman" w:hAnsi="Times New Roman" w:cs="Times New Roman"/>
          <w:sz w:val="24"/>
          <w:szCs w:val="24"/>
        </w:rPr>
        <w:t>работяг</w:t>
      </w:r>
      <w:proofErr w:type="gramEnd"/>
      <w:r w:rsidRPr="00B629E2">
        <w:rPr>
          <w:rFonts w:ascii="Times New Roman" w:hAnsi="Times New Roman" w:cs="Times New Roman"/>
          <w:sz w:val="24"/>
          <w:szCs w:val="24"/>
        </w:rPr>
        <w:t>, он пишет поэму «Москва – Петушки».</w:t>
      </w:r>
    </w:p>
    <w:p w:rsidR="00873478" w:rsidRPr="00B629E2" w:rsidRDefault="00873478"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По определению критики</w:t>
      </w:r>
      <w:r w:rsidR="00754619" w:rsidRPr="00B629E2">
        <w:rPr>
          <w:rFonts w:ascii="Times New Roman" w:hAnsi="Times New Roman" w:cs="Times New Roman"/>
          <w:sz w:val="24"/>
          <w:szCs w:val="24"/>
        </w:rPr>
        <w:t>, это самое антиидеологическое произведение русской литературы. Ерофеев осуществляет переоценку ценностей и</w:t>
      </w:r>
      <w:r w:rsidRPr="00B629E2">
        <w:rPr>
          <w:rFonts w:ascii="Times New Roman" w:hAnsi="Times New Roman" w:cs="Times New Roman"/>
          <w:sz w:val="24"/>
          <w:szCs w:val="24"/>
        </w:rPr>
        <w:t xml:space="preserve">, прежде всего, </w:t>
      </w:r>
      <w:r w:rsidR="00754619" w:rsidRPr="00B629E2">
        <w:rPr>
          <w:rFonts w:ascii="Times New Roman" w:hAnsi="Times New Roman" w:cs="Times New Roman"/>
          <w:sz w:val="24"/>
          <w:szCs w:val="24"/>
        </w:rPr>
        <w:t xml:space="preserve">производит деконструкцию коммунистического метанарратива. Поэтому определяющая черта стиля произведения – это сквозное пародийно-ироническое цитирование. В перекодированном виде цитируются многие классики русской литературы, начиная с Сумарокова и заканчивая Зощенко, советские идеологемы, Библия, а наряду с этим представлена в тексте и нецензурная брань, чаще обозначенная точками. </w:t>
      </w:r>
    </w:p>
    <w:p w:rsidR="00754619" w:rsidRPr="00B629E2" w:rsidRDefault="00754619"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Проходящий сквозь всё произведение мотив путешествия Венички Ерофеева из Москвы, олицетворяющей в данном контексте ад, в Петушки, олицетворяющие рай, имеет замкнутую кольцевую композицию. Своей цели герой не достигает. Тем самым Ерофеев противостоит концепции развитого социализма и движения к светлому коммунистическому будущему, показывая движение советского общества по замкнутому кругу, к тому же во всё более сгущающейся тьме.</w:t>
      </w:r>
    </w:p>
    <w:p w:rsidR="00754619" w:rsidRPr="00B629E2" w:rsidRDefault="00754619"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Отталкиваясь от частного, советского, он идёт к общему: развенчивает мифологему светлого будущего вообще как утопическую. Это перевёрнутая модель золотого века в прошлом, порождение линейного детерминизма. «Все ваши выдумки о веке златом, всё ложь и уныние». </w:t>
      </w:r>
      <w:r w:rsidR="00873478" w:rsidRPr="00B629E2">
        <w:rPr>
          <w:rFonts w:ascii="Times New Roman" w:hAnsi="Times New Roman" w:cs="Times New Roman"/>
          <w:sz w:val="24"/>
          <w:szCs w:val="24"/>
        </w:rPr>
        <w:t>Повествование</w:t>
      </w:r>
      <w:r w:rsidRPr="00B629E2">
        <w:rPr>
          <w:rFonts w:ascii="Times New Roman" w:hAnsi="Times New Roman" w:cs="Times New Roman"/>
          <w:sz w:val="24"/>
          <w:szCs w:val="24"/>
        </w:rPr>
        <w:t xml:space="preserve"> </w:t>
      </w:r>
      <w:r w:rsidR="00873478" w:rsidRPr="00B629E2">
        <w:rPr>
          <w:rFonts w:ascii="Times New Roman" w:hAnsi="Times New Roman" w:cs="Times New Roman"/>
          <w:sz w:val="24"/>
          <w:szCs w:val="24"/>
        </w:rPr>
        <w:t>происходит</w:t>
      </w:r>
      <w:r w:rsidRPr="00B629E2">
        <w:rPr>
          <w:rFonts w:ascii="Times New Roman" w:hAnsi="Times New Roman" w:cs="Times New Roman"/>
          <w:sz w:val="24"/>
          <w:szCs w:val="24"/>
        </w:rPr>
        <w:t xml:space="preserve"> у Ерофеева по принципу бриколлажа (цитатного соединения несовместимого)</w:t>
      </w:r>
      <w:r w:rsidR="00873478" w:rsidRPr="00B629E2">
        <w:rPr>
          <w:rFonts w:ascii="Times New Roman" w:hAnsi="Times New Roman" w:cs="Times New Roman"/>
          <w:sz w:val="24"/>
          <w:szCs w:val="24"/>
        </w:rPr>
        <w:t>.</w:t>
      </w:r>
      <w:r w:rsidRPr="00B629E2">
        <w:rPr>
          <w:rFonts w:ascii="Times New Roman" w:hAnsi="Times New Roman" w:cs="Times New Roman"/>
          <w:sz w:val="24"/>
          <w:szCs w:val="24"/>
        </w:rPr>
        <w:t xml:space="preserve"> </w:t>
      </w:r>
      <w:r w:rsidR="00873478" w:rsidRPr="00B629E2">
        <w:rPr>
          <w:rFonts w:ascii="Times New Roman" w:hAnsi="Times New Roman" w:cs="Times New Roman"/>
          <w:sz w:val="24"/>
          <w:szCs w:val="24"/>
        </w:rPr>
        <w:t>Например,</w:t>
      </w:r>
      <w:r w:rsidRPr="00B629E2">
        <w:rPr>
          <w:rFonts w:ascii="Times New Roman" w:hAnsi="Times New Roman" w:cs="Times New Roman"/>
          <w:sz w:val="24"/>
          <w:szCs w:val="24"/>
        </w:rPr>
        <w:t xml:space="preserve"> речь </w:t>
      </w:r>
      <w:r w:rsidR="00873478" w:rsidRPr="00B629E2">
        <w:rPr>
          <w:rFonts w:ascii="Times New Roman" w:hAnsi="Times New Roman" w:cs="Times New Roman"/>
          <w:sz w:val="24"/>
          <w:szCs w:val="24"/>
        </w:rPr>
        <w:t xml:space="preserve">о светлом будущем </w:t>
      </w:r>
      <w:r w:rsidRPr="00B629E2">
        <w:rPr>
          <w:rFonts w:ascii="Times New Roman" w:hAnsi="Times New Roman" w:cs="Times New Roman"/>
          <w:sz w:val="24"/>
          <w:szCs w:val="24"/>
        </w:rPr>
        <w:t>сопровождает комедия тупого пьяного стриптиза как реакция на восторженные прогнозы. Она сама содержит ответ на вопросы, возможно ли идеальное будущее.</w:t>
      </w:r>
    </w:p>
    <w:p w:rsidR="00754619" w:rsidRPr="00B629E2" w:rsidRDefault="00754619"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lastRenderedPageBreak/>
        <w:t xml:space="preserve">Занимаясь глупым, на первый взгляд, делом – исследованием пьяной икоты, – писатель заключает, что строгий закон вывести для этого феномена невозможно. </w:t>
      </w:r>
      <w:r w:rsidRPr="00B629E2">
        <w:rPr>
          <w:rFonts w:ascii="Times New Roman" w:hAnsi="Times New Roman" w:cs="Times New Roman"/>
          <w:i/>
          <w:sz w:val="24"/>
          <w:szCs w:val="24"/>
        </w:rPr>
        <w:t xml:space="preserve">«Жизнь посрамит и вашу элементарную, и высшую математику». </w:t>
      </w:r>
      <w:r w:rsidRPr="00B629E2">
        <w:rPr>
          <w:rFonts w:ascii="Times New Roman" w:hAnsi="Times New Roman" w:cs="Times New Roman"/>
          <w:sz w:val="24"/>
          <w:szCs w:val="24"/>
        </w:rPr>
        <w:t xml:space="preserve">Выясняется, что только форма полемики – дурашливая. По </w:t>
      </w:r>
      <w:proofErr w:type="gramStart"/>
      <w:r w:rsidRPr="00B629E2">
        <w:rPr>
          <w:rFonts w:ascii="Times New Roman" w:hAnsi="Times New Roman" w:cs="Times New Roman"/>
          <w:sz w:val="24"/>
          <w:szCs w:val="24"/>
        </w:rPr>
        <w:t>сути</w:t>
      </w:r>
      <w:proofErr w:type="gramEnd"/>
      <w:r w:rsidRPr="00B629E2">
        <w:rPr>
          <w:rFonts w:ascii="Times New Roman" w:hAnsi="Times New Roman" w:cs="Times New Roman"/>
          <w:sz w:val="24"/>
          <w:szCs w:val="24"/>
        </w:rPr>
        <w:t xml:space="preserve"> автор осмеивает железный детерминизм бытия: </w:t>
      </w:r>
      <w:r w:rsidRPr="00B629E2">
        <w:rPr>
          <w:rFonts w:ascii="Times New Roman" w:hAnsi="Times New Roman" w:cs="Times New Roman"/>
          <w:i/>
          <w:sz w:val="24"/>
          <w:szCs w:val="24"/>
        </w:rPr>
        <w:t xml:space="preserve">«Икота выше всякого закона». </w:t>
      </w:r>
      <w:r w:rsidRPr="00B629E2">
        <w:rPr>
          <w:rFonts w:ascii="Times New Roman" w:hAnsi="Times New Roman" w:cs="Times New Roman"/>
          <w:sz w:val="24"/>
          <w:szCs w:val="24"/>
        </w:rPr>
        <w:t xml:space="preserve">Ерофеев указывает на ограниченность марксистско-ленинского </w:t>
      </w:r>
      <w:proofErr w:type="gramStart"/>
      <w:r w:rsidRPr="00B629E2">
        <w:rPr>
          <w:rFonts w:ascii="Times New Roman" w:hAnsi="Times New Roman" w:cs="Times New Roman"/>
          <w:sz w:val="24"/>
          <w:szCs w:val="24"/>
        </w:rPr>
        <w:t>учения, выявленные которым законы имеют</w:t>
      </w:r>
      <w:proofErr w:type="gramEnd"/>
      <w:r w:rsidRPr="00B629E2">
        <w:rPr>
          <w:rFonts w:ascii="Times New Roman" w:hAnsi="Times New Roman" w:cs="Times New Roman"/>
          <w:sz w:val="24"/>
          <w:szCs w:val="24"/>
        </w:rPr>
        <w:t xml:space="preserve"> локальный, а не универсальный характер.</w:t>
      </w:r>
    </w:p>
    <w:p w:rsidR="00754619" w:rsidRPr="00B629E2" w:rsidRDefault="00754619"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Основное средство создания образов – травестирование. Все персонажи – фигуры комические, уменьшенные в масштабах и о</w:t>
      </w:r>
      <w:r w:rsidR="009F674C" w:rsidRPr="00B629E2">
        <w:rPr>
          <w:rFonts w:ascii="Times New Roman" w:hAnsi="Times New Roman" w:cs="Times New Roman"/>
          <w:sz w:val="24"/>
          <w:szCs w:val="24"/>
        </w:rPr>
        <w:t>бязательно к чему-то отсылающие</w:t>
      </w:r>
      <w:r w:rsidRPr="00B629E2">
        <w:rPr>
          <w:rFonts w:ascii="Times New Roman" w:hAnsi="Times New Roman" w:cs="Times New Roman"/>
          <w:sz w:val="24"/>
          <w:szCs w:val="24"/>
        </w:rPr>
        <w:t xml:space="preserve">. Ерофеев прибегает к травестийной персонификации важнейших концептов из трудов классиков марксизма, персонификации идеологической символики. </w:t>
      </w:r>
      <w:proofErr w:type="gramStart"/>
      <w:r w:rsidRPr="00B629E2">
        <w:rPr>
          <w:rFonts w:ascii="Times New Roman" w:hAnsi="Times New Roman" w:cs="Times New Roman"/>
          <w:sz w:val="24"/>
          <w:szCs w:val="24"/>
        </w:rPr>
        <w:t>(Декабристы и Герцен из известной статьи Ленина «оживают», как оживают коммунистические вожди – Маркс, Энгельс, Ленин, Сталин – и устраивают погоню за Веничкой.</w:t>
      </w:r>
      <w:proofErr w:type="gramEnd"/>
      <w:r w:rsidRPr="00B629E2">
        <w:rPr>
          <w:rFonts w:ascii="Times New Roman" w:hAnsi="Times New Roman" w:cs="Times New Roman"/>
          <w:sz w:val="24"/>
          <w:szCs w:val="24"/>
        </w:rPr>
        <w:t xml:space="preserve"> Оживает скульптура Веры Мухиной «Рабочий и колхозница». </w:t>
      </w:r>
      <w:proofErr w:type="gramStart"/>
      <w:r w:rsidRPr="00B629E2">
        <w:rPr>
          <w:rFonts w:ascii="Times New Roman" w:hAnsi="Times New Roman" w:cs="Times New Roman"/>
          <w:sz w:val="24"/>
          <w:szCs w:val="24"/>
        </w:rPr>
        <w:t>Показано недоброжелательство рабочих и крестьян к интеллигенции.)</w:t>
      </w:r>
      <w:proofErr w:type="gramEnd"/>
    </w:p>
    <w:p w:rsidR="009F674C" w:rsidRPr="00B629E2" w:rsidRDefault="00754619"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Всякого рода комедийные персонажи действуют на равных в едином пространстве с реальными персонажами. Это пространство миротекста. Лучший комментарий к поэме принадлежит Левину. </w:t>
      </w:r>
      <w:r w:rsidRPr="00B629E2">
        <w:rPr>
          <w:rFonts w:ascii="Times New Roman" w:hAnsi="Times New Roman" w:cs="Times New Roman"/>
          <w:b/>
          <w:sz w:val="24"/>
          <w:szCs w:val="24"/>
        </w:rPr>
        <w:t>В нём показано, что текст Ерофеева буквально соткан их цитат.</w:t>
      </w:r>
      <w:r w:rsidRPr="00B629E2">
        <w:rPr>
          <w:rFonts w:ascii="Times New Roman" w:hAnsi="Times New Roman" w:cs="Times New Roman"/>
          <w:sz w:val="24"/>
          <w:szCs w:val="24"/>
        </w:rPr>
        <w:t xml:space="preserve"> </w:t>
      </w:r>
    </w:p>
    <w:p w:rsidR="00B95098" w:rsidRPr="00B629E2" w:rsidRDefault="00754619"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Смех в книге – безусловно, рассеиватель идеологического дурмана. Травестированный мир «Москвы – Петушков» – мир свободы от идеологических детерминантов, игры с культурными знаками и кодами</w:t>
      </w:r>
      <w:r w:rsidR="00B95098" w:rsidRPr="00B629E2">
        <w:rPr>
          <w:rFonts w:ascii="Times New Roman" w:hAnsi="Times New Roman" w:cs="Times New Roman"/>
          <w:sz w:val="24"/>
          <w:szCs w:val="24"/>
        </w:rPr>
        <w:t>.</w:t>
      </w:r>
      <w:r w:rsidRPr="00B629E2">
        <w:rPr>
          <w:rFonts w:ascii="Times New Roman" w:hAnsi="Times New Roman" w:cs="Times New Roman"/>
          <w:sz w:val="24"/>
          <w:szCs w:val="24"/>
        </w:rPr>
        <w:t xml:space="preserve"> </w:t>
      </w:r>
    </w:p>
    <w:p w:rsidR="009A2827" w:rsidRPr="00B629E2" w:rsidRDefault="00754619"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Автор даёт понять, что жизнь </w:t>
      </w:r>
      <w:proofErr w:type="gramStart"/>
      <w:r w:rsidRPr="00B629E2">
        <w:rPr>
          <w:rFonts w:ascii="Times New Roman" w:hAnsi="Times New Roman" w:cs="Times New Roman"/>
          <w:sz w:val="24"/>
          <w:szCs w:val="24"/>
        </w:rPr>
        <w:t>протрезвевших</w:t>
      </w:r>
      <w:proofErr w:type="gramEnd"/>
      <w:r w:rsidRPr="00B629E2">
        <w:rPr>
          <w:rFonts w:ascii="Times New Roman" w:hAnsi="Times New Roman" w:cs="Times New Roman"/>
          <w:sz w:val="24"/>
          <w:szCs w:val="24"/>
        </w:rPr>
        <w:t xml:space="preserve">, преодолевших свою слепоту, невыносима. Об этом свидетельствует судьба главного героя. Хотя </w:t>
      </w:r>
      <w:proofErr w:type="gramStart"/>
      <w:r w:rsidRPr="00B629E2">
        <w:rPr>
          <w:rFonts w:ascii="Times New Roman" w:hAnsi="Times New Roman" w:cs="Times New Roman"/>
          <w:sz w:val="24"/>
          <w:szCs w:val="24"/>
        </w:rPr>
        <w:t>он</w:t>
      </w:r>
      <w:proofErr w:type="gramEnd"/>
      <w:r w:rsidRPr="00B629E2">
        <w:rPr>
          <w:rFonts w:ascii="Times New Roman" w:hAnsi="Times New Roman" w:cs="Times New Roman"/>
          <w:sz w:val="24"/>
          <w:szCs w:val="24"/>
        </w:rPr>
        <w:t xml:space="preserve"> не переставая пьёт, в плане идеологическом он самый трезвый из всех персонажей. Повествование ведётся с использованием постмодернистской авторской маски, предполагающей введение в текст травестированной фигуры автора, одновременно выступающего и как собственный персонаж.</w:t>
      </w:r>
      <w:r w:rsidR="004C4241">
        <w:rPr>
          <w:rFonts w:ascii="Times New Roman" w:hAnsi="Times New Roman" w:cs="Times New Roman"/>
          <w:sz w:val="24"/>
          <w:szCs w:val="24"/>
        </w:rPr>
        <w:t xml:space="preserve"> </w:t>
      </w:r>
      <w:r w:rsidRPr="00B629E2">
        <w:rPr>
          <w:rFonts w:ascii="Times New Roman" w:hAnsi="Times New Roman" w:cs="Times New Roman"/>
          <w:sz w:val="24"/>
          <w:szCs w:val="24"/>
        </w:rPr>
        <w:t xml:space="preserve">Автор-персонаж балансирует между позициями гения и клоуна, эрудита и алкоголика. </w:t>
      </w:r>
    </w:p>
    <w:p w:rsidR="00754619" w:rsidRPr="00B629E2" w:rsidRDefault="00754619"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Друзья Ерофеева по Владимиру выучили поэму наизусть и способствовали её популяризации. Впервые поэма была напечатана в Израиле, а на родину пришла в самом конце 1980-х годов.</w:t>
      </w:r>
    </w:p>
    <w:p w:rsidR="00027A8E" w:rsidRPr="00B629E2" w:rsidRDefault="00027A8E" w:rsidP="00DC0F5D">
      <w:pPr>
        <w:pStyle w:val="a3"/>
        <w:spacing w:line="276" w:lineRule="auto"/>
        <w:ind w:firstLine="709"/>
        <w:jc w:val="both"/>
        <w:rPr>
          <w:rFonts w:ascii="Times New Roman" w:hAnsi="Times New Roman" w:cs="Times New Roman"/>
          <w:b/>
          <w:sz w:val="24"/>
          <w:szCs w:val="24"/>
        </w:rPr>
      </w:pPr>
    </w:p>
    <w:p w:rsidR="00027A8E" w:rsidRPr="00B629E2" w:rsidRDefault="00027A8E" w:rsidP="00DC0F5D">
      <w:pPr>
        <w:pStyle w:val="a3"/>
        <w:numPr>
          <w:ilvl w:val="0"/>
          <w:numId w:val="14"/>
        </w:numPr>
        <w:spacing w:line="276" w:lineRule="auto"/>
        <w:jc w:val="both"/>
        <w:rPr>
          <w:rFonts w:ascii="Times New Roman" w:hAnsi="Times New Roman" w:cs="Times New Roman"/>
          <w:b/>
          <w:sz w:val="24"/>
          <w:szCs w:val="24"/>
        </w:rPr>
      </w:pPr>
      <w:r w:rsidRPr="00B629E2">
        <w:rPr>
          <w:rFonts w:ascii="Times New Roman" w:hAnsi="Times New Roman" w:cs="Times New Roman"/>
          <w:b/>
          <w:sz w:val="24"/>
          <w:szCs w:val="24"/>
        </w:rPr>
        <w:t xml:space="preserve">Виктор Пелевин. </w:t>
      </w:r>
      <w:r w:rsidR="00EE3562" w:rsidRPr="00B629E2">
        <w:rPr>
          <w:rFonts w:ascii="Times New Roman" w:hAnsi="Times New Roman" w:cs="Times New Roman"/>
          <w:b/>
          <w:sz w:val="24"/>
          <w:szCs w:val="24"/>
        </w:rPr>
        <w:t xml:space="preserve">«Поколение </w:t>
      </w:r>
      <w:r w:rsidR="004C4241" w:rsidRPr="00991412">
        <w:rPr>
          <w:rFonts w:ascii="Times New Roman" w:hAnsi="Times New Roman" w:cs="Times New Roman"/>
          <w:b/>
          <w:sz w:val="24"/>
          <w:szCs w:val="24"/>
        </w:rPr>
        <w:t>„</w:t>
      </w:r>
      <w:proofErr w:type="gramStart"/>
      <w:r w:rsidR="004C4241" w:rsidRPr="00991412">
        <w:rPr>
          <w:rFonts w:ascii="Times New Roman" w:hAnsi="Times New Roman" w:cs="Times New Roman"/>
          <w:b/>
          <w:sz w:val="24"/>
          <w:szCs w:val="24"/>
        </w:rPr>
        <w:t>П</w:t>
      </w:r>
      <w:proofErr w:type="gramEnd"/>
      <w:r w:rsidR="004C4241" w:rsidRPr="00991412">
        <w:rPr>
          <w:rFonts w:ascii="Times New Roman" w:hAnsi="Times New Roman" w:cs="Times New Roman"/>
          <w:b/>
          <w:sz w:val="24"/>
          <w:szCs w:val="24"/>
        </w:rPr>
        <w:t>“»</w:t>
      </w:r>
    </w:p>
    <w:p w:rsidR="00800184" w:rsidRPr="00B629E2" w:rsidRDefault="00936AAA"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Р</w:t>
      </w:r>
      <w:r w:rsidR="00800184" w:rsidRPr="00B629E2">
        <w:rPr>
          <w:rFonts w:ascii="Times New Roman" w:hAnsi="Times New Roman" w:cs="Times New Roman"/>
          <w:sz w:val="24"/>
          <w:szCs w:val="24"/>
        </w:rPr>
        <w:t>усский писатель, автор романов «Омон Ра», «Чапаев и Пустота», «Generation „</w:t>
      </w:r>
      <w:proofErr w:type="gramStart"/>
      <w:r w:rsidR="00800184" w:rsidRPr="00B629E2">
        <w:rPr>
          <w:rFonts w:ascii="Times New Roman" w:hAnsi="Times New Roman" w:cs="Times New Roman"/>
          <w:sz w:val="24"/>
          <w:szCs w:val="24"/>
        </w:rPr>
        <w:t>П</w:t>
      </w:r>
      <w:proofErr w:type="gramEnd"/>
      <w:r w:rsidR="00800184" w:rsidRPr="00B629E2">
        <w:rPr>
          <w:rFonts w:ascii="Times New Roman" w:hAnsi="Times New Roman" w:cs="Times New Roman"/>
          <w:sz w:val="24"/>
          <w:szCs w:val="24"/>
        </w:rPr>
        <w:t>“» и «Empire V». Лауреат многочисленных литературных премий, среди которых «Малый Букер» (1993) и «Национальный бестселлер» (2004).</w:t>
      </w:r>
    </w:p>
    <w:p w:rsidR="00800184" w:rsidRPr="00B629E2" w:rsidRDefault="00800184"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Виктор Олегович Пелевин родился 22 ноября 1962 года в Москве</w:t>
      </w:r>
      <w:r w:rsidR="00936AAA" w:rsidRPr="00B629E2">
        <w:rPr>
          <w:rFonts w:ascii="Times New Roman" w:hAnsi="Times New Roman" w:cs="Times New Roman"/>
          <w:sz w:val="24"/>
          <w:szCs w:val="24"/>
        </w:rPr>
        <w:t>.</w:t>
      </w:r>
    </w:p>
    <w:p w:rsidR="00800184" w:rsidRPr="00B629E2" w:rsidRDefault="00800184"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В 1979 году Виктор Пелевин окончил среднюю английскую спецшколу</w:t>
      </w:r>
      <w:r w:rsidR="004C4241">
        <w:rPr>
          <w:rFonts w:ascii="Times New Roman" w:hAnsi="Times New Roman" w:cs="Times New Roman"/>
          <w:sz w:val="24"/>
          <w:szCs w:val="24"/>
        </w:rPr>
        <w:t>.</w:t>
      </w:r>
      <w:r w:rsidRPr="00B629E2">
        <w:rPr>
          <w:rFonts w:ascii="Times New Roman" w:hAnsi="Times New Roman" w:cs="Times New Roman"/>
          <w:sz w:val="24"/>
          <w:szCs w:val="24"/>
        </w:rPr>
        <w:t xml:space="preserve"> После школы поступил в Московский энергетический институт (МЭИ) на факультет электрификации и автоматизации промышленности и транспорта, который окончил в 1985 году. </w:t>
      </w:r>
    </w:p>
    <w:p w:rsidR="00936AAA" w:rsidRPr="00B629E2" w:rsidRDefault="00800184"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В 1989 году Пелевин поступил в Литературный институт им. Горького, на заочное отделение (</w:t>
      </w:r>
      <w:r w:rsidR="00991412">
        <w:rPr>
          <w:rFonts w:ascii="Times New Roman" w:hAnsi="Times New Roman" w:cs="Times New Roman"/>
          <w:sz w:val="24"/>
          <w:szCs w:val="24"/>
        </w:rPr>
        <w:t>семинар прозы Михаила Лобанова).</w:t>
      </w:r>
      <w:r w:rsidRPr="00B629E2">
        <w:rPr>
          <w:rFonts w:ascii="Times New Roman" w:hAnsi="Times New Roman" w:cs="Times New Roman"/>
          <w:sz w:val="24"/>
          <w:szCs w:val="24"/>
        </w:rPr>
        <w:t xml:space="preserve"> Однако и здесь он проучился недол</w:t>
      </w:r>
      <w:r w:rsidR="00991412">
        <w:rPr>
          <w:rFonts w:ascii="Times New Roman" w:hAnsi="Times New Roman" w:cs="Times New Roman"/>
          <w:sz w:val="24"/>
          <w:szCs w:val="24"/>
        </w:rPr>
        <w:t>го: в 1991 году его отчислили.</w:t>
      </w:r>
      <w:r w:rsidRPr="00B629E2">
        <w:rPr>
          <w:rFonts w:ascii="Times New Roman" w:hAnsi="Times New Roman" w:cs="Times New Roman"/>
          <w:sz w:val="24"/>
          <w:szCs w:val="24"/>
        </w:rPr>
        <w:t xml:space="preserve"> С 1989 по 1990 год Пелевин работал штатным корреспондентом журнала «Face to Face». Кроме того, в 1989 году он стал работать в журнале «Наука и религия», где готовил публикации по восточному мистицизму. </w:t>
      </w:r>
    </w:p>
    <w:p w:rsidR="00800184" w:rsidRPr="00B629E2" w:rsidRDefault="00800184"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lastRenderedPageBreak/>
        <w:t xml:space="preserve">В 1992 году Пелевин выпустил первый сборник рассказов «Синий фонарь». Сначала книга не была замечена критиками, однако спустя год Пелевин получил за неё Малую букеровскую премию, а в 1994 году </w:t>
      </w:r>
      <w:r w:rsidR="00991412">
        <w:rPr>
          <w:rFonts w:ascii="Times New Roman" w:hAnsi="Times New Roman" w:cs="Times New Roman"/>
          <w:sz w:val="24"/>
          <w:szCs w:val="24"/>
        </w:rPr>
        <w:t>−</w:t>
      </w:r>
      <w:r w:rsidRPr="00B629E2">
        <w:rPr>
          <w:rFonts w:ascii="Times New Roman" w:hAnsi="Times New Roman" w:cs="Times New Roman"/>
          <w:sz w:val="24"/>
          <w:szCs w:val="24"/>
        </w:rPr>
        <w:t xml:space="preserve"> премии «Интерпресскон» и «Золотая улитка».</w:t>
      </w:r>
    </w:p>
    <w:p w:rsidR="00800184" w:rsidRPr="00B629E2" w:rsidRDefault="00800184"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В марте 1992 года в журнале «Знамя» был опубликован роман Пелевина «Омон Ра», который привлёк внимание литературных критиков и номинировался на Букеровскую премию. В апреле 1993 года в том же журнале был опубликован следующий роман Пелевина </w:t>
      </w:r>
      <w:r w:rsidR="00991412">
        <w:rPr>
          <w:rFonts w:ascii="Times New Roman" w:hAnsi="Times New Roman" w:cs="Times New Roman"/>
          <w:sz w:val="24"/>
          <w:szCs w:val="24"/>
        </w:rPr>
        <w:t>−</w:t>
      </w:r>
      <w:r w:rsidRPr="00B629E2">
        <w:rPr>
          <w:rFonts w:ascii="Times New Roman" w:hAnsi="Times New Roman" w:cs="Times New Roman"/>
          <w:sz w:val="24"/>
          <w:szCs w:val="24"/>
        </w:rPr>
        <w:t xml:space="preserve"> «Жизнь насеком</w:t>
      </w:r>
      <w:r w:rsidR="00991412">
        <w:rPr>
          <w:rFonts w:ascii="Times New Roman" w:hAnsi="Times New Roman" w:cs="Times New Roman"/>
          <w:sz w:val="24"/>
          <w:szCs w:val="24"/>
        </w:rPr>
        <w:t>ых».</w:t>
      </w:r>
    </w:p>
    <w:p w:rsidR="00800184" w:rsidRPr="00B629E2" w:rsidRDefault="00800184"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В 1996 году в «Знамени» был опубликован роман Пелевина «Чапаев и Пустота». Критики говорили о нём как о первом в России «</w:t>
      </w:r>
      <w:proofErr w:type="gramStart"/>
      <w:r w:rsidRPr="00B629E2">
        <w:rPr>
          <w:rFonts w:ascii="Times New Roman" w:hAnsi="Times New Roman" w:cs="Times New Roman"/>
          <w:sz w:val="24"/>
          <w:szCs w:val="24"/>
        </w:rPr>
        <w:t>дзен-буддистском</w:t>
      </w:r>
      <w:proofErr w:type="gramEnd"/>
      <w:r w:rsidRPr="00B629E2">
        <w:rPr>
          <w:rFonts w:ascii="Times New Roman" w:hAnsi="Times New Roman" w:cs="Times New Roman"/>
          <w:sz w:val="24"/>
          <w:szCs w:val="24"/>
        </w:rPr>
        <w:t xml:space="preserve">» романе, сам же писатель называл это своё произведение «первым романом, действие которого происходит в абсолютной пустоте»[10]. Роман получил премию «Странник-97», а в 2001 году вошёл в </w:t>
      </w:r>
      <w:proofErr w:type="gramStart"/>
      <w:r w:rsidRPr="00B629E2">
        <w:rPr>
          <w:rFonts w:ascii="Times New Roman" w:hAnsi="Times New Roman" w:cs="Times New Roman"/>
          <w:sz w:val="24"/>
          <w:szCs w:val="24"/>
        </w:rPr>
        <w:t>шорт-лист</w:t>
      </w:r>
      <w:proofErr w:type="gramEnd"/>
      <w:r w:rsidRPr="00B629E2">
        <w:rPr>
          <w:rFonts w:ascii="Times New Roman" w:hAnsi="Times New Roman" w:cs="Times New Roman"/>
          <w:sz w:val="24"/>
          <w:szCs w:val="24"/>
        </w:rPr>
        <w:t xml:space="preserve"> самой большой в мире литературной премии International I</w:t>
      </w:r>
      <w:r w:rsidR="00991412">
        <w:rPr>
          <w:rFonts w:ascii="Times New Roman" w:hAnsi="Times New Roman" w:cs="Times New Roman"/>
          <w:sz w:val="24"/>
          <w:szCs w:val="24"/>
        </w:rPr>
        <w:t>mpac Dublin Literary Awards.</w:t>
      </w:r>
    </w:p>
    <w:p w:rsidR="00800184" w:rsidRPr="00B629E2" w:rsidRDefault="00800184"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В 1999 году вышел роман Пелевина «Generation </w:t>
      </w:r>
      <w:proofErr w:type="gramStart"/>
      <w:r w:rsidRPr="00B629E2">
        <w:rPr>
          <w:rFonts w:ascii="Times New Roman" w:hAnsi="Times New Roman" w:cs="Times New Roman"/>
          <w:sz w:val="24"/>
          <w:szCs w:val="24"/>
        </w:rPr>
        <w:t>П</w:t>
      </w:r>
      <w:proofErr w:type="gramEnd"/>
      <w:r w:rsidRPr="00B629E2">
        <w:rPr>
          <w:rFonts w:ascii="Times New Roman" w:hAnsi="Times New Roman" w:cs="Times New Roman"/>
          <w:sz w:val="24"/>
          <w:szCs w:val="24"/>
        </w:rPr>
        <w:t>». Во всём мире было продано более 3,5 миллионов экземпляров романа, книга получила ряд премий, в частности, немецкую литературную премию имени Рихарда Шёнфельда, и приобрела статус культовой</w:t>
      </w:r>
      <w:r w:rsidR="00991412">
        <w:rPr>
          <w:rFonts w:ascii="Times New Roman" w:hAnsi="Times New Roman" w:cs="Times New Roman"/>
          <w:sz w:val="24"/>
          <w:szCs w:val="24"/>
        </w:rPr>
        <w:t>.</w:t>
      </w:r>
    </w:p>
    <w:p w:rsidR="00936AAA" w:rsidRPr="00B629E2" w:rsidRDefault="00800184"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Литературные критики</w:t>
      </w:r>
      <w:r w:rsidR="00991412">
        <w:rPr>
          <w:rFonts w:ascii="Times New Roman" w:hAnsi="Times New Roman" w:cs="Times New Roman"/>
          <w:sz w:val="24"/>
          <w:szCs w:val="24"/>
        </w:rPr>
        <w:t xml:space="preserve"> отмечают склонность Пелевина к буддизму.</w:t>
      </w:r>
      <w:r w:rsidRPr="00B629E2">
        <w:rPr>
          <w:rFonts w:ascii="Times New Roman" w:hAnsi="Times New Roman" w:cs="Times New Roman"/>
          <w:sz w:val="24"/>
          <w:szCs w:val="24"/>
        </w:rPr>
        <w:t xml:space="preserve"> </w:t>
      </w:r>
    </w:p>
    <w:p w:rsidR="00027A8E" w:rsidRPr="00B629E2" w:rsidRDefault="00800184" w:rsidP="00DC0F5D">
      <w:pPr>
        <w:pStyle w:val="a3"/>
        <w:spacing w:line="276" w:lineRule="auto"/>
        <w:ind w:firstLine="709"/>
        <w:jc w:val="both"/>
        <w:rPr>
          <w:rFonts w:ascii="Times New Roman" w:hAnsi="Times New Roman" w:cs="Times New Roman"/>
          <w:b/>
          <w:sz w:val="24"/>
          <w:szCs w:val="24"/>
        </w:rPr>
      </w:pPr>
      <w:r w:rsidRPr="00B629E2">
        <w:rPr>
          <w:rFonts w:ascii="Times New Roman" w:hAnsi="Times New Roman" w:cs="Times New Roman"/>
          <w:sz w:val="24"/>
          <w:szCs w:val="24"/>
        </w:rPr>
        <w:t xml:space="preserve">Пелевин известен тем, что не входит в «литературную </w:t>
      </w:r>
      <w:proofErr w:type="gramStart"/>
      <w:r w:rsidRPr="00B629E2">
        <w:rPr>
          <w:rFonts w:ascii="Times New Roman" w:hAnsi="Times New Roman" w:cs="Times New Roman"/>
          <w:sz w:val="24"/>
          <w:szCs w:val="24"/>
        </w:rPr>
        <w:t>тусовку</w:t>
      </w:r>
      <w:proofErr w:type="gramEnd"/>
      <w:r w:rsidRPr="00B629E2">
        <w:rPr>
          <w:rFonts w:ascii="Times New Roman" w:hAnsi="Times New Roman" w:cs="Times New Roman"/>
          <w:sz w:val="24"/>
          <w:szCs w:val="24"/>
        </w:rPr>
        <w:t>», не появляется на публике, очень редко дает интервью и пре</w:t>
      </w:r>
      <w:r w:rsidR="00991412">
        <w:rPr>
          <w:rFonts w:ascii="Times New Roman" w:hAnsi="Times New Roman" w:cs="Times New Roman"/>
          <w:sz w:val="24"/>
          <w:szCs w:val="24"/>
        </w:rPr>
        <w:t>дпочитает общение в Интернете</w:t>
      </w:r>
      <w:r w:rsidRPr="00B629E2">
        <w:rPr>
          <w:rFonts w:ascii="Times New Roman" w:hAnsi="Times New Roman" w:cs="Times New Roman"/>
          <w:sz w:val="24"/>
          <w:szCs w:val="24"/>
        </w:rPr>
        <w:t xml:space="preserve">. Всё это стало поводом для разных слухов: утверждалось, например, что писателя вообще не существует, а под именем «Пелевин» работает группа авторов или компьютер. </w:t>
      </w:r>
    </w:p>
    <w:p w:rsidR="00936AAA" w:rsidRPr="00B629E2" w:rsidRDefault="00936AAA"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b/>
          <w:sz w:val="24"/>
          <w:szCs w:val="24"/>
        </w:rPr>
        <w:t>«Generation „</w:t>
      </w:r>
      <w:proofErr w:type="gramStart"/>
      <w:r w:rsidRPr="00B629E2">
        <w:rPr>
          <w:rFonts w:ascii="Times New Roman" w:hAnsi="Times New Roman" w:cs="Times New Roman"/>
          <w:b/>
          <w:sz w:val="24"/>
          <w:szCs w:val="24"/>
        </w:rPr>
        <w:t>П</w:t>
      </w:r>
      <w:proofErr w:type="gramEnd"/>
      <w:r w:rsidRPr="00B629E2">
        <w:rPr>
          <w:rFonts w:ascii="Times New Roman" w:hAnsi="Times New Roman" w:cs="Times New Roman"/>
          <w:b/>
          <w:sz w:val="24"/>
          <w:szCs w:val="24"/>
        </w:rPr>
        <w:t>“»</w:t>
      </w:r>
      <w:r w:rsidR="00991412">
        <w:rPr>
          <w:rFonts w:ascii="Times New Roman" w:hAnsi="Times New Roman" w:cs="Times New Roman"/>
          <w:sz w:val="24"/>
          <w:szCs w:val="24"/>
        </w:rPr>
        <w:t xml:space="preserve"> («Поколение „П“»</w:t>
      </w:r>
      <w:r w:rsidRPr="00B629E2">
        <w:rPr>
          <w:rFonts w:ascii="Times New Roman" w:hAnsi="Times New Roman" w:cs="Times New Roman"/>
          <w:sz w:val="24"/>
          <w:szCs w:val="24"/>
        </w:rPr>
        <w:t xml:space="preserve">) </w:t>
      </w:r>
      <w:r w:rsidR="00991412">
        <w:rPr>
          <w:rFonts w:ascii="Times New Roman" w:hAnsi="Times New Roman" w:cs="Times New Roman"/>
          <w:sz w:val="24"/>
          <w:szCs w:val="24"/>
        </w:rPr>
        <w:t>−</w:t>
      </w:r>
      <w:r w:rsidRPr="00B629E2">
        <w:rPr>
          <w:rFonts w:ascii="Times New Roman" w:hAnsi="Times New Roman" w:cs="Times New Roman"/>
          <w:sz w:val="24"/>
          <w:szCs w:val="24"/>
        </w:rPr>
        <w:t xml:space="preserve"> постмодернистский роман Виктора Пелевина о поколении россиян,[2] которое взрослело и формировалось во времена политических и экономических реформ 1990-х годов. Действие романа разворачивается в Москве 1990-х годов. Главный герой романа </w:t>
      </w:r>
      <w:r w:rsidR="00991412">
        <w:rPr>
          <w:rFonts w:ascii="Times New Roman" w:hAnsi="Times New Roman" w:cs="Times New Roman"/>
          <w:sz w:val="24"/>
          <w:szCs w:val="24"/>
        </w:rPr>
        <w:t>−</w:t>
      </w:r>
      <w:r w:rsidRPr="00B629E2">
        <w:rPr>
          <w:rFonts w:ascii="Times New Roman" w:hAnsi="Times New Roman" w:cs="Times New Roman"/>
          <w:sz w:val="24"/>
          <w:szCs w:val="24"/>
        </w:rPr>
        <w:t xml:space="preserve"> Вавилен Татарский, интеллигентный юноша, выпускник Литературного института, своё необычное имя он получил от отца </w:t>
      </w:r>
      <w:r w:rsidR="00991412">
        <w:rPr>
          <w:rFonts w:ascii="Times New Roman" w:hAnsi="Times New Roman" w:cs="Times New Roman"/>
          <w:sz w:val="24"/>
          <w:szCs w:val="24"/>
        </w:rPr>
        <w:t>−</w:t>
      </w:r>
      <w:r w:rsidRPr="00B629E2">
        <w:rPr>
          <w:rFonts w:ascii="Times New Roman" w:hAnsi="Times New Roman" w:cs="Times New Roman"/>
          <w:sz w:val="24"/>
          <w:szCs w:val="24"/>
        </w:rPr>
        <w:t xml:space="preserve"> поклонника Васили</w:t>
      </w:r>
      <w:r w:rsidR="00991412">
        <w:rPr>
          <w:rFonts w:ascii="Times New Roman" w:hAnsi="Times New Roman" w:cs="Times New Roman"/>
          <w:sz w:val="24"/>
          <w:szCs w:val="24"/>
        </w:rPr>
        <w:t>я Аксенова и Владимира Ленина</w:t>
      </w:r>
      <w:r w:rsidRPr="00B629E2">
        <w:rPr>
          <w:rFonts w:ascii="Times New Roman" w:hAnsi="Times New Roman" w:cs="Times New Roman"/>
          <w:sz w:val="24"/>
          <w:szCs w:val="24"/>
        </w:rPr>
        <w:t xml:space="preserve">. Татарский </w:t>
      </w:r>
      <w:r w:rsidR="00991412">
        <w:rPr>
          <w:rFonts w:ascii="Times New Roman" w:hAnsi="Times New Roman" w:cs="Times New Roman"/>
          <w:sz w:val="24"/>
          <w:szCs w:val="24"/>
        </w:rPr>
        <w:t>−</w:t>
      </w:r>
      <w:r w:rsidRPr="00B629E2">
        <w:rPr>
          <w:rFonts w:ascii="Times New Roman" w:hAnsi="Times New Roman" w:cs="Times New Roman"/>
          <w:sz w:val="24"/>
          <w:szCs w:val="24"/>
        </w:rPr>
        <w:t xml:space="preserve"> собирательный образ «поколения </w:t>
      </w:r>
      <w:proofErr w:type="gramStart"/>
      <w:r w:rsidRPr="00B629E2">
        <w:rPr>
          <w:rFonts w:ascii="Times New Roman" w:hAnsi="Times New Roman" w:cs="Times New Roman"/>
          <w:sz w:val="24"/>
          <w:szCs w:val="24"/>
        </w:rPr>
        <w:t>П</w:t>
      </w:r>
      <w:proofErr w:type="gramEnd"/>
      <w:r w:rsidRPr="00B629E2">
        <w:rPr>
          <w:rFonts w:ascii="Times New Roman" w:hAnsi="Times New Roman" w:cs="Times New Roman"/>
          <w:sz w:val="24"/>
          <w:szCs w:val="24"/>
        </w:rPr>
        <w:t xml:space="preserve">» </w:t>
      </w:r>
      <w:r w:rsidR="00991412">
        <w:rPr>
          <w:rFonts w:ascii="Times New Roman" w:hAnsi="Times New Roman" w:cs="Times New Roman"/>
          <w:sz w:val="24"/>
          <w:szCs w:val="24"/>
        </w:rPr>
        <w:t>−</w:t>
      </w:r>
      <w:r w:rsidRPr="00B629E2">
        <w:rPr>
          <w:rFonts w:ascii="Times New Roman" w:hAnsi="Times New Roman" w:cs="Times New Roman"/>
          <w:sz w:val="24"/>
          <w:szCs w:val="24"/>
        </w:rPr>
        <w:t xml:space="preserve"> поколения семидесятых.</w:t>
      </w:r>
    </w:p>
    <w:p w:rsidR="00936AAA" w:rsidRPr="00B629E2" w:rsidRDefault="00936AAA"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Благодаря случайности он попадает в мир рекламы и открывает у себя талант </w:t>
      </w:r>
      <w:r w:rsidR="00991412">
        <w:rPr>
          <w:rFonts w:ascii="Times New Roman" w:hAnsi="Times New Roman" w:cs="Times New Roman"/>
          <w:sz w:val="24"/>
          <w:szCs w:val="24"/>
        </w:rPr>
        <w:t>−</w:t>
      </w:r>
      <w:r w:rsidRPr="00B629E2">
        <w:rPr>
          <w:rFonts w:ascii="Times New Roman" w:hAnsi="Times New Roman" w:cs="Times New Roman"/>
          <w:sz w:val="24"/>
          <w:szCs w:val="24"/>
        </w:rPr>
        <w:t xml:space="preserve"> сочинять рекламные слоганы. Таким образом, он становится сначала копирай</w:t>
      </w:r>
      <w:r w:rsidR="00991412">
        <w:rPr>
          <w:rFonts w:ascii="Times New Roman" w:hAnsi="Times New Roman" w:cs="Times New Roman"/>
          <w:sz w:val="24"/>
          <w:szCs w:val="24"/>
        </w:rPr>
        <w:t>тером, затем «криэйтором».</w:t>
      </w:r>
      <w:r w:rsidRPr="00B629E2">
        <w:rPr>
          <w:rFonts w:ascii="Times New Roman" w:hAnsi="Times New Roman" w:cs="Times New Roman"/>
          <w:sz w:val="24"/>
          <w:szCs w:val="24"/>
        </w:rPr>
        <w:t xml:space="preserve"> Задачей Вавилена становится адаптация рекламы зарубежных товаров к отечественной ментальности. Затем </w:t>
      </w:r>
      <w:proofErr w:type="gramStart"/>
      <w:r w:rsidRPr="00B629E2">
        <w:rPr>
          <w:rFonts w:ascii="Times New Roman" w:hAnsi="Times New Roman" w:cs="Times New Roman"/>
          <w:sz w:val="24"/>
          <w:szCs w:val="24"/>
        </w:rPr>
        <w:t>Татарский</w:t>
      </w:r>
      <w:proofErr w:type="gramEnd"/>
      <w:r w:rsidRPr="00B629E2">
        <w:rPr>
          <w:rFonts w:ascii="Times New Roman" w:hAnsi="Times New Roman" w:cs="Times New Roman"/>
          <w:sz w:val="24"/>
          <w:szCs w:val="24"/>
        </w:rPr>
        <w:t xml:space="preserve"> становится творцом телевизионной реальности, замещающей реальность окружающую. </w:t>
      </w:r>
      <w:proofErr w:type="gramStart"/>
      <w:r w:rsidRPr="00B629E2">
        <w:rPr>
          <w:rFonts w:ascii="Times New Roman" w:hAnsi="Times New Roman" w:cs="Times New Roman"/>
          <w:sz w:val="24"/>
          <w:szCs w:val="24"/>
        </w:rPr>
        <w:t>Татарский</w:t>
      </w:r>
      <w:proofErr w:type="gramEnd"/>
      <w:r w:rsidRPr="00B629E2">
        <w:rPr>
          <w:rFonts w:ascii="Times New Roman" w:hAnsi="Times New Roman" w:cs="Times New Roman"/>
          <w:sz w:val="24"/>
          <w:szCs w:val="24"/>
        </w:rPr>
        <w:t xml:space="preserve"> участвует в создании телеобразов государственных деятелей и самой политической жизни страны с помощью компьютерных технологий. Однако он постоянно мучается «вечными вопросами», кто же всё-таки этим управляет, и в конце становится живым богом.</w:t>
      </w:r>
    </w:p>
    <w:p w:rsidR="00936AAA" w:rsidRPr="00B629E2" w:rsidRDefault="00936AAA"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Роман был впе</w:t>
      </w:r>
      <w:r w:rsidR="00991412">
        <w:rPr>
          <w:rFonts w:ascii="Times New Roman" w:hAnsi="Times New Roman" w:cs="Times New Roman"/>
          <w:sz w:val="24"/>
          <w:szCs w:val="24"/>
        </w:rPr>
        <w:t>рвые опубликован в 1999 году.</w:t>
      </w:r>
      <w:r w:rsidRPr="00B629E2">
        <w:rPr>
          <w:rFonts w:ascii="Times New Roman" w:hAnsi="Times New Roman" w:cs="Times New Roman"/>
          <w:sz w:val="24"/>
          <w:szCs w:val="24"/>
        </w:rPr>
        <w:t xml:space="preserve"> Ещё до публикации его отрывки были выложены в Интернете, что позволило критикам сделать первые выводы о романе, а читателям заинтересоваться им. Появление «Generation „</w:t>
      </w:r>
      <w:proofErr w:type="gramStart"/>
      <w:r w:rsidRPr="00B629E2">
        <w:rPr>
          <w:rFonts w:ascii="Times New Roman" w:hAnsi="Times New Roman" w:cs="Times New Roman"/>
          <w:sz w:val="24"/>
          <w:szCs w:val="24"/>
        </w:rPr>
        <w:t>П</w:t>
      </w:r>
      <w:proofErr w:type="gramEnd"/>
      <w:r w:rsidRPr="00B629E2">
        <w:rPr>
          <w:rFonts w:ascii="Times New Roman" w:hAnsi="Times New Roman" w:cs="Times New Roman"/>
          <w:sz w:val="24"/>
          <w:szCs w:val="24"/>
        </w:rPr>
        <w:t>“» было долгожданным, так как он был издан спустя два года после написания предыдущего романа Пелевина «Чапаев и Пустота».</w:t>
      </w:r>
    </w:p>
    <w:p w:rsidR="00936AAA" w:rsidRPr="00B629E2" w:rsidRDefault="00936AAA" w:rsidP="00DC0F5D">
      <w:pPr>
        <w:pStyle w:val="a3"/>
        <w:spacing w:line="276" w:lineRule="auto"/>
        <w:ind w:firstLine="709"/>
        <w:jc w:val="both"/>
        <w:rPr>
          <w:rFonts w:ascii="Times New Roman" w:hAnsi="Times New Roman" w:cs="Times New Roman"/>
          <w:b/>
          <w:sz w:val="24"/>
          <w:szCs w:val="24"/>
        </w:rPr>
      </w:pPr>
      <w:r w:rsidRPr="00B629E2">
        <w:rPr>
          <w:rFonts w:ascii="Times New Roman" w:hAnsi="Times New Roman" w:cs="Times New Roman"/>
          <w:b/>
          <w:sz w:val="24"/>
          <w:szCs w:val="24"/>
        </w:rPr>
        <w:t>Критики выделяют следующие основные темы романа:</w:t>
      </w:r>
      <w:r w:rsidR="00991412" w:rsidRPr="00991412">
        <w:rPr>
          <w:rFonts w:ascii="Times New Roman" w:hAnsi="Times New Roman" w:cs="Times New Roman"/>
          <w:sz w:val="24"/>
          <w:szCs w:val="24"/>
        </w:rPr>
        <w:t xml:space="preserve"> </w:t>
      </w:r>
      <w:r w:rsidR="00991412">
        <w:rPr>
          <w:rFonts w:ascii="Times New Roman" w:hAnsi="Times New Roman" w:cs="Times New Roman"/>
          <w:sz w:val="24"/>
          <w:szCs w:val="24"/>
        </w:rPr>
        <w:t>р</w:t>
      </w:r>
      <w:r w:rsidR="00991412" w:rsidRPr="00B629E2">
        <w:rPr>
          <w:rFonts w:ascii="Times New Roman" w:hAnsi="Times New Roman" w:cs="Times New Roman"/>
          <w:sz w:val="24"/>
          <w:szCs w:val="24"/>
        </w:rPr>
        <w:t xml:space="preserve">екламные и маркетинговые стратегии, их влияние на человека, а также адаптация зарубежных </w:t>
      </w:r>
      <w:r w:rsidR="00991412" w:rsidRPr="00B629E2">
        <w:rPr>
          <w:rFonts w:ascii="Times New Roman" w:hAnsi="Times New Roman" w:cs="Times New Roman"/>
          <w:sz w:val="24"/>
          <w:szCs w:val="24"/>
        </w:rPr>
        <w:lastRenderedPageBreak/>
        <w:t>маркетинговых стратегий к русской ментальности</w:t>
      </w:r>
      <w:r w:rsidR="00991412">
        <w:rPr>
          <w:rFonts w:ascii="Times New Roman" w:hAnsi="Times New Roman" w:cs="Times New Roman"/>
          <w:sz w:val="24"/>
          <w:szCs w:val="24"/>
        </w:rPr>
        <w:t>; в</w:t>
      </w:r>
      <w:r w:rsidRPr="00B629E2">
        <w:rPr>
          <w:rFonts w:ascii="Times New Roman" w:hAnsi="Times New Roman" w:cs="Times New Roman"/>
          <w:sz w:val="24"/>
          <w:szCs w:val="24"/>
        </w:rPr>
        <w:t>ера в СМИ, отечественная ментальность и национальная идея.</w:t>
      </w:r>
      <w:r w:rsidR="00991412">
        <w:rPr>
          <w:rFonts w:ascii="Times New Roman" w:hAnsi="Times New Roman" w:cs="Times New Roman"/>
          <w:sz w:val="24"/>
          <w:szCs w:val="24"/>
        </w:rPr>
        <w:t xml:space="preserve"> </w:t>
      </w:r>
      <w:proofErr w:type="gramStart"/>
      <w:r w:rsidRPr="00B629E2">
        <w:rPr>
          <w:rFonts w:ascii="Times New Roman" w:hAnsi="Times New Roman" w:cs="Times New Roman"/>
          <w:sz w:val="24"/>
          <w:szCs w:val="24"/>
        </w:rPr>
        <w:t>Пелевин описывает различные манипуляционные технологии: от «классических» рекламных слоганов до вполне фантастического изображения криэйтерской деятельности героя в отделе компромата, которые «работают» на вытеснение традиционных ценностей российского человека и замещение их рядом псевдоидеалов</w:t>
      </w:r>
      <w:proofErr w:type="gramEnd"/>
    </w:p>
    <w:p w:rsidR="00870C67" w:rsidRDefault="00870C67" w:rsidP="00DC0F5D">
      <w:pPr>
        <w:pStyle w:val="a3"/>
        <w:spacing w:line="276" w:lineRule="auto"/>
        <w:ind w:firstLine="709"/>
        <w:jc w:val="both"/>
        <w:rPr>
          <w:rFonts w:ascii="Times New Roman" w:hAnsi="Times New Roman" w:cs="Times New Roman"/>
          <w:sz w:val="24"/>
          <w:szCs w:val="24"/>
        </w:rPr>
      </w:pPr>
    </w:p>
    <w:p w:rsidR="00754619" w:rsidRPr="00B629E2" w:rsidRDefault="009A2827"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w:t>
      </w:r>
    </w:p>
    <w:p w:rsidR="00870C67" w:rsidRDefault="00870C67" w:rsidP="00DC0F5D">
      <w:pPr>
        <w:pStyle w:val="a3"/>
        <w:spacing w:line="276" w:lineRule="auto"/>
        <w:ind w:firstLine="709"/>
        <w:jc w:val="both"/>
        <w:rPr>
          <w:rFonts w:ascii="Times New Roman" w:hAnsi="Times New Roman" w:cs="Times New Roman"/>
          <w:sz w:val="24"/>
          <w:szCs w:val="24"/>
        </w:rPr>
      </w:pPr>
    </w:p>
    <w:p w:rsidR="00966743" w:rsidRPr="00B629E2" w:rsidRDefault="0096674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Наряду с подведением итогов и осмыслением современности, заметное место в прозе рубежа веков занимает </w:t>
      </w:r>
      <w:r w:rsidRPr="006C5FC1">
        <w:rPr>
          <w:rFonts w:ascii="Times New Roman" w:hAnsi="Times New Roman" w:cs="Times New Roman"/>
          <w:sz w:val="24"/>
          <w:szCs w:val="24"/>
        </w:rPr>
        <w:t>футурологическое</w:t>
      </w:r>
      <w:r w:rsidRPr="00B629E2">
        <w:rPr>
          <w:rFonts w:ascii="Times New Roman" w:hAnsi="Times New Roman" w:cs="Times New Roman"/>
          <w:sz w:val="24"/>
          <w:szCs w:val="24"/>
        </w:rPr>
        <w:t xml:space="preserve"> моделирование. Это ведёт к появлению многочисленных антиутопий, главным образом постмодернистских и реалистических. Они привлекают внимание к неблагоприятным и даже опасным тенденциям </w:t>
      </w:r>
      <w:proofErr w:type="gramStart"/>
      <w:r w:rsidRPr="00B629E2">
        <w:rPr>
          <w:rFonts w:ascii="Times New Roman" w:hAnsi="Times New Roman" w:cs="Times New Roman"/>
          <w:sz w:val="24"/>
          <w:szCs w:val="24"/>
        </w:rPr>
        <w:t>развития</w:t>
      </w:r>
      <w:proofErr w:type="gramEnd"/>
      <w:r w:rsidRPr="00B629E2">
        <w:rPr>
          <w:rFonts w:ascii="Times New Roman" w:hAnsi="Times New Roman" w:cs="Times New Roman"/>
          <w:sz w:val="24"/>
          <w:szCs w:val="24"/>
        </w:rPr>
        <w:t xml:space="preserve"> как самой России, так и мира. </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Из числа романов об угрозе третьей мировой войны выделяется роман Татьяны Толстой «Кысь». В этом произведении нарисована Земля спустя века после Взрыва, то есть термоядерной войны. Будущее изображено как прошлое, как вновь наступившая эпоха неолита. Небольшая часть населения всё-таки осталась в живых, но цивилизация пришла в упадок: выжившие люди совершенно регрессировали и в результате радиоактивного излучения стали </w:t>
      </w:r>
      <w:proofErr w:type="gramStart"/>
      <w:r w:rsidRPr="00B629E2">
        <w:rPr>
          <w:rFonts w:ascii="Times New Roman" w:hAnsi="Times New Roman" w:cs="Times New Roman"/>
          <w:sz w:val="24"/>
          <w:szCs w:val="24"/>
        </w:rPr>
        <w:t>мутантами-уродами</w:t>
      </w:r>
      <w:proofErr w:type="gramEnd"/>
      <w:r w:rsidRPr="00B629E2">
        <w:rPr>
          <w:rFonts w:ascii="Times New Roman" w:hAnsi="Times New Roman" w:cs="Times New Roman"/>
          <w:sz w:val="24"/>
          <w:szCs w:val="24"/>
        </w:rPr>
        <w:t xml:space="preserve"> с зооморфными признаками. Как и у Брэдбери, в этом обществе ведётся борьба с книгами, их изымают и сжигают, так как считают, что от книг всё зло. Но, показывает Толстая, отказавшийся от культуры или лишённый культуры человек становится настоящим зверем, сеет зло, разрушения и ведёт к тому, чтобы разразилась последняя война, после которой ничего не останется от живого. Автор активно использует иронию, пародирование, но всё-таки финал романа не совсем безнадёжен.</w:t>
      </w:r>
      <w:r w:rsidR="006C5FC1">
        <w:rPr>
          <w:rFonts w:ascii="Times New Roman" w:hAnsi="Times New Roman" w:cs="Times New Roman"/>
          <w:sz w:val="24"/>
          <w:szCs w:val="24"/>
        </w:rPr>
        <w:t xml:space="preserve"> </w:t>
      </w:r>
      <w:r w:rsidRPr="00B629E2">
        <w:rPr>
          <w:rFonts w:ascii="Times New Roman" w:hAnsi="Times New Roman" w:cs="Times New Roman"/>
          <w:sz w:val="24"/>
          <w:szCs w:val="24"/>
        </w:rPr>
        <w:t>Литература осуждает национальный и групповой эгоизм, подготавливающий окончательный взрыв смерти. В современной прозе прогнозируется гибель социу</w:t>
      </w:r>
      <w:r w:rsidR="00966743" w:rsidRPr="00B629E2">
        <w:rPr>
          <w:rFonts w:ascii="Times New Roman" w:hAnsi="Times New Roman" w:cs="Times New Roman"/>
          <w:sz w:val="24"/>
          <w:szCs w:val="24"/>
        </w:rPr>
        <w:t>ма, не различающего добро и зло.</w:t>
      </w:r>
      <w:r w:rsidRPr="00B629E2">
        <w:rPr>
          <w:rFonts w:ascii="Times New Roman" w:hAnsi="Times New Roman" w:cs="Times New Roman"/>
          <w:sz w:val="24"/>
          <w:szCs w:val="24"/>
        </w:rPr>
        <w:t xml:space="preserve"> </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Касаются писатели и других опасных вещей, которые могут ждать человечество в будущем. Павел Крусанов в романе «Укус ангела» рассматривает возможные негативные последствия русской национальной идеи, первоначально развитой славянофилами, деградировавшей при СССР и возобновлённой сейчас. Автор показывает последствия, которые ждут Землю, если сторонники «русской идеи» приступят к действию. Они мечтают спасти мир ценой устранения всего, что им не нравится. Такие усилия неминуемо спровоцируют третью мировую войну.</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Проза предупреждает </w:t>
      </w:r>
      <w:r w:rsidRPr="006C5FC1">
        <w:rPr>
          <w:rFonts w:ascii="Times New Roman" w:hAnsi="Times New Roman" w:cs="Times New Roman"/>
          <w:sz w:val="24"/>
          <w:szCs w:val="24"/>
        </w:rPr>
        <w:t xml:space="preserve">и о полностью не исчезнувшей опасности тоталитаризма в России. Тоталитаризм существовал 70 лет, вошёл в плоть и кровь народа. Наиболее последовательно эту тему разрабатывает Сорокин в дилогии «День опричника» и «Сахарный Кремль». Сорокин комментирует свои книги так: </w:t>
      </w:r>
      <w:r w:rsidRPr="006C5FC1">
        <w:rPr>
          <w:rFonts w:ascii="Times New Roman" w:hAnsi="Times New Roman" w:cs="Times New Roman"/>
          <w:i/>
          <w:sz w:val="24"/>
          <w:szCs w:val="24"/>
        </w:rPr>
        <w:t>«Я смоделировал ситуацию, к которой, на мой взгляд, движется со</w:t>
      </w:r>
      <w:r w:rsidR="00C5062E" w:rsidRPr="006C5FC1">
        <w:rPr>
          <w:rFonts w:ascii="Times New Roman" w:hAnsi="Times New Roman" w:cs="Times New Roman"/>
          <w:i/>
          <w:sz w:val="24"/>
          <w:szCs w:val="24"/>
        </w:rPr>
        <w:t>временная Россия: самоизоляция</w:t>
      </w:r>
      <w:r w:rsidRPr="006C5FC1">
        <w:rPr>
          <w:rFonts w:ascii="Times New Roman" w:hAnsi="Times New Roman" w:cs="Times New Roman"/>
          <w:i/>
          <w:sz w:val="24"/>
          <w:szCs w:val="24"/>
        </w:rPr>
        <w:t>, погружение в своё прошлое, восприятие европейского</w:t>
      </w:r>
      <w:r w:rsidRPr="00B629E2">
        <w:rPr>
          <w:rFonts w:ascii="Times New Roman" w:hAnsi="Times New Roman" w:cs="Times New Roman"/>
          <w:i/>
          <w:sz w:val="24"/>
          <w:szCs w:val="24"/>
        </w:rPr>
        <w:t xml:space="preserve"> мира как враждебного. Прошлое станет её будущим... В такой ситуации власть не может обойтись без помощи опричников».</w:t>
      </w:r>
      <w:r w:rsidRPr="00B629E2">
        <w:rPr>
          <w:rFonts w:ascii="Times New Roman" w:hAnsi="Times New Roman" w:cs="Times New Roman"/>
          <w:sz w:val="24"/>
          <w:szCs w:val="24"/>
        </w:rPr>
        <w:t xml:space="preserve"> В книге опричники обретают второе рождение в XXI веке.</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Критикуется в современной прозе национальная идеология безнравственного обеспечения, что с наибольшей выразительностью проявляет роман Сергея Носова </w:t>
      </w:r>
      <w:r w:rsidRPr="00B629E2">
        <w:rPr>
          <w:rFonts w:ascii="Times New Roman" w:hAnsi="Times New Roman" w:cs="Times New Roman"/>
          <w:sz w:val="24"/>
          <w:szCs w:val="24"/>
        </w:rPr>
        <w:lastRenderedPageBreak/>
        <w:t xml:space="preserve">«Хозяйка истории». Не могли современные авторы не коснуться в своих антиутопиях и важной для нашего времени проблемы глобализации. </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Естественно, что и в антиутопиях писатели касаются проблемы идеалов потребления, насаждаемых очень активно в российском обществе. Это не значит, что люди не должны потреблять, но должен быть перевес духовных ценностей </w:t>
      </w:r>
      <w:proofErr w:type="gramStart"/>
      <w:r w:rsidRPr="00B629E2">
        <w:rPr>
          <w:rFonts w:ascii="Times New Roman" w:hAnsi="Times New Roman" w:cs="Times New Roman"/>
          <w:sz w:val="24"/>
          <w:szCs w:val="24"/>
        </w:rPr>
        <w:t>над</w:t>
      </w:r>
      <w:proofErr w:type="gramEnd"/>
      <w:r w:rsidRPr="00B629E2">
        <w:rPr>
          <w:rFonts w:ascii="Times New Roman" w:hAnsi="Times New Roman" w:cs="Times New Roman"/>
          <w:sz w:val="24"/>
          <w:szCs w:val="24"/>
        </w:rPr>
        <w:t xml:space="preserve"> материальными. Авторы недовольны, что потребление становится единственным смыслом жизни и вытесняет на задворки духовную жизнь</w:t>
      </w:r>
      <w:r w:rsidR="00C5062E" w:rsidRPr="00B629E2">
        <w:rPr>
          <w:rFonts w:ascii="Times New Roman" w:hAnsi="Times New Roman" w:cs="Times New Roman"/>
          <w:sz w:val="24"/>
          <w:szCs w:val="24"/>
        </w:rPr>
        <w:t>.</w:t>
      </w:r>
      <w:r w:rsidRPr="00B629E2">
        <w:rPr>
          <w:rFonts w:ascii="Times New Roman" w:hAnsi="Times New Roman" w:cs="Times New Roman"/>
          <w:sz w:val="24"/>
          <w:szCs w:val="24"/>
        </w:rPr>
        <w:t xml:space="preserve"> Прослеживаются негативные последствия некоторых научных открытий и идеологических веяний последнего времени. Одно из самых ярких произведений такого рода – книга Сорокина «Пир». Рассматриваются последствия воздействия на человека идеологии, масс-ме</w:t>
      </w:r>
      <w:r w:rsidR="00622AED" w:rsidRPr="00B629E2">
        <w:rPr>
          <w:rFonts w:ascii="Times New Roman" w:hAnsi="Times New Roman" w:cs="Times New Roman"/>
          <w:sz w:val="24"/>
          <w:szCs w:val="24"/>
        </w:rPr>
        <w:t>диа, техники, генной инженерии.</w:t>
      </w:r>
      <w:r w:rsidRPr="00B629E2">
        <w:rPr>
          <w:rFonts w:ascii="Times New Roman" w:hAnsi="Times New Roman" w:cs="Times New Roman"/>
          <w:sz w:val="24"/>
          <w:szCs w:val="24"/>
        </w:rPr>
        <w:t xml:space="preserve"> Всем содержанием своих произведений автор доказывает, что данные явления ведут к ликвидации личности, к тотальному обособлению</w:t>
      </w:r>
    </w:p>
    <w:p w:rsidR="002E2A55"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Наше время – время активизации и внедрения в жизнь биотехнологий. Они активно заявляют о себе в последние десятилетия: искусственное сердце, силиконовая грудь... Сорокин задаётся </w:t>
      </w:r>
      <w:proofErr w:type="gramStart"/>
      <w:r w:rsidRPr="00B629E2">
        <w:rPr>
          <w:rFonts w:ascii="Times New Roman" w:hAnsi="Times New Roman" w:cs="Times New Roman"/>
          <w:sz w:val="24"/>
          <w:szCs w:val="24"/>
        </w:rPr>
        <w:t>вопросом</w:t>
      </w:r>
      <w:proofErr w:type="gramEnd"/>
      <w:r w:rsidRPr="00B629E2">
        <w:rPr>
          <w:rFonts w:ascii="Times New Roman" w:hAnsi="Times New Roman" w:cs="Times New Roman"/>
          <w:sz w:val="24"/>
          <w:szCs w:val="24"/>
        </w:rPr>
        <w:t xml:space="preserve">: до какой степени можно заменять элементы в человеке, чтобы он оставался человеком и не превратился в киборга, не только в плане механическом, но и в плане моральном? Автор показывает, что современный мир поджидает вытеснение </w:t>
      </w:r>
      <w:proofErr w:type="gramStart"/>
      <w:r w:rsidRPr="00B629E2">
        <w:rPr>
          <w:rFonts w:ascii="Times New Roman" w:hAnsi="Times New Roman" w:cs="Times New Roman"/>
          <w:sz w:val="24"/>
          <w:szCs w:val="24"/>
        </w:rPr>
        <w:t>естественного</w:t>
      </w:r>
      <w:proofErr w:type="gramEnd"/>
      <w:r w:rsidRPr="00B629E2">
        <w:rPr>
          <w:rFonts w:ascii="Times New Roman" w:hAnsi="Times New Roman" w:cs="Times New Roman"/>
          <w:sz w:val="24"/>
          <w:szCs w:val="24"/>
        </w:rPr>
        <w:t xml:space="preserve"> искусственным. Человек более чем наполовину уничтожил сопредельную естественную среду и на рубеже веков перешёл сам к себе, чтобы и своё внутреннее пространство, а может быть, и всё физическое тело подменить искусственными частями. </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Следующий этап потенциального развития человека связан с клонированием. Сорокин тоже очень критично подходит к данному вопросу. Это последняя степень вытеснения естественного </w:t>
      </w:r>
      <w:proofErr w:type="gramStart"/>
      <w:r w:rsidRPr="00B629E2">
        <w:rPr>
          <w:rFonts w:ascii="Times New Roman" w:hAnsi="Times New Roman" w:cs="Times New Roman"/>
          <w:sz w:val="24"/>
          <w:szCs w:val="24"/>
        </w:rPr>
        <w:t>искусственным</w:t>
      </w:r>
      <w:proofErr w:type="gramEnd"/>
      <w:r w:rsidRPr="00B629E2">
        <w:rPr>
          <w:rFonts w:ascii="Times New Roman" w:hAnsi="Times New Roman" w:cs="Times New Roman"/>
          <w:sz w:val="24"/>
          <w:szCs w:val="24"/>
        </w:rPr>
        <w:t xml:space="preserve">. Полное клонирование всего человечества, с одной стороны, обеспечивает человечеству бессмертие: человек сможет себя воспроизводить миллионы и миллиарды лет. Благодаря клонированию также ликвидируется голод на Земле (воспроизведение овец, телят...). Таким образом, Сорокин однозначно не отрицает необходимость клонирования, но задаётся вопросом, нужно ли оно именно человеку и является ли клон человеком в полном смысле слова, человек ли перед нами или некая снятая с человека и примитивизированная по сравнению с реальным существом копия? </w:t>
      </w:r>
      <w:r w:rsidRPr="006C5FC1">
        <w:rPr>
          <w:rFonts w:ascii="Times New Roman" w:hAnsi="Times New Roman" w:cs="Times New Roman"/>
          <w:sz w:val="24"/>
          <w:szCs w:val="24"/>
        </w:rPr>
        <w:t xml:space="preserve">Клонированные герои Сорокина – </w:t>
      </w:r>
      <w:proofErr w:type="gramStart"/>
      <w:r w:rsidRPr="006C5FC1">
        <w:rPr>
          <w:rFonts w:ascii="Times New Roman" w:hAnsi="Times New Roman" w:cs="Times New Roman"/>
          <w:sz w:val="24"/>
          <w:szCs w:val="24"/>
        </w:rPr>
        <w:t>уроды</w:t>
      </w:r>
      <w:proofErr w:type="gramEnd"/>
      <w:r w:rsidRPr="006C5FC1">
        <w:rPr>
          <w:rFonts w:ascii="Times New Roman" w:hAnsi="Times New Roman" w:cs="Times New Roman"/>
          <w:sz w:val="24"/>
          <w:szCs w:val="24"/>
        </w:rPr>
        <w:t>, и их внешнее уродство подчёркивает и внутреннее. В сущности, они перестали бояться смерти и перестали к чему-либо стремиться. Они знают, что в любой момент сумеют клонировать себя и своих близких. Большие проблемы возникают в этом обществе с тем, кого считать внуком, когда внук старше деда</w:t>
      </w:r>
      <w:r w:rsidR="00754619" w:rsidRPr="006C5FC1">
        <w:rPr>
          <w:rFonts w:ascii="Times New Roman" w:hAnsi="Times New Roman" w:cs="Times New Roman"/>
          <w:sz w:val="24"/>
          <w:szCs w:val="24"/>
        </w:rPr>
        <w:t>.</w:t>
      </w:r>
    </w:p>
    <w:p w:rsidR="00754619" w:rsidRPr="00B629E2" w:rsidRDefault="00754619" w:rsidP="00DC0F5D">
      <w:pPr>
        <w:pStyle w:val="a3"/>
        <w:spacing w:line="276" w:lineRule="auto"/>
        <w:ind w:firstLine="709"/>
        <w:jc w:val="both"/>
        <w:rPr>
          <w:rFonts w:ascii="Times New Roman" w:hAnsi="Times New Roman" w:cs="Times New Roman"/>
          <w:sz w:val="24"/>
          <w:szCs w:val="24"/>
        </w:rPr>
      </w:pPr>
    </w:p>
    <w:p w:rsidR="006C5FC1" w:rsidRDefault="002E2A55" w:rsidP="00DC0F5D">
      <w:pPr>
        <w:pStyle w:val="a3"/>
        <w:spacing w:line="276" w:lineRule="auto"/>
        <w:ind w:firstLine="708"/>
        <w:jc w:val="both"/>
        <w:rPr>
          <w:rFonts w:ascii="Times New Roman" w:hAnsi="Times New Roman" w:cs="Times New Roman"/>
          <w:sz w:val="24"/>
          <w:szCs w:val="24"/>
        </w:rPr>
      </w:pPr>
      <w:r w:rsidRPr="00B629E2">
        <w:rPr>
          <w:rFonts w:ascii="Times New Roman" w:hAnsi="Times New Roman" w:cs="Times New Roman"/>
          <w:b/>
          <w:sz w:val="24"/>
          <w:szCs w:val="24"/>
        </w:rPr>
        <w:t>Поэзия.</w:t>
      </w:r>
      <w:r w:rsidRPr="00B629E2">
        <w:rPr>
          <w:rFonts w:ascii="Times New Roman" w:hAnsi="Times New Roman" w:cs="Times New Roman"/>
          <w:sz w:val="24"/>
          <w:szCs w:val="24"/>
        </w:rPr>
        <w:t xml:space="preserve"> </w:t>
      </w:r>
    </w:p>
    <w:p w:rsidR="00EF0E33" w:rsidRPr="00B629E2" w:rsidRDefault="00EF0E33" w:rsidP="00DC0F5D">
      <w:pPr>
        <w:pStyle w:val="a3"/>
        <w:spacing w:line="276" w:lineRule="auto"/>
        <w:ind w:firstLine="708"/>
        <w:jc w:val="both"/>
        <w:rPr>
          <w:rFonts w:ascii="Times New Roman" w:hAnsi="Times New Roman" w:cs="Times New Roman"/>
          <w:sz w:val="24"/>
          <w:szCs w:val="24"/>
        </w:rPr>
      </w:pPr>
      <w:r w:rsidRPr="00B629E2">
        <w:rPr>
          <w:rFonts w:ascii="Times New Roman" w:hAnsi="Times New Roman" w:cs="Times New Roman"/>
          <w:sz w:val="24"/>
          <w:szCs w:val="24"/>
        </w:rPr>
        <w:t>В поэзии рубежа веков выделяются три основных мотива:</w:t>
      </w:r>
    </w:p>
    <w:p w:rsidR="00EF0E33" w:rsidRPr="00B629E2" w:rsidRDefault="002E2A55" w:rsidP="00DC0F5D">
      <w:pPr>
        <w:pStyle w:val="a3"/>
        <w:numPr>
          <w:ilvl w:val="0"/>
          <w:numId w:val="11"/>
        </w:numPr>
        <w:spacing w:line="276" w:lineRule="auto"/>
        <w:jc w:val="both"/>
        <w:rPr>
          <w:rFonts w:ascii="Times New Roman" w:hAnsi="Times New Roman" w:cs="Times New Roman"/>
          <w:sz w:val="24"/>
          <w:szCs w:val="24"/>
        </w:rPr>
      </w:pPr>
      <w:r w:rsidRPr="00B629E2">
        <w:rPr>
          <w:rFonts w:ascii="Times New Roman" w:hAnsi="Times New Roman" w:cs="Times New Roman"/>
          <w:sz w:val="24"/>
          <w:szCs w:val="24"/>
        </w:rPr>
        <w:t>П</w:t>
      </w:r>
      <w:r w:rsidR="00EF0E33" w:rsidRPr="00B629E2">
        <w:rPr>
          <w:rFonts w:ascii="Times New Roman" w:hAnsi="Times New Roman" w:cs="Times New Roman"/>
          <w:sz w:val="24"/>
          <w:szCs w:val="24"/>
        </w:rPr>
        <w:t>одведение итогов XX столетия и всего тысячелетия;</w:t>
      </w:r>
    </w:p>
    <w:p w:rsidR="00EF0E33" w:rsidRPr="00B629E2" w:rsidRDefault="002E2A55" w:rsidP="00DC0F5D">
      <w:pPr>
        <w:pStyle w:val="a3"/>
        <w:numPr>
          <w:ilvl w:val="0"/>
          <w:numId w:val="11"/>
        </w:numPr>
        <w:spacing w:line="276" w:lineRule="auto"/>
        <w:jc w:val="both"/>
        <w:rPr>
          <w:rFonts w:ascii="Times New Roman" w:hAnsi="Times New Roman" w:cs="Times New Roman"/>
          <w:sz w:val="24"/>
          <w:szCs w:val="24"/>
        </w:rPr>
      </w:pPr>
      <w:r w:rsidRPr="00B629E2">
        <w:rPr>
          <w:rFonts w:ascii="Times New Roman" w:hAnsi="Times New Roman" w:cs="Times New Roman"/>
          <w:sz w:val="24"/>
          <w:szCs w:val="24"/>
        </w:rPr>
        <w:t>О</w:t>
      </w:r>
      <w:r w:rsidR="00EF0E33" w:rsidRPr="00B629E2">
        <w:rPr>
          <w:rFonts w:ascii="Times New Roman" w:hAnsi="Times New Roman" w:cs="Times New Roman"/>
          <w:sz w:val="24"/>
          <w:szCs w:val="24"/>
        </w:rPr>
        <w:t>ценка современности;</w:t>
      </w:r>
    </w:p>
    <w:p w:rsidR="00EF0E33" w:rsidRPr="00B629E2" w:rsidRDefault="002E2A55" w:rsidP="00DC0F5D">
      <w:pPr>
        <w:pStyle w:val="a3"/>
        <w:numPr>
          <w:ilvl w:val="0"/>
          <w:numId w:val="11"/>
        </w:numPr>
        <w:spacing w:line="276" w:lineRule="auto"/>
        <w:jc w:val="both"/>
        <w:rPr>
          <w:rFonts w:ascii="Times New Roman" w:hAnsi="Times New Roman" w:cs="Times New Roman"/>
          <w:sz w:val="24"/>
          <w:szCs w:val="24"/>
        </w:rPr>
      </w:pPr>
      <w:r w:rsidRPr="00B629E2">
        <w:rPr>
          <w:rFonts w:ascii="Times New Roman" w:hAnsi="Times New Roman" w:cs="Times New Roman"/>
          <w:sz w:val="24"/>
          <w:szCs w:val="24"/>
        </w:rPr>
        <w:t>У</w:t>
      </w:r>
      <w:r w:rsidR="00EF0E33" w:rsidRPr="00B629E2">
        <w:rPr>
          <w:rFonts w:ascii="Times New Roman" w:hAnsi="Times New Roman" w:cs="Times New Roman"/>
          <w:sz w:val="24"/>
          <w:szCs w:val="24"/>
        </w:rPr>
        <w:t>тверждение жизнеспособных ценностей.</w:t>
      </w:r>
    </w:p>
    <w:p w:rsidR="00EF0E33" w:rsidRPr="00B629E2" w:rsidRDefault="00EF0E33" w:rsidP="00DC0F5D">
      <w:pPr>
        <w:pStyle w:val="a3"/>
        <w:spacing w:line="276" w:lineRule="auto"/>
        <w:ind w:firstLine="709"/>
        <w:jc w:val="both"/>
        <w:rPr>
          <w:rFonts w:ascii="Times New Roman" w:hAnsi="Times New Roman" w:cs="Times New Roman"/>
          <w:sz w:val="24"/>
          <w:szCs w:val="24"/>
        </w:rPr>
      </w:pPr>
    </w:p>
    <w:p w:rsidR="00DC0F5D" w:rsidRDefault="00DC0F5D">
      <w:pPr>
        <w:rPr>
          <w:rFonts w:ascii="Times New Roman" w:hAnsi="Times New Roman" w:cs="Times New Roman"/>
          <w:b/>
          <w:sz w:val="24"/>
          <w:szCs w:val="24"/>
        </w:rPr>
      </w:pPr>
      <w:r>
        <w:rPr>
          <w:rFonts w:ascii="Times New Roman" w:hAnsi="Times New Roman" w:cs="Times New Roman"/>
          <w:b/>
          <w:sz w:val="24"/>
          <w:szCs w:val="24"/>
        </w:rPr>
        <w:br w:type="page"/>
      </w:r>
    </w:p>
    <w:p w:rsidR="00EF0E33" w:rsidRPr="00B629E2" w:rsidRDefault="002E2A55"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b/>
          <w:sz w:val="24"/>
          <w:szCs w:val="24"/>
        </w:rPr>
        <w:lastRenderedPageBreak/>
        <w:t>Д</w:t>
      </w:r>
      <w:r w:rsidR="00EF0E33" w:rsidRPr="00B629E2">
        <w:rPr>
          <w:rFonts w:ascii="Times New Roman" w:hAnsi="Times New Roman" w:cs="Times New Roman"/>
          <w:b/>
          <w:sz w:val="24"/>
          <w:szCs w:val="24"/>
        </w:rPr>
        <w:t>раматургия</w:t>
      </w:r>
      <w:r w:rsidRPr="00B629E2">
        <w:rPr>
          <w:rFonts w:ascii="Times New Roman" w:hAnsi="Times New Roman" w:cs="Times New Roman"/>
          <w:b/>
          <w:sz w:val="24"/>
          <w:szCs w:val="24"/>
        </w:rPr>
        <w:t>.</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Как и вся русская литература рубежа веков, драматургия отмечена духом эстетического плюрализма. В ней </w:t>
      </w:r>
      <w:proofErr w:type="gramStart"/>
      <w:r w:rsidRPr="00B629E2">
        <w:rPr>
          <w:rFonts w:ascii="Times New Roman" w:hAnsi="Times New Roman" w:cs="Times New Roman"/>
          <w:sz w:val="24"/>
          <w:szCs w:val="24"/>
        </w:rPr>
        <w:t>представлены</w:t>
      </w:r>
      <w:proofErr w:type="gramEnd"/>
      <w:r w:rsidRPr="00B629E2">
        <w:rPr>
          <w:rFonts w:ascii="Times New Roman" w:hAnsi="Times New Roman" w:cs="Times New Roman"/>
          <w:sz w:val="24"/>
          <w:szCs w:val="24"/>
        </w:rPr>
        <w:t xml:space="preserve"> реализм, модернизм, постмодернизм. В создании современной драматургии принимают участие представители разных поколений: наконец легализованные представители поствампиловской волны Петрушевская, Арбатова, Казанцев, </w:t>
      </w:r>
      <w:r w:rsidR="006C4A90" w:rsidRPr="00B629E2">
        <w:rPr>
          <w:rFonts w:ascii="Times New Roman" w:hAnsi="Times New Roman" w:cs="Times New Roman"/>
          <w:sz w:val="24"/>
          <w:szCs w:val="24"/>
        </w:rPr>
        <w:t>авторы</w:t>
      </w:r>
      <w:r w:rsidRPr="00B629E2">
        <w:rPr>
          <w:rFonts w:ascii="Times New Roman" w:hAnsi="Times New Roman" w:cs="Times New Roman"/>
          <w:sz w:val="24"/>
          <w:szCs w:val="24"/>
        </w:rPr>
        <w:t xml:space="preserve"> постмодернистской драмы</w:t>
      </w:r>
      <w:r w:rsidR="006C4A90" w:rsidRPr="00B629E2">
        <w:rPr>
          <w:rFonts w:ascii="Times New Roman" w:hAnsi="Times New Roman" w:cs="Times New Roman"/>
          <w:sz w:val="24"/>
          <w:szCs w:val="24"/>
        </w:rPr>
        <w:t>,</w:t>
      </w:r>
      <w:r w:rsidRPr="00B629E2">
        <w:rPr>
          <w:rFonts w:ascii="Times New Roman" w:hAnsi="Times New Roman" w:cs="Times New Roman"/>
          <w:sz w:val="24"/>
          <w:szCs w:val="24"/>
        </w:rPr>
        <w:t xml:space="preserve"> Сорокин, а также представители драматургии девяностых. Сумели к себе привлечь внимание драматурги Угаров, Гришковец, Драгунская, Михайлова, Слаповский, Курочкин и другие – целая плеяда интересных и разных авторов.</w:t>
      </w:r>
      <w:r w:rsidR="009A71F2" w:rsidRPr="00B629E2">
        <w:rPr>
          <w:rFonts w:ascii="Times New Roman" w:hAnsi="Times New Roman" w:cs="Times New Roman"/>
          <w:sz w:val="24"/>
          <w:szCs w:val="24"/>
        </w:rPr>
        <w:t xml:space="preserve"> </w:t>
      </w:r>
    </w:p>
    <w:p w:rsidR="00D978C2" w:rsidRPr="00B629E2" w:rsidRDefault="00D978C2" w:rsidP="00DC0F5D">
      <w:pPr>
        <w:rPr>
          <w:rFonts w:ascii="Times New Roman" w:hAnsi="Times New Roman" w:cs="Times New Roman"/>
          <w:b/>
          <w:sz w:val="24"/>
          <w:szCs w:val="24"/>
          <w:highlight w:val="green"/>
        </w:rPr>
      </w:pPr>
    </w:p>
    <w:p w:rsidR="001965AF" w:rsidRPr="006C5FC1" w:rsidRDefault="001965AF" w:rsidP="00DC0F5D">
      <w:pPr>
        <w:pStyle w:val="a9"/>
        <w:numPr>
          <w:ilvl w:val="0"/>
          <w:numId w:val="14"/>
        </w:numPr>
        <w:spacing w:after="0"/>
        <w:rPr>
          <w:rFonts w:ascii="Times New Roman" w:hAnsi="Times New Roman" w:cs="Times New Roman"/>
          <w:b/>
          <w:sz w:val="24"/>
          <w:szCs w:val="24"/>
        </w:rPr>
      </w:pPr>
      <w:r w:rsidRPr="006C5FC1">
        <w:rPr>
          <w:rFonts w:ascii="Times New Roman" w:hAnsi="Times New Roman" w:cs="Times New Roman"/>
          <w:b/>
          <w:sz w:val="24"/>
          <w:szCs w:val="24"/>
        </w:rPr>
        <w:t xml:space="preserve">Евгений Гришковец. </w:t>
      </w:r>
    </w:p>
    <w:p w:rsidR="0097184C" w:rsidRPr="00B629E2" w:rsidRDefault="001965AF"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П</w:t>
      </w:r>
      <w:r w:rsidR="00EF0E33" w:rsidRPr="00B629E2">
        <w:rPr>
          <w:rFonts w:ascii="Times New Roman" w:hAnsi="Times New Roman" w:cs="Times New Roman"/>
          <w:sz w:val="24"/>
          <w:szCs w:val="24"/>
        </w:rPr>
        <w:t>овсеместно внедрение в реалистическую</w:t>
      </w:r>
      <w:r w:rsidR="00EF0E33" w:rsidRPr="00B629E2">
        <w:rPr>
          <w:rFonts w:ascii="Times New Roman" w:hAnsi="Times New Roman" w:cs="Times New Roman"/>
          <w:i/>
          <w:sz w:val="24"/>
          <w:szCs w:val="24"/>
        </w:rPr>
        <w:t xml:space="preserve"> драму кодов то сентиментализма, то модернизма, то постмодернизма. </w:t>
      </w:r>
      <w:r w:rsidR="00EF0E33" w:rsidRPr="00B629E2">
        <w:rPr>
          <w:rFonts w:ascii="Times New Roman" w:hAnsi="Times New Roman" w:cs="Times New Roman"/>
          <w:sz w:val="24"/>
          <w:szCs w:val="24"/>
        </w:rPr>
        <w:t xml:space="preserve">Возникают и пограничные явления, к числу которых можно отнести пьесы Евгения Гришковца. В большой степени они тяготеют к реализму, но могут включать в себя </w:t>
      </w:r>
      <w:r w:rsidR="00EF0E33" w:rsidRPr="006C5FC1">
        <w:rPr>
          <w:rFonts w:ascii="Times New Roman" w:hAnsi="Times New Roman" w:cs="Times New Roman"/>
          <w:sz w:val="24"/>
          <w:szCs w:val="24"/>
        </w:rPr>
        <w:t xml:space="preserve">элементы модернистского потока сознания. Гришковец прославился как автор монодрам </w:t>
      </w:r>
      <w:r w:rsidR="00EF0E33" w:rsidRPr="006C5FC1">
        <w:rPr>
          <w:rFonts w:ascii="Times New Roman" w:hAnsi="Times New Roman" w:cs="Times New Roman"/>
          <w:b/>
          <w:sz w:val="24"/>
          <w:szCs w:val="24"/>
        </w:rPr>
        <w:t>«Как я съел собаку», «Одновременно», «Дредноуты»,</w:t>
      </w:r>
      <w:r w:rsidR="00EF0E33" w:rsidRPr="006C5FC1">
        <w:rPr>
          <w:rFonts w:ascii="Times New Roman" w:hAnsi="Times New Roman" w:cs="Times New Roman"/>
          <w:sz w:val="24"/>
          <w:szCs w:val="24"/>
        </w:rPr>
        <w:t xml:space="preserve"> в которых всего одно действующее лицо (отсюда термин «монодрама»). Герой этих пьес в основном занимается рефлексией, с результатами которой</w:t>
      </w:r>
      <w:r w:rsidR="00EF0E33" w:rsidRPr="00B629E2">
        <w:rPr>
          <w:rFonts w:ascii="Times New Roman" w:hAnsi="Times New Roman" w:cs="Times New Roman"/>
          <w:sz w:val="24"/>
          <w:szCs w:val="24"/>
        </w:rPr>
        <w:t xml:space="preserve"> знакомит зрителей. Он размышляет о самых разных явлениях жизни и чаще всего о так называемых «простых вещах», а также о категории времени.</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Знание об этих предметах каждый получает в школе и вузе, но герой Гришковца стремится мыслить самостоятельно. </w:t>
      </w:r>
      <w:r w:rsidRPr="00B629E2">
        <w:rPr>
          <w:rFonts w:ascii="Times New Roman" w:hAnsi="Times New Roman" w:cs="Times New Roman"/>
          <w:b/>
          <w:sz w:val="24"/>
          <w:szCs w:val="24"/>
        </w:rPr>
        <w:t xml:space="preserve">Процесс самостоятельного мышления, в чём-то наивный, путаный, не увенчивающийся большими результатами, занимает в пьесах центральное место. </w:t>
      </w:r>
      <w:r w:rsidRPr="00B629E2">
        <w:rPr>
          <w:rFonts w:ascii="Times New Roman" w:hAnsi="Times New Roman" w:cs="Times New Roman"/>
          <w:sz w:val="24"/>
          <w:szCs w:val="24"/>
        </w:rPr>
        <w:t xml:space="preserve">Привлекает искренность героя монодрам, которая сближает его </w:t>
      </w:r>
      <w:proofErr w:type="gramStart"/>
      <w:r w:rsidRPr="00B629E2">
        <w:rPr>
          <w:rFonts w:ascii="Times New Roman" w:hAnsi="Times New Roman" w:cs="Times New Roman"/>
          <w:sz w:val="24"/>
          <w:szCs w:val="24"/>
        </w:rPr>
        <w:t>с</w:t>
      </w:r>
      <w:proofErr w:type="gramEnd"/>
      <w:r w:rsidRPr="00B629E2">
        <w:rPr>
          <w:rFonts w:ascii="Times New Roman" w:hAnsi="Times New Roman" w:cs="Times New Roman"/>
          <w:sz w:val="24"/>
          <w:szCs w:val="24"/>
        </w:rPr>
        <w:t xml:space="preserve"> сидящими в зале. Зачастую герой переосмысляет отдельные факты своей биографии. То, что в молодости казалось ему нормальным и само собой разумеющимся, теперь им критикуется, что свидетельствует о личностном росте, повышении нравственных требований к себе.</w:t>
      </w:r>
    </w:p>
    <w:p w:rsidR="00EF0E33" w:rsidRPr="006C5FC1"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Интересно, что Гришковец – не только драматург, а и актёр. Он признаётся, что скучно проговаривать один и тот же текст по много раз, и каждое новое его выступление включает в себя вариантные моменты. Вот почему у Гришковца возникли проблемы с публикацией: публикуется </w:t>
      </w:r>
      <w:r w:rsidRPr="006C5FC1">
        <w:rPr>
          <w:rFonts w:ascii="Times New Roman" w:hAnsi="Times New Roman" w:cs="Times New Roman"/>
          <w:sz w:val="24"/>
          <w:szCs w:val="24"/>
        </w:rPr>
        <w:t>условно-основной текст.</w:t>
      </w:r>
    </w:p>
    <w:p w:rsidR="00FC29DA" w:rsidRPr="006C5FC1" w:rsidRDefault="00EF0E33" w:rsidP="00DC0F5D">
      <w:pPr>
        <w:pStyle w:val="a3"/>
        <w:spacing w:line="276" w:lineRule="auto"/>
        <w:ind w:firstLine="709"/>
        <w:jc w:val="both"/>
        <w:rPr>
          <w:rFonts w:ascii="Times New Roman" w:hAnsi="Times New Roman" w:cs="Times New Roman"/>
          <w:sz w:val="24"/>
          <w:szCs w:val="24"/>
        </w:rPr>
      </w:pPr>
      <w:r w:rsidRPr="006C5FC1">
        <w:rPr>
          <w:rFonts w:ascii="Times New Roman" w:hAnsi="Times New Roman" w:cs="Times New Roman"/>
          <w:sz w:val="24"/>
          <w:szCs w:val="24"/>
        </w:rPr>
        <w:t xml:space="preserve">Наряду с монодрамой, Гришковец создаёт и «пьесу в диалогах» </w:t>
      </w:r>
      <w:r w:rsidRPr="006C5FC1">
        <w:rPr>
          <w:rFonts w:ascii="Times New Roman" w:hAnsi="Times New Roman" w:cs="Times New Roman"/>
          <w:b/>
          <w:sz w:val="24"/>
          <w:szCs w:val="24"/>
        </w:rPr>
        <w:t>«Заметки русского путешественник</w:t>
      </w:r>
      <w:r w:rsidR="00FC29DA" w:rsidRPr="006C5FC1">
        <w:rPr>
          <w:rFonts w:ascii="Times New Roman" w:hAnsi="Times New Roman" w:cs="Times New Roman"/>
          <w:b/>
          <w:sz w:val="24"/>
          <w:szCs w:val="24"/>
        </w:rPr>
        <w:t>а</w:t>
      </w:r>
      <w:r w:rsidRPr="006C5FC1">
        <w:rPr>
          <w:rFonts w:ascii="Times New Roman" w:hAnsi="Times New Roman" w:cs="Times New Roman"/>
          <w:b/>
          <w:sz w:val="24"/>
          <w:szCs w:val="24"/>
        </w:rPr>
        <w:t>»</w:t>
      </w:r>
      <w:r w:rsidRPr="006C5FC1">
        <w:rPr>
          <w:rFonts w:ascii="Times New Roman" w:hAnsi="Times New Roman" w:cs="Times New Roman"/>
          <w:sz w:val="24"/>
          <w:szCs w:val="24"/>
        </w:rPr>
        <w:t xml:space="preserve">, где подчёркивается важность доверительного дружеского общения. Автор </w:t>
      </w:r>
      <w:r w:rsidR="00FC29DA" w:rsidRPr="006C5FC1">
        <w:rPr>
          <w:rFonts w:ascii="Times New Roman" w:hAnsi="Times New Roman" w:cs="Times New Roman"/>
          <w:sz w:val="24"/>
          <w:szCs w:val="24"/>
        </w:rPr>
        <w:t xml:space="preserve">показывает, что дружба </w:t>
      </w:r>
      <w:proofErr w:type="gramStart"/>
      <w:r w:rsidR="00FC29DA" w:rsidRPr="006C5FC1">
        <w:rPr>
          <w:rFonts w:ascii="Times New Roman" w:hAnsi="Times New Roman" w:cs="Times New Roman"/>
          <w:sz w:val="24"/>
          <w:szCs w:val="24"/>
        </w:rPr>
        <w:t>очень нуж</w:t>
      </w:r>
      <w:r w:rsidRPr="006C5FC1">
        <w:rPr>
          <w:rFonts w:ascii="Times New Roman" w:hAnsi="Times New Roman" w:cs="Times New Roman"/>
          <w:sz w:val="24"/>
          <w:szCs w:val="24"/>
        </w:rPr>
        <w:t>на</w:t>
      </w:r>
      <w:proofErr w:type="gramEnd"/>
      <w:r w:rsidRPr="006C5FC1">
        <w:rPr>
          <w:rFonts w:ascii="Times New Roman" w:hAnsi="Times New Roman" w:cs="Times New Roman"/>
          <w:sz w:val="24"/>
          <w:szCs w:val="24"/>
        </w:rPr>
        <w:t xml:space="preserve"> человеку, так как</w:t>
      </w:r>
      <w:r w:rsidR="00FC29DA" w:rsidRPr="006C5FC1">
        <w:rPr>
          <w:rFonts w:ascii="Times New Roman" w:hAnsi="Times New Roman" w:cs="Times New Roman"/>
          <w:sz w:val="24"/>
          <w:szCs w:val="24"/>
        </w:rPr>
        <w:t>,</w:t>
      </w:r>
      <w:r w:rsidRPr="006C5FC1">
        <w:rPr>
          <w:rFonts w:ascii="Times New Roman" w:hAnsi="Times New Roman" w:cs="Times New Roman"/>
          <w:sz w:val="24"/>
          <w:szCs w:val="24"/>
        </w:rPr>
        <w:t xml:space="preserve"> прежде всего</w:t>
      </w:r>
      <w:r w:rsidR="00FC29DA" w:rsidRPr="006C5FC1">
        <w:rPr>
          <w:rFonts w:ascii="Times New Roman" w:hAnsi="Times New Roman" w:cs="Times New Roman"/>
          <w:sz w:val="24"/>
          <w:szCs w:val="24"/>
        </w:rPr>
        <w:t>,</w:t>
      </w:r>
      <w:r w:rsidRPr="006C5FC1">
        <w:rPr>
          <w:rFonts w:ascii="Times New Roman" w:hAnsi="Times New Roman" w:cs="Times New Roman"/>
          <w:sz w:val="24"/>
          <w:szCs w:val="24"/>
        </w:rPr>
        <w:t xml:space="preserve"> укрепляет веру в свою необходимость. </w:t>
      </w:r>
      <w:r w:rsidRPr="006C5FC1">
        <w:rPr>
          <w:rFonts w:ascii="Times New Roman" w:hAnsi="Times New Roman" w:cs="Times New Roman"/>
          <w:i/>
          <w:sz w:val="24"/>
          <w:szCs w:val="24"/>
        </w:rPr>
        <w:t>«Двое – это уже гораздо больше, чем один».</w:t>
      </w:r>
      <w:r w:rsidRPr="006C5FC1">
        <w:rPr>
          <w:rFonts w:ascii="Times New Roman" w:hAnsi="Times New Roman" w:cs="Times New Roman"/>
          <w:sz w:val="24"/>
          <w:szCs w:val="24"/>
        </w:rPr>
        <w:t xml:space="preserve"> Разговорный жанр определяет особенности поэтики данной пьесы. Перед нами разговоры друзей </w:t>
      </w:r>
      <w:r w:rsidR="00FC29DA" w:rsidRPr="006C5FC1">
        <w:rPr>
          <w:rFonts w:ascii="Times New Roman" w:hAnsi="Times New Roman" w:cs="Times New Roman"/>
          <w:sz w:val="24"/>
          <w:szCs w:val="24"/>
        </w:rPr>
        <w:t>«</w:t>
      </w:r>
      <w:r w:rsidRPr="006C5FC1">
        <w:rPr>
          <w:rFonts w:ascii="Times New Roman" w:hAnsi="Times New Roman" w:cs="Times New Roman"/>
          <w:sz w:val="24"/>
          <w:szCs w:val="24"/>
        </w:rPr>
        <w:t>о том</w:t>
      </w:r>
      <w:r w:rsidR="00FC29DA" w:rsidRPr="006C5FC1">
        <w:rPr>
          <w:rFonts w:ascii="Times New Roman" w:hAnsi="Times New Roman" w:cs="Times New Roman"/>
          <w:sz w:val="24"/>
          <w:szCs w:val="24"/>
        </w:rPr>
        <w:t>,</w:t>
      </w:r>
      <w:r w:rsidRPr="006C5FC1">
        <w:rPr>
          <w:rFonts w:ascii="Times New Roman" w:hAnsi="Times New Roman" w:cs="Times New Roman"/>
          <w:sz w:val="24"/>
          <w:szCs w:val="24"/>
        </w:rPr>
        <w:t xml:space="preserve"> </w:t>
      </w:r>
      <w:proofErr w:type="gramStart"/>
      <w:r w:rsidRPr="006C5FC1">
        <w:rPr>
          <w:rFonts w:ascii="Times New Roman" w:hAnsi="Times New Roman" w:cs="Times New Roman"/>
          <w:sz w:val="24"/>
          <w:szCs w:val="24"/>
        </w:rPr>
        <w:t>о</w:t>
      </w:r>
      <w:proofErr w:type="gramEnd"/>
      <w:r w:rsidRPr="006C5FC1">
        <w:rPr>
          <w:rFonts w:ascii="Times New Roman" w:hAnsi="Times New Roman" w:cs="Times New Roman"/>
          <w:sz w:val="24"/>
          <w:szCs w:val="24"/>
        </w:rPr>
        <w:t xml:space="preserve"> сём</w:t>
      </w:r>
      <w:r w:rsidR="00FC29DA" w:rsidRPr="006C5FC1">
        <w:rPr>
          <w:rFonts w:ascii="Times New Roman" w:hAnsi="Times New Roman" w:cs="Times New Roman"/>
          <w:sz w:val="24"/>
          <w:szCs w:val="24"/>
        </w:rPr>
        <w:t>»</w:t>
      </w:r>
      <w:r w:rsidRPr="006C5FC1">
        <w:rPr>
          <w:rFonts w:ascii="Times New Roman" w:hAnsi="Times New Roman" w:cs="Times New Roman"/>
          <w:sz w:val="24"/>
          <w:szCs w:val="24"/>
        </w:rPr>
        <w:t xml:space="preserve">. </w:t>
      </w:r>
    </w:p>
    <w:p w:rsidR="00EF0E33" w:rsidRPr="00B629E2" w:rsidRDefault="00EF0E33" w:rsidP="00DC0F5D">
      <w:pPr>
        <w:pStyle w:val="a3"/>
        <w:spacing w:line="276" w:lineRule="auto"/>
        <w:ind w:firstLine="709"/>
        <w:jc w:val="both"/>
        <w:rPr>
          <w:rFonts w:ascii="Times New Roman" w:hAnsi="Times New Roman" w:cs="Times New Roman"/>
          <w:b/>
          <w:sz w:val="24"/>
          <w:szCs w:val="24"/>
        </w:rPr>
      </w:pPr>
      <w:r w:rsidRPr="006C5FC1">
        <w:rPr>
          <w:rFonts w:ascii="Times New Roman" w:hAnsi="Times New Roman" w:cs="Times New Roman"/>
          <w:sz w:val="24"/>
          <w:szCs w:val="24"/>
        </w:rPr>
        <w:t>В пьесе же «</w:t>
      </w:r>
      <w:r w:rsidRPr="006C5FC1">
        <w:rPr>
          <w:rFonts w:ascii="Times New Roman" w:hAnsi="Times New Roman" w:cs="Times New Roman"/>
          <w:b/>
          <w:sz w:val="24"/>
          <w:szCs w:val="24"/>
        </w:rPr>
        <w:t>Город</w:t>
      </w:r>
      <w:r w:rsidRPr="006C5FC1">
        <w:rPr>
          <w:rFonts w:ascii="Times New Roman" w:hAnsi="Times New Roman" w:cs="Times New Roman"/>
          <w:sz w:val="24"/>
          <w:szCs w:val="24"/>
        </w:rPr>
        <w:t>» идёт чередование разговоров (диалогов) и монологов. Раскрыты попытки преодоления тоски и одиночества</w:t>
      </w:r>
      <w:r w:rsidRPr="00B629E2">
        <w:rPr>
          <w:rFonts w:ascii="Times New Roman" w:hAnsi="Times New Roman" w:cs="Times New Roman"/>
          <w:sz w:val="24"/>
          <w:szCs w:val="24"/>
        </w:rPr>
        <w:t xml:space="preserve">, каковыми пронизан главный герой произведений. В какой-то момент он просто устаёт от жизни, и главным образом не от её драм и трагедий, а скорее от однообразия, монотонности, повторяемости одного и того же. Ему хочется яркого, необычного, он даже хочет уехать из родного города, бросить семью; его внутренние метания отражает текст. В конце </w:t>
      </w:r>
      <w:proofErr w:type="gramStart"/>
      <w:r w:rsidRPr="00B629E2">
        <w:rPr>
          <w:rFonts w:ascii="Times New Roman" w:hAnsi="Times New Roman" w:cs="Times New Roman"/>
          <w:sz w:val="24"/>
          <w:szCs w:val="24"/>
        </w:rPr>
        <w:t>концов</w:t>
      </w:r>
      <w:proofErr w:type="gramEnd"/>
      <w:r w:rsidRPr="00B629E2">
        <w:rPr>
          <w:rFonts w:ascii="Times New Roman" w:hAnsi="Times New Roman" w:cs="Times New Roman"/>
          <w:sz w:val="24"/>
          <w:szCs w:val="24"/>
        </w:rPr>
        <w:t xml:space="preserve"> человек во многом переосмысляет себя и обретает общий язык с миром, с близкими людьми. Попытка </w:t>
      </w:r>
      <w:r w:rsidRPr="00B629E2">
        <w:rPr>
          <w:rFonts w:ascii="Times New Roman" w:hAnsi="Times New Roman" w:cs="Times New Roman"/>
          <w:sz w:val="24"/>
          <w:szCs w:val="24"/>
        </w:rPr>
        <w:lastRenderedPageBreak/>
        <w:t>переоценки себя, возвращения к людям и обретения дополнительного измерения жизни, которое придавало бы новый смысл существованию, завершается в этой пьесе успешно. Автор</w:t>
      </w:r>
      <w:r w:rsidR="00FC29DA" w:rsidRPr="00B629E2">
        <w:rPr>
          <w:rFonts w:ascii="Times New Roman" w:hAnsi="Times New Roman" w:cs="Times New Roman"/>
          <w:sz w:val="24"/>
          <w:szCs w:val="24"/>
        </w:rPr>
        <w:t>,</w:t>
      </w:r>
      <w:r w:rsidRPr="00B629E2">
        <w:rPr>
          <w:rFonts w:ascii="Times New Roman" w:hAnsi="Times New Roman" w:cs="Times New Roman"/>
          <w:sz w:val="24"/>
          <w:szCs w:val="24"/>
        </w:rPr>
        <w:t xml:space="preserve"> прежде всего</w:t>
      </w:r>
      <w:r w:rsidR="00FC29DA" w:rsidRPr="00B629E2">
        <w:rPr>
          <w:rFonts w:ascii="Times New Roman" w:hAnsi="Times New Roman" w:cs="Times New Roman"/>
          <w:sz w:val="24"/>
          <w:szCs w:val="24"/>
        </w:rPr>
        <w:t>,</w:t>
      </w:r>
      <w:r w:rsidRPr="00B629E2">
        <w:rPr>
          <w:rFonts w:ascii="Times New Roman" w:hAnsi="Times New Roman" w:cs="Times New Roman"/>
          <w:sz w:val="24"/>
          <w:szCs w:val="24"/>
        </w:rPr>
        <w:t xml:space="preserve"> подчёркивает, что человек для человека – лекарство.</w:t>
      </w:r>
    </w:p>
    <w:p w:rsidR="006C5FC1" w:rsidRDefault="006C5FC1" w:rsidP="00DC0F5D">
      <w:pPr>
        <w:pStyle w:val="a3"/>
        <w:spacing w:line="276" w:lineRule="auto"/>
        <w:ind w:firstLine="709"/>
        <w:jc w:val="both"/>
        <w:rPr>
          <w:rFonts w:ascii="Times New Roman" w:hAnsi="Times New Roman" w:cs="Times New Roman"/>
          <w:b/>
          <w:sz w:val="24"/>
          <w:szCs w:val="24"/>
        </w:rPr>
      </w:pPr>
    </w:p>
    <w:p w:rsidR="00DC0F5D" w:rsidRDefault="00DC0F5D" w:rsidP="00DC0F5D">
      <w:pPr>
        <w:pStyle w:val="a3"/>
        <w:spacing w:line="276" w:lineRule="auto"/>
        <w:ind w:firstLine="709"/>
        <w:jc w:val="both"/>
        <w:rPr>
          <w:rFonts w:ascii="Times New Roman" w:hAnsi="Times New Roman" w:cs="Times New Roman"/>
          <w:b/>
          <w:sz w:val="24"/>
          <w:szCs w:val="24"/>
        </w:rPr>
      </w:pPr>
    </w:p>
    <w:p w:rsidR="005278F4" w:rsidRPr="00B629E2" w:rsidRDefault="00E444E9" w:rsidP="00DC0F5D">
      <w:pPr>
        <w:pStyle w:val="a3"/>
        <w:numPr>
          <w:ilvl w:val="0"/>
          <w:numId w:val="14"/>
        </w:numPr>
        <w:spacing w:line="276" w:lineRule="auto"/>
        <w:jc w:val="both"/>
        <w:rPr>
          <w:rFonts w:ascii="Times New Roman" w:hAnsi="Times New Roman" w:cs="Times New Roman"/>
          <w:b/>
          <w:sz w:val="24"/>
          <w:szCs w:val="24"/>
        </w:rPr>
      </w:pPr>
      <w:r w:rsidRPr="00B629E2">
        <w:rPr>
          <w:rFonts w:ascii="Times New Roman" w:hAnsi="Times New Roman" w:cs="Times New Roman"/>
          <w:b/>
          <w:sz w:val="24"/>
          <w:szCs w:val="24"/>
        </w:rPr>
        <w:t>Людмила Петрушевская.</w:t>
      </w:r>
      <w:r w:rsidR="005278F4" w:rsidRPr="00B629E2">
        <w:rPr>
          <w:rFonts w:ascii="Times New Roman" w:hAnsi="Times New Roman" w:cs="Times New Roman"/>
          <w:b/>
          <w:sz w:val="24"/>
          <w:szCs w:val="24"/>
        </w:rPr>
        <w:t xml:space="preserve"> </w:t>
      </w:r>
      <w:r w:rsidR="00870C67">
        <w:rPr>
          <w:rFonts w:ascii="Times New Roman" w:hAnsi="Times New Roman" w:cs="Times New Roman"/>
          <w:b/>
          <w:sz w:val="24"/>
          <w:szCs w:val="24"/>
        </w:rPr>
        <w:t xml:space="preserve">«Девушки в </w:t>
      </w:r>
      <w:proofErr w:type="gramStart"/>
      <w:r w:rsidR="00870C67">
        <w:rPr>
          <w:rFonts w:ascii="Times New Roman" w:hAnsi="Times New Roman" w:cs="Times New Roman"/>
          <w:b/>
          <w:sz w:val="24"/>
          <w:szCs w:val="24"/>
        </w:rPr>
        <w:t>голубом</w:t>
      </w:r>
      <w:proofErr w:type="gramEnd"/>
      <w:r w:rsidR="00870C67">
        <w:rPr>
          <w:rFonts w:ascii="Times New Roman" w:hAnsi="Times New Roman" w:cs="Times New Roman"/>
          <w:b/>
          <w:sz w:val="24"/>
          <w:szCs w:val="24"/>
        </w:rPr>
        <w:t>». «Уроки музыки». «Мужская зона».</w:t>
      </w:r>
    </w:p>
    <w:p w:rsidR="00897573" w:rsidRPr="00B629E2" w:rsidRDefault="0089757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Людмила Петрушевская родилась в 1938 в Москве, окончила факультет журналистики, в 1960-е начала сочинять прозу, в 1970-е обратилась к драматургии. Петрушевская стала членом студии Арбузова, в которую и входили в основном представители поствампиловской волны. Всех этих авторов не печатали и не ставили, однако взаимная поддержка и поддержка известного драматурга Арбузова были для них очень значимы и помогали не опускать руки. </w:t>
      </w:r>
    </w:p>
    <w:p w:rsidR="00897573" w:rsidRPr="006C5FC1" w:rsidRDefault="0089757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На первом плане в её пьесах – исследование феномена отчуждения, изображение бездушия и жестокости в человеческих отношениях. Подхватывая линию Вампилова, Петрушевская создаёт ряд одноактных пьес: «Лестничная клетка», «Любовь» (1975), «Анданте» (1975), «Квартира Коломбины» (1981), в ряде случаев для постановок объединяемые в циклы по принципу тематического родства. Петрушевская создаёт и </w:t>
      </w:r>
      <w:r w:rsidRPr="006C5FC1">
        <w:rPr>
          <w:rFonts w:ascii="Times New Roman" w:hAnsi="Times New Roman" w:cs="Times New Roman"/>
          <w:sz w:val="24"/>
          <w:szCs w:val="24"/>
        </w:rPr>
        <w:t xml:space="preserve">многоактные пьесы, наиболее удачные из которых – «Сырая Нога, или Встреча друзей», </w:t>
      </w:r>
      <w:r w:rsidRPr="006C5FC1">
        <w:rPr>
          <w:rFonts w:ascii="Times New Roman" w:hAnsi="Times New Roman" w:cs="Times New Roman"/>
          <w:b/>
          <w:sz w:val="24"/>
          <w:szCs w:val="24"/>
        </w:rPr>
        <w:t xml:space="preserve">«Девушки </w:t>
      </w:r>
      <w:proofErr w:type="gramStart"/>
      <w:r w:rsidRPr="006C5FC1">
        <w:rPr>
          <w:rFonts w:ascii="Times New Roman" w:hAnsi="Times New Roman" w:cs="Times New Roman"/>
          <w:b/>
          <w:sz w:val="24"/>
          <w:szCs w:val="24"/>
        </w:rPr>
        <w:t>в</w:t>
      </w:r>
      <w:proofErr w:type="gramEnd"/>
      <w:r w:rsidRPr="006C5FC1">
        <w:rPr>
          <w:rFonts w:ascii="Times New Roman" w:hAnsi="Times New Roman" w:cs="Times New Roman"/>
          <w:b/>
          <w:sz w:val="24"/>
          <w:szCs w:val="24"/>
        </w:rPr>
        <w:t xml:space="preserve"> голубом».</w:t>
      </w:r>
    </w:p>
    <w:p w:rsidR="00897573" w:rsidRPr="00B629E2" w:rsidRDefault="00897573" w:rsidP="00DC0F5D">
      <w:pPr>
        <w:pStyle w:val="a3"/>
        <w:spacing w:line="276" w:lineRule="auto"/>
        <w:ind w:firstLine="709"/>
        <w:jc w:val="both"/>
        <w:rPr>
          <w:rFonts w:ascii="Times New Roman" w:hAnsi="Times New Roman" w:cs="Times New Roman"/>
          <w:sz w:val="24"/>
          <w:szCs w:val="24"/>
        </w:rPr>
      </w:pPr>
      <w:r w:rsidRPr="006C5FC1">
        <w:rPr>
          <w:rFonts w:ascii="Times New Roman" w:hAnsi="Times New Roman" w:cs="Times New Roman"/>
          <w:sz w:val="24"/>
          <w:szCs w:val="24"/>
        </w:rPr>
        <w:t>В отличие от динамичных пьес Вампилова, в пьесах Петрушевской как бы ничего не происходит, они статичны</w:t>
      </w:r>
      <w:r w:rsidRPr="00B629E2">
        <w:rPr>
          <w:rFonts w:ascii="Times New Roman" w:hAnsi="Times New Roman" w:cs="Times New Roman"/>
          <w:sz w:val="24"/>
          <w:szCs w:val="24"/>
        </w:rPr>
        <w:t xml:space="preserve"> в сюжетном отношении. Как правило, герои просто-напросто выясняют отношения. Главным средством их характеристики </w:t>
      </w:r>
      <w:r w:rsidRPr="00B629E2">
        <w:rPr>
          <w:rFonts w:ascii="Times New Roman" w:hAnsi="Times New Roman" w:cs="Times New Roman"/>
          <w:b/>
          <w:sz w:val="24"/>
          <w:szCs w:val="24"/>
        </w:rPr>
        <w:t>становится язык</w:t>
      </w:r>
      <w:r w:rsidRPr="00B629E2">
        <w:rPr>
          <w:rFonts w:ascii="Times New Roman" w:hAnsi="Times New Roman" w:cs="Times New Roman"/>
          <w:sz w:val="24"/>
          <w:szCs w:val="24"/>
        </w:rPr>
        <w:t xml:space="preserve">, воссоздающий особенности живой разговорной речи современников, выявляющий черты их нравственного, психологического облика, как правило, повёрнутый своей комедийной стороной. </w:t>
      </w:r>
    </w:p>
    <w:p w:rsidR="00897573" w:rsidRPr="00B629E2" w:rsidRDefault="0089757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Как приметы времени выявляются </w:t>
      </w:r>
      <w:r w:rsidRPr="00B629E2">
        <w:rPr>
          <w:rFonts w:ascii="Times New Roman" w:hAnsi="Times New Roman" w:cs="Times New Roman"/>
          <w:b/>
          <w:sz w:val="24"/>
          <w:szCs w:val="24"/>
        </w:rPr>
        <w:t>духовная обеднённость</w:t>
      </w:r>
      <w:r w:rsidRPr="00B629E2">
        <w:rPr>
          <w:rFonts w:ascii="Times New Roman" w:hAnsi="Times New Roman" w:cs="Times New Roman"/>
          <w:sz w:val="24"/>
          <w:szCs w:val="24"/>
        </w:rPr>
        <w:t xml:space="preserve">, душевная ущербность и отчуждение между людьми. </w:t>
      </w:r>
    </w:p>
    <w:p w:rsidR="00897573" w:rsidRPr="00B629E2" w:rsidRDefault="0089757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Переход Петрушевской от </w:t>
      </w:r>
      <w:proofErr w:type="gramStart"/>
      <w:r w:rsidRPr="00B629E2">
        <w:rPr>
          <w:rFonts w:ascii="Times New Roman" w:hAnsi="Times New Roman" w:cs="Times New Roman"/>
          <w:sz w:val="24"/>
          <w:szCs w:val="24"/>
        </w:rPr>
        <w:t>одноактных</w:t>
      </w:r>
      <w:proofErr w:type="gramEnd"/>
      <w:r w:rsidRPr="00B629E2">
        <w:rPr>
          <w:rFonts w:ascii="Times New Roman" w:hAnsi="Times New Roman" w:cs="Times New Roman"/>
          <w:sz w:val="24"/>
          <w:szCs w:val="24"/>
        </w:rPr>
        <w:t xml:space="preserve"> к многоактным пьесам совершился с большим трудом. Наиболее удачным текстом такого рода у неё стала пьеса </w:t>
      </w:r>
      <w:r w:rsidRPr="00B629E2">
        <w:rPr>
          <w:rFonts w:ascii="Times New Roman" w:hAnsi="Times New Roman" w:cs="Times New Roman"/>
          <w:b/>
          <w:sz w:val="24"/>
          <w:szCs w:val="24"/>
        </w:rPr>
        <w:t xml:space="preserve">«Три девушки в </w:t>
      </w:r>
      <w:proofErr w:type="gramStart"/>
      <w:r w:rsidRPr="00B629E2">
        <w:rPr>
          <w:rFonts w:ascii="Times New Roman" w:hAnsi="Times New Roman" w:cs="Times New Roman"/>
          <w:b/>
          <w:sz w:val="24"/>
          <w:szCs w:val="24"/>
        </w:rPr>
        <w:t>голубом</w:t>
      </w:r>
      <w:proofErr w:type="gramEnd"/>
      <w:r w:rsidRPr="00B629E2">
        <w:rPr>
          <w:rFonts w:ascii="Times New Roman" w:hAnsi="Times New Roman" w:cs="Times New Roman"/>
          <w:b/>
          <w:sz w:val="24"/>
          <w:szCs w:val="24"/>
        </w:rPr>
        <w:t>»</w:t>
      </w:r>
      <w:r w:rsidRPr="00B629E2">
        <w:rPr>
          <w:rFonts w:ascii="Times New Roman" w:hAnsi="Times New Roman" w:cs="Times New Roman"/>
          <w:sz w:val="24"/>
          <w:szCs w:val="24"/>
        </w:rPr>
        <w:t xml:space="preserve">, парафраз «Трёх сестёр». По сравнению с чеховскими, героини Петрушевской предстают в сниженном виде и смотрятся карикатурами. Под крышей старой дачи Петрушевская сводит трёх троюродных сестёр Светлану, Татьяну, Ирину и раскрывает царящие между ними отчуждение, вражду. Лучшую комнату в доме занимает Ирина с маленьким ребёнком, а Татьяна и Светлана стараются выжить её из этой комнаты. </w:t>
      </w:r>
    </w:p>
    <w:p w:rsidR="00897573" w:rsidRPr="00B629E2" w:rsidRDefault="0089757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Ирина тонкая, интеллигентная натура, которую постоянно унижает и ранит жизнь. У Петрушевской всё безнадёжнее, чем у Чехова: пьеса олицетворяет глубокую неудовлетворённость жизнью, в которой царят самые жестокие и циничные.</w:t>
      </w:r>
    </w:p>
    <w:p w:rsidR="00897573" w:rsidRPr="00B629E2" w:rsidRDefault="0089757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Пьесы Петрушевской оставляют впечатление, что жизнь давит и душит человека, разбивает его планы, а успеха в ней добиваются циники и </w:t>
      </w:r>
      <w:proofErr w:type="gramStart"/>
      <w:r w:rsidRPr="00B629E2">
        <w:rPr>
          <w:rFonts w:ascii="Times New Roman" w:hAnsi="Times New Roman" w:cs="Times New Roman"/>
          <w:sz w:val="24"/>
          <w:szCs w:val="24"/>
        </w:rPr>
        <w:t>негодяи</w:t>
      </w:r>
      <w:proofErr w:type="gramEnd"/>
      <w:r w:rsidRPr="00B629E2">
        <w:rPr>
          <w:rFonts w:ascii="Times New Roman" w:hAnsi="Times New Roman" w:cs="Times New Roman"/>
          <w:sz w:val="24"/>
          <w:szCs w:val="24"/>
        </w:rPr>
        <w:t>.</w:t>
      </w:r>
    </w:p>
    <w:p w:rsidR="00897573" w:rsidRPr="00B629E2" w:rsidRDefault="00897573" w:rsidP="00DC0F5D">
      <w:pPr>
        <w:pStyle w:val="a3"/>
        <w:spacing w:line="276" w:lineRule="auto"/>
        <w:ind w:firstLine="709"/>
        <w:jc w:val="both"/>
        <w:rPr>
          <w:rFonts w:ascii="Times New Roman" w:hAnsi="Times New Roman" w:cs="Times New Roman"/>
          <w:sz w:val="24"/>
          <w:szCs w:val="24"/>
        </w:rPr>
      </w:pPr>
    </w:p>
    <w:p w:rsidR="00897573" w:rsidRPr="00B629E2" w:rsidRDefault="00897573" w:rsidP="00DC0F5D">
      <w:pPr>
        <w:spacing w:after="0"/>
        <w:ind w:firstLine="708"/>
        <w:jc w:val="both"/>
        <w:rPr>
          <w:rFonts w:ascii="Times New Roman" w:hAnsi="Times New Roman" w:cs="Times New Roman"/>
          <w:sz w:val="24"/>
          <w:szCs w:val="24"/>
        </w:rPr>
      </w:pPr>
      <w:r w:rsidRPr="006C5FC1">
        <w:rPr>
          <w:rFonts w:ascii="Times New Roman" w:hAnsi="Times New Roman" w:cs="Times New Roman"/>
          <w:b/>
          <w:sz w:val="24"/>
          <w:szCs w:val="24"/>
        </w:rPr>
        <w:t>Пьеса «Уроки музыки»</w:t>
      </w:r>
      <w:r w:rsidRPr="006C5FC1">
        <w:rPr>
          <w:rFonts w:ascii="Times New Roman" w:hAnsi="Times New Roman" w:cs="Times New Roman"/>
          <w:sz w:val="24"/>
          <w:szCs w:val="24"/>
        </w:rPr>
        <w:t xml:space="preserve"> впервые была поставлена Р. Виктюком в студенческом театре МГУ. Пьеса названа "Уроки музыки". Какая же музыка звучит в пьесе? Бездарно и претенциозно поет романс "Лишь</w:t>
      </w:r>
      <w:r w:rsidRPr="00B629E2">
        <w:rPr>
          <w:rFonts w:ascii="Times New Roman" w:hAnsi="Times New Roman" w:cs="Times New Roman"/>
          <w:sz w:val="24"/>
          <w:szCs w:val="24"/>
        </w:rPr>
        <w:t xml:space="preserve"> только вечер опустится синий..." отец Николая; </w:t>
      </w:r>
      <w:r w:rsidRPr="00B629E2">
        <w:rPr>
          <w:rFonts w:ascii="Times New Roman" w:hAnsi="Times New Roman" w:cs="Times New Roman"/>
          <w:sz w:val="24"/>
          <w:szCs w:val="24"/>
        </w:rPr>
        <w:lastRenderedPageBreak/>
        <w:t>включив на полную мощность радио, "топчутся на месте", "</w:t>
      </w:r>
      <w:proofErr w:type="gramStart"/>
      <w:r w:rsidRPr="00B629E2">
        <w:rPr>
          <w:rFonts w:ascii="Times New Roman" w:hAnsi="Times New Roman" w:cs="Times New Roman"/>
          <w:sz w:val="24"/>
          <w:szCs w:val="24"/>
        </w:rPr>
        <w:t>прижавшись</w:t>
      </w:r>
      <w:proofErr w:type="gramEnd"/>
      <w:r w:rsidRPr="00B629E2">
        <w:rPr>
          <w:rFonts w:ascii="Times New Roman" w:hAnsi="Times New Roman" w:cs="Times New Roman"/>
          <w:sz w:val="24"/>
          <w:szCs w:val="24"/>
        </w:rPr>
        <w:t xml:space="preserve"> друг к другу", под "Адажио" из "Лебединого озера" Чайковского и "Танец с саблями" Хачатуряна Николай с Надей; одним пальцем на пианино натренькивает Надя вечного "Чижика" (некоторые режиссеры делают его музыкальным фоном всего спектакля). </w:t>
      </w:r>
    </w:p>
    <w:p w:rsidR="00897573" w:rsidRPr="00B629E2" w:rsidRDefault="00897573" w:rsidP="00DC0F5D">
      <w:pPr>
        <w:spacing w:after="0"/>
        <w:ind w:firstLine="708"/>
        <w:jc w:val="both"/>
        <w:rPr>
          <w:rFonts w:ascii="Times New Roman" w:hAnsi="Times New Roman" w:cs="Times New Roman"/>
          <w:sz w:val="24"/>
          <w:szCs w:val="24"/>
        </w:rPr>
      </w:pPr>
      <w:r w:rsidRPr="00B629E2">
        <w:rPr>
          <w:rFonts w:ascii="Times New Roman" w:hAnsi="Times New Roman" w:cs="Times New Roman"/>
          <w:sz w:val="24"/>
          <w:szCs w:val="24"/>
        </w:rPr>
        <w:t xml:space="preserve">Когда-то в детстве учился в музыкальной школе сам Николай, но, похоже, он испытывает к музыке </w:t>
      </w:r>
      <w:proofErr w:type="gramStart"/>
      <w:r w:rsidRPr="00B629E2">
        <w:rPr>
          <w:rFonts w:ascii="Times New Roman" w:hAnsi="Times New Roman" w:cs="Times New Roman"/>
          <w:sz w:val="24"/>
          <w:szCs w:val="24"/>
        </w:rPr>
        <w:t>такое</w:t>
      </w:r>
      <w:proofErr w:type="gramEnd"/>
      <w:r w:rsidRPr="00B629E2">
        <w:rPr>
          <w:rFonts w:ascii="Times New Roman" w:hAnsi="Times New Roman" w:cs="Times New Roman"/>
          <w:sz w:val="24"/>
          <w:szCs w:val="24"/>
        </w:rPr>
        <w:t xml:space="preserve"> же отвращение, что и к детям ("До чего не люблю детей, терпеть не могу. </w:t>
      </w:r>
      <w:proofErr w:type="gramStart"/>
      <w:r w:rsidRPr="00B629E2">
        <w:rPr>
          <w:rFonts w:ascii="Times New Roman" w:hAnsi="Times New Roman" w:cs="Times New Roman"/>
          <w:sz w:val="24"/>
          <w:szCs w:val="24"/>
        </w:rPr>
        <w:t>Тошно смотреть" и "Я даже в армии скрывал, что знаю ноты").</w:t>
      </w:r>
      <w:proofErr w:type="gramEnd"/>
      <w:r w:rsidRPr="00B629E2">
        <w:rPr>
          <w:rFonts w:ascii="Times New Roman" w:hAnsi="Times New Roman" w:cs="Times New Roman"/>
          <w:sz w:val="24"/>
          <w:szCs w:val="24"/>
        </w:rPr>
        <w:t xml:space="preserve"> А может, он мало чему научился в музыкальной школе? </w:t>
      </w:r>
    </w:p>
    <w:p w:rsidR="00897573" w:rsidRPr="00B629E2" w:rsidRDefault="00897573" w:rsidP="00DC0F5D">
      <w:pPr>
        <w:spacing w:after="0"/>
        <w:ind w:firstLine="708"/>
        <w:jc w:val="both"/>
        <w:rPr>
          <w:rFonts w:ascii="Times New Roman" w:hAnsi="Times New Roman" w:cs="Times New Roman"/>
          <w:sz w:val="24"/>
          <w:szCs w:val="24"/>
        </w:rPr>
      </w:pPr>
      <w:r w:rsidRPr="00B629E2">
        <w:rPr>
          <w:rFonts w:ascii="Times New Roman" w:hAnsi="Times New Roman" w:cs="Times New Roman"/>
          <w:sz w:val="24"/>
          <w:szCs w:val="24"/>
        </w:rPr>
        <w:t xml:space="preserve">Во многих произведениях Петрушевской авторская позиция реализуется именно в названии. </w:t>
      </w:r>
    </w:p>
    <w:p w:rsidR="00B16A2D" w:rsidRPr="00B629E2" w:rsidRDefault="00B16A2D" w:rsidP="00DC0F5D">
      <w:pPr>
        <w:pStyle w:val="a3"/>
        <w:spacing w:line="276" w:lineRule="auto"/>
        <w:ind w:firstLine="709"/>
        <w:jc w:val="both"/>
        <w:rPr>
          <w:rFonts w:ascii="Times New Roman" w:hAnsi="Times New Roman" w:cs="Times New Roman"/>
          <w:b/>
          <w:sz w:val="24"/>
          <w:szCs w:val="24"/>
        </w:rPr>
      </w:pPr>
    </w:p>
    <w:p w:rsidR="005278F4" w:rsidRPr="00B629E2" w:rsidRDefault="005278F4" w:rsidP="00DC0F5D">
      <w:pPr>
        <w:pStyle w:val="a3"/>
        <w:spacing w:line="276" w:lineRule="auto"/>
        <w:ind w:firstLine="709"/>
        <w:jc w:val="both"/>
        <w:rPr>
          <w:rFonts w:ascii="Times New Roman" w:hAnsi="Times New Roman" w:cs="Times New Roman"/>
          <w:sz w:val="24"/>
          <w:szCs w:val="24"/>
        </w:rPr>
      </w:pPr>
      <w:r w:rsidRPr="006C5FC1">
        <w:rPr>
          <w:rFonts w:ascii="Times New Roman" w:hAnsi="Times New Roman" w:cs="Times New Roman"/>
          <w:b/>
          <w:sz w:val="24"/>
          <w:szCs w:val="24"/>
        </w:rPr>
        <w:t>«Мужская зона»</w:t>
      </w:r>
      <w:r w:rsidRPr="006C5FC1">
        <w:rPr>
          <w:rFonts w:ascii="Times New Roman" w:hAnsi="Times New Roman" w:cs="Times New Roman"/>
          <w:sz w:val="24"/>
          <w:szCs w:val="24"/>
        </w:rPr>
        <w:t xml:space="preserve"> (1994) – пьеса постмодернистская. Жанр сама писательница определила как «кабаре».</w:t>
      </w:r>
      <w:r w:rsidRPr="00B629E2">
        <w:rPr>
          <w:rFonts w:ascii="Times New Roman" w:hAnsi="Times New Roman" w:cs="Times New Roman"/>
          <w:sz w:val="24"/>
          <w:szCs w:val="24"/>
        </w:rPr>
        <w:t xml:space="preserve"> Действие происходит в условной «зоне», напоминающей одновременно концлагерь и один из кругов ада. Автор сводит читателя с имиджами знаменитых людей: Ленин, Гитлер, Эйнштейн, Бетховен. Игру с данными имиджами, разрушая их культовый характер, и ведёт на протяжении пьесы Людмила Петрушевская. Перед нами гибридно-цитатные персонажи. Каждый из них сохраняет и устоявшиеся черты имиджа, и в то же время обретает черты зэка, блатного, показанного в момент исполнения совсем не подходящей для него роли, а именно: Гитлер в роли Кормилицы, Ленин в виде луны, плывущей по небу, Эйнштейн и Бетховен изображают, соответственно, Ромео и Джульетту. Возникает шизоабсурдистская реальность, которая искажает суть шекспировской пьесы. Действо проходит под руководством надсмотрщика, который олицетворяет тоталитаризм мышления и логоцентризм. В этом контексте «мужская зона» у Петрушевской оказывается метафорой тоталитарной омассовлённой культуры, пользующейся языком лжеистин. В результате десакрализируется не только образ Ленина, но и безоговорочное поклонение любому культу вообще.</w:t>
      </w:r>
    </w:p>
    <w:p w:rsidR="00870C67" w:rsidRDefault="00870C67" w:rsidP="00DC0F5D">
      <w:pPr>
        <w:pStyle w:val="a3"/>
        <w:spacing w:line="276" w:lineRule="auto"/>
        <w:ind w:firstLine="709"/>
        <w:jc w:val="both"/>
        <w:rPr>
          <w:rFonts w:ascii="Times New Roman" w:hAnsi="Times New Roman" w:cs="Times New Roman"/>
          <w:b/>
          <w:sz w:val="24"/>
          <w:szCs w:val="24"/>
        </w:rPr>
      </w:pPr>
    </w:p>
    <w:p w:rsidR="00027A8E" w:rsidRPr="00B629E2" w:rsidRDefault="00027A8E" w:rsidP="00DC0F5D">
      <w:pPr>
        <w:pStyle w:val="a3"/>
        <w:spacing w:line="276" w:lineRule="auto"/>
        <w:ind w:firstLine="709"/>
        <w:jc w:val="both"/>
        <w:rPr>
          <w:rFonts w:ascii="Times New Roman" w:hAnsi="Times New Roman" w:cs="Times New Roman"/>
          <w:b/>
          <w:sz w:val="24"/>
          <w:szCs w:val="24"/>
        </w:rPr>
      </w:pPr>
      <w:r w:rsidRPr="00B629E2">
        <w:rPr>
          <w:rFonts w:ascii="Times New Roman" w:hAnsi="Times New Roman" w:cs="Times New Roman"/>
          <w:b/>
          <w:sz w:val="24"/>
          <w:szCs w:val="24"/>
        </w:rPr>
        <w:t>***</w:t>
      </w: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На рубеже веков в драматургию при</w:t>
      </w:r>
      <w:r w:rsidR="00870C67">
        <w:rPr>
          <w:rFonts w:ascii="Times New Roman" w:hAnsi="Times New Roman" w:cs="Times New Roman"/>
          <w:sz w:val="24"/>
          <w:szCs w:val="24"/>
        </w:rPr>
        <w:t>ходит поколение двадцатилетних.</w:t>
      </w:r>
      <w:r w:rsidR="0039603A" w:rsidRPr="00B629E2">
        <w:rPr>
          <w:rFonts w:ascii="Times New Roman" w:hAnsi="Times New Roman" w:cs="Times New Roman"/>
          <w:sz w:val="24"/>
          <w:szCs w:val="24"/>
        </w:rPr>
        <w:t xml:space="preserve"> </w:t>
      </w:r>
      <w:r w:rsidRPr="00B629E2">
        <w:rPr>
          <w:rFonts w:ascii="Times New Roman" w:hAnsi="Times New Roman" w:cs="Times New Roman"/>
          <w:sz w:val="24"/>
          <w:szCs w:val="24"/>
        </w:rPr>
        <w:t xml:space="preserve">Их произведения, как правило, исключительно мрачные и в </w:t>
      </w:r>
      <w:proofErr w:type="gramStart"/>
      <w:r w:rsidRPr="00B629E2">
        <w:rPr>
          <w:rFonts w:ascii="Times New Roman" w:hAnsi="Times New Roman" w:cs="Times New Roman"/>
          <w:sz w:val="24"/>
          <w:szCs w:val="24"/>
        </w:rPr>
        <w:t>том</w:t>
      </w:r>
      <w:proofErr w:type="gramEnd"/>
      <w:r w:rsidRPr="00B629E2">
        <w:rPr>
          <w:rFonts w:ascii="Times New Roman" w:hAnsi="Times New Roman" w:cs="Times New Roman"/>
          <w:sz w:val="24"/>
          <w:szCs w:val="24"/>
        </w:rPr>
        <w:t xml:space="preserve"> или ином виде исследуют проблему зла. Главное место в пьесах занимают изображения бесчеловечности и насилия, чаще всего не со стороны государства, а зла, укоренившегося в отношениях людей и свидетельствующего о том, как искалечены их души. Таковы «Пластилин» Сигарева, «Клаустрофобия» Константина Костенко, «Кислород» Ивана Выропаева, «Паб» братьев Пресняковых. Таких мрачных пьес и в таком количестве не было даже во времена андеграунда. </w:t>
      </w:r>
      <w:r w:rsidRPr="00B629E2">
        <w:rPr>
          <w:rFonts w:ascii="Times New Roman" w:hAnsi="Times New Roman" w:cs="Times New Roman"/>
          <w:b/>
          <w:sz w:val="24"/>
          <w:szCs w:val="24"/>
        </w:rPr>
        <w:t>Это свидетельствует о разочаровании в ценностях современной цивилизации и в самом человеке.</w:t>
      </w:r>
      <w:r w:rsidRPr="00B629E2">
        <w:rPr>
          <w:rFonts w:ascii="Times New Roman" w:hAnsi="Times New Roman" w:cs="Times New Roman"/>
          <w:sz w:val="24"/>
          <w:szCs w:val="24"/>
        </w:rPr>
        <w:t xml:space="preserve"> Тем не менее, методом от противного, сгущая чёрные краски, молодые авторы отстаивают идеалы человечности.</w:t>
      </w:r>
    </w:p>
    <w:p w:rsidR="00870C67" w:rsidRDefault="00870C67" w:rsidP="00DC0F5D">
      <w:pPr>
        <w:pStyle w:val="a3"/>
        <w:spacing w:line="276" w:lineRule="auto"/>
        <w:ind w:firstLine="709"/>
        <w:jc w:val="both"/>
        <w:rPr>
          <w:rFonts w:ascii="Times New Roman" w:hAnsi="Times New Roman" w:cs="Times New Roman"/>
          <w:sz w:val="24"/>
          <w:szCs w:val="24"/>
        </w:rPr>
      </w:pPr>
    </w:p>
    <w:p w:rsidR="00EF0E33" w:rsidRPr="00B629E2" w:rsidRDefault="00EF0E33" w:rsidP="00DC0F5D">
      <w:pPr>
        <w:pStyle w:val="a3"/>
        <w:spacing w:line="276" w:lineRule="auto"/>
        <w:ind w:firstLine="709"/>
        <w:jc w:val="both"/>
        <w:rPr>
          <w:rFonts w:ascii="Times New Roman" w:hAnsi="Times New Roman" w:cs="Times New Roman"/>
          <w:sz w:val="24"/>
          <w:szCs w:val="24"/>
        </w:rPr>
      </w:pPr>
      <w:r w:rsidRPr="00B629E2">
        <w:rPr>
          <w:rFonts w:ascii="Times New Roman" w:hAnsi="Times New Roman" w:cs="Times New Roman"/>
          <w:sz w:val="24"/>
          <w:szCs w:val="24"/>
        </w:rPr>
        <w:t xml:space="preserve">Исключительно большое место в современной драматургии занимают также </w:t>
      </w:r>
      <w:r w:rsidR="009A71F2" w:rsidRPr="00B629E2">
        <w:rPr>
          <w:rFonts w:ascii="Times New Roman" w:hAnsi="Times New Roman" w:cs="Times New Roman"/>
          <w:b/>
          <w:sz w:val="24"/>
          <w:szCs w:val="24"/>
        </w:rPr>
        <w:t>ремейки</w:t>
      </w:r>
      <w:r w:rsidRPr="00B629E2">
        <w:rPr>
          <w:rFonts w:ascii="Times New Roman" w:hAnsi="Times New Roman" w:cs="Times New Roman"/>
          <w:sz w:val="24"/>
          <w:szCs w:val="24"/>
        </w:rPr>
        <w:t xml:space="preserve"> – новые, осовремененные версии известных произведений. Драматурги обращаются к </w:t>
      </w:r>
      <w:r w:rsidRPr="00B629E2">
        <w:rPr>
          <w:rFonts w:ascii="Times New Roman" w:hAnsi="Times New Roman" w:cs="Times New Roman"/>
          <w:b/>
          <w:sz w:val="24"/>
          <w:szCs w:val="24"/>
        </w:rPr>
        <w:t>Шекспиру</w:t>
      </w:r>
      <w:r w:rsidRPr="00B629E2">
        <w:rPr>
          <w:rFonts w:ascii="Times New Roman" w:hAnsi="Times New Roman" w:cs="Times New Roman"/>
          <w:sz w:val="24"/>
          <w:szCs w:val="24"/>
        </w:rPr>
        <w:t xml:space="preserve">, о чём свидетельствуют «Гамлет. Версия» Бориса Акунина, «Гамлет. Нулевое действие» Петрушевской, «Гамлет» Клима (Клименко), «Чума на оба ваши дома» Григория Горина. </w:t>
      </w:r>
      <w:proofErr w:type="gramStart"/>
      <w:r w:rsidRPr="00B629E2">
        <w:rPr>
          <w:rFonts w:ascii="Times New Roman" w:hAnsi="Times New Roman" w:cs="Times New Roman"/>
          <w:sz w:val="24"/>
          <w:szCs w:val="24"/>
        </w:rPr>
        <w:t xml:space="preserve">Из русских авторов обращаются к </w:t>
      </w:r>
      <w:r w:rsidRPr="00B629E2">
        <w:rPr>
          <w:rFonts w:ascii="Times New Roman" w:hAnsi="Times New Roman" w:cs="Times New Roman"/>
          <w:b/>
          <w:sz w:val="24"/>
          <w:szCs w:val="24"/>
        </w:rPr>
        <w:t>Пушкину</w:t>
      </w:r>
      <w:r w:rsidRPr="00B629E2">
        <w:rPr>
          <w:rFonts w:ascii="Times New Roman" w:hAnsi="Times New Roman" w:cs="Times New Roman"/>
          <w:sz w:val="24"/>
          <w:szCs w:val="24"/>
        </w:rPr>
        <w:t xml:space="preserve"> («Драй, зибен, ас, или Пиковая дама» Николая Коляды), </w:t>
      </w:r>
      <w:r w:rsidRPr="00B629E2">
        <w:rPr>
          <w:rFonts w:ascii="Times New Roman" w:hAnsi="Times New Roman" w:cs="Times New Roman"/>
          <w:b/>
          <w:sz w:val="24"/>
          <w:szCs w:val="24"/>
        </w:rPr>
        <w:t>Гоголю</w:t>
      </w:r>
      <w:r w:rsidRPr="00B629E2">
        <w:rPr>
          <w:rFonts w:ascii="Times New Roman" w:hAnsi="Times New Roman" w:cs="Times New Roman"/>
          <w:sz w:val="24"/>
          <w:szCs w:val="24"/>
        </w:rPr>
        <w:t xml:space="preserve"> («Старосветская любовь» Николая </w:t>
      </w:r>
      <w:r w:rsidRPr="00B629E2">
        <w:rPr>
          <w:rFonts w:ascii="Times New Roman" w:hAnsi="Times New Roman" w:cs="Times New Roman"/>
          <w:sz w:val="24"/>
          <w:szCs w:val="24"/>
        </w:rPr>
        <w:lastRenderedPageBreak/>
        <w:t xml:space="preserve">Коляды, «Башмачкин» Олега Богаева), </w:t>
      </w:r>
      <w:r w:rsidRPr="00B629E2">
        <w:rPr>
          <w:rFonts w:ascii="Times New Roman" w:hAnsi="Times New Roman" w:cs="Times New Roman"/>
          <w:b/>
          <w:sz w:val="24"/>
          <w:szCs w:val="24"/>
        </w:rPr>
        <w:t>Достоевскому</w:t>
      </w:r>
      <w:r w:rsidRPr="00B629E2">
        <w:rPr>
          <w:rFonts w:ascii="Times New Roman" w:hAnsi="Times New Roman" w:cs="Times New Roman"/>
          <w:sz w:val="24"/>
          <w:szCs w:val="24"/>
        </w:rPr>
        <w:t xml:space="preserve"> («Парадоксы преступления» Клима), </w:t>
      </w:r>
      <w:r w:rsidRPr="00B629E2">
        <w:rPr>
          <w:rFonts w:ascii="Times New Roman" w:hAnsi="Times New Roman" w:cs="Times New Roman"/>
          <w:b/>
          <w:sz w:val="24"/>
          <w:szCs w:val="24"/>
        </w:rPr>
        <w:t>Толстому</w:t>
      </w:r>
      <w:r w:rsidRPr="00B629E2">
        <w:rPr>
          <w:rFonts w:ascii="Times New Roman" w:hAnsi="Times New Roman" w:cs="Times New Roman"/>
          <w:sz w:val="24"/>
          <w:szCs w:val="24"/>
        </w:rPr>
        <w:t xml:space="preserve"> («Анна Каренина – 2» Олега Шишкина: допускается вариант, что Анна осталась жива), </w:t>
      </w:r>
      <w:r w:rsidRPr="00B629E2">
        <w:rPr>
          <w:rFonts w:ascii="Times New Roman" w:hAnsi="Times New Roman" w:cs="Times New Roman"/>
          <w:b/>
          <w:sz w:val="24"/>
          <w:szCs w:val="24"/>
        </w:rPr>
        <w:t>Чехову</w:t>
      </w:r>
      <w:r w:rsidRPr="00B629E2">
        <w:rPr>
          <w:rFonts w:ascii="Times New Roman" w:hAnsi="Times New Roman" w:cs="Times New Roman"/>
          <w:sz w:val="24"/>
          <w:szCs w:val="24"/>
        </w:rPr>
        <w:t xml:space="preserve"> («Чайка.</w:t>
      </w:r>
      <w:proofErr w:type="gramEnd"/>
      <w:r w:rsidRPr="00B629E2">
        <w:rPr>
          <w:rFonts w:ascii="Times New Roman" w:hAnsi="Times New Roman" w:cs="Times New Roman"/>
          <w:sz w:val="24"/>
          <w:szCs w:val="24"/>
        </w:rPr>
        <w:t xml:space="preserve"> </w:t>
      </w:r>
      <w:proofErr w:type="gramStart"/>
      <w:r w:rsidRPr="00B629E2">
        <w:rPr>
          <w:rFonts w:ascii="Times New Roman" w:hAnsi="Times New Roman" w:cs="Times New Roman"/>
          <w:sz w:val="24"/>
          <w:szCs w:val="24"/>
        </w:rPr>
        <w:t>Версия» Акунина).</w:t>
      </w:r>
      <w:proofErr w:type="gramEnd"/>
      <w:r w:rsidRPr="00B629E2">
        <w:rPr>
          <w:rFonts w:ascii="Times New Roman" w:hAnsi="Times New Roman" w:cs="Times New Roman"/>
          <w:sz w:val="24"/>
          <w:szCs w:val="24"/>
        </w:rPr>
        <w:t xml:space="preserve"> Критерии классики при оценке современности признаются более объективными, нежели какие-либо идеологические критерии. В иных случаях с предшественниками ведут спор либо углубляют их наблюдения. Но</w:t>
      </w:r>
      <w:r w:rsidR="00AC6149" w:rsidRPr="00B629E2">
        <w:rPr>
          <w:rFonts w:ascii="Times New Roman" w:hAnsi="Times New Roman" w:cs="Times New Roman"/>
          <w:sz w:val="24"/>
          <w:szCs w:val="24"/>
        </w:rPr>
        <w:t>,</w:t>
      </w:r>
      <w:r w:rsidRPr="00B629E2">
        <w:rPr>
          <w:rFonts w:ascii="Times New Roman" w:hAnsi="Times New Roman" w:cs="Times New Roman"/>
          <w:sz w:val="24"/>
          <w:szCs w:val="24"/>
        </w:rPr>
        <w:t xml:space="preserve"> в первую очередь</w:t>
      </w:r>
      <w:r w:rsidR="00AC6149" w:rsidRPr="00B629E2">
        <w:rPr>
          <w:rFonts w:ascii="Times New Roman" w:hAnsi="Times New Roman" w:cs="Times New Roman"/>
          <w:sz w:val="24"/>
          <w:szCs w:val="24"/>
        </w:rPr>
        <w:t>,</w:t>
      </w:r>
      <w:r w:rsidRPr="00B629E2">
        <w:rPr>
          <w:rFonts w:ascii="Times New Roman" w:hAnsi="Times New Roman" w:cs="Times New Roman"/>
          <w:sz w:val="24"/>
          <w:szCs w:val="24"/>
        </w:rPr>
        <w:t xml:space="preserve"> драматургия отсылает к завещанным классикой общечеловеческим ценностям. Лучшие из созданных современными драматургами пьес стали достоянием не только русской, но и зарубежной драматургии.</w:t>
      </w:r>
    </w:p>
    <w:p w:rsidR="0051239C" w:rsidRPr="00B629E2" w:rsidRDefault="0051239C" w:rsidP="00DC0F5D">
      <w:pPr>
        <w:spacing w:after="0"/>
        <w:rPr>
          <w:rFonts w:ascii="Times New Roman" w:hAnsi="Times New Roman" w:cs="Times New Roman"/>
          <w:sz w:val="24"/>
          <w:szCs w:val="24"/>
        </w:rPr>
      </w:pPr>
    </w:p>
    <w:sectPr w:rsidR="0051239C" w:rsidRPr="00B629E2" w:rsidSect="00E8399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491" w:rsidRDefault="00CE2491" w:rsidP="00EE3DAB">
      <w:pPr>
        <w:spacing w:after="0" w:line="240" w:lineRule="auto"/>
      </w:pPr>
      <w:r>
        <w:separator/>
      </w:r>
    </w:p>
  </w:endnote>
  <w:endnote w:type="continuationSeparator" w:id="1">
    <w:p w:rsidR="00CE2491" w:rsidRDefault="00CE2491" w:rsidP="00EE3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577058759"/>
      <w:docPartObj>
        <w:docPartGallery w:val="Page Numbers (Bottom of Page)"/>
        <w:docPartUnique/>
      </w:docPartObj>
    </w:sdtPr>
    <w:sdtContent>
      <w:p w:rsidR="00800184" w:rsidRPr="00027A8E" w:rsidRDefault="005F1A50">
        <w:pPr>
          <w:pStyle w:val="a7"/>
          <w:jc w:val="center"/>
          <w:rPr>
            <w:rFonts w:ascii="Times New Roman" w:hAnsi="Times New Roman" w:cs="Times New Roman"/>
            <w:sz w:val="20"/>
            <w:szCs w:val="20"/>
          </w:rPr>
        </w:pPr>
        <w:r w:rsidRPr="00027A8E">
          <w:rPr>
            <w:rFonts w:ascii="Times New Roman" w:hAnsi="Times New Roman" w:cs="Times New Roman"/>
            <w:sz w:val="20"/>
            <w:szCs w:val="20"/>
          </w:rPr>
          <w:fldChar w:fldCharType="begin"/>
        </w:r>
        <w:r w:rsidR="00800184" w:rsidRPr="00027A8E">
          <w:rPr>
            <w:rFonts w:ascii="Times New Roman" w:hAnsi="Times New Roman" w:cs="Times New Roman"/>
            <w:sz w:val="20"/>
            <w:szCs w:val="20"/>
          </w:rPr>
          <w:instrText xml:space="preserve"> PAGE   \* MERGEFORMAT </w:instrText>
        </w:r>
        <w:r w:rsidRPr="00027A8E">
          <w:rPr>
            <w:rFonts w:ascii="Times New Roman" w:hAnsi="Times New Roman" w:cs="Times New Roman"/>
            <w:sz w:val="20"/>
            <w:szCs w:val="20"/>
          </w:rPr>
          <w:fldChar w:fldCharType="separate"/>
        </w:r>
        <w:r w:rsidR="00DC0F5D">
          <w:rPr>
            <w:rFonts w:ascii="Times New Roman" w:hAnsi="Times New Roman" w:cs="Times New Roman"/>
            <w:noProof/>
            <w:sz w:val="20"/>
            <w:szCs w:val="20"/>
          </w:rPr>
          <w:t>17</w:t>
        </w:r>
        <w:r w:rsidRPr="00027A8E">
          <w:rPr>
            <w:rFonts w:ascii="Times New Roman" w:hAnsi="Times New Roman" w:cs="Times New Roman"/>
            <w:sz w:val="20"/>
            <w:szCs w:val="20"/>
          </w:rPr>
          <w:fldChar w:fldCharType="end"/>
        </w:r>
      </w:p>
    </w:sdtContent>
  </w:sdt>
  <w:p w:rsidR="00800184" w:rsidRPr="00027A8E" w:rsidRDefault="00800184">
    <w:pPr>
      <w:pStyle w:val="a7"/>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491" w:rsidRDefault="00CE2491" w:rsidP="00EE3DAB">
      <w:pPr>
        <w:spacing w:after="0" w:line="240" w:lineRule="auto"/>
      </w:pPr>
      <w:r>
        <w:separator/>
      </w:r>
    </w:p>
  </w:footnote>
  <w:footnote w:type="continuationSeparator" w:id="1">
    <w:p w:rsidR="00CE2491" w:rsidRDefault="00CE2491" w:rsidP="00EE3D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55pt;height:11.55pt" o:bullet="t">
        <v:imagedata r:id="rId1" o:title="mso504C"/>
      </v:shape>
    </w:pict>
  </w:numPicBullet>
  <w:abstractNum w:abstractNumId="0">
    <w:nsid w:val="0A3C58AA"/>
    <w:multiLevelType w:val="hybridMultilevel"/>
    <w:tmpl w:val="37A8AAC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1A107C"/>
    <w:multiLevelType w:val="hybridMultilevel"/>
    <w:tmpl w:val="ABA440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395520"/>
    <w:multiLevelType w:val="hybridMultilevel"/>
    <w:tmpl w:val="06A6549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9C5EEF"/>
    <w:multiLevelType w:val="hybridMultilevel"/>
    <w:tmpl w:val="834EEAD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AF3643"/>
    <w:multiLevelType w:val="hybridMultilevel"/>
    <w:tmpl w:val="E6FC035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04609E"/>
    <w:multiLevelType w:val="hybridMultilevel"/>
    <w:tmpl w:val="B8F077E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C460613"/>
    <w:multiLevelType w:val="hybridMultilevel"/>
    <w:tmpl w:val="7B969D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371839"/>
    <w:multiLevelType w:val="hybridMultilevel"/>
    <w:tmpl w:val="CDAA83C2"/>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4C4C3740"/>
    <w:multiLevelType w:val="hybridMultilevel"/>
    <w:tmpl w:val="C764D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F1A6719"/>
    <w:multiLevelType w:val="hybridMultilevel"/>
    <w:tmpl w:val="50FAF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0F505B"/>
    <w:multiLevelType w:val="hybridMultilevel"/>
    <w:tmpl w:val="46E2D16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64B49E0"/>
    <w:multiLevelType w:val="hybridMultilevel"/>
    <w:tmpl w:val="BD840DA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04A3D29"/>
    <w:multiLevelType w:val="hybridMultilevel"/>
    <w:tmpl w:val="28046F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EC6BA9"/>
    <w:multiLevelType w:val="hybridMultilevel"/>
    <w:tmpl w:val="0FCC676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6"/>
  </w:num>
  <w:num w:numId="3">
    <w:abstractNumId w:val="12"/>
  </w:num>
  <w:num w:numId="4">
    <w:abstractNumId w:val="13"/>
  </w:num>
  <w:num w:numId="5">
    <w:abstractNumId w:val="1"/>
  </w:num>
  <w:num w:numId="6">
    <w:abstractNumId w:val="8"/>
  </w:num>
  <w:num w:numId="7">
    <w:abstractNumId w:val="10"/>
  </w:num>
  <w:num w:numId="8">
    <w:abstractNumId w:val="5"/>
  </w:num>
  <w:num w:numId="9">
    <w:abstractNumId w:val="4"/>
  </w:num>
  <w:num w:numId="10">
    <w:abstractNumId w:val="7"/>
  </w:num>
  <w:num w:numId="11">
    <w:abstractNumId w:val="2"/>
  </w:num>
  <w:num w:numId="12">
    <w:abstractNumId w:val="3"/>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2049"/>
  </w:hdrShapeDefaults>
  <w:footnotePr>
    <w:footnote w:id="0"/>
    <w:footnote w:id="1"/>
  </w:footnotePr>
  <w:endnotePr>
    <w:endnote w:id="0"/>
    <w:endnote w:id="1"/>
  </w:endnotePr>
  <w:compat>
    <w:useFELayout/>
  </w:compat>
  <w:rsids>
    <w:rsidRoot w:val="006114AC"/>
    <w:rsid w:val="00015E9F"/>
    <w:rsid w:val="00027A8E"/>
    <w:rsid w:val="00092CCA"/>
    <w:rsid w:val="00116EAE"/>
    <w:rsid w:val="00167CE1"/>
    <w:rsid w:val="001965AF"/>
    <w:rsid w:val="001B6656"/>
    <w:rsid w:val="001B72B7"/>
    <w:rsid w:val="001D35A2"/>
    <w:rsid w:val="001E0D4A"/>
    <w:rsid w:val="001E28BA"/>
    <w:rsid w:val="00254D1F"/>
    <w:rsid w:val="00280670"/>
    <w:rsid w:val="0029477E"/>
    <w:rsid w:val="002E2A55"/>
    <w:rsid w:val="002F575A"/>
    <w:rsid w:val="002F6901"/>
    <w:rsid w:val="0031185B"/>
    <w:rsid w:val="00345B05"/>
    <w:rsid w:val="00347B17"/>
    <w:rsid w:val="00362B89"/>
    <w:rsid w:val="003767C1"/>
    <w:rsid w:val="00390BC6"/>
    <w:rsid w:val="0039603A"/>
    <w:rsid w:val="0041466D"/>
    <w:rsid w:val="00480F1A"/>
    <w:rsid w:val="004A28E6"/>
    <w:rsid w:val="004C4241"/>
    <w:rsid w:val="004D2DDD"/>
    <w:rsid w:val="004F43E8"/>
    <w:rsid w:val="004F73CA"/>
    <w:rsid w:val="0051239C"/>
    <w:rsid w:val="00524CB3"/>
    <w:rsid w:val="0052595D"/>
    <w:rsid w:val="005278F4"/>
    <w:rsid w:val="005569A3"/>
    <w:rsid w:val="00566179"/>
    <w:rsid w:val="005B6AD6"/>
    <w:rsid w:val="005E4158"/>
    <w:rsid w:val="005F09DA"/>
    <w:rsid w:val="005F1A50"/>
    <w:rsid w:val="006114AC"/>
    <w:rsid w:val="006179B6"/>
    <w:rsid w:val="00622AED"/>
    <w:rsid w:val="006536CA"/>
    <w:rsid w:val="0068291F"/>
    <w:rsid w:val="00687212"/>
    <w:rsid w:val="006B13FD"/>
    <w:rsid w:val="006C4A90"/>
    <w:rsid w:val="006C5FC1"/>
    <w:rsid w:val="006E470B"/>
    <w:rsid w:val="007137F7"/>
    <w:rsid w:val="00735AC4"/>
    <w:rsid w:val="00754619"/>
    <w:rsid w:val="0076207A"/>
    <w:rsid w:val="007635A7"/>
    <w:rsid w:val="007A1D23"/>
    <w:rsid w:val="007A3BB2"/>
    <w:rsid w:val="00800184"/>
    <w:rsid w:val="00805ED9"/>
    <w:rsid w:val="00857524"/>
    <w:rsid w:val="00865C39"/>
    <w:rsid w:val="00870C67"/>
    <w:rsid w:val="00873478"/>
    <w:rsid w:val="00897573"/>
    <w:rsid w:val="008D5D71"/>
    <w:rsid w:val="008F2749"/>
    <w:rsid w:val="00936AAA"/>
    <w:rsid w:val="00966743"/>
    <w:rsid w:val="0097184C"/>
    <w:rsid w:val="00991412"/>
    <w:rsid w:val="009A2827"/>
    <w:rsid w:val="009A71F2"/>
    <w:rsid w:val="009B3ED3"/>
    <w:rsid w:val="009E3D1D"/>
    <w:rsid w:val="009F674C"/>
    <w:rsid w:val="00A32262"/>
    <w:rsid w:val="00A43B5A"/>
    <w:rsid w:val="00A677B2"/>
    <w:rsid w:val="00A736DD"/>
    <w:rsid w:val="00A91B66"/>
    <w:rsid w:val="00A94ADE"/>
    <w:rsid w:val="00AC6149"/>
    <w:rsid w:val="00AD3493"/>
    <w:rsid w:val="00AD698C"/>
    <w:rsid w:val="00AE0B9C"/>
    <w:rsid w:val="00AE64A0"/>
    <w:rsid w:val="00AF57F9"/>
    <w:rsid w:val="00B16A2D"/>
    <w:rsid w:val="00B629E2"/>
    <w:rsid w:val="00B842E9"/>
    <w:rsid w:val="00B95098"/>
    <w:rsid w:val="00BE24B6"/>
    <w:rsid w:val="00C26920"/>
    <w:rsid w:val="00C44AF8"/>
    <w:rsid w:val="00C5062E"/>
    <w:rsid w:val="00CE2491"/>
    <w:rsid w:val="00D11729"/>
    <w:rsid w:val="00D978C2"/>
    <w:rsid w:val="00D97E63"/>
    <w:rsid w:val="00DA3107"/>
    <w:rsid w:val="00DA5C82"/>
    <w:rsid w:val="00DC0F5D"/>
    <w:rsid w:val="00E17188"/>
    <w:rsid w:val="00E444E9"/>
    <w:rsid w:val="00E83999"/>
    <w:rsid w:val="00EE3562"/>
    <w:rsid w:val="00EE3DAB"/>
    <w:rsid w:val="00EE6FFF"/>
    <w:rsid w:val="00EF0E33"/>
    <w:rsid w:val="00F02FB1"/>
    <w:rsid w:val="00F04487"/>
    <w:rsid w:val="00F06727"/>
    <w:rsid w:val="00F3769D"/>
    <w:rsid w:val="00FC29DA"/>
    <w:rsid w:val="00FF1972"/>
    <w:rsid w:val="00FF4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64A0"/>
    <w:pPr>
      <w:spacing w:after="0" w:line="240" w:lineRule="auto"/>
    </w:pPr>
  </w:style>
  <w:style w:type="character" w:styleId="a4">
    <w:name w:val="Hyperlink"/>
    <w:basedOn w:val="a0"/>
    <w:uiPriority w:val="99"/>
    <w:unhideWhenUsed/>
    <w:rsid w:val="00A736DD"/>
    <w:rPr>
      <w:color w:val="0000FF" w:themeColor="hyperlink"/>
      <w:u w:val="single"/>
    </w:rPr>
  </w:style>
  <w:style w:type="paragraph" w:styleId="a5">
    <w:name w:val="header"/>
    <w:basedOn w:val="a"/>
    <w:link w:val="a6"/>
    <w:uiPriority w:val="99"/>
    <w:semiHidden/>
    <w:unhideWhenUsed/>
    <w:rsid w:val="00EE3DA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E3DAB"/>
  </w:style>
  <w:style w:type="paragraph" w:styleId="a7">
    <w:name w:val="footer"/>
    <w:basedOn w:val="a"/>
    <w:link w:val="a8"/>
    <w:uiPriority w:val="99"/>
    <w:unhideWhenUsed/>
    <w:rsid w:val="00EE3D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3DAB"/>
  </w:style>
  <w:style w:type="paragraph" w:styleId="a9">
    <w:name w:val="List Paragraph"/>
    <w:basedOn w:val="a"/>
    <w:uiPriority w:val="34"/>
    <w:qFormat/>
    <w:rsid w:val="0029477E"/>
    <w:pPr>
      <w:ind w:left="720"/>
      <w:contextualSpacing/>
    </w:pPr>
  </w:style>
</w:styles>
</file>

<file path=word/webSettings.xml><?xml version="1.0" encoding="utf-8"?>
<w:webSettings xmlns:r="http://schemas.openxmlformats.org/officeDocument/2006/relationships" xmlns:w="http://schemas.openxmlformats.org/wordprocessingml/2006/main">
  <w:divs>
    <w:div w:id="421343544">
      <w:bodyDiv w:val="1"/>
      <w:marLeft w:val="0"/>
      <w:marRight w:val="0"/>
      <w:marTop w:val="0"/>
      <w:marBottom w:val="0"/>
      <w:divBdr>
        <w:top w:val="none" w:sz="0" w:space="0" w:color="auto"/>
        <w:left w:val="none" w:sz="0" w:space="0" w:color="auto"/>
        <w:bottom w:val="none" w:sz="0" w:space="0" w:color="auto"/>
        <w:right w:val="none" w:sz="0" w:space="0" w:color="auto"/>
      </w:divBdr>
    </w:div>
    <w:div w:id="668024643">
      <w:bodyDiv w:val="1"/>
      <w:marLeft w:val="0"/>
      <w:marRight w:val="0"/>
      <w:marTop w:val="0"/>
      <w:marBottom w:val="0"/>
      <w:divBdr>
        <w:top w:val="none" w:sz="0" w:space="0" w:color="auto"/>
        <w:left w:val="none" w:sz="0" w:space="0" w:color="auto"/>
        <w:bottom w:val="none" w:sz="0" w:space="0" w:color="auto"/>
        <w:right w:val="none" w:sz="0" w:space="0" w:color="auto"/>
      </w:divBdr>
      <w:divsChild>
        <w:div w:id="779300736">
          <w:marLeft w:val="2640"/>
          <w:marRight w:val="0"/>
          <w:marTop w:val="0"/>
          <w:marBottom w:val="0"/>
          <w:divBdr>
            <w:top w:val="single" w:sz="4" w:space="15" w:color="A7D7F9"/>
            <w:left w:val="single" w:sz="4" w:space="18" w:color="A7D7F9"/>
            <w:bottom w:val="single" w:sz="4" w:space="18" w:color="A7D7F9"/>
            <w:right w:val="single" w:sz="2" w:space="18" w:color="A7D7F9"/>
          </w:divBdr>
          <w:divsChild>
            <w:div w:id="118576073">
              <w:marLeft w:val="0"/>
              <w:marRight w:val="0"/>
              <w:marTop w:val="0"/>
              <w:marBottom w:val="0"/>
              <w:divBdr>
                <w:top w:val="none" w:sz="0" w:space="0" w:color="auto"/>
                <w:left w:val="none" w:sz="0" w:space="0" w:color="auto"/>
                <w:bottom w:val="none" w:sz="0" w:space="0" w:color="auto"/>
                <w:right w:val="none" w:sz="0" w:space="0" w:color="auto"/>
              </w:divBdr>
              <w:divsChild>
                <w:div w:id="1139952235">
                  <w:marLeft w:val="0"/>
                  <w:marRight w:val="0"/>
                  <w:marTop w:val="0"/>
                  <w:marBottom w:val="0"/>
                  <w:divBdr>
                    <w:top w:val="none" w:sz="0" w:space="0" w:color="auto"/>
                    <w:left w:val="none" w:sz="0" w:space="0" w:color="auto"/>
                    <w:bottom w:val="none" w:sz="0" w:space="0" w:color="auto"/>
                    <w:right w:val="none" w:sz="0" w:space="0" w:color="auto"/>
                  </w:divBdr>
                </w:div>
              </w:divsChild>
            </w:div>
            <w:div w:id="561673245">
              <w:marLeft w:val="0"/>
              <w:marRight w:val="0"/>
              <w:marTop w:val="0"/>
              <w:marBottom w:val="0"/>
              <w:divBdr>
                <w:top w:val="none" w:sz="0" w:space="0" w:color="auto"/>
                <w:left w:val="none" w:sz="0" w:space="0" w:color="auto"/>
                <w:bottom w:val="none" w:sz="0" w:space="0" w:color="auto"/>
                <w:right w:val="none" w:sz="0" w:space="0" w:color="auto"/>
              </w:divBdr>
              <w:divsChild>
                <w:div w:id="1716276967">
                  <w:marLeft w:val="0"/>
                  <w:marRight w:val="0"/>
                  <w:marTop w:val="0"/>
                  <w:marBottom w:val="0"/>
                  <w:divBdr>
                    <w:top w:val="none" w:sz="0" w:space="0" w:color="auto"/>
                    <w:left w:val="none" w:sz="0" w:space="0" w:color="auto"/>
                    <w:bottom w:val="none" w:sz="0" w:space="0" w:color="auto"/>
                    <w:right w:val="none" w:sz="0" w:space="0" w:color="auto"/>
                  </w:divBdr>
                </w:div>
                <w:div w:id="2070224929">
                  <w:marLeft w:val="0"/>
                  <w:marRight w:val="0"/>
                  <w:marTop w:val="0"/>
                  <w:marBottom w:val="0"/>
                  <w:divBdr>
                    <w:top w:val="none" w:sz="0" w:space="0" w:color="auto"/>
                    <w:left w:val="none" w:sz="0" w:space="0" w:color="auto"/>
                    <w:bottom w:val="none" w:sz="0" w:space="0" w:color="auto"/>
                    <w:right w:val="none" w:sz="0" w:space="0" w:color="auto"/>
                  </w:divBdr>
                  <w:divsChild>
                    <w:div w:id="90784910">
                      <w:marLeft w:val="0"/>
                      <w:marRight w:val="0"/>
                      <w:marTop w:val="0"/>
                      <w:marBottom w:val="0"/>
                      <w:divBdr>
                        <w:top w:val="none" w:sz="0" w:space="0" w:color="auto"/>
                        <w:left w:val="none" w:sz="0" w:space="0" w:color="auto"/>
                        <w:bottom w:val="none" w:sz="0" w:space="0" w:color="auto"/>
                        <w:right w:val="none" w:sz="0" w:space="0" w:color="auto"/>
                      </w:divBdr>
                    </w:div>
                    <w:div w:id="349263818">
                      <w:marLeft w:val="0"/>
                      <w:marRight w:val="0"/>
                      <w:marTop w:val="0"/>
                      <w:marBottom w:val="0"/>
                      <w:divBdr>
                        <w:top w:val="none" w:sz="0" w:space="0" w:color="auto"/>
                        <w:left w:val="none" w:sz="0" w:space="0" w:color="auto"/>
                        <w:bottom w:val="none" w:sz="0" w:space="0" w:color="auto"/>
                        <w:right w:val="none" w:sz="0" w:space="0" w:color="auto"/>
                      </w:divBdr>
                      <w:divsChild>
                        <w:div w:id="442500787">
                          <w:marLeft w:val="0"/>
                          <w:marRight w:val="0"/>
                          <w:marTop w:val="0"/>
                          <w:marBottom w:val="0"/>
                          <w:divBdr>
                            <w:top w:val="none" w:sz="0" w:space="0" w:color="auto"/>
                            <w:left w:val="none" w:sz="0" w:space="0" w:color="auto"/>
                            <w:bottom w:val="none" w:sz="0" w:space="0" w:color="auto"/>
                            <w:right w:val="none" w:sz="0" w:space="0" w:color="auto"/>
                          </w:divBdr>
                        </w:div>
                      </w:divsChild>
                    </w:div>
                    <w:div w:id="1012756124">
                      <w:marLeft w:val="0"/>
                      <w:marRight w:val="0"/>
                      <w:marTop w:val="0"/>
                      <w:marBottom w:val="0"/>
                      <w:divBdr>
                        <w:top w:val="single" w:sz="4" w:space="4" w:color="AAAAAA"/>
                        <w:left w:val="single" w:sz="4" w:space="4" w:color="AAAAAA"/>
                        <w:bottom w:val="single" w:sz="4" w:space="4" w:color="AAAAAA"/>
                        <w:right w:val="single" w:sz="4" w:space="4" w:color="AAAAAA"/>
                      </w:divBdr>
                    </w:div>
                    <w:div w:id="924723141">
                      <w:marLeft w:val="336"/>
                      <w:marRight w:val="0"/>
                      <w:marTop w:val="120"/>
                      <w:marBottom w:val="192"/>
                      <w:divBdr>
                        <w:top w:val="none" w:sz="0" w:space="0" w:color="auto"/>
                        <w:left w:val="none" w:sz="0" w:space="0" w:color="auto"/>
                        <w:bottom w:val="none" w:sz="0" w:space="0" w:color="auto"/>
                        <w:right w:val="none" w:sz="0" w:space="0" w:color="auto"/>
                      </w:divBdr>
                      <w:divsChild>
                        <w:div w:id="1923104520">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864174786">
                      <w:marLeft w:val="0"/>
                      <w:marRight w:val="0"/>
                      <w:marTop w:val="0"/>
                      <w:marBottom w:val="0"/>
                      <w:divBdr>
                        <w:top w:val="none" w:sz="0" w:space="0" w:color="auto"/>
                        <w:left w:val="none" w:sz="0" w:space="0" w:color="auto"/>
                        <w:bottom w:val="none" w:sz="0" w:space="0" w:color="auto"/>
                        <w:right w:val="none" w:sz="0" w:space="0" w:color="auto"/>
                      </w:divBdr>
                    </w:div>
                    <w:div w:id="1025251917">
                      <w:marLeft w:val="336"/>
                      <w:marRight w:val="0"/>
                      <w:marTop w:val="120"/>
                      <w:marBottom w:val="192"/>
                      <w:divBdr>
                        <w:top w:val="none" w:sz="0" w:space="0" w:color="auto"/>
                        <w:left w:val="none" w:sz="0" w:space="0" w:color="auto"/>
                        <w:bottom w:val="none" w:sz="0" w:space="0" w:color="auto"/>
                        <w:right w:val="none" w:sz="0" w:space="0" w:color="auto"/>
                      </w:divBdr>
                      <w:divsChild>
                        <w:div w:id="185102249">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32409297">
                      <w:marLeft w:val="336"/>
                      <w:marRight w:val="0"/>
                      <w:marTop w:val="120"/>
                      <w:marBottom w:val="192"/>
                      <w:divBdr>
                        <w:top w:val="none" w:sz="0" w:space="0" w:color="auto"/>
                        <w:left w:val="none" w:sz="0" w:space="0" w:color="auto"/>
                        <w:bottom w:val="none" w:sz="0" w:space="0" w:color="auto"/>
                        <w:right w:val="none" w:sz="0" w:space="0" w:color="auto"/>
                      </w:divBdr>
                      <w:divsChild>
                        <w:div w:id="286359031">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194809681">
                      <w:marLeft w:val="0"/>
                      <w:marRight w:val="0"/>
                      <w:marTop w:val="0"/>
                      <w:marBottom w:val="0"/>
                      <w:divBdr>
                        <w:top w:val="none" w:sz="0" w:space="0" w:color="auto"/>
                        <w:left w:val="none" w:sz="0" w:space="0" w:color="auto"/>
                        <w:bottom w:val="none" w:sz="0" w:space="0" w:color="auto"/>
                        <w:right w:val="none" w:sz="0" w:space="0" w:color="auto"/>
                      </w:divBdr>
                    </w:div>
                    <w:div w:id="974526295">
                      <w:marLeft w:val="336"/>
                      <w:marRight w:val="0"/>
                      <w:marTop w:val="120"/>
                      <w:marBottom w:val="192"/>
                      <w:divBdr>
                        <w:top w:val="single" w:sz="4" w:space="6" w:color="AAAAAA"/>
                        <w:left w:val="single" w:sz="4" w:space="12" w:color="AAAAAA"/>
                        <w:bottom w:val="single" w:sz="4" w:space="6" w:color="AAAAAA"/>
                        <w:right w:val="single" w:sz="4" w:space="12" w:color="AAAAAA"/>
                      </w:divBdr>
                      <w:divsChild>
                        <w:div w:id="356085507">
                          <w:marLeft w:val="0"/>
                          <w:marRight w:val="0"/>
                          <w:marTop w:val="0"/>
                          <w:marBottom w:val="0"/>
                          <w:divBdr>
                            <w:top w:val="none" w:sz="0" w:space="0" w:color="auto"/>
                            <w:left w:val="none" w:sz="0" w:space="0" w:color="auto"/>
                            <w:bottom w:val="single" w:sz="4" w:space="5" w:color="AAAAAA"/>
                            <w:right w:val="none" w:sz="0" w:space="0" w:color="auto"/>
                          </w:divBdr>
                        </w:div>
                        <w:div w:id="1301571890">
                          <w:marLeft w:val="0"/>
                          <w:marRight w:val="0"/>
                          <w:marTop w:val="96"/>
                          <w:marBottom w:val="0"/>
                          <w:divBdr>
                            <w:top w:val="none" w:sz="0" w:space="0" w:color="auto"/>
                            <w:left w:val="none" w:sz="0" w:space="0" w:color="auto"/>
                            <w:bottom w:val="none" w:sz="0" w:space="0" w:color="auto"/>
                            <w:right w:val="none" w:sz="0" w:space="0" w:color="auto"/>
                          </w:divBdr>
                          <w:divsChild>
                            <w:div w:id="17238690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42841023">
                      <w:blockQuote w:val="1"/>
                      <w:marLeft w:val="490"/>
                      <w:marRight w:val="0"/>
                      <w:marTop w:val="168"/>
                      <w:marBottom w:val="168"/>
                      <w:divBdr>
                        <w:top w:val="none" w:sz="0" w:space="0" w:color="auto"/>
                        <w:left w:val="none" w:sz="0" w:space="0" w:color="auto"/>
                        <w:bottom w:val="none" w:sz="0" w:space="0" w:color="auto"/>
                        <w:right w:val="none" w:sz="0" w:space="0" w:color="auto"/>
                      </w:divBdr>
                    </w:div>
                    <w:div w:id="1223636937">
                      <w:blockQuote w:val="1"/>
                      <w:marLeft w:val="490"/>
                      <w:marRight w:val="0"/>
                      <w:marTop w:val="168"/>
                      <w:marBottom w:val="168"/>
                      <w:divBdr>
                        <w:top w:val="none" w:sz="0" w:space="0" w:color="auto"/>
                        <w:left w:val="none" w:sz="0" w:space="0" w:color="auto"/>
                        <w:bottom w:val="none" w:sz="0" w:space="0" w:color="auto"/>
                        <w:right w:val="none" w:sz="0" w:space="0" w:color="auto"/>
                      </w:divBdr>
                    </w:div>
                    <w:div w:id="191234869">
                      <w:blockQuote w:val="1"/>
                      <w:marLeft w:val="490"/>
                      <w:marRight w:val="0"/>
                      <w:marTop w:val="168"/>
                      <w:marBottom w:val="168"/>
                      <w:divBdr>
                        <w:top w:val="none" w:sz="0" w:space="0" w:color="auto"/>
                        <w:left w:val="none" w:sz="0" w:space="0" w:color="auto"/>
                        <w:bottom w:val="none" w:sz="0" w:space="0" w:color="auto"/>
                        <w:right w:val="none" w:sz="0" w:space="0" w:color="auto"/>
                      </w:divBdr>
                    </w:div>
                    <w:div w:id="1605964422">
                      <w:marLeft w:val="336"/>
                      <w:marRight w:val="0"/>
                      <w:marTop w:val="120"/>
                      <w:marBottom w:val="192"/>
                      <w:divBdr>
                        <w:top w:val="none" w:sz="0" w:space="0" w:color="auto"/>
                        <w:left w:val="none" w:sz="0" w:space="0" w:color="auto"/>
                        <w:bottom w:val="none" w:sz="0" w:space="0" w:color="auto"/>
                        <w:right w:val="none" w:sz="0" w:space="0" w:color="auto"/>
                      </w:divBdr>
                      <w:divsChild>
                        <w:div w:id="2103800355">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645666841">
                      <w:marLeft w:val="0"/>
                      <w:marRight w:val="0"/>
                      <w:marTop w:val="0"/>
                      <w:marBottom w:val="0"/>
                      <w:divBdr>
                        <w:top w:val="none" w:sz="0" w:space="0" w:color="auto"/>
                        <w:left w:val="none" w:sz="0" w:space="0" w:color="auto"/>
                        <w:bottom w:val="none" w:sz="0" w:space="0" w:color="auto"/>
                        <w:right w:val="none" w:sz="0" w:space="0" w:color="auto"/>
                      </w:divBdr>
                    </w:div>
                    <w:div w:id="334461803">
                      <w:marLeft w:val="0"/>
                      <w:marRight w:val="0"/>
                      <w:marTop w:val="0"/>
                      <w:marBottom w:val="0"/>
                      <w:divBdr>
                        <w:top w:val="none" w:sz="0" w:space="0" w:color="auto"/>
                        <w:left w:val="none" w:sz="0" w:space="0" w:color="auto"/>
                        <w:bottom w:val="none" w:sz="0" w:space="0" w:color="auto"/>
                        <w:right w:val="none" w:sz="0" w:space="0" w:color="auto"/>
                      </w:divBdr>
                    </w:div>
                    <w:div w:id="1132675114">
                      <w:marLeft w:val="0"/>
                      <w:marRight w:val="0"/>
                      <w:marTop w:val="0"/>
                      <w:marBottom w:val="0"/>
                      <w:divBdr>
                        <w:top w:val="none" w:sz="0" w:space="0" w:color="auto"/>
                        <w:left w:val="none" w:sz="0" w:space="0" w:color="auto"/>
                        <w:bottom w:val="none" w:sz="0" w:space="0" w:color="auto"/>
                        <w:right w:val="none" w:sz="0" w:space="0" w:color="auto"/>
                      </w:divBdr>
                    </w:div>
                    <w:div w:id="1377008395">
                      <w:marLeft w:val="0"/>
                      <w:marRight w:val="0"/>
                      <w:marTop w:val="0"/>
                      <w:marBottom w:val="0"/>
                      <w:divBdr>
                        <w:top w:val="none" w:sz="0" w:space="0" w:color="auto"/>
                        <w:left w:val="none" w:sz="0" w:space="0" w:color="auto"/>
                        <w:bottom w:val="none" w:sz="0" w:space="0" w:color="auto"/>
                        <w:right w:val="none" w:sz="0" w:space="0" w:color="auto"/>
                      </w:divBdr>
                    </w:div>
                    <w:div w:id="1004435160">
                      <w:marLeft w:val="240"/>
                      <w:marRight w:val="0"/>
                      <w:marTop w:val="0"/>
                      <w:marBottom w:val="120"/>
                      <w:divBdr>
                        <w:top w:val="single" w:sz="4" w:space="5" w:color="AAAAAA"/>
                        <w:left w:val="single" w:sz="4" w:space="5" w:color="AAAAAA"/>
                        <w:bottom w:val="single" w:sz="4" w:space="5" w:color="AAAAAA"/>
                        <w:right w:val="single" w:sz="4" w:space="5" w:color="AAAAAA"/>
                      </w:divBdr>
                      <w:divsChild>
                        <w:div w:id="42213259">
                          <w:marLeft w:val="0"/>
                          <w:marRight w:val="120"/>
                          <w:marTop w:val="0"/>
                          <w:marBottom w:val="120"/>
                          <w:divBdr>
                            <w:top w:val="none" w:sz="0" w:space="0" w:color="auto"/>
                            <w:left w:val="none" w:sz="0" w:space="0" w:color="auto"/>
                            <w:bottom w:val="none" w:sz="0" w:space="0" w:color="auto"/>
                            <w:right w:val="none" w:sz="0" w:space="0" w:color="auto"/>
                          </w:divBdr>
                        </w:div>
                      </w:divsChild>
                    </w:div>
                    <w:div w:id="1457871453">
                      <w:marLeft w:val="0"/>
                      <w:marRight w:val="0"/>
                      <w:marTop w:val="0"/>
                      <w:marBottom w:val="0"/>
                      <w:divBdr>
                        <w:top w:val="none" w:sz="0" w:space="0" w:color="auto"/>
                        <w:left w:val="none" w:sz="0" w:space="0" w:color="auto"/>
                        <w:bottom w:val="none" w:sz="0" w:space="0" w:color="auto"/>
                        <w:right w:val="none" w:sz="0" w:space="0" w:color="auto"/>
                      </w:divBdr>
                    </w:div>
                    <w:div w:id="1333491148">
                      <w:marLeft w:val="0"/>
                      <w:marRight w:val="0"/>
                      <w:marTop w:val="0"/>
                      <w:marBottom w:val="0"/>
                      <w:divBdr>
                        <w:top w:val="none" w:sz="0" w:space="0" w:color="auto"/>
                        <w:left w:val="none" w:sz="0" w:space="0" w:color="auto"/>
                        <w:bottom w:val="none" w:sz="0" w:space="0" w:color="auto"/>
                        <w:right w:val="none" w:sz="0" w:space="0" w:color="auto"/>
                      </w:divBdr>
                    </w:div>
                    <w:div w:id="1253779681">
                      <w:marLeft w:val="0"/>
                      <w:marRight w:val="0"/>
                      <w:marTop w:val="0"/>
                      <w:marBottom w:val="0"/>
                      <w:divBdr>
                        <w:top w:val="none" w:sz="0" w:space="0" w:color="auto"/>
                        <w:left w:val="none" w:sz="0" w:space="0" w:color="auto"/>
                        <w:bottom w:val="none" w:sz="0" w:space="0" w:color="auto"/>
                        <w:right w:val="none" w:sz="0" w:space="0" w:color="auto"/>
                      </w:divBdr>
                    </w:div>
                    <w:div w:id="1268194828">
                      <w:marLeft w:val="0"/>
                      <w:marRight w:val="0"/>
                      <w:marTop w:val="0"/>
                      <w:marBottom w:val="0"/>
                      <w:divBdr>
                        <w:top w:val="none" w:sz="0" w:space="0" w:color="auto"/>
                        <w:left w:val="none" w:sz="0" w:space="0" w:color="auto"/>
                        <w:bottom w:val="none" w:sz="0" w:space="0" w:color="auto"/>
                        <w:right w:val="none" w:sz="0" w:space="0" w:color="auto"/>
                      </w:divBdr>
                    </w:div>
                    <w:div w:id="1301687622">
                      <w:marLeft w:val="0"/>
                      <w:marRight w:val="0"/>
                      <w:marTop w:val="0"/>
                      <w:marBottom w:val="0"/>
                      <w:divBdr>
                        <w:top w:val="none" w:sz="0" w:space="0" w:color="auto"/>
                        <w:left w:val="none" w:sz="0" w:space="0" w:color="auto"/>
                        <w:bottom w:val="none" w:sz="0" w:space="0" w:color="auto"/>
                        <w:right w:val="none" w:sz="0" w:space="0" w:color="auto"/>
                      </w:divBdr>
                    </w:div>
                    <w:div w:id="1540584971">
                      <w:marLeft w:val="0"/>
                      <w:marRight w:val="0"/>
                      <w:marTop w:val="0"/>
                      <w:marBottom w:val="0"/>
                      <w:divBdr>
                        <w:top w:val="none" w:sz="0" w:space="0" w:color="auto"/>
                        <w:left w:val="none" w:sz="0" w:space="0" w:color="auto"/>
                        <w:bottom w:val="none" w:sz="0" w:space="0" w:color="auto"/>
                        <w:right w:val="none" w:sz="0" w:space="0" w:color="auto"/>
                      </w:divBdr>
                    </w:div>
                    <w:div w:id="595553974">
                      <w:marLeft w:val="0"/>
                      <w:marRight w:val="0"/>
                      <w:marTop w:val="0"/>
                      <w:marBottom w:val="0"/>
                      <w:divBdr>
                        <w:top w:val="none" w:sz="0" w:space="0" w:color="auto"/>
                        <w:left w:val="none" w:sz="0" w:space="0" w:color="auto"/>
                        <w:bottom w:val="none" w:sz="0" w:space="0" w:color="auto"/>
                        <w:right w:val="none" w:sz="0" w:space="0" w:color="auto"/>
                      </w:divBdr>
                    </w:div>
                    <w:div w:id="1562640721">
                      <w:marLeft w:val="0"/>
                      <w:marRight w:val="0"/>
                      <w:marTop w:val="0"/>
                      <w:marBottom w:val="0"/>
                      <w:divBdr>
                        <w:top w:val="none" w:sz="0" w:space="0" w:color="auto"/>
                        <w:left w:val="none" w:sz="0" w:space="0" w:color="auto"/>
                        <w:bottom w:val="none" w:sz="0" w:space="0" w:color="auto"/>
                        <w:right w:val="none" w:sz="0" w:space="0" w:color="auto"/>
                      </w:divBdr>
                    </w:div>
                  </w:divsChild>
                </w:div>
                <w:div w:id="1421104785">
                  <w:marLeft w:val="0"/>
                  <w:marRight w:val="0"/>
                  <w:marTop w:val="240"/>
                  <w:marBottom w:val="0"/>
                  <w:divBdr>
                    <w:top w:val="single" w:sz="4" w:space="3" w:color="AAAAAA"/>
                    <w:left w:val="single" w:sz="4" w:space="3" w:color="AAAAAA"/>
                    <w:bottom w:val="single" w:sz="4" w:space="3" w:color="AAAAAA"/>
                    <w:right w:val="single" w:sz="4" w:space="3" w:color="AAAAAA"/>
                  </w:divBdr>
                  <w:divsChild>
                    <w:div w:id="11526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9650">
          <w:marLeft w:val="0"/>
          <w:marRight w:val="0"/>
          <w:marTop w:val="0"/>
          <w:marBottom w:val="0"/>
          <w:divBdr>
            <w:top w:val="none" w:sz="0" w:space="0" w:color="auto"/>
            <w:left w:val="none" w:sz="0" w:space="0" w:color="auto"/>
            <w:bottom w:val="none" w:sz="0" w:space="0" w:color="auto"/>
            <w:right w:val="none" w:sz="0" w:space="0" w:color="auto"/>
          </w:divBdr>
          <w:divsChild>
            <w:div w:id="1303585965">
              <w:marLeft w:val="0"/>
              <w:marRight w:val="0"/>
              <w:marTop w:val="0"/>
              <w:marBottom w:val="0"/>
              <w:divBdr>
                <w:top w:val="none" w:sz="0" w:space="0" w:color="auto"/>
                <w:left w:val="none" w:sz="0" w:space="0" w:color="auto"/>
                <w:bottom w:val="none" w:sz="0" w:space="0" w:color="auto"/>
                <w:right w:val="none" w:sz="0" w:space="0" w:color="auto"/>
              </w:divBdr>
              <w:divsChild>
                <w:div w:id="1938902728">
                  <w:marLeft w:val="0"/>
                  <w:marRight w:val="0"/>
                  <w:marTop w:val="0"/>
                  <w:marBottom w:val="0"/>
                  <w:divBdr>
                    <w:top w:val="none" w:sz="0" w:space="0" w:color="auto"/>
                    <w:left w:val="none" w:sz="0" w:space="0" w:color="auto"/>
                    <w:bottom w:val="none" w:sz="0" w:space="0" w:color="auto"/>
                    <w:right w:val="none" w:sz="0" w:space="0" w:color="auto"/>
                  </w:divBdr>
                </w:div>
                <w:div w:id="829826895">
                  <w:marLeft w:val="2640"/>
                  <w:marRight w:val="0"/>
                  <w:marTop w:val="600"/>
                  <w:marBottom w:val="0"/>
                  <w:divBdr>
                    <w:top w:val="none" w:sz="0" w:space="0" w:color="auto"/>
                    <w:left w:val="none" w:sz="0" w:space="0" w:color="auto"/>
                    <w:bottom w:val="none" w:sz="0" w:space="0" w:color="auto"/>
                    <w:right w:val="none" w:sz="0" w:space="0" w:color="auto"/>
                  </w:divBdr>
                  <w:divsChild>
                    <w:div w:id="1807041135">
                      <w:marLeft w:val="0"/>
                      <w:marRight w:val="0"/>
                      <w:marTop w:val="0"/>
                      <w:marBottom w:val="0"/>
                      <w:divBdr>
                        <w:top w:val="none" w:sz="0" w:space="0" w:color="auto"/>
                        <w:left w:val="none" w:sz="0" w:space="0" w:color="auto"/>
                        <w:bottom w:val="none" w:sz="0" w:space="0" w:color="auto"/>
                        <w:right w:val="none" w:sz="0" w:space="0" w:color="auto"/>
                      </w:divBdr>
                    </w:div>
                  </w:divsChild>
                </w:div>
                <w:div w:id="1063985400">
                  <w:marLeft w:val="0"/>
                  <w:marRight w:val="0"/>
                  <w:marTop w:val="600"/>
                  <w:marBottom w:val="0"/>
                  <w:divBdr>
                    <w:top w:val="none" w:sz="0" w:space="0" w:color="auto"/>
                    <w:left w:val="none" w:sz="0" w:space="0" w:color="auto"/>
                    <w:bottom w:val="none" w:sz="0" w:space="0" w:color="auto"/>
                    <w:right w:val="none" w:sz="0" w:space="0" w:color="auto"/>
                  </w:divBdr>
                  <w:divsChild>
                    <w:div w:id="990524361">
                      <w:marLeft w:val="0"/>
                      <w:marRight w:val="0"/>
                      <w:marTop w:val="0"/>
                      <w:marBottom w:val="0"/>
                      <w:divBdr>
                        <w:top w:val="none" w:sz="0" w:space="0" w:color="auto"/>
                        <w:left w:val="none" w:sz="0" w:space="0" w:color="auto"/>
                        <w:bottom w:val="none" w:sz="0" w:space="0" w:color="auto"/>
                        <w:right w:val="none" w:sz="0" w:space="0" w:color="auto"/>
                      </w:divBdr>
                    </w:div>
                    <w:div w:id="45179042">
                      <w:marLeft w:val="120"/>
                      <w:marRight w:val="240"/>
                      <w:marTop w:val="0"/>
                      <w:marBottom w:val="0"/>
                      <w:divBdr>
                        <w:top w:val="none" w:sz="0" w:space="0" w:color="auto"/>
                        <w:left w:val="none" w:sz="0" w:space="0" w:color="auto"/>
                        <w:bottom w:val="none" w:sz="0" w:space="0" w:color="auto"/>
                        <w:right w:val="none" w:sz="0" w:space="0" w:color="auto"/>
                      </w:divBdr>
                      <w:divsChild>
                        <w:div w:id="854340835">
                          <w:marLeft w:val="0"/>
                          <w:marRight w:val="0"/>
                          <w:marTop w:val="156"/>
                          <w:marBottom w:val="0"/>
                          <w:divBdr>
                            <w:top w:val="single" w:sz="4" w:space="0" w:color="AAAAAA"/>
                            <w:left w:val="single" w:sz="4" w:space="0" w:color="AAAAAA"/>
                            <w:bottom w:val="single" w:sz="4" w:space="0" w:color="AAAAAA"/>
                            <w:right w:val="single" w:sz="4" w:space="17" w:color="AAAAAA"/>
                          </w:divBdr>
                        </w:div>
                      </w:divsChild>
                    </w:div>
                  </w:divsChild>
                </w:div>
              </w:divsChild>
            </w:div>
            <w:div w:id="77407951">
              <w:marLeft w:val="0"/>
              <w:marRight w:val="0"/>
              <w:marTop w:val="0"/>
              <w:marBottom w:val="0"/>
              <w:divBdr>
                <w:top w:val="none" w:sz="0" w:space="0" w:color="auto"/>
                <w:left w:val="none" w:sz="0" w:space="0" w:color="auto"/>
                <w:bottom w:val="none" w:sz="0" w:space="0" w:color="auto"/>
                <w:right w:val="none" w:sz="0" w:space="0" w:color="auto"/>
              </w:divBdr>
              <w:divsChild>
                <w:div w:id="754017651">
                  <w:marLeft w:val="168"/>
                  <w:marRight w:val="144"/>
                  <w:marTop w:val="0"/>
                  <w:marBottom w:val="0"/>
                  <w:divBdr>
                    <w:top w:val="none" w:sz="0" w:space="0" w:color="auto"/>
                    <w:left w:val="none" w:sz="0" w:space="0" w:color="auto"/>
                    <w:bottom w:val="none" w:sz="0" w:space="0" w:color="auto"/>
                    <w:right w:val="none" w:sz="0" w:space="0" w:color="auto"/>
                  </w:divBdr>
                  <w:divsChild>
                    <w:div w:id="755829735">
                      <w:marLeft w:val="120"/>
                      <w:marRight w:val="0"/>
                      <w:marTop w:val="0"/>
                      <w:marBottom w:val="0"/>
                      <w:divBdr>
                        <w:top w:val="none" w:sz="0" w:space="0" w:color="auto"/>
                        <w:left w:val="none" w:sz="0" w:space="0" w:color="auto"/>
                        <w:bottom w:val="none" w:sz="0" w:space="0" w:color="auto"/>
                        <w:right w:val="none" w:sz="0" w:space="0" w:color="auto"/>
                      </w:divBdr>
                    </w:div>
                  </w:divsChild>
                </w:div>
                <w:div w:id="1925143724">
                  <w:marLeft w:val="168"/>
                  <w:marRight w:val="144"/>
                  <w:marTop w:val="0"/>
                  <w:marBottom w:val="0"/>
                  <w:divBdr>
                    <w:top w:val="none" w:sz="0" w:space="0" w:color="auto"/>
                    <w:left w:val="none" w:sz="0" w:space="0" w:color="auto"/>
                    <w:bottom w:val="none" w:sz="0" w:space="0" w:color="auto"/>
                    <w:right w:val="none" w:sz="0" w:space="0" w:color="auto"/>
                  </w:divBdr>
                  <w:divsChild>
                    <w:div w:id="1566259901">
                      <w:marLeft w:val="300"/>
                      <w:marRight w:val="0"/>
                      <w:marTop w:val="0"/>
                      <w:marBottom w:val="0"/>
                      <w:divBdr>
                        <w:top w:val="none" w:sz="0" w:space="0" w:color="auto"/>
                        <w:left w:val="none" w:sz="0" w:space="0" w:color="auto"/>
                        <w:bottom w:val="none" w:sz="0" w:space="0" w:color="auto"/>
                        <w:right w:val="none" w:sz="0" w:space="0" w:color="auto"/>
                      </w:divBdr>
                    </w:div>
                  </w:divsChild>
                </w:div>
                <w:div w:id="1675647665">
                  <w:marLeft w:val="168"/>
                  <w:marRight w:val="144"/>
                  <w:marTop w:val="0"/>
                  <w:marBottom w:val="0"/>
                  <w:divBdr>
                    <w:top w:val="none" w:sz="0" w:space="0" w:color="auto"/>
                    <w:left w:val="none" w:sz="0" w:space="0" w:color="auto"/>
                    <w:bottom w:val="none" w:sz="0" w:space="0" w:color="auto"/>
                    <w:right w:val="none" w:sz="0" w:space="0" w:color="auto"/>
                  </w:divBdr>
                  <w:divsChild>
                    <w:div w:id="1624920472">
                      <w:marLeft w:val="300"/>
                      <w:marRight w:val="0"/>
                      <w:marTop w:val="0"/>
                      <w:marBottom w:val="0"/>
                      <w:divBdr>
                        <w:top w:val="none" w:sz="0" w:space="0" w:color="auto"/>
                        <w:left w:val="none" w:sz="0" w:space="0" w:color="auto"/>
                        <w:bottom w:val="none" w:sz="0" w:space="0" w:color="auto"/>
                        <w:right w:val="none" w:sz="0" w:space="0" w:color="auto"/>
                      </w:divBdr>
                    </w:div>
                  </w:divsChild>
                </w:div>
                <w:div w:id="1051929378">
                  <w:marLeft w:val="168"/>
                  <w:marRight w:val="144"/>
                  <w:marTop w:val="0"/>
                  <w:marBottom w:val="0"/>
                  <w:divBdr>
                    <w:top w:val="none" w:sz="0" w:space="0" w:color="auto"/>
                    <w:left w:val="none" w:sz="0" w:space="0" w:color="auto"/>
                    <w:bottom w:val="none" w:sz="0" w:space="0" w:color="auto"/>
                    <w:right w:val="none" w:sz="0" w:space="0" w:color="auto"/>
                  </w:divBdr>
                  <w:divsChild>
                    <w:div w:id="897128178">
                      <w:marLeft w:val="300"/>
                      <w:marRight w:val="0"/>
                      <w:marTop w:val="0"/>
                      <w:marBottom w:val="0"/>
                      <w:divBdr>
                        <w:top w:val="none" w:sz="0" w:space="0" w:color="auto"/>
                        <w:left w:val="none" w:sz="0" w:space="0" w:color="auto"/>
                        <w:bottom w:val="none" w:sz="0" w:space="0" w:color="auto"/>
                        <w:right w:val="none" w:sz="0" w:space="0" w:color="auto"/>
                      </w:divBdr>
                    </w:div>
                  </w:divsChild>
                </w:div>
                <w:div w:id="34241262">
                  <w:marLeft w:val="168"/>
                  <w:marRight w:val="144"/>
                  <w:marTop w:val="0"/>
                  <w:marBottom w:val="0"/>
                  <w:divBdr>
                    <w:top w:val="none" w:sz="0" w:space="0" w:color="auto"/>
                    <w:left w:val="none" w:sz="0" w:space="0" w:color="auto"/>
                    <w:bottom w:val="none" w:sz="0" w:space="0" w:color="auto"/>
                    <w:right w:val="none" w:sz="0" w:space="0" w:color="auto"/>
                  </w:divBdr>
                  <w:divsChild>
                    <w:div w:id="1273322672">
                      <w:marLeft w:val="300"/>
                      <w:marRight w:val="0"/>
                      <w:marTop w:val="0"/>
                      <w:marBottom w:val="0"/>
                      <w:divBdr>
                        <w:top w:val="none" w:sz="0" w:space="0" w:color="auto"/>
                        <w:left w:val="none" w:sz="0" w:space="0" w:color="auto"/>
                        <w:bottom w:val="none" w:sz="0" w:space="0" w:color="auto"/>
                        <w:right w:val="none" w:sz="0" w:space="0" w:color="auto"/>
                      </w:divBdr>
                    </w:div>
                  </w:divsChild>
                </w:div>
                <w:div w:id="1432043304">
                  <w:marLeft w:val="168"/>
                  <w:marRight w:val="144"/>
                  <w:marTop w:val="0"/>
                  <w:marBottom w:val="0"/>
                  <w:divBdr>
                    <w:top w:val="none" w:sz="0" w:space="0" w:color="auto"/>
                    <w:left w:val="none" w:sz="0" w:space="0" w:color="auto"/>
                    <w:bottom w:val="none" w:sz="0" w:space="0" w:color="auto"/>
                    <w:right w:val="none" w:sz="0" w:space="0" w:color="auto"/>
                  </w:divBdr>
                  <w:divsChild>
                    <w:div w:id="786386338">
                      <w:marLeft w:val="300"/>
                      <w:marRight w:val="0"/>
                      <w:marTop w:val="0"/>
                      <w:marBottom w:val="0"/>
                      <w:divBdr>
                        <w:top w:val="none" w:sz="0" w:space="0" w:color="auto"/>
                        <w:left w:val="none" w:sz="0" w:space="0" w:color="auto"/>
                        <w:bottom w:val="none" w:sz="0" w:space="0" w:color="auto"/>
                        <w:right w:val="none" w:sz="0" w:space="0" w:color="auto"/>
                      </w:divBdr>
                      <w:divsChild>
                        <w:div w:id="1252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80054">
          <w:marLeft w:val="2640"/>
          <w:marRight w:val="0"/>
          <w:marTop w:val="0"/>
          <w:marBottom w:val="0"/>
          <w:divBdr>
            <w:top w:val="none" w:sz="0" w:space="0" w:color="auto"/>
            <w:left w:val="none" w:sz="0" w:space="0" w:color="auto"/>
            <w:bottom w:val="none" w:sz="0" w:space="0" w:color="auto"/>
            <w:right w:val="none" w:sz="0" w:space="0" w:color="auto"/>
          </w:divBdr>
        </w:div>
      </w:divsChild>
    </w:div>
    <w:div w:id="993142359">
      <w:bodyDiv w:val="1"/>
      <w:marLeft w:val="0"/>
      <w:marRight w:val="0"/>
      <w:marTop w:val="0"/>
      <w:marBottom w:val="0"/>
      <w:divBdr>
        <w:top w:val="none" w:sz="0" w:space="0" w:color="auto"/>
        <w:left w:val="none" w:sz="0" w:space="0" w:color="auto"/>
        <w:bottom w:val="none" w:sz="0" w:space="0" w:color="auto"/>
        <w:right w:val="none" w:sz="0" w:space="0" w:color="auto"/>
      </w:divBdr>
      <w:divsChild>
        <w:div w:id="1552767727">
          <w:marLeft w:val="2640"/>
          <w:marRight w:val="0"/>
          <w:marTop w:val="0"/>
          <w:marBottom w:val="0"/>
          <w:divBdr>
            <w:top w:val="single" w:sz="4" w:space="15" w:color="A7D7F9"/>
            <w:left w:val="single" w:sz="4" w:space="18" w:color="A7D7F9"/>
            <w:bottom w:val="single" w:sz="4" w:space="18" w:color="A7D7F9"/>
            <w:right w:val="single" w:sz="2" w:space="18" w:color="A7D7F9"/>
          </w:divBdr>
          <w:divsChild>
            <w:div w:id="1259214148">
              <w:marLeft w:val="0"/>
              <w:marRight w:val="0"/>
              <w:marTop w:val="0"/>
              <w:marBottom w:val="0"/>
              <w:divBdr>
                <w:top w:val="none" w:sz="0" w:space="0" w:color="auto"/>
                <w:left w:val="none" w:sz="0" w:space="0" w:color="auto"/>
                <w:bottom w:val="none" w:sz="0" w:space="0" w:color="auto"/>
                <w:right w:val="none" w:sz="0" w:space="0" w:color="auto"/>
              </w:divBdr>
              <w:divsChild>
                <w:div w:id="1742602920">
                  <w:marLeft w:val="0"/>
                  <w:marRight w:val="0"/>
                  <w:marTop w:val="0"/>
                  <w:marBottom w:val="0"/>
                  <w:divBdr>
                    <w:top w:val="none" w:sz="0" w:space="0" w:color="auto"/>
                    <w:left w:val="none" w:sz="0" w:space="0" w:color="auto"/>
                    <w:bottom w:val="none" w:sz="0" w:space="0" w:color="auto"/>
                    <w:right w:val="none" w:sz="0" w:space="0" w:color="auto"/>
                  </w:divBdr>
                </w:div>
                <w:div w:id="475024543">
                  <w:marLeft w:val="0"/>
                  <w:marRight w:val="0"/>
                  <w:marTop w:val="0"/>
                  <w:marBottom w:val="0"/>
                  <w:divBdr>
                    <w:top w:val="none" w:sz="0" w:space="0" w:color="auto"/>
                    <w:left w:val="none" w:sz="0" w:space="0" w:color="auto"/>
                    <w:bottom w:val="none" w:sz="0" w:space="0" w:color="auto"/>
                    <w:right w:val="none" w:sz="0" w:space="0" w:color="auto"/>
                  </w:divBdr>
                  <w:divsChild>
                    <w:div w:id="2044205245">
                      <w:marLeft w:val="0"/>
                      <w:marRight w:val="0"/>
                      <w:marTop w:val="0"/>
                      <w:marBottom w:val="0"/>
                      <w:divBdr>
                        <w:top w:val="none" w:sz="0" w:space="0" w:color="auto"/>
                        <w:left w:val="none" w:sz="0" w:space="0" w:color="auto"/>
                        <w:bottom w:val="none" w:sz="0" w:space="0" w:color="auto"/>
                        <w:right w:val="none" w:sz="0" w:space="0" w:color="auto"/>
                      </w:divBdr>
                    </w:div>
                    <w:div w:id="1308969510">
                      <w:marLeft w:val="0"/>
                      <w:marRight w:val="0"/>
                      <w:marTop w:val="0"/>
                      <w:marBottom w:val="0"/>
                      <w:divBdr>
                        <w:top w:val="single" w:sz="4" w:space="4" w:color="AAAAAA"/>
                        <w:left w:val="single" w:sz="4" w:space="4" w:color="AAAAAA"/>
                        <w:bottom w:val="single" w:sz="4" w:space="4" w:color="AAAAAA"/>
                        <w:right w:val="single" w:sz="4" w:space="4" w:color="AAAAAA"/>
                      </w:divBdr>
                    </w:div>
                    <w:div w:id="690839336">
                      <w:marLeft w:val="336"/>
                      <w:marRight w:val="0"/>
                      <w:marTop w:val="120"/>
                      <w:marBottom w:val="192"/>
                      <w:divBdr>
                        <w:top w:val="none" w:sz="0" w:space="0" w:color="auto"/>
                        <w:left w:val="none" w:sz="0" w:space="0" w:color="auto"/>
                        <w:bottom w:val="none" w:sz="0" w:space="0" w:color="auto"/>
                        <w:right w:val="none" w:sz="0" w:space="0" w:color="auto"/>
                      </w:divBdr>
                      <w:divsChild>
                        <w:div w:id="1064109941">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946738589">
                      <w:marLeft w:val="0"/>
                      <w:marRight w:val="0"/>
                      <w:marTop w:val="0"/>
                      <w:marBottom w:val="0"/>
                      <w:divBdr>
                        <w:top w:val="none" w:sz="0" w:space="0" w:color="auto"/>
                        <w:left w:val="none" w:sz="0" w:space="0" w:color="auto"/>
                        <w:bottom w:val="none" w:sz="0" w:space="0" w:color="auto"/>
                        <w:right w:val="none" w:sz="0" w:space="0" w:color="auto"/>
                      </w:divBdr>
                    </w:div>
                    <w:div w:id="422922870">
                      <w:marLeft w:val="0"/>
                      <w:marRight w:val="0"/>
                      <w:marTop w:val="0"/>
                      <w:marBottom w:val="0"/>
                      <w:divBdr>
                        <w:top w:val="none" w:sz="0" w:space="0" w:color="auto"/>
                        <w:left w:val="none" w:sz="0" w:space="0" w:color="auto"/>
                        <w:bottom w:val="none" w:sz="0" w:space="0" w:color="auto"/>
                        <w:right w:val="none" w:sz="0" w:space="0" w:color="auto"/>
                      </w:divBdr>
                    </w:div>
                    <w:div w:id="748112081">
                      <w:marLeft w:val="0"/>
                      <w:marRight w:val="0"/>
                      <w:marTop w:val="0"/>
                      <w:marBottom w:val="0"/>
                      <w:divBdr>
                        <w:top w:val="none" w:sz="0" w:space="0" w:color="auto"/>
                        <w:left w:val="none" w:sz="0" w:space="0" w:color="auto"/>
                        <w:bottom w:val="none" w:sz="0" w:space="0" w:color="auto"/>
                        <w:right w:val="none" w:sz="0" w:space="0" w:color="auto"/>
                      </w:divBdr>
                    </w:div>
                    <w:div w:id="489753488">
                      <w:marLeft w:val="0"/>
                      <w:marRight w:val="0"/>
                      <w:marTop w:val="0"/>
                      <w:marBottom w:val="0"/>
                      <w:divBdr>
                        <w:top w:val="none" w:sz="0" w:space="0" w:color="auto"/>
                        <w:left w:val="none" w:sz="0" w:space="0" w:color="auto"/>
                        <w:bottom w:val="none" w:sz="0" w:space="0" w:color="auto"/>
                        <w:right w:val="none" w:sz="0" w:space="0" w:color="auto"/>
                      </w:divBdr>
                    </w:div>
                    <w:div w:id="625237035">
                      <w:marLeft w:val="0"/>
                      <w:marRight w:val="0"/>
                      <w:marTop w:val="0"/>
                      <w:marBottom w:val="0"/>
                      <w:divBdr>
                        <w:top w:val="none" w:sz="0" w:space="0" w:color="auto"/>
                        <w:left w:val="none" w:sz="0" w:space="0" w:color="auto"/>
                        <w:bottom w:val="none" w:sz="0" w:space="0" w:color="auto"/>
                        <w:right w:val="none" w:sz="0" w:space="0" w:color="auto"/>
                      </w:divBdr>
                    </w:div>
                    <w:div w:id="1634602548">
                      <w:marLeft w:val="0"/>
                      <w:marRight w:val="0"/>
                      <w:marTop w:val="0"/>
                      <w:marBottom w:val="0"/>
                      <w:divBdr>
                        <w:top w:val="none" w:sz="0" w:space="0" w:color="auto"/>
                        <w:left w:val="none" w:sz="0" w:space="0" w:color="auto"/>
                        <w:bottom w:val="none" w:sz="0" w:space="0" w:color="auto"/>
                        <w:right w:val="none" w:sz="0" w:space="0" w:color="auto"/>
                      </w:divBdr>
                      <w:divsChild>
                        <w:div w:id="145753848">
                          <w:marLeft w:val="0"/>
                          <w:marRight w:val="0"/>
                          <w:marTop w:val="0"/>
                          <w:marBottom w:val="0"/>
                          <w:divBdr>
                            <w:top w:val="none" w:sz="0" w:space="0" w:color="auto"/>
                            <w:left w:val="none" w:sz="0" w:space="0" w:color="auto"/>
                            <w:bottom w:val="none" w:sz="0" w:space="0" w:color="auto"/>
                            <w:right w:val="none" w:sz="0" w:space="0" w:color="auto"/>
                          </w:divBdr>
                        </w:div>
                      </w:divsChild>
                    </w:div>
                    <w:div w:id="1602185458">
                      <w:marLeft w:val="0"/>
                      <w:marRight w:val="0"/>
                      <w:marTop w:val="0"/>
                      <w:marBottom w:val="0"/>
                      <w:divBdr>
                        <w:top w:val="none" w:sz="0" w:space="0" w:color="auto"/>
                        <w:left w:val="none" w:sz="0" w:space="0" w:color="auto"/>
                        <w:bottom w:val="none" w:sz="0" w:space="0" w:color="auto"/>
                        <w:right w:val="none" w:sz="0" w:space="0" w:color="auto"/>
                      </w:divBdr>
                    </w:div>
                    <w:div w:id="610094497">
                      <w:marLeft w:val="0"/>
                      <w:marRight w:val="0"/>
                      <w:marTop w:val="0"/>
                      <w:marBottom w:val="0"/>
                      <w:divBdr>
                        <w:top w:val="none" w:sz="0" w:space="0" w:color="auto"/>
                        <w:left w:val="none" w:sz="0" w:space="0" w:color="auto"/>
                        <w:bottom w:val="none" w:sz="0" w:space="0" w:color="auto"/>
                        <w:right w:val="none" w:sz="0" w:space="0" w:color="auto"/>
                      </w:divBdr>
                    </w:div>
                    <w:div w:id="1135947240">
                      <w:marLeft w:val="0"/>
                      <w:marRight w:val="0"/>
                      <w:marTop w:val="0"/>
                      <w:marBottom w:val="0"/>
                      <w:divBdr>
                        <w:top w:val="none" w:sz="0" w:space="0" w:color="auto"/>
                        <w:left w:val="none" w:sz="0" w:space="0" w:color="auto"/>
                        <w:bottom w:val="none" w:sz="0" w:space="0" w:color="auto"/>
                        <w:right w:val="none" w:sz="0" w:space="0" w:color="auto"/>
                      </w:divBdr>
                    </w:div>
                  </w:divsChild>
                </w:div>
                <w:div w:id="1098604653">
                  <w:marLeft w:val="0"/>
                  <w:marRight w:val="0"/>
                  <w:marTop w:val="240"/>
                  <w:marBottom w:val="0"/>
                  <w:divBdr>
                    <w:top w:val="single" w:sz="4" w:space="3" w:color="AAAAAA"/>
                    <w:left w:val="single" w:sz="4" w:space="3" w:color="AAAAAA"/>
                    <w:bottom w:val="single" w:sz="4" w:space="3" w:color="AAAAAA"/>
                    <w:right w:val="single" w:sz="4" w:space="3" w:color="AAAAAA"/>
                  </w:divBdr>
                  <w:divsChild>
                    <w:div w:id="10811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53710">
          <w:marLeft w:val="0"/>
          <w:marRight w:val="0"/>
          <w:marTop w:val="0"/>
          <w:marBottom w:val="0"/>
          <w:divBdr>
            <w:top w:val="none" w:sz="0" w:space="0" w:color="auto"/>
            <w:left w:val="none" w:sz="0" w:space="0" w:color="auto"/>
            <w:bottom w:val="none" w:sz="0" w:space="0" w:color="auto"/>
            <w:right w:val="none" w:sz="0" w:space="0" w:color="auto"/>
          </w:divBdr>
          <w:divsChild>
            <w:div w:id="1085302667">
              <w:marLeft w:val="0"/>
              <w:marRight w:val="0"/>
              <w:marTop w:val="0"/>
              <w:marBottom w:val="0"/>
              <w:divBdr>
                <w:top w:val="none" w:sz="0" w:space="0" w:color="auto"/>
                <w:left w:val="none" w:sz="0" w:space="0" w:color="auto"/>
                <w:bottom w:val="none" w:sz="0" w:space="0" w:color="auto"/>
                <w:right w:val="none" w:sz="0" w:space="0" w:color="auto"/>
              </w:divBdr>
              <w:divsChild>
                <w:div w:id="993291591">
                  <w:marLeft w:val="0"/>
                  <w:marRight w:val="0"/>
                  <w:marTop w:val="0"/>
                  <w:marBottom w:val="0"/>
                  <w:divBdr>
                    <w:top w:val="none" w:sz="0" w:space="0" w:color="auto"/>
                    <w:left w:val="none" w:sz="0" w:space="0" w:color="auto"/>
                    <w:bottom w:val="none" w:sz="0" w:space="0" w:color="auto"/>
                    <w:right w:val="none" w:sz="0" w:space="0" w:color="auto"/>
                  </w:divBdr>
                </w:div>
                <w:div w:id="1602178598">
                  <w:marLeft w:val="2640"/>
                  <w:marRight w:val="0"/>
                  <w:marTop w:val="600"/>
                  <w:marBottom w:val="0"/>
                  <w:divBdr>
                    <w:top w:val="none" w:sz="0" w:space="0" w:color="auto"/>
                    <w:left w:val="none" w:sz="0" w:space="0" w:color="auto"/>
                    <w:bottom w:val="none" w:sz="0" w:space="0" w:color="auto"/>
                    <w:right w:val="none" w:sz="0" w:space="0" w:color="auto"/>
                  </w:divBdr>
                  <w:divsChild>
                    <w:div w:id="585843419">
                      <w:marLeft w:val="0"/>
                      <w:marRight w:val="0"/>
                      <w:marTop w:val="0"/>
                      <w:marBottom w:val="0"/>
                      <w:divBdr>
                        <w:top w:val="none" w:sz="0" w:space="0" w:color="auto"/>
                        <w:left w:val="none" w:sz="0" w:space="0" w:color="auto"/>
                        <w:bottom w:val="none" w:sz="0" w:space="0" w:color="auto"/>
                        <w:right w:val="none" w:sz="0" w:space="0" w:color="auto"/>
                      </w:divBdr>
                    </w:div>
                  </w:divsChild>
                </w:div>
                <w:div w:id="1774472756">
                  <w:marLeft w:val="0"/>
                  <w:marRight w:val="0"/>
                  <w:marTop w:val="600"/>
                  <w:marBottom w:val="0"/>
                  <w:divBdr>
                    <w:top w:val="none" w:sz="0" w:space="0" w:color="auto"/>
                    <w:left w:val="none" w:sz="0" w:space="0" w:color="auto"/>
                    <w:bottom w:val="none" w:sz="0" w:space="0" w:color="auto"/>
                    <w:right w:val="none" w:sz="0" w:space="0" w:color="auto"/>
                  </w:divBdr>
                  <w:divsChild>
                    <w:div w:id="1721661591">
                      <w:marLeft w:val="0"/>
                      <w:marRight w:val="0"/>
                      <w:marTop w:val="0"/>
                      <w:marBottom w:val="0"/>
                      <w:divBdr>
                        <w:top w:val="none" w:sz="0" w:space="0" w:color="auto"/>
                        <w:left w:val="none" w:sz="0" w:space="0" w:color="auto"/>
                        <w:bottom w:val="none" w:sz="0" w:space="0" w:color="auto"/>
                        <w:right w:val="none" w:sz="0" w:space="0" w:color="auto"/>
                      </w:divBdr>
                    </w:div>
                    <w:div w:id="1628274476">
                      <w:marLeft w:val="120"/>
                      <w:marRight w:val="240"/>
                      <w:marTop w:val="0"/>
                      <w:marBottom w:val="0"/>
                      <w:divBdr>
                        <w:top w:val="none" w:sz="0" w:space="0" w:color="auto"/>
                        <w:left w:val="none" w:sz="0" w:space="0" w:color="auto"/>
                        <w:bottom w:val="none" w:sz="0" w:space="0" w:color="auto"/>
                        <w:right w:val="none" w:sz="0" w:space="0" w:color="auto"/>
                      </w:divBdr>
                      <w:divsChild>
                        <w:div w:id="1965189844">
                          <w:marLeft w:val="0"/>
                          <w:marRight w:val="0"/>
                          <w:marTop w:val="156"/>
                          <w:marBottom w:val="0"/>
                          <w:divBdr>
                            <w:top w:val="single" w:sz="4" w:space="0" w:color="AAAAAA"/>
                            <w:left w:val="single" w:sz="4" w:space="0" w:color="AAAAAA"/>
                            <w:bottom w:val="single" w:sz="4" w:space="0" w:color="AAAAAA"/>
                            <w:right w:val="single" w:sz="4" w:space="17" w:color="AAAAAA"/>
                          </w:divBdr>
                        </w:div>
                      </w:divsChild>
                    </w:div>
                  </w:divsChild>
                </w:div>
              </w:divsChild>
            </w:div>
            <w:div w:id="1998028397">
              <w:marLeft w:val="0"/>
              <w:marRight w:val="0"/>
              <w:marTop w:val="0"/>
              <w:marBottom w:val="0"/>
              <w:divBdr>
                <w:top w:val="none" w:sz="0" w:space="0" w:color="auto"/>
                <w:left w:val="none" w:sz="0" w:space="0" w:color="auto"/>
                <w:bottom w:val="none" w:sz="0" w:space="0" w:color="auto"/>
                <w:right w:val="none" w:sz="0" w:space="0" w:color="auto"/>
              </w:divBdr>
              <w:divsChild>
                <w:div w:id="852963679">
                  <w:marLeft w:val="168"/>
                  <w:marRight w:val="144"/>
                  <w:marTop w:val="0"/>
                  <w:marBottom w:val="0"/>
                  <w:divBdr>
                    <w:top w:val="none" w:sz="0" w:space="0" w:color="auto"/>
                    <w:left w:val="none" w:sz="0" w:space="0" w:color="auto"/>
                    <w:bottom w:val="none" w:sz="0" w:space="0" w:color="auto"/>
                    <w:right w:val="none" w:sz="0" w:space="0" w:color="auto"/>
                  </w:divBdr>
                  <w:divsChild>
                    <w:div w:id="2009474749">
                      <w:marLeft w:val="120"/>
                      <w:marRight w:val="0"/>
                      <w:marTop w:val="0"/>
                      <w:marBottom w:val="0"/>
                      <w:divBdr>
                        <w:top w:val="none" w:sz="0" w:space="0" w:color="auto"/>
                        <w:left w:val="none" w:sz="0" w:space="0" w:color="auto"/>
                        <w:bottom w:val="none" w:sz="0" w:space="0" w:color="auto"/>
                        <w:right w:val="none" w:sz="0" w:space="0" w:color="auto"/>
                      </w:divBdr>
                    </w:div>
                  </w:divsChild>
                </w:div>
                <w:div w:id="252856762">
                  <w:marLeft w:val="168"/>
                  <w:marRight w:val="144"/>
                  <w:marTop w:val="0"/>
                  <w:marBottom w:val="0"/>
                  <w:divBdr>
                    <w:top w:val="none" w:sz="0" w:space="0" w:color="auto"/>
                    <w:left w:val="none" w:sz="0" w:space="0" w:color="auto"/>
                    <w:bottom w:val="none" w:sz="0" w:space="0" w:color="auto"/>
                    <w:right w:val="none" w:sz="0" w:space="0" w:color="auto"/>
                  </w:divBdr>
                  <w:divsChild>
                    <w:div w:id="1188132002">
                      <w:marLeft w:val="300"/>
                      <w:marRight w:val="0"/>
                      <w:marTop w:val="0"/>
                      <w:marBottom w:val="0"/>
                      <w:divBdr>
                        <w:top w:val="none" w:sz="0" w:space="0" w:color="auto"/>
                        <w:left w:val="none" w:sz="0" w:space="0" w:color="auto"/>
                        <w:bottom w:val="none" w:sz="0" w:space="0" w:color="auto"/>
                        <w:right w:val="none" w:sz="0" w:space="0" w:color="auto"/>
                      </w:divBdr>
                    </w:div>
                  </w:divsChild>
                </w:div>
                <w:div w:id="1712340149">
                  <w:marLeft w:val="168"/>
                  <w:marRight w:val="144"/>
                  <w:marTop w:val="0"/>
                  <w:marBottom w:val="0"/>
                  <w:divBdr>
                    <w:top w:val="none" w:sz="0" w:space="0" w:color="auto"/>
                    <w:left w:val="none" w:sz="0" w:space="0" w:color="auto"/>
                    <w:bottom w:val="none" w:sz="0" w:space="0" w:color="auto"/>
                    <w:right w:val="none" w:sz="0" w:space="0" w:color="auto"/>
                  </w:divBdr>
                  <w:divsChild>
                    <w:div w:id="671758476">
                      <w:marLeft w:val="300"/>
                      <w:marRight w:val="0"/>
                      <w:marTop w:val="0"/>
                      <w:marBottom w:val="0"/>
                      <w:divBdr>
                        <w:top w:val="none" w:sz="0" w:space="0" w:color="auto"/>
                        <w:left w:val="none" w:sz="0" w:space="0" w:color="auto"/>
                        <w:bottom w:val="none" w:sz="0" w:space="0" w:color="auto"/>
                        <w:right w:val="none" w:sz="0" w:space="0" w:color="auto"/>
                      </w:divBdr>
                    </w:div>
                  </w:divsChild>
                </w:div>
                <w:div w:id="702176228">
                  <w:marLeft w:val="168"/>
                  <w:marRight w:val="144"/>
                  <w:marTop w:val="0"/>
                  <w:marBottom w:val="0"/>
                  <w:divBdr>
                    <w:top w:val="none" w:sz="0" w:space="0" w:color="auto"/>
                    <w:left w:val="none" w:sz="0" w:space="0" w:color="auto"/>
                    <w:bottom w:val="none" w:sz="0" w:space="0" w:color="auto"/>
                    <w:right w:val="none" w:sz="0" w:space="0" w:color="auto"/>
                  </w:divBdr>
                  <w:divsChild>
                    <w:div w:id="302275788">
                      <w:marLeft w:val="300"/>
                      <w:marRight w:val="0"/>
                      <w:marTop w:val="0"/>
                      <w:marBottom w:val="0"/>
                      <w:divBdr>
                        <w:top w:val="none" w:sz="0" w:space="0" w:color="auto"/>
                        <w:left w:val="none" w:sz="0" w:space="0" w:color="auto"/>
                        <w:bottom w:val="none" w:sz="0" w:space="0" w:color="auto"/>
                        <w:right w:val="none" w:sz="0" w:space="0" w:color="auto"/>
                      </w:divBdr>
                    </w:div>
                  </w:divsChild>
                </w:div>
                <w:div w:id="1555383100">
                  <w:marLeft w:val="168"/>
                  <w:marRight w:val="144"/>
                  <w:marTop w:val="0"/>
                  <w:marBottom w:val="0"/>
                  <w:divBdr>
                    <w:top w:val="none" w:sz="0" w:space="0" w:color="auto"/>
                    <w:left w:val="none" w:sz="0" w:space="0" w:color="auto"/>
                    <w:bottom w:val="none" w:sz="0" w:space="0" w:color="auto"/>
                    <w:right w:val="none" w:sz="0" w:space="0" w:color="auto"/>
                  </w:divBdr>
                  <w:divsChild>
                    <w:div w:id="2056079534">
                      <w:marLeft w:val="300"/>
                      <w:marRight w:val="0"/>
                      <w:marTop w:val="0"/>
                      <w:marBottom w:val="0"/>
                      <w:divBdr>
                        <w:top w:val="none" w:sz="0" w:space="0" w:color="auto"/>
                        <w:left w:val="none" w:sz="0" w:space="0" w:color="auto"/>
                        <w:bottom w:val="none" w:sz="0" w:space="0" w:color="auto"/>
                        <w:right w:val="none" w:sz="0" w:space="0" w:color="auto"/>
                      </w:divBdr>
                    </w:div>
                  </w:divsChild>
                </w:div>
                <w:div w:id="2109546641">
                  <w:marLeft w:val="168"/>
                  <w:marRight w:val="144"/>
                  <w:marTop w:val="0"/>
                  <w:marBottom w:val="0"/>
                  <w:divBdr>
                    <w:top w:val="none" w:sz="0" w:space="0" w:color="auto"/>
                    <w:left w:val="none" w:sz="0" w:space="0" w:color="auto"/>
                    <w:bottom w:val="none" w:sz="0" w:space="0" w:color="auto"/>
                    <w:right w:val="none" w:sz="0" w:space="0" w:color="auto"/>
                  </w:divBdr>
                  <w:divsChild>
                    <w:div w:id="902913564">
                      <w:marLeft w:val="300"/>
                      <w:marRight w:val="0"/>
                      <w:marTop w:val="0"/>
                      <w:marBottom w:val="0"/>
                      <w:divBdr>
                        <w:top w:val="none" w:sz="0" w:space="0" w:color="auto"/>
                        <w:left w:val="none" w:sz="0" w:space="0" w:color="auto"/>
                        <w:bottom w:val="none" w:sz="0" w:space="0" w:color="auto"/>
                        <w:right w:val="none" w:sz="0" w:space="0" w:color="auto"/>
                      </w:divBdr>
                      <w:divsChild>
                        <w:div w:id="6797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7471">
          <w:marLeft w:val="2640"/>
          <w:marRight w:val="0"/>
          <w:marTop w:val="0"/>
          <w:marBottom w:val="0"/>
          <w:divBdr>
            <w:top w:val="none" w:sz="0" w:space="0" w:color="auto"/>
            <w:left w:val="none" w:sz="0" w:space="0" w:color="auto"/>
            <w:bottom w:val="none" w:sz="0" w:space="0" w:color="auto"/>
            <w:right w:val="none" w:sz="0" w:space="0" w:color="auto"/>
          </w:divBdr>
        </w:div>
      </w:divsChild>
    </w:div>
    <w:div w:id="1013338639">
      <w:bodyDiv w:val="1"/>
      <w:marLeft w:val="0"/>
      <w:marRight w:val="0"/>
      <w:marTop w:val="0"/>
      <w:marBottom w:val="0"/>
      <w:divBdr>
        <w:top w:val="none" w:sz="0" w:space="0" w:color="auto"/>
        <w:left w:val="none" w:sz="0" w:space="0" w:color="auto"/>
        <w:bottom w:val="none" w:sz="0" w:space="0" w:color="auto"/>
        <w:right w:val="none" w:sz="0" w:space="0" w:color="auto"/>
      </w:divBdr>
    </w:div>
    <w:div w:id="19969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E507-220A-4EC7-A98A-90875C76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17</Pages>
  <Words>6760</Words>
  <Characters>38537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84</cp:revision>
  <dcterms:created xsi:type="dcterms:W3CDTF">2016-11-08T01:22:00Z</dcterms:created>
  <dcterms:modified xsi:type="dcterms:W3CDTF">2016-12-08T03:21:00Z</dcterms:modified>
</cp:coreProperties>
</file>