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AE6CE" w14:textId="4D459659" w:rsidR="00CC59E8" w:rsidRPr="00F86A6F" w:rsidRDefault="00CC59E8" w:rsidP="00305669">
      <w:pPr>
        <w:rPr>
          <w:rFonts w:ascii="Gill Sans MT" w:hAnsi="Gill Sans MT"/>
          <w:color w:val="000000" w:themeColor="text1"/>
          <w:sz w:val="24"/>
          <w:szCs w:val="24"/>
          <w:lang w:val="en-GB"/>
        </w:rPr>
      </w:pPr>
      <w:r w:rsidRPr="00F86A6F">
        <w:rPr>
          <w:rFonts w:ascii="Gill Sans MT" w:hAnsi="Gill Sans MT"/>
          <w:color w:val="000000" w:themeColor="text1"/>
          <w:sz w:val="24"/>
          <w:szCs w:val="24"/>
          <w:lang w:val="en-GB"/>
        </w:rPr>
        <w:t xml:space="preserve">Teachers: Mgr. </w:t>
      </w:r>
      <w:proofErr w:type="spellStart"/>
      <w:r w:rsidRPr="00F86A6F">
        <w:rPr>
          <w:rFonts w:ascii="Gill Sans MT" w:hAnsi="Gill Sans MT"/>
          <w:color w:val="000000" w:themeColor="text1"/>
          <w:sz w:val="24"/>
          <w:szCs w:val="24"/>
          <w:lang w:val="en-GB"/>
        </w:rPr>
        <w:t>Radka</w:t>
      </w:r>
      <w:proofErr w:type="spellEnd"/>
      <w:r w:rsidRPr="00F86A6F">
        <w:rPr>
          <w:rFonts w:ascii="Gill Sans MT" w:hAnsi="Gill Sans MT"/>
          <w:color w:val="000000" w:themeColor="text1"/>
          <w:sz w:val="24"/>
          <w:szCs w:val="24"/>
          <w:lang w:val="en-GB"/>
        </w:rPr>
        <w:t xml:space="preserve"> </w:t>
      </w:r>
      <w:proofErr w:type="spellStart"/>
      <w:r w:rsidRPr="00F86A6F">
        <w:rPr>
          <w:rFonts w:ascii="Gill Sans MT" w:hAnsi="Gill Sans MT"/>
          <w:color w:val="000000" w:themeColor="text1"/>
          <w:sz w:val="24"/>
          <w:szCs w:val="24"/>
          <w:lang w:val="en-GB"/>
        </w:rPr>
        <w:t>Mlýnková</w:t>
      </w:r>
      <w:proofErr w:type="spellEnd"/>
      <w:r w:rsidRPr="00F86A6F">
        <w:rPr>
          <w:rFonts w:ascii="Gill Sans MT" w:hAnsi="Gill Sans MT"/>
          <w:color w:val="000000" w:themeColor="text1"/>
          <w:sz w:val="24"/>
          <w:szCs w:val="24"/>
          <w:lang w:val="en-GB"/>
        </w:rPr>
        <w:t xml:space="preserve">, </w:t>
      </w:r>
      <w:proofErr w:type="spellStart"/>
      <w:r w:rsidRPr="00F86A6F">
        <w:rPr>
          <w:rFonts w:ascii="Gill Sans MT" w:hAnsi="Gill Sans MT"/>
          <w:color w:val="000000" w:themeColor="text1"/>
          <w:sz w:val="24"/>
          <w:szCs w:val="24"/>
          <w:lang w:val="en-GB"/>
        </w:rPr>
        <w:t>Mgr.</w:t>
      </w:r>
      <w:r w:rsidR="00CA7F97">
        <w:rPr>
          <w:rFonts w:ascii="Gill Sans MT" w:hAnsi="Gill Sans MT"/>
          <w:color w:val="000000" w:themeColor="text1"/>
          <w:sz w:val="24"/>
          <w:szCs w:val="24"/>
          <w:lang w:val="en-GB"/>
        </w:rPr>
        <w:t>Lenka</w:t>
      </w:r>
      <w:proofErr w:type="spellEnd"/>
      <w:r w:rsidR="00CA7F97">
        <w:rPr>
          <w:rFonts w:ascii="Gill Sans MT" w:hAnsi="Gill Sans MT"/>
          <w:color w:val="000000" w:themeColor="text1"/>
          <w:sz w:val="24"/>
          <w:szCs w:val="24"/>
          <w:lang w:val="en-GB"/>
        </w:rPr>
        <w:t xml:space="preserve"> </w:t>
      </w:r>
      <w:proofErr w:type="spellStart"/>
      <w:r w:rsidR="00CA7F97">
        <w:rPr>
          <w:rFonts w:ascii="Gill Sans MT" w:hAnsi="Gill Sans MT"/>
          <w:color w:val="000000" w:themeColor="text1"/>
          <w:sz w:val="24"/>
          <w:szCs w:val="24"/>
          <w:lang w:val="en-GB"/>
        </w:rPr>
        <w:t>Zouhar</w:t>
      </w:r>
      <w:proofErr w:type="spellEnd"/>
      <w:r w:rsidR="00CA7F97">
        <w:rPr>
          <w:rFonts w:ascii="Gill Sans MT" w:hAnsi="Gill Sans MT"/>
          <w:color w:val="000000" w:themeColor="text1"/>
          <w:sz w:val="24"/>
          <w:szCs w:val="24"/>
          <w:lang w:val="en-GB"/>
        </w:rPr>
        <w:t xml:space="preserve"> </w:t>
      </w:r>
      <w:proofErr w:type="spellStart"/>
      <w:r w:rsidR="00CA7F97">
        <w:rPr>
          <w:rFonts w:ascii="Gill Sans MT" w:hAnsi="Gill Sans MT"/>
          <w:color w:val="000000" w:themeColor="text1"/>
          <w:sz w:val="24"/>
          <w:szCs w:val="24"/>
          <w:lang w:val="en-GB"/>
        </w:rPr>
        <w:t>Ludvíková</w:t>
      </w:r>
      <w:proofErr w:type="spellEnd"/>
      <w:r w:rsidR="00CA7F97">
        <w:rPr>
          <w:rFonts w:ascii="Gill Sans MT" w:hAnsi="Gill Sans MT"/>
          <w:color w:val="000000" w:themeColor="text1"/>
          <w:sz w:val="24"/>
          <w:szCs w:val="24"/>
          <w:lang w:val="en-GB"/>
        </w:rPr>
        <w:t xml:space="preserve"> </w:t>
      </w:r>
      <w:r w:rsidRPr="00F86A6F">
        <w:rPr>
          <w:rFonts w:ascii="Gill Sans MT" w:hAnsi="Gill Sans MT"/>
          <w:color w:val="000000" w:themeColor="text1"/>
          <w:sz w:val="24"/>
          <w:szCs w:val="24"/>
          <w:lang w:val="en-GB"/>
        </w:rPr>
        <w:t>– English for Social Educators Supervisor</w:t>
      </w:r>
    </w:p>
    <w:tbl>
      <w:tblPr>
        <w:tblStyle w:val="Mkatabulky"/>
        <w:tblW w:w="0" w:type="auto"/>
        <w:tblLook w:val="04A0" w:firstRow="1" w:lastRow="0" w:firstColumn="1" w:lastColumn="0" w:noHBand="0" w:noVBand="1"/>
      </w:tblPr>
      <w:tblGrid>
        <w:gridCol w:w="10456"/>
      </w:tblGrid>
      <w:tr w:rsidR="007F7C81" w14:paraId="26BCCE4C" w14:textId="77777777" w:rsidTr="00502CE3">
        <w:trPr>
          <w:trHeight w:val="844"/>
        </w:trPr>
        <w:tc>
          <w:tcPr>
            <w:tcW w:w="10606" w:type="dxa"/>
            <w:shd w:val="clear" w:color="auto" w:fill="FFFFFF" w:themeFill="background1"/>
          </w:tcPr>
          <w:p w14:paraId="375522A3" w14:textId="6828FBE5" w:rsidR="007F7C81" w:rsidRPr="000C3245" w:rsidRDefault="00CA7F97" w:rsidP="00BE5FC2">
            <w:pPr>
              <w:rPr>
                <w:rFonts w:ascii="Gill Sans MT" w:hAnsi="Gill Sans MT"/>
                <w:b/>
                <w:color w:val="000000" w:themeColor="text1"/>
                <w:sz w:val="24"/>
                <w:szCs w:val="24"/>
                <w:lang w:val="en-GB"/>
              </w:rPr>
            </w:pPr>
            <w:r>
              <w:rPr>
                <w:rFonts w:ascii="Gill Sans MT" w:hAnsi="Gill Sans MT"/>
                <w:color w:val="000000" w:themeColor="text1"/>
                <w:sz w:val="24"/>
                <w:szCs w:val="24"/>
                <w:lang w:val="en-GB"/>
              </w:rPr>
              <w:t>Consultation 1 – 22</w:t>
            </w:r>
            <w:r w:rsidR="0011143D">
              <w:rPr>
                <w:rFonts w:ascii="Gill Sans MT" w:hAnsi="Gill Sans MT"/>
                <w:color w:val="000000" w:themeColor="text1"/>
                <w:sz w:val="24"/>
                <w:szCs w:val="24"/>
                <w:lang w:val="en-GB"/>
              </w:rPr>
              <w:t>th</w:t>
            </w:r>
            <w:r w:rsidR="007F7C81" w:rsidRPr="000C3245">
              <w:rPr>
                <w:rFonts w:ascii="Gill Sans MT" w:hAnsi="Gill Sans MT"/>
                <w:color w:val="000000" w:themeColor="text1"/>
                <w:sz w:val="24"/>
                <w:szCs w:val="24"/>
                <w:lang w:val="en-GB"/>
              </w:rPr>
              <w:t xml:space="preserve"> September</w:t>
            </w:r>
            <w:r>
              <w:rPr>
                <w:rFonts w:ascii="Gill Sans MT" w:hAnsi="Gill Sans MT"/>
                <w:color w:val="000000" w:themeColor="text1"/>
                <w:sz w:val="24"/>
                <w:szCs w:val="24"/>
                <w:lang w:val="en-GB"/>
              </w:rPr>
              <w:t xml:space="preserve"> 2017</w:t>
            </w:r>
          </w:p>
          <w:p w14:paraId="581E8AB9" w14:textId="77777777" w:rsidR="007F7C81" w:rsidRDefault="007F7C81" w:rsidP="00BE5FC2">
            <w:pPr>
              <w:rPr>
                <w:rFonts w:ascii="Arial Narrow" w:hAnsi="Arial Narrow"/>
                <w:b/>
                <w:color w:val="000000" w:themeColor="text1"/>
                <w:sz w:val="24"/>
                <w:szCs w:val="24"/>
                <w:lang w:val="en-GB"/>
              </w:rPr>
            </w:pPr>
            <w:r w:rsidRPr="007279AD">
              <w:rPr>
                <w:rFonts w:ascii="Arial Narrow" w:hAnsi="Arial Narrow"/>
                <w:b/>
                <w:color w:val="C00000"/>
                <w:sz w:val="24"/>
                <w:szCs w:val="24"/>
                <w:lang w:val="en-GB"/>
              </w:rPr>
              <w:t>Topic 1 MIGRATION</w:t>
            </w:r>
          </w:p>
        </w:tc>
      </w:tr>
      <w:tr w:rsidR="007F7C81" w14:paraId="25A7B92B" w14:textId="77777777" w:rsidTr="00502CE3">
        <w:trPr>
          <w:trHeight w:val="824"/>
        </w:trPr>
        <w:tc>
          <w:tcPr>
            <w:tcW w:w="10606" w:type="dxa"/>
            <w:shd w:val="clear" w:color="auto" w:fill="FFFFFF" w:themeFill="background1"/>
          </w:tcPr>
          <w:p w14:paraId="34431373" w14:textId="354F4320" w:rsidR="007F7C81" w:rsidRPr="000C3245" w:rsidRDefault="00CA7F97" w:rsidP="00BE5FC2">
            <w:pPr>
              <w:rPr>
                <w:rFonts w:ascii="Gill Sans MT" w:hAnsi="Gill Sans MT"/>
                <w:b/>
                <w:color w:val="000000" w:themeColor="text1"/>
                <w:sz w:val="24"/>
                <w:szCs w:val="24"/>
                <w:lang w:val="en-GB"/>
              </w:rPr>
            </w:pPr>
            <w:r>
              <w:rPr>
                <w:rFonts w:ascii="Gill Sans MT" w:hAnsi="Gill Sans MT"/>
                <w:color w:val="000000" w:themeColor="text1"/>
                <w:sz w:val="24"/>
                <w:szCs w:val="24"/>
                <w:lang w:val="en-GB"/>
              </w:rPr>
              <w:t>Consultation 2 – 13</w:t>
            </w:r>
            <w:r w:rsidR="0011143D">
              <w:rPr>
                <w:rFonts w:ascii="Gill Sans MT" w:hAnsi="Gill Sans MT"/>
                <w:color w:val="000000" w:themeColor="text1"/>
                <w:sz w:val="24"/>
                <w:szCs w:val="24"/>
                <w:lang w:val="en-GB"/>
              </w:rPr>
              <w:t>th</w:t>
            </w:r>
            <w:r w:rsidR="007F7C81" w:rsidRPr="000C3245">
              <w:rPr>
                <w:rFonts w:ascii="Gill Sans MT" w:hAnsi="Gill Sans MT"/>
                <w:color w:val="000000" w:themeColor="text1"/>
                <w:sz w:val="24"/>
                <w:szCs w:val="24"/>
                <w:lang w:val="en-GB"/>
              </w:rPr>
              <w:t xml:space="preserve"> October </w:t>
            </w:r>
            <w:r>
              <w:rPr>
                <w:rFonts w:ascii="Gill Sans MT" w:hAnsi="Gill Sans MT"/>
                <w:color w:val="000000" w:themeColor="text1"/>
                <w:sz w:val="24"/>
                <w:szCs w:val="24"/>
                <w:lang w:val="en-GB"/>
              </w:rPr>
              <w:t>2017</w:t>
            </w:r>
          </w:p>
          <w:p w14:paraId="0C4DF474" w14:textId="453E40C3" w:rsidR="007F7C81" w:rsidRDefault="00E4221B" w:rsidP="00E4221B">
            <w:pPr>
              <w:rPr>
                <w:rFonts w:ascii="Arial Narrow" w:hAnsi="Arial Narrow"/>
                <w:b/>
                <w:color w:val="000000" w:themeColor="text1"/>
                <w:sz w:val="24"/>
                <w:szCs w:val="24"/>
                <w:lang w:val="en-GB"/>
              </w:rPr>
            </w:pPr>
            <w:r>
              <w:rPr>
                <w:rFonts w:ascii="Arial Narrow" w:hAnsi="Arial Narrow"/>
                <w:b/>
                <w:color w:val="C00000"/>
                <w:sz w:val="24"/>
                <w:szCs w:val="24"/>
                <w:lang w:val="en-GB"/>
              </w:rPr>
              <w:t>Topic 2 SOCIAL EXCLUSION, ADDICTIONS</w:t>
            </w:r>
          </w:p>
        </w:tc>
      </w:tr>
      <w:tr w:rsidR="007F7C81" w14:paraId="0430DFDB" w14:textId="77777777" w:rsidTr="00502CE3">
        <w:trPr>
          <w:trHeight w:val="520"/>
        </w:trPr>
        <w:tc>
          <w:tcPr>
            <w:tcW w:w="10606" w:type="dxa"/>
            <w:shd w:val="clear" w:color="auto" w:fill="FFFFFF" w:themeFill="background1"/>
          </w:tcPr>
          <w:p w14:paraId="2E3D9A15" w14:textId="7159AE7E" w:rsidR="00502CE3" w:rsidRPr="000C3245" w:rsidRDefault="00502CE3" w:rsidP="00502CE3">
            <w:pPr>
              <w:rPr>
                <w:rFonts w:ascii="Gill Sans MT" w:hAnsi="Gill Sans MT"/>
                <w:b/>
                <w:color w:val="000000" w:themeColor="text1"/>
                <w:sz w:val="24"/>
                <w:szCs w:val="24"/>
                <w:lang w:val="en-GB"/>
              </w:rPr>
            </w:pPr>
            <w:r>
              <w:rPr>
                <w:rFonts w:ascii="Gill Sans MT" w:hAnsi="Gill Sans MT"/>
                <w:color w:val="000000" w:themeColor="text1"/>
                <w:sz w:val="24"/>
                <w:szCs w:val="24"/>
                <w:lang w:val="en-GB"/>
              </w:rPr>
              <w:t>Consultation 3 – 10</w:t>
            </w:r>
            <w:r w:rsidR="0011143D">
              <w:rPr>
                <w:rFonts w:ascii="Gill Sans MT" w:hAnsi="Gill Sans MT"/>
                <w:color w:val="000000" w:themeColor="text1"/>
                <w:sz w:val="24"/>
                <w:szCs w:val="24"/>
                <w:lang w:val="en-GB"/>
              </w:rPr>
              <w:t>th</w:t>
            </w:r>
            <w:r>
              <w:rPr>
                <w:rFonts w:ascii="Gill Sans MT" w:hAnsi="Gill Sans MT"/>
                <w:color w:val="000000" w:themeColor="text1"/>
                <w:sz w:val="24"/>
                <w:szCs w:val="24"/>
                <w:lang w:val="en-GB"/>
              </w:rPr>
              <w:t xml:space="preserve"> November 2017</w:t>
            </w:r>
          </w:p>
          <w:p w14:paraId="0C4CEA21" w14:textId="77777777" w:rsidR="00502CE3" w:rsidRDefault="00502CE3" w:rsidP="00502CE3">
            <w:pPr>
              <w:rPr>
                <w:rFonts w:ascii="Arial Narrow" w:hAnsi="Arial Narrow"/>
                <w:b/>
                <w:color w:val="C00000"/>
                <w:sz w:val="24"/>
                <w:szCs w:val="24"/>
                <w:lang w:val="en-GB"/>
              </w:rPr>
            </w:pPr>
            <w:r w:rsidRPr="007279AD">
              <w:rPr>
                <w:rFonts w:ascii="Arial Narrow" w:hAnsi="Arial Narrow"/>
                <w:b/>
                <w:color w:val="C00000"/>
                <w:sz w:val="24"/>
                <w:szCs w:val="24"/>
                <w:lang w:val="en-GB"/>
              </w:rPr>
              <w:t>Topic 3 ADDICTIONS</w:t>
            </w:r>
          </w:p>
          <w:p w14:paraId="11FBCE95" w14:textId="7FDB9C79" w:rsidR="007F7C81" w:rsidRDefault="007F7C81" w:rsidP="00502CE3">
            <w:pPr>
              <w:rPr>
                <w:rFonts w:ascii="Arial Narrow" w:hAnsi="Arial Narrow"/>
                <w:b/>
                <w:color w:val="000000" w:themeColor="text1"/>
                <w:sz w:val="24"/>
                <w:szCs w:val="24"/>
                <w:lang w:val="en-GB"/>
              </w:rPr>
            </w:pPr>
          </w:p>
        </w:tc>
      </w:tr>
      <w:tr w:rsidR="00E67429" w14:paraId="3BD9B4ED" w14:textId="77777777" w:rsidTr="007279AD">
        <w:trPr>
          <w:trHeight w:val="625"/>
        </w:trPr>
        <w:tc>
          <w:tcPr>
            <w:tcW w:w="10606" w:type="dxa"/>
            <w:shd w:val="clear" w:color="auto" w:fill="FFFFFF" w:themeFill="background1"/>
          </w:tcPr>
          <w:p w14:paraId="72018A88" w14:textId="14AE2F20" w:rsidR="00E67429" w:rsidRPr="000C3245" w:rsidRDefault="00E67429" w:rsidP="00E67429">
            <w:pPr>
              <w:rPr>
                <w:rFonts w:ascii="Gill Sans MT" w:hAnsi="Gill Sans MT"/>
                <w:b/>
                <w:color w:val="000000" w:themeColor="text1"/>
                <w:sz w:val="24"/>
                <w:szCs w:val="24"/>
                <w:lang w:val="en-GB"/>
              </w:rPr>
            </w:pPr>
            <w:r w:rsidRPr="000C3245">
              <w:rPr>
                <w:rFonts w:ascii="Gill Sans MT" w:hAnsi="Gill Sans MT"/>
                <w:color w:val="000000" w:themeColor="text1"/>
                <w:sz w:val="24"/>
                <w:szCs w:val="24"/>
                <w:lang w:val="en-GB"/>
              </w:rPr>
              <w:t xml:space="preserve">Consultation </w:t>
            </w:r>
            <w:r>
              <w:rPr>
                <w:rFonts w:ascii="Gill Sans MT" w:hAnsi="Gill Sans MT"/>
                <w:color w:val="000000" w:themeColor="text1"/>
                <w:sz w:val="24"/>
                <w:szCs w:val="24"/>
                <w:lang w:val="en-GB"/>
              </w:rPr>
              <w:t>4</w:t>
            </w:r>
            <w:r w:rsidRPr="000C3245">
              <w:rPr>
                <w:rFonts w:ascii="Gill Sans MT" w:hAnsi="Gill Sans MT"/>
                <w:color w:val="000000" w:themeColor="text1"/>
                <w:sz w:val="24"/>
                <w:szCs w:val="24"/>
                <w:lang w:val="en-GB"/>
              </w:rPr>
              <w:t xml:space="preserve"> – </w:t>
            </w:r>
            <w:r w:rsidR="0011143D">
              <w:rPr>
                <w:rFonts w:ascii="Gill Sans MT" w:hAnsi="Gill Sans MT"/>
                <w:color w:val="000000" w:themeColor="text1"/>
                <w:sz w:val="24"/>
                <w:szCs w:val="24"/>
                <w:lang w:val="en-GB"/>
              </w:rPr>
              <w:t>8th</w:t>
            </w:r>
            <w:r>
              <w:rPr>
                <w:rFonts w:ascii="Gill Sans MT" w:hAnsi="Gill Sans MT"/>
                <w:color w:val="000000" w:themeColor="text1"/>
                <w:sz w:val="24"/>
                <w:szCs w:val="24"/>
                <w:lang w:val="en-GB"/>
              </w:rPr>
              <w:t xml:space="preserve"> December 2017</w:t>
            </w:r>
          </w:p>
          <w:p w14:paraId="402C75D2" w14:textId="77777777" w:rsidR="00E67429" w:rsidRPr="007279AD" w:rsidRDefault="00E67429" w:rsidP="00E67429">
            <w:pPr>
              <w:rPr>
                <w:rFonts w:ascii="Arial Narrow" w:hAnsi="Arial Narrow"/>
                <w:b/>
                <w:color w:val="C00000"/>
                <w:sz w:val="24"/>
                <w:szCs w:val="24"/>
                <w:lang w:val="en-GB"/>
              </w:rPr>
            </w:pPr>
            <w:r w:rsidRPr="007279AD">
              <w:rPr>
                <w:rFonts w:ascii="Arial Narrow" w:hAnsi="Arial Narrow"/>
                <w:b/>
                <w:color w:val="C00000"/>
                <w:sz w:val="24"/>
                <w:szCs w:val="24"/>
                <w:lang w:val="en-GB"/>
              </w:rPr>
              <w:t>Topic 4 END OF LIFE CARE</w:t>
            </w:r>
          </w:p>
          <w:p w14:paraId="6819AB9E" w14:textId="77777777" w:rsidR="00E67429" w:rsidRPr="000C3245" w:rsidRDefault="00E67429" w:rsidP="00502CE3">
            <w:pPr>
              <w:rPr>
                <w:rFonts w:ascii="Gill Sans MT" w:hAnsi="Gill Sans MT"/>
                <w:color w:val="000000" w:themeColor="text1"/>
                <w:sz w:val="24"/>
                <w:szCs w:val="24"/>
                <w:lang w:val="en-GB"/>
              </w:rPr>
            </w:pPr>
          </w:p>
        </w:tc>
      </w:tr>
      <w:tr w:rsidR="00502CE3" w14:paraId="073877E8" w14:textId="77777777" w:rsidTr="007279AD">
        <w:trPr>
          <w:trHeight w:val="625"/>
        </w:trPr>
        <w:tc>
          <w:tcPr>
            <w:tcW w:w="10606" w:type="dxa"/>
            <w:shd w:val="clear" w:color="auto" w:fill="FFFFFF" w:themeFill="background1"/>
          </w:tcPr>
          <w:p w14:paraId="1F77E454" w14:textId="77777777" w:rsidR="00E67429" w:rsidRPr="000C3245" w:rsidRDefault="00E67429" w:rsidP="00E67429">
            <w:pPr>
              <w:jc w:val="both"/>
              <w:rPr>
                <w:rFonts w:ascii="Gill Sans MT" w:hAnsi="Gill Sans MT"/>
                <w:b/>
                <w:sz w:val="24"/>
                <w:szCs w:val="24"/>
                <w:lang w:val="en-GB"/>
              </w:rPr>
            </w:pPr>
            <w:r w:rsidRPr="000C3245">
              <w:rPr>
                <w:rFonts w:ascii="Gill Sans MT" w:hAnsi="Gill Sans MT"/>
                <w:b/>
                <w:sz w:val="24"/>
                <w:szCs w:val="24"/>
                <w:lang w:val="en-GB"/>
              </w:rPr>
              <w:t>GRAMMAR SYLLABUS</w:t>
            </w:r>
          </w:p>
          <w:p w14:paraId="557F2EED" w14:textId="3397CDEA" w:rsidR="00E67429" w:rsidRPr="0069695B" w:rsidRDefault="00E67429" w:rsidP="00E67429">
            <w:pPr>
              <w:jc w:val="both"/>
              <w:rPr>
                <w:rFonts w:ascii="Arial Narrow" w:hAnsi="Arial Narrow"/>
                <w:b/>
                <w:sz w:val="24"/>
                <w:szCs w:val="24"/>
                <w:lang w:val="en-GB"/>
              </w:rPr>
            </w:pPr>
            <w:r w:rsidRPr="0069695B">
              <w:rPr>
                <w:rFonts w:ascii="Arial Narrow" w:hAnsi="Arial Narrow"/>
                <w:sz w:val="24"/>
                <w:szCs w:val="24"/>
                <w:lang w:val="en-GB"/>
              </w:rPr>
              <w:t>Exercises practising the following chapters of the English grammar are available in your study materials (including the answer key). Students are advised to progress with grammar exercises at their own pace throughout the semester. Grammar is treated only marginally during consultations.</w:t>
            </w:r>
          </w:p>
          <w:p w14:paraId="00731A99" w14:textId="07090961" w:rsidR="00E67429" w:rsidRPr="0069695B" w:rsidRDefault="00E67429" w:rsidP="00E67429">
            <w:pPr>
              <w:numPr>
                <w:ilvl w:val="0"/>
                <w:numId w:val="7"/>
              </w:numPr>
              <w:rPr>
                <w:rFonts w:ascii="Arial Narrow" w:hAnsi="Arial Narrow"/>
                <w:b/>
                <w:sz w:val="24"/>
                <w:szCs w:val="24"/>
              </w:rPr>
            </w:pPr>
            <w:r w:rsidRPr="0069695B">
              <w:rPr>
                <w:rFonts w:ascii="Arial Narrow" w:hAnsi="Arial Narrow"/>
                <w:sz w:val="24"/>
                <w:szCs w:val="24"/>
                <w:lang w:val="en-GB"/>
              </w:rPr>
              <w:t xml:space="preserve">present simple X continuous </w:t>
            </w:r>
            <w:r w:rsidRPr="0069695B">
              <w:rPr>
                <w:rFonts w:ascii="Arial Narrow" w:hAnsi="Arial Narrow"/>
                <w:b/>
                <w:sz w:val="24"/>
                <w:szCs w:val="24"/>
              </w:rPr>
              <w:t xml:space="preserve"> + </w:t>
            </w:r>
            <w:r w:rsidRPr="0069695B">
              <w:rPr>
                <w:rFonts w:ascii="Arial Narrow" w:hAnsi="Arial Narrow"/>
                <w:sz w:val="24"/>
                <w:szCs w:val="24"/>
                <w:lang w:val="en-GB"/>
              </w:rPr>
              <w:t xml:space="preserve">past simple X continuous </w:t>
            </w:r>
            <w:r w:rsidRPr="0069695B">
              <w:rPr>
                <w:rFonts w:ascii="Arial Narrow" w:hAnsi="Arial Narrow"/>
                <w:b/>
                <w:sz w:val="24"/>
                <w:szCs w:val="24"/>
                <w:lang w:val="en-GB"/>
              </w:rPr>
              <w:t>+</w:t>
            </w:r>
            <w:r w:rsidRPr="0069695B">
              <w:rPr>
                <w:rFonts w:ascii="Arial Narrow" w:hAnsi="Arial Narrow"/>
                <w:sz w:val="24"/>
                <w:szCs w:val="24"/>
                <w:lang w:val="en-GB"/>
              </w:rPr>
              <w:t xml:space="preserve"> present perfect simple X continuous</w:t>
            </w:r>
          </w:p>
          <w:p w14:paraId="7AEB1E75" w14:textId="1594C2FC" w:rsidR="00E67429" w:rsidRPr="0069695B" w:rsidRDefault="00E67429" w:rsidP="00E67429">
            <w:pPr>
              <w:numPr>
                <w:ilvl w:val="0"/>
                <w:numId w:val="7"/>
              </w:numPr>
              <w:rPr>
                <w:rFonts w:ascii="Arial Narrow" w:hAnsi="Arial Narrow"/>
                <w:b/>
                <w:sz w:val="24"/>
                <w:szCs w:val="24"/>
              </w:rPr>
            </w:pPr>
            <w:r w:rsidRPr="0069695B">
              <w:rPr>
                <w:rFonts w:ascii="Arial Narrow" w:hAnsi="Arial Narrow"/>
                <w:sz w:val="24"/>
                <w:szCs w:val="24"/>
                <w:lang w:val="en-GB"/>
              </w:rPr>
              <w:t>future in English</w:t>
            </w:r>
            <w:r w:rsidRPr="0069695B">
              <w:rPr>
                <w:rFonts w:ascii="Arial Narrow" w:hAnsi="Arial Narrow"/>
                <w:b/>
                <w:sz w:val="24"/>
                <w:szCs w:val="24"/>
              </w:rPr>
              <w:t xml:space="preserve"> </w:t>
            </w:r>
          </w:p>
          <w:p w14:paraId="28FC5D79" w14:textId="77777777" w:rsidR="00E67429" w:rsidRPr="0069695B" w:rsidRDefault="00E67429" w:rsidP="00E67429">
            <w:pPr>
              <w:numPr>
                <w:ilvl w:val="0"/>
                <w:numId w:val="7"/>
              </w:numPr>
              <w:rPr>
                <w:rFonts w:ascii="Arial Narrow" w:hAnsi="Arial Narrow"/>
                <w:b/>
                <w:sz w:val="24"/>
                <w:szCs w:val="24"/>
              </w:rPr>
            </w:pPr>
            <w:r w:rsidRPr="0069695B">
              <w:rPr>
                <w:rFonts w:ascii="Arial Narrow" w:hAnsi="Arial Narrow"/>
                <w:sz w:val="24"/>
                <w:szCs w:val="24"/>
                <w:lang w:val="en-GB"/>
              </w:rPr>
              <w:t>passive forms</w:t>
            </w:r>
          </w:p>
          <w:p w14:paraId="749AC53E" w14:textId="77777777" w:rsidR="00E67429" w:rsidRPr="0069695B" w:rsidRDefault="00E67429" w:rsidP="00E67429">
            <w:pPr>
              <w:numPr>
                <w:ilvl w:val="0"/>
                <w:numId w:val="7"/>
              </w:numPr>
              <w:rPr>
                <w:rFonts w:ascii="Arial Narrow" w:hAnsi="Arial Narrow"/>
                <w:b/>
                <w:sz w:val="24"/>
                <w:szCs w:val="24"/>
              </w:rPr>
            </w:pPr>
            <w:r w:rsidRPr="0069695B">
              <w:rPr>
                <w:rFonts w:ascii="Arial Narrow" w:hAnsi="Arial Narrow"/>
                <w:sz w:val="24"/>
                <w:szCs w:val="24"/>
                <w:lang w:val="en-GB"/>
              </w:rPr>
              <w:t>modals</w:t>
            </w:r>
          </w:p>
          <w:p w14:paraId="708DD701" w14:textId="77777777" w:rsidR="00E67429" w:rsidRPr="0069695B" w:rsidRDefault="00E67429" w:rsidP="00E67429">
            <w:pPr>
              <w:numPr>
                <w:ilvl w:val="0"/>
                <w:numId w:val="7"/>
              </w:numPr>
              <w:rPr>
                <w:rFonts w:ascii="Arial Narrow" w:hAnsi="Arial Narrow"/>
                <w:b/>
                <w:sz w:val="24"/>
                <w:szCs w:val="24"/>
              </w:rPr>
            </w:pPr>
            <w:r w:rsidRPr="0069695B">
              <w:rPr>
                <w:rFonts w:ascii="Arial Narrow" w:hAnsi="Arial Narrow"/>
                <w:sz w:val="24"/>
                <w:szCs w:val="24"/>
                <w:lang w:val="en-GB"/>
              </w:rPr>
              <w:t xml:space="preserve">conditionals </w:t>
            </w:r>
          </w:p>
          <w:p w14:paraId="5F24F954" w14:textId="58DDD08F" w:rsidR="00E67429" w:rsidRPr="0069695B" w:rsidRDefault="00E67429" w:rsidP="00E67429">
            <w:pPr>
              <w:numPr>
                <w:ilvl w:val="0"/>
                <w:numId w:val="7"/>
              </w:numPr>
              <w:rPr>
                <w:rFonts w:ascii="Arial Narrow" w:hAnsi="Arial Narrow"/>
                <w:b/>
                <w:sz w:val="24"/>
                <w:szCs w:val="24"/>
              </w:rPr>
            </w:pPr>
            <w:r w:rsidRPr="0069695B">
              <w:rPr>
                <w:rFonts w:ascii="Arial Narrow" w:hAnsi="Arial Narrow"/>
                <w:i/>
                <w:sz w:val="24"/>
                <w:szCs w:val="24"/>
                <w:lang w:val="en-GB"/>
              </w:rPr>
              <w:t xml:space="preserve">a, some, any, no </w:t>
            </w:r>
            <w:r w:rsidRPr="0069695B">
              <w:rPr>
                <w:rFonts w:ascii="Arial Narrow" w:hAnsi="Arial Narrow"/>
                <w:b/>
                <w:sz w:val="24"/>
                <w:szCs w:val="24"/>
                <w:lang w:val="en-GB"/>
              </w:rPr>
              <w:t>+</w:t>
            </w:r>
            <w:r w:rsidRPr="0069695B">
              <w:rPr>
                <w:rFonts w:ascii="Arial Narrow" w:hAnsi="Arial Narrow"/>
                <w:sz w:val="24"/>
                <w:szCs w:val="24"/>
                <w:lang w:val="en-GB"/>
              </w:rPr>
              <w:t xml:space="preserve"> articles</w:t>
            </w:r>
            <w:r w:rsidRPr="0069695B">
              <w:rPr>
                <w:rFonts w:ascii="Arial Narrow" w:hAnsi="Arial Narrow"/>
                <w:b/>
                <w:sz w:val="24"/>
                <w:szCs w:val="24"/>
              </w:rPr>
              <w:t xml:space="preserve"> + </w:t>
            </w:r>
            <w:r w:rsidRPr="0069695B">
              <w:rPr>
                <w:rFonts w:ascii="Arial Narrow" w:hAnsi="Arial Narrow"/>
                <w:sz w:val="24"/>
                <w:szCs w:val="24"/>
                <w:lang w:val="en-GB"/>
              </w:rPr>
              <w:t>countable and uncountable nouns</w:t>
            </w:r>
          </w:p>
          <w:p w14:paraId="287DF132" w14:textId="3EBDBC34" w:rsidR="00E67429" w:rsidRPr="0069695B" w:rsidRDefault="00E67429" w:rsidP="00E67429">
            <w:pPr>
              <w:numPr>
                <w:ilvl w:val="0"/>
                <w:numId w:val="7"/>
              </w:numPr>
              <w:rPr>
                <w:rFonts w:ascii="Arial Narrow" w:hAnsi="Arial Narrow"/>
                <w:b/>
                <w:sz w:val="24"/>
                <w:szCs w:val="24"/>
              </w:rPr>
            </w:pPr>
            <w:r w:rsidRPr="0069695B">
              <w:rPr>
                <w:rFonts w:ascii="Arial Narrow" w:hAnsi="Arial Narrow"/>
                <w:sz w:val="24"/>
                <w:szCs w:val="24"/>
                <w:lang w:val="en-GB"/>
              </w:rPr>
              <w:t xml:space="preserve">reported speech </w:t>
            </w:r>
            <w:r w:rsidRPr="0069695B">
              <w:rPr>
                <w:rFonts w:ascii="Arial Narrow" w:hAnsi="Arial Narrow"/>
                <w:b/>
                <w:sz w:val="24"/>
                <w:szCs w:val="24"/>
                <w:lang w:val="en-GB"/>
              </w:rPr>
              <w:t>+</w:t>
            </w:r>
            <w:r w:rsidRPr="0069695B">
              <w:rPr>
                <w:rFonts w:ascii="Arial Narrow" w:hAnsi="Arial Narrow"/>
                <w:sz w:val="24"/>
                <w:szCs w:val="24"/>
                <w:lang w:val="en-GB"/>
              </w:rPr>
              <w:t xml:space="preserve"> other sentence transformations</w:t>
            </w:r>
          </w:p>
          <w:p w14:paraId="029AD14D" w14:textId="39D0A2B5" w:rsidR="00E67429" w:rsidRPr="0069695B" w:rsidRDefault="00E67429" w:rsidP="00E67429">
            <w:pPr>
              <w:numPr>
                <w:ilvl w:val="0"/>
                <w:numId w:val="7"/>
              </w:numPr>
              <w:rPr>
                <w:rFonts w:ascii="Arial Narrow" w:hAnsi="Arial Narrow"/>
                <w:b/>
                <w:sz w:val="24"/>
                <w:szCs w:val="24"/>
              </w:rPr>
            </w:pPr>
            <w:r w:rsidRPr="0069695B">
              <w:rPr>
                <w:rFonts w:ascii="Arial Narrow" w:hAnsi="Arial Narrow"/>
                <w:sz w:val="24"/>
                <w:szCs w:val="24"/>
                <w:lang w:val="en-GB"/>
              </w:rPr>
              <w:t xml:space="preserve">prepositional phrases </w:t>
            </w:r>
            <w:r w:rsidRPr="0069695B">
              <w:rPr>
                <w:rFonts w:ascii="Arial Narrow" w:hAnsi="Arial Narrow"/>
                <w:b/>
                <w:sz w:val="24"/>
                <w:szCs w:val="24"/>
                <w:lang w:val="en-GB"/>
              </w:rPr>
              <w:t>+</w:t>
            </w:r>
            <w:r w:rsidRPr="0069695B">
              <w:rPr>
                <w:rFonts w:ascii="Arial Narrow" w:hAnsi="Arial Narrow"/>
                <w:sz w:val="24"/>
                <w:szCs w:val="24"/>
                <w:lang w:val="en-GB"/>
              </w:rPr>
              <w:t xml:space="preserve"> phrasal verbs</w:t>
            </w:r>
          </w:p>
          <w:p w14:paraId="085C2B0D" w14:textId="77777777" w:rsidR="00E67429" w:rsidRPr="0069695B" w:rsidRDefault="00E67429" w:rsidP="00E67429">
            <w:pPr>
              <w:numPr>
                <w:ilvl w:val="0"/>
                <w:numId w:val="7"/>
              </w:numPr>
              <w:rPr>
                <w:rFonts w:ascii="Arial Narrow" w:hAnsi="Arial Narrow"/>
                <w:b/>
                <w:sz w:val="24"/>
                <w:szCs w:val="24"/>
              </w:rPr>
            </w:pPr>
            <w:r w:rsidRPr="0069695B">
              <w:rPr>
                <w:rFonts w:ascii="Arial Narrow" w:hAnsi="Arial Narrow"/>
                <w:sz w:val="24"/>
                <w:szCs w:val="24"/>
                <w:lang w:val="en-GB"/>
              </w:rPr>
              <w:t xml:space="preserve">transitional expressions </w:t>
            </w:r>
          </w:p>
          <w:p w14:paraId="277323FD" w14:textId="125B5D08" w:rsidR="00502CE3" w:rsidRPr="00D14318" w:rsidRDefault="00E67429" w:rsidP="00E67429">
            <w:pPr>
              <w:numPr>
                <w:ilvl w:val="0"/>
                <w:numId w:val="7"/>
              </w:numPr>
              <w:rPr>
                <w:rFonts w:ascii="Gill Sans MT" w:hAnsi="Gill Sans MT"/>
                <w:b/>
                <w:sz w:val="24"/>
                <w:szCs w:val="24"/>
              </w:rPr>
            </w:pPr>
            <w:r w:rsidRPr="0069695B">
              <w:rPr>
                <w:rFonts w:ascii="Arial Narrow" w:hAnsi="Arial Narrow"/>
                <w:sz w:val="24"/>
                <w:szCs w:val="24"/>
                <w:lang w:val="en-GB"/>
              </w:rPr>
              <w:t xml:space="preserve">word formation </w:t>
            </w:r>
          </w:p>
        </w:tc>
      </w:tr>
      <w:tr w:rsidR="00502CE3" w14:paraId="35FAD1FB" w14:textId="77777777" w:rsidTr="00D14318">
        <w:trPr>
          <w:trHeight w:val="86"/>
        </w:trPr>
        <w:tc>
          <w:tcPr>
            <w:tcW w:w="10606" w:type="dxa"/>
            <w:shd w:val="clear" w:color="auto" w:fill="FFFFFF" w:themeFill="background1"/>
          </w:tcPr>
          <w:p w14:paraId="7F6745F5" w14:textId="77777777" w:rsidR="00502CE3" w:rsidRPr="00502CE3" w:rsidRDefault="00502CE3" w:rsidP="00502CE3">
            <w:pPr>
              <w:rPr>
                <w:rFonts w:ascii="Gill Sans MT" w:hAnsi="Gill Sans MT"/>
                <w:b/>
                <w:color w:val="000000" w:themeColor="text1"/>
                <w:sz w:val="24"/>
                <w:szCs w:val="24"/>
                <w:lang w:val="en-GB"/>
              </w:rPr>
            </w:pPr>
            <w:r w:rsidRPr="00502CE3">
              <w:rPr>
                <w:rFonts w:ascii="Gill Sans MT" w:hAnsi="Gill Sans MT"/>
                <w:b/>
                <w:color w:val="000000" w:themeColor="text1"/>
                <w:sz w:val="24"/>
                <w:szCs w:val="24"/>
                <w:lang w:val="en-GB"/>
              </w:rPr>
              <w:t xml:space="preserve">REQUIREMENTS before the exam: </w:t>
            </w:r>
          </w:p>
          <w:p w14:paraId="202DA9C1" w14:textId="77777777" w:rsidR="00E67429" w:rsidRDefault="00502CE3" w:rsidP="00E67429">
            <w:pPr>
              <w:rPr>
                <w:rFonts w:ascii="Arial Narrow" w:hAnsi="Arial Narrow"/>
                <w:b/>
                <w:color w:val="000000" w:themeColor="text1"/>
                <w:sz w:val="24"/>
                <w:szCs w:val="24"/>
                <w:lang w:val="en-GB"/>
              </w:rPr>
            </w:pPr>
            <w:r>
              <w:rPr>
                <w:rFonts w:ascii="Arial Narrow" w:hAnsi="Arial Narrow"/>
                <w:color w:val="000000" w:themeColor="text1"/>
                <w:sz w:val="24"/>
                <w:szCs w:val="24"/>
                <w:u w:val="single"/>
                <w:lang w:val="en-GB"/>
              </w:rPr>
              <w:t>Essay</w:t>
            </w:r>
            <w:r w:rsidRPr="00502CE3">
              <w:rPr>
                <w:rFonts w:ascii="Arial Narrow" w:hAnsi="Arial Narrow"/>
                <w:color w:val="000000" w:themeColor="text1"/>
                <w:sz w:val="24"/>
                <w:szCs w:val="24"/>
                <w:lang w:val="en-GB"/>
              </w:rPr>
              <w:t xml:space="preserve"> – Choose </w:t>
            </w:r>
            <w:r w:rsidRPr="00502CE3">
              <w:rPr>
                <w:rFonts w:ascii="Arial Narrow" w:hAnsi="Arial Narrow"/>
                <w:color w:val="C00000"/>
                <w:sz w:val="24"/>
                <w:szCs w:val="24"/>
                <w:lang w:val="en-GB"/>
              </w:rPr>
              <w:t>ONE</w:t>
            </w:r>
            <w:r w:rsidRPr="00502CE3">
              <w:rPr>
                <w:rFonts w:ascii="Arial Narrow" w:hAnsi="Arial Narrow"/>
                <w:color w:val="000000" w:themeColor="text1"/>
                <w:sz w:val="24"/>
                <w:szCs w:val="24"/>
                <w:lang w:val="en-GB"/>
              </w:rPr>
              <w:t xml:space="preserve"> of the two topics</w:t>
            </w:r>
            <w:r>
              <w:rPr>
                <w:rFonts w:ascii="Arial Narrow" w:hAnsi="Arial Narrow"/>
                <w:color w:val="000000" w:themeColor="text1"/>
                <w:sz w:val="24"/>
                <w:szCs w:val="24"/>
                <w:lang w:val="en-GB"/>
              </w:rPr>
              <w:t>, c</w:t>
            </w:r>
            <w:r w:rsidRPr="00094DCF">
              <w:rPr>
                <w:rFonts w:ascii="Arial Narrow" w:hAnsi="Arial Narrow"/>
                <w:color w:val="000000" w:themeColor="text1"/>
                <w:sz w:val="24"/>
                <w:szCs w:val="24"/>
                <w:lang w:val="en-GB"/>
              </w:rPr>
              <w:t xml:space="preserve">over at least </w:t>
            </w:r>
            <w:r>
              <w:rPr>
                <w:rFonts w:ascii="Arial Narrow" w:hAnsi="Arial Narrow"/>
                <w:color w:val="000000" w:themeColor="text1"/>
                <w:sz w:val="24"/>
                <w:szCs w:val="24"/>
                <w:lang w:val="en-GB"/>
              </w:rPr>
              <w:t>3</w:t>
            </w:r>
            <w:r w:rsidRPr="00094DCF">
              <w:rPr>
                <w:rFonts w:ascii="Arial Narrow" w:hAnsi="Arial Narrow"/>
                <w:color w:val="000000" w:themeColor="text1"/>
                <w:sz w:val="24"/>
                <w:szCs w:val="24"/>
                <w:lang w:val="en-GB"/>
              </w:rPr>
              <w:t xml:space="preserve"> of the essay </w:t>
            </w:r>
            <w:proofErr w:type="spellStart"/>
            <w:r>
              <w:rPr>
                <w:rFonts w:ascii="Arial Narrow" w:hAnsi="Arial Narrow"/>
                <w:color w:val="000000" w:themeColor="text1"/>
                <w:sz w:val="24"/>
                <w:szCs w:val="24"/>
                <w:lang w:val="en-GB"/>
              </w:rPr>
              <w:t>subquestions</w:t>
            </w:r>
            <w:proofErr w:type="spellEnd"/>
            <w:r w:rsidRPr="00094DCF">
              <w:rPr>
                <w:rFonts w:ascii="Arial Narrow" w:hAnsi="Arial Narrow"/>
                <w:color w:val="000000" w:themeColor="text1"/>
                <w:sz w:val="24"/>
                <w:szCs w:val="24"/>
                <w:lang w:val="en-GB"/>
              </w:rPr>
              <w:t>. Discuss pr</w:t>
            </w:r>
            <w:r>
              <w:rPr>
                <w:rFonts w:ascii="Arial Narrow" w:hAnsi="Arial Narrow"/>
                <w:color w:val="000000" w:themeColor="text1"/>
                <w:sz w:val="24"/>
                <w:szCs w:val="24"/>
                <w:lang w:val="en-GB"/>
              </w:rPr>
              <w:t>os and cons of each statement, give your view, s</w:t>
            </w:r>
            <w:r w:rsidRPr="00094DCF">
              <w:rPr>
                <w:rFonts w:ascii="Arial Narrow" w:hAnsi="Arial Narrow"/>
                <w:color w:val="000000" w:themeColor="text1"/>
                <w:sz w:val="24"/>
                <w:szCs w:val="24"/>
                <w:lang w:val="en-GB"/>
              </w:rPr>
              <w:t xml:space="preserve">ummarize. </w:t>
            </w:r>
            <w:r w:rsidR="00E67429" w:rsidRPr="00094DCF">
              <w:rPr>
                <w:rFonts w:ascii="Arial Narrow" w:hAnsi="Arial Narrow"/>
                <w:color w:val="000000" w:themeColor="text1"/>
                <w:sz w:val="24"/>
                <w:szCs w:val="24"/>
                <w:lang w:val="en-GB"/>
              </w:rPr>
              <w:t xml:space="preserve">Essays will receive collective feedback during </w:t>
            </w:r>
            <w:r w:rsidR="00E67429">
              <w:rPr>
                <w:rFonts w:ascii="Arial Narrow" w:hAnsi="Arial Narrow"/>
                <w:color w:val="000000" w:themeColor="text1"/>
                <w:sz w:val="24"/>
                <w:szCs w:val="24"/>
                <w:lang w:val="en-GB"/>
              </w:rPr>
              <w:t xml:space="preserve">the final </w:t>
            </w:r>
            <w:r w:rsidR="00E67429" w:rsidRPr="00094DCF">
              <w:rPr>
                <w:rFonts w:ascii="Arial Narrow" w:hAnsi="Arial Narrow"/>
                <w:color w:val="000000" w:themeColor="text1"/>
                <w:sz w:val="24"/>
                <w:szCs w:val="24"/>
                <w:lang w:val="en-GB"/>
              </w:rPr>
              <w:t>consultat</w:t>
            </w:r>
            <w:r w:rsidR="00E67429">
              <w:rPr>
                <w:rFonts w:ascii="Arial Narrow" w:hAnsi="Arial Narrow"/>
                <w:color w:val="000000" w:themeColor="text1"/>
                <w:sz w:val="24"/>
                <w:szCs w:val="24"/>
                <w:lang w:val="en-GB"/>
              </w:rPr>
              <w:t>ion</w:t>
            </w:r>
            <w:r w:rsidR="00E67429" w:rsidRPr="00094DCF">
              <w:rPr>
                <w:rFonts w:ascii="Arial Narrow" w:hAnsi="Arial Narrow"/>
                <w:color w:val="000000" w:themeColor="text1"/>
                <w:sz w:val="24"/>
                <w:szCs w:val="24"/>
                <w:lang w:val="en-GB"/>
              </w:rPr>
              <w:t>.</w:t>
            </w:r>
          </w:p>
          <w:p w14:paraId="6D08E549" w14:textId="77777777" w:rsidR="00502CE3" w:rsidRPr="00094DCF" w:rsidRDefault="00502CE3" w:rsidP="00502CE3">
            <w:pPr>
              <w:jc w:val="both"/>
              <w:rPr>
                <w:rFonts w:ascii="Verdana" w:hAnsi="Verdana"/>
                <w:color w:val="000000" w:themeColor="text1"/>
                <w:sz w:val="24"/>
                <w:szCs w:val="24"/>
                <w:lang w:val="en-GB"/>
              </w:rPr>
            </w:pPr>
            <w:r w:rsidRPr="00094DCF">
              <w:rPr>
                <w:rFonts w:ascii="Arial Narrow" w:hAnsi="Arial Narrow"/>
                <w:color w:val="000000" w:themeColor="text1"/>
                <w:sz w:val="24"/>
                <w:szCs w:val="24"/>
                <w:lang w:val="en-GB"/>
              </w:rPr>
              <w:t>Word count: 170-220 words</w:t>
            </w:r>
            <w:r w:rsidRPr="00094DCF">
              <w:rPr>
                <w:rFonts w:ascii="Verdana" w:hAnsi="Verdana"/>
                <w:color w:val="000000" w:themeColor="text1"/>
                <w:sz w:val="24"/>
                <w:szCs w:val="24"/>
                <w:lang w:val="en-GB"/>
              </w:rPr>
              <w:t xml:space="preserve">  </w:t>
            </w:r>
          </w:p>
          <w:p w14:paraId="09510B79" w14:textId="290664D0" w:rsidR="00502CE3" w:rsidRPr="00094DCF" w:rsidRDefault="00502CE3" w:rsidP="00502CE3">
            <w:pPr>
              <w:rPr>
                <w:rFonts w:ascii="Verdana" w:hAnsi="Verdana"/>
                <w:b/>
                <w:color w:val="000000" w:themeColor="text1"/>
                <w:sz w:val="24"/>
                <w:szCs w:val="24"/>
                <w:lang w:val="en-GB"/>
              </w:rPr>
            </w:pPr>
            <w:r>
              <w:rPr>
                <w:rFonts w:ascii="Arial Narrow" w:hAnsi="Arial Narrow"/>
                <w:color w:val="000000" w:themeColor="text1"/>
                <w:sz w:val="24"/>
                <w:szCs w:val="24"/>
                <w:lang w:val="en-GB"/>
              </w:rPr>
              <w:t xml:space="preserve">Deadline: </w:t>
            </w:r>
            <w:r w:rsidR="00E4221B">
              <w:rPr>
                <w:rFonts w:ascii="Arial Narrow" w:hAnsi="Arial Narrow"/>
                <w:b/>
                <w:color w:val="C00000"/>
                <w:sz w:val="24"/>
                <w:szCs w:val="24"/>
                <w:lang w:val="en-GB"/>
              </w:rPr>
              <w:t>29</w:t>
            </w:r>
            <w:r>
              <w:rPr>
                <w:rFonts w:ascii="Arial Narrow" w:hAnsi="Arial Narrow"/>
                <w:b/>
                <w:color w:val="C00000"/>
                <w:sz w:val="24"/>
                <w:szCs w:val="24"/>
                <w:lang w:val="en-GB"/>
              </w:rPr>
              <w:t>th</w:t>
            </w:r>
            <w:r w:rsidRPr="00F86A6F">
              <w:rPr>
                <w:rFonts w:ascii="Arial Narrow" w:hAnsi="Arial Narrow"/>
                <w:b/>
                <w:color w:val="C00000"/>
                <w:sz w:val="24"/>
                <w:szCs w:val="24"/>
                <w:lang w:val="en-GB"/>
              </w:rPr>
              <w:t xml:space="preserve"> </w:t>
            </w:r>
            <w:r w:rsidR="00E4221B">
              <w:rPr>
                <w:rFonts w:ascii="Arial Narrow" w:hAnsi="Arial Narrow"/>
                <w:b/>
                <w:color w:val="C00000"/>
                <w:sz w:val="24"/>
                <w:szCs w:val="24"/>
                <w:lang w:val="en-GB"/>
              </w:rPr>
              <w:t>OCTO</w:t>
            </w:r>
            <w:r w:rsidRPr="00F86A6F">
              <w:rPr>
                <w:rFonts w:ascii="Arial Narrow" w:hAnsi="Arial Narrow"/>
                <w:b/>
                <w:color w:val="C00000"/>
                <w:sz w:val="24"/>
                <w:szCs w:val="24"/>
                <w:lang w:val="en-GB"/>
              </w:rPr>
              <w:t>BER</w:t>
            </w:r>
            <w:r w:rsidRPr="00E67429">
              <w:rPr>
                <w:rFonts w:ascii="Arial Narrow" w:hAnsi="Arial Narrow"/>
                <w:color w:val="C00000"/>
                <w:sz w:val="24"/>
                <w:szCs w:val="24"/>
                <w:lang w:val="en-GB"/>
              </w:rPr>
              <w:t xml:space="preserve"> </w:t>
            </w:r>
            <w:r w:rsidRPr="00E67429">
              <w:rPr>
                <w:rFonts w:ascii="Arial Narrow" w:hAnsi="Arial Narrow"/>
                <w:b/>
                <w:color w:val="C00000"/>
                <w:sz w:val="24"/>
                <w:szCs w:val="24"/>
                <w:lang w:val="en-GB"/>
              </w:rPr>
              <w:t>2017</w:t>
            </w:r>
            <w:r w:rsidRPr="00E67429">
              <w:rPr>
                <w:rFonts w:ascii="Arial Narrow" w:hAnsi="Arial Narrow"/>
                <w:color w:val="C00000"/>
                <w:sz w:val="24"/>
                <w:szCs w:val="24"/>
                <w:lang w:val="en-GB"/>
              </w:rPr>
              <w:t xml:space="preserve"> </w:t>
            </w:r>
            <w:r w:rsidRPr="00502CE3">
              <w:rPr>
                <w:rFonts w:ascii="Arial Narrow" w:hAnsi="Arial Narrow"/>
                <w:color w:val="000000" w:themeColor="text1"/>
                <w:sz w:val="24"/>
                <w:szCs w:val="24"/>
                <w:lang w:val="en-GB"/>
              </w:rPr>
              <w:t>– to be uploaded in your teacher´s “</w:t>
            </w:r>
            <w:proofErr w:type="spellStart"/>
            <w:r w:rsidRPr="00502CE3">
              <w:rPr>
                <w:rFonts w:ascii="Arial Narrow" w:hAnsi="Arial Narrow"/>
                <w:color w:val="000000" w:themeColor="text1"/>
                <w:sz w:val="24"/>
                <w:szCs w:val="24"/>
                <w:lang w:val="en-GB"/>
              </w:rPr>
              <w:t>odevzdávárna</w:t>
            </w:r>
            <w:proofErr w:type="spellEnd"/>
            <w:r w:rsidRPr="00502CE3">
              <w:rPr>
                <w:rFonts w:ascii="Arial Narrow" w:hAnsi="Arial Narrow"/>
                <w:color w:val="000000" w:themeColor="text1"/>
                <w:sz w:val="24"/>
                <w:szCs w:val="24"/>
                <w:lang w:val="en-GB"/>
              </w:rPr>
              <w:t>”</w:t>
            </w:r>
          </w:p>
          <w:p w14:paraId="7AF3CD6C" w14:textId="21A9A7BE" w:rsidR="00502CE3" w:rsidRPr="00162620" w:rsidRDefault="00502CE3" w:rsidP="00502CE3">
            <w:pPr>
              <w:jc w:val="both"/>
              <w:rPr>
                <w:rFonts w:ascii="Garamond" w:hAnsi="Garamond"/>
                <w:color w:val="000000" w:themeColor="text1"/>
                <w:sz w:val="24"/>
                <w:szCs w:val="24"/>
                <w:lang w:val="en-GB"/>
              </w:rPr>
            </w:pPr>
            <w:r w:rsidRPr="00162620">
              <w:rPr>
                <w:rFonts w:ascii="Garamond" w:hAnsi="Garamond"/>
                <w:color w:val="000000" w:themeColor="text1"/>
                <w:sz w:val="24"/>
                <w:szCs w:val="24"/>
                <w:lang w:val="en-GB"/>
              </w:rPr>
              <w:t>A: The current migration crisis</w:t>
            </w:r>
          </w:p>
          <w:p w14:paraId="761CAA4F" w14:textId="77777777" w:rsidR="00502CE3" w:rsidRPr="00162620" w:rsidRDefault="00502CE3" w:rsidP="00502CE3">
            <w:pPr>
              <w:pStyle w:val="Odstavecseseznamem"/>
              <w:numPr>
                <w:ilvl w:val="0"/>
                <w:numId w:val="3"/>
              </w:numPr>
              <w:jc w:val="both"/>
              <w:rPr>
                <w:rFonts w:ascii="Garamond" w:hAnsi="Garamond"/>
                <w:i/>
                <w:color w:val="000000" w:themeColor="text1"/>
                <w:sz w:val="24"/>
                <w:szCs w:val="24"/>
                <w:lang w:val="en-GB"/>
              </w:rPr>
            </w:pPr>
            <w:r w:rsidRPr="00162620">
              <w:rPr>
                <w:rFonts w:ascii="Garamond" w:hAnsi="Garamond"/>
                <w:i/>
                <w:color w:val="000000" w:themeColor="text1"/>
                <w:sz w:val="24"/>
                <w:szCs w:val="24"/>
                <w:lang w:val="en-GB"/>
              </w:rPr>
              <w:t xml:space="preserve">What is the cause of the current migration crisis? </w:t>
            </w:r>
          </w:p>
          <w:p w14:paraId="44BE7F20" w14:textId="77777777" w:rsidR="00502CE3" w:rsidRPr="00162620" w:rsidRDefault="00502CE3" w:rsidP="00502CE3">
            <w:pPr>
              <w:pStyle w:val="Odstavecseseznamem"/>
              <w:numPr>
                <w:ilvl w:val="0"/>
                <w:numId w:val="3"/>
              </w:numPr>
              <w:jc w:val="both"/>
              <w:rPr>
                <w:rFonts w:ascii="Garamond" w:hAnsi="Garamond"/>
                <w:i/>
                <w:color w:val="000000" w:themeColor="text1"/>
                <w:sz w:val="24"/>
                <w:szCs w:val="24"/>
                <w:lang w:val="en-GB"/>
              </w:rPr>
            </w:pPr>
            <w:r w:rsidRPr="00162620">
              <w:rPr>
                <w:rFonts w:ascii="Garamond" w:hAnsi="Garamond"/>
                <w:i/>
                <w:color w:val="000000" w:themeColor="text1"/>
                <w:sz w:val="24"/>
                <w:szCs w:val="24"/>
                <w:lang w:val="en-GB"/>
              </w:rPr>
              <w:t xml:space="preserve">Should refugees be equally distributed across EU member states? </w:t>
            </w:r>
          </w:p>
          <w:p w14:paraId="5B1FD427" w14:textId="77777777" w:rsidR="00502CE3" w:rsidRPr="00162620" w:rsidRDefault="00502CE3" w:rsidP="00502CE3">
            <w:pPr>
              <w:pStyle w:val="Odstavecseseznamem"/>
              <w:numPr>
                <w:ilvl w:val="0"/>
                <w:numId w:val="3"/>
              </w:numPr>
              <w:jc w:val="both"/>
              <w:rPr>
                <w:rFonts w:ascii="Garamond" w:hAnsi="Garamond"/>
                <w:i/>
                <w:color w:val="000000" w:themeColor="text1"/>
                <w:sz w:val="24"/>
                <w:szCs w:val="24"/>
                <w:lang w:val="en-GB"/>
              </w:rPr>
            </w:pPr>
            <w:r w:rsidRPr="00162620">
              <w:rPr>
                <w:rFonts w:ascii="Garamond" w:hAnsi="Garamond"/>
                <w:i/>
                <w:color w:val="000000" w:themeColor="text1"/>
                <w:sz w:val="24"/>
                <w:szCs w:val="24"/>
                <w:lang w:val="en-GB"/>
              </w:rPr>
              <w:t xml:space="preserve">Should subsidies for the EU countries that do not accept refugees be reduced? </w:t>
            </w:r>
          </w:p>
          <w:p w14:paraId="6F1ABABA" w14:textId="77777777" w:rsidR="00502CE3" w:rsidRPr="00162620" w:rsidRDefault="00502CE3" w:rsidP="00502CE3">
            <w:pPr>
              <w:pStyle w:val="Odstavecseseznamem"/>
              <w:numPr>
                <w:ilvl w:val="0"/>
                <w:numId w:val="3"/>
              </w:numPr>
              <w:jc w:val="both"/>
              <w:rPr>
                <w:rFonts w:ascii="Garamond" w:hAnsi="Garamond"/>
                <w:i/>
                <w:color w:val="000000" w:themeColor="text1"/>
                <w:sz w:val="24"/>
                <w:szCs w:val="24"/>
                <w:lang w:val="en-GB"/>
              </w:rPr>
            </w:pPr>
            <w:r w:rsidRPr="00162620">
              <w:rPr>
                <w:rFonts w:ascii="Garamond" w:hAnsi="Garamond"/>
                <w:i/>
                <w:color w:val="000000" w:themeColor="text1"/>
                <w:sz w:val="24"/>
                <w:szCs w:val="24"/>
                <w:lang w:val="en-GB"/>
              </w:rPr>
              <w:t xml:space="preserve">Are we morally obliged to accept refugees in our countries? </w:t>
            </w:r>
          </w:p>
          <w:p w14:paraId="6F7A5440" w14:textId="77777777" w:rsidR="00502CE3" w:rsidRPr="00162620" w:rsidRDefault="00502CE3" w:rsidP="00502CE3">
            <w:pPr>
              <w:pStyle w:val="Odstavecseseznamem"/>
              <w:numPr>
                <w:ilvl w:val="0"/>
                <w:numId w:val="3"/>
              </w:numPr>
              <w:jc w:val="both"/>
              <w:rPr>
                <w:rFonts w:ascii="Garamond" w:hAnsi="Garamond"/>
                <w:i/>
                <w:color w:val="000000" w:themeColor="text1"/>
                <w:sz w:val="24"/>
                <w:szCs w:val="24"/>
                <w:lang w:val="en-GB"/>
              </w:rPr>
            </w:pPr>
            <w:r w:rsidRPr="00162620">
              <w:rPr>
                <w:rFonts w:ascii="Garamond" w:hAnsi="Garamond"/>
                <w:i/>
                <w:color w:val="000000" w:themeColor="text1"/>
                <w:sz w:val="24"/>
                <w:szCs w:val="24"/>
                <w:lang w:val="en-GB"/>
              </w:rPr>
              <w:t xml:space="preserve">Is it fair to distinguish between economic and other types of migrant? </w:t>
            </w:r>
          </w:p>
          <w:p w14:paraId="42FEFDA2" w14:textId="77777777" w:rsidR="00502CE3" w:rsidRPr="00162620" w:rsidRDefault="00502CE3" w:rsidP="00502CE3">
            <w:pPr>
              <w:pStyle w:val="Odstavecseseznamem"/>
              <w:numPr>
                <w:ilvl w:val="0"/>
                <w:numId w:val="3"/>
              </w:numPr>
              <w:jc w:val="both"/>
              <w:rPr>
                <w:rFonts w:ascii="Garamond" w:hAnsi="Garamond"/>
                <w:i/>
                <w:color w:val="000000" w:themeColor="text1"/>
                <w:sz w:val="24"/>
                <w:szCs w:val="24"/>
                <w:lang w:val="en-GB"/>
              </w:rPr>
            </w:pPr>
            <w:r w:rsidRPr="00162620">
              <w:rPr>
                <w:rFonts w:ascii="Garamond" w:hAnsi="Garamond"/>
                <w:i/>
                <w:color w:val="000000" w:themeColor="text1"/>
                <w:sz w:val="24"/>
                <w:szCs w:val="24"/>
                <w:lang w:val="en-GB"/>
              </w:rPr>
              <w:t xml:space="preserve">Should countries be allowed to choose migrants on the basis of their religious faith? </w:t>
            </w:r>
          </w:p>
          <w:p w14:paraId="4B54F65C" w14:textId="77777777" w:rsidR="00502CE3" w:rsidRPr="00162620" w:rsidRDefault="00502CE3" w:rsidP="00502CE3">
            <w:pPr>
              <w:jc w:val="both"/>
              <w:rPr>
                <w:rFonts w:ascii="Garamond" w:hAnsi="Garamond"/>
                <w:i/>
                <w:color w:val="000000" w:themeColor="text1"/>
                <w:sz w:val="24"/>
                <w:szCs w:val="24"/>
                <w:lang w:val="en-GB"/>
              </w:rPr>
            </w:pPr>
          </w:p>
          <w:p w14:paraId="157BFE57" w14:textId="77130A44" w:rsidR="00502CE3" w:rsidRDefault="0011143D" w:rsidP="00502CE3">
            <w:pPr>
              <w:jc w:val="both"/>
              <w:rPr>
                <w:rFonts w:ascii="Garamond" w:hAnsi="Garamond"/>
                <w:color w:val="000000" w:themeColor="text1"/>
                <w:sz w:val="24"/>
                <w:szCs w:val="24"/>
                <w:lang w:val="en-GB"/>
              </w:rPr>
            </w:pPr>
            <w:r>
              <w:rPr>
                <w:rFonts w:ascii="Garamond" w:hAnsi="Garamond"/>
                <w:color w:val="000000" w:themeColor="text1"/>
                <w:sz w:val="24"/>
                <w:szCs w:val="24"/>
                <w:lang w:val="en-GB"/>
              </w:rPr>
              <w:t>B: An addicted person in a</w:t>
            </w:r>
            <w:r w:rsidR="00502CE3" w:rsidRPr="00162620">
              <w:rPr>
                <w:rFonts w:ascii="Garamond" w:hAnsi="Garamond"/>
                <w:color w:val="000000" w:themeColor="text1"/>
                <w:sz w:val="24"/>
                <w:szCs w:val="24"/>
                <w:lang w:val="en-GB"/>
              </w:rPr>
              <w:t xml:space="preserve"> family</w:t>
            </w:r>
          </w:p>
          <w:p w14:paraId="50D91E0E" w14:textId="2E05B3D8" w:rsidR="00502CE3" w:rsidRPr="00162620" w:rsidRDefault="00502CE3" w:rsidP="00502CE3">
            <w:pPr>
              <w:pStyle w:val="Odstavecseseznamem"/>
              <w:numPr>
                <w:ilvl w:val="0"/>
                <w:numId w:val="6"/>
              </w:numPr>
              <w:jc w:val="both"/>
              <w:rPr>
                <w:rFonts w:ascii="Garamond" w:hAnsi="Garamond"/>
                <w:color w:val="000000" w:themeColor="text1"/>
                <w:sz w:val="24"/>
                <w:szCs w:val="24"/>
                <w:lang w:val="en-GB"/>
              </w:rPr>
            </w:pPr>
            <w:r>
              <w:rPr>
                <w:rFonts w:ascii="Garamond" w:hAnsi="Garamond"/>
                <w:i/>
                <w:color w:val="000000" w:themeColor="text1"/>
                <w:sz w:val="24"/>
                <w:szCs w:val="24"/>
                <w:lang w:val="en-GB"/>
              </w:rPr>
              <w:t xml:space="preserve"> </w:t>
            </w:r>
            <w:r w:rsidRPr="00162620">
              <w:rPr>
                <w:rFonts w:ascii="Garamond" w:hAnsi="Garamond"/>
                <w:i/>
                <w:color w:val="000000" w:themeColor="text1"/>
                <w:sz w:val="24"/>
                <w:szCs w:val="24"/>
                <w:lang w:val="en-GB"/>
              </w:rPr>
              <w:t xml:space="preserve">How difficult is it </w:t>
            </w:r>
            <w:r w:rsidR="0011143D">
              <w:rPr>
                <w:rFonts w:ascii="Garamond" w:hAnsi="Garamond"/>
                <w:i/>
                <w:color w:val="000000" w:themeColor="text1"/>
                <w:sz w:val="24"/>
                <w:szCs w:val="24"/>
                <w:lang w:val="en-GB"/>
              </w:rPr>
              <w:t>to recognize an addiction in a</w:t>
            </w:r>
            <w:r w:rsidRPr="00162620">
              <w:rPr>
                <w:rFonts w:ascii="Garamond" w:hAnsi="Garamond"/>
                <w:i/>
                <w:color w:val="000000" w:themeColor="text1"/>
                <w:sz w:val="24"/>
                <w:szCs w:val="24"/>
                <w:lang w:val="en-GB"/>
              </w:rPr>
              <w:t xml:space="preserve"> family</w:t>
            </w:r>
          </w:p>
          <w:p w14:paraId="3462DFBF" w14:textId="042A72BC" w:rsidR="00502CE3" w:rsidRPr="00162620" w:rsidRDefault="00502CE3" w:rsidP="00502CE3">
            <w:pPr>
              <w:pStyle w:val="Odstavecseseznamem"/>
              <w:numPr>
                <w:ilvl w:val="0"/>
                <w:numId w:val="5"/>
              </w:numPr>
              <w:jc w:val="both"/>
              <w:rPr>
                <w:rFonts w:ascii="Garamond" w:hAnsi="Garamond"/>
                <w:i/>
                <w:color w:val="000000" w:themeColor="text1"/>
                <w:sz w:val="24"/>
                <w:szCs w:val="24"/>
                <w:lang w:val="en-GB"/>
              </w:rPr>
            </w:pPr>
            <w:r w:rsidRPr="00162620">
              <w:rPr>
                <w:rFonts w:ascii="Garamond" w:hAnsi="Garamond"/>
                <w:i/>
                <w:color w:val="000000" w:themeColor="text1"/>
                <w:sz w:val="24"/>
                <w:szCs w:val="24"/>
                <w:lang w:val="en-GB"/>
              </w:rPr>
              <w:t>How difficult is it to come</w:t>
            </w:r>
            <w:r w:rsidR="0011143D">
              <w:rPr>
                <w:rFonts w:ascii="Garamond" w:hAnsi="Garamond"/>
                <w:i/>
                <w:color w:val="000000" w:themeColor="text1"/>
                <w:sz w:val="24"/>
                <w:szCs w:val="24"/>
                <w:lang w:val="en-GB"/>
              </w:rPr>
              <w:t xml:space="preserve"> to terms with addiction in a</w:t>
            </w:r>
            <w:r w:rsidRPr="00162620">
              <w:rPr>
                <w:rFonts w:ascii="Garamond" w:hAnsi="Garamond"/>
                <w:i/>
                <w:color w:val="000000" w:themeColor="text1"/>
                <w:sz w:val="24"/>
                <w:szCs w:val="24"/>
                <w:lang w:val="en-GB"/>
              </w:rPr>
              <w:t xml:space="preserve"> family?</w:t>
            </w:r>
          </w:p>
          <w:p w14:paraId="1E727C02" w14:textId="417DCF72" w:rsidR="00502CE3" w:rsidRPr="0011143D" w:rsidRDefault="00502CE3" w:rsidP="0011143D">
            <w:pPr>
              <w:pStyle w:val="Odstavecseseznamem"/>
              <w:numPr>
                <w:ilvl w:val="0"/>
                <w:numId w:val="5"/>
              </w:numPr>
              <w:jc w:val="both"/>
              <w:rPr>
                <w:rFonts w:ascii="Garamond" w:hAnsi="Garamond"/>
                <w:i/>
                <w:color w:val="000000" w:themeColor="text1"/>
                <w:sz w:val="24"/>
                <w:szCs w:val="24"/>
                <w:lang w:val="en-GB"/>
              </w:rPr>
            </w:pPr>
            <w:r w:rsidRPr="00162620">
              <w:rPr>
                <w:rFonts w:ascii="Garamond" w:hAnsi="Garamond"/>
                <w:i/>
                <w:color w:val="000000" w:themeColor="text1"/>
                <w:sz w:val="24"/>
                <w:szCs w:val="24"/>
                <w:lang w:val="en-GB"/>
              </w:rPr>
              <w:t>What are the most important do's?</w:t>
            </w:r>
            <w:r w:rsidR="0011143D">
              <w:rPr>
                <w:rFonts w:ascii="Garamond" w:hAnsi="Garamond"/>
                <w:i/>
                <w:color w:val="000000" w:themeColor="text1"/>
                <w:sz w:val="24"/>
                <w:szCs w:val="24"/>
                <w:lang w:val="en-GB"/>
              </w:rPr>
              <w:t xml:space="preserve"> </w:t>
            </w:r>
            <w:r w:rsidRPr="0011143D">
              <w:rPr>
                <w:rFonts w:ascii="Garamond" w:hAnsi="Garamond"/>
                <w:i/>
                <w:color w:val="000000" w:themeColor="text1"/>
                <w:sz w:val="24"/>
                <w:szCs w:val="24"/>
                <w:lang w:val="en-GB"/>
              </w:rPr>
              <w:t xml:space="preserve">What are the most important </w:t>
            </w:r>
            <w:proofErr w:type="spellStart"/>
            <w:r w:rsidRPr="0011143D">
              <w:rPr>
                <w:rFonts w:ascii="Garamond" w:hAnsi="Garamond"/>
                <w:i/>
                <w:color w:val="000000" w:themeColor="text1"/>
                <w:sz w:val="24"/>
                <w:szCs w:val="24"/>
                <w:lang w:val="en-GB"/>
              </w:rPr>
              <w:t>dont's</w:t>
            </w:r>
            <w:proofErr w:type="spellEnd"/>
            <w:r w:rsidRPr="0011143D">
              <w:rPr>
                <w:rFonts w:ascii="Garamond" w:hAnsi="Garamond"/>
                <w:i/>
                <w:color w:val="000000" w:themeColor="text1"/>
                <w:sz w:val="24"/>
                <w:szCs w:val="24"/>
                <w:lang w:val="en-GB"/>
              </w:rPr>
              <w:t>?</w:t>
            </w:r>
          </w:p>
          <w:p w14:paraId="290C22AF" w14:textId="76E603CF" w:rsidR="00502CE3" w:rsidRDefault="00502CE3" w:rsidP="00502CE3">
            <w:pPr>
              <w:pStyle w:val="Odstavecseseznamem"/>
              <w:numPr>
                <w:ilvl w:val="0"/>
                <w:numId w:val="5"/>
              </w:numPr>
              <w:jc w:val="both"/>
              <w:rPr>
                <w:rFonts w:ascii="Garamond" w:hAnsi="Garamond"/>
                <w:i/>
                <w:color w:val="000000" w:themeColor="text1"/>
                <w:sz w:val="24"/>
                <w:szCs w:val="24"/>
                <w:lang w:val="en-GB"/>
              </w:rPr>
            </w:pPr>
            <w:r w:rsidRPr="00162620">
              <w:rPr>
                <w:rFonts w:ascii="Garamond" w:hAnsi="Garamond"/>
                <w:i/>
                <w:color w:val="000000" w:themeColor="text1"/>
                <w:sz w:val="24"/>
                <w:szCs w:val="24"/>
                <w:lang w:val="en-GB"/>
              </w:rPr>
              <w:t>Should those looking after an addict be allowed to seek professional help?</w:t>
            </w:r>
          </w:p>
          <w:p w14:paraId="712D125C" w14:textId="77777777" w:rsidR="0069695B" w:rsidRDefault="0069695B" w:rsidP="0069695B">
            <w:pPr>
              <w:pStyle w:val="Odstavecseseznamem"/>
              <w:ind w:left="780"/>
              <w:jc w:val="both"/>
              <w:rPr>
                <w:rFonts w:ascii="Garamond" w:hAnsi="Garamond"/>
                <w:i/>
                <w:color w:val="000000" w:themeColor="text1"/>
                <w:sz w:val="24"/>
                <w:szCs w:val="24"/>
                <w:lang w:val="en-GB"/>
              </w:rPr>
            </w:pPr>
          </w:p>
          <w:p w14:paraId="3B7B9034" w14:textId="77777777" w:rsidR="0069695B" w:rsidRDefault="0069695B" w:rsidP="0069695B">
            <w:pPr>
              <w:jc w:val="both"/>
              <w:rPr>
                <w:rFonts w:ascii="Arial Narrow" w:hAnsi="Arial Narrow"/>
                <w:color w:val="000000" w:themeColor="text1"/>
                <w:sz w:val="24"/>
                <w:szCs w:val="24"/>
                <w:lang w:val="en-GB"/>
              </w:rPr>
            </w:pPr>
            <w:proofErr w:type="spellStart"/>
            <w:r>
              <w:rPr>
                <w:rFonts w:ascii="Arial Narrow" w:hAnsi="Arial Narrow"/>
                <w:color w:val="000000" w:themeColor="text1"/>
                <w:sz w:val="24"/>
                <w:szCs w:val="24"/>
                <w:u w:val="single"/>
                <w:lang w:val="en-GB"/>
              </w:rPr>
              <w:t>Minipresentation</w:t>
            </w:r>
            <w:proofErr w:type="spellEnd"/>
            <w:r w:rsidRPr="00094DCF">
              <w:rPr>
                <w:rFonts w:ascii="Arial Narrow" w:hAnsi="Arial Narrow"/>
                <w:color w:val="000000" w:themeColor="text1"/>
                <w:sz w:val="24"/>
                <w:szCs w:val="24"/>
                <w:lang w:val="en-GB"/>
              </w:rPr>
              <w:t xml:space="preserve"> –</w:t>
            </w:r>
            <w:r>
              <w:rPr>
                <w:rFonts w:ascii="Arial Narrow" w:hAnsi="Arial Narrow"/>
                <w:color w:val="000000" w:themeColor="text1"/>
                <w:sz w:val="24"/>
                <w:szCs w:val="24"/>
                <w:lang w:val="en-GB"/>
              </w:rPr>
              <w:t xml:space="preserve"> </w:t>
            </w:r>
            <w:r w:rsidRPr="00094DCF">
              <w:rPr>
                <w:rFonts w:ascii="Arial Narrow" w:hAnsi="Arial Narrow"/>
                <w:color w:val="000000" w:themeColor="text1"/>
                <w:sz w:val="24"/>
                <w:szCs w:val="24"/>
                <w:lang w:val="en-GB"/>
              </w:rPr>
              <w:t xml:space="preserve">convert a text </w:t>
            </w:r>
            <w:r>
              <w:rPr>
                <w:rFonts w:ascii="Arial Narrow" w:hAnsi="Arial Narrow"/>
                <w:color w:val="000000" w:themeColor="text1"/>
                <w:sz w:val="24"/>
                <w:szCs w:val="24"/>
                <w:lang w:val="en-GB"/>
              </w:rPr>
              <w:t>(about 1, 000 words)</w:t>
            </w:r>
            <w:r w:rsidRPr="00094DCF">
              <w:rPr>
                <w:rFonts w:ascii="Arial Narrow" w:hAnsi="Arial Narrow"/>
                <w:color w:val="000000" w:themeColor="text1"/>
                <w:sz w:val="24"/>
                <w:szCs w:val="24"/>
                <w:lang w:val="en-GB"/>
              </w:rPr>
              <w:t xml:space="preserve"> in your field</w:t>
            </w:r>
            <w:r>
              <w:rPr>
                <w:rFonts w:ascii="Arial Narrow" w:hAnsi="Arial Narrow"/>
                <w:color w:val="000000" w:themeColor="text1"/>
                <w:sz w:val="24"/>
                <w:szCs w:val="24"/>
                <w:lang w:val="en-GB"/>
              </w:rPr>
              <w:t xml:space="preserve"> </w:t>
            </w:r>
            <w:r w:rsidRPr="00094DCF">
              <w:rPr>
                <w:rFonts w:ascii="Arial Narrow" w:hAnsi="Arial Narrow"/>
                <w:color w:val="000000" w:themeColor="text1"/>
                <w:sz w:val="24"/>
                <w:szCs w:val="24"/>
                <w:lang w:val="en-GB"/>
              </w:rPr>
              <w:t xml:space="preserve">of study into a </w:t>
            </w:r>
            <w:r>
              <w:rPr>
                <w:rFonts w:ascii="Arial Narrow" w:hAnsi="Arial Narrow"/>
                <w:color w:val="000000" w:themeColor="text1"/>
                <w:sz w:val="24"/>
                <w:szCs w:val="24"/>
                <w:lang w:val="en-GB"/>
              </w:rPr>
              <w:t>3</w:t>
            </w:r>
            <w:r w:rsidRPr="00094DCF">
              <w:rPr>
                <w:rFonts w:ascii="Arial Narrow" w:hAnsi="Arial Narrow"/>
                <w:color w:val="000000" w:themeColor="text1"/>
                <w:sz w:val="24"/>
                <w:szCs w:val="24"/>
                <w:lang w:val="en-GB"/>
              </w:rPr>
              <w:t xml:space="preserve">-minute </w:t>
            </w:r>
            <w:proofErr w:type="spellStart"/>
            <w:r>
              <w:rPr>
                <w:rFonts w:ascii="Arial Narrow" w:hAnsi="Arial Narrow"/>
                <w:color w:val="000000" w:themeColor="text1"/>
                <w:sz w:val="24"/>
                <w:szCs w:val="24"/>
                <w:lang w:val="en-GB"/>
              </w:rPr>
              <w:t>micro</w:t>
            </w:r>
            <w:r w:rsidRPr="00094DCF">
              <w:rPr>
                <w:rFonts w:ascii="Arial Narrow" w:hAnsi="Arial Narrow"/>
                <w:color w:val="000000" w:themeColor="text1"/>
                <w:sz w:val="24"/>
                <w:szCs w:val="24"/>
                <w:lang w:val="en-GB"/>
              </w:rPr>
              <w:t>presentation</w:t>
            </w:r>
            <w:proofErr w:type="spellEnd"/>
            <w:r w:rsidRPr="00094DCF">
              <w:rPr>
                <w:rFonts w:ascii="Arial Narrow" w:hAnsi="Arial Narrow"/>
                <w:color w:val="000000" w:themeColor="text1"/>
                <w:sz w:val="24"/>
                <w:szCs w:val="24"/>
                <w:lang w:val="en-GB"/>
              </w:rPr>
              <w:t xml:space="preserve"> for your colleagues (ppt format, 4-5 slides)</w:t>
            </w:r>
            <w:r>
              <w:rPr>
                <w:rFonts w:ascii="Arial Narrow" w:hAnsi="Arial Narrow"/>
                <w:color w:val="000000" w:themeColor="text1"/>
                <w:sz w:val="24"/>
                <w:szCs w:val="24"/>
                <w:lang w:val="en-GB"/>
              </w:rPr>
              <w:t>. U</w:t>
            </w:r>
            <w:r w:rsidRPr="00094DCF">
              <w:rPr>
                <w:rFonts w:ascii="Arial Narrow" w:hAnsi="Arial Narrow"/>
                <w:color w:val="000000" w:themeColor="text1"/>
                <w:sz w:val="24"/>
                <w:szCs w:val="24"/>
                <w:lang w:val="en-GB"/>
              </w:rPr>
              <w:t xml:space="preserve">ploaded </w:t>
            </w:r>
            <w:r>
              <w:rPr>
                <w:rFonts w:ascii="Arial Narrow" w:hAnsi="Arial Narrow"/>
                <w:color w:val="000000" w:themeColor="text1"/>
                <w:sz w:val="24"/>
                <w:szCs w:val="24"/>
                <w:lang w:val="en-GB"/>
              </w:rPr>
              <w:t xml:space="preserve">both the original text and the </w:t>
            </w:r>
            <w:proofErr w:type="spellStart"/>
            <w:r>
              <w:rPr>
                <w:rFonts w:ascii="Arial Narrow" w:hAnsi="Arial Narrow"/>
                <w:color w:val="000000" w:themeColor="text1"/>
                <w:sz w:val="24"/>
                <w:szCs w:val="24"/>
                <w:lang w:val="en-GB"/>
              </w:rPr>
              <w:t>ppt</w:t>
            </w:r>
            <w:proofErr w:type="spellEnd"/>
            <w:r>
              <w:rPr>
                <w:rFonts w:ascii="Arial Narrow" w:hAnsi="Arial Narrow"/>
                <w:color w:val="000000" w:themeColor="text1"/>
                <w:sz w:val="24"/>
                <w:szCs w:val="24"/>
                <w:lang w:val="en-GB"/>
              </w:rPr>
              <w:t xml:space="preserve"> in </w:t>
            </w:r>
            <w:proofErr w:type="spellStart"/>
            <w:r w:rsidRPr="00094DCF">
              <w:rPr>
                <w:rFonts w:ascii="Arial Narrow" w:hAnsi="Arial Narrow"/>
                <w:color w:val="000000" w:themeColor="text1"/>
                <w:sz w:val="24"/>
                <w:szCs w:val="24"/>
                <w:lang w:val="en-GB"/>
              </w:rPr>
              <w:t>odevzdávárna</w:t>
            </w:r>
            <w:proofErr w:type="spellEnd"/>
            <w:r>
              <w:rPr>
                <w:rFonts w:ascii="Arial Narrow" w:hAnsi="Arial Narrow"/>
                <w:color w:val="000000" w:themeColor="text1"/>
                <w:sz w:val="24"/>
                <w:szCs w:val="24"/>
                <w:lang w:val="en-GB"/>
              </w:rPr>
              <w:t>.</w:t>
            </w:r>
          </w:p>
          <w:p w14:paraId="0FD198F7" w14:textId="03463DC6" w:rsidR="0069695B" w:rsidRPr="0069695B" w:rsidRDefault="0069695B" w:rsidP="0069695B">
            <w:pPr>
              <w:jc w:val="both"/>
              <w:rPr>
                <w:rFonts w:ascii="Arial Narrow" w:hAnsi="Arial Narrow"/>
                <w:b/>
                <w:color w:val="C00000"/>
                <w:sz w:val="24"/>
                <w:szCs w:val="24"/>
                <w:lang w:val="en-GB"/>
              </w:rPr>
            </w:pPr>
            <w:r>
              <w:rPr>
                <w:rFonts w:ascii="Arial Narrow" w:hAnsi="Arial Narrow"/>
                <w:color w:val="000000" w:themeColor="text1"/>
                <w:sz w:val="24"/>
                <w:szCs w:val="24"/>
                <w:lang w:val="en-GB"/>
              </w:rPr>
              <w:t>Deadline:</w:t>
            </w:r>
            <w:r w:rsidRPr="00094DCF">
              <w:rPr>
                <w:rFonts w:ascii="Arial Narrow" w:hAnsi="Arial Narrow"/>
                <w:color w:val="000000" w:themeColor="text1"/>
                <w:sz w:val="24"/>
                <w:szCs w:val="24"/>
                <w:lang w:val="en-GB"/>
              </w:rPr>
              <w:t xml:space="preserve"> </w:t>
            </w:r>
            <w:r>
              <w:rPr>
                <w:rFonts w:ascii="Arial Narrow" w:hAnsi="Arial Narrow"/>
                <w:b/>
                <w:color w:val="C00000"/>
                <w:sz w:val="24"/>
                <w:szCs w:val="24"/>
                <w:lang w:val="en-GB"/>
              </w:rPr>
              <w:t>19</w:t>
            </w:r>
            <w:r w:rsidRPr="00E4221B">
              <w:rPr>
                <w:rFonts w:ascii="Arial Narrow" w:hAnsi="Arial Narrow"/>
                <w:b/>
                <w:color w:val="C00000"/>
                <w:sz w:val="24"/>
                <w:szCs w:val="24"/>
                <w:vertAlign w:val="superscript"/>
                <w:lang w:val="en-GB"/>
              </w:rPr>
              <w:t>th</w:t>
            </w:r>
            <w:r>
              <w:rPr>
                <w:rFonts w:ascii="Arial Narrow" w:hAnsi="Arial Narrow"/>
                <w:b/>
                <w:color w:val="C00000"/>
                <w:sz w:val="24"/>
                <w:szCs w:val="24"/>
                <w:lang w:val="en-GB"/>
              </w:rPr>
              <w:t xml:space="preserve"> NOVEMBER 2017 </w:t>
            </w:r>
            <w:r w:rsidRPr="0069695B">
              <w:rPr>
                <w:rFonts w:ascii="Arial Narrow" w:hAnsi="Arial Narrow"/>
                <w:sz w:val="24"/>
                <w:szCs w:val="24"/>
                <w:lang w:val="en-GB"/>
              </w:rPr>
              <w:t xml:space="preserve">– both, your ppt and the original text should be uploaded in your teacher´s </w:t>
            </w:r>
            <w:proofErr w:type="spellStart"/>
            <w:r w:rsidRPr="0069695B">
              <w:rPr>
                <w:rFonts w:ascii="Arial Narrow" w:hAnsi="Arial Narrow"/>
                <w:sz w:val="24"/>
                <w:szCs w:val="24"/>
                <w:lang w:val="en-GB"/>
              </w:rPr>
              <w:t>odevzdávárna</w:t>
            </w:r>
            <w:proofErr w:type="spellEnd"/>
            <w:r>
              <w:rPr>
                <w:rFonts w:ascii="Arial Narrow" w:hAnsi="Arial Narrow"/>
                <w:b/>
                <w:color w:val="C00000"/>
                <w:sz w:val="24"/>
                <w:szCs w:val="24"/>
                <w:lang w:val="en-GB"/>
              </w:rPr>
              <w:t xml:space="preserve">. </w:t>
            </w:r>
            <w:r w:rsidRPr="00F86A6F">
              <w:rPr>
                <w:rFonts w:ascii="Arial Narrow" w:hAnsi="Arial Narrow"/>
                <w:color w:val="000000" w:themeColor="text1"/>
                <w:sz w:val="24"/>
                <w:szCs w:val="24"/>
                <w:lang w:val="en-GB"/>
              </w:rPr>
              <w:t>In doing</w:t>
            </w:r>
            <w:r w:rsidRPr="00F86A6F">
              <w:rPr>
                <w:rFonts w:ascii="Arial Narrow" w:hAnsi="Arial Narrow"/>
                <w:b/>
                <w:color w:val="000000" w:themeColor="text1"/>
                <w:sz w:val="24"/>
                <w:szCs w:val="24"/>
                <w:lang w:val="en-GB"/>
              </w:rPr>
              <w:t xml:space="preserve"> </w:t>
            </w:r>
            <w:r w:rsidRPr="00E67429">
              <w:rPr>
                <w:rFonts w:ascii="Arial Narrow" w:hAnsi="Arial Narrow"/>
                <w:color w:val="000000" w:themeColor="text1"/>
                <w:sz w:val="24"/>
                <w:szCs w:val="24"/>
                <w:lang w:val="en-GB"/>
              </w:rPr>
              <w:t>s</w:t>
            </w:r>
            <w:r w:rsidRPr="00F86A6F">
              <w:rPr>
                <w:rFonts w:ascii="Arial Narrow" w:hAnsi="Arial Narrow"/>
                <w:color w:val="000000" w:themeColor="text1"/>
                <w:sz w:val="24"/>
                <w:szCs w:val="24"/>
                <w:lang w:val="en-GB"/>
              </w:rPr>
              <w:t xml:space="preserve">o </w:t>
            </w:r>
            <w:r>
              <w:rPr>
                <w:rFonts w:ascii="Arial Narrow" w:hAnsi="Arial Narrow"/>
                <w:color w:val="000000" w:themeColor="text1"/>
                <w:sz w:val="24"/>
                <w:szCs w:val="24"/>
                <w:lang w:val="en-GB"/>
              </w:rPr>
              <w:t xml:space="preserve">please use the following headings for your files </w:t>
            </w:r>
            <w:r w:rsidRPr="00162620">
              <w:rPr>
                <w:rFonts w:ascii="Gill Sans MT" w:hAnsi="Gill Sans MT"/>
                <w:color w:val="000000" w:themeColor="text1"/>
                <w:sz w:val="24"/>
                <w:szCs w:val="24"/>
                <w:lang w:val="en-GB"/>
              </w:rPr>
              <w:t xml:space="preserve">SURNAME – source text, SURNAME - </w:t>
            </w:r>
            <w:proofErr w:type="gramStart"/>
            <w:r w:rsidRPr="00162620">
              <w:rPr>
                <w:rFonts w:ascii="Gill Sans MT" w:hAnsi="Gill Sans MT"/>
                <w:color w:val="000000" w:themeColor="text1"/>
                <w:sz w:val="24"/>
                <w:szCs w:val="24"/>
                <w:lang w:val="en-GB"/>
              </w:rPr>
              <w:t>PPT</w:t>
            </w:r>
            <w:r>
              <w:rPr>
                <w:rFonts w:ascii="Arial Narrow" w:hAnsi="Arial Narrow"/>
                <w:color w:val="000000" w:themeColor="text1"/>
                <w:sz w:val="24"/>
                <w:szCs w:val="24"/>
                <w:lang w:val="en-GB"/>
              </w:rPr>
              <w:t xml:space="preserve"> </w:t>
            </w:r>
            <w:r w:rsidRPr="00094DCF">
              <w:rPr>
                <w:rFonts w:ascii="Arial Narrow" w:hAnsi="Arial Narrow"/>
                <w:color w:val="000000" w:themeColor="text1"/>
                <w:sz w:val="24"/>
                <w:szCs w:val="24"/>
                <w:lang w:val="en-GB"/>
              </w:rPr>
              <w:t>)</w:t>
            </w:r>
            <w:proofErr w:type="gramEnd"/>
            <w:r w:rsidRPr="00094DCF">
              <w:rPr>
                <w:rFonts w:ascii="Arial Narrow" w:hAnsi="Arial Narrow"/>
                <w:color w:val="000000" w:themeColor="text1"/>
                <w:sz w:val="24"/>
                <w:szCs w:val="24"/>
                <w:lang w:val="en-GB"/>
              </w:rPr>
              <w:t xml:space="preserve">.  </w:t>
            </w:r>
            <w:r>
              <w:rPr>
                <w:rFonts w:ascii="Arial Narrow" w:hAnsi="Arial Narrow"/>
                <w:color w:val="000000" w:themeColor="text1"/>
                <w:sz w:val="24"/>
                <w:szCs w:val="24"/>
                <w:lang w:val="en-GB"/>
              </w:rPr>
              <w:t xml:space="preserve">The presentation will be delivered in December, at the last consultation. </w:t>
            </w:r>
          </w:p>
          <w:p w14:paraId="5F711222" w14:textId="77777777" w:rsidR="0069695B" w:rsidRPr="00162620" w:rsidRDefault="0069695B" w:rsidP="0069695B">
            <w:pPr>
              <w:pStyle w:val="Odstavecseseznamem"/>
              <w:ind w:left="780"/>
              <w:jc w:val="both"/>
              <w:rPr>
                <w:rFonts w:ascii="Garamond" w:hAnsi="Garamond"/>
                <w:i/>
                <w:color w:val="000000" w:themeColor="text1"/>
                <w:sz w:val="24"/>
                <w:szCs w:val="24"/>
                <w:lang w:val="en-GB"/>
              </w:rPr>
            </w:pPr>
          </w:p>
          <w:p w14:paraId="706035BF" w14:textId="1630EBAA" w:rsidR="00502CE3" w:rsidRPr="00502CE3" w:rsidRDefault="0011143D" w:rsidP="00502CE3">
            <w:pPr>
              <w:jc w:val="both"/>
              <w:rPr>
                <w:rFonts w:ascii="Arial Narrow" w:hAnsi="Arial Narrow"/>
                <w:color w:val="000000" w:themeColor="text1"/>
                <w:sz w:val="24"/>
                <w:szCs w:val="24"/>
                <w:lang w:val="en-GB"/>
              </w:rPr>
            </w:pPr>
            <w:r w:rsidRPr="0011143D">
              <w:rPr>
                <w:rFonts w:ascii="Arial Narrow" w:hAnsi="Arial Narrow"/>
                <w:color w:val="000000" w:themeColor="text1"/>
                <w:sz w:val="24"/>
                <w:szCs w:val="24"/>
                <w:u w:val="single"/>
                <w:lang w:val="en-GB"/>
              </w:rPr>
              <w:t>Attendance</w:t>
            </w:r>
            <w:r>
              <w:rPr>
                <w:rFonts w:ascii="Arial Narrow" w:hAnsi="Arial Narrow"/>
                <w:color w:val="000000" w:themeColor="text1"/>
                <w:sz w:val="24"/>
                <w:szCs w:val="24"/>
                <w:lang w:val="en-GB"/>
              </w:rPr>
              <w:t xml:space="preserve"> – if you miss more than one consultation, you are automatically awarded “X” as the result and do not have a chance to take the exam.</w:t>
            </w:r>
          </w:p>
        </w:tc>
      </w:tr>
      <w:tr w:rsidR="00502CE3" w14:paraId="15E890A4" w14:textId="77777777" w:rsidTr="007279AD">
        <w:tc>
          <w:tcPr>
            <w:tcW w:w="10606" w:type="dxa"/>
          </w:tcPr>
          <w:p w14:paraId="0A58368A" w14:textId="560CAA5C" w:rsidR="00502CE3" w:rsidRPr="00F86A6F" w:rsidRDefault="00502CE3" w:rsidP="00502CE3">
            <w:pPr>
              <w:jc w:val="both"/>
              <w:rPr>
                <w:rFonts w:ascii="Gill Sans MT" w:hAnsi="Gill Sans MT"/>
                <w:b/>
                <w:color w:val="000000" w:themeColor="text1"/>
                <w:sz w:val="24"/>
                <w:szCs w:val="24"/>
                <w:lang w:val="en-GB"/>
              </w:rPr>
            </w:pPr>
            <w:r w:rsidRPr="00F86A6F">
              <w:rPr>
                <w:rFonts w:ascii="Gill Sans MT" w:hAnsi="Gill Sans MT"/>
                <w:b/>
                <w:color w:val="000000" w:themeColor="text1"/>
                <w:sz w:val="24"/>
                <w:szCs w:val="24"/>
                <w:lang w:val="en-GB"/>
              </w:rPr>
              <w:lastRenderedPageBreak/>
              <w:t>FINAL EXAM</w:t>
            </w:r>
          </w:p>
          <w:p w14:paraId="75310DC4" w14:textId="38467EE5" w:rsidR="00502CE3" w:rsidRPr="0069695B" w:rsidRDefault="00E4221B" w:rsidP="00502CE3">
            <w:pPr>
              <w:jc w:val="both"/>
              <w:rPr>
                <w:rFonts w:ascii="Arial Narrow" w:hAnsi="Arial Narrow"/>
                <w:color w:val="000000" w:themeColor="text1"/>
                <w:sz w:val="24"/>
                <w:szCs w:val="24"/>
                <w:lang w:val="en-GB"/>
              </w:rPr>
            </w:pPr>
            <w:r w:rsidRPr="0069695B">
              <w:rPr>
                <w:rFonts w:ascii="Arial Narrow" w:hAnsi="Arial Narrow"/>
                <w:color w:val="000000" w:themeColor="text1"/>
                <w:sz w:val="24"/>
                <w:szCs w:val="24"/>
                <w:lang w:val="en-GB"/>
              </w:rPr>
              <w:t>1) WRITTEN part – a 90-minute test consisting of the following parts:</w:t>
            </w:r>
          </w:p>
          <w:p w14:paraId="22AB00E2" w14:textId="75C1551C" w:rsidR="00E4221B" w:rsidRPr="0069695B" w:rsidRDefault="00E4221B" w:rsidP="00E4221B">
            <w:pPr>
              <w:pStyle w:val="Odstavecseseznamem"/>
              <w:numPr>
                <w:ilvl w:val="0"/>
                <w:numId w:val="9"/>
              </w:numPr>
              <w:jc w:val="both"/>
              <w:rPr>
                <w:rFonts w:ascii="Arial Narrow" w:hAnsi="Arial Narrow"/>
                <w:color w:val="000000" w:themeColor="text1"/>
                <w:sz w:val="24"/>
                <w:szCs w:val="24"/>
                <w:lang w:val="en-GB"/>
              </w:rPr>
            </w:pPr>
            <w:r w:rsidRPr="0069695B">
              <w:rPr>
                <w:rFonts w:ascii="Arial Narrow" w:hAnsi="Arial Narrow"/>
                <w:color w:val="000000" w:themeColor="text1"/>
                <w:sz w:val="24"/>
                <w:szCs w:val="24"/>
                <w:lang w:val="en-GB"/>
              </w:rPr>
              <w:t>listening</w:t>
            </w:r>
          </w:p>
          <w:p w14:paraId="03A585A8" w14:textId="7B8FE1E6" w:rsidR="00E4221B" w:rsidRPr="0069695B" w:rsidRDefault="00E4221B" w:rsidP="00E4221B">
            <w:pPr>
              <w:pStyle w:val="Odstavecseseznamem"/>
              <w:numPr>
                <w:ilvl w:val="0"/>
                <w:numId w:val="9"/>
              </w:numPr>
              <w:jc w:val="both"/>
              <w:rPr>
                <w:rFonts w:ascii="Arial Narrow" w:hAnsi="Arial Narrow"/>
                <w:color w:val="000000" w:themeColor="text1"/>
                <w:sz w:val="24"/>
                <w:szCs w:val="24"/>
                <w:lang w:val="en-GB"/>
              </w:rPr>
            </w:pPr>
            <w:r w:rsidRPr="0069695B">
              <w:rPr>
                <w:rFonts w:ascii="Arial Narrow" w:hAnsi="Arial Narrow"/>
                <w:color w:val="000000" w:themeColor="text1"/>
                <w:sz w:val="24"/>
                <w:szCs w:val="24"/>
                <w:lang w:val="en-GB"/>
              </w:rPr>
              <w:t>reading</w:t>
            </w:r>
          </w:p>
          <w:p w14:paraId="061F1647" w14:textId="557F48A6" w:rsidR="00E4221B" w:rsidRPr="0069695B" w:rsidRDefault="00E4221B" w:rsidP="00E4221B">
            <w:pPr>
              <w:pStyle w:val="Odstavecseseznamem"/>
              <w:numPr>
                <w:ilvl w:val="0"/>
                <w:numId w:val="9"/>
              </w:numPr>
              <w:jc w:val="both"/>
              <w:rPr>
                <w:rFonts w:ascii="Arial Narrow" w:hAnsi="Arial Narrow"/>
                <w:color w:val="000000" w:themeColor="text1"/>
                <w:sz w:val="24"/>
                <w:szCs w:val="24"/>
                <w:lang w:val="en-GB"/>
              </w:rPr>
            </w:pPr>
            <w:proofErr w:type="spellStart"/>
            <w:r w:rsidRPr="0069695B">
              <w:rPr>
                <w:rFonts w:ascii="Arial Narrow" w:hAnsi="Arial Narrow"/>
                <w:color w:val="000000" w:themeColor="text1"/>
                <w:sz w:val="24"/>
                <w:szCs w:val="24"/>
                <w:lang w:val="en-GB"/>
              </w:rPr>
              <w:t>gramlex</w:t>
            </w:r>
            <w:proofErr w:type="spellEnd"/>
          </w:p>
          <w:p w14:paraId="25BD6D0A" w14:textId="342F62EF" w:rsidR="00E4221B" w:rsidRPr="0069695B" w:rsidRDefault="00E4221B" w:rsidP="00E4221B">
            <w:pPr>
              <w:pStyle w:val="Odstavecseseznamem"/>
              <w:numPr>
                <w:ilvl w:val="0"/>
                <w:numId w:val="9"/>
              </w:numPr>
              <w:jc w:val="both"/>
              <w:rPr>
                <w:rFonts w:ascii="Arial Narrow" w:hAnsi="Arial Narrow"/>
                <w:color w:val="000000" w:themeColor="text1"/>
                <w:sz w:val="24"/>
                <w:szCs w:val="24"/>
                <w:lang w:val="en-GB"/>
              </w:rPr>
            </w:pPr>
            <w:r w:rsidRPr="0069695B">
              <w:rPr>
                <w:rFonts w:ascii="Arial Narrow" w:hAnsi="Arial Narrow"/>
                <w:color w:val="000000" w:themeColor="text1"/>
                <w:sz w:val="24"/>
                <w:szCs w:val="24"/>
                <w:lang w:val="en-GB"/>
              </w:rPr>
              <w:t>writing</w:t>
            </w:r>
          </w:p>
          <w:p w14:paraId="18F32CFD" w14:textId="69DF2A0D" w:rsidR="00E4221B" w:rsidRPr="0069695B" w:rsidRDefault="00E4221B" w:rsidP="00E4221B">
            <w:pPr>
              <w:jc w:val="both"/>
              <w:rPr>
                <w:rFonts w:ascii="Arial Narrow" w:hAnsi="Arial Narrow"/>
                <w:color w:val="000000" w:themeColor="text1"/>
                <w:sz w:val="24"/>
                <w:szCs w:val="24"/>
                <w:lang w:val="en-GB"/>
              </w:rPr>
            </w:pPr>
            <w:r w:rsidRPr="0069695B">
              <w:rPr>
                <w:rFonts w:ascii="Arial Narrow" w:hAnsi="Arial Narrow"/>
                <w:color w:val="000000" w:themeColor="text1"/>
                <w:sz w:val="24"/>
                <w:szCs w:val="24"/>
                <w:lang w:val="en-GB"/>
              </w:rPr>
              <w:t>More details on the test structure and assessment criteria will be given in the final consultation.</w:t>
            </w:r>
          </w:p>
          <w:p w14:paraId="75EA1CE6" w14:textId="6F59A6B9" w:rsidR="00502CE3" w:rsidRPr="0069695B" w:rsidRDefault="00502CE3" w:rsidP="00502CE3">
            <w:pPr>
              <w:jc w:val="both"/>
              <w:rPr>
                <w:rFonts w:ascii="Arial Narrow" w:hAnsi="Arial Narrow"/>
                <w:i/>
                <w:color w:val="000000" w:themeColor="text1"/>
                <w:sz w:val="24"/>
                <w:szCs w:val="24"/>
                <w:lang w:val="en-GB"/>
              </w:rPr>
            </w:pPr>
            <w:r w:rsidRPr="0069695B">
              <w:rPr>
                <w:rFonts w:ascii="Arial Narrow" w:hAnsi="Arial Narrow"/>
                <w:i/>
                <w:color w:val="000000" w:themeColor="text1"/>
                <w:sz w:val="24"/>
                <w:szCs w:val="24"/>
                <w:lang w:val="en-GB"/>
              </w:rPr>
              <w:t>Written part</w:t>
            </w:r>
            <w:r w:rsidR="0011143D">
              <w:rPr>
                <w:rFonts w:ascii="Arial Narrow" w:hAnsi="Arial Narrow"/>
                <w:i/>
                <w:color w:val="000000" w:themeColor="text1"/>
                <w:sz w:val="24"/>
                <w:szCs w:val="24"/>
                <w:lang w:val="en-GB"/>
              </w:rPr>
              <w:t xml:space="preserve"> total: 70 points, pass mark: 45</w:t>
            </w:r>
            <w:r w:rsidRPr="0069695B">
              <w:rPr>
                <w:rFonts w:ascii="Arial Narrow" w:hAnsi="Arial Narrow"/>
                <w:i/>
                <w:color w:val="000000" w:themeColor="text1"/>
                <w:sz w:val="24"/>
                <w:szCs w:val="24"/>
                <w:lang w:val="en-GB"/>
              </w:rPr>
              <w:t xml:space="preserve"> points</w:t>
            </w:r>
          </w:p>
          <w:p w14:paraId="316397C5" w14:textId="77777777" w:rsidR="00502CE3" w:rsidRPr="0069695B" w:rsidRDefault="00502CE3" w:rsidP="00502CE3">
            <w:pPr>
              <w:jc w:val="both"/>
              <w:rPr>
                <w:rFonts w:ascii="Arial Narrow" w:hAnsi="Arial Narrow"/>
                <w:color w:val="000000" w:themeColor="text1"/>
                <w:sz w:val="24"/>
                <w:szCs w:val="24"/>
                <w:lang w:val="en-GB"/>
              </w:rPr>
            </w:pPr>
          </w:p>
          <w:p w14:paraId="54C22FEA" w14:textId="77777777" w:rsidR="00502CE3" w:rsidRPr="0069695B" w:rsidRDefault="00502CE3" w:rsidP="00502CE3">
            <w:pPr>
              <w:jc w:val="both"/>
              <w:rPr>
                <w:rFonts w:ascii="Arial Narrow" w:hAnsi="Arial Narrow"/>
                <w:color w:val="000000" w:themeColor="text1"/>
                <w:sz w:val="24"/>
                <w:szCs w:val="24"/>
                <w:lang w:val="en-GB"/>
              </w:rPr>
            </w:pPr>
            <w:r w:rsidRPr="0069695B">
              <w:rPr>
                <w:rFonts w:ascii="Arial Narrow" w:hAnsi="Arial Narrow"/>
                <w:color w:val="000000" w:themeColor="text1"/>
                <w:sz w:val="24"/>
                <w:szCs w:val="24"/>
                <w:lang w:val="en-GB"/>
              </w:rPr>
              <w:t>2) ORAL part:</w:t>
            </w:r>
          </w:p>
          <w:p w14:paraId="38B50B8F" w14:textId="77777777" w:rsidR="00502CE3" w:rsidRPr="0069695B" w:rsidRDefault="00502CE3" w:rsidP="00502CE3">
            <w:pPr>
              <w:jc w:val="both"/>
              <w:rPr>
                <w:rFonts w:ascii="Arial Narrow" w:hAnsi="Arial Narrow"/>
                <w:color w:val="000000" w:themeColor="text1"/>
                <w:sz w:val="24"/>
                <w:szCs w:val="24"/>
                <w:lang w:val="en-GB"/>
              </w:rPr>
            </w:pPr>
            <w:r w:rsidRPr="0069695B">
              <w:rPr>
                <w:rFonts w:ascii="Arial Narrow" w:hAnsi="Arial Narrow"/>
                <w:color w:val="000000" w:themeColor="text1"/>
                <w:sz w:val="24"/>
                <w:szCs w:val="24"/>
                <w:lang w:val="en-GB"/>
              </w:rPr>
              <w:t>a) Monologue (1-minute talk about the student's job and field of study)</w:t>
            </w:r>
          </w:p>
          <w:p w14:paraId="148947D7" w14:textId="77777777" w:rsidR="00502CE3" w:rsidRPr="0069695B" w:rsidRDefault="00502CE3" w:rsidP="00502CE3">
            <w:pPr>
              <w:jc w:val="both"/>
              <w:rPr>
                <w:rFonts w:ascii="Arial Narrow" w:hAnsi="Arial Narrow"/>
                <w:color w:val="000000" w:themeColor="text1"/>
                <w:sz w:val="24"/>
                <w:szCs w:val="24"/>
                <w:lang w:val="en-GB"/>
              </w:rPr>
            </w:pPr>
            <w:r w:rsidRPr="0069695B">
              <w:rPr>
                <w:rFonts w:ascii="Arial Narrow" w:hAnsi="Arial Narrow"/>
                <w:color w:val="000000" w:themeColor="text1"/>
                <w:sz w:val="24"/>
                <w:szCs w:val="24"/>
                <w:lang w:val="en-GB"/>
              </w:rPr>
              <w:t xml:space="preserve">b) Dialogue (6-minute discussion of two students, students choose and answer questions) </w:t>
            </w:r>
          </w:p>
          <w:p w14:paraId="7195C33E" w14:textId="77777777" w:rsidR="00502CE3" w:rsidRPr="0069695B" w:rsidRDefault="00502CE3" w:rsidP="00502CE3">
            <w:pPr>
              <w:rPr>
                <w:rFonts w:ascii="Arial Narrow" w:hAnsi="Arial Narrow" w:cs="Arial"/>
                <w:sz w:val="24"/>
                <w:szCs w:val="24"/>
                <w:lang w:eastAsia="cs-CZ"/>
              </w:rPr>
            </w:pPr>
            <w:r w:rsidRPr="0069695B">
              <w:rPr>
                <w:rFonts w:ascii="Arial Narrow" w:hAnsi="Arial Narrow" w:cs="Arial"/>
                <w:sz w:val="24"/>
                <w:szCs w:val="24"/>
                <w:lang w:eastAsia="cs-CZ"/>
              </w:rPr>
              <w:t xml:space="preserve">Model </w:t>
            </w:r>
            <w:proofErr w:type="spellStart"/>
            <w:r w:rsidRPr="0069695B">
              <w:rPr>
                <w:rFonts w:ascii="Arial Narrow" w:hAnsi="Arial Narrow" w:cs="Arial"/>
                <w:sz w:val="24"/>
                <w:szCs w:val="24"/>
                <w:lang w:eastAsia="cs-CZ"/>
              </w:rPr>
              <w:t>questions</w:t>
            </w:r>
            <w:proofErr w:type="spellEnd"/>
            <w:r w:rsidRPr="0069695B">
              <w:rPr>
                <w:rFonts w:ascii="Arial Narrow" w:hAnsi="Arial Narrow" w:cs="Arial"/>
                <w:sz w:val="24"/>
                <w:szCs w:val="24"/>
                <w:lang w:eastAsia="cs-CZ"/>
              </w:rPr>
              <w:t>:</w:t>
            </w:r>
          </w:p>
          <w:p w14:paraId="19700DF3" w14:textId="77777777" w:rsidR="00502CE3" w:rsidRPr="0069695B" w:rsidRDefault="00502CE3" w:rsidP="00502CE3">
            <w:pPr>
              <w:pStyle w:val="Odstavecseseznamem"/>
              <w:numPr>
                <w:ilvl w:val="0"/>
                <w:numId w:val="8"/>
              </w:numPr>
              <w:rPr>
                <w:rFonts w:ascii="Arial Narrow" w:hAnsi="Arial Narrow" w:cs="Arial"/>
                <w:sz w:val="24"/>
                <w:szCs w:val="24"/>
                <w:lang w:eastAsia="cs-CZ"/>
              </w:rPr>
            </w:pPr>
            <w:proofErr w:type="spellStart"/>
            <w:r w:rsidRPr="0069695B">
              <w:rPr>
                <w:rFonts w:ascii="Arial Narrow" w:hAnsi="Arial Narrow" w:cs="Arial"/>
                <w:sz w:val="24"/>
                <w:szCs w:val="24"/>
                <w:lang w:eastAsia="cs-CZ"/>
              </w:rPr>
              <w:t>Have</w:t>
            </w:r>
            <w:proofErr w:type="spellEnd"/>
            <w:r w:rsidRPr="0069695B">
              <w:rPr>
                <w:rFonts w:ascii="Arial Narrow" w:hAnsi="Arial Narrow" w:cs="Arial"/>
                <w:sz w:val="24"/>
                <w:szCs w:val="24"/>
                <w:lang w:eastAsia="cs-CZ"/>
              </w:rPr>
              <w:t xml:space="preserve"> </w:t>
            </w:r>
            <w:proofErr w:type="spellStart"/>
            <w:r w:rsidRPr="0069695B">
              <w:rPr>
                <w:rFonts w:ascii="Arial Narrow" w:hAnsi="Arial Narrow" w:cs="Arial"/>
                <w:sz w:val="24"/>
                <w:szCs w:val="24"/>
                <w:lang w:eastAsia="cs-CZ"/>
              </w:rPr>
              <w:t>you</w:t>
            </w:r>
            <w:proofErr w:type="spellEnd"/>
            <w:r w:rsidRPr="0069695B">
              <w:rPr>
                <w:rFonts w:ascii="Arial Narrow" w:hAnsi="Arial Narrow" w:cs="Arial"/>
                <w:sz w:val="24"/>
                <w:szCs w:val="24"/>
                <w:lang w:eastAsia="cs-CZ"/>
              </w:rPr>
              <w:t xml:space="preserve"> </w:t>
            </w:r>
            <w:proofErr w:type="spellStart"/>
            <w:r w:rsidRPr="0069695B">
              <w:rPr>
                <w:rFonts w:ascii="Arial Narrow" w:hAnsi="Arial Narrow" w:cs="Arial"/>
                <w:sz w:val="24"/>
                <w:szCs w:val="24"/>
                <w:lang w:eastAsia="cs-CZ"/>
              </w:rPr>
              <w:t>ever</w:t>
            </w:r>
            <w:proofErr w:type="spellEnd"/>
            <w:r w:rsidRPr="0069695B">
              <w:rPr>
                <w:rFonts w:ascii="Arial Narrow" w:hAnsi="Arial Narrow" w:cs="Arial"/>
                <w:sz w:val="24"/>
                <w:szCs w:val="24"/>
                <w:lang w:eastAsia="cs-CZ"/>
              </w:rPr>
              <w:t xml:space="preserve"> </w:t>
            </w:r>
            <w:proofErr w:type="spellStart"/>
            <w:r w:rsidRPr="0069695B">
              <w:rPr>
                <w:rFonts w:ascii="Arial Narrow" w:hAnsi="Arial Narrow" w:cs="Arial"/>
                <w:sz w:val="24"/>
                <w:szCs w:val="24"/>
                <w:lang w:eastAsia="cs-CZ"/>
              </w:rPr>
              <w:t>experienced</w:t>
            </w:r>
            <w:proofErr w:type="spellEnd"/>
            <w:r w:rsidRPr="0069695B">
              <w:rPr>
                <w:rFonts w:ascii="Arial Narrow" w:hAnsi="Arial Narrow" w:cs="Arial"/>
                <w:sz w:val="24"/>
                <w:szCs w:val="24"/>
                <w:lang w:eastAsia="cs-CZ"/>
              </w:rPr>
              <w:t xml:space="preserve"> </w:t>
            </w:r>
            <w:proofErr w:type="spellStart"/>
            <w:r w:rsidRPr="0069695B">
              <w:rPr>
                <w:rFonts w:ascii="Arial Narrow" w:hAnsi="Arial Narrow" w:cs="Arial"/>
                <w:sz w:val="24"/>
                <w:szCs w:val="24"/>
                <w:lang w:eastAsia="cs-CZ"/>
              </w:rPr>
              <w:t>exclusion</w:t>
            </w:r>
            <w:proofErr w:type="spellEnd"/>
            <w:r w:rsidRPr="0069695B">
              <w:rPr>
                <w:rFonts w:ascii="Arial Narrow" w:hAnsi="Arial Narrow" w:cs="Arial"/>
                <w:sz w:val="24"/>
                <w:szCs w:val="24"/>
                <w:lang w:eastAsia="cs-CZ"/>
              </w:rPr>
              <w:t xml:space="preserve">? </w:t>
            </w:r>
            <w:proofErr w:type="spellStart"/>
            <w:r w:rsidRPr="0069695B">
              <w:rPr>
                <w:rFonts w:ascii="Arial Narrow" w:hAnsi="Arial Narrow" w:cs="Arial"/>
                <w:sz w:val="24"/>
                <w:szCs w:val="24"/>
                <w:lang w:eastAsia="cs-CZ"/>
              </w:rPr>
              <w:t>If</w:t>
            </w:r>
            <w:proofErr w:type="spellEnd"/>
            <w:r w:rsidRPr="0069695B">
              <w:rPr>
                <w:rFonts w:ascii="Arial Narrow" w:hAnsi="Arial Narrow" w:cs="Arial"/>
                <w:sz w:val="24"/>
                <w:szCs w:val="24"/>
                <w:lang w:eastAsia="cs-CZ"/>
              </w:rPr>
              <w:t xml:space="preserve"> so, </w:t>
            </w:r>
            <w:proofErr w:type="spellStart"/>
            <w:r w:rsidRPr="0069695B">
              <w:rPr>
                <w:rFonts w:ascii="Arial Narrow" w:hAnsi="Arial Narrow" w:cs="Arial"/>
                <w:sz w:val="24"/>
                <w:szCs w:val="24"/>
                <w:lang w:eastAsia="cs-CZ"/>
              </w:rPr>
              <w:t>what</w:t>
            </w:r>
            <w:proofErr w:type="spellEnd"/>
            <w:r w:rsidRPr="0069695B">
              <w:rPr>
                <w:rFonts w:ascii="Arial Narrow" w:hAnsi="Arial Narrow" w:cs="Arial"/>
                <w:sz w:val="24"/>
                <w:szCs w:val="24"/>
                <w:lang w:eastAsia="cs-CZ"/>
              </w:rPr>
              <w:t xml:space="preserve"> </w:t>
            </w:r>
            <w:proofErr w:type="spellStart"/>
            <w:r w:rsidRPr="0069695B">
              <w:rPr>
                <w:rFonts w:ascii="Arial Narrow" w:hAnsi="Arial Narrow" w:cs="Arial"/>
                <w:sz w:val="24"/>
                <w:szCs w:val="24"/>
                <w:lang w:eastAsia="cs-CZ"/>
              </w:rPr>
              <w:t>kind</w:t>
            </w:r>
            <w:proofErr w:type="spellEnd"/>
            <w:r w:rsidRPr="0069695B">
              <w:rPr>
                <w:rFonts w:ascii="Arial Narrow" w:hAnsi="Arial Narrow" w:cs="Arial"/>
                <w:sz w:val="24"/>
                <w:szCs w:val="24"/>
                <w:lang w:eastAsia="cs-CZ"/>
              </w:rPr>
              <w:t>?</w:t>
            </w:r>
          </w:p>
          <w:p w14:paraId="7AD3D075" w14:textId="77777777" w:rsidR="00502CE3" w:rsidRPr="0069695B" w:rsidRDefault="00502CE3" w:rsidP="00502CE3">
            <w:pPr>
              <w:pStyle w:val="Odstavecseseznamem"/>
              <w:numPr>
                <w:ilvl w:val="0"/>
                <w:numId w:val="8"/>
              </w:numPr>
              <w:rPr>
                <w:rFonts w:ascii="Arial Narrow" w:hAnsi="Arial Narrow" w:cs="Arial"/>
                <w:sz w:val="24"/>
                <w:szCs w:val="24"/>
                <w:lang w:eastAsia="cs-CZ"/>
              </w:rPr>
            </w:pPr>
            <w:proofErr w:type="spellStart"/>
            <w:r w:rsidRPr="0069695B">
              <w:rPr>
                <w:rFonts w:ascii="Arial Narrow" w:hAnsi="Arial Narrow" w:cs="Arial"/>
                <w:sz w:val="24"/>
                <w:szCs w:val="24"/>
                <w:lang w:eastAsia="cs-CZ"/>
              </w:rPr>
              <w:t>How</w:t>
            </w:r>
            <w:proofErr w:type="spellEnd"/>
            <w:r w:rsidRPr="0069695B">
              <w:rPr>
                <w:rFonts w:ascii="Arial Narrow" w:hAnsi="Arial Narrow" w:cs="Arial"/>
                <w:sz w:val="24"/>
                <w:szCs w:val="24"/>
                <w:lang w:eastAsia="cs-CZ"/>
              </w:rPr>
              <w:t xml:space="preserve"> </w:t>
            </w:r>
            <w:proofErr w:type="spellStart"/>
            <w:r w:rsidRPr="0069695B">
              <w:rPr>
                <w:rFonts w:ascii="Arial Narrow" w:hAnsi="Arial Narrow" w:cs="Arial"/>
                <w:sz w:val="24"/>
                <w:szCs w:val="24"/>
                <w:lang w:eastAsia="cs-CZ"/>
              </w:rPr>
              <w:t>closely</w:t>
            </w:r>
            <w:proofErr w:type="spellEnd"/>
            <w:r w:rsidRPr="0069695B">
              <w:rPr>
                <w:rFonts w:ascii="Arial Narrow" w:hAnsi="Arial Narrow" w:cs="Arial"/>
                <w:sz w:val="24"/>
                <w:szCs w:val="24"/>
                <w:lang w:eastAsia="cs-CZ"/>
              </w:rPr>
              <w:t xml:space="preserve"> </w:t>
            </w:r>
            <w:proofErr w:type="spellStart"/>
            <w:r w:rsidRPr="0069695B">
              <w:rPr>
                <w:rFonts w:ascii="Arial Narrow" w:hAnsi="Arial Narrow" w:cs="Arial"/>
                <w:sz w:val="24"/>
                <w:szCs w:val="24"/>
                <w:lang w:eastAsia="cs-CZ"/>
              </w:rPr>
              <w:t>should</w:t>
            </w:r>
            <w:proofErr w:type="spellEnd"/>
            <w:r w:rsidRPr="0069695B">
              <w:rPr>
                <w:rFonts w:ascii="Arial Narrow" w:hAnsi="Arial Narrow" w:cs="Arial"/>
                <w:sz w:val="24"/>
                <w:szCs w:val="24"/>
                <w:lang w:eastAsia="cs-CZ"/>
              </w:rPr>
              <w:t xml:space="preserve"> </w:t>
            </w:r>
            <w:proofErr w:type="spellStart"/>
            <w:r w:rsidRPr="0069695B">
              <w:rPr>
                <w:rFonts w:ascii="Arial Narrow" w:hAnsi="Arial Narrow" w:cs="Arial"/>
                <w:sz w:val="24"/>
                <w:szCs w:val="24"/>
                <w:lang w:eastAsia="cs-CZ"/>
              </w:rPr>
              <w:t>teachers</w:t>
            </w:r>
            <w:proofErr w:type="spellEnd"/>
            <w:r w:rsidRPr="0069695B">
              <w:rPr>
                <w:rFonts w:ascii="Arial Narrow" w:hAnsi="Arial Narrow" w:cs="Arial"/>
                <w:sz w:val="24"/>
                <w:szCs w:val="24"/>
                <w:lang w:eastAsia="cs-CZ"/>
              </w:rPr>
              <w:t xml:space="preserve"> monitor </w:t>
            </w:r>
            <w:proofErr w:type="spellStart"/>
            <w:r w:rsidRPr="0069695B">
              <w:rPr>
                <w:rFonts w:ascii="Arial Narrow" w:hAnsi="Arial Narrow" w:cs="Arial"/>
                <w:sz w:val="24"/>
                <w:szCs w:val="24"/>
                <w:lang w:eastAsia="cs-CZ"/>
              </w:rPr>
              <w:t>for</w:t>
            </w:r>
            <w:proofErr w:type="spellEnd"/>
            <w:r w:rsidRPr="0069695B">
              <w:rPr>
                <w:rFonts w:ascii="Arial Narrow" w:hAnsi="Arial Narrow" w:cs="Arial"/>
                <w:sz w:val="24"/>
                <w:szCs w:val="24"/>
                <w:lang w:eastAsia="cs-CZ"/>
              </w:rPr>
              <w:t xml:space="preserve"> </w:t>
            </w:r>
            <w:proofErr w:type="spellStart"/>
            <w:r w:rsidRPr="0069695B">
              <w:rPr>
                <w:rFonts w:ascii="Arial Narrow" w:hAnsi="Arial Narrow" w:cs="Arial"/>
                <w:sz w:val="24"/>
                <w:szCs w:val="24"/>
                <w:lang w:eastAsia="cs-CZ"/>
              </w:rPr>
              <w:t>possible</w:t>
            </w:r>
            <w:proofErr w:type="spellEnd"/>
            <w:r w:rsidRPr="0069695B">
              <w:rPr>
                <w:rFonts w:ascii="Arial Narrow" w:hAnsi="Arial Narrow" w:cs="Arial"/>
                <w:sz w:val="24"/>
                <w:szCs w:val="24"/>
                <w:lang w:eastAsia="cs-CZ"/>
              </w:rPr>
              <w:t xml:space="preserve"> </w:t>
            </w:r>
            <w:proofErr w:type="spellStart"/>
            <w:r w:rsidRPr="0069695B">
              <w:rPr>
                <w:rFonts w:ascii="Arial Narrow" w:hAnsi="Arial Narrow" w:cs="Arial"/>
                <w:sz w:val="24"/>
                <w:szCs w:val="24"/>
                <w:lang w:eastAsia="cs-CZ"/>
              </w:rPr>
              <w:t>exclusion</w:t>
            </w:r>
            <w:proofErr w:type="spellEnd"/>
            <w:r w:rsidRPr="0069695B">
              <w:rPr>
                <w:rFonts w:ascii="Arial Narrow" w:hAnsi="Arial Narrow" w:cs="Arial"/>
                <w:sz w:val="24"/>
                <w:szCs w:val="24"/>
                <w:lang w:eastAsia="cs-CZ"/>
              </w:rPr>
              <w:t xml:space="preserve"> (</w:t>
            </w:r>
            <w:proofErr w:type="spellStart"/>
            <w:r w:rsidRPr="0069695B">
              <w:rPr>
                <w:rFonts w:ascii="Arial Narrow" w:hAnsi="Arial Narrow" w:cs="Arial"/>
                <w:sz w:val="24"/>
                <w:szCs w:val="24"/>
                <w:lang w:eastAsia="cs-CZ"/>
              </w:rPr>
              <w:t>of</w:t>
            </w:r>
            <w:proofErr w:type="spellEnd"/>
            <w:r w:rsidRPr="0069695B">
              <w:rPr>
                <w:rFonts w:ascii="Arial Narrow" w:hAnsi="Arial Narrow" w:cs="Arial"/>
                <w:sz w:val="24"/>
                <w:szCs w:val="24"/>
                <w:lang w:eastAsia="cs-CZ"/>
              </w:rPr>
              <w:t xml:space="preserve"> </w:t>
            </w:r>
            <w:proofErr w:type="spellStart"/>
            <w:r w:rsidRPr="0069695B">
              <w:rPr>
                <w:rFonts w:ascii="Arial Narrow" w:hAnsi="Arial Narrow" w:cs="Arial"/>
                <w:sz w:val="24"/>
                <w:szCs w:val="24"/>
                <w:lang w:eastAsia="cs-CZ"/>
              </w:rPr>
              <w:t>any</w:t>
            </w:r>
            <w:proofErr w:type="spellEnd"/>
            <w:r w:rsidRPr="0069695B">
              <w:rPr>
                <w:rFonts w:ascii="Arial Narrow" w:hAnsi="Arial Narrow" w:cs="Arial"/>
                <w:sz w:val="24"/>
                <w:szCs w:val="24"/>
                <w:lang w:eastAsia="cs-CZ"/>
              </w:rPr>
              <w:t xml:space="preserve"> </w:t>
            </w:r>
            <w:proofErr w:type="spellStart"/>
            <w:r w:rsidRPr="0069695B">
              <w:rPr>
                <w:rFonts w:ascii="Arial Narrow" w:hAnsi="Arial Narrow" w:cs="Arial"/>
                <w:sz w:val="24"/>
                <w:szCs w:val="24"/>
                <w:lang w:eastAsia="cs-CZ"/>
              </w:rPr>
              <w:t>kind</w:t>
            </w:r>
            <w:proofErr w:type="spellEnd"/>
            <w:r w:rsidRPr="0069695B">
              <w:rPr>
                <w:rFonts w:ascii="Arial Narrow" w:hAnsi="Arial Narrow" w:cs="Arial"/>
                <w:sz w:val="24"/>
                <w:szCs w:val="24"/>
                <w:lang w:eastAsia="cs-CZ"/>
              </w:rPr>
              <w:t xml:space="preserve"> </w:t>
            </w:r>
            <w:proofErr w:type="spellStart"/>
            <w:r w:rsidRPr="0069695B">
              <w:rPr>
                <w:rFonts w:ascii="Arial Narrow" w:hAnsi="Arial Narrow" w:cs="Arial"/>
                <w:sz w:val="24"/>
                <w:szCs w:val="24"/>
                <w:lang w:eastAsia="cs-CZ"/>
              </w:rPr>
              <w:t>for</w:t>
            </w:r>
            <w:proofErr w:type="spellEnd"/>
            <w:r w:rsidRPr="0069695B">
              <w:rPr>
                <w:rFonts w:ascii="Arial Narrow" w:hAnsi="Arial Narrow" w:cs="Arial"/>
                <w:sz w:val="24"/>
                <w:szCs w:val="24"/>
                <w:lang w:eastAsia="cs-CZ"/>
              </w:rPr>
              <w:t xml:space="preserve"> </w:t>
            </w:r>
            <w:proofErr w:type="spellStart"/>
            <w:r w:rsidRPr="0069695B">
              <w:rPr>
                <w:rFonts w:ascii="Arial Narrow" w:hAnsi="Arial Narrow" w:cs="Arial"/>
                <w:sz w:val="24"/>
                <w:szCs w:val="24"/>
                <w:lang w:eastAsia="cs-CZ"/>
              </w:rPr>
              <w:t>any</w:t>
            </w:r>
            <w:proofErr w:type="spellEnd"/>
            <w:r w:rsidRPr="0069695B">
              <w:rPr>
                <w:rFonts w:ascii="Arial Narrow" w:hAnsi="Arial Narrow" w:cs="Arial"/>
                <w:sz w:val="24"/>
                <w:szCs w:val="24"/>
                <w:lang w:eastAsia="cs-CZ"/>
              </w:rPr>
              <w:t xml:space="preserve"> </w:t>
            </w:r>
            <w:proofErr w:type="spellStart"/>
            <w:proofErr w:type="gramStart"/>
            <w:r w:rsidRPr="0069695B">
              <w:rPr>
                <w:rFonts w:ascii="Arial Narrow" w:hAnsi="Arial Narrow" w:cs="Arial"/>
                <w:sz w:val="24"/>
                <w:szCs w:val="24"/>
                <w:lang w:eastAsia="cs-CZ"/>
              </w:rPr>
              <w:t>reasons</w:t>
            </w:r>
            <w:proofErr w:type="spellEnd"/>
            <w:r w:rsidRPr="0069695B">
              <w:rPr>
                <w:rFonts w:ascii="Arial Narrow" w:hAnsi="Arial Narrow" w:cs="Arial"/>
                <w:sz w:val="24"/>
                <w:szCs w:val="24"/>
                <w:lang w:eastAsia="cs-CZ"/>
              </w:rPr>
              <w:t xml:space="preserve">)  </w:t>
            </w:r>
            <w:proofErr w:type="spellStart"/>
            <w:r w:rsidRPr="0069695B">
              <w:rPr>
                <w:rFonts w:ascii="Arial Narrow" w:hAnsi="Arial Narrow" w:cs="Arial"/>
                <w:sz w:val="24"/>
                <w:szCs w:val="24"/>
                <w:lang w:eastAsia="cs-CZ"/>
              </w:rPr>
              <w:t>of</w:t>
            </w:r>
            <w:proofErr w:type="spellEnd"/>
            <w:proofErr w:type="gramEnd"/>
            <w:r w:rsidRPr="0069695B">
              <w:rPr>
                <w:rFonts w:ascii="Arial Narrow" w:hAnsi="Arial Narrow" w:cs="Arial"/>
                <w:sz w:val="24"/>
                <w:szCs w:val="24"/>
                <w:lang w:eastAsia="cs-CZ"/>
              </w:rPr>
              <w:t xml:space="preserve"> (a) </w:t>
            </w:r>
            <w:proofErr w:type="spellStart"/>
            <w:r w:rsidRPr="0069695B">
              <w:rPr>
                <w:rFonts w:ascii="Arial Narrow" w:hAnsi="Arial Narrow" w:cs="Arial"/>
                <w:sz w:val="24"/>
                <w:szCs w:val="24"/>
                <w:lang w:eastAsia="cs-CZ"/>
              </w:rPr>
              <w:t>certain</w:t>
            </w:r>
            <w:proofErr w:type="spellEnd"/>
            <w:r w:rsidRPr="0069695B">
              <w:rPr>
                <w:rFonts w:ascii="Arial Narrow" w:hAnsi="Arial Narrow" w:cs="Arial"/>
                <w:sz w:val="24"/>
                <w:szCs w:val="24"/>
                <w:lang w:eastAsia="cs-CZ"/>
              </w:rPr>
              <w:t xml:space="preserve"> pupil(s)/student(s) by </w:t>
            </w:r>
            <w:proofErr w:type="spellStart"/>
            <w:r w:rsidRPr="0069695B">
              <w:rPr>
                <w:rFonts w:ascii="Arial Narrow" w:hAnsi="Arial Narrow" w:cs="Arial"/>
                <w:sz w:val="24"/>
                <w:szCs w:val="24"/>
                <w:lang w:eastAsia="cs-CZ"/>
              </w:rPr>
              <w:t>the</w:t>
            </w:r>
            <w:proofErr w:type="spellEnd"/>
            <w:r w:rsidRPr="0069695B">
              <w:rPr>
                <w:rFonts w:ascii="Arial Narrow" w:hAnsi="Arial Narrow" w:cs="Arial"/>
                <w:sz w:val="24"/>
                <w:szCs w:val="24"/>
                <w:lang w:eastAsia="cs-CZ"/>
              </w:rPr>
              <w:t xml:space="preserve"> rest </w:t>
            </w:r>
            <w:proofErr w:type="spellStart"/>
            <w:r w:rsidRPr="0069695B">
              <w:rPr>
                <w:rFonts w:ascii="Arial Narrow" w:hAnsi="Arial Narrow" w:cs="Arial"/>
                <w:sz w:val="24"/>
                <w:szCs w:val="24"/>
                <w:lang w:eastAsia="cs-CZ"/>
              </w:rPr>
              <w:t>of</w:t>
            </w:r>
            <w:proofErr w:type="spellEnd"/>
            <w:r w:rsidRPr="0069695B">
              <w:rPr>
                <w:rFonts w:ascii="Arial Narrow" w:hAnsi="Arial Narrow" w:cs="Arial"/>
                <w:sz w:val="24"/>
                <w:szCs w:val="24"/>
                <w:lang w:eastAsia="cs-CZ"/>
              </w:rPr>
              <w:t xml:space="preserve"> </w:t>
            </w:r>
            <w:proofErr w:type="spellStart"/>
            <w:r w:rsidRPr="0069695B">
              <w:rPr>
                <w:rFonts w:ascii="Arial Narrow" w:hAnsi="Arial Narrow" w:cs="Arial"/>
                <w:sz w:val="24"/>
                <w:szCs w:val="24"/>
                <w:lang w:eastAsia="cs-CZ"/>
              </w:rPr>
              <w:t>the</w:t>
            </w:r>
            <w:proofErr w:type="spellEnd"/>
            <w:r w:rsidRPr="0069695B">
              <w:rPr>
                <w:rFonts w:ascii="Arial Narrow" w:hAnsi="Arial Narrow" w:cs="Arial"/>
                <w:sz w:val="24"/>
                <w:szCs w:val="24"/>
                <w:lang w:eastAsia="cs-CZ"/>
              </w:rPr>
              <w:t xml:space="preserve"> </w:t>
            </w:r>
            <w:proofErr w:type="spellStart"/>
            <w:r w:rsidRPr="0069695B">
              <w:rPr>
                <w:rFonts w:ascii="Arial Narrow" w:hAnsi="Arial Narrow" w:cs="Arial"/>
                <w:sz w:val="24"/>
                <w:szCs w:val="24"/>
                <w:lang w:eastAsia="cs-CZ"/>
              </w:rPr>
              <w:t>group</w:t>
            </w:r>
            <w:proofErr w:type="spellEnd"/>
            <w:r w:rsidRPr="0069695B">
              <w:rPr>
                <w:rFonts w:ascii="Arial Narrow" w:hAnsi="Arial Narrow" w:cs="Arial"/>
                <w:sz w:val="24"/>
                <w:szCs w:val="24"/>
                <w:lang w:eastAsia="cs-CZ"/>
              </w:rPr>
              <w:t>?</w:t>
            </w:r>
          </w:p>
          <w:p w14:paraId="7B98E8BD" w14:textId="77777777" w:rsidR="00502CE3" w:rsidRPr="0069695B" w:rsidRDefault="00502CE3" w:rsidP="00502CE3">
            <w:pPr>
              <w:jc w:val="both"/>
              <w:rPr>
                <w:rFonts w:ascii="Arial Narrow" w:hAnsi="Arial Narrow"/>
                <w:i/>
                <w:color w:val="000000" w:themeColor="text1"/>
                <w:sz w:val="24"/>
                <w:szCs w:val="24"/>
                <w:lang w:val="en-GB"/>
              </w:rPr>
            </w:pPr>
            <w:r w:rsidRPr="0069695B">
              <w:rPr>
                <w:rFonts w:ascii="Arial Narrow" w:hAnsi="Arial Narrow"/>
                <w:i/>
                <w:color w:val="000000" w:themeColor="text1"/>
                <w:sz w:val="24"/>
                <w:szCs w:val="24"/>
                <w:lang w:val="en-GB"/>
              </w:rPr>
              <w:t xml:space="preserve">Oral part total: 30 points, pass mark: 20 points </w:t>
            </w:r>
          </w:p>
          <w:p w14:paraId="3425A414" w14:textId="77777777" w:rsidR="00502CE3" w:rsidRPr="00F86A6F" w:rsidRDefault="00502CE3" w:rsidP="00502CE3">
            <w:pPr>
              <w:jc w:val="both"/>
              <w:rPr>
                <w:rFonts w:ascii="Gill Sans MT" w:hAnsi="Gill Sans MT"/>
                <w:color w:val="000000" w:themeColor="text1"/>
                <w:sz w:val="24"/>
                <w:szCs w:val="24"/>
                <w:lang w:val="en-GB"/>
              </w:rPr>
            </w:pPr>
          </w:p>
          <w:p w14:paraId="23147234" w14:textId="080C9DA4" w:rsidR="00502CE3" w:rsidRPr="00F86A6F" w:rsidRDefault="00502CE3" w:rsidP="00502CE3">
            <w:pPr>
              <w:jc w:val="both"/>
              <w:rPr>
                <w:rFonts w:ascii="Gill Sans MT" w:hAnsi="Gill Sans MT"/>
                <w:color w:val="000000" w:themeColor="text1"/>
                <w:sz w:val="24"/>
                <w:szCs w:val="24"/>
                <w:lang w:val="en-GB"/>
              </w:rPr>
            </w:pPr>
            <w:r w:rsidRPr="00F86A6F">
              <w:rPr>
                <w:rFonts w:ascii="Gill Sans MT" w:hAnsi="Gill Sans MT"/>
                <w:b/>
                <w:color w:val="C00000"/>
                <w:sz w:val="24"/>
                <w:szCs w:val="24"/>
                <w:lang w:val="en-GB"/>
              </w:rPr>
              <w:t xml:space="preserve">Final grade: </w:t>
            </w:r>
            <w:r w:rsidR="009655E8">
              <w:rPr>
                <w:rFonts w:ascii="Gill Sans MT" w:hAnsi="Gill Sans MT"/>
                <w:b/>
                <w:color w:val="C00000"/>
                <w:sz w:val="24"/>
                <w:szCs w:val="24"/>
                <w:lang w:val="en-GB"/>
              </w:rPr>
              <w:t>A (100 – 93), B (92 – 86</w:t>
            </w:r>
            <w:r w:rsidR="00D14318">
              <w:rPr>
                <w:rFonts w:ascii="Gill Sans MT" w:hAnsi="Gill Sans MT"/>
                <w:b/>
                <w:color w:val="C00000"/>
                <w:sz w:val="24"/>
                <w:szCs w:val="24"/>
                <w:lang w:val="en-GB"/>
              </w:rPr>
              <w:t>),</w:t>
            </w:r>
            <w:r w:rsidR="009655E8">
              <w:rPr>
                <w:rFonts w:ascii="Gill Sans MT" w:hAnsi="Gill Sans MT"/>
                <w:b/>
                <w:color w:val="C00000"/>
                <w:sz w:val="24"/>
                <w:szCs w:val="24"/>
                <w:lang w:val="en-GB"/>
              </w:rPr>
              <w:t xml:space="preserve"> C (85</w:t>
            </w:r>
            <w:r w:rsidR="0011143D">
              <w:rPr>
                <w:rFonts w:ascii="Gill Sans MT" w:hAnsi="Gill Sans MT"/>
                <w:b/>
                <w:color w:val="C00000"/>
                <w:sz w:val="24"/>
                <w:szCs w:val="24"/>
                <w:lang w:val="en-GB"/>
              </w:rPr>
              <w:t xml:space="preserve"> – 79), D (78 – 72), E (71</w:t>
            </w:r>
            <w:r w:rsidR="00D14318">
              <w:rPr>
                <w:rFonts w:ascii="Gill Sans MT" w:hAnsi="Gill Sans MT"/>
                <w:b/>
                <w:color w:val="C00000"/>
                <w:sz w:val="24"/>
                <w:szCs w:val="24"/>
                <w:lang w:val="en-GB"/>
              </w:rPr>
              <w:t xml:space="preserve"> –</w:t>
            </w:r>
            <w:r w:rsidR="0011143D">
              <w:rPr>
                <w:rFonts w:ascii="Gill Sans MT" w:hAnsi="Gill Sans MT"/>
                <w:b/>
                <w:color w:val="C00000"/>
                <w:sz w:val="24"/>
                <w:szCs w:val="24"/>
                <w:lang w:val="en-GB"/>
              </w:rPr>
              <w:t xml:space="preserve"> 65), F (64</w:t>
            </w:r>
            <w:r w:rsidR="00D14318">
              <w:rPr>
                <w:rFonts w:ascii="Gill Sans MT" w:hAnsi="Gill Sans MT"/>
                <w:b/>
                <w:color w:val="C00000"/>
                <w:sz w:val="24"/>
                <w:szCs w:val="24"/>
                <w:lang w:val="en-GB"/>
              </w:rPr>
              <w:t xml:space="preserve"> and below)</w:t>
            </w:r>
          </w:p>
          <w:p w14:paraId="626DEDAF" w14:textId="6708579F" w:rsidR="00502CE3" w:rsidRPr="00094DCF" w:rsidRDefault="00502CE3" w:rsidP="00502CE3">
            <w:pPr>
              <w:spacing w:after="120"/>
              <w:rPr>
                <w:rFonts w:ascii="Arial" w:hAnsi="Arial" w:cs="Arial"/>
                <w:color w:val="000000" w:themeColor="text1"/>
                <w:sz w:val="24"/>
                <w:szCs w:val="24"/>
                <w:shd w:val="clear" w:color="auto" w:fill="D8E9FD"/>
              </w:rPr>
            </w:pPr>
            <w:bookmarkStart w:id="0" w:name="_GoBack"/>
            <w:bookmarkEnd w:id="0"/>
          </w:p>
          <w:p w14:paraId="2E4446A4" w14:textId="77777777" w:rsidR="00502CE3" w:rsidRPr="00F86A6F" w:rsidRDefault="00502CE3" w:rsidP="00502CE3">
            <w:pPr>
              <w:spacing w:after="120"/>
              <w:jc w:val="both"/>
              <w:rPr>
                <w:rFonts w:ascii="Gill Sans MT" w:hAnsi="Gill Sans MT"/>
                <w:b/>
                <w:color w:val="000000" w:themeColor="text1"/>
                <w:sz w:val="24"/>
                <w:szCs w:val="24"/>
                <w:lang w:val="en-GB"/>
              </w:rPr>
            </w:pPr>
            <w:r w:rsidRPr="00F86A6F">
              <w:rPr>
                <w:rFonts w:ascii="Gill Sans MT" w:hAnsi="Gill Sans MT"/>
                <w:b/>
                <w:color w:val="000000" w:themeColor="text1"/>
                <w:sz w:val="24"/>
                <w:szCs w:val="24"/>
                <w:lang w:val="en-GB"/>
              </w:rPr>
              <w:t>NOTE:</w:t>
            </w:r>
          </w:p>
          <w:p w14:paraId="0C56C2EB" w14:textId="5543AE82" w:rsidR="00502CE3" w:rsidRPr="00F86A6F" w:rsidRDefault="00502CE3" w:rsidP="00502CE3">
            <w:pPr>
              <w:spacing w:after="120"/>
              <w:jc w:val="both"/>
              <w:rPr>
                <w:rFonts w:ascii="Gill Sans MT" w:hAnsi="Gill Sans MT"/>
                <w:color w:val="000000" w:themeColor="text1"/>
                <w:sz w:val="24"/>
                <w:szCs w:val="24"/>
                <w:lang w:val="en-GB"/>
              </w:rPr>
            </w:pPr>
            <w:r w:rsidRPr="00F86A6F">
              <w:rPr>
                <w:rFonts w:ascii="Gill Sans MT" w:hAnsi="Gill Sans MT"/>
                <w:color w:val="000000" w:themeColor="text1"/>
                <w:sz w:val="24"/>
                <w:szCs w:val="24"/>
                <w:lang w:val="en-GB"/>
              </w:rPr>
              <w:t>Without completing the in-term assignments (</w:t>
            </w:r>
            <w:proofErr w:type="spellStart"/>
            <w:r w:rsidRPr="00F86A6F">
              <w:rPr>
                <w:rFonts w:ascii="Gill Sans MT" w:hAnsi="Gill Sans MT"/>
                <w:color w:val="000000" w:themeColor="text1"/>
                <w:sz w:val="24"/>
                <w:szCs w:val="24"/>
                <w:lang w:val="en-GB"/>
              </w:rPr>
              <w:t>minipresentation</w:t>
            </w:r>
            <w:proofErr w:type="spellEnd"/>
            <w:r w:rsidRPr="00F86A6F">
              <w:rPr>
                <w:rFonts w:ascii="Gill Sans MT" w:hAnsi="Gill Sans MT"/>
                <w:color w:val="000000" w:themeColor="text1"/>
                <w:sz w:val="24"/>
                <w:szCs w:val="24"/>
                <w:lang w:val="en-GB"/>
              </w:rPr>
              <w:t xml:space="preserve"> in small groups and essay) to the given deadlines the student will </w:t>
            </w:r>
            <w:r w:rsidRPr="00F86A6F">
              <w:rPr>
                <w:rFonts w:ascii="Gill Sans MT" w:hAnsi="Gill Sans MT"/>
                <w:b/>
                <w:color w:val="C00000"/>
                <w:sz w:val="24"/>
                <w:szCs w:val="24"/>
                <w:lang w:val="en-GB"/>
              </w:rPr>
              <w:t>NOT</w:t>
            </w:r>
            <w:r w:rsidRPr="00F86A6F">
              <w:rPr>
                <w:rFonts w:ascii="Gill Sans MT" w:hAnsi="Gill Sans MT"/>
                <w:color w:val="000000" w:themeColor="text1"/>
                <w:sz w:val="24"/>
                <w:szCs w:val="24"/>
                <w:lang w:val="en-GB"/>
              </w:rPr>
              <w:t xml:space="preserve"> be allowed to take the exam. </w:t>
            </w:r>
          </w:p>
          <w:p w14:paraId="778073D4" w14:textId="77777777" w:rsidR="00502CE3" w:rsidRDefault="00502CE3" w:rsidP="00502CE3">
            <w:pPr>
              <w:spacing w:after="120"/>
              <w:rPr>
                <w:rFonts w:ascii="Gill Sans MT" w:hAnsi="Gill Sans MT"/>
                <w:b/>
                <w:color w:val="000000" w:themeColor="text1"/>
                <w:sz w:val="24"/>
                <w:szCs w:val="24"/>
                <w:lang w:val="en-GB"/>
              </w:rPr>
            </w:pPr>
          </w:p>
        </w:tc>
      </w:tr>
    </w:tbl>
    <w:p w14:paraId="1601AA8A" w14:textId="77777777" w:rsidR="000270C5" w:rsidRPr="007F7C81" w:rsidRDefault="000270C5" w:rsidP="00CC59E8">
      <w:pPr>
        <w:jc w:val="center"/>
        <w:rPr>
          <w:rFonts w:ascii="Gill Sans MT" w:hAnsi="Gill Sans MT"/>
          <w:b/>
          <w:color w:val="000000" w:themeColor="text1"/>
          <w:sz w:val="24"/>
          <w:szCs w:val="24"/>
          <w:lang w:val="en-GB"/>
        </w:rPr>
      </w:pPr>
    </w:p>
    <w:sectPr w:rsidR="000270C5" w:rsidRPr="007F7C81" w:rsidSect="00BE5FC2">
      <w:headerReference w:type="default" r:id="rId7"/>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4E46B" w14:textId="77777777" w:rsidR="00B34B23" w:rsidRDefault="00B34B23" w:rsidP="000270C5">
      <w:pPr>
        <w:spacing w:after="0" w:line="240" w:lineRule="auto"/>
      </w:pPr>
      <w:r>
        <w:separator/>
      </w:r>
    </w:p>
  </w:endnote>
  <w:endnote w:type="continuationSeparator" w:id="0">
    <w:p w14:paraId="567C1185" w14:textId="77777777" w:rsidR="00B34B23" w:rsidRDefault="00B34B23" w:rsidP="00027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249CA" w14:textId="77777777" w:rsidR="00B34B23" w:rsidRDefault="00B34B23" w:rsidP="000270C5">
      <w:pPr>
        <w:spacing w:after="0" w:line="240" w:lineRule="auto"/>
      </w:pPr>
      <w:r>
        <w:separator/>
      </w:r>
    </w:p>
  </w:footnote>
  <w:footnote w:type="continuationSeparator" w:id="0">
    <w:p w14:paraId="2B876788" w14:textId="77777777" w:rsidR="00B34B23" w:rsidRDefault="00B34B23" w:rsidP="00027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9C61F" w14:textId="5BED5CE5" w:rsidR="000270C5" w:rsidRPr="00BE5FC2" w:rsidRDefault="00BE5FC2" w:rsidP="00BE5FC2">
    <w:pPr>
      <w:jc w:val="center"/>
      <w:rPr>
        <w:rFonts w:ascii="Gill Sans MT" w:hAnsi="Gill Sans MT"/>
        <w:color w:val="000000" w:themeColor="text1"/>
        <w:lang w:val="en-GB"/>
      </w:rPr>
    </w:pPr>
    <w:r w:rsidRPr="00CA7F97">
      <w:rPr>
        <w:rFonts w:ascii="Arial Black" w:hAnsi="Arial Black"/>
        <w:b/>
        <w:color w:val="000000" w:themeColor="text1"/>
        <w:lang w:val="en-GB"/>
      </w:rPr>
      <w:t>S</w:t>
    </w:r>
    <w:r w:rsidR="000270C5" w:rsidRPr="00CA7F97">
      <w:rPr>
        <w:rFonts w:ascii="Arial Black" w:hAnsi="Arial Black"/>
        <w:b/>
        <w:color w:val="000000" w:themeColor="text1"/>
        <w:lang w:val="en-GB"/>
      </w:rPr>
      <w:t>C4MK_CJAJ</w:t>
    </w:r>
    <w:r w:rsidR="00CA7F97" w:rsidRPr="00CA7F97">
      <w:rPr>
        <w:rFonts w:ascii="Arial Black" w:hAnsi="Arial Black"/>
        <w:b/>
        <w:color w:val="000000" w:themeColor="text1"/>
        <w:lang w:val="en-GB"/>
      </w:rPr>
      <w:t xml:space="preserve"> + </w:t>
    </w:r>
    <w:r w:rsidR="00CA7F97" w:rsidRPr="00CA7F97">
      <w:rPr>
        <w:rFonts w:ascii="Arial Black" w:hAnsi="Arial Black"/>
        <w:b/>
        <w:bCs/>
      </w:rPr>
      <w:t>JVk016</w:t>
    </w:r>
    <w:r w:rsidR="000270C5" w:rsidRPr="00BE5FC2">
      <w:rPr>
        <w:rFonts w:ascii="Gill Sans MT" w:hAnsi="Gill Sans MT"/>
        <w:b/>
        <w:color w:val="000000" w:themeColor="text1"/>
        <w:lang w:val="en-GB"/>
      </w:rPr>
      <w:t xml:space="preserve"> </w:t>
    </w:r>
    <w:r w:rsidR="00CA7F97">
      <w:rPr>
        <w:rFonts w:ascii="Gill Sans MT" w:hAnsi="Gill Sans MT"/>
        <w:b/>
        <w:color w:val="000000" w:themeColor="text1"/>
        <w:lang w:val="en-GB"/>
      </w:rPr>
      <w:t xml:space="preserve">      </w:t>
    </w:r>
    <w:r w:rsidR="00CA7F97">
      <w:rPr>
        <w:rFonts w:ascii="Gill Sans MT" w:hAnsi="Gill Sans MT"/>
        <w:color w:val="000000" w:themeColor="text1"/>
        <w:lang w:val="en-GB"/>
      </w:rPr>
      <w:t xml:space="preserve"> </w:t>
    </w:r>
    <w:r w:rsidR="000270C5" w:rsidRPr="00CA7F97">
      <w:rPr>
        <w:rFonts w:ascii="Gill Sans MT" w:hAnsi="Gill Sans MT"/>
        <w:b/>
        <w:caps/>
        <w:color w:val="000000" w:themeColor="text1"/>
        <w:sz w:val="32"/>
        <w:szCs w:val="32"/>
        <w:lang w:val="en-GB"/>
      </w:rPr>
      <w:t>Course in</w:t>
    </w:r>
    <w:r w:rsidRPr="00CA7F97">
      <w:rPr>
        <w:rFonts w:ascii="Gill Sans MT" w:hAnsi="Gill Sans MT"/>
        <w:b/>
        <w:caps/>
        <w:color w:val="000000" w:themeColor="text1"/>
        <w:sz w:val="32"/>
        <w:szCs w:val="32"/>
        <w:lang w:val="en-GB"/>
      </w:rPr>
      <w:t>TRODUCTION</w:t>
    </w:r>
    <w:r w:rsidR="00CA7F97">
      <w:rPr>
        <w:rFonts w:ascii="Gill Sans MT" w:hAnsi="Gill Sans MT"/>
        <w:b/>
        <w:caps/>
        <w:color w:val="000000" w:themeColor="text1"/>
        <w:sz w:val="32"/>
        <w:szCs w:val="32"/>
        <w:lang w:val="en-GB"/>
      </w:rPr>
      <w:t xml:space="preserve">     </w:t>
    </w:r>
    <w:r w:rsidR="000270C5" w:rsidRPr="00BE5FC2">
      <w:rPr>
        <w:rFonts w:ascii="Gill Sans MT" w:hAnsi="Gill Sans MT"/>
        <w:color w:val="000000" w:themeColor="text1"/>
        <w:lang w:val="en-GB"/>
      </w:rPr>
      <w:t xml:space="preserve"> </w:t>
    </w:r>
    <w:r w:rsidR="00CA7F97">
      <w:rPr>
        <w:rFonts w:ascii="Gill Sans MT" w:hAnsi="Gill Sans MT"/>
        <w:color w:val="000000" w:themeColor="text1"/>
        <w:lang w:val="en-GB"/>
      </w:rPr>
      <w:t>a</w:t>
    </w:r>
    <w:r w:rsidR="000270C5" w:rsidRPr="00BE5FC2">
      <w:rPr>
        <w:rFonts w:ascii="Gill Sans MT" w:hAnsi="Gill Sans MT"/>
        <w:color w:val="000000" w:themeColor="text1"/>
        <w:lang w:val="en-GB"/>
      </w:rPr>
      <w:t>utumn semester 201</w:t>
    </w:r>
    <w:r w:rsidR="00CA7F97">
      <w:rPr>
        <w:rFonts w:ascii="Gill Sans MT" w:hAnsi="Gill Sans MT"/>
        <w:color w:val="000000" w:themeColor="text1"/>
        <w:lang w:val="en-GB"/>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6354"/>
    <w:multiLevelType w:val="hybridMultilevel"/>
    <w:tmpl w:val="E2F0AB2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7086A16"/>
    <w:multiLevelType w:val="hybridMultilevel"/>
    <w:tmpl w:val="3B84C37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A01711"/>
    <w:multiLevelType w:val="hybridMultilevel"/>
    <w:tmpl w:val="40461272"/>
    <w:lvl w:ilvl="0" w:tplc="04050003">
      <w:start w:val="1"/>
      <w:numFmt w:val="bullet"/>
      <w:lvlText w:val="o"/>
      <w:lvlJc w:val="left"/>
      <w:pPr>
        <w:ind w:left="780" w:hanging="360"/>
      </w:pPr>
      <w:rPr>
        <w:rFonts w:ascii="Courier New" w:hAnsi="Courier New" w:cs="Courier New"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15:restartNumberingAfterBreak="0">
    <w:nsid w:val="24B153C0"/>
    <w:multiLevelType w:val="hybridMultilevel"/>
    <w:tmpl w:val="6D0E304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4CC7000"/>
    <w:multiLevelType w:val="hybridMultilevel"/>
    <w:tmpl w:val="EE6401CE"/>
    <w:lvl w:ilvl="0" w:tplc="04050003">
      <w:start w:val="1"/>
      <w:numFmt w:val="bullet"/>
      <w:lvlText w:val="o"/>
      <w:lvlJc w:val="left"/>
      <w:pPr>
        <w:ind w:left="780" w:hanging="360"/>
      </w:pPr>
      <w:rPr>
        <w:rFonts w:ascii="Courier New" w:hAnsi="Courier New" w:cs="Courier New"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65BB0FD4"/>
    <w:multiLevelType w:val="hybridMultilevel"/>
    <w:tmpl w:val="E966B548"/>
    <w:lvl w:ilvl="0" w:tplc="04050003">
      <w:start w:val="1"/>
      <w:numFmt w:val="bullet"/>
      <w:lvlText w:val="o"/>
      <w:lvlJc w:val="left"/>
      <w:pPr>
        <w:tabs>
          <w:tab w:val="num" w:pos="720"/>
        </w:tabs>
        <w:ind w:left="720" w:hanging="360"/>
      </w:pPr>
      <w:rPr>
        <w:rFonts w:ascii="Courier New" w:hAnsi="Courier New" w:cs="Courier New" w:hint="default"/>
      </w:rPr>
    </w:lvl>
    <w:lvl w:ilvl="1" w:tplc="89AAE1B6" w:tentative="1">
      <w:start w:val="1"/>
      <w:numFmt w:val="bullet"/>
      <w:lvlText w:val=""/>
      <w:lvlJc w:val="left"/>
      <w:pPr>
        <w:tabs>
          <w:tab w:val="num" w:pos="1440"/>
        </w:tabs>
        <w:ind w:left="1440" w:hanging="360"/>
      </w:pPr>
      <w:rPr>
        <w:rFonts w:ascii="Wingdings" w:hAnsi="Wingdings" w:hint="default"/>
      </w:rPr>
    </w:lvl>
    <w:lvl w:ilvl="2" w:tplc="B37C5426" w:tentative="1">
      <w:start w:val="1"/>
      <w:numFmt w:val="bullet"/>
      <w:lvlText w:val=""/>
      <w:lvlJc w:val="left"/>
      <w:pPr>
        <w:tabs>
          <w:tab w:val="num" w:pos="2160"/>
        </w:tabs>
        <w:ind w:left="2160" w:hanging="360"/>
      </w:pPr>
      <w:rPr>
        <w:rFonts w:ascii="Wingdings" w:hAnsi="Wingdings" w:hint="default"/>
      </w:rPr>
    </w:lvl>
    <w:lvl w:ilvl="3" w:tplc="C136AE5C" w:tentative="1">
      <w:start w:val="1"/>
      <w:numFmt w:val="bullet"/>
      <w:lvlText w:val=""/>
      <w:lvlJc w:val="left"/>
      <w:pPr>
        <w:tabs>
          <w:tab w:val="num" w:pos="2880"/>
        </w:tabs>
        <w:ind w:left="2880" w:hanging="360"/>
      </w:pPr>
      <w:rPr>
        <w:rFonts w:ascii="Wingdings" w:hAnsi="Wingdings" w:hint="default"/>
      </w:rPr>
    </w:lvl>
    <w:lvl w:ilvl="4" w:tplc="9B0A5DDA" w:tentative="1">
      <w:start w:val="1"/>
      <w:numFmt w:val="bullet"/>
      <w:lvlText w:val=""/>
      <w:lvlJc w:val="left"/>
      <w:pPr>
        <w:tabs>
          <w:tab w:val="num" w:pos="3600"/>
        </w:tabs>
        <w:ind w:left="3600" w:hanging="360"/>
      </w:pPr>
      <w:rPr>
        <w:rFonts w:ascii="Wingdings" w:hAnsi="Wingdings" w:hint="default"/>
      </w:rPr>
    </w:lvl>
    <w:lvl w:ilvl="5" w:tplc="0284DA8C" w:tentative="1">
      <w:start w:val="1"/>
      <w:numFmt w:val="bullet"/>
      <w:lvlText w:val=""/>
      <w:lvlJc w:val="left"/>
      <w:pPr>
        <w:tabs>
          <w:tab w:val="num" w:pos="4320"/>
        </w:tabs>
        <w:ind w:left="4320" w:hanging="360"/>
      </w:pPr>
      <w:rPr>
        <w:rFonts w:ascii="Wingdings" w:hAnsi="Wingdings" w:hint="default"/>
      </w:rPr>
    </w:lvl>
    <w:lvl w:ilvl="6" w:tplc="EAF42B44" w:tentative="1">
      <w:start w:val="1"/>
      <w:numFmt w:val="bullet"/>
      <w:lvlText w:val=""/>
      <w:lvlJc w:val="left"/>
      <w:pPr>
        <w:tabs>
          <w:tab w:val="num" w:pos="5040"/>
        </w:tabs>
        <w:ind w:left="5040" w:hanging="360"/>
      </w:pPr>
      <w:rPr>
        <w:rFonts w:ascii="Wingdings" w:hAnsi="Wingdings" w:hint="default"/>
      </w:rPr>
    </w:lvl>
    <w:lvl w:ilvl="7" w:tplc="38E873E0" w:tentative="1">
      <w:start w:val="1"/>
      <w:numFmt w:val="bullet"/>
      <w:lvlText w:val=""/>
      <w:lvlJc w:val="left"/>
      <w:pPr>
        <w:tabs>
          <w:tab w:val="num" w:pos="5760"/>
        </w:tabs>
        <w:ind w:left="5760" w:hanging="360"/>
      </w:pPr>
      <w:rPr>
        <w:rFonts w:ascii="Wingdings" w:hAnsi="Wingdings" w:hint="default"/>
      </w:rPr>
    </w:lvl>
    <w:lvl w:ilvl="8" w:tplc="E4B44C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B336A8"/>
    <w:multiLevelType w:val="hybridMultilevel"/>
    <w:tmpl w:val="2C307F04"/>
    <w:lvl w:ilvl="0" w:tplc="2EE0A814">
      <w:start w:val="1"/>
      <w:numFmt w:val="bullet"/>
      <w:lvlText w:val=""/>
      <w:lvlJc w:val="left"/>
      <w:pPr>
        <w:tabs>
          <w:tab w:val="num" w:pos="720"/>
        </w:tabs>
        <w:ind w:left="720" w:hanging="360"/>
      </w:pPr>
      <w:rPr>
        <w:rFonts w:ascii="Wingdings" w:hAnsi="Wingdings" w:hint="default"/>
      </w:rPr>
    </w:lvl>
    <w:lvl w:ilvl="1" w:tplc="89AAE1B6" w:tentative="1">
      <w:start w:val="1"/>
      <w:numFmt w:val="bullet"/>
      <w:lvlText w:val=""/>
      <w:lvlJc w:val="left"/>
      <w:pPr>
        <w:tabs>
          <w:tab w:val="num" w:pos="1440"/>
        </w:tabs>
        <w:ind w:left="1440" w:hanging="360"/>
      </w:pPr>
      <w:rPr>
        <w:rFonts w:ascii="Wingdings" w:hAnsi="Wingdings" w:hint="default"/>
      </w:rPr>
    </w:lvl>
    <w:lvl w:ilvl="2" w:tplc="B37C5426" w:tentative="1">
      <w:start w:val="1"/>
      <w:numFmt w:val="bullet"/>
      <w:lvlText w:val=""/>
      <w:lvlJc w:val="left"/>
      <w:pPr>
        <w:tabs>
          <w:tab w:val="num" w:pos="2160"/>
        </w:tabs>
        <w:ind w:left="2160" w:hanging="360"/>
      </w:pPr>
      <w:rPr>
        <w:rFonts w:ascii="Wingdings" w:hAnsi="Wingdings" w:hint="default"/>
      </w:rPr>
    </w:lvl>
    <w:lvl w:ilvl="3" w:tplc="C136AE5C" w:tentative="1">
      <w:start w:val="1"/>
      <w:numFmt w:val="bullet"/>
      <w:lvlText w:val=""/>
      <w:lvlJc w:val="left"/>
      <w:pPr>
        <w:tabs>
          <w:tab w:val="num" w:pos="2880"/>
        </w:tabs>
        <w:ind w:left="2880" w:hanging="360"/>
      </w:pPr>
      <w:rPr>
        <w:rFonts w:ascii="Wingdings" w:hAnsi="Wingdings" w:hint="default"/>
      </w:rPr>
    </w:lvl>
    <w:lvl w:ilvl="4" w:tplc="9B0A5DDA" w:tentative="1">
      <w:start w:val="1"/>
      <w:numFmt w:val="bullet"/>
      <w:lvlText w:val=""/>
      <w:lvlJc w:val="left"/>
      <w:pPr>
        <w:tabs>
          <w:tab w:val="num" w:pos="3600"/>
        </w:tabs>
        <w:ind w:left="3600" w:hanging="360"/>
      </w:pPr>
      <w:rPr>
        <w:rFonts w:ascii="Wingdings" w:hAnsi="Wingdings" w:hint="default"/>
      </w:rPr>
    </w:lvl>
    <w:lvl w:ilvl="5" w:tplc="0284DA8C" w:tentative="1">
      <w:start w:val="1"/>
      <w:numFmt w:val="bullet"/>
      <w:lvlText w:val=""/>
      <w:lvlJc w:val="left"/>
      <w:pPr>
        <w:tabs>
          <w:tab w:val="num" w:pos="4320"/>
        </w:tabs>
        <w:ind w:left="4320" w:hanging="360"/>
      </w:pPr>
      <w:rPr>
        <w:rFonts w:ascii="Wingdings" w:hAnsi="Wingdings" w:hint="default"/>
      </w:rPr>
    </w:lvl>
    <w:lvl w:ilvl="6" w:tplc="EAF42B44" w:tentative="1">
      <w:start w:val="1"/>
      <w:numFmt w:val="bullet"/>
      <w:lvlText w:val=""/>
      <w:lvlJc w:val="left"/>
      <w:pPr>
        <w:tabs>
          <w:tab w:val="num" w:pos="5040"/>
        </w:tabs>
        <w:ind w:left="5040" w:hanging="360"/>
      </w:pPr>
      <w:rPr>
        <w:rFonts w:ascii="Wingdings" w:hAnsi="Wingdings" w:hint="default"/>
      </w:rPr>
    </w:lvl>
    <w:lvl w:ilvl="7" w:tplc="38E873E0" w:tentative="1">
      <w:start w:val="1"/>
      <w:numFmt w:val="bullet"/>
      <w:lvlText w:val=""/>
      <w:lvlJc w:val="left"/>
      <w:pPr>
        <w:tabs>
          <w:tab w:val="num" w:pos="5760"/>
        </w:tabs>
        <w:ind w:left="5760" w:hanging="360"/>
      </w:pPr>
      <w:rPr>
        <w:rFonts w:ascii="Wingdings" w:hAnsi="Wingdings" w:hint="default"/>
      </w:rPr>
    </w:lvl>
    <w:lvl w:ilvl="8" w:tplc="E4B44CD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5D3C6B"/>
    <w:multiLevelType w:val="hybridMultilevel"/>
    <w:tmpl w:val="3A065E1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6"/>
  </w:num>
  <w:num w:numId="5">
    <w:abstractNumId w:val="4"/>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46E"/>
    <w:rsid w:val="000270C5"/>
    <w:rsid w:val="000737BE"/>
    <w:rsid w:val="00094DCF"/>
    <w:rsid w:val="000C3245"/>
    <w:rsid w:val="0011143D"/>
    <w:rsid w:val="00162620"/>
    <w:rsid w:val="00176E58"/>
    <w:rsid w:val="001A046E"/>
    <w:rsid w:val="001D7F8F"/>
    <w:rsid w:val="00246C0D"/>
    <w:rsid w:val="002530D6"/>
    <w:rsid w:val="002752E0"/>
    <w:rsid w:val="00277346"/>
    <w:rsid w:val="002D7960"/>
    <w:rsid w:val="002F2BD3"/>
    <w:rsid w:val="00305669"/>
    <w:rsid w:val="0036645D"/>
    <w:rsid w:val="003A1534"/>
    <w:rsid w:val="00405C82"/>
    <w:rsid w:val="00487350"/>
    <w:rsid w:val="004E0562"/>
    <w:rsid w:val="00502CE3"/>
    <w:rsid w:val="00665114"/>
    <w:rsid w:val="0069695B"/>
    <w:rsid w:val="006A343E"/>
    <w:rsid w:val="006D1260"/>
    <w:rsid w:val="006E3D7A"/>
    <w:rsid w:val="007100FB"/>
    <w:rsid w:val="007279AD"/>
    <w:rsid w:val="0074555D"/>
    <w:rsid w:val="007F7C81"/>
    <w:rsid w:val="008418B7"/>
    <w:rsid w:val="008468FE"/>
    <w:rsid w:val="00945F70"/>
    <w:rsid w:val="00960EED"/>
    <w:rsid w:val="009655E8"/>
    <w:rsid w:val="00992903"/>
    <w:rsid w:val="009E1819"/>
    <w:rsid w:val="00B34B23"/>
    <w:rsid w:val="00BB5BBA"/>
    <w:rsid w:val="00BD561F"/>
    <w:rsid w:val="00BE5FC2"/>
    <w:rsid w:val="00CA6F67"/>
    <w:rsid w:val="00CA7F97"/>
    <w:rsid w:val="00CC59E8"/>
    <w:rsid w:val="00D14318"/>
    <w:rsid w:val="00DA79FB"/>
    <w:rsid w:val="00DD2E48"/>
    <w:rsid w:val="00DE4210"/>
    <w:rsid w:val="00E01E27"/>
    <w:rsid w:val="00E4221B"/>
    <w:rsid w:val="00E67429"/>
    <w:rsid w:val="00EA7FA2"/>
    <w:rsid w:val="00F86A6F"/>
    <w:rsid w:val="00FD7C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A61CE"/>
  <w15:docId w15:val="{9D3BF3F3-5833-43E2-89F8-8FA58B38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56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05669"/>
    <w:rPr>
      <w:color w:val="0000FF" w:themeColor="hyperlink"/>
      <w:u w:val="single"/>
    </w:rPr>
  </w:style>
  <w:style w:type="paragraph" w:styleId="Odstavecseseznamem">
    <w:name w:val="List Paragraph"/>
    <w:basedOn w:val="Normln"/>
    <w:uiPriority w:val="34"/>
    <w:qFormat/>
    <w:rsid w:val="00305669"/>
    <w:pPr>
      <w:ind w:left="720"/>
      <w:contextualSpacing/>
    </w:pPr>
  </w:style>
  <w:style w:type="table" w:styleId="Mkatabulky">
    <w:name w:val="Table Grid"/>
    <w:basedOn w:val="Normlntabulka"/>
    <w:uiPriority w:val="59"/>
    <w:rsid w:val="00305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C59E8"/>
    <w:rPr>
      <w:sz w:val="16"/>
      <w:szCs w:val="16"/>
    </w:rPr>
  </w:style>
  <w:style w:type="paragraph" w:styleId="Textkomente">
    <w:name w:val="annotation text"/>
    <w:basedOn w:val="Normln"/>
    <w:link w:val="TextkomenteChar"/>
    <w:uiPriority w:val="99"/>
    <w:semiHidden/>
    <w:unhideWhenUsed/>
    <w:rsid w:val="00CC59E8"/>
    <w:pPr>
      <w:spacing w:line="240" w:lineRule="auto"/>
    </w:pPr>
    <w:rPr>
      <w:sz w:val="20"/>
      <w:szCs w:val="20"/>
    </w:rPr>
  </w:style>
  <w:style w:type="character" w:customStyle="1" w:styleId="TextkomenteChar">
    <w:name w:val="Text komentáře Char"/>
    <w:basedOn w:val="Standardnpsmoodstavce"/>
    <w:link w:val="Textkomente"/>
    <w:uiPriority w:val="99"/>
    <w:semiHidden/>
    <w:rsid w:val="00CC59E8"/>
    <w:rPr>
      <w:sz w:val="20"/>
      <w:szCs w:val="20"/>
    </w:rPr>
  </w:style>
  <w:style w:type="paragraph" w:styleId="Pedmtkomente">
    <w:name w:val="annotation subject"/>
    <w:basedOn w:val="Textkomente"/>
    <w:next w:val="Textkomente"/>
    <w:link w:val="PedmtkomenteChar"/>
    <w:uiPriority w:val="99"/>
    <w:semiHidden/>
    <w:unhideWhenUsed/>
    <w:rsid w:val="00CC59E8"/>
    <w:rPr>
      <w:b/>
      <w:bCs/>
    </w:rPr>
  </w:style>
  <w:style w:type="character" w:customStyle="1" w:styleId="PedmtkomenteChar">
    <w:name w:val="Předmět komentáře Char"/>
    <w:basedOn w:val="TextkomenteChar"/>
    <w:link w:val="Pedmtkomente"/>
    <w:uiPriority w:val="99"/>
    <w:semiHidden/>
    <w:rsid w:val="00CC59E8"/>
    <w:rPr>
      <w:b/>
      <w:bCs/>
      <w:sz w:val="20"/>
      <w:szCs w:val="20"/>
    </w:rPr>
  </w:style>
  <w:style w:type="paragraph" w:styleId="Textbubliny">
    <w:name w:val="Balloon Text"/>
    <w:basedOn w:val="Normln"/>
    <w:link w:val="TextbublinyChar"/>
    <w:uiPriority w:val="99"/>
    <w:semiHidden/>
    <w:unhideWhenUsed/>
    <w:rsid w:val="00CC59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59E8"/>
    <w:rPr>
      <w:rFonts w:ascii="Tahoma" w:hAnsi="Tahoma" w:cs="Tahoma"/>
      <w:sz w:val="16"/>
      <w:szCs w:val="16"/>
    </w:rPr>
  </w:style>
  <w:style w:type="table" w:styleId="Svtlseznamzvraznn2">
    <w:name w:val="Light List Accent 2"/>
    <w:basedOn w:val="Normlntabulka"/>
    <w:uiPriority w:val="61"/>
    <w:rsid w:val="00CC59E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Zhlav">
    <w:name w:val="header"/>
    <w:basedOn w:val="Normln"/>
    <w:link w:val="ZhlavChar"/>
    <w:uiPriority w:val="99"/>
    <w:unhideWhenUsed/>
    <w:rsid w:val="000270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70C5"/>
  </w:style>
  <w:style w:type="paragraph" w:styleId="Zpat">
    <w:name w:val="footer"/>
    <w:basedOn w:val="Normln"/>
    <w:link w:val="ZpatChar"/>
    <w:uiPriority w:val="99"/>
    <w:unhideWhenUsed/>
    <w:rsid w:val="000270C5"/>
    <w:pPr>
      <w:tabs>
        <w:tab w:val="center" w:pos="4536"/>
        <w:tab w:val="right" w:pos="9072"/>
      </w:tabs>
      <w:spacing w:after="0" w:line="240" w:lineRule="auto"/>
    </w:pPr>
  </w:style>
  <w:style w:type="character" w:customStyle="1" w:styleId="ZpatChar">
    <w:name w:val="Zápatí Char"/>
    <w:basedOn w:val="Standardnpsmoodstavce"/>
    <w:link w:val="Zpat"/>
    <w:uiPriority w:val="99"/>
    <w:rsid w:val="00027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966710">
      <w:bodyDiv w:val="1"/>
      <w:marLeft w:val="0"/>
      <w:marRight w:val="0"/>
      <w:marTop w:val="0"/>
      <w:marBottom w:val="0"/>
      <w:divBdr>
        <w:top w:val="none" w:sz="0" w:space="0" w:color="auto"/>
        <w:left w:val="none" w:sz="0" w:space="0" w:color="auto"/>
        <w:bottom w:val="none" w:sz="0" w:space="0" w:color="auto"/>
        <w:right w:val="none" w:sz="0" w:space="0" w:color="auto"/>
      </w:divBdr>
    </w:div>
    <w:div w:id="2082437158">
      <w:bodyDiv w:val="1"/>
      <w:marLeft w:val="0"/>
      <w:marRight w:val="0"/>
      <w:marTop w:val="0"/>
      <w:marBottom w:val="0"/>
      <w:divBdr>
        <w:top w:val="none" w:sz="0" w:space="0" w:color="auto"/>
        <w:left w:val="none" w:sz="0" w:space="0" w:color="auto"/>
        <w:bottom w:val="none" w:sz="0" w:space="0" w:color="auto"/>
        <w:right w:val="none" w:sz="0" w:space="0" w:color="auto"/>
      </w:divBdr>
      <w:divsChild>
        <w:div w:id="1821575188">
          <w:marLeft w:val="547"/>
          <w:marRight w:val="0"/>
          <w:marTop w:val="86"/>
          <w:marBottom w:val="0"/>
          <w:divBdr>
            <w:top w:val="none" w:sz="0" w:space="0" w:color="auto"/>
            <w:left w:val="none" w:sz="0" w:space="0" w:color="auto"/>
            <w:bottom w:val="none" w:sz="0" w:space="0" w:color="auto"/>
            <w:right w:val="none" w:sz="0" w:space="0" w:color="auto"/>
          </w:divBdr>
        </w:div>
        <w:div w:id="1941983614">
          <w:marLeft w:val="547"/>
          <w:marRight w:val="0"/>
          <w:marTop w:val="86"/>
          <w:marBottom w:val="0"/>
          <w:divBdr>
            <w:top w:val="none" w:sz="0" w:space="0" w:color="auto"/>
            <w:left w:val="none" w:sz="0" w:space="0" w:color="auto"/>
            <w:bottom w:val="none" w:sz="0" w:space="0" w:color="auto"/>
            <w:right w:val="none" w:sz="0" w:space="0" w:color="auto"/>
          </w:divBdr>
        </w:div>
        <w:div w:id="1062293930">
          <w:marLeft w:val="547"/>
          <w:marRight w:val="0"/>
          <w:marTop w:val="86"/>
          <w:marBottom w:val="0"/>
          <w:divBdr>
            <w:top w:val="none" w:sz="0" w:space="0" w:color="auto"/>
            <w:left w:val="none" w:sz="0" w:space="0" w:color="auto"/>
            <w:bottom w:val="none" w:sz="0" w:space="0" w:color="auto"/>
            <w:right w:val="none" w:sz="0" w:space="0" w:color="auto"/>
          </w:divBdr>
        </w:div>
        <w:div w:id="451290073">
          <w:marLeft w:val="547"/>
          <w:marRight w:val="0"/>
          <w:marTop w:val="86"/>
          <w:marBottom w:val="0"/>
          <w:divBdr>
            <w:top w:val="none" w:sz="0" w:space="0" w:color="auto"/>
            <w:left w:val="none" w:sz="0" w:space="0" w:color="auto"/>
            <w:bottom w:val="none" w:sz="0" w:space="0" w:color="auto"/>
            <w:right w:val="none" w:sz="0" w:space="0" w:color="auto"/>
          </w:divBdr>
        </w:div>
        <w:div w:id="1648825088">
          <w:marLeft w:val="547"/>
          <w:marRight w:val="0"/>
          <w:marTop w:val="86"/>
          <w:marBottom w:val="0"/>
          <w:divBdr>
            <w:top w:val="none" w:sz="0" w:space="0" w:color="auto"/>
            <w:left w:val="none" w:sz="0" w:space="0" w:color="auto"/>
            <w:bottom w:val="none" w:sz="0" w:space="0" w:color="auto"/>
            <w:right w:val="none" w:sz="0" w:space="0" w:color="auto"/>
          </w:divBdr>
        </w:div>
        <w:div w:id="2113086534">
          <w:marLeft w:val="547"/>
          <w:marRight w:val="0"/>
          <w:marTop w:val="86"/>
          <w:marBottom w:val="0"/>
          <w:divBdr>
            <w:top w:val="none" w:sz="0" w:space="0" w:color="auto"/>
            <w:left w:val="none" w:sz="0" w:space="0" w:color="auto"/>
            <w:bottom w:val="none" w:sz="0" w:space="0" w:color="auto"/>
            <w:right w:val="none" w:sz="0" w:space="0" w:color="auto"/>
          </w:divBdr>
        </w:div>
        <w:div w:id="1020425787">
          <w:marLeft w:val="547"/>
          <w:marRight w:val="0"/>
          <w:marTop w:val="86"/>
          <w:marBottom w:val="0"/>
          <w:divBdr>
            <w:top w:val="none" w:sz="0" w:space="0" w:color="auto"/>
            <w:left w:val="none" w:sz="0" w:space="0" w:color="auto"/>
            <w:bottom w:val="none" w:sz="0" w:space="0" w:color="auto"/>
            <w:right w:val="none" w:sz="0" w:space="0" w:color="auto"/>
          </w:divBdr>
        </w:div>
        <w:div w:id="88963376">
          <w:marLeft w:val="547"/>
          <w:marRight w:val="0"/>
          <w:marTop w:val="86"/>
          <w:marBottom w:val="0"/>
          <w:divBdr>
            <w:top w:val="none" w:sz="0" w:space="0" w:color="auto"/>
            <w:left w:val="none" w:sz="0" w:space="0" w:color="auto"/>
            <w:bottom w:val="none" w:sz="0" w:space="0" w:color="auto"/>
            <w:right w:val="none" w:sz="0" w:space="0" w:color="auto"/>
          </w:divBdr>
        </w:div>
        <w:div w:id="1842501544">
          <w:marLeft w:val="547"/>
          <w:marRight w:val="0"/>
          <w:marTop w:val="86"/>
          <w:marBottom w:val="0"/>
          <w:divBdr>
            <w:top w:val="none" w:sz="0" w:space="0" w:color="auto"/>
            <w:left w:val="none" w:sz="0" w:space="0" w:color="auto"/>
            <w:bottom w:val="none" w:sz="0" w:space="0" w:color="auto"/>
            <w:right w:val="none" w:sz="0" w:space="0" w:color="auto"/>
          </w:divBdr>
        </w:div>
        <w:div w:id="1325011811">
          <w:marLeft w:val="547"/>
          <w:marRight w:val="0"/>
          <w:marTop w:val="86"/>
          <w:marBottom w:val="0"/>
          <w:divBdr>
            <w:top w:val="none" w:sz="0" w:space="0" w:color="auto"/>
            <w:left w:val="none" w:sz="0" w:space="0" w:color="auto"/>
            <w:bottom w:val="none" w:sz="0" w:space="0" w:color="auto"/>
            <w:right w:val="none" w:sz="0" w:space="0" w:color="auto"/>
          </w:divBdr>
        </w:div>
        <w:div w:id="1520852817">
          <w:marLeft w:val="547"/>
          <w:marRight w:val="0"/>
          <w:marTop w:val="86"/>
          <w:marBottom w:val="0"/>
          <w:divBdr>
            <w:top w:val="none" w:sz="0" w:space="0" w:color="auto"/>
            <w:left w:val="none" w:sz="0" w:space="0" w:color="auto"/>
            <w:bottom w:val="none" w:sz="0" w:space="0" w:color="auto"/>
            <w:right w:val="none" w:sz="0" w:space="0" w:color="auto"/>
          </w:divBdr>
        </w:div>
        <w:div w:id="448477170">
          <w:marLeft w:val="547"/>
          <w:marRight w:val="0"/>
          <w:marTop w:val="86"/>
          <w:marBottom w:val="0"/>
          <w:divBdr>
            <w:top w:val="none" w:sz="0" w:space="0" w:color="auto"/>
            <w:left w:val="none" w:sz="0" w:space="0" w:color="auto"/>
            <w:bottom w:val="none" w:sz="0" w:space="0" w:color="auto"/>
            <w:right w:val="none" w:sz="0" w:space="0" w:color="auto"/>
          </w:divBdr>
        </w:div>
        <w:div w:id="508103566">
          <w:marLeft w:val="547"/>
          <w:marRight w:val="0"/>
          <w:marTop w:val="86"/>
          <w:marBottom w:val="0"/>
          <w:divBdr>
            <w:top w:val="none" w:sz="0" w:space="0" w:color="auto"/>
            <w:left w:val="none" w:sz="0" w:space="0" w:color="auto"/>
            <w:bottom w:val="none" w:sz="0" w:space="0" w:color="auto"/>
            <w:right w:val="none" w:sz="0" w:space="0" w:color="auto"/>
          </w:divBdr>
        </w:div>
        <w:div w:id="208437442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3208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CJV MU</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Tománková</dc:creator>
  <cp:keywords/>
  <dc:description/>
  <cp:lastModifiedBy>lektor</cp:lastModifiedBy>
  <cp:revision>3</cp:revision>
  <cp:lastPrinted>2015-09-18T06:00:00Z</cp:lastPrinted>
  <dcterms:created xsi:type="dcterms:W3CDTF">2017-09-22T06:26:00Z</dcterms:created>
  <dcterms:modified xsi:type="dcterms:W3CDTF">2017-09-22T06:28:00Z</dcterms:modified>
</cp:coreProperties>
</file>